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910" w14:textId="77777777" w:rsidR="00163DA6" w:rsidRDefault="005C4127">
      <w:pPr>
        <w:pStyle w:val="Nagwek1"/>
        <w:jc w:val="center"/>
        <w:rPr>
          <w:rFonts w:cs="Arial"/>
          <w:b/>
          <w:bCs/>
        </w:rPr>
      </w:pPr>
      <w:r>
        <w:t>SPECYFIKACJA WARUNKÓW ZAMÓWIENIA</w:t>
      </w:r>
    </w:p>
    <w:p w14:paraId="2A4471C5" w14:textId="77777777" w:rsidR="00163DA6" w:rsidRDefault="00163DA6">
      <w:pPr>
        <w:jc w:val="center"/>
        <w:rPr>
          <w:rFonts w:cs="Arial"/>
          <w:b/>
          <w:bCs/>
        </w:rPr>
      </w:pPr>
    </w:p>
    <w:p w14:paraId="1ECD6CEF" w14:textId="77777777" w:rsidR="00163DA6" w:rsidRDefault="00163DA6">
      <w:pPr>
        <w:jc w:val="center"/>
        <w:rPr>
          <w:rFonts w:cs="Arial"/>
          <w:b/>
          <w:bCs/>
        </w:rPr>
      </w:pPr>
    </w:p>
    <w:p w14:paraId="49D8C28C" w14:textId="77777777" w:rsidR="00163DA6" w:rsidRDefault="005C4127">
      <w:pPr>
        <w:jc w:val="center"/>
        <w:rPr>
          <w:rFonts w:cs="Arial"/>
          <w:b/>
          <w:bCs/>
        </w:rPr>
      </w:pPr>
      <w:r>
        <w:rPr>
          <w:rFonts w:cs="Arial"/>
          <w:b/>
          <w:bCs/>
        </w:rPr>
        <w:t>ZAMAWIAJĄCY:</w:t>
      </w:r>
    </w:p>
    <w:p w14:paraId="1BAC57C4" w14:textId="77777777" w:rsidR="00163DA6" w:rsidRDefault="005C4127">
      <w:pPr>
        <w:jc w:val="center"/>
        <w:rPr>
          <w:rFonts w:cs="Arial"/>
          <w:b/>
          <w:bCs/>
        </w:rPr>
      </w:pPr>
      <w:r>
        <w:rPr>
          <w:rFonts w:cs="Arial"/>
          <w:b/>
          <w:bCs/>
        </w:rPr>
        <w:t>Wojewódzkie Centrum Psychiatrii Długoterminowej w Stroniu Śląskim</w:t>
      </w:r>
    </w:p>
    <w:p w14:paraId="3DAFCB0D" w14:textId="77777777" w:rsidR="00163DA6" w:rsidRDefault="005C4127">
      <w:pPr>
        <w:jc w:val="center"/>
        <w:rPr>
          <w:rFonts w:cs="Arial"/>
          <w:b/>
          <w:bCs/>
        </w:rPr>
      </w:pPr>
      <w:r>
        <w:rPr>
          <w:rFonts w:cs="Arial"/>
          <w:b/>
          <w:bCs/>
        </w:rPr>
        <w:t>Samodzielny Publiczny Zakład Opieki Zdrowotnej</w:t>
      </w:r>
    </w:p>
    <w:p w14:paraId="1C0D8B31" w14:textId="77777777" w:rsidR="00163DA6" w:rsidRDefault="00163DA6">
      <w:pPr>
        <w:jc w:val="center"/>
        <w:rPr>
          <w:rFonts w:cs="Arial"/>
          <w:b/>
          <w:bCs/>
        </w:rPr>
      </w:pPr>
    </w:p>
    <w:p w14:paraId="4EA185A1" w14:textId="50FBA054" w:rsidR="00163DA6" w:rsidRDefault="005C4127">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w:t>
      </w:r>
      <w:r w:rsidR="009B5956">
        <w:rPr>
          <w:rFonts w:cs="Arial"/>
          <w:b/>
          <w:bCs/>
        </w:rPr>
        <w:t xml:space="preserve">ROBOTY BUDOWLANE </w:t>
      </w:r>
      <w:proofErr w:type="spellStart"/>
      <w:r>
        <w:rPr>
          <w:rFonts w:cs="Arial"/>
          <w:b/>
          <w:bCs/>
        </w:rPr>
        <w:t>pn</w:t>
      </w:r>
      <w:proofErr w:type="spellEnd"/>
      <w:r>
        <w:rPr>
          <w:rFonts w:cs="Arial"/>
          <w:b/>
          <w:bCs/>
        </w:rPr>
        <w:t>:</w:t>
      </w:r>
    </w:p>
    <w:p w14:paraId="70BC07A0" w14:textId="77777777" w:rsidR="009B5956" w:rsidRPr="009B5956" w:rsidRDefault="009B5956" w:rsidP="009B5956">
      <w:pPr>
        <w:jc w:val="center"/>
        <w:rPr>
          <w:rFonts w:cs="Arial"/>
          <w:b/>
          <w:bCs/>
        </w:rPr>
      </w:pPr>
      <w:bookmarkStart w:id="0" w:name="_Hlk126839107"/>
      <w:r w:rsidRPr="009B5956">
        <w:rPr>
          <w:rFonts w:cs="Arial"/>
          <w:b/>
          <w:bCs/>
        </w:rPr>
        <w:t>ZABEZPIECZENIE WEWNĘTRZNYCH KLATEK</w:t>
      </w:r>
    </w:p>
    <w:p w14:paraId="787D7C1C" w14:textId="77777777" w:rsidR="009B5956" w:rsidRPr="009B5956" w:rsidRDefault="009B5956" w:rsidP="009B5956">
      <w:pPr>
        <w:jc w:val="center"/>
        <w:rPr>
          <w:rFonts w:cs="Arial"/>
          <w:b/>
          <w:bCs/>
        </w:rPr>
      </w:pPr>
      <w:r w:rsidRPr="009B5956">
        <w:rPr>
          <w:rFonts w:cs="Arial"/>
          <w:b/>
          <w:bCs/>
        </w:rPr>
        <w:t>SCHODOWYCH KL 1 I KL 2 W BUDYNKU A WCPD</w:t>
      </w:r>
    </w:p>
    <w:p w14:paraId="1365FA6B" w14:textId="010F2919" w:rsidR="00163DA6" w:rsidRDefault="009B5956" w:rsidP="009B5956">
      <w:pPr>
        <w:jc w:val="center"/>
        <w:rPr>
          <w:rFonts w:cs="Arial"/>
        </w:rPr>
      </w:pPr>
      <w:r w:rsidRPr="009B5956">
        <w:rPr>
          <w:rFonts w:cs="Arial"/>
          <w:b/>
          <w:bCs/>
        </w:rPr>
        <w:t>W STRONIU ŚLĄSKIM PRZY ULICY SUDECKIEJ 3A</w:t>
      </w:r>
    </w:p>
    <w:p w14:paraId="4A449AC9" w14:textId="77777777" w:rsidR="00163DA6" w:rsidRDefault="00163DA6">
      <w:pPr>
        <w:rPr>
          <w:rFonts w:cs="Arial"/>
        </w:rPr>
      </w:pPr>
    </w:p>
    <w:bookmarkEnd w:id="0"/>
    <w:p w14:paraId="44F2E889" w14:textId="76101490" w:rsidR="00163DA6" w:rsidRDefault="005C4127">
      <w:pPr>
        <w:jc w:val="center"/>
      </w:pPr>
      <w:r>
        <w:rPr>
          <w:rFonts w:cs="Arial"/>
          <w:b/>
          <w:bCs/>
        </w:rPr>
        <w:t>Nr postępowania:  ZP.231.</w:t>
      </w:r>
      <w:r w:rsidR="009B5956">
        <w:rPr>
          <w:rFonts w:cs="Arial"/>
          <w:b/>
          <w:bCs/>
        </w:rPr>
        <w:t>2</w:t>
      </w:r>
      <w:r>
        <w:rPr>
          <w:rFonts w:cs="Arial"/>
          <w:b/>
          <w:bCs/>
        </w:rPr>
        <w:t>/2023</w:t>
      </w:r>
    </w:p>
    <w:p w14:paraId="35CFAF9B" w14:textId="77777777" w:rsidR="00163DA6" w:rsidRDefault="00163DA6">
      <w:pPr>
        <w:rPr>
          <w:rFonts w:cs="Arial"/>
        </w:rPr>
      </w:pPr>
    </w:p>
    <w:p w14:paraId="7B908CFF" w14:textId="77777777" w:rsidR="00163DA6" w:rsidRDefault="00163DA6">
      <w:pPr>
        <w:rPr>
          <w:rFonts w:cs="Arial"/>
        </w:rPr>
      </w:pPr>
    </w:p>
    <w:p w14:paraId="737DFB9C" w14:textId="77777777" w:rsidR="00163DA6" w:rsidRDefault="00163DA6">
      <w:pPr>
        <w:rPr>
          <w:rFonts w:cs="Arial"/>
        </w:rPr>
      </w:pPr>
    </w:p>
    <w:p w14:paraId="432A7BF2" w14:textId="77777777" w:rsidR="00163DA6" w:rsidRDefault="00163DA6">
      <w:pPr>
        <w:rPr>
          <w:rFonts w:cs="Arial"/>
        </w:rPr>
      </w:pPr>
    </w:p>
    <w:p w14:paraId="4FE1B886" w14:textId="77777777" w:rsidR="00163DA6" w:rsidRDefault="00163DA6">
      <w:pPr>
        <w:rPr>
          <w:rFonts w:cs="Arial"/>
        </w:rPr>
      </w:pPr>
    </w:p>
    <w:p w14:paraId="2170BCB5" w14:textId="77777777" w:rsidR="00163DA6" w:rsidRDefault="00163DA6">
      <w:pPr>
        <w:rPr>
          <w:rFonts w:cs="Arial"/>
        </w:rPr>
      </w:pPr>
    </w:p>
    <w:p w14:paraId="7D041EED" w14:textId="77777777" w:rsidR="00163DA6" w:rsidRDefault="00163DA6">
      <w:pPr>
        <w:rPr>
          <w:rFonts w:cs="Arial"/>
        </w:rPr>
      </w:pPr>
    </w:p>
    <w:p w14:paraId="22236CA0" w14:textId="77777777" w:rsidR="00163DA6" w:rsidRDefault="00163DA6">
      <w:pPr>
        <w:rPr>
          <w:rFonts w:cs="Arial"/>
        </w:rPr>
      </w:pPr>
    </w:p>
    <w:p w14:paraId="440AF9C9" w14:textId="77777777" w:rsidR="00163DA6" w:rsidRDefault="00163DA6">
      <w:pPr>
        <w:rPr>
          <w:rFonts w:cs="Arial"/>
        </w:rPr>
      </w:pPr>
    </w:p>
    <w:p w14:paraId="741D6EAE" w14:textId="77777777" w:rsidR="00163DA6" w:rsidRDefault="00163DA6">
      <w:pPr>
        <w:rPr>
          <w:rFonts w:cs="Arial"/>
        </w:rPr>
      </w:pPr>
    </w:p>
    <w:p w14:paraId="282C012C" w14:textId="77777777" w:rsidR="00163DA6" w:rsidRDefault="005C4127">
      <w:pPr>
        <w:ind w:left="4248" w:firstLine="708"/>
        <w:rPr>
          <w:rFonts w:cs="Arial"/>
        </w:rPr>
      </w:pPr>
      <w:r>
        <w:rPr>
          <w:rFonts w:cs="Arial"/>
        </w:rPr>
        <w:t>Zatwierdzam:</w:t>
      </w:r>
    </w:p>
    <w:p w14:paraId="3B35C77B"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19329300"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43E2E42"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8169DA" w14:textId="77777777" w:rsidR="00163DA6" w:rsidRDefault="00163DA6">
      <w:pPr>
        <w:rPr>
          <w:rFonts w:cs="Arial"/>
        </w:rPr>
      </w:pPr>
    </w:p>
    <w:p w14:paraId="1FC69BCD" w14:textId="77777777" w:rsidR="00163DA6" w:rsidRDefault="00163DA6">
      <w:pPr>
        <w:rPr>
          <w:rFonts w:cs="Arial"/>
        </w:rPr>
      </w:pPr>
    </w:p>
    <w:p w14:paraId="2153C584" w14:textId="77777777" w:rsidR="00163DA6" w:rsidRDefault="00163DA6">
      <w:pPr>
        <w:rPr>
          <w:rFonts w:cs="Arial"/>
        </w:rPr>
      </w:pPr>
    </w:p>
    <w:p w14:paraId="25CD1BB7" w14:textId="77777777" w:rsidR="00163DA6" w:rsidRDefault="00163DA6">
      <w:pPr>
        <w:rPr>
          <w:rFonts w:cs="Arial"/>
        </w:rPr>
      </w:pPr>
    </w:p>
    <w:p w14:paraId="48AD0F40" w14:textId="77777777" w:rsidR="00163DA6" w:rsidRDefault="00163DA6">
      <w:pPr>
        <w:rPr>
          <w:rFonts w:cs="Arial"/>
        </w:rPr>
      </w:pPr>
    </w:p>
    <w:p w14:paraId="322EE6F0" w14:textId="77777777" w:rsidR="00163DA6" w:rsidRDefault="00163DA6">
      <w:pPr>
        <w:rPr>
          <w:rFonts w:cs="Arial"/>
        </w:rPr>
      </w:pPr>
    </w:p>
    <w:p w14:paraId="4C5E531D" w14:textId="77777777" w:rsidR="00163DA6" w:rsidRDefault="00163DA6">
      <w:pPr>
        <w:rPr>
          <w:rFonts w:cs="Arial"/>
        </w:rPr>
      </w:pPr>
    </w:p>
    <w:p w14:paraId="59A755C7" w14:textId="77777777" w:rsidR="00163DA6" w:rsidRDefault="00163DA6">
      <w:pPr>
        <w:rPr>
          <w:rFonts w:cs="Arial"/>
        </w:rPr>
      </w:pPr>
    </w:p>
    <w:p w14:paraId="03928FC2" w14:textId="77777777" w:rsidR="00163DA6" w:rsidRDefault="00163DA6">
      <w:pPr>
        <w:rPr>
          <w:rFonts w:cs="Arial"/>
        </w:rPr>
      </w:pPr>
    </w:p>
    <w:p w14:paraId="28A1BE80" w14:textId="77777777" w:rsidR="00163DA6" w:rsidRDefault="00163DA6">
      <w:pPr>
        <w:rPr>
          <w:rFonts w:cs="Arial"/>
        </w:rPr>
      </w:pPr>
    </w:p>
    <w:p w14:paraId="6015F0BE" w14:textId="77777777" w:rsidR="00163DA6" w:rsidRDefault="00163DA6">
      <w:pPr>
        <w:rPr>
          <w:rFonts w:cs="Arial"/>
        </w:rPr>
      </w:pPr>
    </w:p>
    <w:p w14:paraId="44C1845C" w14:textId="77777777" w:rsidR="00163DA6" w:rsidRDefault="00163DA6">
      <w:pPr>
        <w:rPr>
          <w:rFonts w:cs="Arial"/>
        </w:rPr>
      </w:pPr>
    </w:p>
    <w:p w14:paraId="4EFFA75F" w14:textId="77777777" w:rsidR="00163DA6" w:rsidRDefault="00163DA6">
      <w:pPr>
        <w:rPr>
          <w:rFonts w:cs="Arial"/>
        </w:rPr>
      </w:pPr>
    </w:p>
    <w:p w14:paraId="40C4BB35" w14:textId="77777777" w:rsidR="00163DA6" w:rsidRDefault="00163DA6">
      <w:pPr>
        <w:rPr>
          <w:rFonts w:cs="Arial"/>
        </w:rPr>
      </w:pPr>
    </w:p>
    <w:p w14:paraId="564EB5F9" w14:textId="77777777" w:rsidR="00163DA6" w:rsidRDefault="00163DA6">
      <w:pPr>
        <w:rPr>
          <w:rFonts w:cs="Arial"/>
        </w:rPr>
      </w:pPr>
    </w:p>
    <w:p w14:paraId="24A7E381" w14:textId="77777777" w:rsidR="00163DA6" w:rsidRDefault="00163DA6">
      <w:pPr>
        <w:rPr>
          <w:rFonts w:cs="Arial"/>
        </w:rPr>
      </w:pPr>
    </w:p>
    <w:p w14:paraId="57CFA1BB" w14:textId="4A9E84EB" w:rsidR="00163DA6" w:rsidRDefault="009B5956">
      <w:pPr>
        <w:ind w:left="2832" w:firstLine="708"/>
      </w:pPr>
      <w:r>
        <w:rPr>
          <w:rFonts w:cs="Arial"/>
        </w:rPr>
        <w:t>LUTY</w:t>
      </w:r>
      <w:r w:rsidR="005C4127">
        <w:rPr>
          <w:rFonts w:cs="Arial"/>
        </w:rPr>
        <w:t xml:space="preserve"> 2023</w:t>
      </w:r>
    </w:p>
    <w:p w14:paraId="537C62EA" w14:textId="77777777" w:rsidR="00163DA6" w:rsidRDefault="005C4127">
      <w:pPr>
        <w:rPr>
          <w:rFonts w:cs="Arial"/>
          <w:b/>
          <w:bCs/>
        </w:rPr>
      </w:pPr>
      <w:r>
        <w:rPr>
          <w:rFonts w:cs="Arial"/>
          <w:b/>
          <w:bCs/>
        </w:rPr>
        <w:lastRenderedPageBreak/>
        <w:t>I. Nazwa oraz adres Zamawiającego</w:t>
      </w:r>
    </w:p>
    <w:p w14:paraId="65EB9EFF" w14:textId="77777777" w:rsidR="00163DA6" w:rsidRDefault="005C4127">
      <w:pPr>
        <w:jc w:val="both"/>
        <w:rPr>
          <w:rFonts w:cs="Arial"/>
        </w:rPr>
      </w:pPr>
      <w:r>
        <w:rPr>
          <w:rFonts w:cs="Arial"/>
        </w:rPr>
        <w:t xml:space="preserve">Wojewódzkie Centrum Psychiatrii Długoterminowej w Stroniu Śląskim </w:t>
      </w:r>
    </w:p>
    <w:p w14:paraId="1B3F7D5F" w14:textId="77777777" w:rsidR="00163DA6" w:rsidRDefault="005C4127">
      <w:pPr>
        <w:jc w:val="both"/>
        <w:rPr>
          <w:rFonts w:cs="Arial"/>
        </w:rPr>
      </w:pPr>
      <w:r>
        <w:rPr>
          <w:rFonts w:cs="Arial"/>
        </w:rPr>
        <w:t>Samodzielny Publiczny Zakład Opieki Zdrowotnej</w:t>
      </w:r>
    </w:p>
    <w:p w14:paraId="6DB96C17" w14:textId="77777777" w:rsidR="00163DA6" w:rsidRDefault="005C4127">
      <w:pPr>
        <w:jc w:val="both"/>
        <w:rPr>
          <w:rFonts w:cs="Arial"/>
        </w:rPr>
      </w:pPr>
      <w:r>
        <w:rPr>
          <w:rFonts w:cs="Arial"/>
        </w:rPr>
        <w:t>Adres: ul. Sudecka 3A, 57 – 550 Stronie Śląskie;</w:t>
      </w:r>
    </w:p>
    <w:p w14:paraId="7D74B29A" w14:textId="77777777" w:rsidR="00163DA6" w:rsidRDefault="005C4127">
      <w:pPr>
        <w:jc w:val="both"/>
        <w:rPr>
          <w:rFonts w:cs="Arial"/>
        </w:rPr>
      </w:pPr>
      <w:r>
        <w:rPr>
          <w:rFonts w:cs="Arial"/>
        </w:rPr>
        <w:t>NIP 8811337915, REGON 000294987;</w:t>
      </w:r>
    </w:p>
    <w:p w14:paraId="00F4AEB7" w14:textId="77777777" w:rsidR="00163DA6" w:rsidRDefault="005C4127">
      <w:pPr>
        <w:jc w:val="both"/>
        <w:rPr>
          <w:rFonts w:cs="Arial"/>
        </w:rPr>
      </w:pPr>
      <w:r>
        <w:rPr>
          <w:rFonts w:cs="Arial"/>
        </w:rPr>
        <w:t xml:space="preserve">Tel.: (74) 8141 488 </w:t>
      </w:r>
    </w:p>
    <w:p w14:paraId="45DF6431" w14:textId="77777777" w:rsidR="00163DA6" w:rsidRDefault="005C4127">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2613911B" w14:textId="77777777" w:rsidR="00163DA6" w:rsidRDefault="005C4127">
      <w:pPr>
        <w:jc w:val="both"/>
        <w:rPr>
          <w:color w:val="000000"/>
        </w:rPr>
      </w:pPr>
      <w:r>
        <w:rPr>
          <w:rFonts w:cs="Arial"/>
          <w:color w:val="000000"/>
        </w:rPr>
        <w:t xml:space="preserve">Profil Nabywcy Zamawiającego: </w:t>
      </w:r>
      <w:bookmarkStart w:id="1" w:name="__DdeLink__404_1435289781"/>
      <w:bookmarkStart w:id="2" w:name="_Hlk124591590"/>
      <w:r>
        <w:rPr>
          <w:rFonts w:cs="Arial"/>
          <w:color w:val="000000"/>
        </w:rPr>
        <w:t>https://platformazakupowa.pl/</w:t>
      </w:r>
      <w:bookmarkEnd w:id="1"/>
      <w:r>
        <w:rPr>
          <w:rFonts w:cs="Arial"/>
          <w:color w:val="000000"/>
        </w:rPr>
        <w:t>pn/wcpd</w:t>
      </w:r>
      <w:bookmarkEnd w:id="2"/>
    </w:p>
    <w:p w14:paraId="57B28DED" w14:textId="77777777" w:rsidR="00163DA6" w:rsidRDefault="009903C0">
      <w:pPr>
        <w:jc w:val="both"/>
      </w:pPr>
      <w:hyperlink r:id="rId7">
        <w:r w:rsidR="005C4127">
          <w:rPr>
            <w:rStyle w:val="czeinternetowe"/>
            <w:rFonts w:cs="Arial"/>
            <w:color w:val="000000"/>
            <w:u w:val="none"/>
          </w:rPr>
          <w:t>Strona internetowa: www.wcpd.pl</w:t>
        </w:r>
      </w:hyperlink>
    </w:p>
    <w:p w14:paraId="77FBA41F" w14:textId="02E3A865" w:rsidR="00163DA6" w:rsidRDefault="005C4127">
      <w:pPr>
        <w:jc w:val="both"/>
        <w:rPr>
          <w:rFonts w:cs="Arial"/>
          <w:lang w:val="en-US"/>
        </w:rPr>
      </w:pPr>
      <w:r>
        <w:rPr>
          <w:rFonts w:cs="Arial"/>
          <w:lang w:val="en-US"/>
        </w:rPr>
        <w:t xml:space="preserve">e-mail: </w:t>
      </w:r>
      <w:r w:rsidR="0045167E">
        <w:rPr>
          <w:rFonts w:cs="Arial"/>
          <w:lang w:val="en-US"/>
        </w:rPr>
        <w:t>jurbanek@wcpd.pl</w:t>
      </w:r>
    </w:p>
    <w:p w14:paraId="1FFB34F0" w14:textId="16616670" w:rsidR="0034790E" w:rsidRDefault="0034790E">
      <w:pPr>
        <w:jc w:val="both"/>
        <w:rPr>
          <w:rFonts w:cs="Arial"/>
          <w:lang w:val="en-US"/>
        </w:rPr>
      </w:pPr>
      <w:r w:rsidRPr="0034790E">
        <w:rPr>
          <w:rFonts w:cs="Arial"/>
          <w:lang w:val="en-US"/>
        </w:rPr>
        <w:t xml:space="preserve">Zamawiający informuje, że adres e-mail </w:t>
      </w:r>
      <w:proofErr w:type="spellStart"/>
      <w:r w:rsidRPr="0034790E">
        <w:rPr>
          <w:rFonts w:cs="Arial"/>
          <w:lang w:val="en-US"/>
        </w:rPr>
        <w:t>wskazan</w:t>
      </w:r>
      <w:r>
        <w:rPr>
          <w:rFonts w:cs="Arial"/>
          <w:lang w:val="en-US"/>
        </w:rPr>
        <w:t>y</w:t>
      </w:r>
      <w:proofErr w:type="spellEnd"/>
      <w:r w:rsidRPr="0034790E">
        <w:rPr>
          <w:rFonts w:cs="Arial"/>
          <w:lang w:val="en-US"/>
        </w:rPr>
        <w:t xml:space="preserve"> </w:t>
      </w:r>
      <w:proofErr w:type="spellStart"/>
      <w:r w:rsidRPr="0034790E">
        <w:rPr>
          <w:rFonts w:cs="Arial"/>
          <w:lang w:val="en-US"/>
        </w:rPr>
        <w:t>powyżej</w:t>
      </w:r>
      <w:proofErr w:type="spellEnd"/>
      <w:r w:rsidRPr="0034790E">
        <w:rPr>
          <w:rFonts w:cs="Arial"/>
          <w:lang w:val="en-US"/>
        </w:rPr>
        <w:t xml:space="preserve"> </w:t>
      </w:r>
      <w:proofErr w:type="spellStart"/>
      <w:r w:rsidRPr="0034790E">
        <w:rPr>
          <w:rFonts w:cs="Arial"/>
          <w:lang w:val="en-US"/>
        </w:rPr>
        <w:t>służ</w:t>
      </w:r>
      <w:r>
        <w:rPr>
          <w:rFonts w:cs="Arial"/>
          <w:lang w:val="en-US"/>
        </w:rPr>
        <w:t>y</w:t>
      </w:r>
      <w:proofErr w:type="spellEnd"/>
      <w:r w:rsidRPr="0034790E">
        <w:rPr>
          <w:rFonts w:cs="Arial"/>
          <w:lang w:val="en-US"/>
        </w:rPr>
        <w:t xml:space="preserve"> </w:t>
      </w:r>
      <w:proofErr w:type="spellStart"/>
      <w:r w:rsidRPr="0034790E">
        <w:rPr>
          <w:rFonts w:cs="Arial"/>
          <w:lang w:val="en-US"/>
        </w:rPr>
        <w:t>jedynie</w:t>
      </w:r>
      <w:proofErr w:type="spellEnd"/>
      <w:r w:rsidRPr="0034790E">
        <w:rPr>
          <w:rFonts w:cs="Arial"/>
          <w:lang w:val="en-US"/>
        </w:rPr>
        <w:t xml:space="preserve"> do </w:t>
      </w:r>
      <w:proofErr w:type="spellStart"/>
      <w:r w:rsidRPr="0034790E">
        <w:rPr>
          <w:rFonts w:cs="Arial"/>
          <w:lang w:val="en-US"/>
        </w:rPr>
        <w:t>kontaktu</w:t>
      </w:r>
      <w:proofErr w:type="spellEnd"/>
      <w:r w:rsidRPr="0034790E">
        <w:rPr>
          <w:rFonts w:cs="Arial"/>
          <w:lang w:val="en-US"/>
        </w:rPr>
        <w:t xml:space="preserve"> w </w:t>
      </w:r>
      <w:proofErr w:type="spellStart"/>
      <w:r w:rsidRPr="0034790E">
        <w:rPr>
          <w:rFonts w:cs="Arial"/>
          <w:lang w:val="en-US"/>
        </w:rPr>
        <w:t>sytuacjach</w:t>
      </w:r>
      <w:proofErr w:type="spellEnd"/>
      <w:r w:rsidRPr="0034790E">
        <w:rPr>
          <w:rFonts w:cs="Arial"/>
          <w:lang w:val="en-US"/>
        </w:rPr>
        <w:t xml:space="preserve"> </w:t>
      </w:r>
      <w:proofErr w:type="spellStart"/>
      <w:r w:rsidRPr="0034790E">
        <w:rPr>
          <w:rFonts w:cs="Arial"/>
          <w:lang w:val="en-US"/>
        </w:rPr>
        <w:t>awaryjnych</w:t>
      </w:r>
      <w:proofErr w:type="spellEnd"/>
      <w:r w:rsidRPr="0034790E">
        <w:rPr>
          <w:rFonts w:cs="Arial"/>
          <w:lang w:val="en-US"/>
        </w:rPr>
        <w:t xml:space="preserve">, np. w </w:t>
      </w:r>
      <w:proofErr w:type="spellStart"/>
      <w:r w:rsidRPr="0034790E">
        <w:rPr>
          <w:rFonts w:cs="Arial"/>
          <w:lang w:val="en-US"/>
        </w:rPr>
        <w:t>przypadku</w:t>
      </w:r>
      <w:proofErr w:type="spellEnd"/>
      <w:r w:rsidRPr="0034790E">
        <w:rPr>
          <w:rFonts w:cs="Arial"/>
          <w:lang w:val="en-US"/>
        </w:rPr>
        <w:t xml:space="preserve"> </w:t>
      </w:r>
      <w:proofErr w:type="spellStart"/>
      <w:r w:rsidRPr="0034790E">
        <w:rPr>
          <w:rFonts w:cs="Arial"/>
          <w:lang w:val="en-US"/>
        </w:rPr>
        <w:t>awarii</w:t>
      </w:r>
      <w:proofErr w:type="spellEnd"/>
      <w:r w:rsidRPr="0034790E">
        <w:rPr>
          <w:rFonts w:cs="Arial"/>
          <w:lang w:val="en-US"/>
        </w:rPr>
        <w:t xml:space="preserve"> platformy </w:t>
      </w:r>
      <w:proofErr w:type="spellStart"/>
      <w:r w:rsidRPr="0034790E">
        <w:rPr>
          <w:rFonts w:cs="Arial"/>
          <w:lang w:val="en-US"/>
        </w:rPr>
        <w:t>zakupowej</w:t>
      </w:r>
      <w:proofErr w:type="spellEnd"/>
      <w:r w:rsidRPr="0034790E">
        <w:rPr>
          <w:rFonts w:cs="Arial"/>
          <w:lang w:val="en-US"/>
        </w:rPr>
        <w:t xml:space="preserve">. </w:t>
      </w:r>
      <w:proofErr w:type="spellStart"/>
      <w:r w:rsidRPr="0034790E">
        <w:rPr>
          <w:rFonts w:cs="Arial"/>
          <w:lang w:val="en-US"/>
        </w:rPr>
        <w:t>Kontakt</w:t>
      </w:r>
      <w:proofErr w:type="spellEnd"/>
      <w:r w:rsidRPr="0034790E">
        <w:rPr>
          <w:rFonts w:cs="Arial"/>
          <w:lang w:val="en-US"/>
        </w:rPr>
        <w:t xml:space="preserve"> </w:t>
      </w:r>
      <w:proofErr w:type="spellStart"/>
      <w:r w:rsidRPr="0034790E">
        <w:rPr>
          <w:rFonts w:cs="Arial"/>
          <w:lang w:val="en-US"/>
        </w:rPr>
        <w:t>Wykonawcy</w:t>
      </w:r>
      <w:proofErr w:type="spellEnd"/>
      <w:r w:rsidRPr="0034790E">
        <w:rPr>
          <w:rFonts w:cs="Arial"/>
          <w:lang w:val="en-US"/>
        </w:rPr>
        <w:t xml:space="preserve"> z </w:t>
      </w:r>
      <w:proofErr w:type="spellStart"/>
      <w:r w:rsidRPr="0034790E">
        <w:rPr>
          <w:rFonts w:cs="Arial"/>
          <w:lang w:val="en-US"/>
        </w:rPr>
        <w:t>Zamawiającym</w:t>
      </w:r>
      <w:proofErr w:type="spellEnd"/>
      <w:r w:rsidRPr="0034790E">
        <w:rPr>
          <w:rFonts w:cs="Arial"/>
          <w:lang w:val="en-US"/>
        </w:rPr>
        <w:t xml:space="preserve"> </w:t>
      </w:r>
      <w:proofErr w:type="spellStart"/>
      <w:r w:rsidRPr="0034790E">
        <w:rPr>
          <w:rFonts w:cs="Arial"/>
          <w:lang w:val="en-US"/>
        </w:rPr>
        <w:t>odbywa</w:t>
      </w:r>
      <w:proofErr w:type="spellEnd"/>
      <w:r w:rsidRPr="0034790E">
        <w:rPr>
          <w:rFonts w:cs="Arial"/>
          <w:lang w:val="en-US"/>
        </w:rPr>
        <w:t xml:space="preserve"> </w:t>
      </w:r>
      <w:proofErr w:type="spellStart"/>
      <w:r w:rsidRPr="0034790E">
        <w:rPr>
          <w:rFonts w:cs="Arial"/>
          <w:lang w:val="en-US"/>
        </w:rPr>
        <w:t>się</w:t>
      </w:r>
      <w:proofErr w:type="spellEnd"/>
      <w:r w:rsidRPr="0034790E">
        <w:rPr>
          <w:rFonts w:cs="Arial"/>
          <w:lang w:val="en-US"/>
        </w:rPr>
        <w:t xml:space="preserve"> </w:t>
      </w:r>
      <w:proofErr w:type="spellStart"/>
      <w:r w:rsidRPr="0034790E">
        <w:rPr>
          <w:rFonts w:cs="Arial"/>
          <w:lang w:val="en-US"/>
        </w:rPr>
        <w:t>przez</w:t>
      </w:r>
      <w:proofErr w:type="spellEnd"/>
      <w:r w:rsidRPr="0034790E">
        <w:rPr>
          <w:rFonts w:cs="Arial"/>
          <w:lang w:val="en-US"/>
        </w:rPr>
        <w:t xml:space="preserve"> </w:t>
      </w:r>
      <w:proofErr w:type="spellStart"/>
      <w:r w:rsidRPr="0034790E">
        <w:rPr>
          <w:rFonts w:cs="Arial"/>
          <w:lang w:val="en-US"/>
        </w:rPr>
        <w:t>platformę</w:t>
      </w:r>
      <w:proofErr w:type="spellEnd"/>
      <w:r w:rsidRPr="0034790E">
        <w:rPr>
          <w:rFonts w:cs="Arial"/>
          <w:lang w:val="en-US"/>
        </w:rPr>
        <w:t xml:space="preserve"> </w:t>
      </w:r>
      <w:proofErr w:type="spellStart"/>
      <w:r w:rsidRPr="0034790E">
        <w:rPr>
          <w:rFonts w:cs="Arial"/>
          <w:lang w:val="en-US"/>
        </w:rPr>
        <w:t>zakupową</w:t>
      </w:r>
      <w:proofErr w:type="spellEnd"/>
      <w:r w:rsidRPr="0034790E">
        <w:rPr>
          <w:rFonts w:cs="Arial"/>
          <w:lang w:val="en-US"/>
        </w:rPr>
        <w:t>:</w:t>
      </w:r>
      <w:r w:rsidRPr="0034790E">
        <w:t xml:space="preserve"> </w:t>
      </w:r>
      <w:r w:rsidRPr="0034790E">
        <w:rPr>
          <w:rFonts w:cs="Arial"/>
          <w:lang w:val="en-US"/>
        </w:rPr>
        <w:t>https://platformazakupowa.pl/pn/wcpd</w:t>
      </w:r>
    </w:p>
    <w:p w14:paraId="0BD4301A" w14:textId="77777777" w:rsidR="00163DA6" w:rsidRDefault="005C4127">
      <w:pPr>
        <w:jc w:val="both"/>
      </w:pPr>
      <w:r>
        <w:rPr>
          <w:rFonts w:cs="Arial"/>
        </w:rPr>
        <w:t>Godziny pracy Zamawiającego: od 7:00 do 14:35</w:t>
      </w:r>
    </w:p>
    <w:p w14:paraId="66460C37" w14:textId="29FF85DF" w:rsidR="00163DA6" w:rsidRDefault="005C4127">
      <w:pPr>
        <w:jc w:val="both"/>
        <w:rPr>
          <w:rFonts w:cs="Arial"/>
        </w:rPr>
      </w:pPr>
      <w:r>
        <w:rPr>
          <w:rFonts w:cs="Arial"/>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84F91B8" w14:textId="77777777" w:rsidR="00163DA6" w:rsidRDefault="00163DA6">
      <w:pPr>
        <w:rPr>
          <w:rFonts w:cs="Arial"/>
        </w:rPr>
      </w:pPr>
    </w:p>
    <w:p w14:paraId="0F95FD5D" w14:textId="77777777" w:rsidR="00163DA6" w:rsidRDefault="005C4127">
      <w:pPr>
        <w:jc w:val="both"/>
        <w:rPr>
          <w:rFonts w:cs="Arial"/>
          <w:b/>
          <w:bCs/>
        </w:rPr>
      </w:pPr>
      <w:r>
        <w:rPr>
          <w:rFonts w:cs="Arial"/>
          <w:b/>
          <w:bCs/>
        </w:rPr>
        <w:t>II. Ochrona danych osobowych</w:t>
      </w:r>
    </w:p>
    <w:p w14:paraId="08259123" w14:textId="77777777" w:rsidR="00163DA6" w:rsidRDefault="005C4127">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43D8F9C" w14:textId="77777777" w:rsidR="00163DA6" w:rsidRDefault="005C4127">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68BB075F" w14:textId="77777777" w:rsidR="00163DA6" w:rsidRDefault="005C4127">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6A16AE16" w14:textId="77777777" w:rsidR="00163DA6" w:rsidRDefault="005C4127">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3217563" w14:textId="77777777" w:rsidR="00163DA6" w:rsidRDefault="005C4127">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35A0FFF4" w14:textId="77777777" w:rsidR="00163DA6" w:rsidRDefault="005C4127">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C87F4D4" w14:textId="77777777" w:rsidR="00163DA6" w:rsidRDefault="005C4127">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6C85AE9" w14:textId="77777777" w:rsidR="00163DA6" w:rsidRDefault="005C4127">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4F5453B7" w14:textId="77777777" w:rsidR="00163DA6" w:rsidRDefault="005C4127">
      <w:pPr>
        <w:pStyle w:val="Akapitzlist"/>
        <w:numPr>
          <w:ilvl w:val="0"/>
          <w:numId w:val="1"/>
        </w:numPr>
        <w:ind w:left="0" w:firstLine="0"/>
        <w:jc w:val="both"/>
        <w:rPr>
          <w:rFonts w:cs="Arial"/>
        </w:rPr>
      </w:pPr>
      <w:r>
        <w:rPr>
          <w:rFonts w:cs="Arial"/>
        </w:rPr>
        <w:t>posiada Pani/Pan:</w:t>
      </w:r>
    </w:p>
    <w:p w14:paraId="711C80B9" w14:textId="77777777" w:rsidR="00163DA6" w:rsidRDefault="005C4127">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Pr>
          <w:rFonts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8332F7" w14:textId="77777777" w:rsidR="00163DA6" w:rsidRDefault="005C4127">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70E03" w14:textId="77777777" w:rsidR="00163DA6" w:rsidRDefault="005C4127">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F172AB" w14:textId="77777777" w:rsidR="00163DA6" w:rsidRDefault="005C4127">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0EC8BAFA" w14:textId="77777777" w:rsidR="00163DA6" w:rsidRDefault="005C4127">
      <w:pPr>
        <w:pStyle w:val="Akapitzlist"/>
        <w:ind w:left="737" w:hanging="737"/>
        <w:jc w:val="both"/>
      </w:pPr>
      <w:r>
        <w:rPr>
          <w:rFonts w:cs="Arial"/>
        </w:rPr>
        <w:t>9) nie przysługuje Pani/Panu:</w:t>
      </w:r>
    </w:p>
    <w:p w14:paraId="45B9CCC8" w14:textId="77777777" w:rsidR="00163DA6" w:rsidRDefault="005C4127">
      <w:pPr>
        <w:pStyle w:val="Akapitzlist"/>
        <w:numPr>
          <w:ilvl w:val="0"/>
          <w:numId w:val="3"/>
        </w:numPr>
        <w:ind w:left="0" w:firstLine="0"/>
        <w:jc w:val="both"/>
        <w:rPr>
          <w:rFonts w:cs="Arial"/>
        </w:rPr>
      </w:pPr>
      <w:r>
        <w:rPr>
          <w:rFonts w:cs="Arial"/>
        </w:rPr>
        <w:t>w związku z art. 17 ust. 3 lit. b, d lub e RODO prawo do usunięcia danych osobowych;</w:t>
      </w:r>
    </w:p>
    <w:p w14:paraId="03F1E4D5" w14:textId="77777777" w:rsidR="00163DA6" w:rsidRDefault="005C4127">
      <w:pPr>
        <w:pStyle w:val="Akapitzlist"/>
        <w:numPr>
          <w:ilvl w:val="0"/>
          <w:numId w:val="3"/>
        </w:numPr>
        <w:ind w:left="0" w:firstLine="0"/>
        <w:jc w:val="both"/>
        <w:rPr>
          <w:rFonts w:cs="Arial"/>
        </w:rPr>
      </w:pPr>
      <w:r>
        <w:rPr>
          <w:rFonts w:cs="Arial"/>
        </w:rPr>
        <w:t>prawo do przenoszenia danych osobowych, o którym mowa w art. 20 RODO;</w:t>
      </w:r>
    </w:p>
    <w:p w14:paraId="71E4807D" w14:textId="77777777" w:rsidR="00163DA6" w:rsidRDefault="005C4127">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662235B1" w14:textId="77777777" w:rsidR="00163DA6" w:rsidRDefault="005C4127">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72B1EC" w14:textId="77777777" w:rsidR="00163DA6" w:rsidRDefault="00163DA6">
      <w:pPr>
        <w:jc w:val="both"/>
        <w:rPr>
          <w:rFonts w:cs="Arial"/>
        </w:rPr>
      </w:pPr>
    </w:p>
    <w:p w14:paraId="502096C8" w14:textId="77777777" w:rsidR="00163DA6" w:rsidRDefault="005C4127">
      <w:pPr>
        <w:jc w:val="both"/>
        <w:rPr>
          <w:rFonts w:cs="Arial"/>
        </w:rPr>
      </w:pPr>
      <w:r>
        <w:rPr>
          <w:rFonts w:cs="Arial"/>
          <w:b/>
          <w:bCs/>
        </w:rPr>
        <w:t>III. Tryb udzielania zamówienia</w:t>
      </w:r>
    </w:p>
    <w:p w14:paraId="0D454DA7" w14:textId="77777777" w:rsidR="00163DA6" w:rsidRDefault="005C4127">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36C0AEB9" w14:textId="77777777" w:rsidR="00163DA6" w:rsidRDefault="005C4127">
      <w:pPr>
        <w:numPr>
          <w:ilvl w:val="0"/>
          <w:numId w:val="4"/>
        </w:numPr>
        <w:ind w:left="0" w:firstLine="0"/>
        <w:jc w:val="both"/>
        <w:rPr>
          <w:rFonts w:cs="Arial"/>
        </w:rPr>
      </w:pPr>
      <w:r>
        <w:rPr>
          <w:rFonts w:cs="Arial"/>
        </w:rPr>
        <w:t xml:space="preserve">Zamawiający nie przewiduje prowadzenia negocjacji. </w:t>
      </w:r>
    </w:p>
    <w:p w14:paraId="18FBCBBF" w14:textId="77777777" w:rsidR="00163DA6" w:rsidRDefault="005C4127">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0EC41E61" w14:textId="77777777" w:rsidR="00163DA6" w:rsidRDefault="005C4127">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14CE275D" w14:textId="77777777" w:rsidR="00163DA6" w:rsidRDefault="005C4127">
      <w:pPr>
        <w:numPr>
          <w:ilvl w:val="0"/>
          <w:numId w:val="4"/>
        </w:numPr>
        <w:ind w:left="0" w:firstLine="0"/>
        <w:jc w:val="both"/>
        <w:rPr>
          <w:rFonts w:cs="Arial"/>
        </w:rPr>
      </w:pPr>
      <w:r>
        <w:rPr>
          <w:rFonts w:cs="Arial"/>
        </w:rPr>
        <w:t>Zamawiający nie przewiduje aukcji elektronicznej.</w:t>
      </w:r>
    </w:p>
    <w:p w14:paraId="43C8D022" w14:textId="77777777" w:rsidR="00163DA6" w:rsidRDefault="005C4127">
      <w:pPr>
        <w:numPr>
          <w:ilvl w:val="0"/>
          <w:numId w:val="4"/>
        </w:numPr>
        <w:ind w:left="0" w:firstLine="0"/>
        <w:jc w:val="both"/>
        <w:rPr>
          <w:rFonts w:cs="Arial"/>
        </w:rPr>
      </w:pPr>
      <w:r>
        <w:rPr>
          <w:rFonts w:cs="Arial"/>
        </w:rPr>
        <w:t>Zamawiający nie przewiduje złożenia oferty w postaci katalogów elektronicznych.</w:t>
      </w:r>
    </w:p>
    <w:p w14:paraId="09E58EC8" w14:textId="77777777" w:rsidR="00163DA6" w:rsidRDefault="005C4127">
      <w:pPr>
        <w:numPr>
          <w:ilvl w:val="0"/>
          <w:numId w:val="4"/>
        </w:numPr>
        <w:ind w:left="0" w:firstLine="0"/>
        <w:jc w:val="both"/>
        <w:rPr>
          <w:rFonts w:cs="Arial"/>
        </w:rPr>
      </w:pPr>
      <w:r>
        <w:rPr>
          <w:rFonts w:cs="Arial"/>
        </w:rPr>
        <w:t>Zamawiający nie prowadzi postępowania w celu zawarcia umowy ramowej.</w:t>
      </w:r>
    </w:p>
    <w:p w14:paraId="46A34DBF" w14:textId="77777777" w:rsidR="00163DA6" w:rsidRDefault="005C4127">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183DB2E7" w14:textId="6369AC28" w:rsidR="0003061B" w:rsidRDefault="0003061B">
      <w:pPr>
        <w:numPr>
          <w:ilvl w:val="0"/>
          <w:numId w:val="4"/>
        </w:numPr>
        <w:ind w:left="0" w:firstLine="0"/>
        <w:jc w:val="both"/>
        <w:rPr>
          <w:rFonts w:cs="Arial"/>
        </w:rPr>
      </w:pPr>
      <w:r w:rsidRPr="0003061B">
        <w:rPr>
          <w:rFonts w:cs="Arial"/>
        </w:rPr>
        <w:t>Wymagania i zasady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zostały zawarte w</w:t>
      </w:r>
      <w:r>
        <w:rPr>
          <w:rFonts w:cs="Arial"/>
        </w:rPr>
        <w:t>e</w:t>
      </w:r>
      <w:r w:rsidRPr="0003061B">
        <w:rPr>
          <w:rFonts w:cs="Arial"/>
        </w:rPr>
        <w:t xml:space="preserve"> </w:t>
      </w:r>
      <w:r>
        <w:rPr>
          <w:rFonts w:cs="Arial"/>
        </w:rPr>
        <w:t>Wzorze</w:t>
      </w:r>
      <w:r w:rsidRPr="0003061B">
        <w:rPr>
          <w:rFonts w:cs="Arial"/>
        </w:rPr>
        <w:t xml:space="preserve"> Umowy</w:t>
      </w:r>
      <w:r>
        <w:rPr>
          <w:rFonts w:cs="Arial"/>
        </w:rPr>
        <w:t>.</w:t>
      </w:r>
    </w:p>
    <w:p w14:paraId="67FE5F9B" w14:textId="5E94F60B" w:rsidR="0003061B" w:rsidRDefault="0003061B">
      <w:pPr>
        <w:numPr>
          <w:ilvl w:val="0"/>
          <w:numId w:val="4"/>
        </w:numPr>
        <w:ind w:left="0" w:firstLine="0"/>
        <w:jc w:val="both"/>
        <w:rPr>
          <w:rFonts w:cs="Arial"/>
        </w:rPr>
      </w:pPr>
      <w:r w:rsidRPr="0003061B">
        <w:rPr>
          <w:rFonts w:cs="Arial"/>
        </w:rPr>
        <w:t>Zamawiający nie określa dodatkowych wymagań związanych z zatrudnianiem osób, o których mowa w art. 96 ust. 2 pkt 2</w:t>
      </w:r>
      <w:r w:rsidR="004F2107">
        <w:rPr>
          <w:rFonts w:cs="Arial"/>
        </w:rPr>
        <w:t xml:space="preserve"> PZP</w:t>
      </w:r>
      <w:r w:rsidRPr="0003061B">
        <w:rPr>
          <w:rFonts w:cs="Arial"/>
        </w:rPr>
        <w:t>.</w:t>
      </w:r>
    </w:p>
    <w:p w14:paraId="19D6B0A0" w14:textId="400844A1" w:rsidR="00163DA6" w:rsidRDefault="0003061B">
      <w:pPr>
        <w:numPr>
          <w:ilvl w:val="0"/>
          <w:numId w:val="4"/>
        </w:numPr>
        <w:ind w:left="0" w:firstLine="0"/>
        <w:jc w:val="both"/>
        <w:rPr>
          <w:rFonts w:cs="Arial"/>
        </w:rPr>
      </w:pPr>
      <w:r w:rsidRPr="0003061B">
        <w:rPr>
          <w:rFonts w:cs="Arial"/>
        </w:rPr>
        <w:t xml:space="preserve"> </w:t>
      </w:r>
      <w:r w:rsidR="005C4127">
        <w:rPr>
          <w:rFonts w:cs="Arial"/>
        </w:rPr>
        <w:t xml:space="preserve">Użyte w niniejszej SWZ definicje mają następujące znaczenie: </w:t>
      </w:r>
    </w:p>
    <w:p w14:paraId="5C42A5B2" w14:textId="77777777" w:rsidR="00163DA6" w:rsidRDefault="005C4127">
      <w:pPr>
        <w:numPr>
          <w:ilvl w:val="0"/>
          <w:numId w:val="5"/>
        </w:numPr>
        <w:ind w:left="0" w:firstLine="0"/>
        <w:jc w:val="both"/>
        <w:rPr>
          <w:rFonts w:cs="Arial"/>
        </w:rPr>
      </w:pPr>
      <w:r>
        <w:rPr>
          <w:rFonts w:cs="Arial"/>
        </w:rPr>
        <w:lastRenderedPageBreak/>
        <w:t>„Zamawiający” – Wojewódzkie Centrum Psychiatrii Długoterminowej w Stroniu Śląskim Samodzielny Publiczny Zespół Opieki Zdrowotnej ,</w:t>
      </w:r>
    </w:p>
    <w:p w14:paraId="03DB77A8" w14:textId="609C7382" w:rsidR="00163DA6" w:rsidRDefault="005C4127">
      <w:pPr>
        <w:numPr>
          <w:ilvl w:val="0"/>
          <w:numId w:val="5"/>
        </w:numPr>
        <w:ind w:left="0" w:firstLine="0"/>
        <w:jc w:val="both"/>
      </w:pPr>
      <w:r>
        <w:rPr>
          <w:rFonts w:cs="Arial"/>
        </w:rPr>
        <w:t>„SWZ”„</w:t>
      </w:r>
      <w:r w:rsidR="000B31D4">
        <w:rPr>
          <w:rFonts w:cs="Arial"/>
        </w:rPr>
        <w:t xml:space="preserve"> </w:t>
      </w:r>
      <w:r>
        <w:rPr>
          <w:rFonts w:cs="Arial"/>
        </w:rPr>
        <w:t xml:space="preserve">Specyfikacja Warunków Zamówienia” – niniejsza Specyfikacja Warunków Zamówienia, </w:t>
      </w:r>
    </w:p>
    <w:p w14:paraId="158A2148" w14:textId="77777777" w:rsidR="00163DA6" w:rsidRDefault="005C4127">
      <w:pPr>
        <w:numPr>
          <w:ilvl w:val="0"/>
          <w:numId w:val="5"/>
        </w:numPr>
        <w:ind w:left="0" w:firstLine="0"/>
        <w:jc w:val="both"/>
        <w:rPr>
          <w:rFonts w:cs="Arial"/>
        </w:rPr>
      </w:pPr>
      <w:r>
        <w:rPr>
          <w:rFonts w:cs="Arial"/>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6F2B71F0" w14:textId="77777777" w:rsidR="00163DA6" w:rsidRDefault="005C4127">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70BEF986" w14:textId="77777777" w:rsidR="00163DA6" w:rsidRDefault="005C4127">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697774E6" w14:textId="77777777" w:rsidR="00163DA6" w:rsidRDefault="005C4127">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6CC9910" w14:textId="77777777" w:rsidR="00163DA6" w:rsidRDefault="005C4127">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218B7CF" w14:textId="77777777" w:rsidR="00163DA6" w:rsidRDefault="005C4127">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9502E21" w14:textId="77777777" w:rsidR="00163DA6" w:rsidRDefault="005C4127">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74068F16" w14:textId="77777777" w:rsidR="00163DA6" w:rsidRDefault="005C4127">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3AAC3CCC" w14:textId="77777777" w:rsidR="00163DA6" w:rsidRDefault="005C4127">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7CA5370C" w14:textId="77777777" w:rsidR="00163DA6" w:rsidRDefault="005C4127">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93DB880" w14:textId="77777777" w:rsidR="00163DA6" w:rsidRDefault="005C4127">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FDBEB20" w14:textId="77777777" w:rsidR="00163DA6" w:rsidRDefault="005C4127">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32D828A8" w14:textId="77777777" w:rsidR="00163DA6" w:rsidRDefault="00163DA6">
      <w:pPr>
        <w:jc w:val="both"/>
        <w:rPr>
          <w:rFonts w:cs="Arial"/>
        </w:rPr>
      </w:pPr>
    </w:p>
    <w:p w14:paraId="0A911E13" w14:textId="77777777" w:rsidR="00684288" w:rsidRDefault="005C4127" w:rsidP="00684288">
      <w:pPr>
        <w:jc w:val="both"/>
        <w:rPr>
          <w:rFonts w:cs="Arial"/>
        </w:rPr>
      </w:pPr>
      <w:r>
        <w:rPr>
          <w:rFonts w:cs="Arial"/>
          <w:b/>
          <w:bCs/>
        </w:rPr>
        <w:lastRenderedPageBreak/>
        <w:t>IV. Opis przedmiotu zamówienia</w:t>
      </w:r>
    </w:p>
    <w:p w14:paraId="63291BA9" w14:textId="4E932A11" w:rsidR="008A08E9" w:rsidRPr="00E61287" w:rsidRDefault="005C4127" w:rsidP="009D7037">
      <w:pPr>
        <w:pStyle w:val="Akapitzlist"/>
        <w:numPr>
          <w:ilvl w:val="1"/>
          <w:numId w:val="4"/>
        </w:numPr>
        <w:tabs>
          <w:tab w:val="clear" w:pos="1080"/>
          <w:tab w:val="num" w:pos="0"/>
        </w:tabs>
        <w:ind w:left="0" w:firstLine="0"/>
        <w:jc w:val="both"/>
        <w:rPr>
          <w:rFonts w:cs="Arial"/>
          <w:color w:val="000000" w:themeColor="text1"/>
        </w:rPr>
      </w:pPr>
      <w:r w:rsidRPr="00E61287">
        <w:rPr>
          <w:rFonts w:cs="Arial"/>
          <w:color w:val="000000" w:themeColor="text1"/>
        </w:rPr>
        <w:t>Przedmiotem zamówienia jest</w:t>
      </w:r>
      <w:r w:rsidR="009B5956" w:rsidRPr="00E61287">
        <w:rPr>
          <w:rFonts w:cs="Arial"/>
          <w:color w:val="000000" w:themeColor="text1"/>
        </w:rPr>
        <w:t xml:space="preserve"> zabezpieczenie wewnętrznych klatek schodowych kl.1 i kl.2 w budynku A Wojewódzkiego Centrum Psychiatrii Długoterminowej  w Stroniu Śląskim przy ul. Sudeckiej 3A. </w:t>
      </w:r>
      <w:r w:rsidR="00684288" w:rsidRPr="00E61287">
        <w:rPr>
          <w:rFonts w:cs="Arial"/>
          <w:color w:val="000000" w:themeColor="text1"/>
        </w:rPr>
        <w:t>Szczegółowy opis przedmiotu zamówienia, jak również szczegółowy zakres prac zawarty został w załącznik</w:t>
      </w:r>
      <w:r w:rsidR="002A6FDD">
        <w:rPr>
          <w:rFonts w:cs="Arial"/>
          <w:color w:val="000000" w:themeColor="text1"/>
        </w:rPr>
        <w:t>ach</w:t>
      </w:r>
      <w:r w:rsidR="00684288" w:rsidRPr="00E61287">
        <w:rPr>
          <w:rFonts w:cs="Arial"/>
          <w:color w:val="000000" w:themeColor="text1"/>
        </w:rPr>
        <w:t xml:space="preserve"> do SWZ – projekcie budowlano-wykonawczym, </w:t>
      </w:r>
      <w:bookmarkStart w:id="3" w:name="_Hlk125109955"/>
      <w:r w:rsidR="00684288" w:rsidRPr="00E61287">
        <w:rPr>
          <w:rFonts w:cs="Arial"/>
          <w:color w:val="000000" w:themeColor="text1"/>
        </w:rPr>
        <w:t>specyfikacji technicznej wykonania i odbioru robót budowlanych oraz przedmiarach robót.</w:t>
      </w:r>
      <w:bookmarkEnd w:id="3"/>
    </w:p>
    <w:p w14:paraId="79CCB00D" w14:textId="77777777" w:rsidR="00684288" w:rsidRPr="00E61287" w:rsidRDefault="00D928CA"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Prace będą wykonywane na czynnym obiekcie. Wykonawca jest zobowiązany do zabezpieczenia placu budowy celem ograniczenia zapylenia i zanieczyszczenia obiektu.</w:t>
      </w:r>
      <w:r w:rsidR="00E554DE" w:rsidRPr="00E61287">
        <w:rPr>
          <w:rFonts w:cs="Arial"/>
          <w:color w:val="000000" w:themeColor="text1"/>
        </w:rPr>
        <w:t xml:space="preserve"> Wykonawca musi również wziąć pod uwagę fakt, że w/w klatki stanowią drogę ewakuacyjną na wypadek nieprzewidzianych zdarzeń.</w:t>
      </w:r>
      <w:r w:rsidRPr="00E61287">
        <w:rPr>
          <w:rFonts w:cs="Arial"/>
          <w:color w:val="000000" w:themeColor="text1"/>
        </w:rPr>
        <w:t xml:space="preserve"> </w:t>
      </w:r>
    </w:p>
    <w:p w14:paraId="3464B01F" w14:textId="047C3EFF" w:rsidR="00684288" w:rsidRPr="00E61287" w:rsidRDefault="0003061B"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Wszelkie roboty prowadzone będą zgodnie z polskimi przepisami i normami oraz zgodnie z instrukcjami producentów materiałów i wyrobów. Wszystkie wyroby budowlane zakupione przez Wykonawcę robót, muszą być fabrycznie nowe</w:t>
      </w:r>
      <w:r w:rsidR="00E61287" w:rsidRPr="00E61287">
        <w:rPr>
          <w:rFonts w:cs="Arial"/>
          <w:color w:val="000000" w:themeColor="text1"/>
        </w:rPr>
        <w:t>, zgodne z normami i obowiązującymi wymaganiami techniczno - eksploatacyjnymi obowiązującymi w Polsce</w:t>
      </w:r>
      <w:r w:rsidRPr="00E61287">
        <w:rPr>
          <w:rFonts w:cs="Arial"/>
          <w:color w:val="000000" w:themeColor="text1"/>
        </w:rPr>
        <w:t xml:space="preserve"> </w:t>
      </w:r>
      <w:r w:rsidR="002A6FDD">
        <w:rPr>
          <w:rFonts w:cs="Arial"/>
          <w:color w:val="000000" w:themeColor="text1"/>
        </w:rPr>
        <w:t>oraz</w:t>
      </w:r>
      <w:r w:rsidRPr="00E61287">
        <w:rPr>
          <w:rFonts w:cs="Arial"/>
          <w:color w:val="000000" w:themeColor="text1"/>
        </w:rPr>
        <w:t xml:space="preserve"> posiadać znak CE i certyfikaty lub deklaracje zgodności. </w:t>
      </w:r>
    </w:p>
    <w:p w14:paraId="52D6A385" w14:textId="7C8AAD93" w:rsidR="00684288" w:rsidRPr="00E61287" w:rsidRDefault="00D928CA"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 xml:space="preserve">W przypadkach, kiedy w dokumentacji projektowej wskazane zostały znaki towarowe, patenty lub pochodzenia, źródła lub szczególny proces, który charakteryzuje produkty lub usługi dostarczane przez konkretnego Wykonawcę, oznacza to, że Zamawiający nie może inaczej opisać przedmiotu zamówienia w wystarczająco precyzyjny i zrozumiały sposób. W takich sytuacjach ewentualne wskazania na znaki towarowe, patenty, pochodzenie, źródło lub szczególny proces, należy odczytywać z wyrazami „lub równoważne”. </w:t>
      </w:r>
      <w:r w:rsidR="00684288" w:rsidRPr="00E61287">
        <w:rPr>
          <w:rFonts w:cs="Arial"/>
          <w:color w:val="000000" w:themeColor="text1"/>
        </w:rPr>
        <w:t>Ponadto, j</w:t>
      </w:r>
      <w:r w:rsidRPr="00E61287">
        <w:rPr>
          <w:rFonts w:cs="Arial"/>
          <w:color w:val="000000" w:themeColor="text1"/>
        </w:rPr>
        <w:t xml:space="preserve">eśli Zamawiający wskazał marki lub nazwy handlowe określa to klasę produktu, będącego przedmiotem zamówienia i służy ustaleniu standardu, a nie wskazuje na konkretny wyrób czy producenta. </w:t>
      </w:r>
    </w:p>
    <w:p w14:paraId="5C17FBDF" w14:textId="78AA99DC" w:rsidR="00684288" w:rsidRPr="00E61287" w:rsidRDefault="00D928CA" w:rsidP="00E6128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 xml:space="preserve">W sytuacjach, kiedy Zamawiający opisuje przedmiot zamówienia poprzez odniesienie się do norm, ocen technicznych, specyfikacji technicznych i systemów referencji technicznych, dopuszcza się rozwiązania równoważne opisywanym. Wykonawca w trakcie realizacji zamówienia zobowiązany będzie do okazania na żądanie Zamawiającego certyfikatu (deklaracji) zgodności z obowiązującymi normami lub w przypadku ich braku właściwej aprobaty technicznej. </w:t>
      </w:r>
    </w:p>
    <w:p w14:paraId="208ACBA1" w14:textId="77777777" w:rsidR="00684288" w:rsidRPr="00E61287" w:rsidRDefault="00EB17E7"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color w:val="000000" w:themeColor="text1"/>
        </w:rPr>
        <w:t xml:space="preserve">Zamawiający wymaga, aby oferta obejmowała całość przedmiotu zamówienia. W zakresie rzeczowym należy ująć wszystkie roboty niezbędne do zrealizowania zamówienia, niezbędne do prawidłowego wykonania przedmiotu zamówienia. </w:t>
      </w:r>
    </w:p>
    <w:p w14:paraId="6B3B02B1" w14:textId="77777777" w:rsidR="00684288" w:rsidRPr="00E61287" w:rsidRDefault="00EB17E7"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Rozliczenie z wykonawcą nastąpi w momencie zakończenia całości zadania i podpisaniu bezusterkowego protokołu odbioru końcowego robót.</w:t>
      </w:r>
      <w:r w:rsidR="0003061B" w:rsidRPr="00E61287">
        <w:rPr>
          <w:rFonts w:cs="Arial"/>
          <w:color w:val="000000" w:themeColor="text1"/>
        </w:rPr>
        <w:t xml:space="preserve"> </w:t>
      </w:r>
    </w:p>
    <w:p w14:paraId="7364723C" w14:textId="5803B478" w:rsidR="00163DA6" w:rsidRPr="00E61287" w:rsidRDefault="0003061B" w:rsidP="009D7037">
      <w:pPr>
        <w:pStyle w:val="Akapitzlist"/>
        <w:numPr>
          <w:ilvl w:val="1"/>
          <w:numId w:val="4"/>
        </w:numPr>
        <w:tabs>
          <w:tab w:val="num" w:pos="0"/>
          <w:tab w:val="left" w:pos="120"/>
        </w:tabs>
        <w:spacing w:line="271" w:lineRule="auto"/>
        <w:ind w:left="0" w:firstLine="0"/>
        <w:jc w:val="both"/>
        <w:rPr>
          <w:rFonts w:cs="Arial"/>
          <w:color w:val="000000" w:themeColor="text1"/>
        </w:rPr>
      </w:pPr>
      <w:bookmarkStart w:id="4" w:name="_Hlk125112750"/>
      <w:r w:rsidRPr="00E61287">
        <w:rPr>
          <w:rFonts w:cs="Arial"/>
          <w:color w:val="000000" w:themeColor="text1"/>
        </w:rPr>
        <w:t>Termin gwarancji na wykonane roboty budowlane oraz użyte/dostarczone materiały</w:t>
      </w:r>
      <w:bookmarkEnd w:id="4"/>
      <w:r w:rsidRPr="00E61287">
        <w:rPr>
          <w:rFonts w:cs="Arial"/>
          <w:color w:val="000000" w:themeColor="text1"/>
        </w:rPr>
        <w:t xml:space="preserve">, jakiej wykonawca udziela zamawiającemu, stanowi jedno z kryteriów oceny ofert, które będzie oceniane zgodnie z Rozdziałem XX SWZ. Zamawiający ustala minimalny wymagany termin udzielonej gwarancji przez wykonawcę gwarancji na wykonane roboty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w:t>
      </w:r>
      <w:r w:rsidR="004F2107" w:rsidRPr="00E61287">
        <w:rPr>
          <w:rFonts w:cs="Arial"/>
          <w:color w:val="000000" w:themeColor="text1"/>
        </w:rPr>
        <w:t>Gwarancja obejmuje usunięcie nieodpłatne wad i usterek ujawnionych w okresie gwarancyjnym. Poprzez wady i usterki należy rozumieć defekty polegające na chociażby minimalnym zmniejszeniu wartości użytkowej, technicznej, funkcjonalnej, lub estetycznej polegające na braku zgodności co do formy i kształtu wskazanymi w dokumentacji projektowej,</w:t>
      </w:r>
      <w:r w:rsidR="004F2107" w:rsidRPr="00E61287">
        <w:rPr>
          <w:color w:val="000000" w:themeColor="text1"/>
        </w:rPr>
        <w:t xml:space="preserve"> </w:t>
      </w:r>
      <w:r w:rsidR="004F2107" w:rsidRPr="00E61287">
        <w:rPr>
          <w:rFonts w:cs="Arial"/>
          <w:color w:val="000000" w:themeColor="text1"/>
        </w:rPr>
        <w:t>specyfikacji technicznej wykonania i odbioru robót budowlanych oraz przedmiarach robót.</w:t>
      </w:r>
    </w:p>
    <w:p w14:paraId="6F7F6FA4" w14:textId="7316E472" w:rsidR="00163DA6" w:rsidRPr="00E61287" w:rsidRDefault="005C4127"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lastRenderedPageBreak/>
        <w:t xml:space="preserve">Wspólny Słownik Zamówień CPV: </w:t>
      </w:r>
      <w:r w:rsidR="00262484" w:rsidRPr="00262484">
        <w:rPr>
          <w:rFonts w:cs="Arial"/>
          <w:color w:val="000000" w:themeColor="text1"/>
        </w:rPr>
        <w:t>45223110-0 Instalowanie konstrukcji metalowych</w:t>
      </w:r>
    </w:p>
    <w:p w14:paraId="52AD2E47" w14:textId="5D10B35F" w:rsidR="009B5956" w:rsidRPr="00E61287" w:rsidRDefault="009B5956" w:rsidP="009D7037">
      <w:pPr>
        <w:pStyle w:val="Akapitzlist"/>
        <w:numPr>
          <w:ilvl w:val="1"/>
          <w:numId w:val="4"/>
        </w:numPr>
        <w:tabs>
          <w:tab w:val="num" w:pos="0"/>
          <w:tab w:val="left" w:pos="120"/>
        </w:tabs>
        <w:spacing w:line="271" w:lineRule="auto"/>
        <w:ind w:left="0" w:firstLine="0"/>
        <w:jc w:val="both"/>
        <w:rPr>
          <w:rFonts w:cs="Arial"/>
          <w:color w:val="000000" w:themeColor="text1"/>
        </w:rPr>
      </w:pPr>
      <w:r w:rsidRPr="00E61287">
        <w:rPr>
          <w:rFonts w:cs="Arial"/>
          <w:color w:val="000000" w:themeColor="text1"/>
        </w:rPr>
        <w:t>Zamówienie nie jest podzielone na części, tym samym Zamawiający nie dopuszcza składania ofert częściowych.</w:t>
      </w:r>
      <w:r w:rsidRPr="00E61287">
        <w:rPr>
          <w:color w:val="000000" w:themeColor="text1"/>
        </w:rPr>
        <w:t xml:space="preserve"> </w:t>
      </w:r>
      <w:r w:rsidR="002A6FDD">
        <w:rPr>
          <w:rFonts w:cs="Arial"/>
          <w:color w:val="000000" w:themeColor="text1"/>
        </w:rPr>
        <w:t>P</w:t>
      </w:r>
      <w:r w:rsidRPr="00E61287">
        <w:rPr>
          <w:rFonts w:cs="Arial"/>
          <w:color w:val="000000" w:themeColor="text1"/>
        </w:rPr>
        <w:t xml:space="preserve">odział zamówienia prowadziłby do utrudnień organizacyjnych i technicznych w realizacji przedmiotu zamówienia, a konieczność skoordynowania działań różnych Wykonawców realizujących poszczególne części zamówienia, mogłaby poważnie zagrozić właściwemu wykonaniu zamówienia. Przepis art. 46 ust. 1 Dyrektywy 2014/24/UE, ani przepis art. 91 ust. 1 </w:t>
      </w:r>
      <w:r w:rsidR="001F6537" w:rsidRPr="00E61287">
        <w:rPr>
          <w:rFonts w:cs="Arial"/>
          <w:color w:val="000000" w:themeColor="text1"/>
        </w:rPr>
        <w:t>PZP</w:t>
      </w:r>
      <w:r w:rsidRPr="00E61287">
        <w:rPr>
          <w:rFonts w:cs="Arial"/>
          <w:color w:val="000000" w:themeColor="text1"/>
        </w:rPr>
        <w:t xml:space="preserve"> nie nakazują podziału przedmiotu zamówienia na części, stanowią natomiast o uprawnieniu Zamawiającego do podziału zamówienia. Przepisy ustawy </w:t>
      </w:r>
      <w:r w:rsidR="001F6537" w:rsidRPr="00E61287">
        <w:rPr>
          <w:rFonts w:cs="Arial"/>
          <w:color w:val="000000" w:themeColor="text1"/>
        </w:rPr>
        <w:t>PZP</w:t>
      </w:r>
      <w:r w:rsidRPr="00E61287">
        <w:rPr>
          <w:rFonts w:cs="Arial"/>
          <w:color w:val="000000" w:themeColor="text1"/>
        </w:rPr>
        <w:t xml:space="preserve">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 </w:t>
      </w:r>
    </w:p>
    <w:p w14:paraId="78B645AA" w14:textId="07D183CD" w:rsidR="00163DA6" w:rsidRPr="00684288" w:rsidRDefault="005C4127" w:rsidP="009D7037">
      <w:pPr>
        <w:pStyle w:val="Akapitzlist"/>
        <w:numPr>
          <w:ilvl w:val="1"/>
          <w:numId w:val="4"/>
        </w:numPr>
        <w:tabs>
          <w:tab w:val="num" w:pos="0"/>
          <w:tab w:val="left" w:pos="120"/>
        </w:tabs>
        <w:spacing w:line="271" w:lineRule="auto"/>
        <w:ind w:left="0" w:firstLine="0"/>
        <w:jc w:val="both"/>
        <w:rPr>
          <w:rFonts w:cs="Arial"/>
          <w:color w:val="FF0000"/>
        </w:rPr>
      </w:pPr>
      <w:r w:rsidRPr="00684288">
        <w:rPr>
          <w:rFonts w:cs="Arial"/>
        </w:rPr>
        <w:t>Zamawiający nie dopuszcza składania ofert wariantowych oraz w postaci katalogów elektronicznych.</w:t>
      </w:r>
    </w:p>
    <w:p w14:paraId="039B820C" w14:textId="4E5E6B5B" w:rsidR="00163DA6" w:rsidRPr="00684288" w:rsidRDefault="005C4127" w:rsidP="009D7037">
      <w:pPr>
        <w:pStyle w:val="Akapitzlist"/>
        <w:numPr>
          <w:ilvl w:val="1"/>
          <w:numId w:val="4"/>
        </w:numPr>
        <w:tabs>
          <w:tab w:val="num" w:pos="0"/>
          <w:tab w:val="left" w:pos="120"/>
        </w:tabs>
        <w:spacing w:line="271" w:lineRule="auto"/>
        <w:ind w:left="0" w:firstLine="0"/>
        <w:jc w:val="both"/>
        <w:rPr>
          <w:rFonts w:cs="Arial"/>
          <w:color w:val="FF0000"/>
        </w:rPr>
      </w:pPr>
      <w:r w:rsidRPr="00684288">
        <w:rPr>
          <w:rFonts w:cs="Arial"/>
        </w:rPr>
        <w:t xml:space="preserve"> Zamawiający nie przewiduje udzielania zamówień, o których mowa w art. 214 ust. 1 pkt 7 i 8.</w:t>
      </w:r>
    </w:p>
    <w:p w14:paraId="7FD8C06D" w14:textId="5C575AD1" w:rsidR="00163DA6" w:rsidRPr="00684288" w:rsidRDefault="005C4127" w:rsidP="009D7037">
      <w:pPr>
        <w:pStyle w:val="Akapitzlist"/>
        <w:numPr>
          <w:ilvl w:val="1"/>
          <w:numId w:val="4"/>
        </w:numPr>
        <w:tabs>
          <w:tab w:val="num" w:pos="0"/>
          <w:tab w:val="left" w:pos="120"/>
        </w:tabs>
        <w:spacing w:line="271" w:lineRule="auto"/>
        <w:ind w:left="0" w:firstLine="0"/>
        <w:jc w:val="both"/>
        <w:rPr>
          <w:rFonts w:cs="Arial"/>
          <w:color w:val="FF0000"/>
        </w:rPr>
      </w:pPr>
      <w:r w:rsidRPr="00684288">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5" w:name="__DdeLink__2299_1381880040"/>
      <w:r w:rsidRPr="00684288">
        <w:rPr>
          <w:rFonts w:cs="Arial"/>
        </w:rPr>
        <w:t>Prawo o notariacie</w:t>
      </w:r>
      <w:bookmarkEnd w:id="5"/>
      <w:r w:rsidRPr="00684288">
        <w:rPr>
          <w:rFonts w:cs="Arial"/>
        </w:rPr>
        <w:t>.</w:t>
      </w:r>
    </w:p>
    <w:p w14:paraId="395B0D09" w14:textId="77777777" w:rsidR="00163DA6" w:rsidRDefault="00163DA6">
      <w:pPr>
        <w:jc w:val="both"/>
        <w:rPr>
          <w:rFonts w:cs="Arial"/>
        </w:rPr>
      </w:pPr>
    </w:p>
    <w:p w14:paraId="750FDA6C" w14:textId="77777777" w:rsidR="00163DA6" w:rsidRDefault="005C4127">
      <w:pPr>
        <w:jc w:val="both"/>
        <w:rPr>
          <w:rFonts w:cs="Arial"/>
        </w:rPr>
      </w:pPr>
      <w:r>
        <w:rPr>
          <w:rFonts w:cs="Arial"/>
          <w:b/>
          <w:bCs/>
        </w:rPr>
        <w:t>V. Wizja lokalna</w:t>
      </w:r>
    </w:p>
    <w:p w14:paraId="7C3B5E5C" w14:textId="1CA838E6" w:rsidR="00163DA6" w:rsidRPr="00E61287" w:rsidRDefault="005C4127">
      <w:pPr>
        <w:jc w:val="both"/>
        <w:rPr>
          <w:rFonts w:cs="Arial"/>
          <w:color w:val="000000" w:themeColor="text1"/>
        </w:rPr>
      </w:pPr>
      <w:r w:rsidRPr="00E61287">
        <w:rPr>
          <w:rFonts w:cs="Arial"/>
          <w:color w:val="000000" w:themeColor="text1"/>
        </w:rPr>
        <w:t xml:space="preserve">Zamawiający informuje, że złożenie oferty nie musi być poprzedzone odbyciem wizji lokalnej. </w:t>
      </w:r>
      <w:r w:rsidR="00EB17E7" w:rsidRPr="00E61287">
        <w:rPr>
          <w:rFonts w:cs="Arial"/>
          <w:color w:val="000000" w:themeColor="text1"/>
        </w:rPr>
        <w:t xml:space="preserve">Jeżeli Wykonawca zgłosi chęć wykonania wizji lokalnej terenu obejmującego przedmiot zamówienia i jego otoczenia oraz uzyskanie wszystkich niezbędnych informacji co do ryzyka, trudności i wszelkich innych okoliczności jakie mogą wystąpić w trakcie realizacji zamówienia, we własnym zakresie i na własny koszt, może w/w celu kontaktować się z: p. Jackiem Urbankiem, adres mail: jurbanek@wcpd.pl, nr telefonu: (+48) 74 8141 488 </w:t>
      </w:r>
      <w:proofErr w:type="spellStart"/>
      <w:r w:rsidR="00EB17E7" w:rsidRPr="00E61287">
        <w:rPr>
          <w:rFonts w:cs="Arial"/>
          <w:color w:val="000000" w:themeColor="text1"/>
        </w:rPr>
        <w:t>wewn</w:t>
      </w:r>
      <w:proofErr w:type="spellEnd"/>
      <w:r w:rsidR="00EB17E7" w:rsidRPr="00E61287">
        <w:rPr>
          <w:rFonts w:cs="Arial"/>
          <w:color w:val="000000" w:themeColor="text1"/>
        </w:rPr>
        <w:t>. 294.</w:t>
      </w:r>
    </w:p>
    <w:p w14:paraId="0C9FFCD1" w14:textId="77777777" w:rsidR="00163DA6" w:rsidRDefault="00163DA6">
      <w:pPr>
        <w:jc w:val="both"/>
        <w:rPr>
          <w:rFonts w:cs="Arial"/>
        </w:rPr>
      </w:pPr>
    </w:p>
    <w:p w14:paraId="70B2881C" w14:textId="77777777" w:rsidR="00163DA6" w:rsidRDefault="005C4127">
      <w:pPr>
        <w:jc w:val="both"/>
        <w:rPr>
          <w:rFonts w:cs="Arial"/>
        </w:rPr>
      </w:pPr>
      <w:r>
        <w:rPr>
          <w:rFonts w:cs="Arial"/>
          <w:b/>
          <w:bCs/>
        </w:rPr>
        <w:t>VI. Podwykonawstwo</w:t>
      </w:r>
    </w:p>
    <w:p w14:paraId="0C1C7E21" w14:textId="77777777" w:rsidR="00163DA6" w:rsidRDefault="005C4127">
      <w:pPr>
        <w:numPr>
          <w:ilvl w:val="0"/>
          <w:numId w:val="6"/>
        </w:numPr>
        <w:ind w:left="0" w:firstLine="0"/>
        <w:jc w:val="both"/>
        <w:rPr>
          <w:rFonts w:cs="Arial"/>
        </w:rPr>
      </w:pPr>
      <w:r>
        <w:rPr>
          <w:rFonts w:cs="Arial"/>
        </w:rPr>
        <w:t xml:space="preserve">Wykonawca może powierzyć wykonanie części zamówienia podwykonawcy (podwykonawcom). </w:t>
      </w:r>
    </w:p>
    <w:p w14:paraId="3C1F7774" w14:textId="77777777" w:rsidR="00163DA6" w:rsidRPr="00E61287" w:rsidRDefault="005C4127">
      <w:pPr>
        <w:numPr>
          <w:ilvl w:val="0"/>
          <w:numId w:val="6"/>
        </w:numPr>
        <w:ind w:left="0" w:firstLine="0"/>
        <w:jc w:val="both"/>
        <w:rPr>
          <w:rFonts w:cs="Arial"/>
          <w:color w:val="000000" w:themeColor="text1"/>
        </w:rPr>
      </w:pPr>
      <w:r w:rsidRPr="00E61287">
        <w:rPr>
          <w:rFonts w:cs="Arial"/>
          <w:color w:val="000000" w:themeColor="text1"/>
        </w:rPr>
        <w:t>Zamawiający nie zastrzega obowiązku osobistego wykonania przez Wykonawcę kluczowych części zamówienia.</w:t>
      </w:r>
    </w:p>
    <w:p w14:paraId="29A1F6D1" w14:textId="77777777" w:rsidR="00163DA6" w:rsidRDefault="005C4127">
      <w:pPr>
        <w:numPr>
          <w:ilvl w:val="0"/>
          <w:numId w:val="6"/>
        </w:numPr>
        <w:ind w:left="0" w:firstLine="0"/>
        <w:jc w:val="both"/>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 Powierzenie części zamówienia podwykonawcom nie zwalnia Wykonawcy z odpowiedzialności za należyte wykonanie zamówienia.</w:t>
      </w:r>
    </w:p>
    <w:p w14:paraId="45866D5E" w14:textId="77777777" w:rsidR="00163DA6" w:rsidRDefault="00163DA6">
      <w:pPr>
        <w:jc w:val="both"/>
        <w:rPr>
          <w:rFonts w:cs="Arial"/>
          <w:b/>
          <w:bCs/>
        </w:rPr>
      </w:pPr>
    </w:p>
    <w:p w14:paraId="511E86E4" w14:textId="77777777" w:rsidR="00163DA6" w:rsidRDefault="005C4127">
      <w:pPr>
        <w:jc w:val="both"/>
      </w:pPr>
      <w:r>
        <w:rPr>
          <w:rFonts w:cs="Arial"/>
          <w:b/>
          <w:bCs/>
        </w:rPr>
        <w:t>VII. Termin wykonania zamówienia</w:t>
      </w:r>
    </w:p>
    <w:p w14:paraId="1B29A735" w14:textId="04C72C6A" w:rsidR="00163DA6" w:rsidRPr="00E61287" w:rsidRDefault="005C4127">
      <w:pPr>
        <w:jc w:val="both"/>
        <w:rPr>
          <w:color w:val="000000" w:themeColor="text1"/>
        </w:rPr>
      </w:pPr>
      <w:r w:rsidRPr="00E61287">
        <w:rPr>
          <w:rFonts w:cs="Arial"/>
          <w:color w:val="000000" w:themeColor="text1"/>
        </w:rPr>
        <w:t xml:space="preserve">Termin realizacji zamówienia wynosi:  </w:t>
      </w:r>
      <w:r w:rsidR="000C3184">
        <w:rPr>
          <w:rFonts w:cs="Arial"/>
          <w:color w:val="000000" w:themeColor="text1"/>
        </w:rPr>
        <w:t xml:space="preserve">do </w:t>
      </w:r>
      <w:r w:rsidR="00A166E9" w:rsidRPr="00E61287">
        <w:rPr>
          <w:rFonts w:cs="Arial"/>
          <w:color w:val="000000" w:themeColor="text1"/>
        </w:rPr>
        <w:t>60</w:t>
      </w:r>
      <w:r w:rsidR="00D928CA" w:rsidRPr="00E61287">
        <w:rPr>
          <w:rFonts w:cs="Arial"/>
          <w:color w:val="000000" w:themeColor="text1"/>
        </w:rPr>
        <w:t xml:space="preserve"> dni </w:t>
      </w:r>
      <w:r w:rsidR="00A166E9" w:rsidRPr="00E61287">
        <w:rPr>
          <w:rFonts w:cs="Arial"/>
          <w:color w:val="000000" w:themeColor="text1"/>
        </w:rPr>
        <w:t xml:space="preserve">kalendarzowych </w:t>
      </w:r>
      <w:r w:rsidRPr="00E61287">
        <w:rPr>
          <w:rFonts w:cs="Arial"/>
          <w:color w:val="000000" w:themeColor="text1"/>
        </w:rPr>
        <w:t>od dnia zawarcia umowy</w:t>
      </w:r>
      <w:r w:rsidR="00D928CA" w:rsidRPr="00E61287">
        <w:rPr>
          <w:rFonts w:cs="Arial"/>
          <w:color w:val="000000" w:themeColor="text1"/>
        </w:rPr>
        <w:t xml:space="preserve">. </w:t>
      </w:r>
      <w:r w:rsidRPr="00E61287">
        <w:rPr>
          <w:rFonts w:cs="Arial"/>
          <w:color w:val="000000" w:themeColor="text1"/>
        </w:rPr>
        <w:t xml:space="preserve"> </w:t>
      </w:r>
      <w:r w:rsidR="00D928CA" w:rsidRPr="00E61287">
        <w:rPr>
          <w:rFonts w:cs="Arial"/>
          <w:color w:val="000000" w:themeColor="text1"/>
        </w:rPr>
        <w:t xml:space="preserve">Wykonawca opracuje Harmonogram realizacji poszczególnych etapów prac. W Harmonogramie Wykonawca określi czas realizacji poszczególnych etapów robót oraz ich </w:t>
      </w:r>
      <w:r w:rsidR="00D928CA" w:rsidRPr="00E61287">
        <w:rPr>
          <w:rFonts w:cs="Arial"/>
          <w:color w:val="000000" w:themeColor="text1"/>
        </w:rPr>
        <w:lastRenderedPageBreak/>
        <w:t xml:space="preserve">koszt wykonania brutto. Wykonawca przedstawi rzeczowo - finansowy harmonogram realizacji inwestycji po wyborze jego oferty, a Zamawiający zaopiniuje go i zaakceptuje w terminie nie dłuższym niż </w:t>
      </w:r>
      <w:r w:rsidR="000B31D4" w:rsidRPr="00E61287">
        <w:rPr>
          <w:rFonts w:cs="Arial"/>
          <w:color w:val="000000" w:themeColor="text1"/>
        </w:rPr>
        <w:t>5</w:t>
      </w:r>
      <w:r w:rsidR="00D928CA" w:rsidRPr="00E61287">
        <w:rPr>
          <w:rFonts w:cs="Arial"/>
          <w:color w:val="000000" w:themeColor="text1"/>
        </w:rPr>
        <w:t xml:space="preserve"> dni robocz</w:t>
      </w:r>
      <w:r w:rsidR="0003061B" w:rsidRPr="00E61287">
        <w:rPr>
          <w:rFonts w:cs="Arial"/>
          <w:color w:val="000000" w:themeColor="text1"/>
        </w:rPr>
        <w:t>ych</w:t>
      </w:r>
      <w:r w:rsidR="00D928CA" w:rsidRPr="00E61287">
        <w:rPr>
          <w:rFonts w:cs="Arial"/>
          <w:color w:val="000000" w:themeColor="text1"/>
        </w:rPr>
        <w:t>,  najpóźniej w dniu zawarcia umowy.</w:t>
      </w:r>
    </w:p>
    <w:p w14:paraId="28004F95" w14:textId="20340B5C" w:rsidR="00163DA6" w:rsidRDefault="00163DA6">
      <w:pPr>
        <w:jc w:val="both"/>
        <w:rPr>
          <w:rFonts w:cs="Arial"/>
        </w:rPr>
      </w:pPr>
    </w:p>
    <w:p w14:paraId="07A483EB" w14:textId="77777777" w:rsidR="003667BC" w:rsidRDefault="003667BC">
      <w:pPr>
        <w:jc w:val="both"/>
        <w:rPr>
          <w:rFonts w:cs="Arial"/>
        </w:rPr>
      </w:pPr>
    </w:p>
    <w:p w14:paraId="2EF9CADE" w14:textId="77777777" w:rsidR="00163DA6" w:rsidRDefault="005C4127">
      <w:pPr>
        <w:jc w:val="both"/>
        <w:rPr>
          <w:rFonts w:cs="Arial"/>
        </w:rPr>
      </w:pPr>
      <w:r>
        <w:rPr>
          <w:rFonts w:cs="Arial"/>
          <w:b/>
          <w:bCs/>
        </w:rPr>
        <w:t>VIII. Warunki udziału w postępowaniu</w:t>
      </w:r>
    </w:p>
    <w:p w14:paraId="3FE861EB" w14:textId="77777777" w:rsidR="00163DA6" w:rsidRDefault="005C4127">
      <w:pPr>
        <w:numPr>
          <w:ilvl w:val="0"/>
          <w:numId w:val="7"/>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510141D9" w14:textId="77777777" w:rsidR="00163DA6" w:rsidRDefault="005C4127">
      <w:pPr>
        <w:numPr>
          <w:ilvl w:val="0"/>
          <w:numId w:val="7"/>
        </w:numPr>
        <w:ind w:left="0" w:firstLine="0"/>
        <w:jc w:val="both"/>
        <w:rPr>
          <w:rFonts w:cs="Arial"/>
        </w:rPr>
      </w:pPr>
      <w:r>
        <w:rPr>
          <w:rFonts w:cs="Arial"/>
        </w:rPr>
        <w:t>O udzielenie zamówienia mogą ubiegać się Wykonawcy, którzy spełniają warunki dotyczące:</w:t>
      </w:r>
    </w:p>
    <w:p w14:paraId="0F73227A" w14:textId="4EFE54D2" w:rsidR="003C7060" w:rsidRPr="003C7060" w:rsidRDefault="005C4127" w:rsidP="003C7060">
      <w:pPr>
        <w:numPr>
          <w:ilvl w:val="0"/>
          <w:numId w:val="8"/>
        </w:numPr>
        <w:ind w:left="0" w:firstLine="0"/>
        <w:jc w:val="both"/>
        <w:rPr>
          <w:rFonts w:cs="Arial"/>
        </w:rPr>
      </w:pPr>
      <w:r>
        <w:rPr>
          <w:rFonts w:cs="Arial"/>
          <w:b/>
          <w:bCs/>
        </w:rPr>
        <w:t>zdolności do występowania w obrocie gospodarczym: Zamawiający nie precyzuje warunku w tym zakresi</w:t>
      </w:r>
      <w:r w:rsidR="003C7060">
        <w:rPr>
          <w:rFonts w:cs="Arial"/>
          <w:b/>
          <w:bCs/>
        </w:rPr>
        <w:t>e</w:t>
      </w:r>
    </w:p>
    <w:p w14:paraId="15FFA513" w14:textId="0E08E677" w:rsidR="003C7060" w:rsidRPr="003C7060" w:rsidRDefault="005C4127" w:rsidP="0057032C">
      <w:pPr>
        <w:numPr>
          <w:ilvl w:val="0"/>
          <w:numId w:val="8"/>
        </w:numPr>
        <w:tabs>
          <w:tab w:val="clear" w:pos="720"/>
          <w:tab w:val="num" w:pos="0"/>
        </w:tabs>
        <w:ind w:left="0" w:firstLine="0"/>
        <w:jc w:val="both"/>
        <w:rPr>
          <w:rFonts w:cs="Arial"/>
        </w:rPr>
      </w:pPr>
      <w:r w:rsidRPr="003C7060">
        <w:rPr>
          <w:rFonts w:cs="Arial"/>
          <w:b/>
          <w:bCs/>
        </w:rPr>
        <w:t>uprawnień do prowadzenia określonej działalności gospodarczej lu</w:t>
      </w:r>
      <w:r w:rsidR="003C7060">
        <w:rPr>
          <w:rFonts w:cs="Arial"/>
          <w:b/>
          <w:bCs/>
        </w:rPr>
        <w:t>b</w:t>
      </w:r>
      <w:r w:rsidR="003C7060" w:rsidRPr="003C7060">
        <w:rPr>
          <w:rFonts w:cs="Arial"/>
          <w:b/>
          <w:bCs/>
        </w:rPr>
        <w:t xml:space="preserve"> </w:t>
      </w:r>
      <w:r w:rsidRPr="003C7060">
        <w:rPr>
          <w:rFonts w:cs="Arial"/>
          <w:b/>
          <w:bCs/>
        </w:rPr>
        <w:t xml:space="preserve">zawodowej: </w:t>
      </w:r>
      <w:r w:rsidR="003C7060" w:rsidRPr="003C7060">
        <w:rPr>
          <w:rFonts w:cs="Arial"/>
          <w:b/>
          <w:bCs/>
        </w:rPr>
        <w:t>Zamawiający nie precyzuje warunku w tym zakresie</w:t>
      </w:r>
    </w:p>
    <w:p w14:paraId="4EA04133" w14:textId="3AD3C5DC" w:rsidR="00163DA6" w:rsidRPr="0057032C" w:rsidRDefault="005C4127" w:rsidP="0057032C">
      <w:pPr>
        <w:pStyle w:val="Akapitzlist"/>
        <w:numPr>
          <w:ilvl w:val="0"/>
          <w:numId w:val="8"/>
        </w:numPr>
        <w:tabs>
          <w:tab w:val="clear" w:pos="720"/>
          <w:tab w:val="left" w:pos="0"/>
        </w:tabs>
        <w:ind w:left="142" w:hanging="142"/>
        <w:jc w:val="both"/>
        <w:rPr>
          <w:rFonts w:cs="Arial"/>
          <w:b/>
          <w:bCs/>
        </w:rPr>
      </w:pPr>
      <w:r w:rsidRPr="0057032C">
        <w:rPr>
          <w:rFonts w:cs="Arial"/>
          <w:b/>
          <w:bCs/>
        </w:rPr>
        <w:t xml:space="preserve">sytuacji ekonomicznej lub finansowej: </w:t>
      </w:r>
    </w:p>
    <w:p w14:paraId="74F212E6" w14:textId="15C460CF" w:rsidR="00163DA6" w:rsidRDefault="005C4127">
      <w:pPr>
        <w:jc w:val="both"/>
        <w:rPr>
          <w:rFonts w:cs="Arial"/>
          <w:b/>
          <w:bCs/>
        </w:rPr>
      </w:pPr>
      <w:r>
        <w:rPr>
          <w:rFonts w:cs="Arial"/>
          <w:b/>
          <w:bCs/>
        </w:rPr>
        <w:t xml:space="preserve">4) </w:t>
      </w:r>
      <w:bookmarkStart w:id="6" w:name="_Hlk126833163"/>
      <w:r>
        <w:rPr>
          <w:rFonts w:cs="Arial"/>
          <w:b/>
          <w:bCs/>
        </w:rPr>
        <w:t xml:space="preserve">zdolności technicznej lub zawodowej: </w:t>
      </w:r>
    </w:p>
    <w:p w14:paraId="05CBE570" w14:textId="40A8A0F7" w:rsidR="00163DA6" w:rsidRPr="00E61287" w:rsidRDefault="00EB17E7">
      <w:pPr>
        <w:jc w:val="both"/>
        <w:rPr>
          <w:rFonts w:cs="Arial"/>
          <w:color w:val="000000" w:themeColor="text1"/>
        </w:rPr>
      </w:pPr>
      <w:r w:rsidRPr="00E61287">
        <w:rPr>
          <w:color w:val="000000" w:themeColor="text1"/>
        </w:rPr>
        <w:t xml:space="preserve">a) </w:t>
      </w:r>
      <w:r w:rsidRPr="00E61287">
        <w:rPr>
          <w:rFonts w:cs="Arial"/>
          <w:color w:val="000000" w:themeColor="text1"/>
        </w:rPr>
        <w:t xml:space="preserve">dysponuje osobami zdolnymi do wykonywania zamówienia, które będą uczestniczyć w wykonaniu zamówienia, tj. posiadającymi prawo do wykonywania samodzielnych funkcji technicznych w budownictwie zgodnie z poniższymi wyszczególnieniem: co najmniej jedną osobą, która będzie pełniła funkcje kierownika </w:t>
      </w:r>
      <w:r w:rsidR="00A166E9" w:rsidRPr="00E61287">
        <w:rPr>
          <w:rFonts w:cs="Arial"/>
          <w:color w:val="000000" w:themeColor="text1"/>
        </w:rPr>
        <w:t>robót</w:t>
      </w:r>
      <w:r w:rsidR="00A92B16">
        <w:rPr>
          <w:rFonts w:cs="Arial"/>
          <w:color w:val="000000" w:themeColor="text1"/>
        </w:rPr>
        <w:t>/budowy</w:t>
      </w:r>
      <w:r w:rsidR="00262484">
        <w:rPr>
          <w:rFonts w:cs="Arial"/>
          <w:color w:val="000000" w:themeColor="text1"/>
        </w:rPr>
        <w:t xml:space="preserve"> w</w:t>
      </w:r>
      <w:r w:rsidR="00262484" w:rsidRPr="00262484">
        <w:t xml:space="preserve"> </w:t>
      </w:r>
      <w:r w:rsidR="00262484" w:rsidRPr="00262484">
        <w:rPr>
          <w:rFonts w:cs="Arial"/>
          <w:color w:val="000000" w:themeColor="text1"/>
        </w:rPr>
        <w:t>specjalności konstrukcyjno-budowlanej</w:t>
      </w:r>
      <w:r w:rsidR="009B69E7">
        <w:rPr>
          <w:rFonts w:cs="Arial"/>
          <w:color w:val="000000" w:themeColor="text1"/>
        </w:rPr>
        <w:t>,</w:t>
      </w:r>
      <w:r w:rsidRPr="00E61287">
        <w:rPr>
          <w:rFonts w:cs="Arial"/>
          <w:color w:val="000000" w:themeColor="text1"/>
        </w:rPr>
        <w:t xml:space="preserve"> posiadającą uprawnienia i doświadczenie:</w:t>
      </w:r>
    </w:p>
    <w:p w14:paraId="427E07FF" w14:textId="77777777" w:rsidR="003C7060" w:rsidRPr="00E61287" w:rsidRDefault="003C7060" w:rsidP="003C7060">
      <w:pPr>
        <w:jc w:val="both"/>
        <w:rPr>
          <w:rFonts w:cs="Arial"/>
          <w:color w:val="000000" w:themeColor="text1"/>
        </w:rPr>
      </w:pPr>
      <w:r w:rsidRPr="00E61287">
        <w:rPr>
          <w:rFonts w:cs="Arial"/>
          <w:color w:val="000000" w:themeColor="text1"/>
        </w:rPr>
        <w:t xml:space="preserve">- uprawnienia budowlane do </w:t>
      </w:r>
      <w:bookmarkStart w:id="7" w:name="_Hlk126660163"/>
      <w:r w:rsidRPr="00E61287">
        <w:rPr>
          <w:rFonts w:cs="Arial"/>
          <w:color w:val="000000" w:themeColor="text1"/>
        </w:rPr>
        <w:t xml:space="preserve">kierowania robotami budowlanymi w specjalności konstrukcyjno-budowlanej bez ograniczeń </w:t>
      </w:r>
      <w:bookmarkEnd w:id="7"/>
      <w:r w:rsidRPr="00E61287">
        <w:rPr>
          <w:rFonts w:cs="Arial"/>
          <w:color w:val="000000" w:themeColor="text1"/>
        </w:rPr>
        <w:t>zgodnie z art. 12, art. 12a oraz art. 14 ust. 1 ustawy z dnia 7 lipca 1994 roku Prawo budowlane lub odpowiadające im ważne uprawnienia budowlane, które zostały wydane na podstawie wcześniej obowiązujących przepisów lub zostały uznane w oparciu o przepisy ustawy z dnia 22 grudnia 2015 r. o zasadach uznawania kwalifikacji zawodowych nabytych w państwach członkowskich Unii Europejskiej.</w:t>
      </w:r>
    </w:p>
    <w:p w14:paraId="780588BE" w14:textId="77777777" w:rsidR="003C7060" w:rsidRPr="00E61287" w:rsidRDefault="003C7060" w:rsidP="003C7060">
      <w:pPr>
        <w:jc w:val="both"/>
        <w:rPr>
          <w:rFonts w:cs="Arial"/>
          <w:color w:val="000000" w:themeColor="text1"/>
        </w:rPr>
      </w:pPr>
      <w:r w:rsidRPr="00E61287">
        <w:rPr>
          <w:rFonts w:cs="Arial"/>
          <w:color w:val="000000" w:themeColor="text1"/>
        </w:rPr>
        <w:t>Ocena spełnienia powyższego warunku dokonana będzie na zasadzie spełnia / nie spełnia na podstawie złożonych dokumentów.</w:t>
      </w:r>
    </w:p>
    <w:p w14:paraId="075BC954" w14:textId="77777777" w:rsidR="003C7060" w:rsidRPr="00E61287" w:rsidRDefault="003C7060" w:rsidP="003C7060">
      <w:pPr>
        <w:jc w:val="both"/>
        <w:rPr>
          <w:rFonts w:cs="Arial"/>
          <w:color w:val="000000" w:themeColor="text1"/>
        </w:rPr>
      </w:pPr>
      <w:r w:rsidRPr="00E61287">
        <w:rPr>
          <w:rFonts w:cs="Arial"/>
          <w:color w:val="000000" w:themeColor="text1"/>
        </w:rPr>
        <w:t>Uwagi:</w:t>
      </w:r>
    </w:p>
    <w:p w14:paraId="674748FF" w14:textId="47E6A012" w:rsidR="003C7060" w:rsidRPr="00E61287" w:rsidRDefault="003C7060" w:rsidP="003C7060">
      <w:pPr>
        <w:jc w:val="both"/>
        <w:rPr>
          <w:rFonts w:cs="Arial"/>
          <w:color w:val="000000" w:themeColor="text1"/>
        </w:rPr>
      </w:pPr>
      <w:r w:rsidRPr="00E61287">
        <w:rPr>
          <w:rFonts w:cs="Arial"/>
          <w:color w:val="000000" w:themeColor="text1"/>
        </w:rPr>
        <w:t xml:space="preserve">- </w:t>
      </w:r>
      <w:r w:rsidR="001F6537" w:rsidRPr="00E61287">
        <w:rPr>
          <w:rFonts w:cs="Arial"/>
          <w:color w:val="000000" w:themeColor="text1"/>
        </w:rPr>
        <w:t>u</w:t>
      </w:r>
      <w:r w:rsidRPr="00E61287">
        <w:rPr>
          <w:rFonts w:cs="Arial"/>
          <w:color w:val="000000" w:themeColor="text1"/>
        </w:rPr>
        <w:t>prawni</w:t>
      </w:r>
      <w:r w:rsidR="001F6537" w:rsidRPr="00E61287">
        <w:rPr>
          <w:rFonts w:cs="Arial"/>
          <w:color w:val="000000" w:themeColor="text1"/>
        </w:rPr>
        <w:t>e</w:t>
      </w:r>
      <w:r w:rsidRPr="00E61287">
        <w:rPr>
          <w:rFonts w:cs="Arial"/>
          <w:color w:val="000000" w:themeColor="text1"/>
        </w:rPr>
        <w:t>nia, o których mowa powyżej, powinny być zgodne z ustawą Prawo budowlane lub ważne odpowiadające im kwalifikacje, nadane na podstawie wcześniej obowiązujących przepisów upoważniające do kierowania robotami budowlanymi w zakresie objętym niniejszym zamówieniem</w:t>
      </w:r>
      <w:r w:rsidR="001F6537" w:rsidRPr="00E61287">
        <w:rPr>
          <w:rFonts w:cs="Arial"/>
          <w:color w:val="000000" w:themeColor="text1"/>
        </w:rPr>
        <w:t>;</w:t>
      </w:r>
    </w:p>
    <w:p w14:paraId="34C8424B" w14:textId="0442C4E3" w:rsidR="003C7060" w:rsidRPr="00E61287" w:rsidRDefault="003C7060" w:rsidP="003C7060">
      <w:pPr>
        <w:jc w:val="both"/>
        <w:rPr>
          <w:rFonts w:cs="Arial"/>
          <w:color w:val="000000" w:themeColor="text1"/>
        </w:rPr>
      </w:pPr>
      <w:r w:rsidRPr="00E61287">
        <w:rPr>
          <w:rFonts w:cs="Arial"/>
          <w:color w:val="000000" w:themeColor="text1"/>
        </w:rPr>
        <w:t xml:space="preserve">- </w:t>
      </w:r>
      <w:r w:rsidR="001F6537" w:rsidRPr="00E61287">
        <w:rPr>
          <w:rFonts w:cs="Arial"/>
          <w:color w:val="000000" w:themeColor="text1"/>
        </w:rPr>
        <w:t>z</w:t>
      </w:r>
      <w:r w:rsidRPr="00E61287">
        <w:rPr>
          <w:rFonts w:cs="Arial"/>
          <w:color w:val="000000" w:themeColor="text1"/>
        </w:rPr>
        <w:t>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01A4010E" w14:textId="55A8E353" w:rsidR="003C7060" w:rsidRPr="00E61287" w:rsidRDefault="003C7060" w:rsidP="003C7060">
      <w:pPr>
        <w:jc w:val="both"/>
        <w:rPr>
          <w:rFonts w:cs="Arial"/>
          <w:color w:val="000000" w:themeColor="text1"/>
        </w:rPr>
      </w:pPr>
      <w:r w:rsidRPr="00E61287">
        <w:rPr>
          <w:rFonts w:cs="Arial"/>
          <w:color w:val="000000" w:themeColor="text1"/>
        </w:rPr>
        <w:t xml:space="preserve">- </w:t>
      </w:r>
      <w:r w:rsidR="001F6537" w:rsidRPr="00E61287">
        <w:rPr>
          <w:rFonts w:cs="Arial"/>
          <w:color w:val="000000" w:themeColor="text1"/>
        </w:rPr>
        <w:t>w</w:t>
      </w:r>
      <w:r w:rsidRPr="00E61287">
        <w:rPr>
          <w:rFonts w:cs="Arial"/>
          <w:color w:val="000000" w:themeColor="text1"/>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997CF06" w14:textId="616F4254" w:rsidR="00EB17E7" w:rsidRPr="00262484" w:rsidRDefault="003C7060">
      <w:pPr>
        <w:jc w:val="both"/>
        <w:rPr>
          <w:rFonts w:cs="Arial"/>
          <w:color w:val="000000" w:themeColor="text1"/>
        </w:rPr>
      </w:pPr>
      <w:r w:rsidRPr="00E61287">
        <w:rPr>
          <w:rFonts w:cs="Arial"/>
          <w:color w:val="000000" w:themeColor="text1"/>
        </w:rPr>
        <w:t xml:space="preserve">- </w:t>
      </w:r>
      <w:r w:rsidR="001F6537" w:rsidRPr="00E61287">
        <w:rPr>
          <w:rFonts w:cs="Arial"/>
          <w:color w:val="000000" w:themeColor="text1"/>
        </w:rPr>
        <w:t>d</w:t>
      </w:r>
      <w:r w:rsidRPr="00E61287">
        <w:rPr>
          <w:rFonts w:cs="Arial"/>
          <w:color w:val="000000" w:themeColor="text1"/>
        </w:rPr>
        <w:t>opuszcza się uprawnienia równoważne (w zakresie koniecznym do wykonania przedmiotu zamówienia) – dla osób, które posiadają</w:t>
      </w:r>
      <w:r w:rsidR="004F2107" w:rsidRPr="00E61287">
        <w:rPr>
          <w:rFonts w:cs="Arial"/>
          <w:color w:val="000000" w:themeColor="text1"/>
        </w:rPr>
        <w:t xml:space="preserve"> </w:t>
      </w:r>
      <w:r w:rsidRPr="00E61287">
        <w:rPr>
          <w:rFonts w:cs="Arial"/>
          <w:color w:val="000000" w:themeColor="text1"/>
        </w:rPr>
        <w:t xml:space="preserve">uprawnienia uzyskane przed dniem wejścia w życie ustawy Prawo budowane lub stwierdzenie posiadania przygotowania zawodowego do pełnienia samodzielnych funkcji technicznych w budownictwie i zachowały uprawnienia do </w:t>
      </w:r>
      <w:r w:rsidRPr="00E61287">
        <w:rPr>
          <w:rFonts w:cs="Arial"/>
          <w:color w:val="000000" w:themeColor="text1"/>
        </w:rPr>
        <w:lastRenderedPageBreak/>
        <w:t>pełnienia samodzielnych funkcji technicznych w budownictwie i zachowały uprawnienia do pełnienia tych funkcji w dotychczasowym zakresie.</w:t>
      </w:r>
    </w:p>
    <w:p w14:paraId="1C99374A" w14:textId="6AAEA12C" w:rsidR="003C7060" w:rsidRPr="00E61287" w:rsidRDefault="005C4127" w:rsidP="003C7060">
      <w:pPr>
        <w:jc w:val="both"/>
        <w:rPr>
          <w:rFonts w:cs="Arial"/>
          <w:color w:val="000000" w:themeColor="text1"/>
        </w:rPr>
      </w:pPr>
      <w:r w:rsidRPr="00E61287">
        <w:rPr>
          <w:rFonts w:cs="Arial"/>
          <w:color w:val="000000" w:themeColor="text1"/>
        </w:rPr>
        <w:t>3.</w:t>
      </w:r>
      <w:r w:rsidR="003C7060" w:rsidRPr="00E61287">
        <w:rPr>
          <w:color w:val="000000" w:themeColor="text1"/>
        </w:rPr>
        <w:t xml:space="preserve"> </w:t>
      </w:r>
      <w:r w:rsidR="003C7060" w:rsidRPr="00E61287">
        <w:rPr>
          <w:rFonts w:cs="Arial"/>
          <w:color w:val="000000" w:themeColor="text1"/>
        </w:rPr>
        <w:t>W przypadku wykonawców wspólnie ubiegających się o udzielenie zamówienia warunki, o których mowa w pkt. VIII.4 lit. a niniejszej SWZ zostaną spełniane wyłącznie, jeżeli:</w:t>
      </w:r>
    </w:p>
    <w:p w14:paraId="7A2DB21B" w14:textId="7B5F6F9C" w:rsidR="00163DA6" w:rsidRPr="00F6645C" w:rsidRDefault="003C7060" w:rsidP="003C7060">
      <w:pPr>
        <w:jc w:val="both"/>
        <w:rPr>
          <w:rFonts w:cs="Arial"/>
          <w:color w:val="000000" w:themeColor="text1"/>
        </w:rPr>
      </w:pPr>
      <w:r w:rsidRPr="00E61287">
        <w:rPr>
          <w:rFonts w:cs="Arial"/>
          <w:color w:val="000000" w:themeColor="text1"/>
        </w:rPr>
        <w:t xml:space="preserve">- w przypadku określonym w pkt. VIII.4 lit. a) </w:t>
      </w:r>
      <w:r w:rsidR="00F6645C">
        <w:rPr>
          <w:rFonts w:cs="Arial"/>
          <w:color w:val="000000" w:themeColor="text1"/>
        </w:rPr>
        <w:t xml:space="preserve"> </w:t>
      </w:r>
      <w:r w:rsidRPr="00E61287">
        <w:rPr>
          <w:rFonts w:cs="Arial"/>
          <w:color w:val="000000" w:themeColor="text1"/>
        </w:rPr>
        <w:t>warunek zostanie spełniony, jeżeli chociaż jeden z wykonawców będzie dysponował osobami wskazanymi powyżej w specyfikacji lub wykonawcy będą wspólnie dysponowali tymi osobami.</w:t>
      </w:r>
    </w:p>
    <w:bookmarkEnd w:id="6"/>
    <w:p w14:paraId="4616AD65" w14:textId="77777777" w:rsidR="00163DA6" w:rsidRPr="00E61287" w:rsidRDefault="005C4127">
      <w:pPr>
        <w:jc w:val="both"/>
        <w:rPr>
          <w:color w:val="000000" w:themeColor="text1"/>
        </w:rPr>
      </w:pPr>
      <w:r w:rsidRPr="00E61287">
        <w:rPr>
          <w:rFonts w:cs="Arial"/>
          <w:color w:val="000000" w:themeColor="text1"/>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3A51ACD" w14:textId="77777777" w:rsidR="00163DA6" w:rsidRDefault="00163DA6">
      <w:pPr>
        <w:jc w:val="both"/>
        <w:rPr>
          <w:rFonts w:cs="Arial"/>
        </w:rPr>
      </w:pPr>
    </w:p>
    <w:p w14:paraId="20021A7E" w14:textId="77777777" w:rsidR="00163DA6" w:rsidRDefault="005C4127">
      <w:pPr>
        <w:jc w:val="both"/>
        <w:rPr>
          <w:rFonts w:cs="Arial"/>
        </w:rPr>
      </w:pPr>
      <w:r>
        <w:rPr>
          <w:rFonts w:cs="Arial"/>
          <w:b/>
          <w:bCs/>
        </w:rPr>
        <w:t>IX. Podstawy wykluczenia z postępowania</w:t>
      </w:r>
    </w:p>
    <w:p w14:paraId="0BBF1C88" w14:textId="77777777" w:rsidR="00163DA6" w:rsidRDefault="005C4127">
      <w:pPr>
        <w:jc w:val="both"/>
      </w:pPr>
      <w:r>
        <w:rPr>
          <w:rFonts w:cs="Arial"/>
        </w:rPr>
        <w:t>1. Z postępowania o udzielenie zamówienia wyklucza się Wykonawców, w stosunku do których zachodzi którakolwiek z okoliczności wskazanych:</w:t>
      </w:r>
    </w:p>
    <w:p w14:paraId="3DB64F32" w14:textId="77777777" w:rsidR="00163DA6" w:rsidRDefault="005C4127">
      <w:pPr>
        <w:jc w:val="both"/>
      </w:pPr>
      <w:r>
        <w:rPr>
          <w:rFonts w:cs="Arial"/>
        </w:rPr>
        <w:t>1) w art. 108 ust. 1 PZP (obligatoryjne przesłanki wykluczenia);</w:t>
      </w:r>
    </w:p>
    <w:p w14:paraId="1608F713" w14:textId="77777777" w:rsidR="00163DA6" w:rsidRDefault="005C4127">
      <w:pPr>
        <w:jc w:val="both"/>
      </w:pPr>
      <w:r>
        <w:rPr>
          <w:rFonts w:cs="Arial"/>
        </w:rPr>
        <w:t>2) w art. 109 ust. 1 pkt. 4, 5, 7 PZP (fakultatywne przesłanki wykluczenia), tj.:</w:t>
      </w:r>
    </w:p>
    <w:p w14:paraId="70FB596F" w14:textId="77777777" w:rsidR="00163DA6" w:rsidRDefault="005C4127">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A2E6BD" w14:textId="77777777" w:rsidR="00163DA6" w:rsidRDefault="005C4127">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AE4C3" w14:textId="77777777" w:rsidR="00163DA6" w:rsidRDefault="005C4127">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A6C94E" w14:textId="77777777" w:rsidR="00163DA6" w:rsidRDefault="005C4127">
      <w:pPr>
        <w:jc w:val="both"/>
      </w:pPr>
      <w:r>
        <w:rPr>
          <w:rFonts w:cs="Arial"/>
        </w:rPr>
        <w:t>3) w art. 7 ust. 1 ustawy z dnia 13 kwietnia 2022 r. o szczególnych rozwiązaniach w zakresie przeciwdziałania wspierania agresji na Ukrainę oraz służących ochronie bezpieczeństwa narodowego.</w:t>
      </w:r>
    </w:p>
    <w:p w14:paraId="5785A594" w14:textId="77777777" w:rsidR="00163DA6" w:rsidRDefault="005C4127">
      <w:pPr>
        <w:jc w:val="both"/>
      </w:pPr>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3D2DFC5A" w14:textId="77777777" w:rsidR="00163DA6" w:rsidRDefault="005C4127">
      <w:pPr>
        <w:jc w:val="both"/>
      </w:pPr>
      <w:r>
        <w:rPr>
          <w:rFonts w:cs="Arial"/>
        </w:rPr>
        <w:t>2.  Wykluczenie Wykonawcy następuje zgodnie z art. 111 PZP.</w:t>
      </w:r>
    </w:p>
    <w:p w14:paraId="2836DD84" w14:textId="77777777" w:rsidR="00163DA6" w:rsidRDefault="00163DA6">
      <w:pPr>
        <w:jc w:val="both"/>
        <w:rPr>
          <w:rFonts w:cs="Arial"/>
        </w:rPr>
      </w:pPr>
    </w:p>
    <w:p w14:paraId="5BDCDC1B" w14:textId="77777777" w:rsidR="00163DA6" w:rsidRDefault="005C4127">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42F4D8C4" w14:textId="4243644E" w:rsidR="00163DA6" w:rsidRDefault="005C4127">
      <w:pPr>
        <w:numPr>
          <w:ilvl w:val="0"/>
          <w:numId w:val="9"/>
        </w:numPr>
        <w:ind w:left="0" w:firstLine="57"/>
        <w:jc w:val="both"/>
      </w:pPr>
      <w:r>
        <w:rPr>
          <w:rFonts w:cs="Arial"/>
          <w:b/>
          <w:bCs/>
        </w:rPr>
        <w:t xml:space="preserve">Do oferty (formularz ofertowy stanowi Załącznik nr 1 do SWZ), Wykonawca zobowiązany jest dołączyć aktualne na dzień składania ofert </w:t>
      </w:r>
      <w:bookmarkStart w:id="8" w:name="__DdeLink__1130_1151356537"/>
      <w:bookmarkStart w:id="9" w:name="__DdeLink__2040_6669700801"/>
      <w:r>
        <w:rPr>
          <w:rFonts w:cs="Arial"/>
          <w:b/>
          <w:bCs/>
        </w:rPr>
        <w:t xml:space="preserve">oświadczenie </w:t>
      </w:r>
      <w:bookmarkStart w:id="10" w:name="__DdeLink__456_16953775001"/>
      <w:r>
        <w:rPr>
          <w:rFonts w:cs="Arial"/>
          <w:b/>
          <w:bCs/>
        </w:rPr>
        <w:t>o</w:t>
      </w:r>
      <w:bookmarkEnd w:id="10"/>
      <w:r>
        <w:rPr>
          <w:rFonts w:cs="Arial"/>
          <w:b/>
          <w:bCs/>
        </w:rPr>
        <w:t xml:space="preserve"> spełnianiu warunków w postępowaniu oraz niepodleganiu wykluczeniu</w:t>
      </w:r>
      <w:bookmarkEnd w:id="8"/>
      <w:r>
        <w:rPr>
          <w:rFonts w:cs="Arial"/>
          <w:b/>
          <w:bCs/>
        </w:rPr>
        <w:t xml:space="preserve"> z postępowania, na podstawie art. 273 ust 2 PZP – zgodnie z Załącznikiem nr </w:t>
      </w:r>
      <w:r w:rsidR="004F2107">
        <w:rPr>
          <w:rFonts w:cs="Arial"/>
          <w:b/>
          <w:bCs/>
        </w:rPr>
        <w:t>3</w:t>
      </w:r>
      <w:r>
        <w:rPr>
          <w:rFonts w:cs="Arial"/>
          <w:b/>
          <w:bCs/>
        </w:rPr>
        <w:t xml:space="preserve"> do SWZ</w:t>
      </w:r>
      <w:bookmarkEnd w:id="9"/>
      <w:r>
        <w:rPr>
          <w:rFonts w:cs="Arial"/>
          <w:b/>
          <w:bCs/>
        </w:rPr>
        <w:t>.</w:t>
      </w:r>
    </w:p>
    <w:p w14:paraId="462CB2B1" w14:textId="77777777" w:rsidR="00163DA6" w:rsidRDefault="005C4127">
      <w:pPr>
        <w:numPr>
          <w:ilvl w:val="0"/>
          <w:numId w:val="9"/>
        </w:numPr>
        <w:ind w:left="0" w:firstLine="0"/>
        <w:jc w:val="both"/>
      </w:pPr>
      <w:r>
        <w:rPr>
          <w:rFonts w:cs="Arial"/>
        </w:rPr>
        <w:t>Informacje zawarte w oświadczeniu, o którym mowa w pkt 1 stanowią wstępne potwierdzenie, że Wykonawca nie podlega wykluczeniu w postępowaniu.</w:t>
      </w:r>
    </w:p>
    <w:p w14:paraId="3BD001D3" w14:textId="77777777" w:rsidR="00163DA6" w:rsidRDefault="005C4127">
      <w:pPr>
        <w:numPr>
          <w:ilvl w:val="0"/>
          <w:numId w:val="9"/>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3172CEA" w14:textId="77777777" w:rsidR="000A4539" w:rsidRDefault="005C4127" w:rsidP="000A4539">
      <w:pPr>
        <w:numPr>
          <w:ilvl w:val="0"/>
          <w:numId w:val="9"/>
        </w:numPr>
        <w:ind w:left="0" w:firstLine="0"/>
        <w:jc w:val="both"/>
      </w:pPr>
      <w:r>
        <w:rPr>
          <w:rFonts w:cs="Arial"/>
        </w:rPr>
        <w:t xml:space="preserve"> Podmiotowe środki dowodowe wymagane od wykonawcy obejmują następujące oświadczenia i dokumenty:</w:t>
      </w:r>
    </w:p>
    <w:p w14:paraId="57FD2D46" w14:textId="7D2E3F62" w:rsidR="00163DA6" w:rsidRPr="0043224E" w:rsidRDefault="000A4539" w:rsidP="000A4539">
      <w:pPr>
        <w:jc w:val="both"/>
        <w:rPr>
          <w:color w:val="000000" w:themeColor="text1"/>
        </w:rPr>
      </w:pPr>
      <w:bookmarkStart w:id="11" w:name="_Hlk126833699"/>
      <w:r w:rsidRPr="0043224E">
        <w:rPr>
          <w:color w:val="000000" w:themeColor="text1"/>
        </w:rPr>
        <w:t>a)</w:t>
      </w:r>
      <w:r w:rsidR="005C4127" w:rsidRPr="0043224E">
        <w:rPr>
          <w:rFonts w:cs="Arial"/>
          <w:color w:val="000000" w:themeColor="text1"/>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sidR="005C4127" w:rsidRPr="0043224E">
        <w:rPr>
          <w:rFonts w:cs="Arial"/>
          <w:b/>
          <w:bCs/>
          <w:color w:val="000000" w:themeColor="text1"/>
        </w:rPr>
        <w:t xml:space="preserve">oświadczenia o przynależności do tej samej grupy kapitałowej </w:t>
      </w:r>
      <w:r w:rsidR="005C4127" w:rsidRPr="0043224E">
        <w:rPr>
          <w:rFonts w:cs="Arial"/>
          <w:color w:val="000000" w:themeColor="text1"/>
        </w:rPr>
        <w:t xml:space="preserve">wraz z dokumentami lub informacjami potwierdzającymi przygotowanie oferty, oferty częściowej lub wniosku o dopuszczenie do udziału w postępowaniu niezależnie od innego wykonawcy należącego do tej samej grupy kapitałowej – </w:t>
      </w:r>
      <w:r w:rsidR="005C4127" w:rsidRPr="0043224E">
        <w:rPr>
          <w:rFonts w:cs="Arial"/>
          <w:b/>
          <w:bCs/>
          <w:color w:val="000000" w:themeColor="text1"/>
        </w:rPr>
        <w:t xml:space="preserve">załącznik nr </w:t>
      </w:r>
      <w:r w:rsidR="004F2107" w:rsidRPr="0043224E">
        <w:rPr>
          <w:rFonts w:cs="Arial"/>
          <w:b/>
          <w:bCs/>
          <w:color w:val="000000" w:themeColor="text1"/>
        </w:rPr>
        <w:t>4</w:t>
      </w:r>
      <w:r w:rsidR="005C4127" w:rsidRPr="0043224E">
        <w:rPr>
          <w:rFonts w:cs="Arial"/>
          <w:b/>
          <w:bCs/>
          <w:color w:val="000000" w:themeColor="text1"/>
        </w:rPr>
        <w:t xml:space="preserve"> do SWZ;</w:t>
      </w:r>
    </w:p>
    <w:p w14:paraId="26BEC7CC" w14:textId="6E1EA9EE" w:rsidR="00163DA6" w:rsidRPr="0043224E" w:rsidRDefault="000A4539" w:rsidP="000A4539">
      <w:pPr>
        <w:jc w:val="both"/>
        <w:rPr>
          <w:color w:val="000000" w:themeColor="text1"/>
        </w:rPr>
      </w:pPr>
      <w:r w:rsidRPr="0043224E">
        <w:rPr>
          <w:rFonts w:cs="Arial"/>
          <w:color w:val="000000" w:themeColor="text1"/>
        </w:rPr>
        <w:t>b)</w:t>
      </w:r>
      <w:r w:rsidR="005C4127" w:rsidRPr="0043224E">
        <w:rPr>
          <w:rFonts w:cs="Arial"/>
          <w:color w:val="000000" w:themeColor="text1"/>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bookmarkEnd w:id="11"/>
      <w:r w:rsidR="00EE7DD7">
        <w:rPr>
          <w:rFonts w:cs="Arial"/>
          <w:color w:val="000000" w:themeColor="text1"/>
        </w:rPr>
        <w:t>;</w:t>
      </w:r>
    </w:p>
    <w:p w14:paraId="0003B022" w14:textId="4DF8382C" w:rsidR="00163DA6" w:rsidRDefault="000A4539" w:rsidP="000A4539">
      <w:pPr>
        <w:spacing w:line="276" w:lineRule="auto"/>
        <w:jc w:val="both"/>
        <w:rPr>
          <w:rFonts w:cs="Arial"/>
          <w:b/>
          <w:bCs/>
          <w:color w:val="000000" w:themeColor="text1"/>
        </w:rPr>
      </w:pPr>
      <w:r w:rsidRPr="0043224E">
        <w:rPr>
          <w:rFonts w:cs="Arial"/>
          <w:color w:val="000000" w:themeColor="text1"/>
        </w:rPr>
        <w:t>c)</w:t>
      </w:r>
      <w:r w:rsidR="00F6645C">
        <w:rPr>
          <w:rFonts w:cs="Arial"/>
          <w:color w:val="000000" w:themeColor="text1"/>
        </w:rPr>
        <w:t xml:space="preserve"> </w:t>
      </w:r>
      <w:r w:rsidRPr="0043224E">
        <w:rPr>
          <w:rFonts w:cs="Arial"/>
          <w:color w:val="000000" w:themeColor="text1"/>
        </w:rPr>
        <w:t xml:space="preserve">wykaz osób, skierowanych przez Wykonawcę do realizacji zamówienia publicznego ,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w:t>
      </w:r>
      <w:r w:rsidRPr="0043224E">
        <w:rPr>
          <w:rFonts w:cs="Arial"/>
          <w:b/>
          <w:bCs/>
          <w:color w:val="000000" w:themeColor="text1"/>
        </w:rPr>
        <w:t xml:space="preserve">nr </w:t>
      </w:r>
      <w:r w:rsidR="00F6645C">
        <w:rPr>
          <w:rFonts w:cs="Arial"/>
          <w:b/>
          <w:bCs/>
          <w:color w:val="000000" w:themeColor="text1"/>
        </w:rPr>
        <w:t>8</w:t>
      </w:r>
      <w:r w:rsidR="004F2107" w:rsidRPr="0043224E">
        <w:rPr>
          <w:rFonts w:cs="Arial"/>
          <w:b/>
          <w:bCs/>
          <w:color w:val="000000" w:themeColor="text1"/>
        </w:rPr>
        <w:t xml:space="preserve"> </w:t>
      </w:r>
      <w:r w:rsidRPr="0043224E">
        <w:rPr>
          <w:rFonts w:cs="Arial"/>
          <w:b/>
          <w:bCs/>
          <w:color w:val="000000" w:themeColor="text1"/>
        </w:rPr>
        <w:t>do SWZ</w:t>
      </w:r>
      <w:r w:rsidR="00315F11">
        <w:rPr>
          <w:rFonts w:cs="Arial"/>
          <w:b/>
          <w:bCs/>
          <w:color w:val="000000" w:themeColor="text1"/>
        </w:rPr>
        <w:t>;</w:t>
      </w:r>
    </w:p>
    <w:p w14:paraId="2888C5B8" w14:textId="77777777" w:rsidR="00163DA6" w:rsidRDefault="005C4127">
      <w:pPr>
        <w:jc w:val="both"/>
      </w:pPr>
      <w:r>
        <w:rPr>
          <w:rFonts w:cs="Arial"/>
        </w:rPr>
        <w:t>5. 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215F49F" w14:textId="77777777" w:rsidR="00163DA6" w:rsidRDefault="005C4127">
      <w:pPr>
        <w:jc w:val="both"/>
      </w:pPr>
      <w:r>
        <w:rPr>
          <w:rFonts w:cs="Arial"/>
        </w:rPr>
        <w:t>6. 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F5631B8" w14:textId="77777777" w:rsidR="00163DA6" w:rsidRDefault="005C4127">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68BE39A5" w14:textId="2926CE68" w:rsidR="00163DA6" w:rsidRDefault="005C4127">
      <w:pPr>
        <w:jc w:val="both"/>
      </w:pPr>
      <w:r>
        <w:rPr>
          <w:rFonts w:cs="Arial"/>
        </w:rPr>
        <w:lastRenderedPageBreak/>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spełnianiu warunków w postępowaniu oraz niepodleganiu wykluczeniu z postępowania, tj. w załączniku nr </w:t>
      </w:r>
      <w:r w:rsidR="004F2107">
        <w:rPr>
          <w:rFonts w:cs="Arial"/>
          <w:b/>
          <w:bCs/>
        </w:rPr>
        <w:t>3</w:t>
      </w:r>
      <w:r>
        <w:rPr>
          <w:rFonts w:cs="Arial"/>
          <w:b/>
          <w:bCs/>
        </w:rPr>
        <w:t xml:space="preserve"> do SWZ </w:t>
      </w:r>
      <w:r>
        <w:rPr>
          <w:rFonts w:cs="Arial"/>
        </w:rPr>
        <w:t>dane umożliwiające dostęp do tych środków.</w:t>
      </w:r>
    </w:p>
    <w:p w14:paraId="64B65059" w14:textId="77777777" w:rsidR="00163DA6" w:rsidRDefault="005C4127">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41354544" w14:textId="77777777" w:rsidR="00163DA6" w:rsidRDefault="005C4127">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3AF20DD" w14:textId="77777777" w:rsidR="00163DA6" w:rsidRDefault="00163DA6">
      <w:pPr>
        <w:jc w:val="both"/>
        <w:rPr>
          <w:rFonts w:cs="Arial"/>
        </w:rPr>
      </w:pPr>
    </w:p>
    <w:p w14:paraId="608C8BFC" w14:textId="77777777" w:rsidR="00163DA6" w:rsidRDefault="005C4127">
      <w:pPr>
        <w:jc w:val="both"/>
      </w:pPr>
      <w:r>
        <w:rPr>
          <w:rFonts w:cs="Arial"/>
          <w:b/>
          <w:bCs/>
        </w:rPr>
        <w:t>XI. Poleganie na zasobach innych podmiotów</w:t>
      </w:r>
    </w:p>
    <w:p w14:paraId="0AE32A40" w14:textId="77777777" w:rsidR="00163DA6" w:rsidRDefault="005C4127">
      <w:pPr>
        <w:numPr>
          <w:ilvl w:val="0"/>
          <w:numId w:val="11"/>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47D89BB6" w14:textId="77777777" w:rsidR="00163DA6" w:rsidRDefault="005C4127">
      <w:pPr>
        <w:numPr>
          <w:ilvl w:val="0"/>
          <w:numId w:val="11"/>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5BDA7360" w14:textId="77777777" w:rsidR="00163DA6" w:rsidRDefault="005C4127">
      <w:pPr>
        <w:numPr>
          <w:ilvl w:val="0"/>
          <w:numId w:val="11"/>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6689170B" w14:textId="77777777" w:rsidR="00163DA6" w:rsidRDefault="005C4127">
      <w:pPr>
        <w:numPr>
          <w:ilvl w:val="0"/>
          <w:numId w:val="11"/>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5F3CA" w14:textId="77777777" w:rsidR="00163DA6" w:rsidRDefault="005C4127">
      <w:pPr>
        <w:numPr>
          <w:ilvl w:val="0"/>
          <w:numId w:val="11"/>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AA64A58" w14:textId="77777777" w:rsidR="00163DA6" w:rsidRDefault="005C4127">
      <w:pPr>
        <w:numPr>
          <w:ilvl w:val="0"/>
          <w:numId w:val="11"/>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587F1A7D" w14:textId="77777777" w:rsidR="00163DA6" w:rsidRDefault="005C4127">
      <w:pPr>
        <w:numPr>
          <w:ilvl w:val="0"/>
          <w:numId w:val="11"/>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spełniane warunków oraz niepodleganie wykluczeniu tego podmiotu oraz odpowiednio spełnianie warunków udziału w postępowaniu, w zakresie, w jakim Wykonawca powołuje się </w:t>
      </w:r>
      <w:r>
        <w:rPr>
          <w:rFonts w:cs="Arial"/>
        </w:rPr>
        <w:lastRenderedPageBreak/>
        <w:t xml:space="preserve">na jego zasoby, zgodnie z katalogiem dokumentów określonych w Rozdziale X SWZ, zgodnie z art. 125 ust. 5 PZP. </w:t>
      </w:r>
    </w:p>
    <w:p w14:paraId="1F280574" w14:textId="77777777" w:rsidR="00163DA6" w:rsidRDefault="00163DA6">
      <w:pPr>
        <w:ind w:left="720"/>
        <w:jc w:val="both"/>
        <w:rPr>
          <w:rFonts w:cs="Arial"/>
        </w:rPr>
      </w:pPr>
    </w:p>
    <w:p w14:paraId="5D65F706" w14:textId="77777777" w:rsidR="00163DA6" w:rsidRDefault="005C4127">
      <w:pPr>
        <w:jc w:val="both"/>
      </w:pPr>
      <w:r>
        <w:rPr>
          <w:rFonts w:cs="Arial"/>
          <w:b/>
          <w:bCs/>
        </w:rPr>
        <w:t>XII. Informacja dla Wykonawców wspólnie ubiegających się o udzielenie zamówienia</w:t>
      </w:r>
    </w:p>
    <w:p w14:paraId="2BC290C0" w14:textId="77777777" w:rsidR="00163DA6" w:rsidRDefault="005C4127">
      <w:pPr>
        <w:numPr>
          <w:ilvl w:val="0"/>
          <w:numId w:val="12"/>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237DAFB" w14:textId="77777777" w:rsidR="00163DA6" w:rsidRDefault="005C4127">
      <w:pPr>
        <w:numPr>
          <w:ilvl w:val="0"/>
          <w:numId w:val="12"/>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3D8C918" w14:textId="77777777" w:rsidR="00163DA6" w:rsidRDefault="005C4127">
      <w:pPr>
        <w:numPr>
          <w:ilvl w:val="0"/>
          <w:numId w:val="12"/>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EA7657F" w14:textId="77777777" w:rsidR="00163DA6" w:rsidRDefault="005C4127">
      <w:pPr>
        <w:numPr>
          <w:ilvl w:val="0"/>
          <w:numId w:val="12"/>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6EDB9C9" w14:textId="77777777" w:rsidR="00163DA6" w:rsidRDefault="005C4127">
      <w:pPr>
        <w:numPr>
          <w:ilvl w:val="0"/>
          <w:numId w:val="12"/>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18FD4F94" w14:textId="77777777" w:rsidR="00163DA6" w:rsidRDefault="00163DA6">
      <w:pPr>
        <w:tabs>
          <w:tab w:val="left" w:pos="120"/>
        </w:tabs>
        <w:ind w:left="720"/>
        <w:jc w:val="both"/>
        <w:rPr>
          <w:rFonts w:cs="Arial"/>
        </w:rPr>
      </w:pPr>
    </w:p>
    <w:p w14:paraId="48E2A879" w14:textId="77777777" w:rsidR="00163DA6" w:rsidRDefault="005C4127">
      <w:pPr>
        <w:jc w:val="both"/>
      </w:pPr>
      <w:r>
        <w:rPr>
          <w:rFonts w:cs="Arial"/>
          <w:b/>
          <w:bCs/>
        </w:rPr>
        <w:t>XIII. Informacje o sposobie porozumiewania się zamawiającego z Wykonawcami oraz przekazywania oświadczeń lub dokumentów</w:t>
      </w:r>
    </w:p>
    <w:p w14:paraId="3A65FD47" w14:textId="1BC47FF1" w:rsidR="00163DA6" w:rsidRDefault="005C4127">
      <w:pPr>
        <w:numPr>
          <w:ilvl w:val="0"/>
          <w:numId w:val="13"/>
        </w:numPr>
        <w:ind w:left="0" w:firstLine="0"/>
        <w:jc w:val="both"/>
      </w:pPr>
      <w:r>
        <w:rPr>
          <w:rFonts w:cs="Arial"/>
        </w:rPr>
        <w:t xml:space="preserve">Osobą uprawnioną do kontaktu z Wykonawcami jest: </w:t>
      </w:r>
      <w:r w:rsidR="0045167E">
        <w:rPr>
          <w:rFonts w:cs="Arial"/>
        </w:rPr>
        <w:t>Jacek Urbanek</w:t>
      </w:r>
    </w:p>
    <w:p w14:paraId="75B26608" w14:textId="77777777" w:rsidR="00163DA6" w:rsidRDefault="005C4127">
      <w:pPr>
        <w:numPr>
          <w:ilvl w:val="0"/>
          <w:numId w:val="13"/>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801278F" w14:textId="77777777" w:rsidR="00163DA6" w:rsidRDefault="005C4127">
      <w:pPr>
        <w:numPr>
          <w:ilvl w:val="0"/>
          <w:numId w:val="13"/>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F576D18" w14:textId="77777777" w:rsidR="00163DA6" w:rsidRDefault="005C4127">
      <w:pPr>
        <w:numPr>
          <w:ilvl w:val="0"/>
          <w:numId w:val="13"/>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8010AE3" w14:textId="77777777" w:rsidR="00163DA6" w:rsidRDefault="005C4127">
      <w:pPr>
        <w:numPr>
          <w:ilvl w:val="0"/>
          <w:numId w:val="13"/>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7B0B5FC8" w14:textId="77777777" w:rsidR="00163DA6" w:rsidRDefault="005C4127">
      <w:pPr>
        <w:numPr>
          <w:ilvl w:val="0"/>
          <w:numId w:val="13"/>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7E667A22" w14:textId="77777777" w:rsidR="00163DA6" w:rsidRDefault="005C4127">
      <w:pPr>
        <w:numPr>
          <w:ilvl w:val="0"/>
          <w:numId w:val="13"/>
        </w:numPr>
        <w:ind w:left="0" w:firstLine="0"/>
        <w:jc w:val="both"/>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Pr>
          <w:rFonts w:cs="Arial"/>
        </w:rPr>
        <w:lastRenderedPageBreak/>
        <w:t>danych oraz szyfrowania i oznaczania czasu przekazania i odbioru danych za pośrednictwem https://platformazakupowa.pl, tj.:</w:t>
      </w:r>
    </w:p>
    <w:p w14:paraId="3C685B92" w14:textId="77777777" w:rsidR="00163DA6" w:rsidRDefault="005C4127">
      <w:pPr>
        <w:numPr>
          <w:ilvl w:val="0"/>
          <w:numId w:val="14"/>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0A8DB534" w14:textId="77777777" w:rsidR="00163DA6" w:rsidRDefault="005C4127">
      <w:pPr>
        <w:numPr>
          <w:ilvl w:val="0"/>
          <w:numId w:val="14"/>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796D321A" w14:textId="77777777" w:rsidR="00163DA6" w:rsidRDefault="005C4127">
      <w:pPr>
        <w:numPr>
          <w:ilvl w:val="0"/>
          <w:numId w:val="14"/>
        </w:numPr>
        <w:ind w:left="0" w:firstLine="0"/>
        <w:jc w:val="both"/>
      </w:pPr>
      <w:r>
        <w:rPr>
          <w:rFonts w:cs="Arial"/>
        </w:rPr>
        <w:t>zainstalowana dowolna przeglądarka internetowa, w przypadku Internet Explorer minimalnie wersja 10 0.,</w:t>
      </w:r>
    </w:p>
    <w:p w14:paraId="6D2801B5" w14:textId="77777777" w:rsidR="00163DA6" w:rsidRDefault="005C4127">
      <w:pPr>
        <w:numPr>
          <w:ilvl w:val="0"/>
          <w:numId w:val="14"/>
        </w:numPr>
        <w:ind w:left="0" w:firstLine="0"/>
        <w:jc w:val="both"/>
      </w:pPr>
      <w:r>
        <w:rPr>
          <w:rFonts w:cs="Arial"/>
        </w:rPr>
        <w:t>włączona obsługa JavaScript,</w:t>
      </w:r>
    </w:p>
    <w:p w14:paraId="32D67D1B" w14:textId="77777777" w:rsidR="00163DA6" w:rsidRDefault="005C4127">
      <w:pPr>
        <w:numPr>
          <w:ilvl w:val="0"/>
          <w:numId w:val="14"/>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98A547D" w14:textId="77777777" w:rsidR="00163DA6" w:rsidRDefault="005C4127">
      <w:pPr>
        <w:numPr>
          <w:ilvl w:val="0"/>
          <w:numId w:val="14"/>
        </w:numPr>
        <w:ind w:left="0" w:firstLine="0"/>
        <w:jc w:val="both"/>
      </w:pPr>
      <w:r>
        <w:rPr>
          <w:rFonts w:cs="Arial"/>
        </w:rPr>
        <w:t>Platforma zakupowa działa według standardu przyjętego w komunikacji sieciowej - kodowanie UTF8,</w:t>
      </w:r>
    </w:p>
    <w:p w14:paraId="7AD83DE3" w14:textId="77777777" w:rsidR="00163DA6" w:rsidRDefault="005C4127">
      <w:pPr>
        <w:numPr>
          <w:ilvl w:val="0"/>
          <w:numId w:val="14"/>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4CB1EAE" w14:textId="77777777" w:rsidR="00163DA6" w:rsidRDefault="005C4127">
      <w:pPr>
        <w:jc w:val="both"/>
      </w:pPr>
      <w:r>
        <w:rPr>
          <w:rFonts w:cs="Arial"/>
        </w:rPr>
        <w:t>7. Wykonawca, przystępując do niniejszego postępowania o udzielenie zamówienia publicznego:</w:t>
      </w:r>
    </w:p>
    <w:p w14:paraId="0F64E4BC" w14:textId="77777777" w:rsidR="00163DA6" w:rsidRDefault="005C4127">
      <w:pPr>
        <w:numPr>
          <w:ilvl w:val="0"/>
          <w:numId w:val="15"/>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2CA7CCE0" w14:textId="77777777" w:rsidR="00163DA6" w:rsidRDefault="005C4127">
      <w:pPr>
        <w:numPr>
          <w:ilvl w:val="0"/>
          <w:numId w:val="15"/>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3C6B7947" w14:textId="77777777" w:rsidR="00163DA6" w:rsidRDefault="005C4127">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021872B6" w14:textId="77777777" w:rsidR="00163DA6" w:rsidRDefault="005C4127">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7EF56264" w14:textId="77777777" w:rsidR="00163DA6" w:rsidRDefault="005C4127">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26CC91F7" w14:textId="77777777" w:rsidR="00163DA6" w:rsidRDefault="005C4127">
      <w:pPr>
        <w:jc w:val="both"/>
      </w:pPr>
      <w:r>
        <w:rPr>
          <w:rFonts w:cs="Arial"/>
          <w:b/>
          <w:bCs/>
        </w:rPr>
        <w:t>10. Zamawiający zwraca się z prośbą do Wykonawców, aby wnioski o wyjaśnienie treści SWZ były składane w formie edytowalnej.</w:t>
      </w:r>
    </w:p>
    <w:p w14:paraId="7B80C8DF" w14:textId="77777777" w:rsidR="0034790E" w:rsidRDefault="0034790E">
      <w:pPr>
        <w:jc w:val="both"/>
        <w:rPr>
          <w:rFonts w:cs="Arial"/>
          <w:b/>
          <w:bCs/>
        </w:rPr>
      </w:pPr>
    </w:p>
    <w:p w14:paraId="1108700C" w14:textId="5DE6D4DB" w:rsidR="00163DA6" w:rsidRDefault="005C4127">
      <w:pPr>
        <w:jc w:val="both"/>
      </w:pPr>
      <w:r>
        <w:rPr>
          <w:rFonts w:cs="Arial"/>
          <w:b/>
          <w:bCs/>
        </w:rPr>
        <w:t>XIV. Opis sposobu przygotowania ofert oraz dokumentów wymaganych przez Zamawiającego w SWZ</w:t>
      </w:r>
    </w:p>
    <w:p w14:paraId="0BBF427F" w14:textId="77777777" w:rsidR="00163DA6" w:rsidRDefault="005C4127">
      <w:pPr>
        <w:numPr>
          <w:ilvl w:val="0"/>
          <w:numId w:val="16"/>
        </w:numPr>
        <w:ind w:left="0" w:firstLine="0"/>
        <w:jc w:val="both"/>
      </w:pPr>
      <w:r>
        <w:rPr>
          <w:rFonts w:cs="Arial"/>
        </w:rPr>
        <w:t xml:space="preserve">Oferta (formularz ofertowy, oświadczenie o spełnianiu warunków w postępowaniu oraz niepodleganiu wykluczeniu)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w:t>
      </w:r>
      <w:r>
        <w:rPr>
          <w:rFonts w:cs="Arial"/>
        </w:rPr>
        <w:lastRenderedPageBreak/>
        <w:t>pakietu dokumentów w kroku 2 Formularza składania oferty lub wniosku (po kliknięciu w przycisk Przejdź do podsumowania).</w:t>
      </w:r>
    </w:p>
    <w:p w14:paraId="4366B636" w14:textId="77777777" w:rsidR="00163DA6" w:rsidRDefault="005C4127">
      <w:pPr>
        <w:numPr>
          <w:ilvl w:val="0"/>
          <w:numId w:val="16"/>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918AC" w14:textId="77777777" w:rsidR="00163DA6" w:rsidRDefault="005C4127">
      <w:pPr>
        <w:numPr>
          <w:ilvl w:val="0"/>
          <w:numId w:val="16"/>
        </w:numPr>
        <w:ind w:left="0" w:firstLine="0"/>
        <w:jc w:val="both"/>
      </w:pPr>
      <w:r>
        <w:rPr>
          <w:rFonts w:cs="Arial"/>
        </w:rPr>
        <w:t>Oferta powinna być:</w:t>
      </w:r>
    </w:p>
    <w:p w14:paraId="18E45D45" w14:textId="77777777" w:rsidR="00163DA6" w:rsidRDefault="005C4127">
      <w:pPr>
        <w:numPr>
          <w:ilvl w:val="0"/>
          <w:numId w:val="17"/>
        </w:numPr>
        <w:ind w:left="0" w:firstLine="0"/>
        <w:jc w:val="both"/>
      </w:pPr>
      <w:r>
        <w:rPr>
          <w:rFonts w:cs="Arial"/>
        </w:rPr>
        <w:t xml:space="preserve">sporządzona na podstawie załączników niniejszej SWZ w języku polskim, treść oferty musi odpowiadać treści specyfikacji, </w:t>
      </w:r>
    </w:p>
    <w:p w14:paraId="0BDAF14B" w14:textId="77777777" w:rsidR="00163DA6" w:rsidRDefault="005C4127">
      <w:pPr>
        <w:numPr>
          <w:ilvl w:val="0"/>
          <w:numId w:val="17"/>
        </w:numPr>
        <w:ind w:left="0" w:firstLine="0"/>
        <w:jc w:val="both"/>
      </w:pPr>
      <w:r>
        <w:rPr>
          <w:rFonts w:cs="Arial"/>
        </w:rPr>
        <w:t xml:space="preserve">złożona przy użyciu środków komunikacji elektronicznej tzn. za pośrednictwem https://platformazakupowa.pl/, </w:t>
      </w:r>
    </w:p>
    <w:p w14:paraId="696779D3" w14:textId="77777777" w:rsidR="00163DA6" w:rsidRDefault="005C4127">
      <w:pPr>
        <w:numPr>
          <w:ilvl w:val="0"/>
          <w:numId w:val="17"/>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1B97A9B" w14:textId="77777777" w:rsidR="00163DA6" w:rsidRDefault="005C4127">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03A155D1" w14:textId="77777777" w:rsidR="00163DA6" w:rsidRDefault="005C4127">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F65EDAB" w14:textId="77777777" w:rsidR="00163DA6" w:rsidRDefault="005C4127">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645BA28B" w14:textId="77777777" w:rsidR="00163DA6" w:rsidRDefault="005C4127">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2A779E24" w14:textId="77777777" w:rsidR="00163DA6" w:rsidRDefault="005C4127">
      <w:pPr>
        <w:jc w:val="both"/>
      </w:pPr>
      <w:r>
        <w:rPr>
          <w:rFonts w:cs="Arial"/>
        </w:rPr>
        <w:t>8. Każdy z Wykonawców może złożyć tylko jedną ofertę. Złożenie większej liczby ofert lub oferty zawierającej propozycje wariantowe spowoduje podlegać będzie odrzuceniu.</w:t>
      </w:r>
    </w:p>
    <w:p w14:paraId="49FA9748" w14:textId="77777777" w:rsidR="00163DA6" w:rsidRDefault="005C4127">
      <w:pPr>
        <w:jc w:val="both"/>
      </w:pPr>
      <w:r>
        <w:rPr>
          <w:rFonts w:cs="Arial"/>
        </w:rPr>
        <w:t>9. Ceny oferty muszą zawierać wszystkie koszty, jakie musi ponieść Wykonawca, aby zrealizować zamówienie z najwyższą starannością oraz ewentualne rabaty.</w:t>
      </w:r>
    </w:p>
    <w:p w14:paraId="2D8A7495" w14:textId="77777777" w:rsidR="00163DA6" w:rsidRDefault="005C4127">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74049" w14:textId="77777777" w:rsidR="00163DA6" w:rsidRDefault="005C4127">
      <w:pPr>
        <w:jc w:val="both"/>
      </w:pPr>
      <w:r>
        <w:rPr>
          <w:rFonts w:cs="Arial"/>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Pr>
          <w:rFonts w:cs="Arial"/>
        </w:rPr>
        <w:lastRenderedPageBreak/>
        <w:t>wykonawcę ubiegającego się wspólnie z nim o udzielenie zamówienia, przez podmiot, na którego zdolnościach lub sytuacji polega Wykonawca, albo przez podwykonawcę.</w:t>
      </w:r>
    </w:p>
    <w:p w14:paraId="325A074A" w14:textId="77777777" w:rsidR="00163DA6" w:rsidRDefault="005C4127">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42D66265" w14:textId="77777777" w:rsidR="00163DA6" w:rsidRDefault="005C4127">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89A598" w14:textId="77777777" w:rsidR="00163DA6" w:rsidRDefault="005C4127">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7CA27715" w14:textId="77777777" w:rsidR="00163DA6" w:rsidRDefault="005C4127">
      <w:pPr>
        <w:jc w:val="both"/>
      </w:pPr>
      <w:r>
        <w:rPr>
          <w:rFonts w:cs="Arial"/>
        </w:rPr>
        <w:t>15. W celu ewentualnej kompresji danych Zamawiający rekomenduje wykorzystanie jednego z rozszerzeń:</w:t>
      </w:r>
    </w:p>
    <w:p w14:paraId="7FBF49AD" w14:textId="77777777" w:rsidR="00163DA6" w:rsidRDefault="005C4127">
      <w:pPr>
        <w:jc w:val="both"/>
      </w:pPr>
      <w:r>
        <w:rPr>
          <w:rFonts w:cs="Arial"/>
        </w:rPr>
        <w:t xml:space="preserve">.zip </w:t>
      </w:r>
    </w:p>
    <w:p w14:paraId="687A6529" w14:textId="77777777" w:rsidR="00163DA6" w:rsidRDefault="005C4127">
      <w:pPr>
        <w:jc w:val="both"/>
      </w:pPr>
      <w:r>
        <w:rPr>
          <w:rFonts w:cs="Arial"/>
        </w:rPr>
        <w:t>.7Z</w:t>
      </w:r>
    </w:p>
    <w:p w14:paraId="3A87C4B7" w14:textId="77777777" w:rsidR="00163DA6" w:rsidRDefault="005C4127">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5926CC3" w14:textId="77777777" w:rsidR="00163DA6" w:rsidRDefault="005C4127">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5D6324DE" w14:textId="77777777" w:rsidR="00163DA6" w:rsidRDefault="005C4127">
      <w:pPr>
        <w:jc w:val="both"/>
      </w:pPr>
      <w:r>
        <w:rPr>
          <w:rFonts w:cs="Arial"/>
        </w:rPr>
        <w:t>18. W przypadku stosowania przez wykonawcę kwalifikowanego podpisu elektronicznego:</w:t>
      </w:r>
    </w:p>
    <w:p w14:paraId="3F8A430C" w14:textId="77777777" w:rsidR="00163DA6" w:rsidRDefault="005C4127">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363AFA80" w14:textId="77777777" w:rsidR="00163DA6" w:rsidRDefault="005C4127">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0FA8E3DC" w14:textId="77777777" w:rsidR="00163DA6" w:rsidRDefault="005C4127">
      <w:pPr>
        <w:jc w:val="both"/>
      </w:pPr>
      <w:r>
        <w:rPr>
          <w:rFonts w:cs="Arial"/>
        </w:rPr>
        <w:t>- Zamawiający rekomenduje wykorzystanie podpisu z kwalifikowanym znacznikiem czasu.</w:t>
      </w:r>
    </w:p>
    <w:p w14:paraId="5D3A1CDA" w14:textId="77777777" w:rsidR="00163DA6" w:rsidRDefault="005C4127">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1971BE4D" w14:textId="77777777" w:rsidR="00163DA6" w:rsidRDefault="005C4127">
      <w:pPr>
        <w:jc w:val="both"/>
      </w:pPr>
      <w:r>
        <w:rPr>
          <w:rFonts w:cs="Arial"/>
        </w:rPr>
        <w:t>20. Zamawiający zaleca, aby Wykonawca z odpowiednim wyprzedzeniem przetestował możliwość prawidłowego wykorzystania wybranej metody podpisania plików oferty.</w:t>
      </w:r>
    </w:p>
    <w:p w14:paraId="3B9E410D" w14:textId="77777777" w:rsidR="00163DA6" w:rsidRDefault="005C4127">
      <w:pPr>
        <w:jc w:val="both"/>
      </w:pPr>
      <w:r>
        <w:rPr>
          <w:rFonts w:cs="Arial"/>
        </w:rPr>
        <w:t>21. Osobą składającą ofertę powinna być osoba kontaktowa podawana w dokumentacji.</w:t>
      </w:r>
    </w:p>
    <w:p w14:paraId="41326896" w14:textId="77777777" w:rsidR="00163DA6" w:rsidRDefault="005C4127">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5E32CAA" w14:textId="77777777" w:rsidR="00163DA6" w:rsidRDefault="005C4127">
      <w:pPr>
        <w:jc w:val="both"/>
      </w:pPr>
      <w:r>
        <w:rPr>
          <w:rFonts w:cs="Arial"/>
        </w:rPr>
        <w:t xml:space="preserve">23. Jeśli Wykonawca pakuje dokumenty np. w plik o rozszerzeniu .zip, zaleca się wcześniejsze podpisanie każdego ze skompresowanych plików. </w:t>
      </w:r>
    </w:p>
    <w:p w14:paraId="37355E5C" w14:textId="77777777" w:rsidR="00163DA6" w:rsidRDefault="005C4127">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1571B8C8" w14:textId="77777777" w:rsidR="00163DA6" w:rsidRDefault="00163DA6">
      <w:pPr>
        <w:jc w:val="both"/>
        <w:rPr>
          <w:rFonts w:cs="Arial"/>
        </w:rPr>
      </w:pPr>
    </w:p>
    <w:p w14:paraId="46CA7D77" w14:textId="77777777" w:rsidR="00163DA6" w:rsidRDefault="005C4127">
      <w:pPr>
        <w:jc w:val="both"/>
      </w:pPr>
      <w:r>
        <w:rPr>
          <w:rFonts w:cs="Arial"/>
          <w:b/>
          <w:bCs/>
        </w:rPr>
        <w:t>XV. Sposób obliczania ceny oferty</w:t>
      </w:r>
    </w:p>
    <w:p w14:paraId="613C0988" w14:textId="77777777" w:rsidR="00163DA6" w:rsidRDefault="005C4127">
      <w:pPr>
        <w:numPr>
          <w:ilvl w:val="0"/>
          <w:numId w:val="18"/>
        </w:numPr>
        <w:ind w:left="0" w:firstLine="0"/>
        <w:jc w:val="both"/>
      </w:pPr>
      <w:r>
        <w:rPr>
          <w:rFonts w:cs="Arial"/>
        </w:rPr>
        <w:t xml:space="preserve">Wykonawca podaje cenę za realizację przedmiotu zamówienia zgodnie ze wzorem Formularza Ofertowego, stanowiącego Załącznik nr 1 do SWZ. </w:t>
      </w:r>
    </w:p>
    <w:p w14:paraId="03657A49" w14:textId="3A069F28" w:rsidR="0034790E" w:rsidRPr="00F6645C" w:rsidRDefault="005C4127" w:rsidP="0034790E">
      <w:pPr>
        <w:numPr>
          <w:ilvl w:val="0"/>
          <w:numId w:val="18"/>
        </w:numPr>
        <w:ind w:left="0" w:firstLine="0"/>
        <w:jc w:val="both"/>
        <w:rPr>
          <w:rFonts w:cs="Arial"/>
          <w:color w:val="000000" w:themeColor="text1"/>
        </w:rPr>
      </w:pPr>
      <w:r w:rsidRPr="00F6645C">
        <w:rPr>
          <w:rFonts w:cs="Arial"/>
          <w:color w:val="000000" w:themeColor="text1"/>
        </w:rPr>
        <w:lastRenderedPageBreak/>
        <w:t>Cena ofertowa brutto musi uwzględniać wszystkie koszty związane z realizacją przedmiotu</w:t>
      </w:r>
      <w:r w:rsidR="0034790E" w:rsidRPr="00F6645C">
        <w:rPr>
          <w:rFonts w:cs="Arial"/>
          <w:color w:val="000000" w:themeColor="text1"/>
        </w:rPr>
        <w:t xml:space="preserve"> </w:t>
      </w:r>
      <w:r w:rsidRPr="00F6645C">
        <w:rPr>
          <w:rFonts w:cs="Arial"/>
          <w:color w:val="000000" w:themeColor="text1"/>
        </w:rPr>
        <w:t xml:space="preserve">zamówienia zgodnie z opisem przedmiotu zamówienia oraz istotnymi postanowieniami umowy określonymi w niniejszej SWZ. </w:t>
      </w:r>
    </w:p>
    <w:p w14:paraId="0FEEB9FB" w14:textId="5148FF6D" w:rsidR="0034790E" w:rsidRPr="00F6645C" w:rsidRDefault="0034790E" w:rsidP="0034790E">
      <w:pPr>
        <w:numPr>
          <w:ilvl w:val="0"/>
          <w:numId w:val="18"/>
        </w:numPr>
        <w:ind w:left="0" w:firstLine="0"/>
        <w:jc w:val="both"/>
        <w:rPr>
          <w:rFonts w:cs="Arial"/>
          <w:color w:val="000000" w:themeColor="text1"/>
        </w:rPr>
      </w:pPr>
      <w:r w:rsidRPr="00F6645C">
        <w:rPr>
          <w:rFonts w:cs="Arial"/>
          <w:color w:val="000000" w:themeColor="text1"/>
        </w:rPr>
        <w:t xml:space="preserve"> Wykonawca jest zobowiązany do uwzględnienia w cenie wszystkich kosztów niezbędnych do wykonania przedmiotu zamówienia. Cena ofertowa zawiera wszelkie nakłady i koszty wyliczone w oparciu o dokumentację projektową, specyfikację techniczną wykonania i odbioru robót, przedmiar robót, ew. wizję lokalną, fachową wiedzę oraz wszelkie inne koszty związane z realizacją przedmiotu umowy bez względu na faktyczny zakres robót niezbędny do prawidłowego wykonania przedmiotu umowy, w tym usług i robót pomocniczych nieujętych w dokumentacji projektowej, specyfikacji technicznej wykonania odbioru robót, przedmiarze robót,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w:t>
      </w:r>
      <w:r w:rsidR="000A4539" w:rsidRPr="00F6645C">
        <w:rPr>
          <w:rFonts w:cs="Arial"/>
          <w:color w:val="000000" w:themeColor="text1"/>
        </w:rPr>
        <w:t xml:space="preserve"> i</w:t>
      </w:r>
      <w:r w:rsidRPr="00F6645C">
        <w:rPr>
          <w:rFonts w:cs="Arial"/>
          <w:color w:val="000000" w:themeColor="text1"/>
        </w:rPr>
        <w:t xml:space="preserve"> montażu, a także koszty i opłaty związane z odbiorami wykonanych robót i urządzeń, wykonaniem dokumentacji powykonawczej, ubezpieczeniem budowy itp. 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w:t>
      </w:r>
      <w:r w:rsidR="002A6FDD" w:rsidRPr="00F6645C">
        <w:rPr>
          <w:rFonts w:cs="Arial"/>
          <w:color w:val="000000" w:themeColor="text1"/>
        </w:rPr>
        <w:t>,</w:t>
      </w:r>
      <w:r w:rsidRPr="00F6645C">
        <w:rPr>
          <w:rFonts w:cs="Arial"/>
          <w:color w:val="000000" w:themeColor="text1"/>
        </w:rPr>
        <w:t xml:space="preserve"> czy zasugerowane, zawarte we wszystkich częściach dokumentacji projektowej. Cena ofertowa musi zawierać wszelkie wydatki oraz ryzyko związane z koniecznością zrealizowania przedmiotu zamówienia.</w:t>
      </w:r>
    </w:p>
    <w:p w14:paraId="5746954D" w14:textId="54E2C0D3" w:rsidR="00163DA6" w:rsidRPr="00F6645C" w:rsidRDefault="0034790E" w:rsidP="0034790E">
      <w:pPr>
        <w:numPr>
          <w:ilvl w:val="0"/>
          <w:numId w:val="18"/>
        </w:numPr>
        <w:ind w:left="0" w:firstLine="0"/>
        <w:jc w:val="both"/>
        <w:rPr>
          <w:color w:val="000000" w:themeColor="text1"/>
        </w:rPr>
      </w:pPr>
      <w:r w:rsidRPr="00F6645C">
        <w:rPr>
          <w:rFonts w:cs="Arial"/>
          <w:color w:val="000000" w:themeColor="text1"/>
        </w:rPr>
        <w:t>Cena ofertowa brutto obejmuje kompleksowe wykonanie zadania oraz wszelkie obciążenia o charakterze publicznoprawnym związane z realizacją przedmiotu umowy, w szczególności podatek od towarów i usług w wysokości wynikającej z właściwych przepisów.</w:t>
      </w:r>
    </w:p>
    <w:p w14:paraId="49DA7E38" w14:textId="77777777" w:rsidR="00163DA6" w:rsidRDefault="005C4127">
      <w:pPr>
        <w:numPr>
          <w:ilvl w:val="0"/>
          <w:numId w:val="18"/>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E28FC9D" w14:textId="0926221B" w:rsidR="00163DA6" w:rsidRDefault="005C4127">
      <w:pPr>
        <w:numPr>
          <w:ilvl w:val="0"/>
          <w:numId w:val="18"/>
        </w:numPr>
        <w:ind w:left="0" w:firstLine="0"/>
        <w:jc w:val="both"/>
      </w:pPr>
      <w:r>
        <w:rPr>
          <w:rFonts w:cs="Arial"/>
        </w:rPr>
        <w:t xml:space="preserve">Cena oferty musi być podana w złotych polskich brutto – cyfrowo i słownie z uwzględnieniem podatku VAT, z zaokrągleniem do dwóch miejsc po przecinku. Cena netto w ofercie ma być wyrażona z dokładnością do </w:t>
      </w:r>
      <w:r w:rsidR="0034790E">
        <w:rPr>
          <w:rFonts w:cs="Arial"/>
        </w:rPr>
        <w:t xml:space="preserve">dwóch </w:t>
      </w:r>
      <w:r>
        <w:rPr>
          <w:rFonts w:cs="Arial"/>
        </w:rPr>
        <w:t xml:space="preserve">miejsc po przecinku. UWAGA: Zaokrąglenia cen w złotych wartości netto i brutto oferty należy dokonać do dwóch miejsc po przecinku według zasady, że trzecia cyfra po przecinku od 5 w górę powoduje zaokrąglenie drugiej cyfry po przecinku w górę o 1. Jeżeli trzecia cyfra po przecinku jest niższa od 5, to druga cyfra po przecinku nie ulega zmianie. Określenie stawki VAT jest obowiązkiem Wykonawcy. </w:t>
      </w:r>
    </w:p>
    <w:p w14:paraId="656FFDCE" w14:textId="77777777" w:rsidR="00163DA6" w:rsidRDefault="005C4127">
      <w:pPr>
        <w:numPr>
          <w:ilvl w:val="0"/>
          <w:numId w:val="18"/>
        </w:numPr>
        <w:ind w:left="0" w:firstLine="0"/>
        <w:jc w:val="both"/>
      </w:pPr>
      <w:r>
        <w:rPr>
          <w:rFonts w:cs="Arial"/>
        </w:rPr>
        <w:t>Zamawiający nie przewiduje rozliczeń w walucie obcej.</w:t>
      </w:r>
    </w:p>
    <w:p w14:paraId="1468C1D2" w14:textId="77777777" w:rsidR="00163DA6" w:rsidRDefault="005C4127">
      <w:pPr>
        <w:numPr>
          <w:ilvl w:val="0"/>
          <w:numId w:val="18"/>
        </w:numPr>
        <w:ind w:left="0" w:firstLine="0"/>
        <w:jc w:val="both"/>
      </w:pPr>
      <w:r>
        <w:rPr>
          <w:rFonts w:cs="Arial"/>
        </w:rPr>
        <w:t>Wyliczona cena oferty brutto będzie służyć do porównania złożonych ofert i do rozliczenia w trakcie realizacji zamówienia.</w:t>
      </w:r>
    </w:p>
    <w:p w14:paraId="11E0640B" w14:textId="77777777" w:rsidR="00163DA6" w:rsidRDefault="005C4127">
      <w:pPr>
        <w:numPr>
          <w:ilvl w:val="0"/>
          <w:numId w:val="18"/>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86AA9CC" w14:textId="77777777" w:rsidR="00163DA6" w:rsidRDefault="005C4127">
      <w:pPr>
        <w:jc w:val="both"/>
      </w:pPr>
      <w:r>
        <w:rPr>
          <w:rFonts w:cs="Arial"/>
        </w:rPr>
        <w:t>1)</w:t>
      </w:r>
      <w:r>
        <w:rPr>
          <w:rFonts w:cs="Arial"/>
        </w:rPr>
        <w:tab/>
        <w:t>poinformowania zamawiającego, że wybór jego oferty będzie prowadził do powstania u zamawiającego obowiązku podatkowego;</w:t>
      </w:r>
    </w:p>
    <w:p w14:paraId="5F00F2F7" w14:textId="77777777" w:rsidR="00163DA6" w:rsidRDefault="005C4127">
      <w:pPr>
        <w:jc w:val="both"/>
      </w:pPr>
      <w:r>
        <w:rPr>
          <w:rFonts w:cs="Arial"/>
        </w:rPr>
        <w:t>2)</w:t>
      </w:r>
      <w:r>
        <w:rPr>
          <w:rFonts w:cs="Arial"/>
        </w:rPr>
        <w:tab/>
        <w:t>wskazania nazwy (rodzaju) towaru lub usługi, których dostawa lub świadczenie będą prowadziły do powstania obowiązku podatkowego;</w:t>
      </w:r>
    </w:p>
    <w:p w14:paraId="4275D13C" w14:textId="77777777" w:rsidR="00163DA6" w:rsidRDefault="005C4127">
      <w:pPr>
        <w:jc w:val="both"/>
      </w:pPr>
      <w:r>
        <w:rPr>
          <w:rFonts w:cs="Arial"/>
        </w:rPr>
        <w:lastRenderedPageBreak/>
        <w:t>3)</w:t>
      </w:r>
      <w:r>
        <w:rPr>
          <w:rFonts w:cs="Arial"/>
        </w:rPr>
        <w:tab/>
        <w:t>wskazania wartości towaru lub usługi objętego obowiązkiem podatkowym zamawiającego, bez kwoty podatku;</w:t>
      </w:r>
    </w:p>
    <w:p w14:paraId="3CE8CD07" w14:textId="77777777" w:rsidR="00163DA6" w:rsidRDefault="005C4127">
      <w:pPr>
        <w:jc w:val="both"/>
      </w:pPr>
      <w:r>
        <w:rPr>
          <w:rFonts w:cs="Arial"/>
        </w:rPr>
        <w:t>4)</w:t>
      </w:r>
      <w:r>
        <w:rPr>
          <w:rFonts w:cs="Arial"/>
        </w:rPr>
        <w:tab/>
        <w:t>wskazania stawki podatku od towarów i usług, która zgodnie z wiedzą wykonawcy, będzie miała zastosowanie.</w:t>
      </w:r>
    </w:p>
    <w:p w14:paraId="4A0E6467" w14:textId="77777777" w:rsidR="00163DA6" w:rsidRDefault="005C4127">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52E9B9C" w14:textId="77777777" w:rsidR="00163DA6" w:rsidRDefault="005C4127">
      <w:pPr>
        <w:jc w:val="both"/>
      </w:pPr>
      <w:r>
        <w:rPr>
          <w:rFonts w:cs="Arial"/>
          <w:b/>
          <w:bCs/>
        </w:rPr>
        <w:t>9. Oferty należy złożyć zgodnie z wartością podatku VAT obowiązującą na dzień składania oferty.</w:t>
      </w:r>
    </w:p>
    <w:p w14:paraId="15B8A61A" w14:textId="77777777" w:rsidR="00163DA6" w:rsidRDefault="00163DA6">
      <w:pPr>
        <w:jc w:val="both"/>
        <w:rPr>
          <w:rFonts w:cs="Arial"/>
        </w:rPr>
      </w:pPr>
    </w:p>
    <w:p w14:paraId="67C8F96D" w14:textId="77777777" w:rsidR="00163DA6" w:rsidRDefault="005C4127">
      <w:pPr>
        <w:jc w:val="both"/>
      </w:pPr>
      <w:r>
        <w:rPr>
          <w:rFonts w:cs="Arial"/>
          <w:b/>
          <w:bCs/>
        </w:rPr>
        <w:t>XVI. Wymagania dotyczące wadium</w:t>
      </w:r>
    </w:p>
    <w:p w14:paraId="71124329" w14:textId="459C2208" w:rsidR="00163DA6" w:rsidRDefault="005C4127">
      <w:pPr>
        <w:jc w:val="both"/>
        <w:rPr>
          <w:rFonts w:cs="Arial"/>
        </w:rPr>
      </w:pPr>
      <w:r>
        <w:rPr>
          <w:rFonts w:cs="Arial"/>
        </w:rPr>
        <w:t>Zamawiający w niniejszym postępowaniu nie wymaga wniesienia wadium.</w:t>
      </w:r>
      <w:r w:rsidR="00EB17E7">
        <w:rPr>
          <w:rFonts w:cs="Arial"/>
        </w:rPr>
        <w:t xml:space="preserve"> </w:t>
      </w:r>
    </w:p>
    <w:p w14:paraId="11D27476" w14:textId="77777777" w:rsidR="000A4539" w:rsidRDefault="000A4539">
      <w:pPr>
        <w:jc w:val="both"/>
        <w:rPr>
          <w:rFonts w:cs="Arial"/>
        </w:rPr>
      </w:pPr>
    </w:p>
    <w:p w14:paraId="64A7804A" w14:textId="77777777" w:rsidR="00163DA6" w:rsidRDefault="005C4127">
      <w:pPr>
        <w:jc w:val="both"/>
      </w:pPr>
      <w:r>
        <w:rPr>
          <w:rFonts w:cs="Arial"/>
          <w:b/>
          <w:bCs/>
        </w:rPr>
        <w:t>XVII. Termin związania ofertą</w:t>
      </w:r>
    </w:p>
    <w:p w14:paraId="08F19597" w14:textId="68086D5C" w:rsidR="00163DA6" w:rsidRDefault="005C4127">
      <w:pPr>
        <w:numPr>
          <w:ilvl w:val="0"/>
          <w:numId w:val="19"/>
        </w:numPr>
        <w:ind w:left="0" w:firstLine="0"/>
        <w:jc w:val="both"/>
      </w:pPr>
      <w:r>
        <w:rPr>
          <w:rFonts w:cs="Arial"/>
        </w:rPr>
        <w:t xml:space="preserve">Wykonawca będzie związany ofertą przez okres 30 dni, tj. </w:t>
      </w:r>
      <w:r>
        <w:rPr>
          <w:rFonts w:cs="Arial"/>
          <w:b/>
          <w:bCs/>
          <w:color w:val="000000"/>
        </w:rPr>
        <w:t xml:space="preserve">do dnia </w:t>
      </w:r>
      <w:r w:rsidR="009B69E7">
        <w:rPr>
          <w:rFonts w:cs="Arial"/>
          <w:b/>
          <w:bCs/>
          <w:color w:val="000000"/>
        </w:rPr>
        <w:t>31.03.2023</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37047B40" w14:textId="77777777" w:rsidR="00163DA6" w:rsidRDefault="005C4127">
      <w:pPr>
        <w:numPr>
          <w:ilvl w:val="0"/>
          <w:numId w:val="19"/>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41F92556" w14:textId="77777777" w:rsidR="00163DA6" w:rsidRDefault="005C4127">
      <w:pPr>
        <w:numPr>
          <w:ilvl w:val="0"/>
          <w:numId w:val="19"/>
        </w:numPr>
        <w:ind w:left="0" w:firstLine="0"/>
        <w:jc w:val="both"/>
      </w:pPr>
      <w:r>
        <w:rPr>
          <w:rFonts w:cs="Arial"/>
        </w:rPr>
        <w:t>Odmowa wyrażenia zgody na przedłużenie terminu związania ofertą nie powoduje utraty wadium.</w:t>
      </w:r>
    </w:p>
    <w:p w14:paraId="0E1A1AFA" w14:textId="77777777" w:rsidR="00163DA6" w:rsidRDefault="00163DA6">
      <w:pPr>
        <w:ind w:left="720"/>
        <w:jc w:val="both"/>
        <w:rPr>
          <w:rFonts w:cs="Arial"/>
        </w:rPr>
      </w:pPr>
    </w:p>
    <w:p w14:paraId="1A89AE48" w14:textId="77777777" w:rsidR="00163DA6" w:rsidRDefault="005C4127">
      <w:pPr>
        <w:jc w:val="both"/>
      </w:pPr>
      <w:r>
        <w:rPr>
          <w:rFonts w:cs="Arial"/>
          <w:b/>
          <w:bCs/>
        </w:rPr>
        <w:t>XVIII. Miejsce i termin składania ofert</w:t>
      </w:r>
    </w:p>
    <w:p w14:paraId="2EEFC23F" w14:textId="020A0C1B" w:rsidR="00163DA6" w:rsidRDefault="005C4127">
      <w:pPr>
        <w:numPr>
          <w:ilvl w:val="0"/>
          <w:numId w:val="20"/>
        </w:numPr>
        <w:ind w:left="0" w:firstLine="0"/>
        <w:jc w:val="both"/>
      </w:pPr>
      <w:r>
        <w:rPr>
          <w:rFonts w:cs="Arial"/>
        </w:rPr>
        <w:t xml:space="preserve">Ofertę wraz z wymaganymi dokumentami należy umieścić na </w:t>
      </w:r>
      <w:bookmarkStart w:id="12" w:name="__DdeLink__643_9068739281"/>
      <w:r>
        <w:rPr>
          <w:rFonts w:cs="Arial"/>
        </w:rPr>
        <w:t xml:space="preserve">https://platformazakupowa.pl </w:t>
      </w:r>
      <w:bookmarkEnd w:id="12"/>
      <w:r>
        <w:rPr>
          <w:rFonts w:cs="Arial"/>
        </w:rPr>
        <w:t xml:space="preserve">pod adresem: https://platformazakupowa.pl/pn/wcpd w myśl Ustawy PZP na stronie internetowej prowadzonego postępowania  </w:t>
      </w:r>
      <w:r>
        <w:rPr>
          <w:rFonts w:cs="Arial"/>
          <w:b/>
          <w:bCs/>
          <w:color w:val="000000"/>
        </w:rPr>
        <w:t>do dnia</w:t>
      </w:r>
      <w:bookmarkStart w:id="13" w:name="_Hlk126577432"/>
      <w:r>
        <w:rPr>
          <w:rFonts w:cs="Arial"/>
          <w:b/>
          <w:bCs/>
          <w:color w:val="000000"/>
        </w:rPr>
        <w:t xml:space="preserve"> </w:t>
      </w:r>
      <w:r w:rsidR="009B69E7">
        <w:rPr>
          <w:rFonts w:cs="Arial"/>
          <w:b/>
          <w:bCs/>
          <w:color w:val="000000"/>
        </w:rPr>
        <w:t>02.03.2023</w:t>
      </w:r>
      <w:r>
        <w:rPr>
          <w:rFonts w:cs="Arial"/>
          <w:b/>
          <w:bCs/>
          <w:color w:val="000000"/>
        </w:rPr>
        <w:t xml:space="preserve"> </w:t>
      </w:r>
      <w:bookmarkEnd w:id="13"/>
      <w:r>
        <w:rPr>
          <w:rFonts w:cs="Arial"/>
          <w:b/>
          <w:bCs/>
          <w:color w:val="000000"/>
        </w:rPr>
        <w:t>r. do godziny 08:00.</w:t>
      </w:r>
    </w:p>
    <w:p w14:paraId="3EFBA64E" w14:textId="77777777" w:rsidR="00163DA6" w:rsidRDefault="005C4127">
      <w:pPr>
        <w:numPr>
          <w:ilvl w:val="0"/>
          <w:numId w:val="20"/>
        </w:numPr>
        <w:ind w:left="0" w:firstLine="0"/>
        <w:jc w:val="both"/>
      </w:pPr>
      <w:r>
        <w:rPr>
          <w:rFonts w:cs="Arial"/>
        </w:rPr>
        <w:t>Do oferty należy dołączyć wszystkie wymagane w SWZ dokumenty wypełnione i podpisane zgodnie z ustawą PZP.</w:t>
      </w:r>
    </w:p>
    <w:p w14:paraId="5727D9BF" w14:textId="77777777" w:rsidR="00163DA6" w:rsidRDefault="005C4127">
      <w:pPr>
        <w:numPr>
          <w:ilvl w:val="0"/>
          <w:numId w:val="20"/>
        </w:numPr>
        <w:ind w:left="0" w:firstLine="0"/>
        <w:jc w:val="both"/>
      </w:pPr>
      <w:r>
        <w:rPr>
          <w:rFonts w:cs="Arial"/>
        </w:rPr>
        <w:t>Po wypełnieniu Formularza składania oferty lub wniosku i dołączenia  wszystkich wymaganych załączników należy kliknąć przycisk „Przejdź do podsumowania”.</w:t>
      </w:r>
    </w:p>
    <w:p w14:paraId="2ED9654E" w14:textId="77777777" w:rsidR="00163DA6" w:rsidRDefault="005C4127">
      <w:pPr>
        <w:numPr>
          <w:ilvl w:val="0"/>
          <w:numId w:val="20"/>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14" w:name="__DdeLink__404_6786879741"/>
      <w:r>
        <w:rPr>
          <w:rFonts w:cs="Arial"/>
        </w:rPr>
        <w:t>https://platformazakupowa.pl</w:t>
      </w:r>
      <w:bookmarkEnd w:id="14"/>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1030E8" w14:textId="77777777" w:rsidR="00163DA6" w:rsidRDefault="005C4127">
      <w:pPr>
        <w:numPr>
          <w:ilvl w:val="0"/>
          <w:numId w:val="20"/>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393130BD" w14:textId="77777777" w:rsidR="00163DA6" w:rsidRDefault="005C4127">
      <w:pPr>
        <w:numPr>
          <w:ilvl w:val="0"/>
          <w:numId w:val="20"/>
        </w:numPr>
        <w:ind w:left="0" w:firstLine="0"/>
        <w:jc w:val="both"/>
      </w:pPr>
      <w:r>
        <w:rPr>
          <w:rFonts w:cs="Arial"/>
        </w:rPr>
        <w:lastRenderedPageBreak/>
        <w:t>Szczegółowa instrukcja dla Wykonawców dotycząca złożenia, zmiany i wycofania oferty znajduje się na stronie internetowej pod adresem: https://platformazakupowa.pl/strona/45-instrukcje.</w:t>
      </w:r>
    </w:p>
    <w:p w14:paraId="2F279130" w14:textId="77777777" w:rsidR="00163DA6" w:rsidRDefault="00163DA6">
      <w:pPr>
        <w:jc w:val="both"/>
        <w:rPr>
          <w:rFonts w:cs="Arial"/>
        </w:rPr>
      </w:pPr>
    </w:p>
    <w:p w14:paraId="1BF99FB4" w14:textId="77777777" w:rsidR="00163DA6" w:rsidRDefault="005C4127">
      <w:pPr>
        <w:jc w:val="both"/>
      </w:pPr>
      <w:r>
        <w:rPr>
          <w:rFonts w:cs="Arial"/>
          <w:b/>
          <w:bCs/>
        </w:rPr>
        <w:t>XIX. Otwarcie ofert</w:t>
      </w:r>
    </w:p>
    <w:p w14:paraId="527077E2" w14:textId="10B65E57" w:rsidR="00163DA6" w:rsidRDefault="005C4127">
      <w:pPr>
        <w:numPr>
          <w:ilvl w:val="0"/>
          <w:numId w:val="21"/>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9B69E7" w:rsidRPr="009B69E7">
        <w:rPr>
          <w:rFonts w:cs="Arial"/>
          <w:b/>
          <w:bCs/>
          <w:color w:val="000000"/>
        </w:rPr>
        <w:t xml:space="preserve">02.03.2023 </w:t>
      </w:r>
      <w:r>
        <w:rPr>
          <w:rFonts w:cs="Arial"/>
          <w:b/>
          <w:bCs/>
          <w:color w:val="000000"/>
        </w:rPr>
        <w:t>r. o godz. 08:05.</w:t>
      </w:r>
    </w:p>
    <w:p w14:paraId="3FB3FB7C" w14:textId="77777777" w:rsidR="00163DA6" w:rsidRDefault="005C4127">
      <w:pPr>
        <w:numPr>
          <w:ilvl w:val="0"/>
          <w:numId w:val="21"/>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C38A7A" w14:textId="77777777" w:rsidR="00163DA6" w:rsidRDefault="005C4127">
      <w:pPr>
        <w:numPr>
          <w:ilvl w:val="0"/>
          <w:numId w:val="21"/>
        </w:numPr>
        <w:ind w:left="0" w:firstLine="0"/>
        <w:jc w:val="both"/>
      </w:pPr>
      <w:r>
        <w:rPr>
          <w:rFonts w:cs="Arial"/>
        </w:rPr>
        <w:t>Zamawiający poinformuje o zmianie terminu otwarcia ofert na stronie internetowej prowadzonego postępowania.</w:t>
      </w:r>
    </w:p>
    <w:p w14:paraId="46A460A2" w14:textId="77777777" w:rsidR="00163DA6" w:rsidRDefault="005C4127">
      <w:pPr>
        <w:numPr>
          <w:ilvl w:val="0"/>
          <w:numId w:val="21"/>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2B1BF980" w14:textId="77777777" w:rsidR="00163DA6" w:rsidRDefault="005C4127">
      <w:pPr>
        <w:numPr>
          <w:ilvl w:val="0"/>
          <w:numId w:val="21"/>
        </w:numPr>
        <w:ind w:left="0" w:firstLine="0"/>
        <w:jc w:val="both"/>
      </w:pPr>
      <w:r>
        <w:rPr>
          <w:rFonts w:cs="Arial"/>
        </w:rPr>
        <w:t>Zamawiający, niezwłocznie po otwarciu ofert, udostępnia na stronie internetowej prowadzonego postępowania informacje o:</w:t>
      </w:r>
    </w:p>
    <w:p w14:paraId="6B3F6463" w14:textId="77777777" w:rsidR="00163DA6" w:rsidRDefault="005C4127">
      <w:pPr>
        <w:jc w:val="both"/>
      </w:pPr>
      <w:r>
        <w:rPr>
          <w:rFonts w:cs="Arial"/>
        </w:rPr>
        <w:t>1) nazwach albo imionach i nazwiskach oraz siedzibach lub miejscach prowadzonej działalności gospodarczej albo miejscach zamieszkania Wykonawców, których oferty zostały otwarte;</w:t>
      </w:r>
    </w:p>
    <w:p w14:paraId="79FB0F57" w14:textId="77777777" w:rsidR="00163DA6" w:rsidRDefault="005C4127">
      <w:pPr>
        <w:jc w:val="both"/>
      </w:pPr>
      <w:r>
        <w:rPr>
          <w:rFonts w:cs="Arial"/>
        </w:rPr>
        <w:t>2) cenach lub kosztach zawartych w ofertach.</w:t>
      </w:r>
    </w:p>
    <w:p w14:paraId="2F8873AB" w14:textId="77777777" w:rsidR="00163DA6" w:rsidRDefault="005C4127">
      <w:pPr>
        <w:jc w:val="both"/>
      </w:pPr>
      <w:r>
        <w:rPr>
          <w:rFonts w:cs="Arial"/>
        </w:rPr>
        <w:t>Informacja zostanie opublikowana na stronie postępowania na https://platformazakupowa.pl w sekcji ,,Komunikaty” .</w:t>
      </w:r>
    </w:p>
    <w:p w14:paraId="20CA32BA" w14:textId="77777777" w:rsidR="00163DA6" w:rsidRDefault="005C4127">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808C79D" w14:textId="77777777" w:rsidR="00163DA6" w:rsidRDefault="00163DA6">
      <w:pPr>
        <w:jc w:val="both"/>
        <w:rPr>
          <w:rFonts w:cs="Arial"/>
        </w:rPr>
      </w:pPr>
    </w:p>
    <w:p w14:paraId="53DE94CC" w14:textId="77777777" w:rsidR="00163DA6" w:rsidRDefault="005C4127">
      <w:pPr>
        <w:jc w:val="both"/>
      </w:pPr>
      <w:r>
        <w:rPr>
          <w:rFonts w:cs="Arial"/>
          <w:b/>
          <w:bCs/>
        </w:rPr>
        <w:t xml:space="preserve">XX. Opis kryteriów oceny ofert wraz z podaniem wag tych kryteriów i sposobu oceny ofert </w:t>
      </w:r>
    </w:p>
    <w:p w14:paraId="1CFF29E2" w14:textId="77777777" w:rsidR="00163DA6" w:rsidRDefault="005C4127">
      <w:pPr>
        <w:jc w:val="both"/>
      </w:pPr>
      <w:r>
        <w:rPr>
          <w:rFonts w:cs="Arial"/>
        </w:rPr>
        <w:t>1. Przy wyborze najkorzystniejszej oferty, w każdym z pakietów (części) postępowania, Zamawiający będzie się kierował następującymi kryteriami oceny ofert:</w:t>
      </w:r>
    </w:p>
    <w:p w14:paraId="03F6796E" w14:textId="168ECA8D" w:rsidR="00163DA6" w:rsidRPr="00CE31C6" w:rsidRDefault="005C4127" w:rsidP="00CE31C6">
      <w:pPr>
        <w:pStyle w:val="Akapitzlist"/>
        <w:numPr>
          <w:ilvl w:val="1"/>
          <w:numId w:val="12"/>
        </w:numPr>
        <w:jc w:val="both"/>
      </w:pPr>
      <w:r w:rsidRPr="00CE31C6">
        <w:rPr>
          <w:rFonts w:cs="Arial"/>
        </w:rPr>
        <w:t>Cena (C)</w:t>
      </w:r>
      <w:r w:rsidR="00CE31C6">
        <w:rPr>
          <w:rFonts w:cs="Arial"/>
        </w:rPr>
        <w:tab/>
      </w:r>
      <w:r w:rsidR="00CE31C6">
        <w:rPr>
          <w:rFonts w:cs="Arial"/>
        </w:rPr>
        <w:tab/>
      </w:r>
      <w:r w:rsidR="00CE31C6">
        <w:rPr>
          <w:rFonts w:cs="Arial"/>
        </w:rPr>
        <w:tab/>
      </w:r>
      <w:r w:rsidR="00CE31C6">
        <w:rPr>
          <w:rFonts w:cs="Arial"/>
        </w:rPr>
        <w:tab/>
      </w:r>
      <w:r w:rsidR="00CE31C6">
        <w:rPr>
          <w:rFonts w:cs="Arial"/>
        </w:rPr>
        <w:tab/>
      </w:r>
      <w:r w:rsidR="00CE31C6">
        <w:rPr>
          <w:rFonts w:cs="Arial"/>
        </w:rPr>
        <w:tab/>
      </w:r>
      <w:r w:rsidRPr="00CE31C6">
        <w:rPr>
          <w:rFonts w:cs="Arial"/>
        </w:rPr>
        <w:t xml:space="preserve"> – waga kryterium    </w:t>
      </w:r>
      <w:r w:rsidR="00EB17E7" w:rsidRPr="00CE31C6">
        <w:rPr>
          <w:rFonts w:cs="Arial"/>
        </w:rPr>
        <w:t>6</w:t>
      </w:r>
      <w:r w:rsidRPr="00CE31C6">
        <w:rPr>
          <w:rFonts w:cs="Arial"/>
        </w:rPr>
        <w:t>0,00%</w:t>
      </w:r>
    </w:p>
    <w:p w14:paraId="7DC2A263" w14:textId="63C0F8CD" w:rsidR="00CE31C6" w:rsidRPr="00F6645C" w:rsidRDefault="008A08E9" w:rsidP="00F6645C">
      <w:pPr>
        <w:pStyle w:val="Akapitzlist"/>
        <w:numPr>
          <w:ilvl w:val="1"/>
          <w:numId w:val="12"/>
        </w:numPr>
        <w:jc w:val="both"/>
      </w:pPr>
      <w:bookmarkStart w:id="15" w:name="_Hlk125110983"/>
      <w:r>
        <w:rPr>
          <w:rFonts w:cs="Arial"/>
        </w:rPr>
        <w:t>D</w:t>
      </w:r>
      <w:r w:rsidR="00CE31C6" w:rsidRPr="00CE31C6">
        <w:rPr>
          <w:rFonts w:cs="Arial"/>
        </w:rPr>
        <w:t xml:space="preserve">ługość okresu gwarancji  </w:t>
      </w:r>
      <w:bookmarkEnd w:id="15"/>
      <w:r w:rsidR="00CE31C6">
        <w:rPr>
          <w:rFonts w:cs="Arial"/>
        </w:rPr>
        <w:tab/>
      </w:r>
      <w:r>
        <w:rPr>
          <w:rFonts w:cs="Arial"/>
        </w:rPr>
        <w:tab/>
      </w:r>
      <w:r>
        <w:rPr>
          <w:rFonts w:cs="Arial"/>
        </w:rPr>
        <w:tab/>
        <w:t xml:space="preserve"> </w:t>
      </w:r>
      <w:r w:rsidR="00CE31C6" w:rsidRPr="00CE31C6">
        <w:rPr>
          <w:rFonts w:cs="Arial"/>
        </w:rPr>
        <w:t>– waga kryterium</w:t>
      </w:r>
      <w:r w:rsidR="00CE31C6" w:rsidRPr="00CE31C6">
        <w:rPr>
          <w:rFonts w:cs="Arial"/>
        </w:rPr>
        <w:tab/>
        <w:t>40,00%</w:t>
      </w:r>
    </w:p>
    <w:p w14:paraId="22C2A2ED" w14:textId="77777777" w:rsidR="00163DA6" w:rsidRPr="008A08E9" w:rsidRDefault="005C4127" w:rsidP="008A08E9">
      <w:pPr>
        <w:spacing w:line="276" w:lineRule="auto"/>
        <w:jc w:val="both"/>
        <w:rPr>
          <w:rFonts w:cs="Arial"/>
        </w:rPr>
      </w:pPr>
      <w:r w:rsidRPr="008A08E9">
        <w:rPr>
          <w:rFonts w:cs="Arial"/>
        </w:rPr>
        <w:t>2. Zasady oceny ofert w poszczególnych kryteriach:</w:t>
      </w:r>
    </w:p>
    <w:p w14:paraId="1FF11433" w14:textId="77777777" w:rsidR="00163DA6" w:rsidRPr="008A08E9" w:rsidRDefault="00163DA6" w:rsidP="008A08E9">
      <w:pPr>
        <w:spacing w:line="276" w:lineRule="auto"/>
        <w:jc w:val="both"/>
        <w:rPr>
          <w:rFonts w:cs="Arial"/>
        </w:rPr>
      </w:pPr>
    </w:p>
    <w:p w14:paraId="7EA0A18B" w14:textId="4D599AE5" w:rsidR="00163DA6" w:rsidRPr="008A08E9" w:rsidRDefault="005C4127" w:rsidP="008A08E9">
      <w:pPr>
        <w:spacing w:line="276" w:lineRule="auto"/>
        <w:jc w:val="both"/>
        <w:rPr>
          <w:rFonts w:cs="Arial"/>
        </w:rPr>
      </w:pPr>
      <w:r w:rsidRPr="008A08E9">
        <w:rPr>
          <w:rFonts w:cs="Arial"/>
        </w:rPr>
        <w:t>1) Cena (Cena) – waga     </w:t>
      </w:r>
      <w:r w:rsidR="00EB17E7" w:rsidRPr="008A08E9">
        <w:rPr>
          <w:rFonts w:cs="Arial"/>
        </w:rPr>
        <w:t>6</w:t>
      </w:r>
      <w:r w:rsidRPr="008A08E9">
        <w:rPr>
          <w:rFonts w:cs="Arial"/>
        </w:rPr>
        <w:t>0,00 %,  wg zasady 1% = 1 pkt</w:t>
      </w:r>
    </w:p>
    <w:p w14:paraId="73625A76" w14:textId="77777777" w:rsidR="00163DA6" w:rsidRPr="008A08E9" w:rsidRDefault="005C4127" w:rsidP="008A08E9">
      <w:pPr>
        <w:spacing w:line="276" w:lineRule="auto"/>
        <w:jc w:val="both"/>
        <w:rPr>
          <w:rFonts w:cs="Arial"/>
        </w:rPr>
      </w:pPr>
      <w:r w:rsidRPr="008A08E9">
        <w:rPr>
          <w:rFonts w:cs="Arial"/>
        </w:rPr>
        <w:tab/>
        <w:t>cena najniższa brutto*</w:t>
      </w:r>
    </w:p>
    <w:p w14:paraId="1F356292" w14:textId="28487CEE" w:rsidR="00163DA6" w:rsidRPr="008A08E9" w:rsidRDefault="005C4127" w:rsidP="008A08E9">
      <w:pPr>
        <w:spacing w:line="276" w:lineRule="auto"/>
        <w:jc w:val="both"/>
        <w:rPr>
          <w:rFonts w:cs="Arial"/>
        </w:rPr>
      </w:pPr>
      <w:r w:rsidRPr="008A08E9">
        <w:rPr>
          <w:rFonts w:cs="Arial"/>
        </w:rPr>
        <w:t>C = ------------------------------------------------   x 100 pkt x</w:t>
      </w:r>
      <w:r w:rsidR="00CE31C6" w:rsidRPr="008A08E9">
        <w:rPr>
          <w:rFonts w:cs="Arial"/>
        </w:rPr>
        <w:t xml:space="preserve"> </w:t>
      </w:r>
      <w:r w:rsidR="00EB17E7" w:rsidRPr="008A08E9">
        <w:rPr>
          <w:rFonts w:cs="Arial"/>
        </w:rPr>
        <w:t>60</w:t>
      </w:r>
      <w:r w:rsidRPr="008A08E9">
        <w:rPr>
          <w:rFonts w:cs="Arial"/>
        </w:rPr>
        <w:t>,00%</w:t>
      </w:r>
    </w:p>
    <w:p w14:paraId="5E133EB3" w14:textId="77777777" w:rsidR="00163DA6" w:rsidRPr="008A08E9" w:rsidRDefault="005C4127" w:rsidP="008A08E9">
      <w:pPr>
        <w:spacing w:line="276" w:lineRule="auto"/>
        <w:jc w:val="both"/>
        <w:rPr>
          <w:rFonts w:cs="Arial"/>
        </w:rPr>
      </w:pPr>
      <w:r w:rsidRPr="008A08E9">
        <w:rPr>
          <w:rFonts w:cs="Arial"/>
        </w:rPr>
        <w:tab/>
        <w:t>cena oferty ocenianej brutto</w:t>
      </w:r>
    </w:p>
    <w:p w14:paraId="235933B1" w14:textId="51CA8764" w:rsidR="00163DA6" w:rsidRPr="008A08E9" w:rsidRDefault="005C4127" w:rsidP="008A08E9">
      <w:pPr>
        <w:spacing w:line="276" w:lineRule="auto"/>
        <w:jc w:val="both"/>
        <w:rPr>
          <w:rFonts w:cs="Arial"/>
        </w:rPr>
      </w:pPr>
      <w:r w:rsidRPr="008A08E9">
        <w:rPr>
          <w:rFonts w:cs="Arial"/>
        </w:rPr>
        <w:t>* spośród wszystkich złożonych ofert niepodlegających odrzuceniu</w:t>
      </w:r>
    </w:p>
    <w:p w14:paraId="5AFCD5E3" w14:textId="77777777" w:rsidR="00CE31C6" w:rsidRPr="008A08E9" w:rsidRDefault="00CE31C6" w:rsidP="008A08E9">
      <w:pPr>
        <w:spacing w:line="276" w:lineRule="auto"/>
        <w:jc w:val="both"/>
        <w:rPr>
          <w:rFonts w:cs="Arial"/>
        </w:rPr>
      </w:pPr>
    </w:p>
    <w:p w14:paraId="54B5D2D5" w14:textId="37FF046D" w:rsid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Podstawą przyznania punktów w kryterium „cena” będzie cena ofertowa brutto podana przez Wykonawcę w Formularzu Ofertowym.</w:t>
      </w:r>
      <w:r>
        <w:rPr>
          <w:rFonts w:ascii="Arial" w:hAnsi="Arial" w:cs="Arial"/>
          <w:sz w:val="22"/>
          <w:szCs w:val="22"/>
        </w:rPr>
        <w:t xml:space="preserve"> </w:t>
      </w:r>
      <w:r w:rsidRPr="008A08E9">
        <w:rPr>
          <w:rFonts w:ascii="Arial" w:hAnsi="Arial" w:cs="Arial"/>
          <w:sz w:val="22"/>
          <w:szCs w:val="22"/>
        </w:rPr>
        <w:t>Cena ofertowa brutto musi uwzględniać wszelkie koszty jakie Wykonawca poniesie w związku z realizacją przedmiotu zamówienia.</w:t>
      </w:r>
    </w:p>
    <w:p w14:paraId="77FEA72E" w14:textId="77777777" w:rsidR="008A08E9" w:rsidRPr="008A08E9" w:rsidRDefault="008A08E9" w:rsidP="008A08E9">
      <w:pPr>
        <w:pStyle w:val="Default"/>
        <w:spacing w:line="276" w:lineRule="auto"/>
        <w:jc w:val="both"/>
        <w:rPr>
          <w:rFonts w:ascii="Arial" w:hAnsi="Arial" w:cs="Arial"/>
          <w:sz w:val="22"/>
          <w:szCs w:val="22"/>
        </w:rPr>
      </w:pPr>
    </w:p>
    <w:p w14:paraId="5E6606F9" w14:textId="2078279A"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 xml:space="preserve">2)  </w:t>
      </w:r>
      <w:r w:rsidR="001F6537" w:rsidRPr="001F6537">
        <w:rPr>
          <w:rFonts w:ascii="Arial" w:hAnsi="Arial" w:cs="Arial"/>
          <w:sz w:val="22"/>
          <w:szCs w:val="22"/>
        </w:rPr>
        <w:t xml:space="preserve">Długość okresu gwarancji </w:t>
      </w:r>
      <w:r w:rsidR="001F6537">
        <w:rPr>
          <w:rFonts w:ascii="Arial" w:hAnsi="Arial" w:cs="Arial"/>
          <w:sz w:val="22"/>
          <w:szCs w:val="22"/>
        </w:rPr>
        <w:t>obejmuje</w:t>
      </w:r>
      <w:r w:rsidR="001F6537" w:rsidRPr="001F6537">
        <w:rPr>
          <w:rFonts w:ascii="Arial" w:hAnsi="Arial" w:cs="Arial"/>
          <w:sz w:val="22"/>
          <w:szCs w:val="22"/>
        </w:rPr>
        <w:t xml:space="preserve"> wykonane roboty budowlane oraz użyte/dostarczone materiały</w:t>
      </w:r>
      <w:r w:rsidR="001F6537">
        <w:rPr>
          <w:rFonts w:ascii="Arial" w:hAnsi="Arial" w:cs="Arial"/>
          <w:sz w:val="22"/>
          <w:szCs w:val="22"/>
        </w:rPr>
        <w:t>.</w:t>
      </w:r>
      <w:r w:rsidR="001F6537" w:rsidRPr="001F6537">
        <w:rPr>
          <w:rFonts w:ascii="Arial" w:hAnsi="Arial" w:cs="Arial"/>
          <w:sz w:val="22"/>
          <w:szCs w:val="22"/>
        </w:rPr>
        <w:t xml:space="preserve"> </w:t>
      </w:r>
      <w:r w:rsidRPr="008A08E9">
        <w:rPr>
          <w:rFonts w:ascii="Arial" w:hAnsi="Arial" w:cs="Arial"/>
          <w:sz w:val="22"/>
          <w:szCs w:val="22"/>
        </w:rPr>
        <w:t xml:space="preserve">Długość okresu gwarancji </w:t>
      </w:r>
      <w:r w:rsidR="0043224E" w:rsidRPr="008A08E9">
        <w:rPr>
          <w:rFonts w:ascii="Arial" w:hAnsi="Arial" w:cs="Arial"/>
          <w:sz w:val="22"/>
          <w:szCs w:val="22"/>
        </w:rPr>
        <w:t>powinn</w:t>
      </w:r>
      <w:r w:rsidR="0043224E">
        <w:rPr>
          <w:rFonts w:ascii="Arial" w:hAnsi="Arial" w:cs="Arial"/>
          <w:sz w:val="22"/>
          <w:szCs w:val="22"/>
        </w:rPr>
        <w:t>a</w:t>
      </w:r>
      <w:r w:rsidRPr="008A08E9">
        <w:rPr>
          <w:rFonts w:ascii="Arial" w:hAnsi="Arial" w:cs="Arial"/>
          <w:sz w:val="22"/>
          <w:szCs w:val="22"/>
        </w:rPr>
        <w:t xml:space="preserve"> być podan</w:t>
      </w:r>
      <w:r w:rsidR="0043224E">
        <w:rPr>
          <w:rFonts w:ascii="Arial" w:hAnsi="Arial" w:cs="Arial"/>
          <w:sz w:val="22"/>
          <w:szCs w:val="22"/>
        </w:rPr>
        <w:t>a</w:t>
      </w:r>
      <w:r w:rsidRPr="008A08E9">
        <w:rPr>
          <w:rFonts w:ascii="Arial" w:hAnsi="Arial" w:cs="Arial"/>
          <w:sz w:val="22"/>
          <w:szCs w:val="22"/>
        </w:rPr>
        <w:t xml:space="preserve"> przez Wykonawcę w miesiącach. </w:t>
      </w:r>
      <w:r w:rsidRPr="008A08E9">
        <w:rPr>
          <w:rFonts w:ascii="Arial" w:hAnsi="Arial" w:cs="Arial"/>
          <w:sz w:val="22"/>
          <w:szCs w:val="22"/>
        </w:rPr>
        <w:lastRenderedPageBreak/>
        <w:t>Minimalna wymagana przez Zamawiającego długość okresu gwarancji wynosi 36 miesięcy, maksymalna wymagana przez Zamawiającego długość okresu gwarancji wynosi 60 miesięcy. W przypadku podania, w załączniku nr 1 (formularzu ofertowym) do SWZ, przez  Wykonawcę  krótszej niż w/w,  deklarowanej  długości okresu gwarancji, Zamawiający przyjmie w to miejsce minimalną wymaganą długość okresu gwarancji tj.  36 miesięcy i taka zostanie uwzględniona także w umowie. W przypadku podania, w załączniku nr 1 (formularzu ofertowym) do SWZ, przez  Wykonawcę  dłuższego niż 60 miesięcy, okresu gwarancji, Zamawiający przyjmie w to miejsce maksymalną wymaganą długość okresu gwarancji tj. 60 miesięcy i taka zostanie uwzględniona także w umowie. W przypadku nie podania, w załączniku nr 1 (formularzu ofertowym) do SWZ   deklarowanej  długości okresu gwarancji, Zamawiający przyjmie w to miejsce minimalną wymaganą długość okresu gwarancji tj.  36 miesięcy i taka zostanie uwzględniona także w umowie.  Punktacja w zakresie przedmiotowego kryterium:</w:t>
      </w:r>
    </w:p>
    <w:p w14:paraId="0B26773F"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a) długość okresu gwarancji 36 miesięcy = 10 pkt.</w:t>
      </w:r>
    </w:p>
    <w:p w14:paraId="5DB957DE"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b) długość okresu gwarancji 48 miesięcy = 20 pkt.</w:t>
      </w:r>
    </w:p>
    <w:p w14:paraId="2A6CD164"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c)  długość okresu gwarancji 60 miesięcy = 40 pkt.</w:t>
      </w:r>
    </w:p>
    <w:p w14:paraId="2BA9B8D4"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3) Łączna liczba punktów zostanie obliczona jako suma uzyskanych punktów w w/w kryteriach, zgodnie z poniższym wzorem:</w:t>
      </w:r>
    </w:p>
    <w:p w14:paraId="29246C24"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 xml:space="preserve">X = </w:t>
      </w:r>
      <w:proofErr w:type="spellStart"/>
      <w:r w:rsidRPr="008A08E9">
        <w:rPr>
          <w:rFonts w:ascii="Arial" w:hAnsi="Arial" w:cs="Arial"/>
          <w:sz w:val="22"/>
          <w:szCs w:val="22"/>
        </w:rPr>
        <w:t>Xcena</w:t>
      </w:r>
      <w:proofErr w:type="spellEnd"/>
      <w:r w:rsidRPr="008A08E9">
        <w:rPr>
          <w:rFonts w:ascii="Arial" w:hAnsi="Arial" w:cs="Arial"/>
          <w:sz w:val="22"/>
          <w:szCs w:val="22"/>
        </w:rPr>
        <w:t xml:space="preserve"> + </w:t>
      </w:r>
      <w:proofErr w:type="spellStart"/>
      <w:r w:rsidRPr="008A08E9">
        <w:rPr>
          <w:rFonts w:ascii="Arial" w:hAnsi="Arial" w:cs="Arial"/>
          <w:sz w:val="22"/>
          <w:szCs w:val="22"/>
        </w:rPr>
        <w:t>Xgwarancja</w:t>
      </w:r>
      <w:proofErr w:type="spellEnd"/>
      <w:r w:rsidRPr="008A08E9">
        <w:rPr>
          <w:rFonts w:ascii="Arial" w:hAnsi="Arial" w:cs="Arial"/>
          <w:sz w:val="22"/>
          <w:szCs w:val="22"/>
        </w:rPr>
        <w:t xml:space="preserve"> </w:t>
      </w:r>
    </w:p>
    <w:p w14:paraId="755573B9"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gdzie:</w:t>
      </w:r>
    </w:p>
    <w:p w14:paraId="6A456775" w14:textId="77777777" w:rsidR="008A08E9" w:rsidRPr="008A08E9" w:rsidRDefault="008A08E9" w:rsidP="008A08E9">
      <w:pPr>
        <w:pStyle w:val="Default"/>
        <w:spacing w:line="276" w:lineRule="auto"/>
        <w:jc w:val="both"/>
        <w:rPr>
          <w:rFonts w:ascii="Arial" w:hAnsi="Arial" w:cs="Arial"/>
          <w:sz w:val="22"/>
          <w:szCs w:val="22"/>
        </w:rPr>
      </w:pPr>
      <w:proofErr w:type="spellStart"/>
      <w:r w:rsidRPr="008A08E9">
        <w:rPr>
          <w:rFonts w:ascii="Arial" w:hAnsi="Arial" w:cs="Arial"/>
          <w:sz w:val="22"/>
          <w:szCs w:val="22"/>
        </w:rPr>
        <w:t>Xcena</w:t>
      </w:r>
      <w:proofErr w:type="spellEnd"/>
      <w:r w:rsidRPr="008A08E9">
        <w:rPr>
          <w:rFonts w:ascii="Arial" w:hAnsi="Arial" w:cs="Arial"/>
          <w:sz w:val="22"/>
          <w:szCs w:val="22"/>
        </w:rPr>
        <w:t xml:space="preserve"> – liczba punktów przyznana danej ofercie w kryterium cena</w:t>
      </w:r>
    </w:p>
    <w:p w14:paraId="039ED909" w14:textId="77777777" w:rsidR="008A08E9" w:rsidRPr="008A08E9" w:rsidRDefault="008A08E9" w:rsidP="008A08E9">
      <w:pPr>
        <w:pStyle w:val="Default"/>
        <w:spacing w:line="276" w:lineRule="auto"/>
        <w:jc w:val="both"/>
        <w:rPr>
          <w:rFonts w:ascii="Arial" w:hAnsi="Arial" w:cs="Arial"/>
          <w:sz w:val="22"/>
          <w:szCs w:val="22"/>
        </w:rPr>
      </w:pPr>
      <w:proofErr w:type="spellStart"/>
      <w:r w:rsidRPr="008A08E9">
        <w:rPr>
          <w:rFonts w:ascii="Arial" w:hAnsi="Arial" w:cs="Arial"/>
          <w:sz w:val="22"/>
          <w:szCs w:val="22"/>
        </w:rPr>
        <w:t>Xgwarancja</w:t>
      </w:r>
      <w:proofErr w:type="spellEnd"/>
      <w:r w:rsidRPr="008A08E9">
        <w:rPr>
          <w:rFonts w:ascii="Arial" w:hAnsi="Arial" w:cs="Arial"/>
          <w:sz w:val="22"/>
          <w:szCs w:val="22"/>
        </w:rPr>
        <w:t xml:space="preserve">  liczba punktów przyznana danej ofercie w kryterium długość okresu gwarancji </w:t>
      </w:r>
    </w:p>
    <w:p w14:paraId="0AAE45EA" w14:textId="036E2CBC"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X – łączna liczba punktów uzyskana w kryteriach oceny ofert</w:t>
      </w:r>
    </w:p>
    <w:p w14:paraId="5ABCDE06"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4. Punktacja przyznawana ofertom w poszczególnych kryteriach oceny ofert będzie liczona z dokładnością do dwóch miejsc po przecinku, zgodnie z zasadami arytmetyki.</w:t>
      </w:r>
    </w:p>
    <w:p w14:paraId="1A9E78FA" w14:textId="77777777" w:rsidR="008A08E9"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5. W toku badania i oceny ofert Zamawiający może żądać od Wykonawcy wyjaśnień dotyczących treści złożonej oferty, w tym zaoferowanej ceny.</w:t>
      </w:r>
    </w:p>
    <w:p w14:paraId="6B5887B0" w14:textId="5FD5FE23" w:rsidR="00CE31C6" w:rsidRPr="008A08E9" w:rsidRDefault="008A08E9" w:rsidP="008A08E9">
      <w:pPr>
        <w:pStyle w:val="Default"/>
        <w:spacing w:line="276" w:lineRule="auto"/>
        <w:jc w:val="both"/>
        <w:rPr>
          <w:rFonts w:ascii="Arial" w:hAnsi="Arial" w:cs="Arial"/>
          <w:sz w:val="22"/>
          <w:szCs w:val="22"/>
        </w:rPr>
      </w:pPr>
      <w:r w:rsidRPr="008A08E9">
        <w:rPr>
          <w:rFonts w:ascii="Arial" w:hAnsi="Arial" w:cs="Arial"/>
          <w:sz w:val="22"/>
          <w:szCs w:val="22"/>
        </w:rPr>
        <w:t>6. Zamawiający udzieli zamówienia Wykonawcy, którego oferta zostanie uznana za najkorzystniejszą.</w:t>
      </w:r>
    </w:p>
    <w:p w14:paraId="0FDBC931" w14:textId="77777777" w:rsidR="00163DA6" w:rsidRDefault="00163DA6">
      <w:pPr>
        <w:jc w:val="both"/>
        <w:rPr>
          <w:rFonts w:cs="Arial"/>
        </w:rPr>
      </w:pPr>
    </w:p>
    <w:p w14:paraId="7DC20735" w14:textId="77777777" w:rsidR="00163DA6" w:rsidRDefault="005C4127">
      <w:pPr>
        <w:jc w:val="both"/>
      </w:pPr>
      <w:r>
        <w:rPr>
          <w:rFonts w:cs="Arial"/>
          <w:b/>
          <w:bCs/>
        </w:rPr>
        <w:t>XXI. Informacje o formalnościach, jakie powinny być dopełnione po wyborze oferty w celu zawarcia umowy</w:t>
      </w:r>
    </w:p>
    <w:p w14:paraId="179B809E" w14:textId="77777777" w:rsidR="00163DA6" w:rsidRDefault="005C4127">
      <w:pPr>
        <w:numPr>
          <w:ilvl w:val="0"/>
          <w:numId w:val="24"/>
        </w:numPr>
        <w:ind w:left="0" w:firstLine="0"/>
        <w:jc w:val="both"/>
      </w:pPr>
      <w:r>
        <w:rPr>
          <w:rFonts w:cs="Arial"/>
        </w:rPr>
        <w:t>Zamawiający zawiera umowę w sprawie zamówienia publicznego w terminie nie krótszym niż 5 dni od dnia przesłania zawiadomienia o wyborze najkorzystniejszej oferty.</w:t>
      </w:r>
    </w:p>
    <w:p w14:paraId="43A1EF1C" w14:textId="77777777" w:rsidR="00163DA6" w:rsidRDefault="005C4127">
      <w:pPr>
        <w:numPr>
          <w:ilvl w:val="0"/>
          <w:numId w:val="24"/>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365EEA7A" w14:textId="77777777" w:rsidR="00163DA6" w:rsidRDefault="005C4127">
      <w:pPr>
        <w:numPr>
          <w:ilvl w:val="0"/>
          <w:numId w:val="24"/>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5613F9" w14:textId="77777777" w:rsidR="00163DA6" w:rsidRDefault="005C4127">
      <w:pPr>
        <w:numPr>
          <w:ilvl w:val="0"/>
          <w:numId w:val="24"/>
        </w:numPr>
        <w:ind w:left="0" w:firstLine="0"/>
        <w:jc w:val="both"/>
      </w:pPr>
      <w:r>
        <w:rPr>
          <w:rFonts w:cs="Arial"/>
        </w:rPr>
        <w:t>Wykonawca będzie zobowiązany do podpisania umowy w miejscu i terminie wskazanym przez Zamawiającego.</w:t>
      </w:r>
    </w:p>
    <w:p w14:paraId="6B492680" w14:textId="77777777" w:rsidR="00163DA6" w:rsidRDefault="00163DA6">
      <w:pPr>
        <w:ind w:left="720"/>
        <w:jc w:val="both"/>
        <w:rPr>
          <w:rFonts w:cs="Arial"/>
        </w:rPr>
      </w:pPr>
    </w:p>
    <w:p w14:paraId="7056DDD4" w14:textId="77777777" w:rsidR="00163DA6" w:rsidRDefault="005C4127">
      <w:pPr>
        <w:jc w:val="both"/>
      </w:pPr>
      <w:r>
        <w:rPr>
          <w:rFonts w:cs="Arial"/>
          <w:b/>
          <w:bCs/>
        </w:rPr>
        <w:t xml:space="preserve">XXII. Informacje o treści zawieranej umowy oraz możliwości jej zmiany </w:t>
      </w:r>
    </w:p>
    <w:p w14:paraId="4F890C6B" w14:textId="7ADCEE50" w:rsidR="00163DA6" w:rsidRDefault="005C4127">
      <w:pPr>
        <w:jc w:val="both"/>
      </w:pPr>
      <w:r>
        <w:rPr>
          <w:rFonts w:cs="Arial"/>
        </w:rPr>
        <w:t xml:space="preserve">1. </w:t>
      </w:r>
      <w:bookmarkStart w:id="16" w:name="_Hlk126834169"/>
      <w:r>
        <w:rPr>
          <w:rFonts w:cs="Arial"/>
        </w:rPr>
        <w:t xml:space="preserve">Treść istotnych postanowień umowy stanowią załącznik nr </w:t>
      </w:r>
      <w:r w:rsidR="008A08E9">
        <w:rPr>
          <w:rFonts w:cs="Arial"/>
        </w:rPr>
        <w:t>2</w:t>
      </w:r>
      <w:r>
        <w:rPr>
          <w:rFonts w:cs="Arial"/>
        </w:rPr>
        <w:t xml:space="preserve"> do niniejszej SWZ (wzór umowy).</w:t>
      </w:r>
    </w:p>
    <w:p w14:paraId="57AE4F31" w14:textId="77777777" w:rsidR="00163DA6" w:rsidRDefault="005C4127">
      <w:pPr>
        <w:jc w:val="both"/>
      </w:pPr>
      <w:r>
        <w:rPr>
          <w:rFonts w:cs="Arial"/>
        </w:rPr>
        <w:t>2. Zamawiający przewiduje możliwość zmian postanowień zawartej umowy w stosunku do treści oferty, na podstawie której dokonano wyboru Wykonawcy. Szczegółowe zapisy są zawarte w projekcie umowy.</w:t>
      </w:r>
    </w:p>
    <w:p w14:paraId="55210156" w14:textId="77777777" w:rsidR="00163DA6" w:rsidRDefault="005C4127">
      <w:pPr>
        <w:jc w:val="both"/>
      </w:pPr>
      <w:r>
        <w:rPr>
          <w:rFonts w:cs="Arial"/>
        </w:rPr>
        <w:lastRenderedPageBreak/>
        <w:t>3. Przewidziane powyżej okoliczności stanowiące podstawę zmian do umowy, stanowią uprawnienie Zamawiającego, nie zaś jego obowiązek wprowadzenia takich zmian.</w:t>
      </w:r>
    </w:p>
    <w:p w14:paraId="6E3D27B7" w14:textId="77777777" w:rsidR="00163DA6" w:rsidRDefault="005C4127">
      <w:pPr>
        <w:jc w:val="both"/>
      </w:pPr>
      <w:r>
        <w:rPr>
          <w:rFonts w:cs="Arial"/>
        </w:rPr>
        <w:t>4. Wszelkie zmiany i uzupełnienia umowy wymagają formy pisemnej pod rygorem nieważności za zgodą</w:t>
      </w:r>
    </w:p>
    <w:p w14:paraId="3B2991C4" w14:textId="77777777" w:rsidR="00163DA6" w:rsidRDefault="005C4127">
      <w:pPr>
        <w:jc w:val="both"/>
      </w:pPr>
      <w:r>
        <w:rPr>
          <w:rFonts w:cs="Arial"/>
        </w:rPr>
        <w:t>5. Zakres świadczenia Wykonawcy wynikający z umowy jest tożsamy z jego zobowiązaniem zawartym w ofercie.</w:t>
      </w:r>
    </w:p>
    <w:bookmarkEnd w:id="16"/>
    <w:p w14:paraId="0D4F2AEB" w14:textId="77777777" w:rsidR="00163DA6" w:rsidRDefault="00163DA6">
      <w:pPr>
        <w:jc w:val="both"/>
        <w:rPr>
          <w:rFonts w:cs="Arial"/>
        </w:rPr>
      </w:pPr>
    </w:p>
    <w:p w14:paraId="312E2A00" w14:textId="77777777" w:rsidR="00163DA6" w:rsidRDefault="005C4127">
      <w:pPr>
        <w:jc w:val="both"/>
      </w:pPr>
      <w:r>
        <w:rPr>
          <w:rFonts w:cs="Arial"/>
          <w:b/>
          <w:bCs/>
        </w:rPr>
        <w:t>XXIII. Pouczenie o środkach ochrony prawnej przysługujących Wykonawcy</w:t>
      </w:r>
    </w:p>
    <w:p w14:paraId="530E176B" w14:textId="77777777" w:rsidR="00163DA6" w:rsidRDefault="005C4127">
      <w:pPr>
        <w:numPr>
          <w:ilvl w:val="0"/>
          <w:numId w:val="25"/>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A54068" w14:textId="77777777" w:rsidR="00163DA6" w:rsidRDefault="005C4127">
      <w:pPr>
        <w:numPr>
          <w:ilvl w:val="0"/>
          <w:numId w:val="25"/>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A4BC23" w14:textId="77777777" w:rsidR="00163DA6" w:rsidRDefault="005C4127">
      <w:pPr>
        <w:numPr>
          <w:ilvl w:val="0"/>
          <w:numId w:val="25"/>
        </w:numPr>
        <w:ind w:left="0" w:firstLine="0"/>
        <w:jc w:val="both"/>
      </w:pPr>
      <w:r>
        <w:rPr>
          <w:rFonts w:cs="Arial"/>
        </w:rPr>
        <w:t>Odwołanie przysługuje na:</w:t>
      </w:r>
    </w:p>
    <w:p w14:paraId="3ED242D6" w14:textId="77777777" w:rsidR="00163DA6" w:rsidRDefault="005C4127">
      <w:pPr>
        <w:jc w:val="both"/>
      </w:pPr>
      <w:r>
        <w:rPr>
          <w:rFonts w:cs="Arial"/>
        </w:rPr>
        <w:t>1)</w:t>
      </w:r>
      <w:r>
        <w:rPr>
          <w:rFonts w:cs="Arial"/>
        </w:rPr>
        <w:tab/>
        <w:t>niezgodną z przepisami ustawy czynność Zamawiającego, podjętą w postępowaniu o udzielenie zamówienia, w tym na projektowane postanowienie umowy;</w:t>
      </w:r>
    </w:p>
    <w:p w14:paraId="235AE775" w14:textId="77777777" w:rsidR="00163DA6" w:rsidRDefault="005C4127">
      <w:pPr>
        <w:jc w:val="both"/>
      </w:pPr>
      <w:r>
        <w:rPr>
          <w:rFonts w:cs="Arial"/>
        </w:rPr>
        <w:t>2)</w:t>
      </w:r>
      <w:r>
        <w:rPr>
          <w:rFonts w:cs="Arial"/>
        </w:rPr>
        <w:tab/>
        <w:t>zaniechanie czynności w postępowaniu o udzielenie zamówienia do której zamawiający był obowiązany na podstawie ustawy;</w:t>
      </w:r>
    </w:p>
    <w:p w14:paraId="716E3391" w14:textId="77777777" w:rsidR="00163DA6" w:rsidRDefault="005C4127">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2BBD2721" w14:textId="77777777" w:rsidR="00163DA6" w:rsidRDefault="005C4127">
      <w:pPr>
        <w:jc w:val="both"/>
      </w:pPr>
      <w:r>
        <w:rPr>
          <w:rFonts w:cs="Arial"/>
        </w:rPr>
        <w:t>5. Odwołanie wobec treści ogłoszenia lub treści SWZ wnosi się w terminie 5 dni od dnia zamieszczenia ogłoszenia w Biuletynie Zamówień Publicznych lub treści SWZ na stronie internetowej.</w:t>
      </w:r>
    </w:p>
    <w:p w14:paraId="1292F4BB" w14:textId="77777777" w:rsidR="00163DA6" w:rsidRDefault="005C4127">
      <w:pPr>
        <w:jc w:val="both"/>
      </w:pPr>
      <w:r>
        <w:rPr>
          <w:rFonts w:cs="Arial"/>
        </w:rPr>
        <w:t>6. Odwołanie wnosi się w terminie:</w:t>
      </w:r>
    </w:p>
    <w:p w14:paraId="2AC3784F" w14:textId="77777777" w:rsidR="00163DA6" w:rsidRDefault="005C4127">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27EB4864" w14:textId="77777777" w:rsidR="00163DA6" w:rsidRDefault="005C4127">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0844E811" w14:textId="77777777" w:rsidR="00163DA6" w:rsidRDefault="005C4127">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6878F71" w14:textId="77777777" w:rsidR="00163DA6" w:rsidRDefault="005C4127">
      <w:pPr>
        <w:jc w:val="both"/>
      </w:pPr>
      <w:r>
        <w:rPr>
          <w:rFonts w:cs="Arial"/>
        </w:rPr>
        <w:t>8. Na orzeczenie Izby oraz postanowienie Prezesa Izby, o którym mowa w art. 519 ust. 1 ustawy PZP, stronom oraz uczestnikom postępowania odwoławczego przysługuje skarga do sądu.</w:t>
      </w:r>
    </w:p>
    <w:p w14:paraId="2996D5E4" w14:textId="77777777" w:rsidR="00163DA6" w:rsidRDefault="005C4127">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1A985EA0" w14:textId="77777777" w:rsidR="00163DA6" w:rsidRDefault="005C4127">
      <w:pPr>
        <w:jc w:val="both"/>
      </w:pPr>
      <w:r>
        <w:rPr>
          <w:rFonts w:cs="Arial"/>
        </w:rPr>
        <w:t>10. Skargę wnosi się do Sądu Okręgowego w Warszawie - sądu zamówień publicznych, zwanego dalej "sądem zamówień publicznych".</w:t>
      </w:r>
    </w:p>
    <w:p w14:paraId="6272EEF3" w14:textId="77777777" w:rsidR="00163DA6" w:rsidRDefault="005C4127">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E45BD69" w14:textId="77777777" w:rsidR="00163DA6" w:rsidRDefault="005C4127">
      <w:pPr>
        <w:jc w:val="both"/>
      </w:pPr>
      <w:r>
        <w:rPr>
          <w:rFonts w:cs="Arial"/>
        </w:rPr>
        <w:lastRenderedPageBreak/>
        <w:t>12. Prezes Izby przekazuje skargę wraz z aktami postępowania odwoławczego do sądu zamówień publicznych w terminie 7 dni od dnia jej otrzymania.</w:t>
      </w:r>
    </w:p>
    <w:p w14:paraId="674D632C" w14:textId="77777777" w:rsidR="001B29AB" w:rsidRDefault="001B29AB">
      <w:pPr>
        <w:jc w:val="both"/>
        <w:rPr>
          <w:rFonts w:cs="Arial"/>
        </w:rPr>
      </w:pPr>
    </w:p>
    <w:p w14:paraId="4B7807C4" w14:textId="77777777" w:rsidR="00163DA6" w:rsidRDefault="005C4127">
      <w:pPr>
        <w:jc w:val="both"/>
      </w:pPr>
      <w:r>
        <w:rPr>
          <w:rFonts w:cs="Arial"/>
          <w:b/>
          <w:bCs/>
        </w:rPr>
        <w:t>XXV. Spis załączników do niniejszej SWZ</w:t>
      </w:r>
    </w:p>
    <w:p w14:paraId="56CED6D9" w14:textId="013A06AC" w:rsidR="00163DA6" w:rsidRDefault="005C4127">
      <w:pPr>
        <w:jc w:val="both"/>
      </w:pPr>
      <w:bookmarkStart w:id="17" w:name="__DdeLink__1190_19675247791"/>
      <w:bookmarkEnd w:id="17"/>
      <w:r>
        <w:rPr>
          <w:rFonts w:cs="Arial"/>
        </w:rPr>
        <w:t xml:space="preserve">Załącznik nr 1 do SWZ Formularz ofertowy </w:t>
      </w:r>
    </w:p>
    <w:p w14:paraId="7B1E1EA9" w14:textId="77777777" w:rsidR="000B31D4" w:rsidRDefault="005C4127">
      <w:pPr>
        <w:jc w:val="both"/>
      </w:pPr>
      <w:r>
        <w:rPr>
          <w:rFonts w:cs="Arial"/>
        </w:rPr>
        <w:t xml:space="preserve">Załącznik nr </w:t>
      </w:r>
      <w:r w:rsidR="000B31D4">
        <w:rPr>
          <w:rFonts w:cs="Arial"/>
        </w:rPr>
        <w:t>2</w:t>
      </w:r>
      <w:r>
        <w:rPr>
          <w:rFonts w:cs="Arial"/>
        </w:rPr>
        <w:t xml:space="preserve"> do SWZ Wzór umowy</w:t>
      </w:r>
    </w:p>
    <w:p w14:paraId="66434AB5" w14:textId="7297A408" w:rsidR="00163DA6" w:rsidRDefault="005C4127">
      <w:pPr>
        <w:jc w:val="both"/>
      </w:pPr>
      <w:r>
        <w:rPr>
          <w:rFonts w:cs="Arial"/>
        </w:rPr>
        <w:t xml:space="preserve">Załącznik nr </w:t>
      </w:r>
      <w:r w:rsidR="000B31D4">
        <w:rPr>
          <w:rFonts w:cs="Arial"/>
        </w:rPr>
        <w:t>3</w:t>
      </w:r>
      <w:r>
        <w:rPr>
          <w:rFonts w:cs="Arial"/>
        </w:rPr>
        <w:t xml:space="preserve"> do SWZ Oświadczenie Wykonawcy oświadczenie o spełnianiu warunków w postępowaniu oraz niepodleganiu wykluczeniu z postępowania, zgodnie  z art. 125 ust.1 ustawy PZP</w:t>
      </w:r>
    </w:p>
    <w:p w14:paraId="3E95F24C" w14:textId="51D5C707" w:rsidR="00163DA6" w:rsidRDefault="005C4127">
      <w:pPr>
        <w:jc w:val="both"/>
        <w:rPr>
          <w:rFonts w:cs="Arial"/>
        </w:rPr>
      </w:pPr>
      <w:r>
        <w:rPr>
          <w:rFonts w:cs="Arial"/>
        </w:rPr>
        <w:t xml:space="preserve">Załącznik nr </w:t>
      </w:r>
      <w:r w:rsidR="000B31D4">
        <w:rPr>
          <w:rFonts w:cs="Arial"/>
        </w:rPr>
        <w:t>4</w:t>
      </w:r>
      <w:r>
        <w:rPr>
          <w:rFonts w:cs="Arial"/>
        </w:rPr>
        <w:t xml:space="preserve"> do SWZ Oświadczenie dot. przynależności do grupy kapitałowej</w:t>
      </w:r>
    </w:p>
    <w:p w14:paraId="08426B57" w14:textId="7994F97F" w:rsidR="000B31D4" w:rsidRDefault="000B31D4">
      <w:pPr>
        <w:jc w:val="both"/>
        <w:rPr>
          <w:rFonts w:cs="Arial"/>
        </w:rPr>
      </w:pPr>
      <w:r w:rsidRPr="000B31D4">
        <w:rPr>
          <w:rFonts w:cs="Arial"/>
        </w:rPr>
        <w:t xml:space="preserve">Załącznik nr </w:t>
      </w:r>
      <w:r>
        <w:rPr>
          <w:rFonts w:cs="Arial"/>
        </w:rPr>
        <w:t>5</w:t>
      </w:r>
      <w:r w:rsidRPr="000B31D4">
        <w:rPr>
          <w:rFonts w:cs="Arial"/>
        </w:rPr>
        <w:t xml:space="preserve"> do SWZ Projekt budowlano-</w:t>
      </w:r>
      <w:r w:rsidR="00180901">
        <w:rPr>
          <w:rFonts w:cs="Arial"/>
        </w:rPr>
        <w:t>w</w:t>
      </w:r>
      <w:r w:rsidRPr="000B31D4">
        <w:rPr>
          <w:rFonts w:cs="Arial"/>
        </w:rPr>
        <w:t>ykonawczy</w:t>
      </w:r>
    </w:p>
    <w:p w14:paraId="5DA1B0B7" w14:textId="3E9F8F9A" w:rsidR="000B31D4" w:rsidRDefault="000B31D4">
      <w:pPr>
        <w:jc w:val="both"/>
        <w:rPr>
          <w:rFonts w:cs="Arial"/>
        </w:rPr>
      </w:pPr>
      <w:r w:rsidRPr="000B31D4">
        <w:rPr>
          <w:rFonts w:cs="Arial"/>
        </w:rPr>
        <w:t xml:space="preserve">Załącznik nr </w:t>
      </w:r>
      <w:r>
        <w:rPr>
          <w:rFonts w:cs="Arial"/>
        </w:rPr>
        <w:t>6</w:t>
      </w:r>
      <w:r w:rsidRPr="000B31D4">
        <w:rPr>
          <w:rFonts w:cs="Arial"/>
        </w:rPr>
        <w:t xml:space="preserve"> do SWZ </w:t>
      </w:r>
      <w:r w:rsidR="0003061B">
        <w:rPr>
          <w:rFonts w:cs="Arial"/>
        </w:rPr>
        <w:t>S</w:t>
      </w:r>
      <w:r w:rsidR="0003061B" w:rsidRPr="0003061B">
        <w:rPr>
          <w:rFonts w:cs="Arial"/>
        </w:rPr>
        <w:t>pecyfikacj</w:t>
      </w:r>
      <w:r w:rsidR="0003061B">
        <w:rPr>
          <w:rFonts w:cs="Arial"/>
        </w:rPr>
        <w:t>a</w:t>
      </w:r>
      <w:r w:rsidR="0003061B" w:rsidRPr="0003061B">
        <w:rPr>
          <w:rFonts w:cs="Arial"/>
        </w:rPr>
        <w:t xml:space="preserve"> techniczn</w:t>
      </w:r>
      <w:r w:rsidR="0003061B">
        <w:rPr>
          <w:rFonts w:cs="Arial"/>
        </w:rPr>
        <w:t>a</w:t>
      </w:r>
      <w:r w:rsidR="0003061B" w:rsidRPr="0003061B">
        <w:rPr>
          <w:rFonts w:cs="Arial"/>
        </w:rPr>
        <w:t xml:space="preserve"> wykonania i odbioru robót budowlanych </w:t>
      </w:r>
    </w:p>
    <w:p w14:paraId="0B045795" w14:textId="60CDEC43" w:rsidR="000B31D4" w:rsidRDefault="000B31D4">
      <w:pPr>
        <w:jc w:val="both"/>
        <w:rPr>
          <w:rFonts w:cs="Arial"/>
        </w:rPr>
      </w:pPr>
      <w:r w:rsidRPr="000B31D4">
        <w:rPr>
          <w:rFonts w:cs="Arial"/>
        </w:rPr>
        <w:t xml:space="preserve">Załącznik nr </w:t>
      </w:r>
      <w:r>
        <w:rPr>
          <w:rFonts w:cs="Arial"/>
        </w:rPr>
        <w:t>7</w:t>
      </w:r>
      <w:r w:rsidRPr="000B31D4">
        <w:rPr>
          <w:rFonts w:cs="Arial"/>
        </w:rPr>
        <w:t xml:space="preserve"> do SWZ</w:t>
      </w:r>
      <w:r w:rsidR="0003061B">
        <w:rPr>
          <w:rFonts w:cs="Arial"/>
        </w:rPr>
        <w:t xml:space="preserve"> P</w:t>
      </w:r>
      <w:r w:rsidR="0003061B" w:rsidRPr="0003061B">
        <w:rPr>
          <w:rFonts w:cs="Arial"/>
        </w:rPr>
        <w:t>rzedmiar robót</w:t>
      </w:r>
    </w:p>
    <w:p w14:paraId="7A18900C" w14:textId="0E75B0A8" w:rsidR="003C7060" w:rsidRPr="00F6645C" w:rsidRDefault="003C7060">
      <w:pPr>
        <w:jc w:val="both"/>
        <w:rPr>
          <w:rFonts w:cs="Arial"/>
        </w:rPr>
      </w:pPr>
      <w:r>
        <w:rPr>
          <w:rFonts w:cs="Arial"/>
        </w:rPr>
        <w:t xml:space="preserve">Załącznik nr </w:t>
      </w:r>
      <w:r w:rsidR="000B31D4">
        <w:rPr>
          <w:rFonts w:cs="Arial"/>
        </w:rPr>
        <w:t>8</w:t>
      </w:r>
      <w:r>
        <w:rPr>
          <w:rFonts w:cs="Arial"/>
        </w:rPr>
        <w:t xml:space="preserve"> do SWZ Wykaz osób</w:t>
      </w:r>
    </w:p>
    <w:p w14:paraId="197D20B5" w14:textId="77777777" w:rsidR="00163DA6" w:rsidRDefault="00163DA6">
      <w:pPr>
        <w:jc w:val="both"/>
      </w:pPr>
    </w:p>
    <w:sectPr w:rsidR="00163DA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2A"/>
    <w:multiLevelType w:val="multilevel"/>
    <w:tmpl w:val="70A024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12938B2"/>
    <w:multiLevelType w:val="multilevel"/>
    <w:tmpl w:val="A086A1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B6412"/>
    <w:multiLevelType w:val="multilevel"/>
    <w:tmpl w:val="8E248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F93C6D"/>
    <w:multiLevelType w:val="multilevel"/>
    <w:tmpl w:val="C7C41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667402"/>
    <w:multiLevelType w:val="multilevel"/>
    <w:tmpl w:val="664AB6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8E3F3B"/>
    <w:multiLevelType w:val="multilevel"/>
    <w:tmpl w:val="E670F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5C2963"/>
    <w:multiLevelType w:val="multilevel"/>
    <w:tmpl w:val="DED8B9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25EB746A"/>
    <w:multiLevelType w:val="multilevel"/>
    <w:tmpl w:val="C6148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C105AC"/>
    <w:multiLevelType w:val="multilevel"/>
    <w:tmpl w:val="AFB8A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9F95F69"/>
    <w:multiLevelType w:val="multilevel"/>
    <w:tmpl w:val="519084A4"/>
    <w:lvl w:ilvl="0">
      <w:start w:val="1"/>
      <w:numFmt w:val="lowerLetter"/>
      <w:lvlText w:val="%1)"/>
      <w:lvlJc w:val="left"/>
      <w:pPr>
        <w:tabs>
          <w:tab w:val="num" w:pos="720"/>
        </w:tabs>
        <w:ind w:left="720" w:hanging="360"/>
      </w:pPr>
      <w:rPr>
        <w:rFonts w:ascii="Arial" w:eastAsia="Arial" w:hAnsi="Arial"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08426DE"/>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C87E29"/>
    <w:multiLevelType w:val="multilevel"/>
    <w:tmpl w:val="69EE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E830FE"/>
    <w:multiLevelType w:val="multilevel"/>
    <w:tmpl w:val="68528B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C00052"/>
    <w:multiLevelType w:val="multilevel"/>
    <w:tmpl w:val="D0CA6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E254313"/>
    <w:multiLevelType w:val="multilevel"/>
    <w:tmpl w:val="FAE2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95636A"/>
    <w:multiLevelType w:val="multilevel"/>
    <w:tmpl w:val="13368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Arial" w:hAnsi="Arial" w:cs="Arial"/>
        <w:color w:val="000000" w:themeColor="text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C1503A"/>
    <w:multiLevelType w:val="multilevel"/>
    <w:tmpl w:val="033A0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730374"/>
    <w:multiLevelType w:val="multilevel"/>
    <w:tmpl w:val="3C923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E4546E"/>
    <w:multiLevelType w:val="multilevel"/>
    <w:tmpl w:val="6BB8DE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7540472"/>
    <w:multiLevelType w:val="multilevel"/>
    <w:tmpl w:val="60D64B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57B918B0"/>
    <w:multiLevelType w:val="multilevel"/>
    <w:tmpl w:val="8C16B2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236F68"/>
    <w:multiLevelType w:val="multilevel"/>
    <w:tmpl w:val="7174F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6B5B7A"/>
    <w:multiLevelType w:val="multilevel"/>
    <w:tmpl w:val="31A00E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EE514A0"/>
    <w:multiLevelType w:val="multilevel"/>
    <w:tmpl w:val="05C26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9A78DC"/>
    <w:multiLevelType w:val="multilevel"/>
    <w:tmpl w:val="E0D613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C93795C"/>
    <w:multiLevelType w:val="multilevel"/>
    <w:tmpl w:val="29C0F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F0663DD"/>
    <w:multiLevelType w:val="multilevel"/>
    <w:tmpl w:val="AF665F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74816888">
    <w:abstractNumId w:val="14"/>
  </w:num>
  <w:num w:numId="2" w16cid:durableId="2045324264">
    <w:abstractNumId w:val="23"/>
  </w:num>
  <w:num w:numId="3" w16cid:durableId="1701276833">
    <w:abstractNumId w:val="11"/>
  </w:num>
  <w:num w:numId="4" w16cid:durableId="1111818803">
    <w:abstractNumId w:val="15"/>
  </w:num>
  <w:num w:numId="5" w16cid:durableId="992493013">
    <w:abstractNumId w:val="12"/>
  </w:num>
  <w:num w:numId="6" w16cid:durableId="1542471628">
    <w:abstractNumId w:val="22"/>
  </w:num>
  <w:num w:numId="7" w16cid:durableId="973364775">
    <w:abstractNumId w:val="26"/>
  </w:num>
  <w:num w:numId="8" w16cid:durableId="791897711">
    <w:abstractNumId w:val="21"/>
  </w:num>
  <w:num w:numId="9" w16cid:durableId="1046490996">
    <w:abstractNumId w:val="1"/>
  </w:num>
  <w:num w:numId="10" w16cid:durableId="285240505">
    <w:abstractNumId w:val="9"/>
  </w:num>
  <w:num w:numId="11" w16cid:durableId="1358118605">
    <w:abstractNumId w:val="2"/>
  </w:num>
  <w:num w:numId="12" w16cid:durableId="1106776675">
    <w:abstractNumId w:val="4"/>
  </w:num>
  <w:num w:numId="13" w16cid:durableId="691613825">
    <w:abstractNumId w:val="18"/>
  </w:num>
  <w:num w:numId="14" w16cid:durableId="1903371025">
    <w:abstractNumId w:val="17"/>
  </w:num>
  <w:num w:numId="15" w16cid:durableId="84739398">
    <w:abstractNumId w:val="5"/>
  </w:num>
  <w:num w:numId="16" w16cid:durableId="1547642904">
    <w:abstractNumId w:val="19"/>
  </w:num>
  <w:num w:numId="17" w16cid:durableId="973605200">
    <w:abstractNumId w:val="0"/>
  </w:num>
  <w:num w:numId="18" w16cid:durableId="801077658">
    <w:abstractNumId w:val="13"/>
  </w:num>
  <w:num w:numId="19" w16cid:durableId="1665281544">
    <w:abstractNumId w:val="6"/>
  </w:num>
  <w:num w:numId="20" w16cid:durableId="929503725">
    <w:abstractNumId w:val="25"/>
  </w:num>
  <w:num w:numId="21" w16cid:durableId="101188118">
    <w:abstractNumId w:val="24"/>
  </w:num>
  <w:num w:numId="22" w16cid:durableId="97723469">
    <w:abstractNumId w:val="7"/>
  </w:num>
  <w:num w:numId="23" w16cid:durableId="800078697">
    <w:abstractNumId w:val="16"/>
  </w:num>
  <w:num w:numId="24" w16cid:durableId="1199781786">
    <w:abstractNumId w:val="20"/>
  </w:num>
  <w:num w:numId="25" w16cid:durableId="911934173">
    <w:abstractNumId w:val="3"/>
  </w:num>
  <w:num w:numId="26" w16cid:durableId="1538196431">
    <w:abstractNumId w:val="8"/>
  </w:num>
  <w:num w:numId="27" w16cid:durableId="1159805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A6"/>
    <w:rsid w:val="00011882"/>
    <w:rsid w:val="0003061B"/>
    <w:rsid w:val="000A4539"/>
    <w:rsid w:val="000B31D4"/>
    <w:rsid w:val="000C3184"/>
    <w:rsid w:val="00163DA6"/>
    <w:rsid w:val="00180901"/>
    <w:rsid w:val="001B29AB"/>
    <w:rsid w:val="001F6537"/>
    <w:rsid w:val="00262484"/>
    <w:rsid w:val="002A6FDD"/>
    <w:rsid w:val="00315F11"/>
    <w:rsid w:val="0034790E"/>
    <w:rsid w:val="003667BC"/>
    <w:rsid w:val="003C7060"/>
    <w:rsid w:val="0043224E"/>
    <w:rsid w:val="0045167E"/>
    <w:rsid w:val="00492E57"/>
    <w:rsid w:val="004F2107"/>
    <w:rsid w:val="00506BEA"/>
    <w:rsid w:val="0057032C"/>
    <w:rsid w:val="005C4127"/>
    <w:rsid w:val="006123D4"/>
    <w:rsid w:val="00684288"/>
    <w:rsid w:val="00701508"/>
    <w:rsid w:val="008A08E9"/>
    <w:rsid w:val="008A376E"/>
    <w:rsid w:val="009903C0"/>
    <w:rsid w:val="009A4796"/>
    <w:rsid w:val="009B5956"/>
    <w:rsid w:val="009B69E7"/>
    <w:rsid w:val="009D7037"/>
    <w:rsid w:val="00A166E9"/>
    <w:rsid w:val="00A576C6"/>
    <w:rsid w:val="00A75652"/>
    <w:rsid w:val="00A92B16"/>
    <w:rsid w:val="00B308D8"/>
    <w:rsid w:val="00CE31C6"/>
    <w:rsid w:val="00D928CA"/>
    <w:rsid w:val="00E554DE"/>
    <w:rsid w:val="00E61287"/>
    <w:rsid w:val="00EA690B"/>
    <w:rsid w:val="00EB17E7"/>
    <w:rsid w:val="00EC0C36"/>
    <w:rsid w:val="00EE7DD7"/>
    <w:rsid w:val="00F664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3302"/>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34790E"/>
    <w:rPr>
      <w:color w:val="0563C1" w:themeColor="hyperlink"/>
      <w:u w:val="single"/>
    </w:rPr>
  </w:style>
  <w:style w:type="paragraph" w:customStyle="1" w:styleId="Default">
    <w:name w:val="Default"/>
    <w:rsid w:val="00CE31C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5B3E-E323-41B9-84D6-4586C738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20</Pages>
  <Words>9033</Words>
  <Characters>54201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133</cp:revision>
  <cp:lastPrinted>2023-02-09T07:46:00Z</cp:lastPrinted>
  <dcterms:created xsi:type="dcterms:W3CDTF">2021-03-18T12:59:00Z</dcterms:created>
  <dcterms:modified xsi:type="dcterms:W3CDTF">2023-02-10T09:03:00Z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