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5E" w:rsidRPr="005F311A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  <w:r w:rsidRPr="005F311A"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2A715E" w:rsidRPr="005F311A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color w:val="FF0000"/>
          <w:sz w:val="22"/>
          <w:szCs w:val="22"/>
        </w:rPr>
      </w:pPr>
      <w:r w:rsidRPr="005F311A"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5F311A" w:rsidRDefault="002A715E" w:rsidP="002A715E">
      <w:pPr>
        <w:pStyle w:val="Nagwek1"/>
        <w:rPr>
          <w:rFonts w:ascii="Arial" w:hAnsi="Arial" w:cs="Arial"/>
          <w:sz w:val="22"/>
          <w:szCs w:val="22"/>
          <w:highlight w:val="yellow"/>
        </w:rPr>
      </w:pPr>
    </w:p>
    <w:p w:rsidR="00B43E90" w:rsidRPr="005F311A" w:rsidRDefault="005F311A" w:rsidP="002A71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</w:t>
      </w:r>
      <w:r w:rsidR="002A715E" w:rsidRPr="005F311A">
        <w:rPr>
          <w:rFonts w:ascii="Arial" w:hAnsi="Arial" w:cs="Arial"/>
          <w:b/>
          <w:sz w:val="22"/>
          <w:szCs w:val="22"/>
        </w:rPr>
        <w:t>NR 8 DO SWZ</w:t>
      </w:r>
    </w:p>
    <w:p w:rsidR="002A715E" w:rsidRPr="005F311A" w:rsidRDefault="002A715E" w:rsidP="002A715E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2A715E" w:rsidRPr="005F311A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F311A">
        <w:rPr>
          <w:rFonts w:ascii="Arial" w:hAnsi="Arial" w:cs="Arial"/>
          <w:b/>
          <w:bCs/>
          <w:sz w:val="22"/>
          <w:szCs w:val="22"/>
        </w:rPr>
        <w:t>Wykonawca:</w:t>
      </w:r>
    </w:p>
    <w:p w:rsidR="002A715E" w:rsidRPr="005F311A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5F311A">
        <w:rPr>
          <w:rFonts w:ascii="Arial" w:hAnsi="Arial" w:cs="Arial"/>
          <w:b/>
          <w:i/>
          <w:iCs/>
          <w:sz w:val="22"/>
          <w:szCs w:val="22"/>
        </w:rPr>
        <w:t>Nazwa Wykonawcy</w:t>
      </w:r>
    </w:p>
    <w:p w:rsidR="002A715E" w:rsidRPr="005F311A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5F311A">
        <w:rPr>
          <w:rFonts w:ascii="Arial" w:hAnsi="Arial" w:cs="Arial"/>
          <w:b/>
          <w:i/>
          <w:iCs/>
          <w:sz w:val="22"/>
          <w:szCs w:val="22"/>
        </w:rPr>
        <w:t>…………………………………………………………</w:t>
      </w:r>
    </w:p>
    <w:p w:rsidR="002A715E" w:rsidRPr="005F311A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5F311A">
        <w:rPr>
          <w:rFonts w:ascii="Arial" w:hAnsi="Arial" w:cs="Arial"/>
          <w:b/>
          <w:i/>
          <w:iCs/>
          <w:sz w:val="22"/>
          <w:szCs w:val="22"/>
        </w:rPr>
        <w:t>Adres/siedziba Wykonawcy</w:t>
      </w:r>
    </w:p>
    <w:p w:rsidR="002A715E" w:rsidRPr="005F311A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5F311A">
        <w:rPr>
          <w:rFonts w:ascii="Arial" w:hAnsi="Arial" w:cs="Arial"/>
          <w:b/>
          <w:i/>
          <w:iCs/>
          <w:sz w:val="22"/>
          <w:szCs w:val="22"/>
        </w:rPr>
        <w:t xml:space="preserve"> ..........................................................................</w:t>
      </w:r>
    </w:p>
    <w:p w:rsidR="002A715E" w:rsidRPr="005F311A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  <w:highlight w:val="yellow"/>
        </w:rPr>
      </w:pPr>
      <w:bookmarkStart w:id="0" w:name="_GoBack"/>
      <w:bookmarkEnd w:id="0"/>
    </w:p>
    <w:p w:rsidR="002A715E" w:rsidRPr="005F311A" w:rsidRDefault="00843C63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206EE9">
        <w:rPr>
          <w:rFonts w:ascii="Arial" w:hAnsi="Arial" w:cs="Arial"/>
          <w:b/>
          <w:sz w:val="22"/>
          <w:szCs w:val="22"/>
        </w:rPr>
        <w:t>Ś</w:t>
      </w:r>
      <w:r w:rsidR="002A715E" w:rsidRPr="005F311A">
        <w:rPr>
          <w:rFonts w:ascii="Arial" w:hAnsi="Arial" w:cs="Arial"/>
          <w:b/>
          <w:sz w:val="22"/>
          <w:szCs w:val="22"/>
        </w:rPr>
        <w:t>WIADCZENIE*</w:t>
      </w:r>
      <w:r w:rsidR="002A715E" w:rsidRPr="005F311A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</w:p>
    <w:p w:rsidR="002A715E" w:rsidRPr="005F311A" w:rsidRDefault="00843C63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AKTUALNOŚ</w:t>
      </w:r>
      <w:r w:rsidR="00206EE9">
        <w:rPr>
          <w:rFonts w:ascii="Arial" w:hAnsi="Arial" w:cs="Arial"/>
          <w:b/>
          <w:sz w:val="22"/>
          <w:szCs w:val="22"/>
        </w:rPr>
        <w:t>CI INFORMACJI ZAWARTYCH W OŚ</w:t>
      </w:r>
      <w:r w:rsidR="002A715E" w:rsidRPr="005F311A">
        <w:rPr>
          <w:rFonts w:ascii="Arial" w:hAnsi="Arial" w:cs="Arial"/>
          <w:b/>
          <w:sz w:val="22"/>
          <w:szCs w:val="22"/>
        </w:rPr>
        <w:t xml:space="preserve">WIADCZENIU </w:t>
      </w:r>
    </w:p>
    <w:p w:rsidR="002A715E" w:rsidRPr="005F311A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F311A">
        <w:rPr>
          <w:rFonts w:ascii="Arial" w:hAnsi="Arial" w:cs="Arial"/>
          <w:b/>
          <w:sz w:val="22"/>
          <w:szCs w:val="22"/>
        </w:rPr>
        <w:t>O KT</w:t>
      </w:r>
      <w:r w:rsidR="00206EE9">
        <w:rPr>
          <w:rFonts w:ascii="Arial" w:hAnsi="Arial" w:cs="Arial"/>
          <w:b/>
          <w:sz w:val="22"/>
          <w:szCs w:val="22"/>
        </w:rPr>
        <w:t>Ó</w:t>
      </w:r>
      <w:r w:rsidRPr="005F311A">
        <w:rPr>
          <w:rFonts w:ascii="Arial" w:hAnsi="Arial" w:cs="Arial"/>
          <w:b/>
          <w:sz w:val="22"/>
          <w:szCs w:val="22"/>
        </w:rPr>
        <w:t>R</w:t>
      </w:r>
      <w:r w:rsidR="00843C63">
        <w:rPr>
          <w:rFonts w:ascii="Arial" w:hAnsi="Arial" w:cs="Arial"/>
          <w:b/>
          <w:sz w:val="22"/>
          <w:szCs w:val="22"/>
        </w:rPr>
        <w:t>YM MOWA W ART. 125 USTAWY PZP (</w:t>
      </w:r>
      <w:r w:rsidRPr="005F311A">
        <w:rPr>
          <w:rFonts w:ascii="Arial" w:hAnsi="Arial" w:cs="Arial"/>
          <w:b/>
          <w:sz w:val="22"/>
          <w:szCs w:val="22"/>
        </w:rPr>
        <w:t>JEDZ)</w:t>
      </w:r>
      <w:r w:rsidR="0010568C">
        <w:rPr>
          <w:rFonts w:ascii="Arial" w:hAnsi="Arial" w:cs="Arial"/>
          <w:b/>
          <w:sz w:val="22"/>
          <w:szCs w:val="22"/>
        </w:rPr>
        <w:t xml:space="preserve"> </w:t>
      </w:r>
    </w:p>
    <w:p w:rsidR="002A715E" w:rsidRPr="005F311A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715E" w:rsidRPr="005F311A" w:rsidRDefault="002A715E" w:rsidP="002A71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5F311A">
        <w:rPr>
          <w:rFonts w:ascii="Arial" w:hAnsi="Arial" w:cs="Arial"/>
          <w:sz w:val="22"/>
          <w:szCs w:val="22"/>
        </w:rPr>
        <w:t xml:space="preserve">      </w:t>
      </w:r>
      <w:r w:rsidRPr="005F311A">
        <w:rPr>
          <w:rFonts w:ascii="Arial" w:hAnsi="Arial" w:cs="Arial"/>
          <w:sz w:val="22"/>
          <w:szCs w:val="22"/>
        </w:rPr>
        <w:tab/>
        <w:t xml:space="preserve">Na potrzeby postępowania o udzielenie zamówienia publicznego pn. </w:t>
      </w:r>
      <w:r w:rsidRPr="005F311A">
        <w:rPr>
          <w:rFonts w:ascii="Arial" w:hAnsi="Arial" w:cs="Arial"/>
          <w:b/>
          <w:bCs/>
          <w:sz w:val="22"/>
          <w:szCs w:val="22"/>
        </w:rPr>
        <w:t>„</w:t>
      </w:r>
      <w:r w:rsidR="007B6672" w:rsidRPr="007B6672">
        <w:rPr>
          <w:rFonts w:ascii="Arial" w:hAnsi="Arial" w:cs="Arial"/>
          <w:b/>
          <w:bCs/>
          <w:sz w:val="22"/>
          <w:szCs w:val="22"/>
        </w:rPr>
        <w:t xml:space="preserve">Dostawa aparatu RTG oraz sprzętu medycznego i wyposażenia medycznego na potrzeby Oddziału Chirurgii Urazowo – Ortopedycznej, </w:t>
      </w:r>
      <w:proofErr w:type="spellStart"/>
      <w:r w:rsidR="007B6672" w:rsidRPr="007B6672">
        <w:rPr>
          <w:rFonts w:ascii="Arial" w:hAnsi="Arial" w:cs="Arial"/>
          <w:b/>
          <w:bCs/>
          <w:sz w:val="22"/>
          <w:szCs w:val="22"/>
        </w:rPr>
        <w:t>OAiIT</w:t>
      </w:r>
      <w:proofErr w:type="spellEnd"/>
      <w:r w:rsidR="007B6672" w:rsidRPr="007B6672">
        <w:rPr>
          <w:rFonts w:ascii="Arial" w:hAnsi="Arial" w:cs="Arial"/>
          <w:b/>
          <w:bCs/>
          <w:sz w:val="22"/>
          <w:szCs w:val="22"/>
        </w:rPr>
        <w:t xml:space="preserve"> oraz P</w:t>
      </w:r>
      <w:r w:rsidR="007B6672">
        <w:rPr>
          <w:rFonts w:ascii="Arial" w:hAnsi="Arial" w:cs="Arial"/>
          <w:b/>
          <w:bCs/>
          <w:sz w:val="22"/>
          <w:szCs w:val="22"/>
        </w:rPr>
        <w:t>racowni Rezonansu Magnetycznego</w:t>
      </w:r>
      <w:r w:rsidRPr="005F311A">
        <w:rPr>
          <w:rFonts w:ascii="Arial" w:hAnsi="Arial" w:cs="Arial"/>
          <w:b/>
          <w:bCs/>
          <w:sz w:val="22"/>
          <w:szCs w:val="22"/>
        </w:rPr>
        <w:t xml:space="preserve">”, oznaczenie sprawy </w:t>
      </w:r>
      <w:r w:rsidR="0010568C">
        <w:rPr>
          <w:rFonts w:ascii="Arial" w:hAnsi="Arial" w:cs="Arial"/>
          <w:b/>
          <w:bCs/>
          <w:sz w:val="22"/>
          <w:szCs w:val="22"/>
        </w:rPr>
        <w:t>12</w:t>
      </w:r>
      <w:r w:rsidR="002B72AE" w:rsidRPr="005F311A">
        <w:rPr>
          <w:rFonts w:ascii="Arial" w:hAnsi="Arial" w:cs="Arial"/>
          <w:b/>
          <w:bCs/>
          <w:sz w:val="22"/>
          <w:szCs w:val="22"/>
        </w:rPr>
        <w:t>/2022</w:t>
      </w:r>
      <w:r w:rsidRPr="005F311A">
        <w:rPr>
          <w:rFonts w:ascii="Arial" w:hAnsi="Arial" w:cs="Arial"/>
          <w:b/>
          <w:sz w:val="22"/>
          <w:szCs w:val="22"/>
          <w:lang w:eastAsia="ar-SA"/>
        </w:rPr>
        <w:t xml:space="preserve">, </w:t>
      </w:r>
      <w:r w:rsidRPr="005F311A">
        <w:rPr>
          <w:rFonts w:ascii="Arial" w:hAnsi="Arial" w:cs="Arial"/>
          <w:sz w:val="22"/>
          <w:szCs w:val="22"/>
        </w:rPr>
        <w:t xml:space="preserve">prowadzonego w trybie przetargu nieograniczonego, na podstawie ustawy z dnia 11 września 2019 r. Prawo zamówień publicznych (t. j. Dz. U. z 2021 r. poz. 1129 z </w:t>
      </w:r>
      <w:proofErr w:type="spellStart"/>
      <w:r w:rsidRPr="005F311A">
        <w:rPr>
          <w:rFonts w:ascii="Arial" w:hAnsi="Arial" w:cs="Arial"/>
          <w:sz w:val="22"/>
          <w:szCs w:val="22"/>
        </w:rPr>
        <w:t>późn</w:t>
      </w:r>
      <w:proofErr w:type="spellEnd"/>
      <w:r w:rsidRPr="005F311A">
        <w:rPr>
          <w:rFonts w:ascii="Arial" w:hAnsi="Arial" w:cs="Arial"/>
          <w:sz w:val="22"/>
          <w:szCs w:val="22"/>
        </w:rPr>
        <w:t>. zm.), zwanej dalej ustawą oświadczam, że informacje zawarte w Jednolitym Europejskim Dokumencie Zamówienia (JEDZ), o którym mowa w art. 125 ust. 1 ustawy, w zakresie podstaw wykluczenia z postępowania o których mowa w:</w:t>
      </w:r>
    </w:p>
    <w:p w:rsidR="002A715E" w:rsidRPr="005F311A" w:rsidRDefault="002A715E" w:rsidP="002A715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5F311A" w:rsidRDefault="002A715E" w:rsidP="002A7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311A">
        <w:rPr>
          <w:rFonts w:ascii="Arial" w:hAnsi="Arial" w:cs="Arial"/>
          <w:b/>
          <w:sz w:val="22"/>
          <w:szCs w:val="22"/>
        </w:rPr>
        <w:t>art. 108 ust. 1 pkt 3 ustawy</w:t>
      </w:r>
      <w:r w:rsidRPr="005F311A">
        <w:rPr>
          <w:rFonts w:ascii="Arial" w:hAnsi="Arial" w:cs="Arial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:rsidR="002A715E" w:rsidRPr="005F311A" w:rsidRDefault="002A715E" w:rsidP="002A715E">
      <w:pPr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5F311A" w:rsidRDefault="002A715E" w:rsidP="002A7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311A">
        <w:rPr>
          <w:rFonts w:ascii="Arial" w:hAnsi="Arial" w:cs="Arial"/>
          <w:b/>
          <w:sz w:val="22"/>
          <w:szCs w:val="22"/>
        </w:rPr>
        <w:t>art. 108 ust. 1 pkt 4 ustawy</w:t>
      </w:r>
      <w:r w:rsidRPr="005F311A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:rsidR="002A715E" w:rsidRPr="005F311A" w:rsidRDefault="002A715E" w:rsidP="002A715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5F311A" w:rsidRDefault="002A715E" w:rsidP="002A7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311A">
        <w:rPr>
          <w:rFonts w:ascii="Arial" w:hAnsi="Arial" w:cs="Arial"/>
          <w:b/>
          <w:sz w:val="22"/>
          <w:szCs w:val="22"/>
        </w:rPr>
        <w:t>art. 108 ust. 1 pkt 5 ustawy</w:t>
      </w:r>
      <w:r w:rsidRPr="005F311A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:rsidR="002A715E" w:rsidRPr="005F311A" w:rsidRDefault="002A715E" w:rsidP="002A715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5F311A" w:rsidRDefault="002A715E" w:rsidP="002A71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311A">
        <w:rPr>
          <w:rFonts w:ascii="Arial" w:hAnsi="Arial" w:cs="Arial"/>
          <w:b/>
          <w:sz w:val="22"/>
          <w:szCs w:val="22"/>
        </w:rPr>
        <w:t>art. 108 ust. 1 pkt 6 ustawy</w:t>
      </w:r>
      <w:r w:rsidRPr="005F311A">
        <w:rPr>
          <w:rFonts w:ascii="Arial" w:hAnsi="Arial" w:cs="Arial"/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:rsidR="002A715E" w:rsidRPr="005F311A" w:rsidRDefault="002A715E" w:rsidP="002A715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A715E" w:rsidRPr="005F311A" w:rsidRDefault="002A715E" w:rsidP="002A715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5F311A">
        <w:rPr>
          <w:rFonts w:ascii="Arial" w:hAnsi="Arial" w:cs="Arial"/>
          <w:b/>
          <w:sz w:val="22"/>
          <w:szCs w:val="22"/>
        </w:rPr>
        <w:t>są aktualne / są nieaktualne.**</w:t>
      </w:r>
      <w:r w:rsidRPr="005F311A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:rsidR="002A715E" w:rsidRPr="005F311A" w:rsidRDefault="002A715E" w:rsidP="002A715E">
      <w:pPr>
        <w:rPr>
          <w:rFonts w:ascii="Arial" w:hAnsi="Arial" w:cs="Arial"/>
          <w:b/>
        </w:rPr>
      </w:pPr>
    </w:p>
    <w:sectPr w:rsidR="002A715E" w:rsidRPr="005F31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29" w:rsidRDefault="00851B29" w:rsidP="002A715E">
      <w:r>
        <w:separator/>
      </w:r>
    </w:p>
  </w:endnote>
  <w:endnote w:type="continuationSeparator" w:id="0">
    <w:p w:rsidR="00851B29" w:rsidRDefault="00851B29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29" w:rsidRDefault="00851B29" w:rsidP="002A715E">
      <w:r>
        <w:separator/>
      </w:r>
    </w:p>
  </w:footnote>
  <w:footnote w:type="continuationSeparator" w:id="0">
    <w:p w:rsidR="00851B29" w:rsidRDefault="00851B29" w:rsidP="002A715E">
      <w:r>
        <w:continuationSeparator/>
      </w:r>
    </w:p>
  </w:footnote>
  <w:footnote w:id="1">
    <w:p w:rsidR="002A715E" w:rsidRPr="00DB0354" w:rsidRDefault="002A715E" w:rsidP="002A715E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6D60CF">
        <w:rPr>
          <w:rStyle w:val="Odwoanieprzypisudolnego"/>
          <w:color w:val="FFFFFF"/>
        </w:rPr>
        <w:footnoteRef/>
      </w:r>
      <w:r>
        <w:t xml:space="preserve"> *</w:t>
      </w:r>
      <w:r w:rsidRPr="00393791">
        <w:t xml:space="preserve"> </w:t>
      </w:r>
      <w:r w:rsidRPr="00DB0354">
        <w:rPr>
          <w:rFonts w:ascii="Cambria" w:hAnsi="Cambria"/>
          <w:sz w:val="16"/>
          <w:szCs w:val="16"/>
        </w:rPr>
        <w:t>niniejsze oświadczenie składa każdy z Wykonawców wspólnie ubiegających się o udzielenie zamówienia.</w:t>
      </w:r>
    </w:p>
  </w:footnote>
  <w:footnote w:id="2">
    <w:p w:rsidR="002A715E" w:rsidRPr="00DB0354" w:rsidRDefault="002A715E" w:rsidP="002A715E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B0354">
        <w:rPr>
          <w:rStyle w:val="Odwoanieprzypisudolnego"/>
          <w:rFonts w:ascii="Cambria" w:hAnsi="Cambria"/>
          <w:color w:val="FFFFFF"/>
          <w:sz w:val="16"/>
          <w:szCs w:val="16"/>
        </w:rPr>
        <w:footnoteRef/>
      </w:r>
      <w:r w:rsidRPr="00DB0354">
        <w:rPr>
          <w:rFonts w:ascii="Cambria" w:hAnsi="Cambria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56" w:rsidRDefault="00C55056">
    <w:pPr>
      <w:pStyle w:val="Nagwek"/>
    </w:pPr>
    <w:r>
      <w:rPr>
        <w:noProof/>
      </w:rPr>
      <w:drawing>
        <wp:inline distT="0" distB="0" distL="0" distR="0" wp14:anchorId="7B90BA97" wp14:editId="7A533A06">
          <wp:extent cx="5760720" cy="291527"/>
          <wp:effectExtent l="0" t="0" r="0" b="0"/>
          <wp:docPr id="1" name="Obraz 2" descr="C:\Users\janusz.kobryn\Downloads\Zestaw+logotypĂłw+monochrom+GRAY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Users\janusz.kobryn\Downloads\Zestaw+logotypĂłw+monochrom+GRAY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1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5056" w:rsidRDefault="00C550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10568C"/>
    <w:rsid w:val="00193414"/>
    <w:rsid w:val="001A45A0"/>
    <w:rsid w:val="001E7FD8"/>
    <w:rsid w:val="00206EE9"/>
    <w:rsid w:val="002A715E"/>
    <w:rsid w:val="002B72AE"/>
    <w:rsid w:val="0039701E"/>
    <w:rsid w:val="00592883"/>
    <w:rsid w:val="005A5B99"/>
    <w:rsid w:val="005F311A"/>
    <w:rsid w:val="00764736"/>
    <w:rsid w:val="007804AB"/>
    <w:rsid w:val="007B6672"/>
    <w:rsid w:val="00843C63"/>
    <w:rsid w:val="00851B29"/>
    <w:rsid w:val="009F7AF0"/>
    <w:rsid w:val="00A12A07"/>
    <w:rsid w:val="00AA1881"/>
    <w:rsid w:val="00B43E90"/>
    <w:rsid w:val="00C55056"/>
    <w:rsid w:val="00D76709"/>
    <w:rsid w:val="00E5409E"/>
    <w:rsid w:val="00EB2A92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5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50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50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0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0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05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5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50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50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0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0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05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1563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Zawłocka</dc:creator>
  <cp:keywords/>
  <dc:description/>
  <cp:lastModifiedBy>Krzysztof Malinowski</cp:lastModifiedBy>
  <cp:revision>15</cp:revision>
  <dcterms:created xsi:type="dcterms:W3CDTF">2021-09-10T10:22:00Z</dcterms:created>
  <dcterms:modified xsi:type="dcterms:W3CDTF">2022-04-27T11:25:00Z</dcterms:modified>
</cp:coreProperties>
</file>