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4D" w14:textId="47BB1128" w:rsidR="0078363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  <w:r w:rsidRPr="00AE1F0B">
        <w:rPr>
          <w:rFonts w:ascii="Tahoma" w:eastAsia="Times New Roman" w:hAnsi="Tahoma" w:cs="Tahoma"/>
          <w:b/>
          <w:color w:val="FF0000"/>
          <w:sz w:val="18"/>
          <w:szCs w:val="18"/>
          <w:lang w:eastAsia="zh-CN"/>
        </w:rPr>
        <w:t xml:space="preserve">Uwaga: 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Niniejszego oświadczenia </w:t>
      </w:r>
      <w:r w:rsidRPr="00AE1F0B">
        <w:rPr>
          <w:rFonts w:ascii="Tahoma" w:hAnsi="Tahoma" w:cs="Tahoma"/>
          <w:b/>
          <w:i/>
          <w:iCs/>
          <w:color w:val="FF0000"/>
          <w:sz w:val="18"/>
          <w:szCs w:val="18"/>
          <w:u w:val="single"/>
        </w:rPr>
        <w:t>nie należy składać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 razem z ofertą. Składane jest tylko na wezwanie Zamawiającego przez Wykonawcę, którego oferta zostanie najwyżej oceniona.</w:t>
      </w:r>
    </w:p>
    <w:p w14:paraId="6E8DF8DB" w14:textId="5790D4C8" w:rsidR="002114A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</w:p>
    <w:p w14:paraId="27DC28FF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Załącznik nr 4 do SWZ</w:t>
      </w:r>
    </w:p>
    <w:p w14:paraId="441D8BAA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3C83C81B" w14:textId="48B71EEE" w:rsidR="00AE1F0B" w:rsidRPr="00AE1F0B" w:rsidRDefault="00AE1F0B" w:rsidP="00AE1F0B">
      <w:p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bCs/>
          <w:iCs/>
          <w:sz w:val="18"/>
          <w:szCs w:val="18"/>
        </w:rPr>
        <w:t>Numer postępowania (numer referencyjny):</w:t>
      </w:r>
      <w:r w:rsidRPr="00AE1F0B">
        <w:rPr>
          <w:rFonts w:ascii="Tahoma" w:hAnsi="Tahoma" w:cs="Tahoma"/>
          <w:b/>
          <w:sz w:val="18"/>
          <w:szCs w:val="18"/>
        </w:rPr>
        <w:t xml:space="preserve"> 1</w:t>
      </w:r>
      <w:r>
        <w:rPr>
          <w:rFonts w:ascii="Tahoma" w:hAnsi="Tahoma" w:cs="Tahoma"/>
          <w:b/>
          <w:sz w:val="18"/>
          <w:szCs w:val="18"/>
        </w:rPr>
        <w:t>6</w:t>
      </w:r>
      <w:r w:rsidRPr="00AE1F0B">
        <w:rPr>
          <w:rFonts w:ascii="Tahoma" w:hAnsi="Tahoma" w:cs="Tahoma"/>
          <w:b/>
          <w:sz w:val="18"/>
          <w:szCs w:val="18"/>
        </w:rPr>
        <w:t>/ZP/2021</w:t>
      </w:r>
    </w:p>
    <w:p w14:paraId="26A09B5D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7A74F34F" w14:textId="0643A626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1214F41C" w14:textId="77777777" w:rsidTr="00AE1F0B">
        <w:tc>
          <w:tcPr>
            <w:tcW w:w="9062" w:type="dxa"/>
          </w:tcPr>
          <w:p w14:paraId="29711062" w14:textId="77777777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686C72" w14:textId="48E58D78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718770C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289FE4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72ED2290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Oświadczenie Wykonawcy*</w:t>
      </w:r>
    </w:p>
    <w:p w14:paraId="0E53EBAC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 przynależności lub braku przynależności do grupy kapitałowej,</w:t>
      </w:r>
    </w:p>
    <w:p w14:paraId="4484D49D" w14:textId="122BEA39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o której mowa w </w:t>
      </w:r>
      <w:r w:rsidRPr="00AE1F0B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art. 108 ust. 1 pkt. 5 Ustawy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br/>
        <w:t>Prawo zamówień publicznych</w:t>
      </w:r>
    </w:p>
    <w:p w14:paraId="36DD6E8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zh-CN"/>
        </w:rPr>
      </w:pPr>
    </w:p>
    <w:p w14:paraId="67E6865D" w14:textId="737BCA40" w:rsidR="00783630" w:rsidRPr="00AE1F0B" w:rsidRDefault="00783630" w:rsidP="00B94EF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ahoma" w:eastAsia="Times New Roman" w:hAnsi="Tahoma" w:cs="Tahoma"/>
          <w:b/>
          <w:sz w:val="18"/>
          <w:szCs w:val="18"/>
          <w:lang w:val="x-none" w:eastAsia="zh-CN"/>
        </w:rPr>
      </w:pP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 w trybie </w:t>
      </w:r>
      <w:r w:rsidR="00E11D6E"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podstawowym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</w:p>
    <w:p w14:paraId="4FDE8D74" w14:textId="77777777" w:rsidR="00AE1F0B" w:rsidRPr="00AE1F0B" w:rsidRDefault="00AE1F0B" w:rsidP="00AE1F0B">
      <w:pPr>
        <w:pStyle w:val="Akapitzlist"/>
        <w:numPr>
          <w:ilvl w:val="0"/>
          <w:numId w:val="1"/>
        </w:num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AE1F0B">
        <w:rPr>
          <w:rFonts w:ascii="Tahoma" w:hAnsi="Tahoma" w:cs="Tahoma"/>
          <w:b/>
          <w:bCs/>
          <w:i/>
          <w:iCs/>
          <w:sz w:val="18"/>
          <w:szCs w:val="18"/>
        </w:rPr>
        <w:t>Dostawa urządzeń laboratoryjnych dla Uniwersytetu Łódzkiego</w:t>
      </w:r>
    </w:p>
    <w:p w14:paraId="61B6502C" w14:textId="77777777" w:rsidR="00783630" w:rsidRPr="00AE1F0B" w:rsidRDefault="00783630" w:rsidP="00B94EF0">
      <w:p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AE1F0B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4945F0C1" w14:textId="77777777" w:rsidTr="00AE1F0B">
        <w:tc>
          <w:tcPr>
            <w:tcW w:w="9062" w:type="dxa"/>
          </w:tcPr>
          <w:p w14:paraId="5C70444C" w14:textId="77777777" w:rsid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423368BD" w14:textId="342A78FD" w:rsidR="00AE1F0B" w:rsidRP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</w:tbl>
    <w:p w14:paraId="1090B1AF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5140138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B7F9F61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4A122481" w14:textId="77777777" w:rsidR="00783630" w:rsidRPr="00783630" w:rsidRDefault="00783630" w:rsidP="00783630">
      <w:pPr>
        <w:suppressAutoHyphens/>
        <w:spacing w:after="200" w:line="276" w:lineRule="auto"/>
        <w:ind w:left="708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350F41A8" w14:textId="716E3CBC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val="x-none"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br/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1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275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55686E0" w14:textId="0A222D8A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1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275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następującymi Wykonawcami, którzy złożyli odrębne oferty w przedmiotowym postępowaniu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br/>
        <w:t>o udzielenie zamówienia:</w:t>
      </w:r>
    </w:p>
    <w:p w14:paraId="038105BD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783630" w:rsidRDefault="00783630" w:rsidP="00783630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CE449AA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7CEABD3F" w14:textId="77777777" w:rsidR="00783630" w:rsidRPr="00783630" w:rsidRDefault="00783630" w:rsidP="0078363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46B0675" w14:textId="2D70E794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8E397FD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C465E2E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78363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niepotrzebne skreślić</w:t>
      </w:r>
    </w:p>
    <w:p w14:paraId="121219A4" w14:textId="6C575655" w:rsidR="00783630" w:rsidRDefault="00783630"/>
    <w:p w14:paraId="6C698B06" w14:textId="77777777" w:rsidR="00AE1F0B" w:rsidRPr="00AE1F0B" w:rsidRDefault="00AE1F0B" w:rsidP="00AE1F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E1F0B">
        <w:rPr>
          <w:rFonts w:ascii="Times New Roman" w:eastAsia="Arial" w:hAnsi="Times New Roman" w:cs="Times New Roman"/>
          <w:b/>
          <w:color w:val="FF0000"/>
          <w:sz w:val="20"/>
          <w:szCs w:val="20"/>
          <w:lang w:eastAsia="pl-PL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p w14:paraId="6D97E1D4" w14:textId="77777777" w:rsidR="00AE1F0B" w:rsidRDefault="00AE1F0B"/>
    <w:sectPr w:rsidR="00AE1F0B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2114A0"/>
    <w:rsid w:val="00350E1A"/>
    <w:rsid w:val="00367DD4"/>
    <w:rsid w:val="0046370E"/>
    <w:rsid w:val="00783630"/>
    <w:rsid w:val="009A3747"/>
    <w:rsid w:val="009A4C4A"/>
    <w:rsid w:val="00AE1F0B"/>
    <w:rsid w:val="00B94EF0"/>
    <w:rsid w:val="00E11D6E"/>
    <w:rsid w:val="00E1620F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  <w:style w:type="table" w:styleId="Tabela-Siatka">
    <w:name w:val="Table Grid"/>
    <w:basedOn w:val="Standardowy"/>
    <w:uiPriority w:val="39"/>
    <w:rsid w:val="00A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Andrzej Tazbir</cp:lastModifiedBy>
  <cp:revision>6</cp:revision>
  <dcterms:created xsi:type="dcterms:W3CDTF">2021-04-26T10:27:00Z</dcterms:created>
  <dcterms:modified xsi:type="dcterms:W3CDTF">2021-06-18T08:51:00Z</dcterms:modified>
</cp:coreProperties>
</file>