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B5" w:rsidRPr="0096534D" w:rsidRDefault="008B0296" w:rsidP="00B314B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SR.272.rb.37</w:t>
      </w:r>
      <w:r w:rsidR="00B314B5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B314B5" w:rsidRPr="00DA05CC" w:rsidRDefault="00B314B5" w:rsidP="00B314B5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c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Część nr 3 </w:t>
      </w:r>
    </w:p>
    <w:p w:rsidR="00B314B5" w:rsidRPr="00B314B5" w:rsidRDefault="00B314B5" w:rsidP="00B314B5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W</w:t>
      </w:r>
      <w:r w:rsidRPr="00184441">
        <w:rPr>
          <w:rFonts w:eastAsia="Arial" w:cs="Times New Roman"/>
          <w:kern w:val="1"/>
          <w:szCs w:val="20"/>
          <w:lang w:eastAsia="zh-CN" w:bidi="hi-IN"/>
        </w:rPr>
        <w:t>ykonanie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zadania inwestycyjnego pn.:</w:t>
      </w: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cs="Times New Roman"/>
          <w:szCs w:val="20"/>
        </w:rPr>
        <w:t>„</w:t>
      </w:r>
      <w:r>
        <w:rPr>
          <w:szCs w:val="20"/>
        </w:rPr>
        <w:t>Przebudowa drogi powiatowej nr 2316G Łaszka”.</w:t>
      </w:r>
    </w:p>
    <w:p w:rsidR="00B314B5" w:rsidRPr="000303A7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cs="Times New Roman"/>
          <w:bCs/>
          <w:szCs w:val="20"/>
        </w:rPr>
      </w:pP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136578">
        <w:rPr>
          <w:rFonts w:eastAsia="Arial" w:cs="Times New Roman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kern w:val="1"/>
          <w:szCs w:val="20"/>
          <w:lang w:eastAsia="zh-CN" w:bidi="hi-IN"/>
        </w:rPr>
        <w:t>y: ………………………………………………………………………………………….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B314B5" w:rsidRPr="008D1A81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B314B5" w:rsidRPr="00DA05CC" w:rsidRDefault="00B314B5" w:rsidP="00B314B5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314B5" w:rsidRPr="00EC747E" w:rsidRDefault="00B314B5" w:rsidP="00B314B5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zadania inwestycyjnego o nr referencyjnym </w:t>
      </w:r>
      <w:r w:rsidR="008B0296">
        <w:rPr>
          <w:rFonts w:eastAsia="Arial" w:cs="Times New Roman"/>
          <w:b/>
          <w:kern w:val="1"/>
          <w:szCs w:val="20"/>
          <w:lang w:eastAsia="zh-CN" w:bidi="hi-IN"/>
        </w:rPr>
        <w:t>SR.272.rb.37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, </w:t>
      </w:r>
      <w:r w:rsidRPr="00EC747E">
        <w:rPr>
          <w:rFonts w:eastAsia="Arial" w:cs="Times New Roman"/>
          <w:kern w:val="1"/>
          <w:szCs w:val="20"/>
          <w:lang w:eastAsia="zh-CN" w:bidi="hi-IN"/>
        </w:rPr>
        <w:t>oferujemy</w:t>
      </w:r>
      <w:r>
        <w:rPr>
          <w:rFonts w:eastAsia="Arial" w:cs="Times New Roman"/>
          <w:kern w:val="1"/>
          <w:szCs w:val="20"/>
          <w:lang w:eastAsia="zh-CN" w:bidi="hi-IN"/>
        </w:rPr>
        <w:t>:</w:t>
      </w:r>
    </w:p>
    <w:p w:rsidR="00B314B5" w:rsidRPr="00DA05CC" w:rsidRDefault="00B314B5" w:rsidP="00B314B5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314B5" w:rsidRPr="00CC7E8C" w:rsidRDefault="00B314B5" w:rsidP="00B314B5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B314B5" w:rsidRPr="00CC7E8C" w:rsidRDefault="00B314B5" w:rsidP="00B314B5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B314B5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B314B5" w:rsidRPr="0003307F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>
        <w:rPr>
          <w:rFonts w:eastAsia="Times New Roman" w:cs="Times New Roman"/>
          <w:b/>
          <w:color w:val="000000"/>
          <w:szCs w:val="20"/>
          <w:lang w:eastAsia="ar-SA"/>
        </w:rPr>
        <w:t>/rękojmi – max. 40 pkt.</w:t>
      </w:r>
    </w:p>
    <w:p w:rsidR="00B314B5" w:rsidRPr="00DA05CC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136578">
        <w:rPr>
          <w:rFonts w:eastAsia="Times New Roman" w:cs="Times New Roman"/>
          <w:color w:val="000000"/>
          <w:szCs w:val="20"/>
          <w:lang w:eastAsia="ar-SA"/>
        </w:rPr>
        <w:t>Zamawiając</w:t>
      </w:r>
      <w:r>
        <w:rPr>
          <w:rFonts w:eastAsia="Times New Roman" w:cs="Times New Roman"/>
          <w:color w:val="000000"/>
          <w:szCs w:val="20"/>
          <w:lang w:eastAsia="ar-SA"/>
        </w:rPr>
        <w:t xml:space="preserve">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136578">
        <w:rPr>
          <w:rFonts w:eastAsia="Times New Roman" w:cs="Times New Roman"/>
          <w:color w:val="000000"/>
          <w:szCs w:val="20"/>
          <w:lang w:eastAsia="ar-SA"/>
        </w:rPr>
        <w:t>Zamawiając</w:t>
      </w:r>
      <w:r>
        <w:rPr>
          <w:rFonts w:eastAsia="Times New Roman" w:cs="Times New Roman"/>
          <w:color w:val="000000"/>
          <w:szCs w:val="20"/>
          <w:lang w:eastAsia="ar-SA"/>
        </w:rPr>
        <w:t>emu okres gwarancji o kolejne: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B314B5" w:rsidRPr="000613E6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B314B5" w:rsidRDefault="00136578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Zamawiając</w:t>
      </w:r>
      <w:r w:rsidR="00B314B5" w:rsidRPr="00DA05CC">
        <w:rPr>
          <w:rFonts w:eastAsia="Times New Roman" w:cs="Times New Roman"/>
          <w:bCs/>
          <w:iCs/>
          <w:szCs w:val="20"/>
          <w:lang w:eastAsia="pl-PL"/>
        </w:rPr>
        <w:t>y wymaga minimum 36 </w:t>
      </w:r>
      <w:r w:rsidR="00B314B5"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B314B5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</w:t>
      </w:r>
      <w:r w:rsidR="00136578">
        <w:rPr>
          <w:rFonts w:eastAsia="Times New Roman" w:cs="Times New Roman"/>
          <w:bCs/>
          <w:iCs/>
          <w:szCs w:val="20"/>
          <w:lang w:eastAsia="pl-PL"/>
        </w:rPr>
        <w:t>Zamawiając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iż </w:t>
      </w:r>
      <w:r w:rsidR="00136578">
        <w:rPr>
          <w:rFonts w:eastAsia="Times New Roman" w:cs="Times New Roman"/>
          <w:bCs/>
          <w:iCs/>
          <w:szCs w:val="20"/>
          <w:lang w:eastAsia="pl-PL"/>
        </w:rPr>
        <w:t>Wykonawc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yzna </w:t>
      </w:r>
      <w:r w:rsidR="00136578">
        <w:rPr>
          <w:rFonts w:eastAsia="Times New Roman" w:cs="Times New Roman"/>
          <w:bCs/>
          <w:iCs/>
          <w:szCs w:val="20"/>
          <w:lang w:eastAsia="pl-PL"/>
        </w:rPr>
        <w:t>Wykonawc</w:t>
      </w:r>
      <w:r>
        <w:rPr>
          <w:rFonts w:eastAsia="Times New Roman" w:cs="Times New Roman"/>
          <w:bCs/>
          <w:iCs/>
          <w:szCs w:val="20"/>
          <w:lang w:eastAsia="pl-PL"/>
        </w:rPr>
        <w:t>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B314B5" w:rsidRPr="00DA05CC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136578">
        <w:rPr>
          <w:rFonts w:eastAsia="Times New Roman" w:cs="Times New Roman"/>
          <w:bCs/>
          <w:iCs/>
          <w:szCs w:val="20"/>
          <w:lang w:eastAsia="pl-PL"/>
        </w:rPr>
        <w:t>Wykonawc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ę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przedłużenia okresu gwarancji/rękojmi wyższej niż 24 miesiące </w:t>
      </w:r>
      <w:r w:rsidR="00136578">
        <w:rPr>
          <w:rFonts w:eastAsia="Times New Roman" w:cs="Times New Roman"/>
          <w:bCs/>
          <w:iCs/>
          <w:szCs w:val="20"/>
          <w:lang w:eastAsia="pl-PL"/>
        </w:rPr>
        <w:t>Zamawiając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 uzna, że </w:t>
      </w:r>
      <w:r w:rsidR="00136578">
        <w:rPr>
          <w:rFonts w:eastAsia="Times New Roman" w:cs="Times New Roman"/>
          <w:bCs/>
          <w:iCs/>
          <w:szCs w:val="20"/>
          <w:lang w:eastAsia="pl-PL"/>
        </w:rPr>
        <w:t>Wykonawc</w:t>
      </w:r>
      <w:r>
        <w:rPr>
          <w:rFonts w:eastAsia="Times New Roman" w:cs="Times New Roman"/>
          <w:bCs/>
          <w:iCs/>
          <w:szCs w:val="20"/>
          <w:lang w:eastAsia="pl-PL"/>
        </w:rPr>
        <w:t>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</w:t>
      </w:r>
      <w:r w:rsidR="00136578">
        <w:rPr>
          <w:rFonts w:eastAsia="Times New Roman" w:cs="Times New Roman"/>
          <w:bCs/>
          <w:iCs/>
          <w:szCs w:val="20"/>
          <w:lang w:eastAsia="pl-PL"/>
        </w:rPr>
        <w:t>Wykonawc</w:t>
      </w:r>
      <w:r>
        <w:rPr>
          <w:rFonts w:eastAsia="Times New Roman" w:cs="Times New Roman"/>
          <w:bCs/>
          <w:iCs/>
          <w:szCs w:val="20"/>
          <w:lang w:eastAsia="pl-PL"/>
        </w:rPr>
        <w:t>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B314B5" w:rsidRPr="008270C0" w:rsidRDefault="00B314B5" w:rsidP="00B314B5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B314B5" w:rsidRPr="00DA05CC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314B5" w:rsidRPr="00DA05CC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Zapłata </w:t>
      </w:r>
      <w:r w:rsidR="004D039C">
        <w:rPr>
          <w:rFonts w:eastAsia="Times New Roman" w:cs="Times New Roman"/>
          <w:color w:val="000000"/>
          <w:szCs w:val="20"/>
          <w:lang w:eastAsia="ar-SA"/>
        </w:rPr>
        <w:t>z</w:t>
      </w:r>
      <w:r w:rsidRPr="00DA05CC">
        <w:rPr>
          <w:rFonts w:eastAsia="Times New Roman" w:cs="Times New Roman"/>
          <w:color w:val="000000"/>
          <w:szCs w:val="20"/>
          <w:lang w:eastAsia="ar-SA"/>
        </w:rPr>
        <w:t>realizowana będzie</w:t>
      </w:r>
      <w:r w:rsidR="004F522F">
        <w:rPr>
          <w:rFonts w:eastAsia="Times New Roman" w:cs="Times New Roman"/>
          <w:color w:val="000000"/>
          <w:szCs w:val="20"/>
          <w:lang w:eastAsia="ar-SA"/>
        </w:rPr>
        <w:t xml:space="preserve"> w 2 płatnościach</w:t>
      </w:r>
      <w:r w:rsidRPr="00DA05CC">
        <w:rPr>
          <w:rFonts w:eastAsia="Times New Roman" w:cs="Times New Roman"/>
          <w:color w:val="000000"/>
          <w:szCs w:val="20"/>
          <w:lang w:eastAsia="ar-SA"/>
        </w:rPr>
        <w:t>, p</w:t>
      </w:r>
      <w:r>
        <w:rPr>
          <w:rFonts w:eastAsia="Times New Roman" w:cs="Times New Roman"/>
          <w:color w:val="000000"/>
          <w:szCs w:val="20"/>
          <w:lang w:eastAsia="ar-SA"/>
        </w:rPr>
        <w:t xml:space="preserve">rzelewem na konto </w:t>
      </w:r>
      <w:r w:rsidR="00136578">
        <w:rPr>
          <w:rFonts w:eastAsia="Times New Roman" w:cs="Times New Roman"/>
          <w:color w:val="000000"/>
          <w:szCs w:val="20"/>
          <w:lang w:eastAsia="ar-SA"/>
        </w:rPr>
        <w:t>Wykonawc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</w:t>
      </w:r>
      <w:r w:rsidR="00136578">
        <w:rPr>
          <w:rFonts w:eastAsia="Times New Roman" w:cs="Times New Roman"/>
          <w:color w:val="000000"/>
          <w:szCs w:val="20"/>
          <w:lang w:eastAsia="ar-SA"/>
        </w:rPr>
        <w:t>Zamawiając</w:t>
      </w:r>
      <w:r w:rsidR="004F522F">
        <w:rPr>
          <w:rFonts w:eastAsia="Times New Roman" w:cs="Times New Roman"/>
          <w:color w:val="000000"/>
          <w:szCs w:val="20"/>
          <w:lang w:eastAsia="ar-SA"/>
        </w:rPr>
        <w:t>ego, prawidłowo wystawionych faktur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B314B5" w:rsidRPr="00DA05CC" w:rsidRDefault="00B314B5" w:rsidP="00B314B5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B314B5" w:rsidRPr="00DA05CC" w:rsidRDefault="00B314B5" w:rsidP="00B314B5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B314B5" w:rsidRPr="000F6BAC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3A5C4E">
        <w:rPr>
          <w:rFonts w:eastAsia="Arial" w:cs="Times New Roman"/>
          <w:bCs/>
          <w:kern w:val="1"/>
          <w:szCs w:val="20"/>
          <w:lang w:eastAsia="zh-CN" w:bidi="hi-IN"/>
        </w:rPr>
        <w:t xml:space="preserve">w terminie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  <w:r w:rsidR="003A5C4E">
        <w:rPr>
          <w:rFonts w:eastAsia="Arial" w:cs="Times New Roman"/>
          <w:bCs/>
          <w:kern w:val="1"/>
          <w:szCs w:val="20"/>
          <w:lang w:eastAsia="zh-CN" w:bidi="hi-IN"/>
        </w:rPr>
        <w:t xml:space="preserve"> do 31 maja 2023 r.</w:t>
      </w:r>
    </w:p>
    <w:p w:rsidR="00B314B5" w:rsidRPr="00DA05CC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314B5" w:rsidRPr="00823744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136578">
        <w:rPr>
          <w:rFonts w:eastAsia="Arial" w:cs="Times New Roman"/>
          <w:bCs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136578">
        <w:rPr>
          <w:rFonts w:eastAsia="Arial" w:cs="Times New Roman"/>
          <w:bCs/>
          <w:kern w:val="1"/>
          <w:szCs w:val="20"/>
          <w:lang w:eastAsia="zh-CN" w:bidi="hi-IN"/>
        </w:rPr>
        <w:t>Zamawiając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ego).</w:t>
      </w:r>
    </w:p>
    <w:p w:rsidR="00B314B5" w:rsidRPr="005A117D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314B5" w:rsidRPr="004F522F" w:rsidRDefault="00B314B5" w:rsidP="004F522F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314B5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314B5" w:rsidRPr="0096534D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B314B5" w:rsidRPr="0096534D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314B5" w:rsidRPr="00DF1174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136578">
        <w:rPr>
          <w:rFonts w:eastAsia="Arial" w:cs="Times New Roman"/>
          <w:color w:val="000000"/>
          <w:kern w:val="1"/>
          <w:szCs w:val="20"/>
          <w:lang w:eastAsia="zh-CN" w:bidi="hi-IN"/>
        </w:rPr>
        <w:t>Zamawiając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ego.</w:t>
      </w:r>
    </w:p>
    <w:p w:rsidR="00B314B5" w:rsidRPr="00DA05CC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314B5" w:rsidRPr="00DA05CC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136578">
        <w:rPr>
          <w:rFonts w:eastAsia="Arial" w:cs="Times New Roman"/>
          <w:color w:val="000000"/>
          <w:kern w:val="1"/>
          <w:szCs w:val="20"/>
          <w:lang w:eastAsia="zh-CN" w:bidi="hi-IN"/>
        </w:rPr>
        <w:t>Zamawiając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ego prawidłowo wystawionej faktury.</w:t>
      </w:r>
    </w:p>
    <w:p w:rsidR="00B314B5" w:rsidRPr="0010762E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314B5" w:rsidRPr="0099073E" w:rsidRDefault="00B314B5" w:rsidP="00B314B5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314B5" w:rsidRPr="00DA05CC" w:rsidRDefault="00B314B5" w:rsidP="00B314B5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B314B5" w:rsidRPr="0056117F" w:rsidRDefault="00B314B5" w:rsidP="0016607D">
      <w:pPr>
        <w:numPr>
          <w:ilvl w:val="0"/>
          <w:numId w:val="12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136578">
        <w:rPr>
          <w:rFonts w:eastAsia="Century Gothic" w:cs="Times New Roman"/>
          <w:szCs w:val="20"/>
          <w:lang w:eastAsia="pl-PL"/>
        </w:rPr>
        <w:t>Wykonawc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B314B5" w:rsidRPr="00DA05CC" w:rsidRDefault="00B314B5" w:rsidP="0016607D">
      <w:pPr>
        <w:pStyle w:val="Akapitzlist"/>
        <w:numPr>
          <w:ilvl w:val="0"/>
          <w:numId w:val="12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</w:t>
      </w:r>
      <w:r w:rsidR="00136578">
        <w:rPr>
          <w:rFonts w:eastAsia="Times New Roman" w:cs="Times New Roman"/>
          <w:bCs/>
          <w:i/>
          <w:szCs w:val="20"/>
          <w:lang w:eastAsia="zh-CN"/>
        </w:rPr>
        <w:t>Wykonawc</w:t>
      </w:r>
      <w:r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314B5" w:rsidRPr="00012C25" w:rsidRDefault="00B314B5" w:rsidP="00B314B5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314B5" w:rsidRPr="00012C25" w:rsidRDefault="00B314B5" w:rsidP="00B314B5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314B5" w:rsidRPr="003E640F" w:rsidRDefault="00B314B5" w:rsidP="00B314B5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B314B5" w:rsidRPr="003E640F" w:rsidRDefault="00B314B5" w:rsidP="00B314B5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B314B5" w:rsidRPr="003E640F" w:rsidRDefault="00B314B5" w:rsidP="00B314B5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B314B5" w:rsidRPr="003E640F" w:rsidRDefault="00B314B5" w:rsidP="00B314B5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136578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136578">
        <w:rPr>
          <w:rFonts w:eastAsia="Times New Roman" w:cs="Times New Roman"/>
          <w:bCs/>
          <w:kern w:val="1"/>
          <w:sz w:val="16"/>
          <w:szCs w:val="16"/>
          <w:lang w:eastAsia="zh-CN"/>
        </w:rPr>
        <w:t>Zamawiając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y uzna, że obowiązek podatkowy leży po stronie </w:t>
      </w:r>
      <w:r w:rsidR="00136578">
        <w:rPr>
          <w:rFonts w:eastAsia="Times New Roman" w:cs="Times New Roman"/>
          <w:bCs/>
          <w:kern w:val="1"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B314B5" w:rsidRPr="003E640F" w:rsidRDefault="00B314B5" w:rsidP="00B314B5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136578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136578">
        <w:rPr>
          <w:rFonts w:eastAsia="Times New Roman" w:cs="Times New Roman"/>
          <w:bCs/>
          <w:sz w:val="16"/>
          <w:szCs w:val="16"/>
          <w:lang w:eastAsia="zh-CN"/>
        </w:rPr>
        <w:t>Zamawiając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y uzna, że nie jest on ani małym ani średnim przedsiębiorcą,</w:t>
      </w:r>
    </w:p>
    <w:p w:rsidR="00B314B5" w:rsidRPr="003E640F" w:rsidRDefault="00B314B5" w:rsidP="00B314B5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136578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136578">
        <w:rPr>
          <w:rFonts w:eastAsia="ArialNarrow" w:cs="Times New Roman"/>
          <w:kern w:val="1"/>
          <w:sz w:val="16"/>
          <w:szCs w:val="16"/>
          <w:lang w:eastAsia="pl-PL" w:bidi="hi-IN"/>
        </w:rPr>
        <w:t>Zamawiając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y uzna, że </w:t>
      </w:r>
      <w:r w:rsidR="00136578">
        <w:rPr>
          <w:rFonts w:eastAsia="ArialNarrow" w:cs="Times New Roman"/>
          <w:kern w:val="1"/>
          <w:sz w:val="16"/>
          <w:szCs w:val="16"/>
          <w:lang w:eastAsia="pl-PL" w:bidi="hi-IN"/>
        </w:rPr>
        <w:t>Wykonawc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a nie zamierza powierzyć części zamówienia pod</w:t>
      </w:r>
      <w:r w:rsidR="004F522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136578">
        <w:rPr>
          <w:rFonts w:eastAsia="ArialNarrow" w:cs="Times New Roman"/>
          <w:kern w:val="1"/>
          <w:sz w:val="16"/>
          <w:szCs w:val="16"/>
          <w:lang w:eastAsia="pl-PL" w:bidi="hi-IN"/>
        </w:rPr>
        <w:t>ykonawc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</w:p>
    <w:p w:rsidR="00B314B5" w:rsidRPr="006B71EA" w:rsidRDefault="00B314B5" w:rsidP="00B314B5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314B5" w:rsidRPr="00DA05CC" w:rsidRDefault="00B314B5" w:rsidP="00B314B5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B314B5" w:rsidRPr="00DA05CC" w:rsidRDefault="00B314B5" w:rsidP="00B314B5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314B5" w:rsidRPr="00DA05CC" w:rsidRDefault="00B314B5" w:rsidP="00B314B5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136578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136578">
        <w:rPr>
          <w:rFonts w:eastAsia="Arial" w:cs="Times New Roman"/>
          <w:color w:val="000000"/>
          <w:kern w:val="1"/>
          <w:szCs w:val="20"/>
          <w:lang w:eastAsia="zh-CN" w:bidi="hi-IN"/>
        </w:rPr>
        <w:t>Wykonawc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Pr="00D05306" w:rsidRDefault="00136578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Zamawiając</w:t>
      </w:r>
      <w:r w:rsidR="00B314B5" w:rsidRPr="001C2582">
        <w:rPr>
          <w:rFonts w:eastAsia="Arial" w:cs="Times New Roman"/>
          <w:kern w:val="1"/>
          <w:szCs w:val="20"/>
          <w:lang w:eastAsia="zh-CN" w:bidi="hi-IN"/>
        </w:rPr>
        <w:t xml:space="preserve">y zaleca zapisanie </w:t>
      </w:r>
      <w:r w:rsidR="00B314B5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B314B5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B314B5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B314B5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</w:t>
      </w:r>
    </w:p>
    <w:p w:rsidR="00964FCA" w:rsidRDefault="00964FCA" w:rsidP="00B314B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8B0296">
        <w:rPr>
          <w:rFonts w:eastAsia="Arial" w:cs="Times New Roman"/>
          <w:b/>
          <w:kern w:val="1"/>
          <w:szCs w:val="20"/>
          <w:lang w:eastAsia="zh-CN" w:bidi="hi-IN"/>
        </w:rPr>
        <w:t>37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="00136578">
        <w:rPr>
          <w:rFonts w:eastAsia="Times New Roman" w:cs="Times New Roman"/>
          <w:b/>
          <w:szCs w:val="20"/>
          <w:lang w:eastAsia="zh-CN"/>
        </w:rPr>
        <w:t>Zamawiając</w:t>
      </w:r>
      <w:r w:rsidRPr="00DA05CC">
        <w:rPr>
          <w:rFonts w:eastAsia="Times New Roman" w:cs="Times New Roman"/>
          <w:b/>
          <w:szCs w:val="20"/>
          <w:lang w:eastAsia="zh-CN"/>
        </w:rPr>
        <w:t>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13657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13657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FD7CC7" w:rsidRPr="00F62FE0">
        <w:rPr>
          <w:rFonts w:eastAsia="Times New Roman" w:cs="Times New Roman"/>
          <w:b/>
          <w:szCs w:val="20"/>
          <w:lang w:eastAsia="zh-CN"/>
        </w:rPr>
        <w:t>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6534D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>o numerze referencyjnym: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8B0296">
        <w:rPr>
          <w:rFonts w:eastAsia="Arial" w:cs="Times New Roman"/>
          <w:b/>
          <w:kern w:val="1"/>
          <w:szCs w:val="20"/>
          <w:lang w:eastAsia="zh-CN" w:bidi="hi-IN"/>
        </w:rPr>
        <w:t>272.rb.37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14446" w:rsidRPr="003C6E94" w:rsidRDefault="00EE4798" w:rsidP="00E14446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E14446">
        <w:rPr>
          <w:rFonts w:eastAsia="Times New Roman" w:cs="Times New Roman"/>
          <w:bCs/>
          <w:szCs w:val="20"/>
          <w:lang w:eastAsia="zh-CN"/>
        </w:rPr>
        <w:t xml:space="preserve"> </w:t>
      </w:r>
      <w:r w:rsidR="00E14446" w:rsidRPr="00DE66EE">
        <w:rPr>
          <w:rFonts w:cs="Times New Roman"/>
          <w:bCs/>
          <w:szCs w:val="20"/>
          <w:lang w:eastAsia="zh-CN"/>
        </w:rPr>
        <w:t xml:space="preserve">oraz </w:t>
      </w:r>
      <w:r w:rsidR="00E14446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E14446">
        <w:rPr>
          <w:rFonts w:cs="Times New Roman"/>
        </w:rPr>
        <w:t>bezpieczeństwa narodowego (t.j.:</w:t>
      </w:r>
      <w:r w:rsidR="00E14446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136578">
        <w:rPr>
          <w:rFonts w:eastAsia="Arial" w:cs="Times New Roman"/>
          <w:kern w:val="1"/>
          <w:szCs w:val="20"/>
          <w:lang w:eastAsia="zh-CN" w:bidi="hi-IN"/>
        </w:rPr>
        <w:t>Zamawiając</w:t>
      </w:r>
      <w:r w:rsidRPr="00DA05CC">
        <w:rPr>
          <w:rFonts w:eastAsia="Arial" w:cs="Times New Roman"/>
          <w:kern w:val="1"/>
          <w:szCs w:val="20"/>
          <w:lang w:eastAsia="zh-CN" w:bidi="hi-IN"/>
        </w:rPr>
        <w:t>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136578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Zamawiając</w:t>
      </w:r>
      <w:r w:rsidR="00B74E5B" w:rsidRPr="001C2582">
        <w:rPr>
          <w:rFonts w:eastAsia="Arial" w:cs="Times New Roman"/>
          <w:kern w:val="1"/>
          <w:szCs w:val="20"/>
          <w:lang w:eastAsia="zh-CN" w:bidi="hi-IN"/>
        </w:rPr>
        <w:t xml:space="preserve">y zaleca zapisanie dokumentu </w:t>
      </w:r>
      <w:r w:rsidR="00B74E5B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B74E5B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8B0296">
        <w:rPr>
          <w:rFonts w:eastAsia="Arial" w:cs="Times New Roman"/>
          <w:b/>
          <w:kern w:val="1"/>
          <w:szCs w:val="20"/>
          <w:lang w:eastAsia="zh-CN" w:bidi="hi-IN"/>
        </w:rPr>
        <w:t>37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13657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Zamawiając</w:t>
      </w:r>
      <w:r w:rsidR="00EE4798" w:rsidRPr="00DA05CC">
        <w:rPr>
          <w:rFonts w:eastAsia="Arial" w:cs="Times New Roman"/>
          <w:b/>
          <w:kern w:val="1"/>
          <w:szCs w:val="20"/>
          <w:lang w:eastAsia="zh-CN" w:bidi="hi-IN"/>
        </w:rPr>
        <w:t>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13657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6D0CBD">
        <w:rPr>
          <w:rFonts w:eastAsia="Times New Roman" w:cs="Times New Roman"/>
          <w:b/>
          <w:szCs w:val="20"/>
          <w:lang w:eastAsia="zh-CN"/>
        </w:rPr>
        <w:t>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136578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Wykonawc</w:t>
      </w:r>
      <w:r w:rsidR="00FD7CC7" w:rsidRPr="00F62FE0">
        <w:rPr>
          <w:rFonts w:eastAsia="Arial" w:cs="Times New Roman"/>
          <w:b/>
          <w:kern w:val="1"/>
          <w:szCs w:val="20"/>
          <w:lang w:eastAsia="zh-CN" w:bidi="hi-IN"/>
        </w:rPr>
        <w:t>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E14446" w:rsidRPr="00E14446" w:rsidRDefault="00CC7E8C" w:rsidP="00E14446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8B0296">
        <w:rPr>
          <w:rFonts w:eastAsia="Arial" w:cs="Times New Roman"/>
          <w:b/>
          <w:kern w:val="1"/>
          <w:szCs w:val="20"/>
          <w:lang w:eastAsia="zh-CN" w:bidi="hi-IN"/>
        </w:rPr>
        <w:t>272.rb.37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postępowaniu określony przez </w:t>
      </w:r>
      <w:r w:rsidR="00136578">
        <w:rPr>
          <w:rFonts w:eastAsia="Arial" w:cs="Times New Roman"/>
          <w:color w:val="000000"/>
          <w:kern w:val="1"/>
          <w:szCs w:val="20"/>
          <w:lang w:eastAsia="zh-CN" w:bidi="hi-IN"/>
        </w:rPr>
        <w:t>Zamawiając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EC747E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</w:t>
      </w:r>
      <w:r w:rsidR="008B0296">
        <w:rPr>
          <w:rFonts w:eastAsia="Arial" w:cs="Times New Roman"/>
          <w:color w:val="000000"/>
          <w:kern w:val="1"/>
          <w:szCs w:val="20"/>
          <w:lang w:eastAsia="zh-CN" w:bidi="hi-IN"/>
        </w:rPr>
        <w:t>.272.rb.37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136578">
        <w:rPr>
          <w:rFonts w:eastAsia="Arial" w:cs="Times New Roman"/>
          <w:color w:val="000000"/>
          <w:kern w:val="1"/>
          <w:szCs w:val="20"/>
          <w:lang w:eastAsia="zh-CN" w:bidi="hi-IN"/>
        </w:rPr>
        <w:t>Zamawiając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EC747E">
        <w:rPr>
          <w:rFonts w:eastAsia="Arial" w:cs="Times New Roman"/>
          <w:color w:val="000000"/>
          <w:kern w:val="1"/>
          <w:szCs w:val="20"/>
          <w:lang w:eastAsia="zh-CN" w:bidi="hi-IN"/>
        </w:rPr>
        <w:t>referenc</w:t>
      </w:r>
      <w:r w:rsidR="008B0296">
        <w:rPr>
          <w:rFonts w:eastAsia="Arial" w:cs="Times New Roman"/>
          <w:color w:val="000000"/>
          <w:kern w:val="1"/>
          <w:szCs w:val="20"/>
          <w:lang w:eastAsia="zh-CN" w:bidi="hi-IN"/>
        </w:rPr>
        <w:t>yjny: SR.272.rb.37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</w:t>
      </w:r>
      <w:r w:rsidR="00D21927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136578">
        <w:rPr>
          <w:rFonts w:eastAsia="Times New Roman" w:cs="Times New Roman"/>
          <w:bCs/>
          <w:sz w:val="16"/>
          <w:szCs w:val="16"/>
          <w:lang w:eastAsia="zh-CN"/>
        </w:rPr>
        <w:t>Wykonawc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136578">
        <w:rPr>
          <w:rFonts w:eastAsia="Arial" w:cs="Times New Roman"/>
          <w:kern w:val="1"/>
          <w:szCs w:val="20"/>
          <w:lang w:eastAsia="zh-CN" w:bidi="hi-IN"/>
        </w:rPr>
        <w:t>Zamawiając</w:t>
      </w:r>
      <w:r w:rsidRPr="00DA05CC">
        <w:rPr>
          <w:rFonts w:eastAsia="Arial" w:cs="Times New Roman"/>
          <w:kern w:val="1"/>
          <w:szCs w:val="20"/>
          <w:lang w:eastAsia="zh-CN" w:bidi="hi-IN"/>
        </w:rPr>
        <w:t>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6578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Zamawiając</w:t>
      </w:r>
      <w:r w:rsidR="00132800" w:rsidRPr="001C2582">
        <w:rPr>
          <w:rFonts w:eastAsia="Arial" w:cs="Times New Roman"/>
          <w:kern w:val="1"/>
          <w:szCs w:val="20"/>
          <w:lang w:eastAsia="zh-CN" w:bidi="hi-IN"/>
        </w:rPr>
        <w:t xml:space="preserve">y zaleca zapisanie dokumentu </w:t>
      </w:r>
      <w:r w:rsidR="00132800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32800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E14446" w:rsidRDefault="00E1444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E1444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D613DD" w15:done="0"/>
  <w15:commentEx w15:paraId="44BEACB3" w15:done="0"/>
  <w15:commentEx w15:paraId="1272413D" w15:done="0"/>
  <w15:commentEx w15:paraId="7CB1814F" w15:done="0"/>
  <w15:commentEx w15:paraId="0A8BB787" w15:done="0"/>
  <w15:commentEx w15:paraId="5F759D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0C103" w16cex:dateUtc="2022-10-24T05:45:00Z"/>
  <w16cex:commentExtensible w16cex:durableId="2700C26D" w16cex:dateUtc="2022-10-24T05:51:00Z"/>
  <w16cex:commentExtensible w16cex:durableId="2700C2E7" w16cex:dateUtc="2022-10-24T05:53:00Z"/>
  <w16cex:commentExtensible w16cex:durableId="2700C307" w16cex:dateUtc="2022-10-24T05:53:00Z"/>
  <w16cex:commentExtensible w16cex:durableId="2700C3CD" w16cex:dateUtc="2022-10-24T05:57:00Z"/>
  <w16cex:commentExtensible w16cex:durableId="2700C35B" w16cex:dateUtc="2022-10-24T0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D613DD" w16cid:durableId="2700C103"/>
  <w16cid:commentId w16cid:paraId="44BEACB3" w16cid:durableId="2700C26D"/>
  <w16cid:commentId w16cid:paraId="1272413D" w16cid:durableId="2700C2E7"/>
  <w16cid:commentId w16cid:paraId="7CB1814F" w16cid:durableId="2700C307"/>
  <w16cid:commentId w16cid:paraId="0A8BB787" w16cid:durableId="2700C3CD"/>
  <w16cid:commentId w16cid:paraId="5F759DB6" w16cid:durableId="2700C35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8B" w:rsidRDefault="005B008B">
      <w:pPr>
        <w:spacing w:after="0" w:line="240" w:lineRule="auto"/>
      </w:pPr>
      <w:r>
        <w:separator/>
      </w:r>
    </w:p>
  </w:endnote>
  <w:endnote w:type="continuationSeparator" w:id="0">
    <w:p w:rsidR="005B008B" w:rsidRDefault="005B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69" w:rsidRDefault="00B7696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7D69">
      <w:rPr>
        <w:szCs w:val="20"/>
      </w:rPr>
      <w:instrText xml:space="preserve"> PAGE </w:instrText>
    </w:r>
    <w:r>
      <w:rPr>
        <w:szCs w:val="20"/>
      </w:rPr>
      <w:fldChar w:fldCharType="separate"/>
    </w:r>
    <w:r w:rsidR="00EF34AE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8B" w:rsidRDefault="005B008B">
      <w:pPr>
        <w:spacing w:after="0" w:line="240" w:lineRule="auto"/>
      </w:pPr>
      <w:r>
        <w:separator/>
      </w:r>
    </w:p>
  </w:footnote>
  <w:footnote w:type="continuationSeparator" w:id="0">
    <w:p w:rsidR="005B008B" w:rsidRDefault="005B0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9330F67"/>
    <w:multiLevelType w:val="hybridMultilevel"/>
    <w:tmpl w:val="199CEA46"/>
    <w:lvl w:ilvl="0" w:tplc="4F3C216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3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2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5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D60DCB"/>
    <w:multiLevelType w:val="hybridMultilevel"/>
    <w:tmpl w:val="E83E3448"/>
    <w:lvl w:ilvl="0" w:tplc="CFC8C66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4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5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0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6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6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3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4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8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60"/>
  </w:num>
  <w:num w:numId="3">
    <w:abstractNumId w:val="78"/>
  </w:num>
  <w:num w:numId="4">
    <w:abstractNumId w:val="148"/>
  </w:num>
  <w:num w:numId="5">
    <w:abstractNumId w:val="49"/>
  </w:num>
  <w:num w:numId="6">
    <w:abstractNumId w:val="51"/>
  </w:num>
  <w:num w:numId="7">
    <w:abstractNumId w:val="106"/>
  </w:num>
  <w:num w:numId="8">
    <w:abstractNumId w:val="142"/>
  </w:num>
  <w:num w:numId="9">
    <w:abstractNumId w:val="101"/>
  </w:num>
  <w:num w:numId="10">
    <w:abstractNumId w:val="140"/>
  </w:num>
  <w:num w:numId="11">
    <w:abstractNumId w:val="54"/>
  </w:num>
  <w:num w:numId="12">
    <w:abstractNumId w:val="131"/>
  </w:num>
  <w:num w:numId="13">
    <w:abstractNumId w:val="73"/>
  </w:num>
  <w:num w:numId="14">
    <w:abstractNumId w:val="98"/>
  </w:num>
  <w:num w:numId="15">
    <w:abstractNumId w:val="149"/>
  </w:num>
  <w:num w:numId="16">
    <w:abstractNumId w:val="151"/>
  </w:num>
  <w:num w:numId="17">
    <w:abstractNumId w:val="1"/>
  </w:num>
  <w:num w:numId="18">
    <w:abstractNumId w:val="103"/>
  </w:num>
  <w:num w:numId="19">
    <w:abstractNumId w:val="137"/>
  </w:num>
  <w:num w:numId="20">
    <w:abstractNumId w:val="114"/>
  </w:num>
  <w:num w:numId="21">
    <w:abstractNumId w:val="8"/>
  </w:num>
  <w:num w:numId="22">
    <w:abstractNumId w:val="134"/>
  </w:num>
  <w:num w:numId="23">
    <w:abstractNumId w:val="150"/>
  </w:num>
  <w:num w:numId="24">
    <w:abstractNumId w:val="95"/>
  </w:num>
  <w:num w:numId="25">
    <w:abstractNumId w:val="63"/>
  </w:num>
  <w:num w:numId="26">
    <w:abstractNumId w:val="96"/>
  </w:num>
  <w:num w:numId="27">
    <w:abstractNumId w:val="138"/>
  </w:num>
  <w:num w:numId="28">
    <w:abstractNumId w:val="159"/>
  </w:num>
  <w:num w:numId="29">
    <w:abstractNumId w:val="128"/>
  </w:num>
  <w:num w:numId="30">
    <w:abstractNumId w:val="89"/>
  </w:num>
  <w:num w:numId="31">
    <w:abstractNumId w:val="112"/>
  </w:num>
  <w:num w:numId="32">
    <w:abstractNumId w:val="155"/>
  </w:num>
  <w:num w:numId="33">
    <w:abstractNumId w:val="102"/>
  </w:num>
  <w:num w:numId="34">
    <w:abstractNumId w:val="122"/>
  </w:num>
  <w:num w:numId="35">
    <w:abstractNumId w:val="127"/>
  </w:num>
  <w:num w:numId="36">
    <w:abstractNumId w:val="83"/>
  </w:num>
  <w:num w:numId="37">
    <w:abstractNumId w:val="79"/>
  </w:num>
  <w:num w:numId="38">
    <w:abstractNumId w:val="43"/>
  </w:num>
  <w:num w:numId="39">
    <w:abstractNumId w:val="35"/>
  </w:num>
  <w:num w:numId="40">
    <w:abstractNumId w:val="91"/>
  </w:num>
  <w:num w:numId="41">
    <w:abstractNumId w:val="111"/>
  </w:num>
  <w:num w:numId="42">
    <w:abstractNumId w:val="100"/>
  </w:num>
  <w:num w:numId="43">
    <w:abstractNumId w:val="84"/>
  </w:num>
  <w:num w:numId="44">
    <w:abstractNumId w:val="93"/>
  </w:num>
  <w:num w:numId="45">
    <w:abstractNumId w:val="33"/>
  </w:num>
  <w:num w:numId="46">
    <w:abstractNumId w:val="36"/>
  </w:num>
  <w:num w:numId="47">
    <w:abstractNumId w:val="47"/>
  </w:num>
  <w:num w:numId="48">
    <w:abstractNumId w:val="57"/>
  </w:num>
  <w:num w:numId="49">
    <w:abstractNumId w:val="133"/>
  </w:num>
  <w:num w:numId="50">
    <w:abstractNumId w:val="40"/>
  </w:num>
  <w:num w:numId="51">
    <w:abstractNumId w:val="34"/>
  </w:num>
  <w:num w:numId="52">
    <w:abstractNumId w:val="118"/>
  </w:num>
  <w:num w:numId="53">
    <w:abstractNumId w:val="52"/>
  </w:num>
  <w:num w:numId="54">
    <w:abstractNumId w:val="68"/>
  </w:num>
  <w:num w:numId="55">
    <w:abstractNumId w:val="107"/>
  </w:num>
  <w:num w:numId="56">
    <w:abstractNumId w:val="121"/>
  </w:num>
  <w:num w:numId="57">
    <w:abstractNumId w:val="46"/>
  </w:num>
  <w:num w:numId="58">
    <w:abstractNumId w:val="147"/>
  </w:num>
  <w:num w:numId="59">
    <w:abstractNumId w:val="158"/>
  </w:num>
  <w:num w:numId="60">
    <w:abstractNumId w:val="117"/>
  </w:num>
  <w:num w:numId="61">
    <w:abstractNumId w:val="90"/>
  </w:num>
  <w:num w:numId="62">
    <w:abstractNumId w:val="152"/>
  </w:num>
  <w:num w:numId="63">
    <w:abstractNumId w:val="156"/>
  </w:num>
  <w:num w:numId="64">
    <w:abstractNumId w:val="124"/>
  </w:num>
  <w:num w:numId="65">
    <w:abstractNumId w:val="26"/>
  </w:num>
  <w:num w:numId="66">
    <w:abstractNumId w:val="146"/>
  </w:num>
  <w:num w:numId="67">
    <w:abstractNumId w:val="42"/>
  </w:num>
  <w:num w:numId="68">
    <w:abstractNumId w:val="80"/>
  </w:num>
  <w:num w:numId="69">
    <w:abstractNumId w:val="56"/>
  </w:num>
  <w:num w:numId="70">
    <w:abstractNumId w:val="87"/>
  </w:num>
  <w:num w:numId="71">
    <w:abstractNumId w:val="119"/>
  </w:num>
  <w:num w:numId="72">
    <w:abstractNumId w:val="145"/>
  </w:num>
  <w:num w:numId="73">
    <w:abstractNumId w:val="143"/>
  </w:num>
  <w:num w:numId="74">
    <w:abstractNumId w:val="97"/>
  </w:num>
  <w:num w:numId="75">
    <w:abstractNumId w:val="136"/>
  </w:num>
  <w:num w:numId="76">
    <w:abstractNumId w:val="130"/>
  </w:num>
  <w:num w:numId="77">
    <w:abstractNumId w:val="110"/>
  </w:num>
  <w:num w:numId="78">
    <w:abstractNumId w:val="67"/>
  </w:num>
  <w:num w:numId="79">
    <w:abstractNumId w:val="144"/>
  </w:num>
  <w:num w:numId="80">
    <w:abstractNumId w:val="116"/>
  </w:num>
  <w:num w:numId="81">
    <w:abstractNumId w:val="76"/>
  </w:num>
  <w:num w:numId="82">
    <w:abstractNumId w:val="153"/>
  </w:num>
  <w:num w:numId="83">
    <w:abstractNumId w:val="48"/>
  </w:num>
  <w:num w:numId="84">
    <w:abstractNumId w:val="94"/>
  </w:num>
  <w:num w:numId="85">
    <w:abstractNumId w:val="69"/>
  </w:num>
  <w:num w:numId="86">
    <w:abstractNumId w:val="32"/>
  </w:num>
  <w:num w:numId="87">
    <w:abstractNumId w:val="16"/>
  </w:num>
  <w:num w:numId="88">
    <w:abstractNumId w:val="21"/>
  </w:num>
  <w:num w:numId="89">
    <w:abstractNumId w:val="75"/>
  </w:num>
  <w:num w:numId="90">
    <w:abstractNumId w:val="92"/>
  </w:num>
  <w:num w:numId="91">
    <w:abstractNumId w:val="113"/>
  </w:num>
  <w:num w:numId="92">
    <w:abstractNumId w:val="77"/>
  </w:num>
  <w:num w:numId="93">
    <w:abstractNumId w:val="74"/>
  </w:num>
  <w:num w:numId="94">
    <w:abstractNumId w:val="132"/>
  </w:num>
  <w:num w:numId="95">
    <w:abstractNumId w:val="139"/>
  </w:num>
  <w:num w:numId="96">
    <w:abstractNumId w:val="62"/>
  </w:num>
  <w:num w:numId="97">
    <w:abstractNumId w:val="157"/>
  </w:num>
  <w:num w:numId="98">
    <w:abstractNumId w:val="123"/>
  </w:num>
  <w:num w:numId="99">
    <w:abstractNumId w:val="105"/>
  </w:num>
  <w:num w:numId="100">
    <w:abstractNumId w:val="59"/>
  </w:num>
  <w:num w:numId="101">
    <w:abstractNumId w:val="50"/>
  </w:num>
  <w:num w:numId="102">
    <w:abstractNumId w:val="126"/>
  </w:num>
  <w:num w:numId="103">
    <w:abstractNumId w:val="135"/>
  </w:num>
  <w:num w:numId="104">
    <w:abstractNumId w:val="65"/>
  </w:num>
  <w:num w:numId="105">
    <w:abstractNumId w:val="71"/>
  </w:num>
  <w:num w:numId="106">
    <w:abstractNumId w:val="61"/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7"/>
  </w:num>
  <w:num w:numId="112">
    <w:abstractNumId w:val="129"/>
  </w:num>
  <w:num w:numId="113">
    <w:abstractNumId w:val="58"/>
  </w:num>
  <w:num w:numId="114">
    <w:abstractNumId w:val="82"/>
  </w:num>
  <w:num w:numId="115">
    <w:abstractNumId w:val="39"/>
  </w:num>
  <w:num w:numId="116">
    <w:abstractNumId w:val="141"/>
  </w:num>
  <w:num w:numId="117">
    <w:abstractNumId w:val="41"/>
  </w:num>
  <w:num w:numId="118">
    <w:abstractNumId w:val="115"/>
  </w:num>
  <w:num w:numId="119">
    <w:abstractNumId w:val="29"/>
  </w:num>
  <w:num w:numId="120">
    <w:abstractNumId w:val="44"/>
  </w:num>
  <w:num w:numId="121">
    <w:abstractNumId w:val="154"/>
  </w:num>
  <w:num w:numId="122">
    <w:abstractNumId w:val="60"/>
  </w:num>
  <w:num w:numId="123">
    <w:abstractNumId w:val="28"/>
  </w:num>
  <w:num w:numId="124">
    <w:abstractNumId w:val="45"/>
  </w:num>
  <w:num w:numId="125">
    <w:abstractNumId w:val="55"/>
  </w:num>
  <w:num w:numId="126">
    <w:abstractNumId w:val="86"/>
  </w:num>
  <w:num w:numId="127">
    <w:abstractNumId w:val="85"/>
  </w:num>
  <w:num w:numId="128">
    <w:abstractNumId w:val="161"/>
  </w:num>
  <w:num w:numId="129">
    <w:abstractNumId w:val="104"/>
  </w:num>
  <w:num w:numId="130">
    <w:abstractNumId w:val="108"/>
  </w:num>
  <w:num w:numId="131">
    <w:abstractNumId w:val="81"/>
  </w:num>
  <w:num w:numId="132">
    <w:abstractNumId w:val="99"/>
  </w:num>
  <w:num w:numId="133">
    <w:abstractNumId w:val="30"/>
  </w:num>
  <w:num w:numId="134">
    <w:abstractNumId w:val="72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8057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930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2FD7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39C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EB9"/>
    <w:rsid w:val="005A680E"/>
    <w:rsid w:val="005A7B24"/>
    <w:rsid w:val="005B008B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9C0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296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ECE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96C"/>
    <w:rsid w:val="00B76D34"/>
    <w:rsid w:val="00B77E35"/>
    <w:rsid w:val="00B806E9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3A06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2C8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7FAD"/>
    <w:rsid w:val="00EF34AE"/>
    <w:rsid w:val="00EF463F"/>
    <w:rsid w:val="00EF54FA"/>
    <w:rsid w:val="00EF6348"/>
    <w:rsid w:val="00EF74C9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6A8CB-A53B-4563-B9FB-9A61A282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1400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9</cp:revision>
  <cp:lastPrinted>2022-09-28T09:07:00Z</cp:lastPrinted>
  <dcterms:created xsi:type="dcterms:W3CDTF">2022-10-24T05:45:00Z</dcterms:created>
  <dcterms:modified xsi:type="dcterms:W3CDTF">2022-10-24T07:01:00Z</dcterms:modified>
</cp:coreProperties>
</file>