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572" w:rsidRPr="00602C6A" w:rsidRDefault="00B41572" w:rsidP="00B41572">
      <w:pPr>
        <w:pStyle w:val="Nagwek2"/>
        <w:rPr>
          <w:rFonts w:ascii="Century Gothic" w:hAnsi="Century Gothic"/>
          <w:color w:val="auto"/>
          <w:sz w:val="20"/>
          <w:szCs w:val="20"/>
        </w:rPr>
      </w:pPr>
      <w:r w:rsidRPr="00602C6A">
        <w:rPr>
          <w:rFonts w:ascii="Century Gothic" w:hAnsi="Century Gothic"/>
          <w:color w:val="auto"/>
          <w:sz w:val="20"/>
          <w:szCs w:val="20"/>
        </w:rPr>
        <w:t>Wentylator podłogowy</w:t>
      </w:r>
      <w:r w:rsidR="00381493">
        <w:rPr>
          <w:rFonts w:ascii="Century Gothic" w:hAnsi="Century Gothic"/>
          <w:color w:val="auto"/>
          <w:sz w:val="20"/>
          <w:szCs w:val="20"/>
        </w:rPr>
        <w:t xml:space="preserve"> - 300</w:t>
      </w:r>
      <w:bookmarkStart w:id="0" w:name="_GoBack"/>
      <w:bookmarkEnd w:id="0"/>
    </w:p>
    <w:p w:rsidR="00B41572" w:rsidRPr="00602C6A" w:rsidRDefault="00B41572" w:rsidP="00B41572">
      <w:pPr>
        <w:pStyle w:val="Nagwek2"/>
        <w:spacing w:before="0" w:line="288" w:lineRule="auto"/>
        <w:rPr>
          <w:rFonts w:ascii="Century Gothic" w:hAnsi="Century Gothic"/>
          <w:color w:val="auto"/>
          <w:sz w:val="20"/>
          <w:szCs w:val="20"/>
        </w:rPr>
      </w:pPr>
    </w:p>
    <w:p w:rsidR="00B41572" w:rsidRPr="00602C6A" w:rsidRDefault="00B41572" w:rsidP="00B41572">
      <w:pPr>
        <w:pStyle w:val="Nagwek2"/>
        <w:spacing w:before="0" w:line="288" w:lineRule="auto"/>
        <w:rPr>
          <w:rFonts w:ascii="Century Gothic" w:hAnsi="Century Gothic"/>
          <w:color w:val="auto"/>
          <w:sz w:val="20"/>
          <w:szCs w:val="20"/>
        </w:rPr>
      </w:pPr>
      <w:r w:rsidRPr="00602C6A">
        <w:rPr>
          <w:rFonts w:ascii="Century Gothic" w:hAnsi="Century Gothic"/>
          <w:color w:val="auto"/>
          <w:sz w:val="20"/>
          <w:szCs w:val="20"/>
        </w:rPr>
        <w:t>Specyfikacja produktu:</w:t>
      </w:r>
    </w:p>
    <w:p w:rsidR="00B41572" w:rsidRPr="00602C6A" w:rsidRDefault="00B41572" w:rsidP="00B41572">
      <w:pPr>
        <w:numPr>
          <w:ilvl w:val="0"/>
          <w:numId w:val="2"/>
        </w:numPr>
        <w:spacing w:after="0" w:line="288" w:lineRule="auto"/>
        <w:rPr>
          <w:rFonts w:ascii="Century Gothic" w:hAnsi="Century Gothic"/>
          <w:sz w:val="20"/>
          <w:szCs w:val="20"/>
        </w:rPr>
      </w:pPr>
      <w:r w:rsidRPr="00602C6A">
        <w:rPr>
          <w:rFonts w:ascii="Century Gothic" w:hAnsi="Century Gothic"/>
          <w:sz w:val="20"/>
          <w:szCs w:val="20"/>
        </w:rPr>
        <w:t>Moc:</w:t>
      </w:r>
      <w:r w:rsidRPr="00602C6A">
        <w:rPr>
          <w:rFonts w:ascii="Century Gothic" w:hAnsi="Century Gothic"/>
          <w:b/>
          <w:bCs/>
          <w:sz w:val="20"/>
          <w:szCs w:val="20"/>
        </w:rPr>
        <w:t xml:space="preserve"> 50 W</w:t>
      </w:r>
    </w:p>
    <w:p w:rsidR="00B41572" w:rsidRPr="00602C6A" w:rsidRDefault="00B41572" w:rsidP="00B41572">
      <w:pPr>
        <w:numPr>
          <w:ilvl w:val="0"/>
          <w:numId w:val="2"/>
        </w:numPr>
        <w:spacing w:after="0" w:line="288" w:lineRule="auto"/>
        <w:rPr>
          <w:rFonts w:ascii="Century Gothic" w:hAnsi="Century Gothic"/>
          <w:sz w:val="20"/>
          <w:szCs w:val="20"/>
        </w:rPr>
      </w:pPr>
      <w:r w:rsidRPr="00602C6A">
        <w:rPr>
          <w:rFonts w:ascii="Century Gothic" w:hAnsi="Century Gothic"/>
          <w:sz w:val="20"/>
          <w:szCs w:val="20"/>
        </w:rPr>
        <w:t xml:space="preserve">Zasilanie : </w:t>
      </w:r>
      <w:r w:rsidRPr="00602C6A">
        <w:rPr>
          <w:rFonts w:ascii="Century Gothic" w:hAnsi="Century Gothic"/>
          <w:b/>
          <w:bCs/>
          <w:sz w:val="20"/>
          <w:szCs w:val="20"/>
        </w:rPr>
        <w:t>Sieciowe 220-230V/50Hz</w:t>
      </w:r>
    </w:p>
    <w:p w:rsidR="00B41572" w:rsidRPr="00602C6A" w:rsidRDefault="00B41572" w:rsidP="00B41572">
      <w:pPr>
        <w:numPr>
          <w:ilvl w:val="0"/>
          <w:numId w:val="2"/>
        </w:numPr>
        <w:spacing w:after="0" w:line="288" w:lineRule="auto"/>
        <w:rPr>
          <w:rFonts w:ascii="Century Gothic" w:hAnsi="Century Gothic"/>
          <w:sz w:val="20"/>
          <w:szCs w:val="20"/>
        </w:rPr>
      </w:pPr>
      <w:r w:rsidRPr="00602C6A">
        <w:rPr>
          <w:rFonts w:ascii="Century Gothic" w:hAnsi="Century Gothic"/>
          <w:sz w:val="20"/>
          <w:szCs w:val="20"/>
        </w:rPr>
        <w:t xml:space="preserve">Poziomy prędkości: </w:t>
      </w:r>
      <w:r w:rsidRPr="00602C6A">
        <w:rPr>
          <w:rFonts w:ascii="Century Gothic" w:hAnsi="Century Gothic"/>
          <w:b/>
          <w:bCs/>
          <w:sz w:val="20"/>
          <w:szCs w:val="20"/>
        </w:rPr>
        <w:t>3</w:t>
      </w:r>
    </w:p>
    <w:p w:rsidR="00B41572" w:rsidRPr="00602C6A" w:rsidRDefault="00B41572" w:rsidP="00B41572">
      <w:pPr>
        <w:numPr>
          <w:ilvl w:val="0"/>
          <w:numId w:val="2"/>
        </w:numPr>
        <w:spacing w:after="0" w:line="288" w:lineRule="auto"/>
        <w:rPr>
          <w:rFonts w:ascii="Century Gothic" w:hAnsi="Century Gothic"/>
          <w:sz w:val="20"/>
          <w:szCs w:val="20"/>
        </w:rPr>
      </w:pPr>
      <w:r w:rsidRPr="00602C6A">
        <w:rPr>
          <w:rFonts w:ascii="Century Gothic" w:hAnsi="Century Gothic"/>
          <w:sz w:val="20"/>
          <w:szCs w:val="20"/>
        </w:rPr>
        <w:t xml:space="preserve">Pozostałe: </w:t>
      </w:r>
      <w:r w:rsidRPr="00602C6A">
        <w:rPr>
          <w:rFonts w:ascii="Century Gothic" w:hAnsi="Century Gothic"/>
          <w:b/>
          <w:bCs/>
          <w:sz w:val="20"/>
          <w:szCs w:val="20"/>
        </w:rPr>
        <w:t>Lampka pozycyjna, określająca umiejscowienie urządzenia w ciemnym pomieszczeniu</w:t>
      </w:r>
    </w:p>
    <w:p w:rsidR="00B41572" w:rsidRPr="00602C6A" w:rsidRDefault="00B41572" w:rsidP="00B41572">
      <w:pPr>
        <w:pStyle w:val="Nagwek2"/>
        <w:spacing w:before="0" w:line="288" w:lineRule="auto"/>
        <w:rPr>
          <w:rFonts w:ascii="Century Gothic" w:hAnsi="Century Gothic"/>
          <w:color w:val="auto"/>
          <w:sz w:val="20"/>
          <w:szCs w:val="20"/>
        </w:rPr>
      </w:pPr>
      <w:r w:rsidRPr="00602C6A">
        <w:rPr>
          <w:rFonts w:ascii="Century Gothic" w:hAnsi="Century Gothic"/>
          <w:color w:val="auto"/>
          <w:sz w:val="20"/>
          <w:szCs w:val="20"/>
        </w:rPr>
        <w:t>Funkcje</w:t>
      </w:r>
    </w:p>
    <w:p w:rsidR="00B41572" w:rsidRPr="00602C6A" w:rsidRDefault="00B41572" w:rsidP="00B41572">
      <w:pPr>
        <w:numPr>
          <w:ilvl w:val="0"/>
          <w:numId w:val="3"/>
        </w:numPr>
        <w:spacing w:after="0" w:line="288" w:lineRule="auto"/>
        <w:rPr>
          <w:rFonts w:ascii="Century Gothic" w:hAnsi="Century Gothic"/>
          <w:sz w:val="20"/>
          <w:szCs w:val="20"/>
        </w:rPr>
      </w:pPr>
      <w:r w:rsidRPr="00602C6A">
        <w:rPr>
          <w:rFonts w:ascii="Century Gothic" w:hAnsi="Century Gothic"/>
          <w:sz w:val="20"/>
          <w:szCs w:val="20"/>
        </w:rPr>
        <w:t>Automatyczna rotacja w poziomie pod kątem 90° z opcją wyłączenia</w:t>
      </w:r>
    </w:p>
    <w:p w:rsidR="00B41572" w:rsidRPr="00602C6A" w:rsidRDefault="00B41572" w:rsidP="00B41572">
      <w:pPr>
        <w:numPr>
          <w:ilvl w:val="0"/>
          <w:numId w:val="3"/>
        </w:numPr>
        <w:spacing w:after="0" w:line="288" w:lineRule="auto"/>
        <w:rPr>
          <w:rFonts w:ascii="Century Gothic" w:hAnsi="Century Gothic"/>
          <w:sz w:val="20"/>
          <w:szCs w:val="20"/>
        </w:rPr>
      </w:pPr>
      <w:r w:rsidRPr="00602C6A">
        <w:rPr>
          <w:rFonts w:ascii="Century Gothic" w:hAnsi="Century Gothic"/>
          <w:sz w:val="20"/>
          <w:szCs w:val="20"/>
        </w:rPr>
        <w:t>Nóżki antypoślizgowe</w:t>
      </w:r>
    </w:p>
    <w:p w:rsidR="00B41572" w:rsidRPr="00602C6A" w:rsidRDefault="00B41572" w:rsidP="00B41572">
      <w:pPr>
        <w:numPr>
          <w:ilvl w:val="0"/>
          <w:numId w:val="3"/>
        </w:numPr>
        <w:spacing w:after="0" w:line="288" w:lineRule="auto"/>
        <w:rPr>
          <w:rFonts w:ascii="Century Gothic" w:hAnsi="Century Gothic"/>
          <w:sz w:val="20"/>
          <w:szCs w:val="20"/>
        </w:rPr>
      </w:pPr>
      <w:r w:rsidRPr="00602C6A">
        <w:rPr>
          <w:rFonts w:ascii="Century Gothic" w:hAnsi="Century Gothic"/>
          <w:sz w:val="20"/>
          <w:szCs w:val="20"/>
        </w:rPr>
        <w:t>Regulacja kąta pochylenia</w:t>
      </w:r>
    </w:p>
    <w:p w:rsidR="00B41572" w:rsidRPr="00602C6A" w:rsidRDefault="00B41572" w:rsidP="00B41572">
      <w:pPr>
        <w:numPr>
          <w:ilvl w:val="0"/>
          <w:numId w:val="3"/>
        </w:numPr>
        <w:spacing w:after="0" w:line="288" w:lineRule="auto"/>
        <w:rPr>
          <w:rFonts w:ascii="Century Gothic" w:hAnsi="Century Gothic"/>
          <w:sz w:val="20"/>
          <w:szCs w:val="20"/>
        </w:rPr>
      </w:pPr>
      <w:r w:rsidRPr="00602C6A">
        <w:rPr>
          <w:rFonts w:ascii="Century Gothic" w:hAnsi="Century Gothic"/>
          <w:sz w:val="20"/>
          <w:szCs w:val="20"/>
        </w:rPr>
        <w:t>Zabezpieczenie przed przegrzaniem</w:t>
      </w:r>
    </w:p>
    <w:p w:rsidR="00B41572" w:rsidRPr="00602C6A" w:rsidRDefault="00B41572" w:rsidP="00B41572">
      <w:pPr>
        <w:pStyle w:val="Nagwek2"/>
        <w:spacing w:before="0" w:line="288" w:lineRule="auto"/>
        <w:rPr>
          <w:rFonts w:ascii="Century Gothic" w:hAnsi="Century Gothic"/>
          <w:color w:val="auto"/>
          <w:sz w:val="20"/>
          <w:szCs w:val="20"/>
        </w:rPr>
      </w:pPr>
      <w:r w:rsidRPr="00602C6A">
        <w:rPr>
          <w:rFonts w:ascii="Century Gothic" w:hAnsi="Century Gothic"/>
          <w:color w:val="auto"/>
          <w:sz w:val="20"/>
          <w:szCs w:val="20"/>
        </w:rPr>
        <w:t>Wymiary</w:t>
      </w:r>
    </w:p>
    <w:p w:rsidR="00B41572" w:rsidRPr="00602C6A" w:rsidRDefault="00B41572" w:rsidP="00B41572">
      <w:pPr>
        <w:numPr>
          <w:ilvl w:val="0"/>
          <w:numId w:val="4"/>
        </w:numPr>
        <w:spacing w:after="0" w:line="288" w:lineRule="auto"/>
        <w:rPr>
          <w:rFonts w:ascii="Century Gothic" w:hAnsi="Century Gothic"/>
          <w:sz w:val="20"/>
          <w:szCs w:val="20"/>
        </w:rPr>
      </w:pPr>
      <w:r w:rsidRPr="00602C6A">
        <w:rPr>
          <w:rFonts w:ascii="Century Gothic" w:hAnsi="Century Gothic"/>
          <w:sz w:val="20"/>
          <w:szCs w:val="20"/>
        </w:rPr>
        <w:t xml:space="preserve">Średnica łopatek wentylatora: </w:t>
      </w:r>
      <w:r w:rsidRPr="00602C6A">
        <w:rPr>
          <w:rFonts w:ascii="Century Gothic" w:hAnsi="Century Gothic"/>
          <w:b/>
          <w:bCs/>
          <w:sz w:val="20"/>
          <w:szCs w:val="20"/>
        </w:rPr>
        <w:t>40 cm</w:t>
      </w:r>
    </w:p>
    <w:p w:rsidR="00B41572" w:rsidRPr="00602C6A" w:rsidRDefault="00B41572" w:rsidP="00B41572">
      <w:pPr>
        <w:numPr>
          <w:ilvl w:val="0"/>
          <w:numId w:val="4"/>
        </w:numPr>
        <w:spacing w:after="0" w:line="288" w:lineRule="auto"/>
        <w:rPr>
          <w:rFonts w:ascii="Century Gothic" w:hAnsi="Century Gothic"/>
          <w:sz w:val="20"/>
          <w:szCs w:val="20"/>
        </w:rPr>
      </w:pPr>
      <w:r w:rsidRPr="00602C6A">
        <w:rPr>
          <w:rFonts w:ascii="Century Gothic" w:hAnsi="Century Gothic"/>
          <w:sz w:val="20"/>
          <w:szCs w:val="20"/>
        </w:rPr>
        <w:t xml:space="preserve">Wysokość maks.: </w:t>
      </w:r>
      <w:r w:rsidRPr="00602C6A">
        <w:rPr>
          <w:rFonts w:ascii="Century Gothic" w:hAnsi="Century Gothic"/>
          <w:b/>
          <w:bCs/>
          <w:sz w:val="20"/>
          <w:szCs w:val="20"/>
        </w:rPr>
        <w:t>130 cm</w:t>
      </w:r>
    </w:p>
    <w:p w:rsidR="00B41572" w:rsidRPr="00602C6A" w:rsidRDefault="00B41572" w:rsidP="00B41572">
      <w:pPr>
        <w:numPr>
          <w:ilvl w:val="0"/>
          <w:numId w:val="4"/>
        </w:numPr>
        <w:spacing w:after="0" w:line="288" w:lineRule="auto"/>
        <w:rPr>
          <w:rFonts w:ascii="Century Gothic" w:hAnsi="Century Gothic"/>
          <w:sz w:val="20"/>
          <w:szCs w:val="20"/>
        </w:rPr>
      </w:pPr>
      <w:r w:rsidRPr="00602C6A">
        <w:rPr>
          <w:rFonts w:ascii="Century Gothic" w:hAnsi="Century Gothic"/>
          <w:sz w:val="20"/>
          <w:szCs w:val="20"/>
        </w:rPr>
        <w:t xml:space="preserve">Szerokość maks.: </w:t>
      </w:r>
      <w:r w:rsidRPr="00602C6A">
        <w:rPr>
          <w:rFonts w:ascii="Century Gothic" w:hAnsi="Century Gothic"/>
          <w:b/>
          <w:bCs/>
          <w:sz w:val="20"/>
          <w:szCs w:val="20"/>
        </w:rPr>
        <w:t>50 cm</w:t>
      </w:r>
    </w:p>
    <w:p w:rsidR="00B41572" w:rsidRPr="00602C6A" w:rsidRDefault="00B41572" w:rsidP="00B41572">
      <w:pPr>
        <w:numPr>
          <w:ilvl w:val="0"/>
          <w:numId w:val="4"/>
        </w:numPr>
        <w:spacing w:after="0" w:line="288" w:lineRule="auto"/>
        <w:rPr>
          <w:rFonts w:ascii="Century Gothic" w:hAnsi="Century Gothic"/>
          <w:sz w:val="20"/>
          <w:szCs w:val="20"/>
        </w:rPr>
      </w:pPr>
      <w:r w:rsidRPr="00602C6A">
        <w:rPr>
          <w:rFonts w:ascii="Century Gothic" w:hAnsi="Century Gothic"/>
          <w:sz w:val="20"/>
          <w:szCs w:val="20"/>
        </w:rPr>
        <w:t xml:space="preserve">Długość przewodu: </w:t>
      </w:r>
      <w:r w:rsidRPr="00602C6A">
        <w:rPr>
          <w:rFonts w:ascii="Century Gothic" w:hAnsi="Century Gothic"/>
          <w:b/>
          <w:bCs/>
          <w:sz w:val="20"/>
          <w:szCs w:val="20"/>
        </w:rPr>
        <w:t>1.5 m</w:t>
      </w:r>
    </w:p>
    <w:p w:rsidR="00B41572" w:rsidRDefault="00B41572" w:rsidP="00B41572"/>
    <w:sectPr w:rsidR="00B41572" w:rsidSect="008D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854AD"/>
    <w:multiLevelType w:val="multilevel"/>
    <w:tmpl w:val="6F5E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A6677"/>
    <w:multiLevelType w:val="multilevel"/>
    <w:tmpl w:val="43B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22F04"/>
    <w:multiLevelType w:val="multilevel"/>
    <w:tmpl w:val="D65E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B70C9"/>
    <w:multiLevelType w:val="multilevel"/>
    <w:tmpl w:val="4F8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72"/>
    <w:rsid w:val="00304564"/>
    <w:rsid w:val="00381493"/>
    <w:rsid w:val="00467763"/>
    <w:rsid w:val="00474556"/>
    <w:rsid w:val="00594A42"/>
    <w:rsid w:val="00602C6A"/>
    <w:rsid w:val="008D3DD8"/>
    <w:rsid w:val="008F4D30"/>
    <w:rsid w:val="00B41572"/>
    <w:rsid w:val="00B56452"/>
    <w:rsid w:val="00B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33B1"/>
  <w15:docId w15:val="{B697624D-3EFA-4FA3-AD7F-C7B497C3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DD8"/>
  </w:style>
  <w:style w:type="paragraph" w:styleId="Nagwek1">
    <w:name w:val="heading 1"/>
    <w:basedOn w:val="Normalny"/>
    <w:link w:val="Nagwek1Znak"/>
    <w:uiPriority w:val="9"/>
    <w:qFormat/>
    <w:rsid w:val="00B41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1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15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1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zebrowskam</dc:creator>
  <cp:lastModifiedBy>Justyna Daniluk</cp:lastModifiedBy>
  <cp:revision>2</cp:revision>
  <cp:lastPrinted>2021-06-23T06:07:00Z</cp:lastPrinted>
  <dcterms:created xsi:type="dcterms:W3CDTF">2024-02-21T11:41:00Z</dcterms:created>
  <dcterms:modified xsi:type="dcterms:W3CDTF">2024-02-21T11:41:00Z</dcterms:modified>
</cp:coreProperties>
</file>