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4B9" w:rsidRPr="00D02285" w:rsidRDefault="006E44B9" w:rsidP="006E44B9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FE4519">
        <w:rPr>
          <w:rFonts w:ascii="Cambria" w:hAnsi="Cambria" w:cs="Arial"/>
          <w:b/>
          <w:bCs/>
          <w:szCs w:val="22"/>
        </w:rPr>
        <w:t>2</w:t>
      </w:r>
      <w:r w:rsidRPr="00D02285">
        <w:rPr>
          <w:rFonts w:ascii="Cambria" w:hAnsi="Cambria" w:cs="Arial"/>
          <w:b/>
          <w:bCs/>
          <w:szCs w:val="22"/>
        </w:rPr>
        <w:t xml:space="preserve">a do SWZ </w:t>
      </w:r>
    </w:p>
    <w:p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6E44B9" w:rsidRDefault="006E44B9" w:rsidP="006E44B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6E44B9" w:rsidRDefault="006E44B9" w:rsidP="006E44B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E44B9" w:rsidRDefault="006E44B9" w:rsidP="006E44B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6E44B9" w:rsidRDefault="006E44B9" w:rsidP="006E44B9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6E44B9" w:rsidRDefault="006E44B9" w:rsidP="006E44B9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6E44B9" w:rsidRDefault="006E44B9" w:rsidP="006E44B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Włocławek w trybie podstawowym bez negocjacji, o którym mowa w art. 275 pkt 1 ustawy z dnia 11 września 2019 r. Prawo zamówień publicznych (Dz. U. z </w:t>
      </w:r>
      <w:r w:rsidR="00C9746D">
        <w:rPr>
          <w:rFonts w:ascii="Cambria" w:hAnsi="Cambria" w:cs="Arial"/>
          <w:bCs/>
          <w:sz w:val="22"/>
          <w:szCs w:val="22"/>
        </w:rPr>
        <w:t>202</w:t>
      </w:r>
      <w:r w:rsidR="00B3073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C9746D">
        <w:rPr>
          <w:rFonts w:ascii="Cambria" w:hAnsi="Cambria" w:cs="Arial"/>
          <w:bCs/>
          <w:sz w:val="22"/>
          <w:szCs w:val="22"/>
        </w:rPr>
        <w:t>1</w:t>
      </w:r>
      <w:r w:rsidR="00B30731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C9746D">
        <w:rPr>
          <w:rFonts w:ascii="Cambria" w:hAnsi="Cambria" w:cs="Arial"/>
          <w:b/>
          <w:bCs/>
          <w:sz w:val="22"/>
          <w:szCs w:val="22"/>
        </w:rPr>
        <w:t xml:space="preserve"> Dostawa paliwa ( oleju napędowego, benzyny bezołowiowej Pb95 i oleju opałowego ) dla Nadleśnictwa Włocławek w roku 202</w:t>
      </w:r>
      <w:r w:rsidR="00B30731">
        <w:rPr>
          <w:rFonts w:ascii="Cambria" w:hAnsi="Cambria" w:cs="Arial"/>
          <w:b/>
          <w:bCs/>
          <w:sz w:val="22"/>
          <w:szCs w:val="22"/>
        </w:rPr>
        <w:t>5</w:t>
      </w:r>
      <w:bookmarkStart w:id="0" w:name="_GoBack"/>
      <w:bookmarkEnd w:id="0"/>
      <w:r w:rsidRPr="00AD623D">
        <w:rPr>
          <w:rFonts w:ascii="Cambria" w:hAnsi="Cambria" w:cs="Arial"/>
          <w:b/>
          <w:bCs/>
          <w:sz w:val="22"/>
          <w:szCs w:val="22"/>
        </w:rPr>
        <w:t>”</w:t>
      </w:r>
    </w:p>
    <w:p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6E44B9" w:rsidRPr="00BF1351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44B9" w:rsidRDefault="006E44B9" w:rsidP="006E44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E44B9" w:rsidRPr="00BF1351" w:rsidRDefault="006E44B9" w:rsidP="006E44B9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 podmiot </w:t>
      </w:r>
      <w:r w:rsidRPr="00BF1351">
        <w:rPr>
          <w:rFonts w:ascii="Cambria" w:hAnsi="Cambria" w:cs="Arial"/>
          <w:sz w:val="21"/>
          <w:szCs w:val="21"/>
        </w:rPr>
        <w:t>spełniawarunki udziału w postępowaniu określone przez Zamawiającego w</w:t>
      </w:r>
      <w:r w:rsidR="004523DE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 w:rsidR="004523DE">
        <w:rPr>
          <w:rFonts w:ascii="Cambria" w:hAnsi="Cambria" w:cs="Arial"/>
          <w:sz w:val="21"/>
          <w:szCs w:val="21"/>
        </w:rPr>
        <w:t xml:space="preserve"> 8</w:t>
      </w:r>
      <w:r>
        <w:rPr>
          <w:rFonts w:ascii="Cambria" w:hAnsi="Cambria" w:cs="Arial"/>
          <w:sz w:val="21"/>
          <w:szCs w:val="21"/>
        </w:rPr>
        <w:t xml:space="preserve"> specyfikacji warunków zamówienia, które udostępniam Wykonawcy w/w postępowaniu. </w:t>
      </w:r>
    </w:p>
    <w:p w:rsidR="006E44B9" w:rsidRDefault="006E44B9" w:rsidP="006E44B9">
      <w:pPr>
        <w:jc w:val="both"/>
        <w:rPr>
          <w:rFonts w:ascii="Cambria" w:hAnsi="Cambria" w:cs="Arial"/>
          <w:bCs/>
          <w:sz w:val="22"/>
          <w:szCs w:val="22"/>
        </w:rPr>
      </w:pPr>
    </w:p>
    <w:p w:rsidR="006E44B9" w:rsidRPr="00567587" w:rsidRDefault="006E44B9" w:rsidP="006E44B9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6E44B9" w:rsidRDefault="006E44B9" w:rsidP="006E44B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6E44B9" w:rsidRDefault="006E44B9" w:rsidP="006E44B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6E44B9" w:rsidRPr="00BF1351" w:rsidRDefault="006E44B9" w:rsidP="006E44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6E44B9" w:rsidRPr="00BF1351" w:rsidRDefault="006E44B9" w:rsidP="006E44B9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podpisem zaufanym lub podpisem osobistym</w:t>
      </w:r>
    </w:p>
    <w:p w:rsidR="006E44B9" w:rsidRDefault="006E44B9" w:rsidP="006E44B9">
      <w:pPr>
        <w:ind w:left="2824"/>
        <w:jc w:val="right"/>
        <w:rPr>
          <w:rFonts w:ascii="Cambria" w:hAnsi="Cambria" w:cs="Arial"/>
          <w:b/>
          <w:sz w:val="22"/>
          <w:szCs w:val="22"/>
        </w:rPr>
      </w:pPr>
    </w:p>
    <w:p w:rsidR="00B4367E" w:rsidRDefault="00B4367E"/>
    <w:sectPr w:rsidR="00B4367E" w:rsidSect="0076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134"/>
    <w:rsid w:val="001F5EAE"/>
    <w:rsid w:val="004523DE"/>
    <w:rsid w:val="006E44B9"/>
    <w:rsid w:val="00761F1F"/>
    <w:rsid w:val="007B0551"/>
    <w:rsid w:val="008E11C0"/>
    <w:rsid w:val="009078C7"/>
    <w:rsid w:val="00B30731"/>
    <w:rsid w:val="00B4367E"/>
    <w:rsid w:val="00BD7C5F"/>
    <w:rsid w:val="00C02CFD"/>
    <w:rsid w:val="00C9746D"/>
    <w:rsid w:val="00D07134"/>
    <w:rsid w:val="00D20F5A"/>
    <w:rsid w:val="00DC6EDD"/>
    <w:rsid w:val="00E03C1F"/>
    <w:rsid w:val="00FE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328F"/>
  <w15:docId w15:val="{00C1AEB4-6B37-48C3-A092-6E87674B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4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1220 N.Włocławek Donata Kacprzyk</cp:lastModifiedBy>
  <cp:revision>10</cp:revision>
  <dcterms:created xsi:type="dcterms:W3CDTF">2021-07-28T08:27:00Z</dcterms:created>
  <dcterms:modified xsi:type="dcterms:W3CDTF">2024-11-05T11:31:00Z</dcterms:modified>
</cp:coreProperties>
</file>