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7C4718" w14:textId="77777777" w:rsidR="0085083A" w:rsidRPr="000F7D65" w:rsidRDefault="0085083A" w:rsidP="000F7D65">
      <w:pPr>
        <w:pStyle w:val="Nagwek6"/>
        <w:spacing w:line="276" w:lineRule="auto"/>
        <w:jc w:val="left"/>
        <w:rPr>
          <w:b w:val="0"/>
        </w:rPr>
      </w:pPr>
      <w:r w:rsidRPr="000F7D65">
        <w:t xml:space="preserve">                                                                    </w:t>
      </w:r>
      <w:r w:rsidR="00850CF4">
        <w:tab/>
      </w:r>
      <w:r w:rsidR="00850CF4">
        <w:tab/>
      </w:r>
      <w:r w:rsidR="00850CF4">
        <w:tab/>
      </w:r>
      <w:r w:rsidR="00850CF4">
        <w:tab/>
      </w:r>
      <w:r w:rsidRPr="000F7D65">
        <w:t>Załącznik nr 6 do SWZ</w:t>
      </w:r>
    </w:p>
    <w:p w14:paraId="09C0335F" w14:textId="77777777" w:rsidR="0085083A" w:rsidRPr="000F7D65" w:rsidRDefault="0085083A" w:rsidP="000F7D65">
      <w:pPr>
        <w:pStyle w:val="Tytu"/>
        <w:spacing w:line="276" w:lineRule="auto"/>
        <w:rPr>
          <w:rFonts w:ascii="Arial" w:hAnsi="Arial" w:cs="Arial"/>
          <w:b w:val="0"/>
          <w:sz w:val="22"/>
          <w:szCs w:val="22"/>
        </w:rPr>
      </w:pPr>
    </w:p>
    <w:p w14:paraId="2D7F7A36" w14:textId="7E042C56" w:rsidR="00D908B3" w:rsidRDefault="00D908B3" w:rsidP="000F7D65">
      <w:pPr>
        <w:spacing w:after="120"/>
        <w:jc w:val="center"/>
        <w:rPr>
          <w:rFonts w:ascii="Arial" w:hAnsi="Arial" w:cs="Arial"/>
          <w:i/>
          <w:lang w:eastAsia="ar-SA"/>
        </w:rPr>
      </w:pPr>
      <w:r w:rsidRPr="000F7D65">
        <w:rPr>
          <w:rFonts w:ascii="Arial" w:hAnsi="Arial" w:cs="Arial"/>
          <w:b/>
          <w:lang w:eastAsia="ar-SA"/>
        </w:rPr>
        <w:t xml:space="preserve">UMOWA NR </w:t>
      </w:r>
      <w:r w:rsidR="00605110">
        <w:rPr>
          <w:rFonts w:ascii="Arial" w:hAnsi="Arial" w:cs="Arial"/>
          <w:b/>
          <w:lang w:eastAsia="ar-SA"/>
        </w:rPr>
        <w:t>SA</w:t>
      </w:r>
      <w:r w:rsidRPr="000F7D65">
        <w:rPr>
          <w:rFonts w:ascii="Arial" w:hAnsi="Arial" w:cs="Arial"/>
          <w:b/>
          <w:lang w:eastAsia="ar-SA"/>
        </w:rPr>
        <w:t>.270.</w:t>
      </w:r>
      <w:r w:rsidR="00D97D03">
        <w:rPr>
          <w:rFonts w:ascii="Arial" w:hAnsi="Arial" w:cs="Arial"/>
          <w:b/>
          <w:lang w:eastAsia="ar-SA"/>
        </w:rPr>
        <w:t>5</w:t>
      </w:r>
      <w:r w:rsidR="009A46AD">
        <w:rPr>
          <w:rFonts w:ascii="Arial" w:hAnsi="Arial" w:cs="Arial"/>
          <w:b/>
          <w:lang w:eastAsia="ar-SA"/>
        </w:rPr>
        <w:t>.9</w:t>
      </w:r>
      <w:r w:rsidR="00605110">
        <w:rPr>
          <w:rFonts w:ascii="Arial" w:hAnsi="Arial" w:cs="Arial"/>
          <w:b/>
          <w:lang w:eastAsia="ar-SA"/>
        </w:rPr>
        <w:t>.</w:t>
      </w:r>
      <w:r w:rsidRPr="000F7D65">
        <w:rPr>
          <w:rFonts w:ascii="Arial" w:hAnsi="Arial" w:cs="Arial"/>
          <w:b/>
          <w:lang w:eastAsia="ar-SA"/>
        </w:rPr>
        <w:t>202</w:t>
      </w:r>
      <w:r w:rsidR="00D97D03">
        <w:rPr>
          <w:rFonts w:ascii="Arial" w:hAnsi="Arial" w:cs="Arial"/>
          <w:b/>
          <w:lang w:eastAsia="ar-SA"/>
        </w:rPr>
        <w:t>4</w:t>
      </w:r>
      <w:r w:rsidRPr="000F7D65">
        <w:rPr>
          <w:rFonts w:ascii="Arial" w:hAnsi="Arial" w:cs="Arial"/>
          <w:b/>
          <w:lang w:eastAsia="ar-SA"/>
        </w:rPr>
        <w:t xml:space="preserve"> – </w:t>
      </w:r>
      <w:r w:rsidRPr="00501C39">
        <w:rPr>
          <w:rFonts w:ascii="Arial" w:hAnsi="Arial" w:cs="Arial"/>
          <w:i/>
          <w:lang w:eastAsia="ar-SA"/>
        </w:rPr>
        <w:t>Wzór umowy</w:t>
      </w:r>
    </w:p>
    <w:p w14:paraId="0E803406" w14:textId="77777777" w:rsidR="00850CF4" w:rsidRPr="00501C39" w:rsidRDefault="00850CF4" w:rsidP="000F7D65">
      <w:pPr>
        <w:spacing w:after="120"/>
        <w:jc w:val="center"/>
        <w:rPr>
          <w:rFonts w:ascii="Arial" w:hAnsi="Arial" w:cs="Arial"/>
          <w:lang w:eastAsia="ar-SA"/>
        </w:rPr>
      </w:pPr>
    </w:p>
    <w:p w14:paraId="67588BD1" w14:textId="77777777" w:rsidR="00850CF4" w:rsidRDefault="00D908B3" w:rsidP="000F7D65">
      <w:pPr>
        <w:spacing w:after="0"/>
        <w:jc w:val="both"/>
        <w:rPr>
          <w:rFonts w:ascii="Arial" w:eastAsia="Calibri" w:hAnsi="Arial" w:cs="Arial"/>
        </w:rPr>
      </w:pPr>
      <w:r w:rsidRPr="000F7D65">
        <w:rPr>
          <w:rFonts w:ascii="Arial" w:hAnsi="Arial" w:cs="Arial"/>
          <w:lang w:eastAsia="ar-SA"/>
        </w:rPr>
        <w:t>W</w:t>
      </w:r>
      <w:r w:rsidRPr="000F7D65">
        <w:rPr>
          <w:rFonts w:ascii="Arial" w:eastAsia="Calibri" w:hAnsi="Arial" w:cs="Arial"/>
        </w:rPr>
        <w:t xml:space="preserve"> dniu … 202…. r. we Włocławku pomiędzy: </w:t>
      </w:r>
    </w:p>
    <w:p w14:paraId="4AF8AF43" w14:textId="77777777" w:rsidR="00850CF4" w:rsidRDefault="00850CF4" w:rsidP="000F7D65">
      <w:pPr>
        <w:spacing w:after="0"/>
        <w:jc w:val="both"/>
        <w:rPr>
          <w:rFonts w:ascii="Arial" w:eastAsia="Calibri" w:hAnsi="Arial" w:cs="Arial"/>
        </w:rPr>
      </w:pPr>
    </w:p>
    <w:p w14:paraId="41686B1E" w14:textId="77777777" w:rsidR="00D908B3" w:rsidRPr="000F7D65" w:rsidRDefault="00D908B3" w:rsidP="000F7D65">
      <w:pPr>
        <w:spacing w:after="0"/>
        <w:jc w:val="both"/>
        <w:rPr>
          <w:rFonts w:ascii="Arial" w:hAnsi="Arial" w:cs="Arial"/>
          <w:lang w:eastAsia="ar-SA"/>
        </w:rPr>
      </w:pPr>
      <w:r w:rsidRPr="00850CF4">
        <w:rPr>
          <w:rFonts w:ascii="Arial" w:eastAsia="Calibri" w:hAnsi="Arial" w:cs="Arial"/>
          <w:b/>
        </w:rPr>
        <w:t>Skarbem Państwa – Państwowym Gospodarstwem Leśnym Lasy Państwowe – Nadleśnictwem Włocławek</w:t>
      </w:r>
      <w:r w:rsidRPr="000F7D65">
        <w:rPr>
          <w:rFonts w:ascii="Arial" w:eastAsia="Calibri" w:hAnsi="Arial" w:cs="Arial"/>
        </w:rPr>
        <w:t xml:space="preserve"> z/s we Włocławku (kod pocztowy 87-800),  przy ul. </w:t>
      </w:r>
      <w:proofErr w:type="spellStart"/>
      <w:r w:rsidRPr="000F7D65">
        <w:rPr>
          <w:rFonts w:ascii="Arial" w:eastAsia="Calibri" w:hAnsi="Arial" w:cs="Arial"/>
        </w:rPr>
        <w:t>Ziębiej</w:t>
      </w:r>
      <w:proofErr w:type="spellEnd"/>
      <w:r w:rsidRPr="000F7D65">
        <w:rPr>
          <w:rFonts w:ascii="Arial" w:eastAsia="Calibri" w:hAnsi="Arial" w:cs="Arial"/>
        </w:rPr>
        <w:t xml:space="preserve"> 13 (któremu nadano numer NIP 888</w:t>
      </w:r>
      <w:r w:rsidRPr="000F7D65">
        <w:rPr>
          <w:rFonts w:ascii="Arial" w:eastAsia="Calibri" w:hAnsi="Arial" w:cs="Arial"/>
          <w:spacing w:val="-2"/>
        </w:rPr>
        <w:t xml:space="preserve">0008497 oraz REGON 910507855) zwanym w dalszej treści umowy </w:t>
      </w:r>
      <w:r w:rsidRPr="00576F5D">
        <w:rPr>
          <w:rFonts w:ascii="Arial" w:eastAsia="Calibri" w:hAnsi="Arial" w:cs="Arial"/>
          <w:b/>
          <w:spacing w:val="-2"/>
        </w:rPr>
        <w:t>Zamawiającym</w:t>
      </w:r>
      <w:r w:rsidRPr="000F7D65">
        <w:rPr>
          <w:rFonts w:ascii="Arial" w:eastAsia="Calibri" w:hAnsi="Arial" w:cs="Arial"/>
          <w:spacing w:val="-2"/>
        </w:rPr>
        <w:t>,</w:t>
      </w:r>
      <w:r w:rsidRPr="000F7D65">
        <w:rPr>
          <w:rFonts w:ascii="Arial" w:eastAsia="Calibri" w:hAnsi="Arial" w:cs="Arial"/>
        </w:rPr>
        <w:t xml:space="preserve"> reprezentowanym przez:                                            </w:t>
      </w:r>
    </w:p>
    <w:p w14:paraId="5DE22634" w14:textId="2607B899" w:rsidR="00D908B3" w:rsidRPr="000F7D65" w:rsidRDefault="004D2B63" w:rsidP="000F7D65">
      <w:pPr>
        <w:spacing w:after="0"/>
        <w:jc w:val="center"/>
        <w:rPr>
          <w:rFonts w:ascii="Arial" w:eastAsia="Calibri" w:hAnsi="Arial" w:cs="Arial"/>
          <w:b/>
          <w:bCs/>
          <w:i/>
          <w:iCs/>
        </w:rPr>
      </w:pPr>
      <w:r>
        <w:rPr>
          <w:rFonts w:ascii="Arial" w:eastAsia="Calibri" w:hAnsi="Arial" w:cs="Arial"/>
          <w:b/>
          <w:bCs/>
          <w:i/>
          <w:iCs/>
        </w:rPr>
        <w:t xml:space="preserve">p. </w:t>
      </w:r>
      <w:r w:rsidR="00D97D03">
        <w:rPr>
          <w:rFonts w:ascii="Arial" w:eastAsia="Calibri" w:hAnsi="Arial" w:cs="Arial"/>
          <w:b/>
          <w:bCs/>
          <w:i/>
          <w:iCs/>
        </w:rPr>
        <w:t xml:space="preserve">Mirosława </w:t>
      </w:r>
      <w:proofErr w:type="spellStart"/>
      <w:r w:rsidR="00D97D03">
        <w:rPr>
          <w:rFonts w:ascii="Arial" w:eastAsia="Calibri" w:hAnsi="Arial" w:cs="Arial"/>
          <w:b/>
          <w:bCs/>
          <w:i/>
          <w:iCs/>
        </w:rPr>
        <w:t>Kędronia</w:t>
      </w:r>
      <w:proofErr w:type="spellEnd"/>
      <w:r w:rsidR="002332C9">
        <w:rPr>
          <w:rFonts w:ascii="Arial" w:eastAsia="Calibri" w:hAnsi="Arial" w:cs="Arial"/>
          <w:b/>
          <w:bCs/>
          <w:i/>
          <w:iCs/>
        </w:rPr>
        <w:t xml:space="preserve"> </w:t>
      </w:r>
      <w:r>
        <w:rPr>
          <w:rFonts w:ascii="Arial" w:eastAsia="Calibri" w:hAnsi="Arial" w:cs="Arial"/>
          <w:b/>
          <w:bCs/>
          <w:i/>
          <w:iCs/>
        </w:rPr>
        <w:t xml:space="preserve"> </w:t>
      </w:r>
      <w:r w:rsidR="00D908B3" w:rsidRPr="000F7D65">
        <w:rPr>
          <w:rFonts w:ascii="Arial" w:eastAsia="Calibri" w:hAnsi="Arial" w:cs="Arial"/>
          <w:b/>
          <w:bCs/>
          <w:i/>
          <w:iCs/>
        </w:rPr>
        <w:t xml:space="preserve"> –</w:t>
      </w:r>
      <w:r w:rsidR="002332C9">
        <w:rPr>
          <w:rFonts w:ascii="Arial" w:eastAsia="Calibri" w:hAnsi="Arial" w:cs="Arial"/>
          <w:b/>
          <w:bCs/>
          <w:i/>
          <w:iCs/>
        </w:rPr>
        <w:t xml:space="preserve"> n</w:t>
      </w:r>
      <w:r w:rsidR="00D908B3" w:rsidRPr="000F7D65">
        <w:rPr>
          <w:rFonts w:ascii="Arial" w:eastAsia="Calibri" w:hAnsi="Arial" w:cs="Arial"/>
          <w:b/>
          <w:bCs/>
          <w:i/>
          <w:iCs/>
        </w:rPr>
        <w:t>adleśniczego</w:t>
      </w:r>
    </w:p>
    <w:p w14:paraId="47E07D98" w14:textId="77777777" w:rsidR="00D908B3" w:rsidRPr="000F7D65" w:rsidRDefault="00D908B3" w:rsidP="000F7D65">
      <w:pPr>
        <w:spacing w:after="0"/>
        <w:jc w:val="both"/>
        <w:rPr>
          <w:rFonts w:ascii="Arial" w:hAnsi="Arial" w:cs="Arial"/>
          <w:lang w:eastAsia="ar-SA"/>
        </w:rPr>
      </w:pPr>
      <w:r w:rsidRPr="000F7D65">
        <w:rPr>
          <w:rFonts w:ascii="Arial" w:hAnsi="Arial" w:cs="Arial"/>
          <w:lang w:eastAsia="ar-SA"/>
        </w:rPr>
        <w:t xml:space="preserve">a </w:t>
      </w:r>
    </w:p>
    <w:p w14:paraId="0A3F0EDB" w14:textId="77777777" w:rsidR="00D908B3" w:rsidRPr="000F7D65" w:rsidRDefault="00D908B3" w:rsidP="000F7D65">
      <w:pPr>
        <w:spacing w:after="0"/>
        <w:jc w:val="both"/>
        <w:rPr>
          <w:rFonts w:ascii="Arial" w:hAnsi="Arial" w:cs="Arial"/>
          <w:lang w:eastAsia="ar-SA"/>
        </w:rPr>
      </w:pPr>
      <w:r w:rsidRPr="000F7D65">
        <w:rPr>
          <w:rFonts w:ascii="Arial" w:hAnsi="Arial" w:cs="Arial"/>
          <w:lang w:eastAsia="ar-SA"/>
        </w:rPr>
        <w:t>(w przypadku osób prawnych i spółek handlowych nieposiadających osobowości prawnej)</w:t>
      </w:r>
    </w:p>
    <w:p w14:paraId="3029AAD8" w14:textId="77777777" w:rsidR="00D908B3" w:rsidRPr="000F7D65" w:rsidRDefault="00D908B3" w:rsidP="000F7D65">
      <w:pPr>
        <w:spacing w:after="0"/>
        <w:jc w:val="both"/>
        <w:rPr>
          <w:rFonts w:ascii="Arial" w:hAnsi="Arial" w:cs="Arial"/>
          <w:lang w:eastAsia="ar-SA"/>
        </w:rPr>
      </w:pPr>
      <w:r w:rsidRPr="000F7D65">
        <w:rPr>
          <w:rFonts w:ascii="Arial" w:hAnsi="Arial" w:cs="Arial"/>
          <w:lang w:eastAsia="ar-SA"/>
        </w:rPr>
        <w:t xml:space="preserve">............................. (wykonawca) z/s w ………………………………… ul. ………………………………………. wpisana do rejestru przedsiębiorców Krajowego rejestru Sądowego w Sądzie Rejonowym w …………………………… pod numerem ………………………………….. NIP …… REGON ……. wysokość kapitału zakładowego ……………….. reprezentowaną     przez ................................   </w:t>
      </w:r>
    </w:p>
    <w:p w14:paraId="498BFEA7" w14:textId="77777777" w:rsidR="00D908B3" w:rsidRPr="000F7D65" w:rsidRDefault="00D908B3" w:rsidP="000F7D65">
      <w:pPr>
        <w:spacing w:after="0"/>
        <w:jc w:val="both"/>
        <w:rPr>
          <w:rFonts w:ascii="Arial" w:hAnsi="Arial" w:cs="Arial"/>
          <w:lang w:eastAsia="ar-SA"/>
        </w:rPr>
      </w:pPr>
      <w:r w:rsidRPr="000F7D65">
        <w:rPr>
          <w:rFonts w:ascii="Arial" w:hAnsi="Arial" w:cs="Arial"/>
          <w:lang w:eastAsia="ar-SA"/>
        </w:rPr>
        <w:t xml:space="preserve">lub </w:t>
      </w:r>
    </w:p>
    <w:p w14:paraId="1AB532DF" w14:textId="77777777" w:rsidR="00D908B3" w:rsidRPr="000F7D65" w:rsidRDefault="00D908B3" w:rsidP="000F7D65">
      <w:pPr>
        <w:spacing w:after="0"/>
        <w:jc w:val="both"/>
        <w:rPr>
          <w:rFonts w:ascii="Arial" w:hAnsi="Arial" w:cs="Arial"/>
          <w:lang w:eastAsia="ar-SA"/>
        </w:rPr>
      </w:pPr>
      <w:r w:rsidRPr="000F7D65">
        <w:rPr>
          <w:rFonts w:ascii="Arial" w:hAnsi="Arial" w:cs="Arial"/>
          <w:lang w:eastAsia="ar-SA"/>
        </w:rPr>
        <w:t>(w przypadku osób fizycznych wpisanych do Centralnej Ewidencji i Informacji o Działalności Gospodarczej)</w:t>
      </w:r>
    </w:p>
    <w:p w14:paraId="346D6590" w14:textId="77777777" w:rsidR="00D908B3" w:rsidRPr="000F7D65" w:rsidRDefault="00D908B3" w:rsidP="000F7D65">
      <w:pPr>
        <w:spacing w:after="0"/>
        <w:jc w:val="both"/>
        <w:rPr>
          <w:rFonts w:ascii="Arial" w:hAnsi="Arial" w:cs="Arial"/>
          <w:lang w:eastAsia="ar-SA"/>
        </w:rPr>
      </w:pPr>
      <w:r w:rsidRPr="000F7D65">
        <w:rPr>
          <w:rFonts w:ascii="Arial" w:hAnsi="Arial" w:cs="Arial"/>
          <w:lang w:eastAsia="ar-SA"/>
        </w:rPr>
        <w:t>P …………………………….. prowadzącym działalność gospodarczą pod firmą …………………………… z/s w ………………. (wykonawca) ul. ………..wpisanym do Centralnej Ewidencji i Informacji o Działalności Gospodarczej, posiadającym  numer identyfikacyjny NIP …….. REGON ……..</w:t>
      </w:r>
    </w:p>
    <w:p w14:paraId="63DE02E7" w14:textId="77777777" w:rsidR="00D908B3" w:rsidRPr="000F7D65" w:rsidRDefault="00D908B3" w:rsidP="000F7D65">
      <w:pPr>
        <w:spacing w:after="0"/>
        <w:jc w:val="both"/>
        <w:rPr>
          <w:rFonts w:ascii="Arial" w:hAnsi="Arial" w:cs="Arial"/>
          <w:lang w:eastAsia="ar-SA"/>
        </w:rPr>
      </w:pPr>
      <w:r w:rsidRPr="000F7D65">
        <w:rPr>
          <w:rFonts w:ascii="Arial" w:hAnsi="Arial" w:cs="Arial"/>
          <w:lang w:eastAsia="ar-SA"/>
        </w:rPr>
        <w:t>działającym osobiście, zwanym dalej „Wykonawcą”</w:t>
      </w:r>
    </w:p>
    <w:p w14:paraId="57223D98" w14:textId="77777777" w:rsidR="00D908B3" w:rsidRPr="000F7D65" w:rsidRDefault="00D908B3" w:rsidP="000F7D65">
      <w:pPr>
        <w:spacing w:after="0"/>
        <w:jc w:val="both"/>
        <w:rPr>
          <w:rFonts w:ascii="Arial" w:hAnsi="Arial" w:cs="Arial"/>
          <w:lang w:eastAsia="ar-SA"/>
        </w:rPr>
      </w:pPr>
      <w:r w:rsidRPr="000F7D65">
        <w:rPr>
          <w:rFonts w:ascii="Arial" w:hAnsi="Arial" w:cs="Arial"/>
          <w:lang w:eastAsia="ar-SA"/>
        </w:rPr>
        <w:t>lub</w:t>
      </w:r>
    </w:p>
    <w:p w14:paraId="57A1DCB7" w14:textId="77777777" w:rsidR="00D908B3" w:rsidRPr="000F7D65" w:rsidRDefault="00D908B3" w:rsidP="000F7D65">
      <w:pPr>
        <w:spacing w:after="0"/>
        <w:jc w:val="both"/>
        <w:rPr>
          <w:rFonts w:ascii="Arial" w:hAnsi="Arial" w:cs="Arial"/>
          <w:lang w:eastAsia="ar-SA"/>
        </w:rPr>
      </w:pPr>
      <w:r w:rsidRPr="000F7D65">
        <w:rPr>
          <w:rFonts w:ascii="Arial" w:hAnsi="Arial" w:cs="Arial"/>
          <w:lang w:eastAsia="ar-SA"/>
        </w:rPr>
        <w:t>(w przypadku osób fizycznych wpisanych do Centralnej Ewidencji i Informacji o Działalności Gospodarczej działających wspólnie jako konsorcjum lub w ramach spółki cywilnej)</w:t>
      </w:r>
    </w:p>
    <w:p w14:paraId="779D32EA" w14:textId="77777777" w:rsidR="00D908B3" w:rsidRPr="000F7D65" w:rsidRDefault="00D908B3" w:rsidP="000F7D65">
      <w:pPr>
        <w:spacing w:after="0"/>
        <w:jc w:val="both"/>
        <w:rPr>
          <w:rFonts w:ascii="Arial" w:hAnsi="Arial" w:cs="Arial"/>
          <w:lang w:eastAsia="ar-SA"/>
        </w:rPr>
      </w:pPr>
      <w:r w:rsidRPr="000F7D65">
        <w:rPr>
          <w:rFonts w:ascii="Arial" w:hAnsi="Arial" w:cs="Arial"/>
          <w:lang w:eastAsia="ar-SA"/>
        </w:rPr>
        <w:t>wykonawcami wspólnie ubiegającymi się o udzielenie zamówienia publicznego w składzie: (łącznie wykonawcy):</w:t>
      </w:r>
    </w:p>
    <w:p w14:paraId="64B7446D" w14:textId="77777777" w:rsidR="00D908B3" w:rsidRPr="000F7D65" w:rsidRDefault="00D908B3" w:rsidP="000F7D65">
      <w:pPr>
        <w:spacing w:after="0"/>
        <w:jc w:val="both"/>
        <w:rPr>
          <w:rFonts w:ascii="Arial" w:hAnsi="Arial" w:cs="Arial"/>
          <w:lang w:eastAsia="ar-SA"/>
        </w:rPr>
      </w:pPr>
      <w:r w:rsidRPr="000F7D65">
        <w:rPr>
          <w:rFonts w:ascii="Arial" w:hAnsi="Arial" w:cs="Arial"/>
          <w:lang w:eastAsia="ar-SA"/>
        </w:rPr>
        <w:t>1) p. ……………………. prowadzącym działalność gospodarczą pod firmą ……………………….. z/s w………………………… ul.  ………………………..wpisanym do Centralnej Ewidencji i Informacji o Działalności Gospodarczej, posiadającym numer identyfikacyjny NIP … REGON…</w:t>
      </w:r>
    </w:p>
    <w:p w14:paraId="65C8E888" w14:textId="77777777" w:rsidR="00D908B3" w:rsidRPr="000F7D65" w:rsidRDefault="00D908B3" w:rsidP="000F7D65">
      <w:pPr>
        <w:spacing w:after="0"/>
        <w:jc w:val="both"/>
        <w:rPr>
          <w:rFonts w:ascii="Arial" w:hAnsi="Arial" w:cs="Arial"/>
          <w:lang w:eastAsia="ar-SA"/>
        </w:rPr>
      </w:pPr>
      <w:r w:rsidRPr="000F7D65">
        <w:rPr>
          <w:rFonts w:ascii="Arial" w:hAnsi="Arial" w:cs="Arial"/>
          <w:lang w:eastAsia="ar-SA"/>
        </w:rPr>
        <w:t>2) p. ……………………. prowadzącym działalność gospodarczą pod firmą ……………………….. z siedzibą w………………………… ul.  ………………………..wpisanym do Centralnej Ewidencji i Informacji o Działalności Gospodarczej, posiadającym numer identyfikacyjny NIP … REGON…</w:t>
      </w:r>
    </w:p>
    <w:p w14:paraId="678D8890" w14:textId="77777777" w:rsidR="00D908B3" w:rsidRPr="000F7D65" w:rsidRDefault="00D908B3" w:rsidP="000F7D65">
      <w:pPr>
        <w:spacing w:after="0"/>
        <w:jc w:val="both"/>
        <w:rPr>
          <w:rFonts w:ascii="Arial" w:hAnsi="Arial" w:cs="Arial"/>
          <w:lang w:eastAsia="ar-SA"/>
        </w:rPr>
      </w:pPr>
      <w:r w:rsidRPr="000F7D65">
        <w:rPr>
          <w:rFonts w:ascii="Arial" w:hAnsi="Arial" w:cs="Arial"/>
          <w:lang w:eastAsia="ar-SA"/>
        </w:rPr>
        <w:t>3) p. ……………………. prowadzącym działalność gospodarczą pod firmą ……………………….. z/s w………………………… ul.  ………………………..wpisanym do Centralnej Ewidencji i Informacji o Działalności Gospodarczej, posiadającym numer identyfikacyjny NIP … REGON…</w:t>
      </w:r>
    </w:p>
    <w:p w14:paraId="3BBCF061" w14:textId="77777777" w:rsidR="00D908B3" w:rsidRPr="000F7D65" w:rsidRDefault="00D908B3" w:rsidP="000F7D65">
      <w:pPr>
        <w:spacing w:after="0"/>
        <w:jc w:val="both"/>
        <w:rPr>
          <w:rFonts w:ascii="Arial" w:hAnsi="Arial" w:cs="Arial"/>
          <w:lang w:eastAsia="ar-SA"/>
        </w:rPr>
      </w:pPr>
      <w:r w:rsidRPr="000F7D65">
        <w:rPr>
          <w:rFonts w:ascii="Arial" w:hAnsi="Arial" w:cs="Arial"/>
          <w:lang w:eastAsia="ar-SA"/>
        </w:rPr>
        <w:t xml:space="preserve">reprezentowanym przez ………………………….., działającego na podstawie pełnomocnictwa z dnia …………………r. </w:t>
      </w:r>
    </w:p>
    <w:p w14:paraId="5A5E7A93" w14:textId="77777777" w:rsidR="00D908B3" w:rsidRPr="000F7D65" w:rsidRDefault="00D908B3" w:rsidP="000F7D65">
      <w:pPr>
        <w:spacing w:after="0"/>
        <w:jc w:val="both"/>
        <w:rPr>
          <w:rFonts w:ascii="Arial" w:hAnsi="Arial" w:cs="Arial"/>
          <w:lang w:eastAsia="ar-SA"/>
        </w:rPr>
      </w:pPr>
      <w:r w:rsidRPr="000F7D65">
        <w:rPr>
          <w:rFonts w:ascii="Arial" w:hAnsi="Arial" w:cs="Arial"/>
          <w:lang w:eastAsia="ar-SA"/>
        </w:rPr>
        <w:t>wspólnie zwanymi dalej „Stronami”.</w:t>
      </w:r>
    </w:p>
    <w:p w14:paraId="60A68954" w14:textId="08EC7A51" w:rsidR="00D908B3" w:rsidRPr="000F7D65" w:rsidRDefault="00D908B3" w:rsidP="000F7D65">
      <w:pPr>
        <w:spacing w:after="0"/>
        <w:jc w:val="both"/>
        <w:rPr>
          <w:rFonts w:ascii="Arial" w:hAnsi="Arial" w:cs="Arial"/>
          <w:lang w:eastAsia="ar-SA"/>
        </w:rPr>
      </w:pPr>
      <w:r w:rsidRPr="000F7D65">
        <w:rPr>
          <w:rFonts w:ascii="Arial" w:hAnsi="Arial" w:cs="Arial"/>
          <w:lang w:eastAsia="ar-SA"/>
        </w:rPr>
        <w:lastRenderedPageBreak/>
        <w:t xml:space="preserve"> W wyniku rozstrzygnięcia postępowania o udzielenie zamówienia publicznego prowadzonego w trybie podstawowym bez negocjacji (wariant I), na podstawie art. 275 pkt 1 ustawy z dnia </w:t>
      </w:r>
      <w:r w:rsidRPr="000F7D65">
        <w:rPr>
          <w:rFonts w:ascii="Arial" w:eastAsia="Times New Roman" w:hAnsi="Arial" w:cs="Arial"/>
          <w:bCs/>
          <w:iCs/>
        </w:rPr>
        <w:t xml:space="preserve">11 września 2019 r. </w:t>
      </w:r>
      <w:r w:rsidR="00230FF1">
        <w:rPr>
          <w:rFonts w:ascii="Arial" w:eastAsia="Times New Roman" w:hAnsi="Arial" w:cs="Arial"/>
          <w:bCs/>
          <w:iCs/>
        </w:rPr>
        <w:t xml:space="preserve">- </w:t>
      </w:r>
      <w:r w:rsidRPr="000F7D65">
        <w:rPr>
          <w:rFonts w:ascii="Arial" w:eastAsia="Times New Roman" w:hAnsi="Arial" w:cs="Arial"/>
          <w:bCs/>
          <w:iCs/>
        </w:rPr>
        <w:t>Prawo zamówień publicznych (Dz. U. z 202</w:t>
      </w:r>
      <w:r w:rsidR="00D97D03">
        <w:rPr>
          <w:rFonts w:ascii="Arial" w:eastAsia="Times New Roman" w:hAnsi="Arial" w:cs="Arial"/>
          <w:bCs/>
          <w:iCs/>
        </w:rPr>
        <w:t>4</w:t>
      </w:r>
      <w:r w:rsidRPr="000F7D65">
        <w:rPr>
          <w:rFonts w:ascii="Arial" w:eastAsia="Times New Roman" w:hAnsi="Arial" w:cs="Arial"/>
          <w:bCs/>
          <w:iCs/>
        </w:rPr>
        <w:t xml:space="preserve"> r. poz. </w:t>
      </w:r>
      <w:r w:rsidR="00D97D03">
        <w:rPr>
          <w:rFonts w:ascii="Arial" w:eastAsia="Times New Roman" w:hAnsi="Arial" w:cs="Arial"/>
          <w:bCs/>
          <w:iCs/>
        </w:rPr>
        <w:t>1320</w:t>
      </w:r>
      <w:r w:rsidRPr="000F7D65">
        <w:rPr>
          <w:rFonts w:ascii="Arial" w:eastAsia="Times New Roman" w:hAnsi="Arial" w:cs="Arial"/>
          <w:bCs/>
          <w:iCs/>
        </w:rPr>
        <w:t xml:space="preserve"> ze zm.</w:t>
      </w:r>
      <w:r w:rsidR="00230FF1">
        <w:rPr>
          <w:rFonts w:ascii="Arial" w:eastAsia="Times New Roman" w:hAnsi="Arial" w:cs="Arial"/>
          <w:bCs/>
          <w:iCs/>
        </w:rPr>
        <w:t>, dalej: „PZP”</w:t>
      </w:r>
      <w:r w:rsidRPr="000F7D65">
        <w:rPr>
          <w:rFonts w:ascii="Arial" w:eastAsia="Times New Roman" w:hAnsi="Arial" w:cs="Arial"/>
          <w:bCs/>
          <w:iCs/>
        </w:rPr>
        <w:t xml:space="preserve">) </w:t>
      </w:r>
      <w:r w:rsidR="00230FF1">
        <w:rPr>
          <w:rFonts w:ascii="Arial" w:hAnsi="Arial" w:cs="Arial"/>
          <w:lang w:eastAsia="ar-SA"/>
        </w:rPr>
        <w:t>pn.</w:t>
      </w:r>
      <w:r w:rsidRPr="000F7D65">
        <w:rPr>
          <w:rFonts w:ascii="Arial" w:hAnsi="Arial" w:cs="Arial"/>
          <w:lang w:eastAsia="ar-SA"/>
        </w:rPr>
        <w:t xml:space="preserve"> </w:t>
      </w:r>
      <w:r w:rsidR="00230FF1">
        <w:rPr>
          <w:rFonts w:ascii="Arial" w:hAnsi="Arial" w:cs="Arial"/>
          <w:lang w:eastAsia="ar-SA"/>
        </w:rPr>
        <w:t>„</w:t>
      </w:r>
      <w:r w:rsidRPr="00230FF1">
        <w:rPr>
          <w:rFonts w:ascii="Arial" w:hAnsi="Arial" w:cs="Arial"/>
          <w:b/>
          <w:lang w:eastAsia="ar-SA"/>
        </w:rPr>
        <w:t>Dostawa paliwa (oleju napędowego, benzyny bezołowiowej Pb95 i oleju opałowego) dla Nadleśnictwa Włocławek w roku 202</w:t>
      </w:r>
      <w:r w:rsidR="00D97D03">
        <w:rPr>
          <w:rFonts w:ascii="Arial" w:hAnsi="Arial" w:cs="Arial"/>
          <w:b/>
          <w:lang w:eastAsia="ar-SA"/>
        </w:rPr>
        <w:t>5</w:t>
      </w:r>
      <w:r w:rsidR="00230FF1">
        <w:rPr>
          <w:rFonts w:ascii="Arial" w:hAnsi="Arial" w:cs="Arial"/>
          <w:lang w:eastAsia="ar-SA"/>
        </w:rPr>
        <w:t xml:space="preserve">”, </w:t>
      </w:r>
      <w:r w:rsidR="00230FF1">
        <w:rPr>
          <w:rFonts w:ascii="Arial" w:hAnsi="Arial" w:cs="Arial"/>
          <w:lang w:eastAsia="ar-SA"/>
        </w:rPr>
        <w:br/>
      </w:r>
      <w:r w:rsidR="00230FF1" w:rsidRPr="000F7D65">
        <w:rPr>
          <w:rFonts w:ascii="Arial" w:hAnsi="Arial" w:cs="Arial"/>
          <w:lang w:eastAsia="ar-SA"/>
        </w:rPr>
        <w:t xml:space="preserve">pod </w:t>
      </w:r>
      <w:r w:rsidR="00230FF1">
        <w:rPr>
          <w:rFonts w:ascii="Arial" w:hAnsi="Arial" w:cs="Arial"/>
          <w:lang w:eastAsia="ar-SA"/>
        </w:rPr>
        <w:t>n</w:t>
      </w:r>
      <w:r w:rsidR="00230FF1" w:rsidRPr="000F7D65">
        <w:rPr>
          <w:rFonts w:ascii="Arial" w:hAnsi="Arial" w:cs="Arial"/>
          <w:lang w:eastAsia="ar-SA"/>
        </w:rPr>
        <w:t xml:space="preserve">r.: </w:t>
      </w:r>
      <w:r w:rsidR="00BC42B8">
        <w:rPr>
          <w:rFonts w:ascii="Arial" w:hAnsi="Arial" w:cs="Arial"/>
          <w:lang w:eastAsia="ar-SA"/>
        </w:rPr>
        <w:t>SA</w:t>
      </w:r>
      <w:r w:rsidR="00230FF1" w:rsidRPr="000F7D65">
        <w:rPr>
          <w:rFonts w:ascii="Arial" w:hAnsi="Arial" w:cs="Arial"/>
          <w:lang w:eastAsia="ar-SA"/>
        </w:rPr>
        <w:t>.270.</w:t>
      </w:r>
      <w:r w:rsidR="000425E4">
        <w:rPr>
          <w:rFonts w:ascii="Arial" w:hAnsi="Arial" w:cs="Arial"/>
          <w:lang w:eastAsia="ar-SA"/>
        </w:rPr>
        <w:t>5</w:t>
      </w:r>
      <w:r w:rsidR="00FA6B8A">
        <w:rPr>
          <w:rFonts w:ascii="Arial" w:hAnsi="Arial" w:cs="Arial"/>
          <w:lang w:eastAsia="ar-SA"/>
        </w:rPr>
        <w:t>.9</w:t>
      </w:r>
      <w:r w:rsidR="00BC42B8">
        <w:rPr>
          <w:rFonts w:ascii="Arial" w:hAnsi="Arial" w:cs="Arial"/>
          <w:lang w:eastAsia="ar-SA"/>
        </w:rPr>
        <w:t>.</w:t>
      </w:r>
      <w:r w:rsidR="00230FF1" w:rsidRPr="000F7D65">
        <w:rPr>
          <w:rFonts w:ascii="Arial" w:hAnsi="Arial" w:cs="Arial"/>
          <w:lang w:eastAsia="ar-SA"/>
        </w:rPr>
        <w:t>202</w:t>
      </w:r>
      <w:r w:rsidR="000425E4">
        <w:rPr>
          <w:rFonts w:ascii="Arial" w:hAnsi="Arial" w:cs="Arial"/>
          <w:lang w:eastAsia="ar-SA"/>
        </w:rPr>
        <w:t>4</w:t>
      </w:r>
      <w:r w:rsidR="00230FF1">
        <w:rPr>
          <w:rFonts w:ascii="Arial" w:hAnsi="Arial" w:cs="Arial"/>
          <w:lang w:eastAsia="ar-SA"/>
        </w:rPr>
        <w:t xml:space="preserve">, </w:t>
      </w:r>
      <w:r w:rsidRPr="000F7D65">
        <w:rPr>
          <w:rFonts w:ascii="Arial" w:hAnsi="Arial" w:cs="Arial"/>
          <w:lang w:eastAsia="ar-SA"/>
        </w:rPr>
        <w:t>zawarto umowę</w:t>
      </w:r>
      <w:r w:rsidR="00230FF1">
        <w:rPr>
          <w:rFonts w:ascii="Arial" w:hAnsi="Arial" w:cs="Arial"/>
          <w:lang w:eastAsia="ar-SA"/>
        </w:rPr>
        <w:t xml:space="preserve"> (dalej: „Umowa”)</w:t>
      </w:r>
      <w:r w:rsidRPr="000F7D65">
        <w:rPr>
          <w:rFonts w:ascii="Arial" w:hAnsi="Arial" w:cs="Arial"/>
          <w:lang w:eastAsia="ar-SA"/>
        </w:rPr>
        <w:t xml:space="preserve"> o następującej treści:</w:t>
      </w:r>
    </w:p>
    <w:p w14:paraId="6FEF48D5" w14:textId="77777777" w:rsidR="00D908B3" w:rsidRPr="000F7D65" w:rsidRDefault="00D908B3" w:rsidP="000F7D65">
      <w:pPr>
        <w:jc w:val="center"/>
        <w:rPr>
          <w:rFonts w:ascii="Arial" w:hAnsi="Arial" w:cs="Arial"/>
          <w:b/>
          <w:lang w:eastAsia="ar-SA"/>
        </w:rPr>
      </w:pPr>
    </w:p>
    <w:p w14:paraId="49CA141B" w14:textId="77777777" w:rsidR="0085083A" w:rsidRPr="000F7D65" w:rsidRDefault="0085083A" w:rsidP="000F7D65">
      <w:pPr>
        <w:spacing w:before="112"/>
        <w:jc w:val="center"/>
        <w:rPr>
          <w:rFonts w:ascii="Arial" w:eastAsia="Times New Roman" w:hAnsi="Arial" w:cs="Arial"/>
          <w:b/>
          <w:bCs/>
          <w:iCs/>
          <w:color w:val="000000"/>
        </w:rPr>
      </w:pPr>
      <w:r w:rsidRPr="000F7D65">
        <w:rPr>
          <w:rFonts w:ascii="Arial" w:eastAsia="Times New Roman" w:hAnsi="Arial" w:cs="Arial"/>
          <w:b/>
          <w:bCs/>
          <w:iCs/>
          <w:color w:val="000000"/>
        </w:rPr>
        <w:t xml:space="preserve">§1 Przedmiot </w:t>
      </w:r>
      <w:r w:rsidR="00230FF1">
        <w:rPr>
          <w:rFonts w:ascii="Arial" w:eastAsia="Times New Roman" w:hAnsi="Arial" w:cs="Arial"/>
          <w:b/>
          <w:bCs/>
          <w:iCs/>
          <w:color w:val="000000"/>
        </w:rPr>
        <w:t>U</w:t>
      </w:r>
      <w:r w:rsidR="00230FF1" w:rsidRPr="000F7D65">
        <w:rPr>
          <w:rFonts w:ascii="Arial" w:eastAsia="Times New Roman" w:hAnsi="Arial" w:cs="Arial"/>
          <w:b/>
          <w:bCs/>
          <w:iCs/>
          <w:color w:val="000000"/>
        </w:rPr>
        <w:t>mowy</w:t>
      </w:r>
    </w:p>
    <w:p w14:paraId="68722C0B" w14:textId="317C9B9B" w:rsidR="0085083A" w:rsidRPr="000F7D65" w:rsidRDefault="0085083A" w:rsidP="00B36952">
      <w:pPr>
        <w:ind w:left="708" w:hanging="708"/>
        <w:jc w:val="both"/>
        <w:rPr>
          <w:rFonts w:ascii="Arial" w:eastAsia="Times New Roman" w:hAnsi="Arial" w:cs="Arial"/>
        </w:rPr>
      </w:pPr>
      <w:r w:rsidRPr="000F7D65">
        <w:rPr>
          <w:rFonts w:ascii="Arial" w:eastAsia="Times New Roman" w:hAnsi="Arial" w:cs="Arial"/>
        </w:rPr>
        <w:t xml:space="preserve">1. </w:t>
      </w:r>
      <w:r w:rsidR="00B36952">
        <w:rPr>
          <w:rFonts w:ascii="Arial" w:eastAsia="Times New Roman" w:hAnsi="Arial" w:cs="Arial"/>
        </w:rPr>
        <w:tab/>
      </w:r>
      <w:r w:rsidRPr="000F7D65">
        <w:rPr>
          <w:rFonts w:ascii="Arial" w:eastAsia="Times New Roman" w:hAnsi="Arial" w:cs="Arial"/>
        </w:rPr>
        <w:t xml:space="preserve">Przedmiotem </w:t>
      </w:r>
      <w:r w:rsidR="00230FF1" w:rsidRPr="00230FF1">
        <w:rPr>
          <w:rFonts w:ascii="Arial" w:eastAsia="Times New Roman" w:hAnsi="Arial" w:cs="Arial"/>
        </w:rPr>
        <w:t>Umowy</w:t>
      </w:r>
      <w:r w:rsidR="00230FF1">
        <w:rPr>
          <w:rFonts w:ascii="Arial" w:eastAsia="Times New Roman" w:hAnsi="Arial" w:cs="Arial"/>
        </w:rPr>
        <w:t xml:space="preserve"> </w:t>
      </w:r>
      <w:r w:rsidRPr="000F7D65">
        <w:rPr>
          <w:rFonts w:ascii="Arial" w:eastAsia="Times New Roman" w:hAnsi="Arial" w:cs="Arial"/>
        </w:rPr>
        <w:t>jest dostawa paliwa (oleju napędowego</w:t>
      </w:r>
      <w:r w:rsidR="00F5248B">
        <w:rPr>
          <w:rFonts w:ascii="Arial" w:eastAsia="Times New Roman" w:hAnsi="Arial" w:cs="Arial"/>
        </w:rPr>
        <w:t xml:space="preserve"> w tym „Premium”</w:t>
      </w:r>
      <w:r w:rsidRPr="000F7D65">
        <w:rPr>
          <w:rFonts w:ascii="Arial" w:eastAsia="Times New Roman" w:hAnsi="Arial" w:cs="Arial"/>
        </w:rPr>
        <w:t>, benzyny bezołowiowej Pb95 i oleju opałowego) dla Nadleśnictwa Włocławek w roku 202</w:t>
      </w:r>
      <w:r w:rsidR="00BC42B8">
        <w:rPr>
          <w:rFonts w:ascii="Arial" w:eastAsia="Times New Roman" w:hAnsi="Arial" w:cs="Arial"/>
        </w:rPr>
        <w:t>4</w:t>
      </w:r>
      <w:r w:rsidRPr="000F7D65">
        <w:rPr>
          <w:rFonts w:ascii="Arial" w:eastAsia="Times New Roman" w:hAnsi="Arial" w:cs="Arial"/>
          <w:bCs/>
        </w:rPr>
        <w:t>,</w:t>
      </w:r>
      <w:r w:rsidRPr="000F7D65">
        <w:rPr>
          <w:rFonts w:ascii="Arial" w:eastAsia="Times New Roman" w:hAnsi="Arial" w:cs="Arial"/>
        </w:rPr>
        <w:t xml:space="preserve"> zgodnie z ofertą  Wykonawcy    z dnia ........  r. , stanowiącą załącznik nr 1 do </w:t>
      </w:r>
      <w:r w:rsidR="0091256D">
        <w:rPr>
          <w:rFonts w:ascii="Arial" w:eastAsia="Times New Roman" w:hAnsi="Arial" w:cs="Arial"/>
        </w:rPr>
        <w:t>U</w:t>
      </w:r>
      <w:r w:rsidRPr="000F7D65">
        <w:rPr>
          <w:rFonts w:ascii="Arial" w:eastAsia="Times New Roman" w:hAnsi="Arial" w:cs="Arial"/>
        </w:rPr>
        <w:t>mowy</w:t>
      </w:r>
      <w:r w:rsidR="00295C81" w:rsidRPr="000F7D65">
        <w:rPr>
          <w:rFonts w:ascii="Arial" w:eastAsia="Times New Roman" w:hAnsi="Arial" w:cs="Arial"/>
        </w:rPr>
        <w:t xml:space="preserve"> oraz pozostałymi dokumentami zamówienia.</w:t>
      </w:r>
    </w:p>
    <w:p w14:paraId="7F1092D6" w14:textId="02558106" w:rsidR="00B36952" w:rsidRDefault="0085083A" w:rsidP="00B36952">
      <w:pPr>
        <w:ind w:left="708" w:hanging="708"/>
        <w:jc w:val="both"/>
        <w:rPr>
          <w:rFonts w:ascii="Arial" w:eastAsia="Times New Roman" w:hAnsi="Arial" w:cs="Arial"/>
        </w:rPr>
      </w:pPr>
      <w:r w:rsidRPr="000F7D65">
        <w:rPr>
          <w:rFonts w:ascii="Arial" w:eastAsia="Times New Roman" w:hAnsi="Arial" w:cs="Arial"/>
        </w:rPr>
        <w:t xml:space="preserve">2. </w:t>
      </w:r>
      <w:r w:rsidR="00B36952">
        <w:rPr>
          <w:rFonts w:ascii="Arial" w:eastAsia="Times New Roman" w:hAnsi="Arial" w:cs="Arial"/>
        </w:rPr>
        <w:tab/>
      </w:r>
      <w:r w:rsidRPr="000F7D65">
        <w:rPr>
          <w:rFonts w:ascii="Arial" w:eastAsia="Times New Roman" w:hAnsi="Arial" w:cs="Arial"/>
        </w:rPr>
        <w:t xml:space="preserve">Okres realizacji </w:t>
      </w:r>
      <w:r w:rsidR="0091256D">
        <w:rPr>
          <w:rFonts w:ascii="Arial" w:eastAsia="Times New Roman" w:hAnsi="Arial" w:cs="Arial"/>
        </w:rPr>
        <w:t>U</w:t>
      </w:r>
      <w:r w:rsidR="0091256D" w:rsidRPr="000F7D65">
        <w:rPr>
          <w:rFonts w:ascii="Arial" w:eastAsia="Times New Roman" w:hAnsi="Arial" w:cs="Arial"/>
        </w:rPr>
        <w:t>mowy</w:t>
      </w:r>
      <w:r w:rsidRPr="000F7D65">
        <w:rPr>
          <w:rFonts w:ascii="Arial" w:eastAsia="Times New Roman" w:hAnsi="Arial" w:cs="Arial"/>
        </w:rPr>
        <w:t xml:space="preserve">: </w:t>
      </w:r>
      <w:r w:rsidR="0091256D" w:rsidRPr="00B36952">
        <w:rPr>
          <w:rFonts w:ascii="Arial" w:eastAsia="Times New Roman" w:hAnsi="Arial" w:cs="Arial"/>
          <w:b/>
        </w:rPr>
        <w:t>od dnia zawarcia Umowy, nie wcześniej jednak niż od dnia 01.01.202</w:t>
      </w:r>
      <w:r w:rsidR="00931B77">
        <w:rPr>
          <w:rFonts w:ascii="Arial" w:eastAsia="Times New Roman" w:hAnsi="Arial" w:cs="Arial"/>
          <w:b/>
        </w:rPr>
        <w:t>5</w:t>
      </w:r>
      <w:r w:rsidR="0091256D" w:rsidRPr="00B36952">
        <w:rPr>
          <w:rFonts w:ascii="Arial" w:eastAsia="Times New Roman" w:hAnsi="Arial" w:cs="Arial"/>
          <w:b/>
        </w:rPr>
        <w:t xml:space="preserve"> r., do 31.12.202</w:t>
      </w:r>
      <w:r w:rsidR="00931B77">
        <w:rPr>
          <w:rFonts w:ascii="Arial" w:eastAsia="Times New Roman" w:hAnsi="Arial" w:cs="Arial"/>
          <w:b/>
        </w:rPr>
        <w:t>5</w:t>
      </w:r>
      <w:r w:rsidR="0091256D" w:rsidRPr="00B36952">
        <w:rPr>
          <w:rFonts w:ascii="Arial" w:eastAsia="Times New Roman" w:hAnsi="Arial" w:cs="Arial"/>
          <w:b/>
        </w:rPr>
        <w:t xml:space="preserve"> r.</w:t>
      </w:r>
      <w:r w:rsidR="0091256D" w:rsidRPr="0091256D">
        <w:rPr>
          <w:rFonts w:ascii="Arial" w:eastAsia="Times New Roman" w:hAnsi="Arial" w:cs="Arial"/>
        </w:rPr>
        <w:t xml:space="preserve"> </w:t>
      </w:r>
    </w:p>
    <w:p w14:paraId="39DE0AB6" w14:textId="77777777" w:rsidR="0085083A" w:rsidRPr="000F7D65" w:rsidRDefault="0085083A" w:rsidP="00B36952">
      <w:pPr>
        <w:ind w:left="708" w:hanging="708"/>
        <w:jc w:val="both"/>
        <w:rPr>
          <w:rFonts w:ascii="Arial" w:eastAsia="Times New Roman" w:hAnsi="Arial" w:cs="Arial"/>
        </w:rPr>
      </w:pPr>
      <w:r w:rsidRPr="000F7D65">
        <w:rPr>
          <w:rFonts w:ascii="Arial" w:eastAsia="Times New Roman" w:hAnsi="Arial" w:cs="Arial"/>
        </w:rPr>
        <w:t xml:space="preserve">3. </w:t>
      </w:r>
      <w:r w:rsidR="00B36952">
        <w:rPr>
          <w:rFonts w:ascii="Arial" w:eastAsia="Times New Roman" w:hAnsi="Arial" w:cs="Arial"/>
        </w:rPr>
        <w:tab/>
      </w:r>
      <w:r w:rsidRPr="000F7D65">
        <w:rPr>
          <w:rFonts w:ascii="Arial" w:eastAsia="Times New Roman" w:hAnsi="Arial" w:cs="Arial"/>
        </w:rPr>
        <w:t xml:space="preserve">Wykonawca oświadcza, ze jest </w:t>
      </w:r>
      <w:r w:rsidR="0091256D">
        <w:rPr>
          <w:rFonts w:ascii="Arial" w:eastAsia="Times New Roman" w:hAnsi="Arial" w:cs="Arial"/>
        </w:rPr>
        <w:t xml:space="preserve">posiada potencjał oraz uprawnienia, w szczególności wymagane przepisami prawa koncesje, które są niezbędne do należytego wykonania Umowy. </w:t>
      </w:r>
    </w:p>
    <w:p w14:paraId="164DC269" w14:textId="77777777" w:rsidR="0085083A" w:rsidRPr="000F7D65" w:rsidRDefault="00B36952" w:rsidP="00B36952">
      <w:pPr>
        <w:pStyle w:val="xl37"/>
        <w:pBdr>
          <w:right w:val="none" w:sz="0" w:space="0" w:color="auto"/>
        </w:pBdr>
        <w:spacing w:before="0" w:beforeAutospacing="0" w:after="0" w:afterAutospacing="0" w:line="276" w:lineRule="auto"/>
        <w:ind w:left="708" w:hanging="708"/>
        <w:jc w:val="both"/>
        <w:rPr>
          <w:rFonts w:eastAsia="Times New Roman" w:cs="Arial"/>
          <w:b w:val="0"/>
          <w:bCs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4</w:t>
      </w:r>
      <w:r w:rsidR="0085083A" w:rsidRPr="00B36952">
        <w:rPr>
          <w:rFonts w:cs="Arial"/>
          <w:b w:val="0"/>
          <w:sz w:val="22"/>
          <w:szCs w:val="22"/>
        </w:rPr>
        <w:t>.</w:t>
      </w:r>
      <w:r w:rsidR="0085083A" w:rsidRPr="000F7D65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</w:r>
      <w:r w:rsidR="0085083A" w:rsidRPr="000F7D65">
        <w:rPr>
          <w:rFonts w:eastAsia="Times New Roman" w:cs="Arial"/>
          <w:b w:val="0"/>
          <w:bCs w:val="0"/>
          <w:sz w:val="22"/>
          <w:szCs w:val="22"/>
        </w:rPr>
        <w:t xml:space="preserve">Określona  w § 3 ust. 1 </w:t>
      </w:r>
      <w:r w:rsidR="0091256D">
        <w:rPr>
          <w:rFonts w:eastAsia="Times New Roman" w:cs="Arial"/>
          <w:b w:val="0"/>
          <w:bCs w:val="0"/>
          <w:sz w:val="22"/>
          <w:szCs w:val="22"/>
        </w:rPr>
        <w:t>U</w:t>
      </w:r>
      <w:r w:rsidR="0091256D" w:rsidRPr="000F7D65">
        <w:rPr>
          <w:rFonts w:eastAsia="Times New Roman" w:cs="Arial"/>
          <w:b w:val="0"/>
          <w:bCs w:val="0"/>
          <w:sz w:val="22"/>
          <w:szCs w:val="22"/>
        </w:rPr>
        <w:t xml:space="preserve">mowy </w:t>
      </w:r>
      <w:r w:rsidR="0085083A" w:rsidRPr="000F7D65">
        <w:rPr>
          <w:rFonts w:eastAsia="Times New Roman" w:cs="Arial"/>
          <w:b w:val="0"/>
          <w:bCs w:val="0"/>
          <w:sz w:val="22"/>
          <w:szCs w:val="22"/>
        </w:rPr>
        <w:t xml:space="preserve">ilość paliwa stanowi prognozowane zapotrzebowanie przewidziane do zakupu przez Zamawiającego w okresie realizacji </w:t>
      </w:r>
      <w:r w:rsidR="0091256D">
        <w:rPr>
          <w:rFonts w:eastAsia="Times New Roman" w:cs="Arial"/>
          <w:b w:val="0"/>
          <w:bCs w:val="0"/>
          <w:sz w:val="22"/>
          <w:szCs w:val="22"/>
        </w:rPr>
        <w:t>U</w:t>
      </w:r>
      <w:r w:rsidR="0091256D" w:rsidRPr="000F7D65">
        <w:rPr>
          <w:rFonts w:eastAsia="Times New Roman" w:cs="Arial"/>
          <w:b w:val="0"/>
          <w:bCs w:val="0"/>
          <w:sz w:val="22"/>
          <w:szCs w:val="22"/>
        </w:rPr>
        <w:t xml:space="preserve">mowy </w:t>
      </w:r>
      <w:r w:rsidR="0085083A" w:rsidRPr="000F7D65">
        <w:rPr>
          <w:rFonts w:eastAsia="Times New Roman" w:cs="Arial"/>
          <w:b w:val="0"/>
          <w:bCs w:val="0"/>
          <w:sz w:val="22"/>
          <w:szCs w:val="22"/>
        </w:rPr>
        <w:t>i nie jest wartością obligatoryjną. Zamawiający zastrzega, że ilość zakupionego paliwa może być niższa od prognozowanego</w:t>
      </w:r>
      <w:r w:rsidR="00295C81" w:rsidRPr="000F7D65">
        <w:rPr>
          <w:rFonts w:eastAsia="Times New Roman" w:cs="Arial"/>
          <w:b w:val="0"/>
          <w:bCs w:val="0"/>
          <w:sz w:val="22"/>
          <w:szCs w:val="22"/>
        </w:rPr>
        <w:t xml:space="preserve">, nie niższy jednak niż </w:t>
      </w:r>
      <w:r w:rsidR="000A37F0">
        <w:rPr>
          <w:rFonts w:eastAsia="Times New Roman" w:cs="Arial"/>
          <w:b w:val="0"/>
          <w:bCs w:val="0"/>
          <w:sz w:val="22"/>
          <w:szCs w:val="22"/>
        </w:rPr>
        <w:t>70</w:t>
      </w:r>
      <w:r w:rsidR="00295C81" w:rsidRPr="000F7D65">
        <w:rPr>
          <w:rFonts w:eastAsia="Times New Roman" w:cs="Arial"/>
          <w:b w:val="0"/>
          <w:bCs w:val="0"/>
          <w:sz w:val="22"/>
          <w:szCs w:val="22"/>
        </w:rPr>
        <w:t xml:space="preserve"> %</w:t>
      </w:r>
      <w:r w:rsidR="0091256D">
        <w:rPr>
          <w:rFonts w:eastAsia="Times New Roman" w:cs="Arial"/>
          <w:b w:val="0"/>
          <w:bCs w:val="0"/>
          <w:sz w:val="22"/>
          <w:szCs w:val="22"/>
        </w:rPr>
        <w:t xml:space="preserve"> </w:t>
      </w:r>
      <w:r w:rsidR="00D377E1">
        <w:rPr>
          <w:rFonts w:eastAsia="Times New Roman" w:cs="Arial"/>
          <w:b w:val="0"/>
          <w:bCs w:val="0"/>
          <w:sz w:val="22"/>
          <w:szCs w:val="22"/>
        </w:rPr>
        <w:t xml:space="preserve">planowanego </w:t>
      </w:r>
      <w:r w:rsidR="00295C81" w:rsidRPr="000F7D65">
        <w:rPr>
          <w:rFonts w:eastAsia="Times New Roman" w:cs="Arial"/>
          <w:b w:val="0"/>
          <w:bCs w:val="0"/>
          <w:sz w:val="22"/>
          <w:szCs w:val="22"/>
        </w:rPr>
        <w:t>zakresu przedmiotu zamówienia</w:t>
      </w:r>
      <w:r w:rsidR="00F61AA8">
        <w:rPr>
          <w:rFonts w:eastAsia="Times New Roman" w:cs="Arial"/>
          <w:b w:val="0"/>
          <w:bCs w:val="0"/>
          <w:sz w:val="22"/>
          <w:szCs w:val="22"/>
        </w:rPr>
        <w:t xml:space="preserve"> (klauzula redukcyjna)</w:t>
      </w:r>
      <w:r w:rsidR="0085083A" w:rsidRPr="000F7D65">
        <w:rPr>
          <w:rFonts w:eastAsia="Times New Roman" w:cs="Arial"/>
          <w:b w:val="0"/>
          <w:bCs w:val="0"/>
          <w:sz w:val="22"/>
          <w:szCs w:val="22"/>
        </w:rPr>
        <w:t xml:space="preserve">. </w:t>
      </w:r>
    </w:p>
    <w:p w14:paraId="4027E4E6" w14:textId="77777777" w:rsidR="0085083A" w:rsidRPr="000F7D65" w:rsidRDefault="0085083A" w:rsidP="000F7D65">
      <w:pPr>
        <w:pStyle w:val="xl37"/>
        <w:pBdr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eastAsia="Times New Roman" w:cs="Arial"/>
          <w:b w:val="0"/>
          <w:bCs w:val="0"/>
          <w:sz w:val="22"/>
          <w:szCs w:val="22"/>
        </w:rPr>
      </w:pPr>
    </w:p>
    <w:p w14:paraId="55853295" w14:textId="77777777" w:rsidR="0085083A" w:rsidRPr="000F7D65" w:rsidRDefault="0085083A" w:rsidP="000F7D65">
      <w:pPr>
        <w:pStyle w:val="xl37"/>
        <w:pBdr>
          <w:right w:val="none" w:sz="0" w:space="0" w:color="auto"/>
        </w:pBdr>
        <w:spacing w:before="0" w:beforeAutospacing="0" w:after="0" w:afterAutospacing="0" w:line="276" w:lineRule="auto"/>
        <w:rPr>
          <w:rFonts w:eastAsia="Times New Roman" w:cs="Arial"/>
          <w:bCs w:val="0"/>
          <w:sz w:val="22"/>
          <w:szCs w:val="22"/>
        </w:rPr>
      </w:pPr>
      <w:r w:rsidRPr="000F7D65">
        <w:rPr>
          <w:rFonts w:eastAsia="Times New Roman" w:cs="Arial"/>
          <w:bCs w:val="0"/>
          <w:sz w:val="22"/>
          <w:szCs w:val="22"/>
        </w:rPr>
        <w:t>§ 2. Prawo opcji</w:t>
      </w:r>
    </w:p>
    <w:p w14:paraId="71F24E99" w14:textId="77777777" w:rsidR="0085083A" w:rsidRPr="000F7D65" w:rsidRDefault="0085083A" w:rsidP="000F7D65">
      <w:pPr>
        <w:pStyle w:val="xl37"/>
        <w:pBdr>
          <w:right w:val="none" w:sz="0" w:space="0" w:color="auto"/>
        </w:pBdr>
        <w:spacing w:before="0" w:beforeAutospacing="0" w:after="0" w:afterAutospacing="0" w:line="276" w:lineRule="auto"/>
        <w:rPr>
          <w:rFonts w:eastAsia="Times New Roman" w:cs="Arial"/>
          <w:bCs w:val="0"/>
          <w:sz w:val="22"/>
          <w:szCs w:val="22"/>
        </w:rPr>
      </w:pPr>
    </w:p>
    <w:p w14:paraId="77BE46EE" w14:textId="77777777" w:rsidR="0091256D" w:rsidRPr="00B36952" w:rsidRDefault="0091256D" w:rsidP="00B36952">
      <w:pPr>
        <w:numPr>
          <w:ilvl w:val="0"/>
          <w:numId w:val="2"/>
        </w:numPr>
        <w:spacing w:before="120" w:after="0"/>
        <w:ind w:left="567" w:hanging="567"/>
        <w:jc w:val="both"/>
        <w:rPr>
          <w:rFonts w:ascii="Arial" w:hAnsi="Arial" w:cs="Arial"/>
        </w:rPr>
      </w:pPr>
      <w:r w:rsidRPr="00B36952">
        <w:rPr>
          <w:rFonts w:ascii="Arial" w:hAnsi="Arial" w:cs="Arial"/>
        </w:rPr>
        <w:t xml:space="preserve">W ramach realizacji Umowy Zamawiający jest uprawniony zlecić Wykonawcy dodatkowy zakres rzeczowy w stosunku do łącznej ilości paliwa wskazanej w Ofercie („Opcja”). </w:t>
      </w:r>
    </w:p>
    <w:p w14:paraId="59B40255" w14:textId="77777777" w:rsidR="0091256D" w:rsidRPr="00B36952" w:rsidRDefault="0091256D" w:rsidP="00B36952">
      <w:pPr>
        <w:numPr>
          <w:ilvl w:val="0"/>
          <w:numId w:val="2"/>
        </w:numPr>
        <w:spacing w:before="120" w:after="0"/>
        <w:ind w:left="567" w:hanging="567"/>
        <w:jc w:val="both"/>
        <w:rPr>
          <w:rFonts w:ascii="Arial" w:hAnsi="Arial" w:cs="Arial"/>
        </w:rPr>
      </w:pPr>
      <w:r w:rsidRPr="00B36952">
        <w:rPr>
          <w:rFonts w:ascii="Arial" w:hAnsi="Arial" w:cs="Arial"/>
        </w:rPr>
        <w:t xml:space="preserve">Zamawiający nie jest zobowiązany do zlecenia dostaw objętych przedmiotem Opcji, a Wykonawcy nie służy roszczenie o ich zlecenie.  </w:t>
      </w:r>
    </w:p>
    <w:p w14:paraId="69CA6A0B" w14:textId="39199293" w:rsidR="0091256D" w:rsidRPr="00B36952" w:rsidRDefault="0091256D" w:rsidP="00B36952">
      <w:pPr>
        <w:numPr>
          <w:ilvl w:val="0"/>
          <w:numId w:val="2"/>
        </w:numPr>
        <w:spacing w:before="120" w:after="0"/>
        <w:ind w:left="567" w:hanging="567"/>
        <w:jc w:val="both"/>
        <w:rPr>
          <w:rFonts w:ascii="Arial" w:hAnsi="Arial" w:cs="Arial"/>
        </w:rPr>
      </w:pPr>
      <w:r w:rsidRPr="00B36952">
        <w:rPr>
          <w:rFonts w:ascii="Arial" w:hAnsi="Arial" w:cs="Arial"/>
        </w:rPr>
        <w:t xml:space="preserve">Skorzystanie z Opcji może nastąpić przez cały okres realizacji Umowy, o którym mowa </w:t>
      </w:r>
      <w:r w:rsidRPr="00B36952">
        <w:rPr>
          <w:rFonts w:ascii="Arial" w:hAnsi="Arial" w:cs="Arial"/>
        </w:rPr>
        <w:br/>
        <w:t xml:space="preserve">w § 1 ust. 2. </w:t>
      </w:r>
      <w:r w:rsidR="00752222" w:rsidRPr="00752222">
        <w:rPr>
          <w:rFonts w:ascii="Arial" w:hAnsi="Arial" w:cs="Arial"/>
        </w:rPr>
        <w:t xml:space="preserve">Zamawiający przewiduje możliwość skorzystania z Opcji w przypadku zaistnienia czynników niemożliwych do przewidzenia na etapie planowania zamówienia, w szczególności.: zakup nowych pojazdów lub urządzeń grzewczych zasilanych olejem opałowym, </w:t>
      </w:r>
      <w:r w:rsidR="00752222">
        <w:rPr>
          <w:rFonts w:ascii="Arial" w:hAnsi="Arial" w:cs="Arial"/>
        </w:rPr>
        <w:t xml:space="preserve">zwiększenia zapotrzebowania na paliwo w wyniku </w:t>
      </w:r>
      <w:r w:rsidR="00752222" w:rsidRPr="00752222">
        <w:rPr>
          <w:rFonts w:ascii="Arial" w:hAnsi="Arial" w:cs="Arial"/>
        </w:rPr>
        <w:t xml:space="preserve">zwiększenia zakresu rzeczowego zadań realizowanych przez zamawiającego </w:t>
      </w:r>
      <w:r w:rsidR="00752222">
        <w:rPr>
          <w:rFonts w:ascii="Arial" w:hAnsi="Arial" w:cs="Arial"/>
        </w:rPr>
        <w:t xml:space="preserve">                   </w:t>
      </w:r>
      <w:r w:rsidR="00752222" w:rsidRPr="00752222">
        <w:rPr>
          <w:rFonts w:ascii="Arial" w:hAnsi="Arial" w:cs="Arial"/>
        </w:rPr>
        <w:t>w ramach wykonywanej działalności</w:t>
      </w:r>
      <w:r w:rsidRPr="00B36952">
        <w:rPr>
          <w:rFonts w:ascii="Arial" w:hAnsi="Arial" w:cs="Arial"/>
        </w:rPr>
        <w:t>.</w:t>
      </w:r>
    </w:p>
    <w:p w14:paraId="155308CE" w14:textId="77777777" w:rsidR="0091256D" w:rsidRPr="00B36952" w:rsidRDefault="0091256D" w:rsidP="00B36952">
      <w:pPr>
        <w:numPr>
          <w:ilvl w:val="0"/>
          <w:numId w:val="2"/>
        </w:numPr>
        <w:spacing w:before="120" w:after="0"/>
        <w:ind w:left="567" w:hanging="567"/>
        <w:jc w:val="both"/>
        <w:rPr>
          <w:rFonts w:ascii="Arial" w:hAnsi="Arial" w:cs="Arial"/>
        </w:rPr>
      </w:pPr>
      <w:r w:rsidRPr="00B36952">
        <w:rPr>
          <w:rFonts w:ascii="Arial" w:hAnsi="Arial" w:cs="Arial"/>
        </w:rPr>
        <w:t xml:space="preserve">Przedmiotem Opcji będą takie same (analogiczne) dostawy, jak opisane w SWZ i wycenione przez Wykonawcę w Ofercie. W ramach Opcji, wedle wyboru Zamawiającego, mogą zostać zlecone dostawy wszystkich, niektórych lub tylko jednego z rodzaju paliw wskazanych i wycenionych przez Wykonawcę w  Ofercie. </w:t>
      </w:r>
    </w:p>
    <w:p w14:paraId="2D859463" w14:textId="77777777" w:rsidR="0091256D" w:rsidRPr="00B36952" w:rsidRDefault="0091256D" w:rsidP="00B36952">
      <w:pPr>
        <w:numPr>
          <w:ilvl w:val="0"/>
          <w:numId w:val="2"/>
        </w:numPr>
        <w:spacing w:before="120" w:after="0"/>
        <w:ind w:left="567" w:hanging="567"/>
        <w:jc w:val="both"/>
        <w:rPr>
          <w:rFonts w:ascii="Arial" w:hAnsi="Arial" w:cs="Arial"/>
        </w:rPr>
      </w:pPr>
      <w:r w:rsidRPr="00B36952">
        <w:rPr>
          <w:rFonts w:ascii="Arial" w:hAnsi="Arial" w:cs="Arial"/>
        </w:rPr>
        <w:lastRenderedPageBreak/>
        <w:t xml:space="preserve">Dostawy będące przedmiotem Opcji mogą zostać zlecone w ilości, która nie będzie przekraczała 30 % </w:t>
      </w:r>
      <w:r w:rsidR="00E06905">
        <w:rPr>
          <w:rFonts w:ascii="Arial" w:hAnsi="Arial" w:cs="Arial"/>
        </w:rPr>
        <w:t xml:space="preserve">wartości </w:t>
      </w:r>
      <w:r w:rsidRPr="00B36952">
        <w:rPr>
          <w:rFonts w:ascii="Arial" w:hAnsi="Arial" w:cs="Arial"/>
        </w:rPr>
        <w:t xml:space="preserve">Umowy określonej zgodnie z § 3 ust 1. Podstawą określenia wartości dostaw zleconych w ramach Opcji (w celu określenia jej zakresu) będą ceny jednostkowe poszczególnych dostaw zawarte w Ofercie. </w:t>
      </w:r>
    </w:p>
    <w:p w14:paraId="789A73BA" w14:textId="77777777" w:rsidR="007B5222" w:rsidRDefault="007B5222" w:rsidP="00B36952">
      <w:pPr>
        <w:rPr>
          <w:rFonts w:ascii="Arial" w:eastAsia="Times New Roman" w:hAnsi="Arial" w:cs="Arial"/>
        </w:rPr>
      </w:pPr>
    </w:p>
    <w:p w14:paraId="585697A3" w14:textId="77777777" w:rsidR="0085083A" w:rsidRPr="000F7D65" w:rsidRDefault="0085083A" w:rsidP="000F7D65">
      <w:pPr>
        <w:jc w:val="center"/>
        <w:rPr>
          <w:rFonts w:ascii="Arial" w:eastAsia="Times New Roman" w:hAnsi="Arial" w:cs="Arial"/>
          <w:b/>
        </w:rPr>
      </w:pPr>
      <w:r w:rsidRPr="000F7D65">
        <w:rPr>
          <w:rFonts w:ascii="Arial" w:eastAsia="Times New Roman" w:hAnsi="Arial" w:cs="Arial"/>
          <w:b/>
        </w:rPr>
        <w:t xml:space="preserve">§ 3. Wartość </w:t>
      </w:r>
      <w:r w:rsidR="0091256D">
        <w:rPr>
          <w:rFonts w:ascii="Arial" w:eastAsia="Times New Roman" w:hAnsi="Arial" w:cs="Arial"/>
          <w:b/>
        </w:rPr>
        <w:t>U</w:t>
      </w:r>
      <w:r w:rsidRPr="000F7D65">
        <w:rPr>
          <w:rFonts w:ascii="Arial" w:eastAsia="Times New Roman" w:hAnsi="Arial" w:cs="Arial"/>
          <w:b/>
        </w:rPr>
        <w:t>mowy</w:t>
      </w:r>
    </w:p>
    <w:p w14:paraId="0D0425CE" w14:textId="77777777" w:rsidR="0085083A" w:rsidRDefault="0085083A" w:rsidP="000F7D65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F7D65">
        <w:rPr>
          <w:rFonts w:ascii="Arial" w:hAnsi="Arial" w:cs="Arial"/>
          <w:bCs/>
          <w:sz w:val="22"/>
          <w:szCs w:val="22"/>
        </w:rPr>
        <w:t xml:space="preserve">1. </w:t>
      </w:r>
      <w:r w:rsidR="007B5222">
        <w:rPr>
          <w:rFonts w:ascii="Arial" w:hAnsi="Arial" w:cs="Arial"/>
          <w:bCs/>
          <w:sz w:val="22"/>
          <w:szCs w:val="22"/>
        </w:rPr>
        <w:tab/>
      </w:r>
      <w:r w:rsidRPr="000F7D65">
        <w:rPr>
          <w:rFonts w:ascii="Arial" w:hAnsi="Arial" w:cs="Arial"/>
          <w:bCs/>
          <w:sz w:val="22"/>
          <w:szCs w:val="22"/>
        </w:rPr>
        <w:t xml:space="preserve">Na dzień zawarcia </w:t>
      </w:r>
      <w:r w:rsidR="0091256D">
        <w:rPr>
          <w:rFonts w:ascii="Arial" w:hAnsi="Arial" w:cs="Arial"/>
          <w:bCs/>
          <w:sz w:val="22"/>
          <w:szCs w:val="22"/>
        </w:rPr>
        <w:t>U</w:t>
      </w:r>
      <w:r w:rsidR="0091256D" w:rsidRPr="000F7D65">
        <w:rPr>
          <w:rFonts w:ascii="Arial" w:hAnsi="Arial" w:cs="Arial"/>
          <w:bCs/>
          <w:sz w:val="22"/>
          <w:szCs w:val="22"/>
        </w:rPr>
        <w:t>mowy</w:t>
      </w:r>
      <w:r w:rsidR="0091256D">
        <w:rPr>
          <w:rFonts w:ascii="Arial" w:hAnsi="Arial" w:cs="Arial"/>
          <w:bCs/>
          <w:sz w:val="22"/>
          <w:szCs w:val="22"/>
        </w:rPr>
        <w:t xml:space="preserve"> S</w:t>
      </w:r>
      <w:r w:rsidR="0091256D" w:rsidRPr="000F7D65">
        <w:rPr>
          <w:rFonts w:ascii="Arial" w:hAnsi="Arial" w:cs="Arial"/>
          <w:bCs/>
          <w:sz w:val="22"/>
          <w:szCs w:val="22"/>
        </w:rPr>
        <w:t>trony</w:t>
      </w:r>
      <w:r w:rsidR="0091256D" w:rsidRPr="000F7D65">
        <w:rPr>
          <w:rFonts w:ascii="Arial" w:hAnsi="Arial" w:cs="Arial"/>
          <w:sz w:val="22"/>
          <w:szCs w:val="22"/>
        </w:rPr>
        <w:t xml:space="preserve"> </w:t>
      </w:r>
      <w:r w:rsidRPr="000F7D65">
        <w:rPr>
          <w:rFonts w:ascii="Arial" w:hAnsi="Arial" w:cs="Arial"/>
          <w:sz w:val="22"/>
          <w:szCs w:val="22"/>
        </w:rPr>
        <w:t>ustalają jej wartość na :</w:t>
      </w:r>
    </w:p>
    <w:p w14:paraId="732AFE4A" w14:textId="77777777" w:rsidR="0091256D" w:rsidRPr="000F7D65" w:rsidRDefault="0091256D" w:rsidP="000F7D65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36A4E66" w14:textId="77777777" w:rsidR="0085083A" w:rsidRDefault="0085083A" w:rsidP="00B36952">
      <w:pPr>
        <w:pStyle w:val="Default"/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B36952">
        <w:rPr>
          <w:rFonts w:ascii="Arial" w:hAnsi="Arial" w:cs="Arial"/>
          <w:b/>
          <w:sz w:val="22"/>
          <w:szCs w:val="22"/>
        </w:rPr>
        <w:t>…………………………………zł brutto</w:t>
      </w:r>
      <w:r w:rsidRPr="000F7D65">
        <w:rPr>
          <w:rFonts w:ascii="Arial" w:hAnsi="Arial" w:cs="Arial"/>
          <w:sz w:val="22"/>
          <w:szCs w:val="22"/>
        </w:rPr>
        <w:t xml:space="preserve">, słownie: ………………………………………..,                w tym wartość podatku VAT …………………….zł, słownie:………………………………………, zgodnie z wyliczeniem zawartym w formularzu ofertowym, stanowiącym zał. nr 1 do </w:t>
      </w:r>
      <w:r w:rsidR="0091256D">
        <w:rPr>
          <w:rFonts w:ascii="Arial" w:hAnsi="Arial" w:cs="Arial"/>
          <w:sz w:val="22"/>
          <w:szCs w:val="22"/>
        </w:rPr>
        <w:t>Um</w:t>
      </w:r>
      <w:r w:rsidR="0091256D" w:rsidRPr="000F7D65">
        <w:rPr>
          <w:rFonts w:ascii="Arial" w:hAnsi="Arial" w:cs="Arial"/>
          <w:sz w:val="22"/>
          <w:szCs w:val="22"/>
        </w:rPr>
        <w:t>owy</w:t>
      </w:r>
      <w:r w:rsidR="007B5222">
        <w:rPr>
          <w:rFonts w:ascii="Arial" w:hAnsi="Arial" w:cs="Arial"/>
          <w:sz w:val="22"/>
          <w:szCs w:val="22"/>
        </w:rPr>
        <w:t xml:space="preserve"> („Cena Łączna” lub „wartość Umowy”)</w:t>
      </w:r>
      <w:r w:rsidR="0091256D" w:rsidRPr="000F7D65">
        <w:rPr>
          <w:rFonts w:ascii="Arial" w:hAnsi="Arial" w:cs="Arial"/>
          <w:sz w:val="22"/>
          <w:szCs w:val="22"/>
        </w:rPr>
        <w:t xml:space="preserve"> </w:t>
      </w:r>
      <w:r w:rsidRPr="000F7D65">
        <w:rPr>
          <w:rFonts w:ascii="Arial" w:hAnsi="Arial" w:cs="Arial"/>
          <w:sz w:val="22"/>
          <w:szCs w:val="22"/>
        </w:rPr>
        <w:t xml:space="preserve">tj.:  </w:t>
      </w:r>
    </w:p>
    <w:p w14:paraId="304E8017" w14:textId="77777777" w:rsidR="007B5222" w:rsidRPr="000F7D65" w:rsidRDefault="007B5222" w:rsidP="007B5222">
      <w:pPr>
        <w:pStyle w:val="Default"/>
        <w:spacing w:line="276" w:lineRule="auto"/>
        <w:ind w:left="708"/>
        <w:rPr>
          <w:rFonts w:ascii="Arial" w:hAnsi="Arial" w:cs="Arial"/>
          <w:sz w:val="22"/>
          <w:szCs w:val="22"/>
        </w:rPr>
      </w:pPr>
    </w:p>
    <w:p w14:paraId="4E94AE73" w14:textId="77777777" w:rsidR="0085083A" w:rsidRPr="000F7D65" w:rsidRDefault="0085083A" w:rsidP="007B5222">
      <w:pPr>
        <w:pStyle w:val="Default"/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0F7D65">
        <w:rPr>
          <w:rFonts w:ascii="Arial" w:hAnsi="Arial" w:cs="Arial"/>
          <w:bCs/>
          <w:sz w:val="22"/>
          <w:szCs w:val="22"/>
        </w:rPr>
        <w:t>-</w:t>
      </w:r>
      <w:r w:rsidR="00B36952">
        <w:rPr>
          <w:rFonts w:ascii="Arial" w:hAnsi="Arial" w:cs="Arial"/>
          <w:bCs/>
          <w:sz w:val="22"/>
          <w:szCs w:val="22"/>
        </w:rPr>
        <w:tab/>
      </w:r>
      <w:r w:rsidRPr="000F7D65">
        <w:rPr>
          <w:rFonts w:ascii="Arial" w:hAnsi="Arial" w:cs="Arial"/>
          <w:sz w:val="22"/>
          <w:szCs w:val="22"/>
        </w:rPr>
        <w:t xml:space="preserve">olej napędowy w ilości </w:t>
      </w:r>
      <w:r w:rsidR="00DC3443">
        <w:rPr>
          <w:rFonts w:ascii="Arial" w:hAnsi="Arial" w:cs="Arial"/>
          <w:sz w:val="22"/>
          <w:szCs w:val="22"/>
        </w:rPr>
        <w:t>………</w:t>
      </w:r>
      <w:r w:rsidRPr="000F7D65">
        <w:rPr>
          <w:rFonts w:ascii="Arial" w:hAnsi="Arial" w:cs="Arial"/>
          <w:sz w:val="22"/>
          <w:szCs w:val="22"/>
        </w:rPr>
        <w:t xml:space="preserve"> l – o wartości z podatkiem VAT ……………… zł. </w:t>
      </w:r>
    </w:p>
    <w:p w14:paraId="38F53F2E" w14:textId="77777777" w:rsidR="0085083A" w:rsidRPr="000F7D65" w:rsidRDefault="0085083A" w:rsidP="00B36952">
      <w:pPr>
        <w:pStyle w:val="Default"/>
        <w:spacing w:line="276" w:lineRule="auto"/>
        <w:ind w:left="1416" w:hanging="708"/>
        <w:jc w:val="both"/>
        <w:rPr>
          <w:rFonts w:ascii="Arial" w:hAnsi="Arial" w:cs="Arial"/>
          <w:sz w:val="22"/>
          <w:szCs w:val="22"/>
        </w:rPr>
      </w:pPr>
      <w:r w:rsidRPr="000F7D65">
        <w:rPr>
          <w:rFonts w:ascii="Arial" w:hAnsi="Arial" w:cs="Arial"/>
          <w:sz w:val="22"/>
          <w:szCs w:val="22"/>
        </w:rPr>
        <w:t xml:space="preserve">– </w:t>
      </w:r>
      <w:r w:rsidR="00B36952">
        <w:rPr>
          <w:rFonts w:ascii="Arial" w:hAnsi="Arial" w:cs="Arial"/>
          <w:sz w:val="22"/>
          <w:szCs w:val="22"/>
        </w:rPr>
        <w:tab/>
      </w:r>
      <w:r w:rsidRPr="000F7D65">
        <w:rPr>
          <w:rFonts w:ascii="Arial" w:hAnsi="Arial" w:cs="Arial"/>
          <w:sz w:val="22"/>
          <w:szCs w:val="22"/>
        </w:rPr>
        <w:t xml:space="preserve">benzyna bezołowiowa  Pb-95 w ilości </w:t>
      </w:r>
      <w:r w:rsidR="00DC3443">
        <w:rPr>
          <w:rFonts w:ascii="Arial" w:hAnsi="Arial" w:cs="Arial"/>
          <w:sz w:val="22"/>
          <w:szCs w:val="22"/>
        </w:rPr>
        <w:t>…….</w:t>
      </w:r>
      <w:r w:rsidRPr="000F7D65">
        <w:rPr>
          <w:rFonts w:ascii="Arial" w:hAnsi="Arial" w:cs="Arial"/>
          <w:sz w:val="22"/>
          <w:szCs w:val="22"/>
        </w:rPr>
        <w:t xml:space="preserve"> l – o wartości z podatkiem VAT …………. zł. </w:t>
      </w:r>
    </w:p>
    <w:p w14:paraId="3385938A" w14:textId="77777777" w:rsidR="00A357C4" w:rsidRDefault="0085083A" w:rsidP="00B36952">
      <w:pPr>
        <w:pStyle w:val="Default"/>
        <w:spacing w:line="276" w:lineRule="auto"/>
        <w:ind w:left="1416" w:hanging="708"/>
        <w:jc w:val="both"/>
        <w:rPr>
          <w:rFonts w:ascii="Arial" w:hAnsi="Arial" w:cs="Arial"/>
          <w:sz w:val="22"/>
          <w:szCs w:val="22"/>
        </w:rPr>
      </w:pPr>
      <w:r w:rsidRPr="000F7D65">
        <w:rPr>
          <w:rFonts w:ascii="Arial" w:hAnsi="Arial" w:cs="Arial"/>
          <w:sz w:val="22"/>
          <w:szCs w:val="22"/>
        </w:rPr>
        <w:t xml:space="preserve">– </w:t>
      </w:r>
      <w:r w:rsidR="00B36952">
        <w:rPr>
          <w:rFonts w:ascii="Arial" w:hAnsi="Arial" w:cs="Arial"/>
          <w:sz w:val="22"/>
          <w:szCs w:val="22"/>
        </w:rPr>
        <w:tab/>
      </w:r>
      <w:r w:rsidRPr="000F7D65">
        <w:rPr>
          <w:rFonts w:ascii="Arial" w:hAnsi="Arial" w:cs="Arial"/>
          <w:sz w:val="22"/>
          <w:szCs w:val="22"/>
        </w:rPr>
        <w:t xml:space="preserve">olej opałowy  w ilości </w:t>
      </w:r>
      <w:r w:rsidR="00DC3443">
        <w:rPr>
          <w:rFonts w:ascii="Arial" w:hAnsi="Arial" w:cs="Arial"/>
          <w:sz w:val="22"/>
          <w:szCs w:val="22"/>
        </w:rPr>
        <w:t>……..</w:t>
      </w:r>
      <w:r w:rsidR="007431D8" w:rsidRPr="000F7D65">
        <w:rPr>
          <w:rFonts w:ascii="Arial" w:hAnsi="Arial" w:cs="Arial"/>
          <w:sz w:val="22"/>
          <w:szCs w:val="22"/>
        </w:rPr>
        <w:t xml:space="preserve"> l</w:t>
      </w:r>
      <w:r w:rsidRPr="000F7D65">
        <w:rPr>
          <w:rFonts w:ascii="Arial" w:hAnsi="Arial" w:cs="Arial"/>
          <w:sz w:val="22"/>
          <w:szCs w:val="22"/>
        </w:rPr>
        <w:t xml:space="preserve"> – o wartości z podatkiem VAT …………. zł,</w:t>
      </w:r>
    </w:p>
    <w:p w14:paraId="2679E815" w14:textId="77777777" w:rsidR="00A357C4" w:rsidRDefault="00A357C4" w:rsidP="00B36952">
      <w:pPr>
        <w:pStyle w:val="Default"/>
        <w:spacing w:line="276" w:lineRule="auto"/>
        <w:ind w:left="1416" w:hanging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    olej napędowy </w:t>
      </w:r>
      <w:r w:rsidR="006A2E74">
        <w:rPr>
          <w:rFonts w:ascii="Arial" w:hAnsi="Arial" w:cs="Arial"/>
          <w:sz w:val="22"/>
          <w:szCs w:val="22"/>
        </w:rPr>
        <w:t xml:space="preserve">klasy Premium </w:t>
      </w:r>
      <w:r>
        <w:rPr>
          <w:rFonts w:ascii="Arial" w:hAnsi="Arial" w:cs="Arial"/>
          <w:sz w:val="22"/>
          <w:szCs w:val="22"/>
        </w:rPr>
        <w:t>o podwyższonej liczbie cetanowej</w:t>
      </w:r>
      <w:r w:rsidR="006A2E74">
        <w:rPr>
          <w:rFonts w:ascii="Arial" w:hAnsi="Arial" w:cs="Arial"/>
          <w:sz w:val="22"/>
          <w:szCs w:val="22"/>
        </w:rPr>
        <w:t xml:space="preserve"> i parametrach</w:t>
      </w:r>
      <w:r>
        <w:rPr>
          <w:rFonts w:ascii="Arial" w:hAnsi="Arial" w:cs="Arial"/>
          <w:sz w:val="22"/>
          <w:szCs w:val="22"/>
        </w:rPr>
        <w:t xml:space="preserve"> w ilości …………… l –o wartości z podatkiem VAT …………….. zł</w:t>
      </w:r>
    </w:p>
    <w:p w14:paraId="2DC92407" w14:textId="77777777" w:rsidR="0085083A" w:rsidRPr="000F7D65" w:rsidRDefault="0085083A" w:rsidP="00B36952">
      <w:pPr>
        <w:pStyle w:val="Default"/>
        <w:spacing w:line="276" w:lineRule="auto"/>
        <w:ind w:left="1416" w:hanging="708"/>
        <w:jc w:val="both"/>
        <w:rPr>
          <w:rFonts w:ascii="Arial" w:hAnsi="Arial" w:cs="Arial"/>
          <w:sz w:val="22"/>
          <w:szCs w:val="22"/>
        </w:rPr>
      </w:pPr>
      <w:r w:rsidRPr="000F7D65">
        <w:rPr>
          <w:rFonts w:ascii="Arial" w:hAnsi="Arial" w:cs="Arial"/>
          <w:sz w:val="22"/>
          <w:szCs w:val="22"/>
        </w:rPr>
        <w:t>gdzie:</w:t>
      </w:r>
    </w:p>
    <w:p w14:paraId="1877F571" w14:textId="77777777" w:rsidR="0085083A" w:rsidRPr="000F7D65" w:rsidRDefault="0085083A" w:rsidP="000F7D65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D0F9BCF" w14:textId="77777777" w:rsidR="0085083A" w:rsidRPr="000F7D65" w:rsidRDefault="0085083A" w:rsidP="00B36952">
      <w:pPr>
        <w:pStyle w:val="Default"/>
        <w:spacing w:line="276" w:lineRule="auto"/>
        <w:ind w:left="1416"/>
        <w:jc w:val="both"/>
        <w:rPr>
          <w:rFonts w:ascii="Arial" w:hAnsi="Arial" w:cs="Arial"/>
          <w:sz w:val="22"/>
          <w:szCs w:val="22"/>
        </w:rPr>
      </w:pPr>
      <w:r w:rsidRPr="00B36952">
        <w:rPr>
          <w:rFonts w:ascii="Arial" w:hAnsi="Arial" w:cs="Arial"/>
          <w:b/>
          <w:sz w:val="22"/>
          <w:szCs w:val="22"/>
        </w:rPr>
        <w:t>cena za 1 l oleju napędowego</w:t>
      </w:r>
      <w:r w:rsidRPr="000F7D65">
        <w:rPr>
          <w:rFonts w:ascii="Arial" w:hAnsi="Arial" w:cs="Arial"/>
          <w:sz w:val="22"/>
          <w:szCs w:val="22"/>
        </w:rPr>
        <w:t xml:space="preserve"> wynosi ………………… ( cena jednostkowa dnia brutto po upuście ),</w:t>
      </w:r>
    </w:p>
    <w:p w14:paraId="6AD93108" w14:textId="77777777" w:rsidR="0085083A" w:rsidRPr="000F7D65" w:rsidRDefault="0085083A" w:rsidP="00B36952">
      <w:pPr>
        <w:pStyle w:val="Default"/>
        <w:spacing w:line="276" w:lineRule="auto"/>
        <w:ind w:left="1416"/>
        <w:jc w:val="both"/>
        <w:rPr>
          <w:rFonts w:ascii="Arial" w:hAnsi="Arial" w:cs="Arial"/>
          <w:sz w:val="22"/>
          <w:szCs w:val="22"/>
        </w:rPr>
      </w:pPr>
      <w:r w:rsidRPr="00B36952">
        <w:rPr>
          <w:rFonts w:ascii="Arial" w:hAnsi="Arial" w:cs="Arial"/>
          <w:b/>
          <w:sz w:val="22"/>
          <w:szCs w:val="22"/>
        </w:rPr>
        <w:t xml:space="preserve">cena za 1 l benzyny bezołowiowej </w:t>
      </w:r>
      <w:r w:rsidRPr="000F7D65">
        <w:rPr>
          <w:rFonts w:ascii="Arial" w:hAnsi="Arial" w:cs="Arial"/>
          <w:sz w:val="22"/>
          <w:szCs w:val="22"/>
        </w:rPr>
        <w:t>Pb95 wynosi …………… (cena jednostkowa dnia brutto po upuście )</w:t>
      </w:r>
    </w:p>
    <w:p w14:paraId="293B0222" w14:textId="77777777" w:rsidR="0085083A" w:rsidRDefault="0085083A" w:rsidP="00B36952">
      <w:pPr>
        <w:pStyle w:val="Default"/>
        <w:spacing w:line="276" w:lineRule="auto"/>
        <w:ind w:left="1416"/>
        <w:jc w:val="both"/>
        <w:rPr>
          <w:rFonts w:ascii="Arial" w:hAnsi="Arial" w:cs="Arial"/>
          <w:sz w:val="22"/>
          <w:szCs w:val="22"/>
        </w:rPr>
      </w:pPr>
      <w:r w:rsidRPr="00B36952">
        <w:rPr>
          <w:rFonts w:ascii="Arial" w:hAnsi="Arial" w:cs="Arial"/>
          <w:b/>
          <w:sz w:val="22"/>
          <w:szCs w:val="22"/>
        </w:rPr>
        <w:t>cena za 1 l oleju opałowego</w:t>
      </w:r>
      <w:r w:rsidRPr="000F7D65">
        <w:rPr>
          <w:rFonts w:ascii="Arial" w:hAnsi="Arial" w:cs="Arial"/>
          <w:sz w:val="22"/>
          <w:szCs w:val="22"/>
        </w:rPr>
        <w:t xml:space="preserve"> wynosi …………………. ( cena jednostkowa dnia brutto po upuście ).</w:t>
      </w:r>
    </w:p>
    <w:p w14:paraId="57CDA080" w14:textId="5A314285" w:rsidR="00A357C4" w:rsidRPr="00A357C4" w:rsidRDefault="00A357C4" w:rsidP="00B36952">
      <w:pPr>
        <w:pStyle w:val="Default"/>
        <w:spacing w:line="276" w:lineRule="auto"/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cena za 1 litr oleju </w:t>
      </w:r>
      <w:r w:rsidR="001177FE">
        <w:rPr>
          <w:rFonts w:ascii="Arial" w:hAnsi="Arial" w:cs="Arial"/>
          <w:b/>
          <w:sz w:val="22"/>
          <w:szCs w:val="22"/>
        </w:rPr>
        <w:t xml:space="preserve">napędowego </w:t>
      </w:r>
      <w:r w:rsidR="00F5248B">
        <w:rPr>
          <w:rFonts w:ascii="Arial" w:hAnsi="Arial" w:cs="Arial"/>
          <w:b/>
          <w:sz w:val="22"/>
          <w:szCs w:val="22"/>
        </w:rPr>
        <w:t>„</w:t>
      </w:r>
      <w:r w:rsidR="001177FE">
        <w:rPr>
          <w:rFonts w:ascii="Arial" w:hAnsi="Arial" w:cs="Arial"/>
          <w:b/>
          <w:sz w:val="22"/>
          <w:szCs w:val="22"/>
        </w:rPr>
        <w:t>Premium</w:t>
      </w:r>
      <w:r w:rsidR="00F5248B">
        <w:rPr>
          <w:rFonts w:ascii="Arial" w:hAnsi="Arial" w:cs="Arial"/>
          <w:b/>
          <w:sz w:val="22"/>
          <w:szCs w:val="22"/>
        </w:rPr>
        <w:t>”</w:t>
      </w:r>
      <w:r w:rsidR="001177FE">
        <w:rPr>
          <w:rFonts w:ascii="Arial" w:hAnsi="Arial" w:cs="Arial"/>
          <w:b/>
          <w:sz w:val="22"/>
          <w:szCs w:val="22"/>
        </w:rPr>
        <w:t xml:space="preserve"> </w:t>
      </w:r>
      <w:r w:rsidRPr="00A357C4">
        <w:rPr>
          <w:rFonts w:ascii="Arial" w:hAnsi="Arial" w:cs="Arial"/>
          <w:sz w:val="22"/>
          <w:szCs w:val="22"/>
        </w:rPr>
        <w:t>wynosi ………………….( cena jednostkowa dnia brutto po upuście ).</w:t>
      </w:r>
    </w:p>
    <w:p w14:paraId="069339A7" w14:textId="77777777" w:rsidR="0085083A" w:rsidRPr="00A357C4" w:rsidRDefault="0085083A" w:rsidP="000F7D65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9176567" w14:textId="77777777" w:rsidR="0085083A" w:rsidRPr="000F7D65" w:rsidRDefault="0085083A" w:rsidP="007B5222">
      <w:pPr>
        <w:pStyle w:val="Default"/>
        <w:spacing w:line="276" w:lineRule="auto"/>
        <w:ind w:left="708" w:hanging="708"/>
        <w:jc w:val="both"/>
        <w:rPr>
          <w:rFonts w:ascii="Arial" w:hAnsi="Arial" w:cs="Arial"/>
          <w:sz w:val="22"/>
          <w:szCs w:val="22"/>
        </w:rPr>
      </w:pPr>
      <w:r w:rsidRPr="000F7D65">
        <w:rPr>
          <w:rFonts w:ascii="Arial" w:hAnsi="Arial" w:cs="Arial"/>
          <w:sz w:val="22"/>
          <w:szCs w:val="22"/>
        </w:rPr>
        <w:t xml:space="preserve">2.  </w:t>
      </w:r>
      <w:r w:rsidR="007B5222">
        <w:rPr>
          <w:rFonts w:ascii="Arial" w:hAnsi="Arial" w:cs="Arial"/>
          <w:sz w:val="22"/>
          <w:szCs w:val="22"/>
        </w:rPr>
        <w:tab/>
      </w:r>
      <w:r w:rsidRPr="000F7D65">
        <w:rPr>
          <w:rFonts w:ascii="Arial" w:hAnsi="Arial" w:cs="Arial"/>
          <w:sz w:val="22"/>
          <w:szCs w:val="22"/>
        </w:rPr>
        <w:t xml:space="preserve">Strony </w:t>
      </w:r>
      <w:r w:rsidR="00987BF1">
        <w:rPr>
          <w:rFonts w:ascii="Arial" w:hAnsi="Arial" w:cs="Arial"/>
          <w:sz w:val="22"/>
          <w:szCs w:val="22"/>
        </w:rPr>
        <w:t>U</w:t>
      </w:r>
      <w:r w:rsidR="00987BF1" w:rsidRPr="000F7D65">
        <w:rPr>
          <w:rFonts w:ascii="Arial" w:hAnsi="Arial" w:cs="Arial"/>
          <w:sz w:val="22"/>
          <w:szCs w:val="22"/>
        </w:rPr>
        <w:t xml:space="preserve">mowy </w:t>
      </w:r>
      <w:r w:rsidRPr="000F7D65">
        <w:rPr>
          <w:rFonts w:ascii="Arial" w:hAnsi="Arial" w:cs="Arial"/>
          <w:sz w:val="22"/>
          <w:szCs w:val="22"/>
        </w:rPr>
        <w:t xml:space="preserve">zgodnie ustalają, że: cena jednostkowa paliw określona w ust. 1 może ulegać zmianie w trakcie realizacji </w:t>
      </w:r>
      <w:r w:rsidR="00987BF1">
        <w:rPr>
          <w:rFonts w:ascii="Arial" w:hAnsi="Arial" w:cs="Arial"/>
          <w:sz w:val="22"/>
          <w:szCs w:val="22"/>
        </w:rPr>
        <w:t>U</w:t>
      </w:r>
      <w:r w:rsidRPr="000F7D65">
        <w:rPr>
          <w:rFonts w:ascii="Arial" w:hAnsi="Arial" w:cs="Arial"/>
          <w:sz w:val="22"/>
          <w:szCs w:val="22"/>
        </w:rPr>
        <w:t>mowy w związku ze zmianą cen hurtowych paliw. Strony ustalają, że ceną jednostkową paliwa służącą  do rozliczeń zakupów jest cena jednostkowa brutto paliwa wyświetlona na dystrybutorze  ( cena dnia ) w momencie  dokonania zakupu na stacji paliw wymienionej w ofercie,  pomniejszona o stały upust cenowy, który wynosi odpowiednio:</w:t>
      </w:r>
    </w:p>
    <w:p w14:paraId="719A00EC" w14:textId="77777777" w:rsidR="00B36952" w:rsidRDefault="00B36952" w:rsidP="007B5222">
      <w:pPr>
        <w:pStyle w:val="Default"/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</w:p>
    <w:p w14:paraId="3C225C24" w14:textId="689B3BBA" w:rsidR="0085083A" w:rsidRDefault="0085083A" w:rsidP="007B5222">
      <w:pPr>
        <w:pStyle w:val="Default"/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0F7D65">
        <w:rPr>
          <w:rFonts w:ascii="Arial" w:hAnsi="Arial" w:cs="Arial"/>
          <w:sz w:val="22"/>
          <w:szCs w:val="22"/>
        </w:rPr>
        <w:t>za 1 litr olej napędowego – ……%,</w:t>
      </w:r>
    </w:p>
    <w:p w14:paraId="264F46C2" w14:textId="038D520A" w:rsidR="00F5248B" w:rsidRPr="000F7D65" w:rsidRDefault="00F5248B" w:rsidP="00F5248B">
      <w:pPr>
        <w:pStyle w:val="Default"/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1 litr oleju napędowego „Premium”  - …… %</w:t>
      </w:r>
      <w:r w:rsidRPr="000F7D65">
        <w:rPr>
          <w:rFonts w:ascii="Arial" w:hAnsi="Arial" w:cs="Arial"/>
          <w:sz w:val="22"/>
          <w:szCs w:val="22"/>
        </w:rPr>
        <w:t xml:space="preserve">. </w:t>
      </w:r>
    </w:p>
    <w:p w14:paraId="0D35950B" w14:textId="77777777" w:rsidR="0085083A" w:rsidRPr="000F7D65" w:rsidRDefault="0085083A" w:rsidP="007B5222">
      <w:pPr>
        <w:pStyle w:val="Default"/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0F7D65">
        <w:rPr>
          <w:rFonts w:ascii="Arial" w:hAnsi="Arial" w:cs="Arial"/>
          <w:sz w:val="22"/>
          <w:szCs w:val="22"/>
        </w:rPr>
        <w:t xml:space="preserve">za 1 litr benzyny bezołowiowej Pb 95 – ……..%, </w:t>
      </w:r>
    </w:p>
    <w:p w14:paraId="4C53BDCE" w14:textId="5F90EFC5" w:rsidR="007B5222" w:rsidRPr="000F7D65" w:rsidRDefault="0085083A" w:rsidP="00F5248B">
      <w:pPr>
        <w:pStyle w:val="Default"/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0F7D65">
        <w:rPr>
          <w:rFonts w:ascii="Arial" w:hAnsi="Arial" w:cs="Arial"/>
          <w:sz w:val="22"/>
          <w:szCs w:val="22"/>
        </w:rPr>
        <w:t>za 1 litr oleju opałowego - .............%</w:t>
      </w:r>
      <w:r w:rsidR="0095211A">
        <w:rPr>
          <w:rFonts w:ascii="Arial" w:hAnsi="Arial" w:cs="Arial"/>
          <w:sz w:val="22"/>
          <w:szCs w:val="22"/>
        </w:rPr>
        <w:t>,</w:t>
      </w:r>
    </w:p>
    <w:p w14:paraId="43A573E2" w14:textId="77777777" w:rsidR="0085083A" w:rsidRPr="000F7D65" w:rsidRDefault="0085083A" w:rsidP="007B5222">
      <w:pPr>
        <w:pStyle w:val="Default"/>
        <w:spacing w:line="276" w:lineRule="auto"/>
        <w:ind w:left="708" w:hanging="708"/>
        <w:jc w:val="both"/>
        <w:rPr>
          <w:rFonts w:ascii="Arial" w:hAnsi="Arial" w:cs="Arial"/>
          <w:sz w:val="22"/>
          <w:szCs w:val="22"/>
        </w:rPr>
      </w:pPr>
      <w:r w:rsidRPr="000F7D65">
        <w:rPr>
          <w:rFonts w:ascii="Arial" w:hAnsi="Arial" w:cs="Arial"/>
          <w:sz w:val="22"/>
          <w:szCs w:val="22"/>
        </w:rPr>
        <w:t>3.</w:t>
      </w:r>
      <w:r w:rsidR="007B5222">
        <w:rPr>
          <w:rFonts w:ascii="Arial" w:hAnsi="Arial" w:cs="Arial"/>
          <w:sz w:val="22"/>
          <w:szCs w:val="22"/>
        </w:rPr>
        <w:tab/>
      </w:r>
      <w:r w:rsidRPr="000F7D65">
        <w:rPr>
          <w:rFonts w:ascii="Arial" w:hAnsi="Arial" w:cs="Arial"/>
          <w:sz w:val="22"/>
          <w:szCs w:val="22"/>
        </w:rPr>
        <w:t xml:space="preserve">Na każde żądanie Zamawiającego, Wykonawca zobowiązany jest przedstawić informacje o zmianie cen hurtowych paliw ze wskazaniem składnika mającego wpływ na cenę   obowiązująca na stacji paliw wymienionej w ofercie w danym dniu tankowania. </w:t>
      </w:r>
    </w:p>
    <w:p w14:paraId="3D5B7C18" w14:textId="77777777" w:rsidR="00443F5E" w:rsidRPr="000F7D65" w:rsidRDefault="00443F5E" w:rsidP="000F7D65">
      <w:pPr>
        <w:jc w:val="center"/>
        <w:rPr>
          <w:rFonts w:ascii="Arial" w:eastAsia="Times New Roman" w:hAnsi="Arial" w:cs="Arial"/>
          <w:b/>
        </w:rPr>
      </w:pPr>
    </w:p>
    <w:p w14:paraId="79B47A22" w14:textId="77777777" w:rsidR="0085083A" w:rsidRPr="000F7D65" w:rsidRDefault="0085083A" w:rsidP="000F7D65">
      <w:pPr>
        <w:jc w:val="center"/>
        <w:rPr>
          <w:rFonts w:ascii="Arial" w:eastAsia="Times New Roman" w:hAnsi="Arial" w:cs="Arial"/>
          <w:b/>
        </w:rPr>
      </w:pPr>
      <w:r w:rsidRPr="000F7D65">
        <w:rPr>
          <w:rFonts w:ascii="Arial" w:eastAsia="Times New Roman" w:hAnsi="Arial" w:cs="Arial"/>
          <w:b/>
        </w:rPr>
        <w:t>§ 4. Sposób i miejsce dostaw</w:t>
      </w:r>
    </w:p>
    <w:p w14:paraId="1BBE6D41" w14:textId="77777777" w:rsidR="0085083A" w:rsidRPr="000F7D65" w:rsidRDefault="0085083A" w:rsidP="006F5549">
      <w:pPr>
        <w:pStyle w:val="Default"/>
        <w:spacing w:after="120" w:line="276" w:lineRule="auto"/>
        <w:ind w:left="708" w:hanging="708"/>
        <w:jc w:val="both"/>
        <w:rPr>
          <w:rFonts w:ascii="Arial" w:hAnsi="Arial" w:cs="Arial"/>
          <w:sz w:val="22"/>
          <w:szCs w:val="22"/>
        </w:rPr>
      </w:pPr>
      <w:r w:rsidRPr="000F7D65">
        <w:rPr>
          <w:rFonts w:ascii="Arial" w:hAnsi="Arial" w:cs="Arial"/>
          <w:sz w:val="22"/>
          <w:szCs w:val="22"/>
        </w:rPr>
        <w:t xml:space="preserve">1. </w:t>
      </w:r>
      <w:r w:rsidR="006F5549">
        <w:rPr>
          <w:rFonts w:ascii="Arial" w:hAnsi="Arial" w:cs="Arial"/>
          <w:sz w:val="22"/>
          <w:szCs w:val="22"/>
        </w:rPr>
        <w:tab/>
      </w:r>
      <w:r w:rsidR="00963891">
        <w:rPr>
          <w:rFonts w:ascii="Arial" w:hAnsi="Arial" w:cs="Arial"/>
          <w:sz w:val="22"/>
          <w:szCs w:val="22"/>
        </w:rPr>
        <w:t>Realizacja Umowy w</w:t>
      </w:r>
      <w:r w:rsidRPr="000F7D65">
        <w:rPr>
          <w:rFonts w:ascii="Arial" w:hAnsi="Arial" w:cs="Arial"/>
          <w:sz w:val="22"/>
          <w:szCs w:val="22"/>
        </w:rPr>
        <w:t xml:space="preserve"> </w:t>
      </w:r>
      <w:r w:rsidR="00963891" w:rsidRPr="000F7D65">
        <w:rPr>
          <w:rFonts w:ascii="Arial" w:hAnsi="Arial" w:cs="Arial"/>
          <w:sz w:val="22"/>
          <w:szCs w:val="22"/>
        </w:rPr>
        <w:t>będ</w:t>
      </w:r>
      <w:r w:rsidR="00963891">
        <w:rPr>
          <w:rFonts w:ascii="Arial" w:hAnsi="Arial" w:cs="Arial"/>
          <w:sz w:val="22"/>
          <w:szCs w:val="22"/>
        </w:rPr>
        <w:t>zie</w:t>
      </w:r>
      <w:r w:rsidR="00963891" w:rsidRPr="000F7D65">
        <w:rPr>
          <w:rFonts w:ascii="Arial" w:hAnsi="Arial" w:cs="Arial"/>
          <w:sz w:val="22"/>
          <w:szCs w:val="22"/>
        </w:rPr>
        <w:t xml:space="preserve"> następował</w:t>
      </w:r>
      <w:r w:rsidR="00963891">
        <w:rPr>
          <w:rFonts w:ascii="Arial" w:hAnsi="Arial" w:cs="Arial"/>
          <w:sz w:val="22"/>
          <w:szCs w:val="22"/>
        </w:rPr>
        <w:t>a</w:t>
      </w:r>
      <w:r w:rsidR="00963891" w:rsidRPr="000F7D65">
        <w:rPr>
          <w:rFonts w:ascii="Arial" w:hAnsi="Arial" w:cs="Arial"/>
          <w:sz w:val="22"/>
          <w:szCs w:val="22"/>
        </w:rPr>
        <w:t xml:space="preserve"> </w:t>
      </w:r>
      <w:r w:rsidRPr="000F7D65">
        <w:rPr>
          <w:rFonts w:ascii="Arial" w:hAnsi="Arial" w:cs="Arial"/>
          <w:sz w:val="22"/>
          <w:szCs w:val="22"/>
        </w:rPr>
        <w:t>sukcesywnie</w:t>
      </w:r>
      <w:r w:rsidR="00963891">
        <w:rPr>
          <w:rFonts w:ascii="Arial" w:hAnsi="Arial" w:cs="Arial"/>
          <w:sz w:val="22"/>
          <w:szCs w:val="22"/>
        </w:rPr>
        <w:t>,</w:t>
      </w:r>
      <w:r w:rsidRPr="000F7D65">
        <w:rPr>
          <w:rFonts w:ascii="Arial" w:hAnsi="Arial" w:cs="Arial"/>
          <w:sz w:val="22"/>
          <w:szCs w:val="22"/>
        </w:rPr>
        <w:t xml:space="preserve"> w miarę pojawiających się potrzeb Zamawiającego. Zamawiający będzie ponosił jedynie koszty faktycznie zakupionego paliwa. </w:t>
      </w:r>
    </w:p>
    <w:p w14:paraId="737216AD" w14:textId="77777777" w:rsidR="0085083A" w:rsidRPr="000F7D65" w:rsidRDefault="0085083A" w:rsidP="006F5549">
      <w:pPr>
        <w:pStyle w:val="Default"/>
        <w:spacing w:after="120" w:line="276" w:lineRule="auto"/>
        <w:ind w:left="708" w:hanging="708"/>
        <w:jc w:val="both"/>
        <w:rPr>
          <w:rFonts w:ascii="Arial" w:hAnsi="Arial" w:cs="Arial"/>
          <w:sz w:val="22"/>
          <w:szCs w:val="22"/>
        </w:rPr>
      </w:pPr>
      <w:r w:rsidRPr="000F7D65">
        <w:rPr>
          <w:rFonts w:ascii="Arial" w:hAnsi="Arial" w:cs="Arial"/>
          <w:sz w:val="22"/>
          <w:szCs w:val="22"/>
        </w:rPr>
        <w:t xml:space="preserve">2. </w:t>
      </w:r>
      <w:r w:rsidR="006F5549">
        <w:rPr>
          <w:rFonts w:ascii="Arial" w:hAnsi="Arial" w:cs="Arial"/>
          <w:sz w:val="22"/>
          <w:szCs w:val="22"/>
        </w:rPr>
        <w:tab/>
      </w:r>
      <w:r w:rsidRPr="000F7D65">
        <w:rPr>
          <w:rFonts w:ascii="Arial" w:hAnsi="Arial" w:cs="Arial"/>
          <w:sz w:val="22"/>
          <w:szCs w:val="22"/>
        </w:rPr>
        <w:t>Tankowanie pojazdów</w:t>
      </w:r>
      <w:r w:rsidR="00963891">
        <w:rPr>
          <w:rFonts w:ascii="Arial" w:hAnsi="Arial" w:cs="Arial"/>
          <w:sz w:val="22"/>
          <w:szCs w:val="22"/>
        </w:rPr>
        <w:t xml:space="preserve"> </w:t>
      </w:r>
      <w:r w:rsidRPr="000F7D65">
        <w:rPr>
          <w:rFonts w:ascii="Arial" w:hAnsi="Arial" w:cs="Arial"/>
          <w:sz w:val="22"/>
          <w:szCs w:val="22"/>
        </w:rPr>
        <w:t xml:space="preserve">służbowych Zamawiającego (dot. oleju napędowego i benzyny bezołowiowej Pb95), odbywać się będzie w czasie godzin otwarcia stacji paliw </w:t>
      </w:r>
      <w:r w:rsidR="00B36952">
        <w:rPr>
          <w:rFonts w:ascii="Arial" w:hAnsi="Arial" w:cs="Arial"/>
          <w:sz w:val="22"/>
          <w:szCs w:val="22"/>
        </w:rPr>
        <w:t>W</w:t>
      </w:r>
      <w:r w:rsidR="00B36952" w:rsidRPr="000F7D65">
        <w:rPr>
          <w:rFonts w:ascii="Arial" w:hAnsi="Arial" w:cs="Arial"/>
          <w:sz w:val="22"/>
          <w:szCs w:val="22"/>
        </w:rPr>
        <w:t xml:space="preserve">ykonawcy </w:t>
      </w:r>
      <w:r w:rsidR="00295C81" w:rsidRPr="000F7D65">
        <w:rPr>
          <w:rFonts w:ascii="Arial" w:hAnsi="Arial" w:cs="Arial"/>
          <w:sz w:val="22"/>
          <w:szCs w:val="22"/>
        </w:rPr>
        <w:t>wskazanej</w:t>
      </w:r>
      <w:r w:rsidR="005369F2">
        <w:rPr>
          <w:rFonts w:ascii="Arial" w:hAnsi="Arial" w:cs="Arial"/>
          <w:sz w:val="22"/>
          <w:szCs w:val="22"/>
        </w:rPr>
        <w:t xml:space="preserve"> </w:t>
      </w:r>
      <w:r w:rsidRPr="000F7D65">
        <w:rPr>
          <w:rFonts w:ascii="Arial" w:hAnsi="Arial" w:cs="Arial"/>
          <w:sz w:val="22"/>
          <w:szCs w:val="22"/>
        </w:rPr>
        <w:t>w ofercie</w:t>
      </w:r>
      <w:r w:rsidR="00B36952">
        <w:rPr>
          <w:rFonts w:ascii="Arial" w:hAnsi="Arial" w:cs="Arial"/>
          <w:sz w:val="22"/>
          <w:szCs w:val="22"/>
        </w:rPr>
        <w:t>, która jest</w:t>
      </w:r>
      <w:r w:rsidR="00963891">
        <w:rPr>
          <w:rFonts w:ascii="Arial" w:hAnsi="Arial" w:cs="Arial"/>
          <w:sz w:val="22"/>
          <w:szCs w:val="22"/>
        </w:rPr>
        <w:t xml:space="preserve"> zlokalizowan</w:t>
      </w:r>
      <w:r w:rsidR="00B36952">
        <w:rPr>
          <w:rFonts w:ascii="Arial" w:hAnsi="Arial" w:cs="Arial"/>
          <w:sz w:val="22"/>
          <w:szCs w:val="22"/>
        </w:rPr>
        <w:t>a</w:t>
      </w:r>
      <w:r w:rsidR="00963891">
        <w:rPr>
          <w:rFonts w:ascii="Arial" w:hAnsi="Arial" w:cs="Arial"/>
          <w:sz w:val="22"/>
          <w:szCs w:val="22"/>
        </w:rPr>
        <w:t xml:space="preserve"> w odległości nie większej niż </w:t>
      </w:r>
      <w:r w:rsidR="00675F5C">
        <w:rPr>
          <w:rFonts w:ascii="Arial" w:hAnsi="Arial" w:cs="Arial"/>
          <w:sz w:val="22"/>
          <w:szCs w:val="22"/>
        </w:rPr>
        <w:t>15</w:t>
      </w:r>
      <w:r w:rsidR="00963891">
        <w:rPr>
          <w:rFonts w:ascii="Arial" w:hAnsi="Arial" w:cs="Arial"/>
          <w:sz w:val="22"/>
          <w:szCs w:val="22"/>
        </w:rPr>
        <w:t xml:space="preserve"> km od siedziby Zamawiającego.</w:t>
      </w:r>
    </w:p>
    <w:p w14:paraId="7ADCD04C" w14:textId="77777777" w:rsidR="0085083A" w:rsidRPr="000F7D65" w:rsidRDefault="0085083A" w:rsidP="006F5549">
      <w:pPr>
        <w:pStyle w:val="Tekstpodstawowy"/>
        <w:spacing w:after="120" w:line="276" w:lineRule="auto"/>
        <w:ind w:left="708" w:hanging="708"/>
        <w:rPr>
          <w:color w:val="00B050"/>
          <w:sz w:val="22"/>
          <w:szCs w:val="22"/>
        </w:rPr>
      </w:pPr>
      <w:r w:rsidRPr="000F7D65">
        <w:rPr>
          <w:sz w:val="22"/>
          <w:szCs w:val="22"/>
        </w:rPr>
        <w:t xml:space="preserve">3. </w:t>
      </w:r>
      <w:r w:rsidR="006F5549">
        <w:rPr>
          <w:sz w:val="22"/>
          <w:szCs w:val="22"/>
        </w:rPr>
        <w:tab/>
      </w:r>
      <w:r w:rsidRPr="000F7D65">
        <w:rPr>
          <w:sz w:val="22"/>
          <w:szCs w:val="22"/>
        </w:rPr>
        <w:t xml:space="preserve">Tankowanie oleju opałowego do kotłowni olejowej będzie odbywało się w siedzibie </w:t>
      </w:r>
      <w:r w:rsidR="00963891">
        <w:rPr>
          <w:sz w:val="22"/>
          <w:szCs w:val="22"/>
        </w:rPr>
        <w:t>Z</w:t>
      </w:r>
      <w:r w:rsidR="00963891" w:rsidRPr="000F7D65">
        <w:rPr>
          <w:sz w:val="22"/>
          <w:szCs w:val="22"/>
        </w:rPr>
        <w:t xml:space="preserve">amawiającego </w:t>
      </w:r>
      <w:r w:rsidRPr="000F7D65">
        <w:rPr>
          <w:sz w:val="22"/>
          <w:szCs w:val="22"/>
        </w:rPr>
        <w:t xml:space="preserve">i szkółce leśnej w leśnictwie szkółkarskim </w:t>
      </w:r>
      <w:proofErr w:type="spellStart"/>
      <w:r w:rsidRPr="000F7D65">
        <w:rPr>
          <w:sz w:val="22"/>
          <w:szCs w:val="22"/>
        </w:rPr>
        <w:t>Dzilno</w:t>
      </w:r>
      <w:proofErr w:type="spellEnd"/>
      <w:r w:rsidR="00551177">
        <w:rPr>
          <w:sz w:val="22"/>
          <w:szCs w:val="22"/>
        </w:rPr>
        <w:t xml:space="preserve"> </w:t>
      </w:r>
      <w:r w:rsidR="00295C81" w:rsidRPr="000F7D65">
        <w:rPr>
          <w:sz w:val="22"/>
          <w:szCs w:val="22"/>
        </w:rPr>
        <w:t>(</w:t>
      </w:r>
      <w:r w:rsidR="00551177">
        <w:rPr>
          <w:sz w:val="22"/>
          <w:szCs w:val="22"/>
        </w:rPr>
        <w:t>Dębniaki 83, 87-820 Kowal</w:t>
      </w:r>
      <w:r w:rsidR="00295C81" w:rsidRPr="000F7D65">
        <w:rPr>
          <w:sz w:val="22"/>
          <w:szCs w:val="22"/>
        </w:rPr>
        <w:t>)</w:t>
      </w:r>
      <w:r w:rsidR="00963891">
        <w:rPr>
          <w:sz w:val="22"/>
          <w:szCs w:val="22"/>
        </w:rPr>
        <w:t xml:space="preserve"> </w:t>
      </w:r>
      <w:r w:rsidRPr="000F7D65">
        <w:rPr>
          <w:sz w:val="22"/>
          <w:szCs w:val="22"/>
        </w:rPr>
        <w:t>w dniach roboczych (od poniedziałku do piątku) w godzinach  pracy zamawiającego tj.: 7:15-15:15</w:t>
      </w:r>
      <w:r w:rsidR="00963891">
        <w:rPr>
          <w:sz w:val="22"/>
          <w:szCs w:val="22"/>
        </w:rPr>
        <w:t>,</w:t>
      </w:r>
      <w:r w:rsidRPr="000F7D65">
        <w:rPr>
          <w:sz w:val="22"/>
          <w:szCs w:val="22"/>
        </w:rPr>
        <w:t xml:space="preserve"> w następnym dniu roboczym następującym po telefonicznym </w:t>
      </w:r>
      <w:r w:rsidR="00675F5C">
        <w:rPr>
          <w:sz w:val="22"/>
          <w:szCs w:val="22"/>
        </w:rPr>
        <w:t xml:space="preserve">bądź mailowym </w:t>
      </w:r>
      <w:r w:rsidR="007E5752">
        <w:rPr>
          <w:sz w:val="22"/>
          <w:szCs w:val="22"/>
        </w:rPr>
        <w:t>zgło</w:t>
      </w:r>
      <w:r w:rsidRPr="000F7D65">
        <w:rPr>
          <w:sz w:val="22"/>
          <w:szCs w:val="22"/>
        </w:rPr>
        <w:t>szeniu zamówienia</w:t>
      </w:r>
      <w:r w:rsidR="007E5752">
        <w:rPr>
          <w:sz w:val="22"/>
          <w:szCs w:val="22"/>
        </w:rPr>
        <w:t xml:space="preserve"> na adres email</w:t>
      </w:r>
      <w:r w:rsidR="00391F6B">
        <w:rPr>
          <w:sz w:val="22"/>
          <w:szCs w:val="22"/>
        </w:rPr>
        <w:t xml:space="preserve"> Wykonawcy</w:t>
      </w:r>
      <w:r w:rsidR="007E5752">
        <w:rPr>
          <w:sz w:val="22"/>
          <w:szCs w:val="22"/>
        </w:rPr>
        <w:t>: …………………………………………..…………</w:t>
      </w:r>
      <w:r w:rsidRPr="000F7D65">
        <w:rPr>
          <w:sz w:val="22"/>
          <w:szCs w:val="22"/>
        </w:rPr>
        <w:t xml:space="preserve">.  </w:t>
      </w:r>
    </w:p>
    <w:p w14:paraId="042FF1B8" w14:textId="77777777" w:rsidR="0085083A" w:rsidRPr="000F7D65" w:rsidRDefault="0085083A" w:rsidP="00B36952">
      <w:pPr>
        <w:pStyle w:val="Tekstpodstawowy"/>
        <w:spacing w:after="120" w:line="276" w:lineRule="auto"/>
        <w:ind w:left="708" w:hanging="708"/>
        <w:rPr>
          <w:sz w:val="22"/>
          <w:szCs w:val="22"/>
        </w:rPr>
      </w:pPr>
      <w:r w:rsidRPr="000F7D65">
        <w:rPr>
          <w:sz w:val="22"/>
          <w:szCs w:val="22"/>
        </w:rPr>
        <w:t xml:space="preserve">4. </w:t>
      </w:r>
      <w:r w:rsidR="006F5549">
        <w:rPr>
          <w:sz w:val="22"/>
          <w:szCs w:val="22"/>
        </w:rPr>
        <w:tab/>
      </w:r>
      <w:r w:rsidRPr="000F7D65">
        <w:rPr>
          <w:sz w:val="22"/>
          <w:szCs w:val="22"/>
        </w:rPr>
        <w:t xml:space="preserve">Wykonawca realizuje </w:t>
      </w:r>
      <w:r w:rsidR="007B5222" w:rsidRPr="000F7D65">
        <w:rPr>
          <w:sz w:val="22"/>
          <w:szCs w:val="22"/>
        </w:rPr>
        <w:t>dostaw</w:t>
      </w:r>
      <w:r w:rsidR="007B5222">
        <w:rPr>
          <w:sz w:val="22"/>
          <w:szCs w:val="22"/>
        </w:rPr>
        <w:t xml:space="preserve">y </w:t>
      </w:r>
      <w:r w:rsidRPr="000F7D65">
        <w:rPr>
          <w:sz w:val="22"/>
          <w:szCs w:val="22"/>
        </w:rPr>
        <w:t xml:space="preserve">oleju opałowego na własny koszt i na własne ryzyko </w:t>
      </w:r>
      <w:r w:rsidR="00B36952">
        <w:rPr>
          <w:sz w:val="22"/>
          <w:szCs w:val="22"/>
        </w:rPr>
        <w:br/>
      </w:r>
      <w:r w:rsidRPr="000F7D65">
        <w:rPr>
          <w:sz w:val="22"/>
          <w:szCs w:val="22"/>
        </w:rPr>
        <w:t>(w cenie oleju uwzględnione są wszelkie  koszty: oleju opałowego, transportu, podatków, ubezpieczenia oraz wszelkie inne koszty związane z dostawą) do momentu napełnienia zbiornika i potwierdzenia odebrania partii oleju u Zamawiającego. Minimalna ilość dostawy oleju opałowego wynosi 900 litrów.</w:t>
      </w:r>
    </w:p>
    <w:p w14:paraId="6EFAD61E" w14:textId="77777777" w:rsidR="0085083A" w:rsidRPr="000F7D65" w:rsidRDefault="0085083A" w:rsidP="000F7D65">
      <w:pPr>
        <w:pStyle w:val="xl37"/>
        <w:pBdr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eastAsia="Times New Roman" w:cs="Arial"/>
          <w:b w:val="0"/>
          <w:bCs w:val="0"/>
          <w:sz w:val="22"/>
          <w:szCs w:val="22"/>
        </w:rPr>
      </w:pPr>
    </w:p>
    <w:p w14:paraId="27F522E1" w14:textId="77777777" w:rsidR="0085083A" w:rsidRPr="000F7D65" w:rsidRDefault="0085083A" w:rsidP="000F7D65">
      <w:pPr>
        <w:jc w:val="center"/>
        <w:rPr>
          <w:rFonts w:ascii="Arial" w:eastAsia="Times New Roman" w:hAnsi="Arial" w:cs="Arial"/>
          <w:b/>
        </w:rPr>
      </w:pPr>
      <w:r w:rsidRPr="000F7D65">
        <w:rPr>
          <w:rFonts w:ascii="Arial" w:eastAsia="Times New Roman" w:hAnsi="Arial" w:cs="Arial"/>
          <w:b/>
        </w:rPr>
        <w:t>§ 5. Odbiór</w:t>
      </w:r>
    </w:p>
    <w:p w14:paraId="0247CD76" w14:textId="77777777" w:rsidR="003920F6" w:rsidRPr="000F7D65" w:rsidRDefault="0085083A" w:rsidP="006F5549">
      <w:pPr>
        <w:pStyle w:val="xl37"/>
        <w:pBdr>
          <w:right w:val="none" w:sz="0" w:space="0" w:color="auto"/>
        </w:pBdr>
        <w:spacing w:before="0" w:beforeAutospacing="0" w:after="120" w:afterAutospacing="0" w:line="276" w:lineRule="auto"/>
        <w:jc w:val="both"/>
        <w:rPr>
          <w:rFonts w:eastAsia="Times New Roman" w:cs="Arial"/>
          <w:b w:val="0"/>
          <w:bCs w:val="0"/>
          <w:sz w:val="22"/>
          <w:szCs w:val="22"/>
        </w:rPr>
      </w:pPr>
      <w:r w:rsidRPr="000F7D65">
        <w:rPr>
          <w:rFonts w:eastAsia="Times New Roman" w:cs="Arial"/>
          <w:b w:val="0"/>
          <w:bCs w:val="0"/>
          <w:sz w:val="22"/>
          <w:szCs w:val="22"/>
        </w:rPr>
        <w:t xml:space="preserve">1. </w:t>
      </w:r>
      <w:r w:rsidR="003920F6">
        <w:rPr>
          <w:rFonts w:eastAsia="Times New Roman" w:cs="Arial"/>
          <w:b w:val="0"/>
          <w:bCs w:val="0"/>
          <w:sz w:val="22"/>
          <w:szCs w:val="22"/>
        </w:rPr>
        <w:tab/>
      </w:r>
      <w:r w:rsidRPr="000F7D65">
        <w:rPr>
          <w:rFonts w:eastAsia="Times New Roman" w:cs="Arial"/>
          <w:b w:val="0"/>
          <w:bCs w:val="0"/>
          <w:sz w:val="22"/>
          <w:szCs w:val="22"/>
        </w:rPr>
        <w:t xml:space="preserve">Wykonawca zobowiązany jest dostarczyć </w:t>
      </w:r>
      <w:r w:rsidR="003920F6">
        <w:rPr>
          <w:rFonts w:eastAsia="Times New Roman" w:cs="Arial"/>
          <w:b w:val="0"/>
          <w:bCs w:val="0"/>
          <w:sz w:val="22"/>
          <w:szCs w:val="22"/>
        </w:rPr>
        <w:t>paliwo</w:t>
      </w:r>
      <w:r w:rsidR="003920F6" w:rsidRPr="000F7D65">
        <w:rPr>
          <w:rFonts w:eastAsia="Times New Roman" w:cs="Arial"/>
          <w:b w:val="0"/>
          <w:bCs w:val="0"/>
          <w:sz w:val="22"/>
          <w:szCs w:val="22"/>
        </w:rPr>
        <w:t xml:space="preserve"> zgodn</w:t>
      </w:r>
      <w:r w:rsidR="003920F6">
        <w:rPr>
          <w:rFonts w:eastAsia="Times New Roman" w:cs="Arial"/>
          <w:b w:val="0"/>
          <w:bCs w:val="0"/>
          <w:sz w:val="22"/>
          <w:szCs w:val="22"/>
        </w:rPr>
        <w:t>e</w:t>
      </w:r>
      <w:r w:rsidR="003920F6" w:rsidRPr="000F7D65">
        <w:rPr>
          <w:rFonts w:eastAsia="Times New Roman" w:cs="Arial"/>
          <w:b w:val="0"/>
          <w:bCs w:val="0"/>
          <w:sz w:val="22"/>
          <w:szCs w:val="22"/>
        </w:rPr>
        <w:t xml:space="preserve"> </w:t>
      </w:r>
      <w:r w:rsidRPr="000F7D65">
        <w:rPr>
          <w:rFonts w:eastAsia="Times New Roman" w:cs="Arial"/>
          <w:b w:val="0"/>
          <w:bCs w:val="0"/>
          <w:sz w:val="22"/>
          <w:szCs w:val="22"/>
        </w:rPr>
        <w:t xml:space="preserve">z </w:t>
      </w:r>
      <w:r w:rsidR="003920F6">
        <w:rPr>
          <w:rFonts w:eastAsia="Times New Roman" w:cs="Arial"/>
          <w:b w:val="0"/>
          <w:bCs w:val="0"/>
          <w:sz w:val="22"/>
          <w:szCs w:val="22"/>
        </w:rPr>
        <w:t>postanowieniami Umowy.</w:t>
      </w:r>
    </w:p>
    <w:p w14:paraId="17A1D26E" w14:textId="77777777" w:rsidR="003920F6" w:rsidRDefault="0085083A" w:rsidP="006F5549">
      <w:pPr>
        <w:pStyle w:val="xl37"/>
        <w:pBdr>
          <w:right w:val="none" w:sz="0" w:space="0" w:color="auto"/>
        </w:pBdr>
        <w:spacing w:before="0" w:beforeAutospacing="0" w:after="120" w:afterAutospacing="0" w:line="276" w:lineRule="auto"/>
        <w:ind w:left="708" w:hanging="708"/>
        <w:jc w:val="both"/>
        <w:rPr>
          <w:rFonts w:eastAsia="Times New Roman" w:cs="Arial"/>
          <w:b w:val="0"/>
          <w:bCs w:val="0"/>
          <w:sz w:val="22"/>
          <w:szCs w:val="22"/>
        </w:rPr>
      </w:pPr>
      <w:r w:rsidRPr="000F7D65">
        <w:rPr>
          <w:rFonts w:eastAsia="Times New Roman" w:cs="Arial"/>
          <w:b w:val="0"/>
          <w:bCs w:val="0"/>
          <w:sz w:val="22"/>
          <w:szCs w:val="22"/>
        </w:rPr>
        <w:t xml:space="preserve">2. </w:t>
      </w:r>
      <w:r w:rsidR="003920F6">
        <w:rPr>
          <w:rFonts w:eastAsia="Times New Roman" w:cs="Arial"/>
          <w:b w:val="0"/>
          <w:bCs w:val="0"/>
          <w:sz w:val="22"/>
          <w:szCs w:val="22"/>
        </w:rPr>
        <w:tab/>
      </w:r>
      <w:r w:rsidR="003920F6" w:rsidRPr="000F7D65">
        <w:rPr>
          <w:rFonts w:eastAsia="Times New Roman" w:cs="Arial"/>
          <w:b w:val="0"/>
          <w:bCs w:val="0"/>
          <w:sz w:val="22"/>
          <w:szCs w:val="22"/>
        </w:rPr>
        <w:t>Do każdej dostarczonej partii paliwa Zamawiający może zażądać certyfikatu jakości     (atestu) i aktualnego cennika producenta paliwa</w:t>
      </w:r>
      <w:r w:rsidR="003920F6">
        <w:rPr>
          <w:rFonts w:eastAsia="Times New Roman" w:cs="Arial"/>
          <w:b w:val="0"/>
          <w:bCs w:val="0"/>
          <w:sz w:val="22"/>
          <w:szCs w:val="22"/>
        </w:rPr>
        <w:t xml:space="preserve">. </w:t>
      </w:r>
    </w:p>
    <w:p w14:paraId="36128009" w14:textId="77777777" w:rsidR="006F5549" w:rsidRDefault="0085083A" w:rsidP="006F5549">
      <w:pPr>
        <w:pStyle w:val="xl37"/>
        <w:pBdr>
          <w:right w:val="none" w:sz="0" w:space="0" w:color="auto"/>
        </w:pBdr>
        <w:spacing w:before="0" w:beforeAutospacing="0" w:after="120" w:afterAutospacing="0" w:line="276" w:lineRule="auto"/>
        <w:ind w:left="708" w:hanging="708"/>
        <w:jc w:val="both"/>
        <w:rPr>
          <w:rFonts w:eastAsia="Times New Roman" w:cs="Arial"/>
          <w:b w:val="0"/>
          <w:bCs w:val="0"/>
          <w:sz w:val="22"/>
          <w:szCs w:val="22"/>
        </w:rPr>
      </w:pPr>
      <w:r w:rsidRPr="000F7D65">
        <w:rPr>
          <w:rFonts w:eastAsia="Times New Roman" w:cs="Arial"/>
          <w:b w:val="0"/>
          <w:bCs w:val="0"/>
          <w:sz w:val="22"/>
          <w:szCs w:val="22"/>
        </w:rPr>
        <w:t>3.</w:t>
      </w:r>
      <w:r w:rsidR="003920F6">
        <w:rPr>
          <w:rFonts w:eastAsia="Times New Roman" w:cs="Arial"/>
          <w:b w:val="0"/>
          <w:bCs w:val="0"/>
          <w:sz w:val="22"/>
          <w:szCs w:val="22"/>
        </w:rPr>
        <w:tab/>
      </w:r>
      <w:r w:rsidR="003920F6" w:rsidRPr="000F7D65">
        <w:rPr>
          <w:rFonts w:eastAsia="Times New Roman" w:cs="Arial"/>
          <w:b w:val="0"/>
          <w:bCs w:val="0"/>
          <w:sz w:val="22"/>
          <w:szCs w:val="22"/>
        </w:rPr>
        <w:t xml:space="preserve">Zamawiający zastrzega sobie prawo do pobrania próbki </w:t>
      </w:r>
      <w:r w:rsidR="003920F6">
        <w:rPr>
          <w:rFonts w:eastAsia="Times New Roman" w:cs="Arial"/>
          <w:b w:val="0"/>
          <w:bCs w:val="0"/>
          <w:sz w:val="22"/>
          <w:szCs w:val="22"/>
        </w:rPr>
        <w:t>paliwa</w:t>
      </w:r>
      <w:r w:rsidR="003920F6" w:rsidRPr="000F7D65">
        <w:rPr>
          <w:rFonts w:eastAsia="Times New Roman" w:cs="Arial"/>
          <w:b w:val="0"/>
          <w:bCs w:val="0"/>
          <w:sz w:val="22"/>
          <w:szCs w:val="22"/>
        </w:rPr>
        <w:t xml:space="preserve"> przy każdej dostawie celem sprawdzenia jakości dostarczonego oleju z danymi technicznymi umieszczonymi na certyfikacie jakościowym.</w:t>
      </w:r>
    </w:p>
    <w:p w14:paraId="7EC69AFA" w14:textId="77777777" w:rsidR="0085083A" w:rsidRPr="000F7D65" w:rsidRDefault="006F5549" w:rsidP="006F5549">
      <w:pPr>
        <w:pStyle w:val="xl37"/>
        <w:pBdr>
          <w:right w:val="none" w:sz="0" w:space="0" w:color="auto"/>
        </w:pBdr>
        <w:spacing w:before="0" w:beforeAutospacing="0" w:after="120" w:afterAutospacing="0" w:line="276" w:lineRule="auto"/>
        <w:ind w:left="708" w:hanging="708"/>
        <w:jc w:val="both"/>
        <w:rPr>
          <w:rFonts w:eastAsia="Times New Roman" w:cs="Arial"/>
          <w:b w:val="0"/>
          <w:bCs w:val="0"/>
          <w:sz w:val="22"/>
          <w:szCs w:val="22"/>
        </w:rPr>
      </w:pPr>
      <w:r>
        <w:rPr>
          <w:rFonts w:eastAsia="Times New Roman" w:cs="Arial"/>
          <w:b w:val="0"/>
          <w:bCs w:val="0"/>
          <w:sz w:val="22"/>
          <w:szCs w:val="22"/>
        </w:rPr>
        <w:tab/>
        <w:t xml:space="preserve">W przypadku, gdy w wyniku przeprowadzonego badania próbki paliwa ujawnione zostanie, że dostarczone paliwo jest niezgodne z </w:t>
      </w:r>
      <w:r w:rsidRPr="000F7D65">
        <w:rPr>
          <w:rFonts w:eastAsia="Times New Roman" w:cs="Arial"/>
          <w:b w:val="0"/>
          <w:bCs w:val="0"/>
          <w:sz w:val="22"/>
          <w:szCs w:val="22"/>
        </w:rPr>
        <w:t>danymi technicznymi umieszczonymi na certyfikacie jakościowym</w:t>
      </w:r>
      <w:r>
        <w:rPr>
          <w:rFonts w:eastAsia="Times New Roman" w:cs="Arial"/>
          <w:b w:val="0"/>
          <w:bCs w:val="0"/>
          <w:sz w:val="22"/>
          <w:szCs w:val="22"/>
        </w:rPr>
        <w:t>, koszty badania obciążają Wykonawcę.</w:t>
      </w:r>
    </w:p>
    <w:p w14:paraId="2434747D" w14:textId="77777777" w:rsidR="006F5549" w:rsidRPr="000F7D65" w:rsidRDefault="0085083A" w:rsidP="006F5549">
      <w:pPr>
        <w:pStyle w:val="xl37"/>
        <w:pBdr>
          <w:right w:val="none" w:sz="0" w:space="0" w:color="auto"/>
        </w:pBdr>
        <w:spacing w:before="0" w:beforeAutospacing="0" w:after="120" w:afterAutospacing="0" w:line="276" w:lineRule="auto"/>
        <w:ind w:left="708" w:hanging="708"/>
        <w:jc w:val="both"/>
        <w:rPr>
          <w:rFonts w:eastAsia="Times New Roman" w:cs="Arial"/>
          <w:b w:val="0"/>
          <w:bCs w:val="0"/>
          <w:sz w:val="22"/>
          <w:szCs w:val="22"/>
        </w:rPr>
      </w:pPr>
      <w:r w:rsidRPr="000F7D65">
        <w:rPr>
          <w:rFonts w:eastAsia="Times New Roman" w:cs="Arial"/>
          <w:b w:val="0"/>
          <w:bCs w:val="0"/>
          <w:sz w:val="22"/>
          <w:szCs w:val="22"/>
        </w:rPr>
        <w:t xml:space="preserve">4. </w:t>
      </w:r>
      <w:r w:rsidR="003920F6">
        <w:rPr>
          <w:rFonts w:eastAsia="Times New Roman" w:cs="Arial"/>
          <w:b w:val="0"/>
          <w:bCs w:val="0"/>
          <w:sz w:val="22"/>
          <w:szCs w:val="22"/>
        </w:rPr>
        <w:tab/>
      </w:r>
      <w:r w:rsidRPr="000F7D65">
        <w:rPr>
          <w:rFonts w:eastAsia="Times New Roman" w:cs="Arial"/>
          <w:b w:val="0"/>
          <w:bCs w:val="0"/>
          <w:sz w:val="22"/>
          <w:szCs w:val="22"/>
        </w:rPr>
        <w:t xml:space="preserve">Zamawiający ma prawo sprawdzić </w:t>
      </w:r>
      <w:r w:rsidR="007B5222">
        <w:rPr>
          <w:rFonts w:eastAsia="Times New Roman" w:cs="Arial"/>
          <w:b w:val="0"/>
          <w:bCs w:val="0"/>
          <w:sz w:val="22"/>
          <w:szCs w:val="22"/>
        </w:rPr>
        <w:t>dostarczone przez Wykonawcę paliwo</w:t>
      </w:r>
      <w:r w:rsidRPr="000F7D65">
        <w:rPr>
          <w:rFonts w:eastAsia="Times New Roman" w:cs="Arial"/>
          <w:b w:val="0"/>
          <w:bCs w:val="0"/>
          <w:sz w:val="22"/>
          <w:szCs w:val="22"/>
        </w:rPr>
        <w:t xml:space="preserve"> przy każdej dostawie i w razie stwierdzenia nieprawidłowości złoży pisemną reklamację do Wykonawcy.</w:t>
      </w:r>
    </w:p>
    <w:p w14:paraId="0B65A911" w14:textId="77777777" w:rsidR="003920F6" w:rsidRDefault="0085083A" w:rsidP="00B36952">
      <w:pPr>
        <w:pStyle w:val="xl37"/>
        <w:pBdr>
          <w:right w:val="none" w:sz="0" w:space="0" w:color="auto"/>
        </w:pBdr>
        <w:spacing w:before="0" w:beforeAutospacing="0" w:after="120" w:afterAutospacing="0" w:line="276" w:lineRule="auto"/>
        <w:ind w:left="708" w:hanging="708"/>
        <w:jc w:val="both"/>
        <w:rPr>
          <w:rFonts w:eastAsia="Times New Roman" w:cs="Arial"/>
          <w:b w:val="0"/>
          <w:bCs w:val="0"/>
          <w:sz w:val="22"/>
          <w:szCs w:val="22"/>
        </w:rPr>
      </w:pPr>
      <w:r w:rsidRPr="000F7D65">
        <w:rPr>
          <w:rFonts w:eastAsia="Times New Roman" w:cs="Arial"/>
          <w:b w:val="0"/>
          <w:bCs w:val="0"/>
          <w:sz w:val="22"/>
          <w:szCs w:val="22"/>
        </w:rPr>
        <w:t xml:space="preserve">5. </w:t>
      </w:r>
      <w:r w:rsidR="003920F6">
        <w:rPr>
          <w:rFonts w:eastAsia="Times New Roman" w:cs="Arial"/>
          <w:b w:val="0"/>
          <w:bCs w:val="0"/>
          <w:sz w:val="22"/>
          <w:szCs w:val="22"/>
        </w:rPr>
        <w:tab/>
        <w:t>Zamawiający złoży reklamację na adres e-mail Wykonawcy _________.</w:t>
      </w:r>
    </w:p>
    <w:p w14:paraId="5613B9DB" w14:textId="77777777" w:rsidR="003920F6" w:rsidRPr="000F7D65" w:rsidRDefault="0085083A" w:rsidP="006F5549">
      <w:pPr>
        <w:pStyle w:val="xl37"/>
        <w:pBdr>
          <w:right w:val="none" w:sz="0" w:space="0" w:color="auto"/>
        </w:pBdr>
        <w:spacing w:before="0" w:beforeAutospacing="0" w:after="120" w:afterAutospacing="0" w:line="276" w:lineRule="auto"/>
        <w:ind w:left="708"/>
        <w:jc w:val="both"/>
        <w:rPr>
          <w:rFonts w:eastAsia="Times New Roman" w:cs="Arial"/>
          <w:b w:val="0"/>
          <w:bCs w:val="0"/>
          <w:sz w:val="22"/>
          <w:szCs w:val="22"/>
        </w:rPr>
      </w:pPr>
      <w:r w:rsidRPr="000F7D65">
        <w:rPr>
          <w:rFonts w:eastAsia="Times New Roman" w:cs="Arial"/>
          <w:b w:val="0"/>
          <w:bCs w:val="0"/>
          <w:sz w:val="22"/>
          <w:szCs w:val="22"/>
        </w:rPr>
        <w:t xml:space="preserve">Wykonawca jest zobowiązany rozpatrzyć ją w terminie nie dłuższym niż 1 dzień </w:t>
      </w:r>
      <w:r w:rsidR="00B36952">
        <w:rPr>
          <w:rFonts w:eastAsia="Times New Roman" w:cs="Arial"/>
          <w:b w:val="0"/>
          <w:bCs w:val="0"/>
          <w:sz w:val="22"/>
          <w:szCs w:val="22"/>
        </w:rPr>
        <w:t xml:space="preserve">od dnia otrzymania reklamacji </w:t>
      </w:r>
      <w:r w:rsidRPr="000F7D65">
        <w:rPr>
          <w:rFonts w:eastAsia="Times New Roman" w:cs="Arial"/>
          <w:b w:val="0"/>
          <w:bCs w:val="0"/>
          <w:sz w:val="22"/>
          <w:szCs w:val="22"/>
        </w:rPr>
        <w:t xml:space="preserve">i dostarczyć </w:t>
      </w:r>
      <w:r w:rsidR="003920F6">
        <w:rPr>
          <w:rFonts w:eastAsia="Times New Roman" w:cs="Arial"/>
          <w:b w:val="0"/>
          <w:bCs w:val="0"/>
          <w:sz w:val="22"/>
          <w:szCs w:val="22"/>
        </w:rPr>
        <w:t>paliwo</w:t>
      </w:r>
      <w:r w:rsidR="003920F6" w:rsidRPr="000F7D65">
        <w:rPr>
          <w:rFonts w:eastAsia="Times New Roman" w:cs="Arial"/>
          <w:b w:val="0"/>
          <w:bCs w:val="0"/>
          <w:sz w:val="22"/>
          <w:szCs w:val="22"/>
        </w:rPr>
        <w:t xml:space="preserve"> </w:t>
      </w:r>
      <w:r w:rsidRPr="000F7D65">
        <w:rPr>
          <w:rFonts w:eastAsia="Times New Roman" w:cs="Arial"/>
          <w:b w:val="0"/>
          <w:bCs w:val="0"/>
          <w:sz w:val="22"/>
          <w:szCs w:val="22"/>
        </w:rPr>
        <w:t>o wymaganej jakości.</w:t>
      </w:r>
    </w:p>
    <w:p w14:paraId="4DCDE7BD" w14:textId="3A5936CC" w:rsidR="0085083A" w:rsidRPr="000F7D65" w:rsidRDefault="0085083A" w:rsidP="006F5549">
      <w:pPr>
        <w:pStyle w:val="xl37"/>
        <w:pBdr>
          <w:right w:val="none" w:sz="0" w:space="0" w:color="auto"/>
        </w:pBdr>
        <w:spacing w:before="0" w:beforeAutospacing="0" w:after="120" w:afterAutospacing="0" w:line="276" w:lineRule="auto"/>
        <w:ind w:left="708" w:hanging="708"/>
        <w:jc w:val="both"/>
        <w:rPr>
          <w:rFonts w:cs="Arial"/>
          <w:b w:val="0"/>
          <w:sz w:val="22"/>
          <w:szCs w:val="22"/>
        </w:rPr>
      </w:pPr>
      <w:r w:rsidRPr="000F7D65">
        <w:rPr>
          <w:rFonts w:eastAsia="Times New Roman" w:cs="Arial"/>
          <w:b w:val="0"/>
          <w:bCs w:val="0"/>
          <w:sz w:val="22"/>
          <w:szCs w:val="22"/>
        </w:rPr>
        <w:t xml:space="preserve">6. </w:t>
      </w:r>
      <w:r w:rsidR="003920F6">
        <w:rPr>
          <w:rFonts w:eastAsia="Times New Roman" w:cs="Arial"/>
          <w:b w:val="0"/>
          <w:bCs w:val="0"/>
          <w:sz w:val="22"/>
          <w:szCs w:val="22"/>
        </w:rPr>
        <w:tab/>
      </w:r>
      <w:r w:rsidRPr="000F7D65">
        <w:rPr>
          <w:rFonts w:cs="Arial"/>
          <w:b w:val="0"/>
          <w:sz w:val="22"/>
          <w:szCs w:val="22"/>
        </w:rPr>
        <w:t xml:space="preserve">Zamawiający ustanawia do odbioru ilościowego i jakościowego </w:t>
      </w:r>
      <w:r w:rsidR="003920F6">
        <w:rPr>
          <w:rFonts w:cs="Arial"/>
          <w:b w:val="0"/>
          <w:sz w:val="22"/>
          <w:szCs w:val="22"/>
        </w:rPr>
        <w:t>paliwa</w:t>
      </w:r>
      <w:r w:rsidRPr="000F7D65">
        <w:rPr>
          <w:rFonts w:cs="Arial"/>
          <w:b w:val="0"/>
          <w:sz w:val="22"/>
          <w:szCs w:val="22"/>
        </w:rPr>
        <w:t xml:space="preserve">: p. …………. </w:t>
      </w:r>
      <w:r w:rsidR="003920F6">
        <w:rPr>
          <w:rFonts w:cs="Arial"/>
          <w:b w:val="0"/>
          <w:sz w:val="22"/>
          <w:szCs w:val="22"/>
        </w:rPr>
        <w:br/>
      </w:r>
      <w:r w:rsidRPr="000F7D65">
        <w:rPr>
          <w:rFonts w:cs="Arial"/>
          <w:b w:val="0"/>
          <w:sz w:val="22"/>
          <w:szCs w:val="22"/>
        </w:rPr>
        <w:t>i p. …….., przy czym koordynatorem w zakresie wykonywania  obowiązków umownych jest p. Krzysztof Peszyński.</w:t>
      </w:r>
    </w:p>
    <w:p w14:paraId="6F402E0D" w14:textId="77777777" w:rsidR="0085083A" w:rsidRPr="000F7D65" w:rsidRDefault="0085083A" w:rsidP="006F5549">
      <w:pPr>
        <w:pStyle w:val="xl37"/>
        <w:pBdr>
          <w:right w:val="none" w:sz="0" w:space="0" w:color="auto"/>
        </w:pBdr>
        <w:spacing w:before="0" w:beforeAutospacing="0" w:after="120" w:afterAutospacing="0" w:line="276" w:lineRule="auto"/>
        <w:ind w:left="708" w:hanging="708"/>
        <w:jc w:val="both"/>
        <w:rPr>
          <w:rFonts w:cs="Arial"/>
          <w:b w:val="0"/>
          <w:sz w:val="22"/>
          <w:szCs w:val="22"/>
        </w:rPr>
      </w:pPr>
      <w:r w:rsidRPr="000F7D65">
        <w:rPr>
          <w:rFonts w:cs="Arial"/>
          <w:b w:val="0"/>
          <w:sz w:val="22"/>
          <w:szCs w:val="22"/>
        </w:rPr>
        <w:lastRenderedPageBreak/>
        <w:t xml:space="preserve">7. </w:t>
      </w:r>
      <w:r w:rsidR="003920F6">
        <w:rPr>
          <w:rFonts w:cs="Arial"/>
          <w:b w:val="0"/>
          <w:sz w:val="22"/>
          <w:szCs w:val="22"/>
        </w:rPr>
        <w:tab/>
      </w:r>
      <w:r w:rsidR="00B36952">
        <w:rPr>
          <w:rFonts w:cs="Arial"/>
          <w:b w:val="0"/>
          <w:sz w:val="22"/>
          <w:szCs w:val="22"/>
        </w:rPr>
        <w:t>Z</w:t>
      </w:r>
      <w:r w:rsidRPr="000F7D65">
        <w:rPr>
          <w:rFonts w:cs="Arial"/>
          <w:b w:val="0"/>
          <w:sz w:val="22"/>
          <w:szCs w:val="22"/>
        </w:rPr>
        <w:t>miana osób, o których mowa w ust. 6</w:t>
      </w:r>
      <w:r w:rsidR="00B36952">
        <w:rPr>
          <w:rFonts w:cs="Arial"/>
          <w:b w:val="0"/>
          <w:sz w:val="22"/>
          <w:szCs w:val="22"/>
        </w:rPr>
        <w:t xml:space="preserve"> nie stanowi zmiany Umowy i</w:t>
      </w:r>
      <w:r w:rsidRPr="000F7D65">
        <w:rPr>
          <w:rFonts w:cs="Arial"/>
          <w:b w:val="0"/>
          <w:sz w:val="22"/>
          <w:szCs w:val="22"/>
        </w:rPr>
        <w:t xml:space="preserve"> wymaga </w:t>
      </w:r>
      <w:r w:rsidR="00B36952">
        <w:rPr>
          <w:rFonts w:cs="Arial"/>
          <w:b w:val="0"/>
          <w:sz w:val="22"/>
          <w:szCs w:val="22"/>
        </w:rPr>
        <w:t xml:space="preserve">jedynie </w:t>
      </w:r>
      <w:r w:rsidRPr="000F7D65">
        <w:rPr>
          <w:rFonts w:cs="Arial"/>
          <w:b w:val="0"/>
          <w:sz w:val="22"/>
          <w:szCs w:val="22"/>
        </w:rPr>
        <w:t>pisemnego powiadomienia</w:t>
      </w:r>
      <w:r w:rsidR="00B36952">
        <w:rPr>
          <w:rFonts w:cs="Arial"/>
          <w:b w:val="0"/>
          <w:sz w:val="22"/>
          <w:szCs w:val="22"/>
        </w:rPr>
        <w:t xml:space="preserve"> Wykonawcy</w:t>
      </w:r>
      <w:r w:rsidRPr="000F7D65">
        <w:rPr>
          <w:rFonts w:cs="Arial"/>
          <w:b w:val="0"/>
          <w:sz w:val="22"/>
          <w:szCs w:val="22"/>
        </w:rPr>
        <w:t>.</w:t>
      </w:r>
    </w:p>
    <w:p w14:paraId="3EF4BA8F" w14:textId="77777777" w:rsidR="003E697B" w:rsidRPr="003E697B" w:rsidRDefault="0085083A" w:rsidP="003E697B">
      <w:pPr>
        <w:pStyle w:val="xl37"/>
        <w:pBdr>
          <w:right w:val="none" w:sz="0" w:space="0" w:color="auto"/>
        </w:pBdr>
        <w:spacing w:line="276" w:lineRule="auto"/>
        <w:jc w:val="both"/>
        <w:rPr>
          <w:rFonts w:eastAsia="Times New Roman" w:cs="Arial"/>
          <w:b w:val="0"/>
        </w:rPr>
      </w:pPr>
      <w:r w:rsidRPr="000F7D65">
        <w:rPr>
          <w:rFonts w:eastAsia="Times New Roman" w:cs="Arial"/>
        </w:rPr>
        <w:t>8.</w:t>
      </w:r>
      <w:r w:rsidR="003920F6">
        <w:rPr>
          <w:rFonts w:eastAsia="Times New Roman" w:cs="Arial"/>
        </w:rPr>
        <w:tab/>
      </w:r>
      <w:r w:rsidRPr="003E697B">
        <w:rPr>
          <w:rFonts w:eastAsia="Times New Roman" w:cs="Arial"/>
          <w:b w:val="0"/>
        </w:rPr>
        <w:t xml:space="preserve">Tankowanie i dostawa paliwa </w:t>
      </w:r>
      <w:r w:rsidR="003920F6" w:rsidRPr="003E697B">
        <w:rPr>
          <w:rFonts w:eastAsia="Times New Roman" w:cs="Arial"/>
          <w:b w:val="0"/>
        </w:rPr>
        <w:t xml:space="preserve">każdorazowo </w:t>
      </w:r>
      <w:r w:rsidRPr="003E697B">
        <w:rPr>
          <w:rFonts w:eastAsia="Times New Roman" w:cs="Arial"/>
          <w:b w:val="0"/>
        </w:rPr>
        <w:t xml:space="preserve">zostanie potwierdzona pisemnie. Wykonawca zobowiązany jest do prowadzenia ewidencji zakupionego paliwa przez każdy z pojazdów </w:t>
      </w:r>
      <w:r w:rsidR="007B5222" w:rsidRPr="003E697B">
        <w:rPr>
          <w:rFonts w:eastAsia="Times New Roman" w:cs="Arial"/>
          <w:b w:val="0"/>
        </w:rPr>
        <w:t xml:space="preserve">Zamawiającego </w:t>
      </w:r>
      <w:r w:rsidRPr="003E697B">
        <w:rPr>
          <w:rFonts w:eastAsia="Times New Roman" w:cs="Arial"/>
          <w:b w:val="0"/>
        </w:rPr>
        <w:t>z podaniem numeru rejestracyjnego, daty tankowania, miejsca tankowania, rodzaju  ilości oraz ceny zakupionego paliwa (WZ – wydanie zakupu). Dla dostawy oleju opałowego Wykonawca podaje w WZ; datę i miejsce dostawy, rodzaj i ilość oraz cenę.</w:t>
      </w:r>
    </w:p>
    <w:p w14:paraId="31CB018A" w14:textId="5AF332E7" w:rsidR="0085083A" w:rsidRPr="000F7D65" w:rsidRDefault="0085083A" w:rsidP="006F5549">
      <w:pPr>
        <w:pStyle w:val="xl37"/>
        <w:pBdr>
          <w:right w:val="none" w:sz="0" w:space="0" w:color="auto"/>
        </w:pBdr>
        <w:spacing w:line="276" w:lineRule="auto"/>
        <w:rPr>
          <w:rFonts w:eastAsia="Times New Roman" w:cs="Arial"/>
          <w:sz w:val="22"/>
          <w:szCs w:val="22"/>
        </w:rPr>
      </w:pPr>
      <w:r w:rsidRPr="000F7D65">
        <w:rPr>
          <w:rFonts w:eastAsia="Times New Roman" w:cs="Arial"/>
          <w:sz w:val="22"/>
          <w:szCs w:val="22"/>
        </w:rPr>
        <w:t>§ 6. Sposób i warunki płatności</w:t>
      </w:r>
    </w:p>
    <w:p w14:paraId="5406DE01" w14:textId="77777777" w:rsidR="0085083A" w:rsidRPr="000F7D65" w:rsidRDefault="0085083A" w:rsidP="006F5549">
      <w:pPr>
        <w:pStyle w:val="xl37"/>
        <w:pBdr>
          <w:right w:val="none" w:sz="0" w:space="0" w:color="auto"/>
        </w:pBdr>
        <w:spacing w:before="0" w:beforeAutospacing="0" w:after="120" w:afterAutospacing="0" w:line="276" w:lineRule="auto"/>
        <w:ind w:left="708" w:hanging="708"/>
        <w:jc w:val="both"/>
        <w:rPr>
          <w:rFonts w:eastAsia="Times New Roman" w:cs="Arial"/>
          <w:b w:val="0"/>
          <w:sz w:val="22"/>
          <w:szCs w:val="22"/>
        </w:rPr>
      </w:pPr>
      <w:r w:rsidRPr="000F7D65">
        <w:rPr>
          <w:rFonts w:eastAsia="Times New Roman" w:cs="Arial"/>
          <w:b w:val="0"/>
          <w:sz w:val="22"/>
          <w:szCs w:val="22"/>
        </w:rPr>
        <w:t>1.</w:t>
      </w:r>
      <w:r w:rsidR="007B5222">
        <w:rPr>
          <w:rFonts w:eastAsia="Times New Roman" w:cs="Arial"/>
          <w:b w:val="0"/>
          <w:sz w:val="22"/>
          <w:szCs w:val="22"/>
        </w:rPr>
        <w:tab/>
      </w:r>
      <w:r w:rsidRPr="000F7D65">
        <w:rPr>
          <w:rFonts w:eastAsia="Times New Roman" w:cs="Arial"/>
          <w:b w:val="0"/>
          <w:sz w:val="22"/>
          <w:szCs w:val="22"/>
        </w:rPr>
        <w:t xml:space="preserve">Strony ustalają, że płatności będą realizowane na podstawie wystawionych </w:t>
      </w:r>
      <w:r w:rsidR="00B36952">
        <w:rPr>
          <w:rFonts w:eastAsia="Times New Roman" w:cs="Arial"/>
          <w:b w:val="0"/>
          <w:sz w:val="22"/>
          <w:szCs w:val="22"/>
        </w:rPr>
        <w:t xml:space="preserve">przez Wykonawcę </w:t>
      </w:r>
      <w:r w:rsidRPr="000F7D65">
        <w:rPr>
          <w:rFonts w:eastAsia="Times New Roman" w:cs="Arial"/>
          <w:b w:val="0"/>
          <w:sz w:val="22"/>
          <w:szCs w:val="22"/>
        </w:rPr>
        <w:t>częściowych faktur VAT.</w:t>
      </w:r>
    </w:p>
    <w:p w14:paraId="267FA228" w14:textId="77777777" w:rsidR="0085083A" w:rsidRPr="000F7D65" w:rsidRDefault="0085083A" w:rsidP="006F5549">
      <w:pPr>
        <w:pStyle w:val="Tekstpodstawowy"/>
        <w:spacing w:after="120" w:line="276" w:lineRule="auto"/>
        <w:ind w:left="708" w:hanging="708"/>
        <w:rPr>
          <w:sz w:val="22"/>
          <w:szCs w:val="22"/>
        </w:rPr>
      </w:pPr>
      <w:r w:rsidRPr="000F7D65">
        <w:rPr>
          <w:sz w:val="22"/>
          <w:szCs w:val="22"/>
        </w:rPr>
        <w:t>2.</w:t>
      </w:r>
      <w:r w:rsidR="007B5222">
        <w:rPr>
          <w:sz w:val="22"/>
          <w:szCs w:val="22"/>
        </w:rPr>
        <w:tab/>
      </w:r>
      <w:r w:rsidRPr="000F7D65">
        <w:rPr>
          <w:sz w:val="22"/>
          <w:szCs w:val="22"/>
        </w:rPr>
        <w:t>Tankowanie paliwa do pojazdów oraz dostawa oleju opałowego odbywa się bezgotówkowo i zostanie każdorazowo potwierdzone dokumentem</w:t>
      </w:r>
      <w:r w:rsidR="00B36952">
        <w:rPr>
          <w:sz w:val="22"/>
          <w:szCs w:val="22"/>
        </w:rPr>
        <w:t xml:space="preserve"> </w:t>
      </w:r>
      <w:r w:rsidRPr="000F7D65">
        <w:rPr>
          <w:sz w:val="22"/>
          <w:szCs w:val="22"/>
        </w:rPr>
        <w:t xml:space="preserve">wystawionym zgodnie z zasadami opisanymi w par. 5 ust.  8 </w:t>
      </w:r>
      <w:r w:rsidR="007B5222">
        <w:rPr>
          <w:sz w:val="22"/>
          <w:szCs w:val="22"/>
        </w:rPr>
        <w:t>U</w:t>
      </w:r>
      <w:r w:rsidR="007B5222" w:rsidRPr="000F7D65">
        <w:rPr>
          <w:sz w:val="22"/>
          <w:szCs w:val="22"/>
        </w:rPr>
        <w:t>mowy</w:t>
      </w:r>
      <w:r w:rsidRPr="000F7D65">
        <w:rPr>
          <w:sz w:val="22"/>
          <w:szCs w:val="22"/>
        </w:rPr>
        <w:t>. Dokument, o którym mowa będzie podstawą do wystawienia faktury VAT.</w:t>
      </w:r>
    </w:p>
    <w:p w14:paraId="255CE633" w14:textId="0ABA02D3" w:rsidR="0085083A" w:rsidRPr="00F5248B" w:rsidRDefault="0085083A" w:rsidP="00F5248B">
      <w:pPr>
        <w:pStyle w:val="xl37"/>
        <w:pBdr>
          <w:right w:val="none" w:sz="0" w:space="0" w:color="auto"/>
        </w:pBdr>
        <w:spacing w:before="0" w:beforeAutospacing="0" w:after="120" w:afterAutospacing="0" w:line="276" w:lineRule="auto"/>
        <w:ind w:left="706" w:hanging="706"/>
        <w:jc w:val="both"/>
        <w:rPr>
          <w:rFonts w:cs="Arial"/>
          <w:b w:val="0"/>
          <w:sz w:val="22"/>
          <w:szCs w:val="22"/>
        </w:rPr>
      </w:pPr>
      <w:r w:rsidRPr="000F7D65">
        <w:rPr>
          <w:rFonts w:eastAsia="Times New Roman" w:cs="Arial"/>
          <w:b w:val="0"/>
          <w:sz w:val="22"/>
          <w:szCs w:val="22"/>
        </w:rPr>
        <w:t>3.</w:t>
      </w:r>
      <w:r w:rsidR="007B5222">
        <w:rPr>
          <w:rFonts w:eastAsia="Times New Roman" w:cs="Arial"/>
          <w:b w:val="0"/>
          <w:sz w:val="22"/>
          <w:szCs w:val="22"/>
        </w:rPr>
        <w:tab/>
      </w:r>
      <w:r w:rsidR="007B5222">
        <w:rPr>
          <w:rFonts w:eastAsia="Times New Roman" w:cs="Arial"/>
          <w:b w:val="0"/>
          <w:sz w:val="22"/>
          <w:szCs w:val="22"/>
        </w:rPr>
        <w:tab/>
      </w:r>
      <w:r w:rsidRPr="000F7D65">
        <w:rPr>
          <w:rFonts w:eastAsia="Times New Roman" w:cs="Arial"/>
          <w:b w:val="0"/>
          <w:sz w:val="22"/>
          <w:szCs w:val="22"/>
        </w:rPr>
        <w:t xml:space="preserve">Za zakupione lub dostarczone paliwo </w:t>
      </w:r>
      <w:r w:rsidRPr="000F7D65">
        <w:rPr>
          <w:rFonts w:cs="Arial"/>
          <w:b w:val="0"/>
          <w:sz w:val="22"/>
          <w:szCs w:val="22"/>
        </w:rPr>
        <w:t>Wykonawca będzie wystawiał</w:t>
      </w:r>
      <w:r w:rsidR="007B5222">
        <w:rPr>
          <w:rFonts w:cs="Arial"/>
          <w:b w:val="0"/>
          <w:sz w:val="22"/>
          <w:szCs w:val="22"/>
        </w:rPr>
        <w:t xml:space="preserve"> </w:t>
      </w:r>
      <w:r w:rsidRPr="000F7D65">
        <w:rPr>
          <w:rFonts w:cs="Arial"/>
          <w:b w:val="0"/>
          <w:sz w:val="22"/>
          <w:szCs w:val="22"/>
        </w:rPr>
        <w:t xml:space="preserve">Zamawiającemu fakturę VAT w cyklach co najmniej tygodniowych, </w:t>
      </w:r>
      <w:r w:rsidRPr="000F7D65">
        <w:rPr>
          <w:rFonts w:eastAsia="Times New Roman" w:cs="Arial"/>
          <w:b w:val="0"/>
          <w:sz w:val="22"/>
          <w:szCs w:val="22"/>
        </w:rPr>
        <w:t>na podstawie</w:t>
      </w:r>
      <w:r w:rsidR="007B5222">
        <w:rPr>
          <w:rFonts w:eastAsia="Times New Roman" w:cs="Arial"/>
          <w:b w:val="0"/>
          <w:sz w:val="22"/>
          <w:szCs w:val="22"/>
        </w:rPr>
        <w:t xml:space="preserve"> </w:t>
      </w:r>
      <w:r w:rsidRPr="000F7D65">
        <w:rPr>
          <w:rFonts w:eastAsia="Times New Roman" w:cs="Arial"/>
          <w:b w:val="0"/>
          <w:sz w:val="22"/>
          <w:szCs w:val="22"/>
        </w:rPr>
        <w:t>potwierdzonych dokumentów WZ. Wykonawca każdorazowo załączy do faktury VAT</w:t>
      </w:r>
      <w:r w:rsidR="007B5222">
        <w:rPr>
          <w:rFonts w:cs="Arial"/>
          <w:b w:val="0"/>
          <w:sz w:val="22"/>
          <w:szCs w:val="22"/>
        </w:rPr>
        <w:t xml:space="preserve"> </w:t>
      </w:r>
      <w:r w:rsidRPr="000F7D65">
        <w:rPr>
          <w:rFonts w:cs="Arial"/>
          <w:b w:val="0"/>
          <w:sz w:val="22"/>
          <w:szCs w:val="22"/>
        </w:rPr>
        <w:t>zestawienie zbiorcze zakupionego paliwa z podaniem ilości, rodzaju i ceny oraz nr</w:t>
      </w:r>
      <w:r w:rsidR="007B5222">
        <w:rPr>
          <w:rFonts w:cs="Arial"/>
          <w:b w:val="0"/>
          <w:sz w:val="22"/>
          <w:szCs w:val="22"/>
        </w:rPr>
        <w:t xml:space="preserve"> </w:t>
      </w:r>
      <w:r w:rsidRPr="000F7D65">
        <w:rPr>
          <w:rFonts w:cs="Arial"/>
          <w:b w:val="0"/>
          <w:sz w:val="22"/>
          <w:szCs w:val="22"/>
        </w:rPr>
        <w:t xml:space="preserve">WZ dotyczących danego okresu rozliczeniowego. </w:t>
      </w:r>
    </w:p>
    <w:p w14:paraId="77F7FAFB" w14:textId="77777777" w:rsidR="0085083A" w:rsidRPr="000F7D65" w:rsidRDefault="0085083A" w:rsidP="006F5549">
      <w:pPr>
        <w:pStyle w:val="xl37"/>
        <w:pBdr>
          <w:right w:val="none" w:sz="0" w:space="0" w:color="auto"/>
        </w:pBdr>
        <w:spacing w:before="0" w:beforeAutospacing="0" w:after="120" w:afterAutospacing="0" w:line="276" w:lineRule="auto"/>
        <w:ind w:left="706" w:hanging="706"/>
        <w:jc w:val="both"/>
        <w:rPr>
          <w:rFonts w:cs="Arial"/>
          <w:b w:val="0"/>
          <w:sz w:val="22"/>
          <w:szCs w:val="22"/>
        </w:rPr>
      </w:pPr>
      <w:r w:rsidRPr="000F7D65">
        <w:rPr>
          <w:rFonts w:cs="Arial"/>
          <w:b w:val="0"/>
          <w:sz w:val="22"/>
          <w:szCs w:val="22"/>
        </w:rPr>
        <w:t>4.</w:t>
      </w:r>
      <w:r w:rsidR="007B5222">
        <w:rPr>
          <w:rFonts w:cs="Arial"/>
          <w:b w:val="0"/>
          <w:sz w:val="22"/>
          <w:szCs w:val="22"/>
        </w:rPr>
        <w:tab/>
      </w:r>
      <w:r w:rsidRPr="000F7D65">
        <w:rPr>
          <w:rFonts w:cs="Arial"/>
          <w:b w:val="0"/>
          <w:sz w:val="22"/>
          <w:szCs w:val="22"/>
        </w:rPr>
        <w:t xml:space="preserve">Zamawiający zapłaci należność za zakupione paliwo w terminie </w:t>
      </w:r>
      <w:r w:rsidR="00551177">
        <w:rPr>
          <w:rFonts w:cs="Arial"/>
          <w:b w:val="0"/>
          <w:sz w:val="22"/>
          <w:szCs w:val="22"/>
        </w:rPr>
        <w:t>30</w:t>
      </w:r>
      <w:r w:rsidRPr="000F7D65">
        <w:rPr>
          <w:rFonts w:cs="Arial"/>
          <w:b w:val="0"/>
          <w:sz w:val="22"/>
          <w:szCs w:val="22"/>
        </w:rPr>
        <w:t xml:space="preserve"> dni od daty otrzymania prawidłowo wystawionej faktury VAT na wskazany w fakturze rachunek bankowy Wykonawcy. </w:t>
      </w:r>
    </w:p>
    <w:p w14:paraId="7F6461D2" w14:textId="77777777" w:rsidR="005F58A0" w:rsidRPr="000F7D65" w:rsidRDefault="005F58A0" w:rsidP="006F5549">
      <w:pPr>
        <w:pStyle w:val="xl37"/>
        <w:spacing w:before="0" w:beforeAutospacing="0" w:after="120" w:afterAutospacing="0" w:line="276" w:lineRule="auto"/>
        <w:ind w:left="706" w:hanging="706"/>
        <w:jc w:val="both"/>
        <w:rPr>
          <w:rFonts w:cs="Arial"/>
          <w:b w:val="0"/>
          <w:sz w:val="22"/>
          <w:szCs w:val="22"/>
        </w:rPr>
      </w:pPr>
      <w:r w:rsidRPr="000F7D65">
        <w:rPr>
          <w:rFonts w:cs="Arial"/>
          <w:b w:val="0"/>
          <w:sz w:val="22"/>
          <w:szCs w:val="22"/>
        </w:rPr>
        <w:t>5.</w:t>
      </w:r>
      <w:r w:rsidRPr="000F7D65">
        <w:rPr>
          <w:rFonts w:cs="Arial"/>
          <w:b w:val="0"/>
          <w:sz w:val="22"/>
          <w:szCs w:val="22"/>
        </w:rPr>
        <w:tab/>
        <w:t>Wykonawca przy realizacji Umowy zobowiązuje posługiwać się rachunkiem rozliczeniowym o którym mowa w art. 49 ust. 1 pkt 1 ustawy z dnia 29 sierpnia 1997 r. Prawo bankowe (tekst jedn.: Dz. U. z 202</w:t>
      </w:r>
      <w:r w:rsidR="00652921">
        <w:rPr>
          <w:rFonts w:cs="Arial"/>
          <w:b w:val="0"/>
          <w:sz w:val="22"/>
          <w:szCs w:val="22"/>
        </w:rPr>
        <w:t>2</w:t>
      </w:r>
      <w:r w:rsidRPr="000F7D65">
        <w:rPr>
          <w:rFonts w:cs="Arial"/>
          <w:b w:val="0"/>
          <w:sz w:val="22"/>
          <w:szCs w:val="22"/>
        </w:rPr>
        <w:t xml:space="preserve"> r. poz. </w:t>
      </w:r>
      <w:r w:rsidR="00652921">
        <w:rPr>
          <w:rFonts w:cs="Arial"/>
          <w:b w:val="0"/>
          <w:sz w:val="22"/>
          <w:szCs w:val="22"/>
        </w:rPr>
        <w:t>2324</w:t>
      </w:r>
      <w:r w:rsidRPr="000F7D65">
        <w:rPr>
          <w:rFonts w:cs="Arial"/>
          <w:b w:val="0"/>
          <w:sz w:val="22"/>
          <w:szCs w:val="22"/>
        </w:rPr>
        <w:t xml:space="preserve"> z </w:t>
      </w:r>
      <w:proofErr w:type="spellStart"/>
      <w:r w:rsidRPr="000F7D65">
        <w:rPr>
          <w:rFonts w:cs="Arial"/>
          <w:b w:val="0"/>
          <w:sz w:val="22"/>
          <w:szCs w:val="22"/>
        </w:rPr>
        <w:t>późn</w:t>
      </w:r>
      <w:proofErr w:type="spellEnd"/>
      <w:r w:rsidRPr="000F7D65">
        <w:rPr>
          <w:rFonts w:cs="Arial"/>
          <w:b w:val="0"/>
          <w:sz w:val="22"/>
          <w:szCs w:val="22"/>
        </w:rPr>
        <w:t>. zm.) zawartym w wykazie podmiotów, o którym mowa w art. 96b ust. 1 ustawy z dnia 11 marca 2004 r. o podatku od towarów i usług (tekst jedn.: Dz. U. z 202</w:t>
      </w:r>
      <w:r w:rsidR="00D23C59">
        <w:rPr>
          <w:rFonts w:cs="Arial"/>
          <w:b w:val="0"/>
          <w:sz w:val="22"/>
          <w:szCs w:val="22"/>
        </w:rPr>
        <w:t>2</w:t>
      </w:r>
      <w:r w:rsidRPr="000F7D65">
        <w:rPr>
          <w:rFonts w:cs="Arial"/>
          <w:b w:val="0"/>
          <w:sz w:val="22"/>
          <w:szCs w:val="22"/>
        </w:rPr>
        <w:t xml:space="preserve"> r. poz. </w:t>
      </w:r>
      <w:r w:rsidR="00D23C59">
        <w:rPr>
          <w:rFonts w:cs="Arial"/>
          <w:b w:val="0"/>
          <w:sz w:val="22"/>
          <w:szCs w:val="22"/>
        </w:rPr>
        <w:t>931</w:t>
      </w:r>
      <w:r w:rsidRPr="000F7D65">
        <w:rPr>
          <w:rFonts w:cs="Arial"/>
          <w:b w:val="0"/>
          <w:sz w:val="22"/>
          <w:szCs w:val="22"/>
        </w:rPr>
        <w:t xml:space="preserve"> z </w:t>
      </w:r>
      <w:proofErr w:type="spellStart"/>
      <w:r w:rsidRPr="000F7D65">
        <w:rPr>
          <w:rFonts w:cs="Arial"/>
          <w:b w:val="0"/>
          <w:sz w:val="22"/>
          <w:szCs w:val="22"/>
        </w:rPr>
        <w:t>późn</w:t>
      </w:r>
      <w:proofErr w:type="spellEnd"/>
      <w:r w:rsidRPr="000F7D65">
        <w:rPr>
          <w:rFonts w:cs="Arial"/>
          <w:b w:val="0"/>
          <w:sz w:val="22"/>
          <w:szCs w:val="22"/>
        </w:rPr>
        <w:t>. zm.).</w:t>
      </w:r>
    </w:p>
    <w:p w14:paraId="4909B232" w14:textId="77777777" w:rsidR="005F58A0" w:rsidRPr="000F7D65" w:rsidRDefault="005F58A0" w:rsidP="006F5549">
      <w:pPr>
        <w:pStyle w:val="xl37"/>
        <w:spacing w:before="0" w:beforeAutospacing="0" w:after="120" w:afterAutospacing="0" w:line="276" w:lineRule="auto"/>
        <w:ind w:left="706" w:hanging="706"/>
        <w:jc w:val="both"/>
        <w:rPr>
          <w:rFonts w:cs="Arial"/>
          <w:b w:val="0"/>
          <w:sz w:val="22"/>
          <w:szCs w:val="22"/>
        </w:rPr>
      </w:pPr>
      <w:r w:rsidRPr="000F7D65">
        <w:rPr>
          <w:rFonts w:cs="Arial"/>
          <w:b w:val="0"/>
          <w:sz w:val="22"/>
          <w:szCs w:val="22"/>
        </w:rPr>
        <w:t>6.</w:t>
      </w:r>
      <w:r w:rsidRPr="000F7D65">
        <w:rPr>
          <w:rFonts w:cs="Arial"/>
          <w:b w:val="0"/>
          <w:sz w:val="22"/>
          <w:szCs w:val="22"/>
        </w:rPr>
        <w:tab/>
        <w:t xml:space="preserve">Za datę zapłaty jakiejkolwiek części Ceny Łącznej przyjmuje się każdorazowo datę obciążenia rachunku Zamawiającego. </w:t>
      </w:r>
    </w:p>
    <w:p w14:paraId="1405FA37" w14:textId="77777777" w:rsidR="005F58A0" w:rsidRPr="000F7D65" w:rsidRDefault="005F58A0" w:rsidP="006F5549">
      <w:pPr>
        <w:pStyle w:val="xl37"/>
        <w:spacing w:before="0" w:beforeAutospacing="0" w:after="120" w:afterAutospacing="0" w:line="276" w:lineRule="auto"/>
        <w:ind w:left="706" w:hanging="706"/>
        <w:jc w:val="both"/>
        <w:rPr>
          <w:rFonts w:cs="Arial"/>
          <w:b w:val="0"/>
          <w:sz w:val="22"/>
          <w:szCs w:val="22"/>
        </w:rPr>
      </w:pPr>
      <w:r w:rsidRPr="000F7D65">
        <w:rPr>
          <w:rFonts w:cs="Arial"/>
          <w:b w:val="0"/>
          <w:sz w:val="22"/>
          <w:szCs w:val="22"/>
        </w:rPr>
        <w:t>7.</w:t>
      </w:r>
      <w:r w:rsidRPr="000F7D65">
        <w:rPr>
          <w:rFonts w:cs="Arial"/>
          <w:b w:val="0"/>
          <w:sz w:val="22"/>
          <w:szCs w:val="22"/>
        </w:rPr>
        <w:tab/>
        <w:t xml:space="preserve">Wykonawca może wystawiać ustrukturyzowane faktury elektroniczne w rozumieniu przepisów ustawy z dnia 9 listopada 2018 r. o elektronicznym fakturowaniu w zamówieniach publicznych, koncesjach na roboty budowlane lub usługi oraz partnerstwie publiczno-prywatnym (tekst jedn.: Dz. U. z 2020 r. poz. 1666 z </w:t>
      </w:r>
      <w:proofErr w:type="spellStart"/>
      <w:r w:rsidRPr="000F7D65">
        <w:rPr>
          <w:rFonts w:cs="Arial"/>
          <w:b w:val="0"/>
          <w:sz w:val="22"/>
          <w:szCs w:val="22"/>
        </w:rPr>
        <w:t>późn</w:t>
      </w:r>
      <w:proofErr w:type="spellEnd"/>
      <w:r w:rsidRPr="000F7D65">
        <w:rPr>
          <w:rFonts w:cs="Arial"/>
          <w:b w:val="0"/>
          <w:sz w:val="22"/>
          <w:szCs w:val="22"/>
        </w:rPr>
        <w:t xml:space="preserve"> zm. - „Ustawa o Fakturowaniu”). </w:t>
      </w:r>
    </w:p>
    <w:p w14:paraId="445CBF7C" w14:textId="77777777" w:rsidR="005F58A0" w:rsidRPr="000F7D65" w:rsidRDefault="005F58A0" w:rsidP="006F5549">
      <w:pPr>
        <w:pStyle w:val="xl37"/>
        <w:spacing w:before="0" w:beforeAutospacing="0" w:after="120" w:afterAutospacing="0" w:line="276" w:lineRule="auto"/>
        <w:ind w:left="706" w:hanging="706"/>
        <w:jc w:val="both"/>
        <w:rPr>
          <w:rFonts w:cs="Arial"/>
          <w:b w:val="0"/>
          <w:sz w:val="22"/>
          <w:szCs w:val="22"/>
        </w:rPr>
      </w:pPr>
      <w:r w:rsidRPr="000F7D65">
        <w:rPr>
          <w:rFonts w:cs="Arial"/>
          <w:b w:val="0"/>
          <w:sz w:val="22"/>
          <w:szCs w:val="22"/>
        </w:rPr>
        <w:t>8.</w:t>
      </w:r>
      <w:r w:rsidRPr="000F7D65">
        <w:rPr>
          <w:rFonts w:cs="Arial"/>
          <w:b w:val="0"/>
          <w:sz w:val="22"/>
          <w:szCs w:val="22"/>
        </w:rPr>
        <w:tab/>
        <w:t xml:space="preserve">W przypadku wystawienia faktury, o której mowa w ustępie poprzednim, Wykonawca jest obowiązany do wysłania jej do Zamawiającego za pośrednictwem Platformy Elektronicznego Fakturowania („PEF”). Wystawiona przez Wykonawcę ustrukturyzowana faktura elektroniczna winna zawierać elementy, o których mowa w art. 6 Ustawy o Fakturowaniu, a nadto faktura ta, lub załącznik do niej musi zawierać numer Umowy i zamówienia, których dotyczy. </w:t>
      </w:r>
    </w:p>
    <w:p w14:paraId="352AD808" w14:textId="77777777" w:rsidR="005F58A0" w:rsidRPr="000F7D65" w:rsidRDefault="005F58A0" w:rsidP="006F5549">
      <w:pPr>
        <w:pStyle w:val="xl37"/>
        <w:spacing w:before="0" w:beforeAutospacing="0" w:after="120" w:afterAutospacing="0" w:line="276" w:lineRule="auto"/>
        <w:ind w:left="706" w:hanging="706"/>
        <w:jc w:val="both"/>
        <w:rPr>
          <w:rFonts w:cs="Arial"/>
          <w:b w:val="0"/>
          <w:sz w:val="22"/>
          <w:szCs w:val="22"/>
        </w:rPr>
      </w:pPr>
      <w:r w:rsidRPr="000F7D65">
        <w:rPr>
          <w:rFonts w:cs="Arial"/>
          <w:b w:val="0"/>
          <w:sz w:val="22"/>
          <w:szCs w:val="22"/>
        </w:rPr>
        <w:lastRenderedPageBreak/>
        <w:t>9.</w:t>
      </w:r>
      <w:r w:rsidRPr="000F7D65">
        <w:rPr>
          <w:rFonts w:cs="Arial"/>
          <w:b w:val="0"/>
          <w:sz w:val="22"/>
          <w:szCs w:val="22"/>
        </w:rPr>
        <w:tab/>
        <w:t>Ustrukturyzowaną fakturę elektroniczną należy wysyłać na następujący adres Zamawiającego: na Platformie Elektronicznego Fakturowania: numer PEP</w:t>
      </w:r>
      <w:r w:rsidR="00895042">
        <w:rPr>
          <w:rFonts w:cs="Arial"/>
          <w:b w:val="0"/>
          <w:sz w:val="22"/>
          <w:szCs w:val="22"/>
        </w:rPr>
        <w:t>P</w:t>
      </w:r>
      <w:r w:rsidRPr="000F7D65">
        <w:rPr>
          <w:rFonts w:cs="Arial"/>
          <w:b w:val="0"/>
          <w:sz w:val="22"/>
          <w:szCs w:val="22"/>
        </w:rPr>
        <w:t>OL: _______, numer NIP jednostki nadrzędnej: _____________. Za  moment doręczenia ustrukturyzowanej faktury elektronicznej uznawać się będzie chwilę wprowadzenia prawidłowo wystawionej faktury, zawierającej wszystkie elementy, o których mowa powyżej, do konta Zamawiającego na PEF, w sposób umożliwiający Zamawiającemu zapoznanie się z jej treścią.</w:t>
      </w:r>
    </w:p>
    <w:p w14:paraId="47AE7888" w14:textId="77777777" w:rsidR="005F58A0" w:rsidRPr="000F7D65" w:rsidRDefault="005F58A0" w:rsidP="006F5549">
      <w:pPr>
        <w:pStyle w:val="xl37"/>
        <w:spacing w:before="0" w:beforeAutospacing="0" w:after="120" w:afterAutospacing="0" w:line="276" w:lineRule="auto"/>
        <w:ind w:left="706" w:hanging="706"/>
        <w:jc w:val="both"/>
        <w:rPr>
          <w:rFonts w:cs="Arial"/>
          <w:b w:val="0"/>
          <w:sz w:val="22"/>
          <w:szCs w:val="22"/>
        </w:rPr>
      </w:pPr>
      <w:r w:rsidRPr="000F7D65">
        <w:rPr>
          <w:rFonts w:cs="Arial"/>
          <w:b w:val="0"/>
          <w:sz w:val="22"/>
          <w:szCs w:val="22"/>
        </w:rPr>
        <w:t>10.</w:t>
      </w:r>
      <w:r w:rsidRPr="000F7D65">
        <w:rPr>
          <w:rFonts w:cs="Arial"/>
          <w:b w:val="0"/>
          <w:sz w:val="22"/>
          <w:szCs w:val="22"/>
        </w:rPr>
        <w:tab/>
        <w:t xml:space="preserve">Zamawiający ma prawo potrącić wszelkie swoje wierzytelności z jakimikolwiek wierzytelnościami Wykonawcy. Wszystkie wierzytelności Zamawiającego, w tym wierzytelności przyszłe będą mogły być potrącone na zasadzie potrącenia umownego niezależnie od ich wymagalności. Uprawnienie do dokonania potrącenie umownego nie ogranicza prawa do potrącenia ustawowego. </w:t>
      </w:r>
    </w:p>
    <w:p w14:paraId="0B52DA24" w14:textId="77777777" w:rsidR="005F58A0" w:rsidRPr="000F7D65" w:rsidRDefault="005F58A0" w:rsidP="006F5549">
      <w:pPr>
        <w:pStyle w:val="xl37"/>
        <w:pBdr>
          <w:right w:val="none" w:sz="0" w:space="0" w:color="auto"/>
        </w:pBdr>
        <w:spacing w:before="0" w:beforeAutospacing="0" w:after="120" w:afterAutospacing="0" w:line="276" w:lineRule="auto"/>
        <w:ind w:left="706" w:hanging="706"/>
        <w:jc w:val="both"/>
        <w:rPr>
          <w:rFonts w:cs="Arial"/>
          <w:b w:val="0"/>
          <w:sz w:val="22"/>
          <w:szCs w:val="22"/>
        </w:rPr>
      </w:pPr>
      <w:r w:rsidRPr="000F7D65">
        <w:rPr>
          <w:rFonts w:cs="Arial"/>
          <w:b w:val="0"/>
          <w:sz w:val="22"/>
          <w:szCs w:val="22"/>
        </w:rPr>
        <w:t>11.</w:t>
      </w:r>
      <w:r w:rsidRPr="000F7D65">
        <w:rPr>
          <w:rFonts w:cs="Arial"/>
          <w:b w:val="0"/>
          <w:sz w:val="22"/>
          <w:szCs w:val="22"/>
        </w:rPr>
        <w:tab/>
        <w:t>Wykonawca nie może przelewać jakichkolwiek należności wynikających z Umowy na rzecz innego podmiotu, bez uprzedniej zgody Zamawiającego w tym zakresie wyrażonej w formie pisemnej pod rygorem nieważności.</w:t>
      </w:r>
    </w:p>
    <w:p w14:paraId="04875DAA" w14:textId="77777777" w:rsidR="0085083A" w:rsidRPr="000F7D65" w:rsidRDefault="005F58A0" w:rsidP="006F5549">
      <w:pPr>
        <w:pStyle w:val="xl37"/>
        <w:pBdr>
          <w:right w:val="none" w:sz="0" w:space="0" w:color="auto"/>
        </w:pBdr>
        <w:spacing w:before="0" w:beforeAutospacing="0" w:after="120" w:afterAutospacing="0" w:line="276" w:lineRule="auto"/>
        <w:ind w:left="706" w:hanging="706"/>
        <w:jc w:val="both"/>
        <w:rPr>
          <w:rFonts w:cs="Arial"/>
          <w:b w:val="0"/>
          <w:sz w:val="22"/>
          <w:szCs w:val="22"/>
        </w:rPr>
      </w:pPr>
      <w:r w:rsidRPr="000F7D65">
        <w:rPr>
          <w:rFonts w:cs="Arial"/>
          <w:b w:val="0"/>
          <w:sz w:val="22"/>
          <w:szCs w:val="22"/>
        </w:rPr>
        <w:t>12</w:t>
      </w:r>
      <w:r w:rsidR="0085083A" w:rsidRPr="000F7D65">
        <w:rPr>
          <w:rFonts w:cs="Arial"/>
          <w:b w:val="0"/>
          <w:sz w:val="22"/>
          <w:szCs w:val="22"/>
        </w:rPr>
        <w:t xml:space="preserve">. </w:t>
      </w:r>
      <w:r w:rsidR="007B5222">
        <w:rPr>
          <w:rFonts w:cs="Arial"/>
          <w:b w:val="0"/>
          <w:sz w:val="22"/>
          <w:szCs w:val="22"/>
        </w:rPr>
        <w:tab/>
      </w:r>
      <w:r w:rsidR="0085083A" w:rsidRPr="000F7D65">
        <w:rPr>
          <w:rFonts w:cs="Arial"/>
          <w:b w:val="0"/>
          <w:sz w:val="22"/>
          <w:szCs w:val="22"/>
        </w:rPr>
        <w:t>Zamawiający przy dokonywaniu płatności ma prawo zastosować mechanizm podzielonej płatności, o którym mowa w ustawie z dnia 11 marca 2004 r. o podatku od towarów i Usług (t. j. Dz. U. z 202</w:t>
      </w:r>
      <w:r w:rsidR="00A27D5A">
        <w:rPr>
          <w:rFonts w:cs="Arial"/>
          <w:b w:val="0"/>
          <w:sz w:val="22"/>
          <w:szCs w:val="22"/>
        </w:rPr>
        <w:t>2</w:t>
      </w:r>
      <w:r w:rsidR="0085083A" w:rsidRPr="000F7D65">
        <w:rPr>
          <w:rFonts w:cs="Arial"/>
          <w:b w:val="0"/>
          <w:sz w:val="22"/>
          <w:szCs w:val="22"/>
        </w:rPr>
        <w:t xml:space="preserve">, poz. </w:t>
      </w:r>
      <w:r w:rsidR="00A27D5A">
        <w:rPr>
          <w:rFonts w:cs="Arial"/>
          <w:b w:val="0"/>
          <w:sz w:val="22"/>
          <w:szCs w:val="22"/>
        </w:rPr>
        <w:t>931</w:t>
      </w:r>
      <w:r w:rsidR="00FC3544">
        <w:rPr>
          <w:rFonts w:cs="Arial"/>
          <w:b w:val="0"/>
          <w:sz w:val="22"/>
          <w:szCs w:val="22"/>
        </w:rPr>
        <w:t xml:space="preserve"> z</w:t>
      </w:r>
      <w:r w:rsidR="00EB326F">
        <w:rPr>
          <w:rFonts w:cs="Arial"/>
          <w:b w:val="0"/>
          <w:sz w:val="22"/>
          <w:szCs w:val="22"/>
        </w:rPr>
        <w:t xml:space="preserve"> </w:t>
      </w:r>
      <w:proofErr w:type="spellStart"/>
      <w:r w:rsidR="00EB326F">
        <w:rPr>
          <w:rFonts w:cs="Arial"/>
          <w:b w:val="0"/>
          <w:sz w:val="22"/>
          <w:szCs w:val="22"/>
        </w:rPr>
        <w:t>późn</w:t>
      </w:r>
      <w:proofErr w:type="spellEnd"/>
      <w:r w:rsidR="00EB326F">
        <w:rPr>
          <w:rFonts w:cs="Arial"/>
          <w:b w:val="0"/>
          <w:sz w:val="22"/>
          <w:szCs w:val="22"/>
        </w:rPr>
        <w:t>.</w:t>
      </w:r>
      <w:r w:rsidR="00FC3544">
        <w:rPr>
          <w:rFonts w:cs="Arial"/>
          <w:b w:val="0"/>
          <w:sz w:val="22"/>
          <w:szCs w:val="22"/>
        </w:rPr>
        <w:t xml:space="preserve"> zm.</w:t>
      </w:r>
      <w:r w:rsidR="0085083A" w:rsidRPr="000F7D65">
        <w:rPr>
          <w:rFonts w:cs="Arial"/>
          <w:b w:val="0"/>
          <w:sz w:val="22"/>
          <w:szCs w:val="22"/>
        </w:rPr>
        <w:t xml:space="preserve"> ) </w:t>
      </w:r>
    </w:p>
    <w:p w14:paraId="5820FA47" w14:textId="77777777" w:rsidR="0085083A" w:rsidRPr="000F7D65" w:rsidRDefault="005F58A0" w:rsidP="006F5549">
      <w:pPr>
        <w:spacing w:after="120"/>
        <w:ind w:left="706" w:hanging="706"/>
        <w:jc w:val="both"/>
        <w:rPr>
          <w:rFonts w:ascii="Arial" w:eastAsia="Times New Roman" w:hAnsi="Arial" w:cs="Arial"/>
        </w:rPr>
      </w:pPr>
      <w:r w:rsidRPr="000F7D65">
        <w:rPr>
          <w:rFonts w:ascii="Arial" w:eastAsia="Times New Roman" w:hAnsi="Arial" w:cs="Arial"/>
        </w:rPr>
        <w:t>13</w:t>
      </w:r>
      <w:r w:rsidR="0085083A" w:rsidRPr="000F7D65">
        <w:rPr>
          <w:rFonts w:ascii="Arial" w:eastAsia="Times New Roman" w:hAnsi="Arial" w:cs="Arial"/>
        </w:rPr>
        <w:t>.</w:t>
      </w:r>
      <w:r w:rsidR="007B5222">
        <w:rPr>
          <w:rFonts w:ascii="Arial" w:eastAsia="Times New Roman" w:hAnsi="Arial" w:cs="Arial"/>
        </w:rPr>
        <w:tab/>
      </w:r>
      <w:r w:rsidR="0085083A" w:rsidRPr="000F7D65">
        <w:rPr>
          <w:rFonts w:ascii="Arial" w:eastAsia="Times New Roman" w:hAnsi="Arial" w:cs="Arial"/>
        </w:rPr>
        <w:t>Zamawiający oświadcza, że jest płatnikiem podatku VAT, posiada nr identyfikacyjny NIP  8880008497 i upoważnia Wykonawcę do wystawienia faktur VAT bez jego podpisu.</w:t>
      </w:r>
    </w:p>
    <w:p w14:paraId="042E667D" w14:textId="77777777" w:rsidR="00443F5E" w:rsidRPr="000F7D65" w:rsidRDefault="00443F5E" w:rsidP="000F7D65">
      <w:pPr>
        <w:jc w:val="center"/>
        <w:rPr>
          <w:rFonts w:ascii="Arial" w:eastAsia="Times New Roman" w:hAnsi="Arial" w:cs="Arial"/>
          <w:b/>
        </w:rPr>
      </w:pPr>
    </w:p>
    <w:p w14:paraId="031E8415" w14:textId="77777777" w:rsidR="0085083A" w:rsidRPr="000F7D65" w:rsidRDefault="0085083A" w:rsidP="000F7D65">
      <w:pPr>
        <w:jc w:val="center"/>
        <w:rPr>
          <w:rFonts w:ascii="Arial" w:eastAsia="Times New Roman" w:hAnsi="Arial" w:cs="Arial"/>
          <w:b/>
        </w:rPr>
      </w:pPr>
      <w:r w:rsidRPr="000F7D65">
        <w:rPr>
          <w:rFonts w:ascii="Arial" w:eastAsia="Times New Roman" w:hAnsi="Arial" w:cs="Arial"/>
          <w:b/>
        </w:rPr>
        <w:t xml:space="preserve">§ 7.  </w:t>
      </w:r>
      <w:r w:rsidR="000770B2" w:rsidRPr="000F7D65">
        <w:rPr>
          <w:rFonts w:ascii="Arial" w:eastAsia="Times New Roman" w:hAnsi="Arial" w:cs="Arial"/>
          <w:b/>
        </w:rPr>
        <w:t xml:space="preserve">Odstąpienie od </w:t>
      </w:r>
      <w:r w:rsidR="007B5222">
        <w:rPr>
          <w:rFonts w:ascii="Arial" w:eastAsia="Times New Roman" w:hAnsi="Arial" w:cs="Arial"/>
          <w:b/>
        </w:rPr>
        <w:t>U</w:t>
      </w:r>
      <w:r w:rsidR="007B5222" w:rsidRPr="000F7D65">
        <w:rPr>
          <w:rFonts w:ascii="Arial" w:eastAsia="Times New Roman" w:hAnsi="Arial" w:cs="Arial"/>
          <w:b/>
        </w:rPr>
        <w:t>mowy</w:t>
      </w:r>
    </w:p>
    <w:p w14:paraId="44BDD5B9" w14:textId="77777777" w:rsidR="0085083A" w:rsidRPr="000F7D65" w:rsidRDefault="0085083A" w:rsidP="007B5222">
      <w:pPr>
        <w:ind w:left="708" w:hanging="708"/>
        <w:jc w:val="both"/>
        <w:rPr>
          <w:rFonts w:ascii="Arial" w:eastAsia="Times New Roman" w:hAnsi="Arial" w:cs="Arial"/>
        </w:rPr>
      </w:pPr>
      <w:r w:rsidRPr="000F7D65">
        <w:rPr>
          <w:rFonts w:ascii="Arial" w:eastAsia="Times New Roman" w:hAnsi="Arial" w:cs="Arial"/>
        </w:rPr>
        <w:t xml:space="preserve">1. </w:t>
      </w:r>
      <w:r w:rsidR="007B5222">
        <w:rPr>
          <w:rFonts w:ascii="Arial" w:eastAsia="Times New Roman" w:hAnsi="Arial" w:cs="Arial"/>
        </w:rPr>
        <w:tab/>
      </w:r>
      <w:r w:rsidRPr="000F7D65">
        <w:rPr>
          <w:rFonts w:ascii="Arial" w:eastAsia="Times New Roman" w:hAnsi="Arial" w:cs="Arial"/>
        </w:rPr>
        <w:t xml:space="preserve">W razie zaistnienia istotnej zmiany okoliczności powodującej, że wykonanie </w:t>
      </w:r>
      <w:r w:rsidR="007B5222">
        <w:rPr>
          <w:rFonts w:ascii="Arial" w:eastAsia="Times New Roman" w:hAnsi="Arial" w:cs="Arial"/>
        </w:rPr>
        <w:t>U</w:t>
      </w:r>
      <w:r w:rsidR="007B5222" w:rsidRPr="000F7D65">
        <w:rPr>
          <w:rFonts w:ascii="Arial" w:eastAsia="Times New Roman" w:hAnsi="Arial" w:cs="Arial"/>
        </w:rPr>
        <w:t xml:space="preserve">mowy </w:t>
      </w:r>
      <w:r w:rsidRPr="000F7D65">
        <w:rPr>
          <w:rFonts w:ascii="Arial" w:eastAsia="Times New Roman" w:hAnsi="Arial" w:cs="Arial"/>
        </w:rPr>
        <w:t xml:space="preserve">nie </w:t>
      </w:r>
      <w:r w:rsidRPr="003920F6">
        <w:rPr>
          <w:rFonts w:ascii="Arial" w:eastAsia="Times New Roman" w:hAnsi="Arial" w:cs="Arial"/>
        </w:rPr>
        <w:t xml:space="preserve">leży w interesie publicznym, czego nie można było przewidzieć w chwili zawarcia </w:t>
      </w:r>
      <w:r w:rsidR="007B5222" w:rsidRPr="003920F6">
        <w:rPr>
          <w:rFonts w:ascii="Arial" w:eastAsia="Times New Roman" w:hAnsi="Arial" w:cs="Arial"/>
        </w:rPr>
        <w:t>Umowy</w:t>
      </w:r>
      <w:r w:rsidRPr="003920F6">
        <w:rPr>
          <w:rFonts w:ascii="Arial" w:eastAsia="Times New Roman" w:hAnsi="Arial" w:cs="Arial"/>
        </w:rPr>
        <w:t xml:space="preserve">, lub dalsze wykonywanie </w:t>
      </w:r>
      <w:r w:rsidR="007B5222" w:rsidRPr="003920F6">
        <w:rPr>
          <w:rFonts w:ascii="Arial" w:eastAsia="Times New Roman" w:hAnsi="Arial" w:cs="Arial"/>
        </w:rPr>
        <w:t xml:space="preserve">Umowy </w:t>
      </w:r>
      <w:r w:rsidRPr="003920F6">
        <w:rPr>
          <w:rFonts w:ascii="Arial" w:eastAsia="Times New Roman" w:hAnsi="Arial" w:cs="Arial"/>
        </w:rPr>
        <w:t xml:space="preserve">może zagrozić istotnemu interesowi bezpieczeństwa państwa lub bezpieczeństwu publicznemu, </w:t>
      </w:r>
      <w:r w:rsidR="007B5222" w:rsidRPr="003920F6">
        <w:rPr>
          <w:rFonts w:ascii="Arial" w:eastAsia="Times New Roman" w:hAnsi="Arial" w:cs="Arial"/>
        </w:rPr>
        <w:t xml:space="preserve">Zamawiający </w:t>
      </w:r>
      <w:r w:rsidRPr="003920F6">
        <w:rPr>
          <w:rFonts w:ascii="Arial" w:eastAsia="Times New Roman" w:hAnsi="Arial" w:cs="Arial"/>
        </w:rPr>
        <w:t xml:space="preserve">może odstąpić od </w:t>
      </w:r>
      <w:r w:rsidR="007B5222" w:rsidRPr="003920F6">
        <w:rPr>
          <w:rFonts w:ascii="Arial" w:eastAsia="Times New Roman" w:hAnsi="Arial" w:cs="Arial"/>
        </w:rPr>
        <w:t xml:space="preserve">Umowy  </w:t>
      </w:r>
      <w:r w:rsidRPr="003920F6">
        <w:rPr>
          <w:rFonts w:ascii="Arial" w:eastAsia="Times New Roman" w:hAnsi="Arial" w:cs="Arial"/>
        </w:rPr>
        <w:t>w terminie 30 dni od dnia powzięcia wiadomości o tych okolicznościach. W przypadku, o którym mowa</w:t>
      </w:r>
      <w:r w:rsidR="003920F6" w:rsidRPr="003920F6">
        <w:rPr>
          <w:rFonts w:ascii="Arial" w:eastAsia="Times New Roman" w:hAnsi="Arial" w:cs="Arial"/>
        </w:rPr>
        <w:t xml:space="preserve"> w zdaniu poprzedzającym</w:t>
      </w:r>
      <w:r w:rsidRPr="003920F6">
        <w:rPr>
          <w:rFonts w:ascii="Arial" w:eastAsia="Times New Roman" w:hAnsi="Arial" w:cs="Arial"/>
        </w:rPr>
        <w:t xml:space="preserve">, </w:t>
      </w:r>
      <w:r w:rsidR="003920F6" w:rsidRPr="003920F6">
        <w:rPr>
          <w:rFonts w:ascii="Arial" w:eastAsia="Times New Roman" w:hAnsi="Arial" w:cs="Arial"/>
        </w:rPr>
        <w:t xml:space="preserve">Wykonawca </w:t>
      </w:r>
      <w:r w:rsidRPr="003920F6">
        <w:rPr>
          <w:rFonts w:ascii="Arial" w:eastAsia="Times New Roman" w:hAnsi="Arial" w:cs="Arial"/>
        </w:rPr>
        <w:t>może żądać wyłącznie wynagrodzenia należnego z tytułu wykonania części umowy</w:t>
      </w:r>
      <w:r w:rsidRPr="000F7D65">
        <w:rPr>
          <w:rFonts w:ascii="Arial" w:eastAsia="Times New Roman" w:hAnsi="Arial" w:cs="Arial"/>
        </w:rPr>
        <w:t>.</w:t>
      </w:r>
    </w:p>
    <w:p w14:paraId="41BCE79C" w14:textId="77777777" w:rsidR="0085083A" w:rsidRPr="000F7D65" w:rsidRDefault="0085083A" w:rsidP="007B5222">
      <w:pPr>
        <w:ind w:left="708" w:hanging="708"/>
        <w:jc w:val="both"/>
        <w:rPr>
          <w:rFonts w:ascii="Arial" w:eastAsia="Times New Roman" w:hAnsi="Arial" w:cs="Arial"/>
        </w:rPr>
      </w:pPr>
      <w:r w:rsidRPr="000F7D65">
        <w:rPr>
          <w:rFonts w:ascii="Arial" w:eastAsia="Times New Roman" w:hAnsi="Arial" w:cs="Arial"/>
        </w:rPr>
        <w:t xml:space="preserve">2. </w:t>
      </w:r>
      <w:r w:rsidR="007B5222">
        <w:rPr>
          <w:rFonts w:ascii="Arial" w:eastAsia="Times New Roman" w:hAnsi="Arial" w:cs="Arial"/>
        </w:rPr>
        <w:tab/>
      </w:r>
      <w:r w:rsidRPr="000F7D65">
        <w:rPr>
          <w:rFonts w:ascii="Arial" w:eastAsia="Times New Roman" w:hAnsi="Arial" w:cs="Arial"/>
        </w:rPr>
        <w:t xml:space="preserve">Strony postanawiają, że Zamawiającemu będzie przysługiwało prawo do odstąpienia od </w:t>
      </w:r>
      <w:r w:rsidR="003920F6">
        <w:rPr>
          <w:rFonts w:ascii="Arial" w:eastAsia="Times New Roman" w:hAnsi="Arial" w:cs="Arial"/>
        </w:rPr>
        <w:t>U</w:t>
      </w:r>
      <w:r w:rsidR="003920F6" w:rsidRPr="000F7D65">
        <w:rPr>
          <w:rFonts w:ascii="Arial" w:eastAsia="Times New Roman" w:hAnsi="Arial" w:cs="Arial"/>
        </w:rPr>
        <w:t xml:space="preserve">mowy </w:t>
      </w:r>
      <w:r w:rsidR="000770B2" w:rsidRPr="000F7D65">
        <w:rPr>
          <w:rFonts w:ascii="Arial" w:eastAsia="Times New Roman" w:hAnsi="Arial" w:cs="Arial"/>
        </w:rPr>
        <w:t>w razie</w:t>
      </w:r>
      <w:r w:rsidRPr="000F7D65">
        <w:rPr>
          <w:rFonts w:ascii="Arial" w:eastAsia="Times New Roman" w:hAnsi="Arial" w:cs="Arial"/>
        </w:rPr>
        <w:t xml:space="preserve"> stwierdzenia przez Zamawiającego wystąpienia wad </w:t>
      </w:r>
      <w:r w:rsidR="00B36952">
        <w:rPr>
          <w:rFonts w:ascii="Arial" w:eastAsia="Times New Roman" w:hAnsi="Arial" w:cs="Arial"/>
        </w:rPr>
        <w:t>dostarczonego przez Wykonawcę paliwa.</w:t>
      </w:r>
    </w:p>
    <w:p w14:paraId="070E2E82" w14:textId="77777777" w:rsidR="00B36952" w:rsidRDefault="0085083A" w:rsidP="003920F6">
      <w:pPr>
        <w:ind w:left="708" w:hanging="708"/>
        <w:jc w:val="both"/>
        <w:rPr>
          <w:rFonts w:ascii="Arial" w:eastAsia="Times New Roman" w:hAnsi="Arial" w:cs="Arial"/>
        </w:rPr>
      </w:pPr>
      <w:r w:rsidRPr="000F7D65">
        <w:rPr>
          <w:rFonts w:ascii="Arial" w:eastAsia="Times New Roman" w:hAnsi="Arial" w:cs="Arial"/>
        </w:rPr>
        <w:t xml:space="preserve">3. </w:t>
      </w:r>
      <w:r w:rsidR="003920F6">
        <w:rPr>
          <w:rFonts w:ascii="Arial" w:eastAsia="Times New Roman" w:hAnsi="Arial" w:cs="Arial"/>
        </w:rPr>
        <w:tab/>
      </w:r>
      <w:r w:rsidRPr="000F7D65">
        <w:rPr>
          <w:rFonts w:ascii="Arial" w:eastAsia="Times New Roman" w:hAnsi="Arial" w:cs="Arial"/>
        </w:rPr>
        <w:t xml:space="preserve">Stwierdzenie wady </w:t>
      </w:r>
      <w:r w:rsidR="00B36952">
        <w:rPr>
          <w:rFonts w:ascii="Arial" w:eastAsia="Times New Roman" w:hAnsi="Arial" w:cs="Arial"/>
        </w:rPr>
        <w:t>dostarczonego przez Wykonawcę paliwa</w:t>
      </w:r>
      <w:r w:rsidR="00B36952" w:rsidRPr="000F7D65" w:rsidDel="00B36952">
        <w:rPr>
          <w:rFonts w:ascii="Arial" w:eastAsia="Times New Roman" w:hAnsi="Arial" w:cs="Arial"/>
        </w:rPr>
        <w:t xml:space="preserve"> </w:t>
      </w:r>
      <w:r w:rsidRPr="000F7D65">
        <w:rPr>
          <w:rFonts w:ascii="Arial" w:eastAsia="Times New Roman" w:hAnsi="Arial" w:cs="Arial"/>
        </w:rPr>
        <w:t>powinno być poprzedzone</w:t>
      </w:r>
      <w:r w:rsidR="00B36952" w:rsidRPr="00B36952">
        <w:rPr>
          <w:rFonts w:ascii="Arial" w:eastAsia="Times New Roman" w:hAnsi="Arial" w:cs="Arial"/>
        </w:rPr>
        <w:t xml:space="preserve"> </w:t>
      </w:r>
      <w:r w:rsidR="00B36952" w:rsidRPr="000F7D65">
        <w:rPr>
          <w:rFonts w:ascii="Arial" w:eastAsia="Times New Roman" w:hAnsi="Arial" w:cs="Arial"/>
        </w:rPr>
        <w:t>przez Zamawiającego</w:t>
      </w:r>
      <w:r w:rsidRPr="000F7D65">
        <w:rPr>
          <w:rFonts w:ascii="Arial" w:eastAsia="Times New Roman" w:hAnsi="Arial" w:cs="Arial"/>
        </w:rPr>
        <w:t xml:space="preserve"> procedurą reklamacyjną obejmującą, co najmniej pisemne zgłoszenie wad dostarczonej partii przedmiotu zamówienia oraz pisemną odpowiedzią Wykonawcy o sposobie załatwienia reklamacji udzieloną terminie nie dłuższym niż </w:t>
      </w:r>
      <w:r w:rsidR="00C133F0">
        <w:rPr>
          <w:rFonts w:ascii="Arial" w:eastAsia="Times New Roman" w:hAnsi="Arial" w:cs="Arial"/>
        </w:rPr>
        <w:t>1</w:t>
      </w:r>
      <w:r w:rsidRPr="000F7D65">
        <w:rPr>
          <w:rFonts w:ascii="Arial" w:eastAsia="Times New Roman" w:hAnsi="Arial" w:cs="Arial"/>
        </w:rPr>
        <w:t xml:space="preserve"> d</w:t>
      </w:r>
      <w:r w:rsidR="00C133F0">
        <w:rPr>
          <w:rFonts w:ascii="Arial" w:eastAsia="Times New Roman" w:hAnsi="Arial" w:cs="Arial"/>
        </w:rPr>
        <w:t>zień</w:t>
      </w:r>
      <w:r w:rsidRPr="000F7D65">
        <w:rPr>
          <w:rFonts w:ascii="Arial" w:eastAsia="Times New Roman" w:hAnsi="Arial" w:cs="Arial"/>
        </w:rPr>
        <w:t xml:space="preserve"> od dnia zgłoszenia wady. </w:t>
      </w:r>
    </w:p>
    <w:p w14:paraId="461AD4BE" w14:textId="77777777" w:rsidR="0085083A" w:rsidRPr="000F7D65" w:rsidRDefault="0085083A" w:rsidP="00B36952">
      <w:pPr>
        <w:ind w:left="708"/>
        <w:jc w:val="both"/>
        <w:rPr>
          <w:rFonts w:ascii="Arial" w:eastAsia="Times New Roman" w:hAnsi="Arial" w:cs="Arial"/>
        </w:rPr>
      </w:pPr>
      <w:r w:rsidRPr="000F7D65">
        <w:rPr>
          <w:rFonts w:ascii="Arial" w:eastAsia="Times New Roman" w:hAnsi="Arial" w:cs="Arial"/>
        </w:rPr>
        <w:t>W przypadku braku udzielenia pisemnej odpowiedzi w terminie 7 dni uznaje się, iż Wykonawca przyznał, że wystąpiła wada przedmiotu zamówienia.</w:t>
      </w:r>
    </w:p>
    <w:p w14:paraId="0E605A9D" w14:textId="77777777" w:rsidR="00E63C5B" w:rsidRDefault="000770B2" w:rsidP="00E63C5B">
      <w:pPr>
        <w:ind w:left="708" w:hanging="708"/>
        <w:jc w:val="both"/>
        <w:rPr>
          <w:rFonts w:ascii="Arial" w:eastAsia="Times New Roman" w:hAnsi="Arial" w:cs="Arial"/>
        </w:rPr>
      </w:pPr>
      <w:r w:rsidRPr="000F7D65">
        <w:rPr>
          <w:rFonts w:ascii="Arial" w:eastAsia="Times New Roman" w:hAnsi="Arial" w:cs="Arial"/>
        </w:rPr>
        <w:lastRenderedPageBreak/>
        <w:t xml:space="preserve">4. </w:t>
      </w:r>
      <w:r w:rsidR="003920F6">
        <w:rPr>
          <w:rFonts w:ascii="Arial" w:eastAsia="Times New Roman" w:hAnsi="Arial" w:cs="Arial"/>
        </w:rPr>
        <w:tab/>
      </w:r>
      <w:r w:rsidRPr="000F7D65">
        <w:rPr>
          <w:rFonts w:ascii="Arial" w:eastAsia="Times New Roman" w:hAnsi="Arial" w:cs="Arial"/>
        </w:rPr>
        <w:t>W przypadku zaistnienia trzykrotnej niemożności zatankowania pojazdów w stacji paliw Wykonawcy</w:t>
      </w:r>
      <w:r w:rsidR="005266A9">
        <w:rPr>
          <w:rFonts w:ascii="Arial" w:eastAsia="Times New Roman" w:hAnsi="Arial" w:cs="Arial"/>
        </w:rPr>
        <w:t xml:space="preserve"> wskazanej w ofercie</w:t>
      </w:r>
      <w:r w:rsidRPr="000F7D65">
        <w:rPr>
          <w:rFonts w:ascii="Arial" w:eastAsia="Times New Roman" w:hAnsi="Arial" w:cs="Arial"/>
        </w:rPr>
        <w:t xml:space="preserve">, Zamawiający ma prawo do odstąpienia od </w:t>
      </w:r>
      <w:r w:rsidR="003920F6">
        <w:rPr>
          <w:rFonts w:ascii="Arial" w:eastAsia="Times New Roman" w:hAnsi="Arial" w:cs="Arial"/>
        </w:rPr>
        <w:t>U</w:t>
      </w:r>
      <w:r w:rsidR="003920F6" w:rsidRPr="000F7D65">
        <w:rPr>
          <w:rFonts w:ascii="Arial" w:eastAsia="Times New Roman" w:hAnsi="Arial" w:cs="Arial"/>
        </w:rPr>
        <w:t>mowy</w:t>
      </w:r>
      <w:r w:rsidRPr="000F7D65">
        <w:rPr>
          <w:rFonts w:ascii="Arial" w:eastAsia="Times New Roman" w:hAnsi="Arial" w:cs="Arial"/>
        </w:rPr>
        <w:t>.</w:t>
      </w:r>
      <w:r w:rsidR="00895042">
        <w:rPr>
          <w:rFonts w:ascii="Arial" w:eastAsia="Times New Roman" w:hAnsi="Arial" w:cs="Arial"/>
        </w:rPr>
        <w:t xml:space="preserve"> Zamawiający pi</w:t>
      </w:r>
      <w:r w:rsidR="003C4E76">
        <w:rPr>
          <w:rFonts w:ascii="Arial" w:eastAsia="Times New Roman" w:hAnsi="Arial" w:cs="Arial"/>
        </w:rPr>
        <w:t>s</w:t>
      </w:r>
      <w:r w:rsidR="00895042">
        <w:rPr>
          <w:rFonts w:ascii="Arial" w:eastAsia="Times New Roman" w:hAnsi="Arial" w:cs="Arial"/>
        </w:rPr>
        <w:t xml:space="preserve">emnie zawiadomi Wykonawcę o każdej niemożliwości </w:t>
      </w:r>
      <w:r w:rsidR="003C4E76">
        <w:rPr>
          <w:rFonts w:ascii="Arial" w:eastAsia="Times New Roman" w:hAnsi="Arial" w:cs="Arial"/>
        </w:rPr>
        <w:t>zatankowania</w:t>
      </w:r>
      <w:r w:rsidR="00895042">
        <w:rPr>
          <w:rFonts w:ascii="Arial" w:eastAsia="Times New Roman" w:hAnsi="Arial" w:cs="Arial"/>
        </w:rPr>
        <w:t xml:space="preserve"> pojazdów na stacji paliw Wykonawcy.</w:t>
      </w:r>
    </w:p>
    <w:p w14:paraId="2180E77E" w14:textId="77777777" w:rsidR="00E63C5B" w:rsidRPr="000F7D65" w:rsidRDefault="006F5549" w:rsidP="00E63C5B">
      <w:pPr>
        <w:ind w:left="708" w:hanging="708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5</w:t>
      </w:r>
      <w:r w:rsidR="00E63C5B">
        <w:rPr>
          <w:rFonts w:ascii="Arial" w:eastAsia="Times New Roman" w:hAnsi="Arial" w:cs="Arial"/>
        </w:rPr>
        <w:t>.</w:t>
      </w:r>
      <w:r w:rsidR="00E63C5B">
        <w:rPr>
          <w:rFonts w:ascii="Arial" w:eastAsia="Times New Roman" w:hAnsi="Arial" w:cs="Arial"/>
        </w:rPr>
        <w:tab/>
        <w:t>Zamawiający będzie uprawniony do odstąpienia od Umowy w sytuacji, gdy pomimo uprzedniego wezwania Wykonaw</w:t>
      </w:r>
      <w:r>
        <w:rPr>
          <w:rFonts w:ascii="Arial" w:eastAsia="Times New Roman" w:hAnsi="Arial" w:cs="Arial"/>
        </w:rPr>
        <w:t>c</w:t>
      </w:r>
      <w:r w:rsidR="00E63C5B">
        <w:rPr>
          <w:rFonts w:ascii="Arial" w:eastAsia="Times New Roman" w:hAnsi="Arial" w:cs="Arial"/>
        </w:rPr>
        <w:t>y do prawidłowej realizacji Umowy i wyznaczenia mu w tym w celu odpowiedniego terminu, Wykonawca w dalszym ciągu realizuję Umow</w:t>
      </w:r>
      <w:r w:rsidR="005266A9">
        <w:rPr>
          <w:rFonts w:ascii="Arial" w:eastAsia="Times New Roman" w:hAnsi="Arial" w:cs="Arial"/>
        </w:rPr>
        <w:t>ę</w:t>
      </w:r>
      <w:r w:rsidR="00E63C5B">
        <w:rPr>
          <w:rFonts w:ascii="Arial" w:eastAsia="Times New Roman" w:hAnsi="Arial" w:cs="Arial"/>
        </w:rPr>
        <w:t xml:space="preserve"> niezgodnie z jej postanowieniami. </w:t>
      </w:r>
    </w:p>
    <w:p w14:paraId="693D97ED" w14:textId="77777777" w:rsidR="000770B2" w:rsidRPr="000F7D65" w:rsidRDefault="006F5549" w:rsidP="003920F6">
      <w:pPr>
        <w:ind w:left="708" w:hanging="708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6</w:t>
      </w:r>
      <w:r w:rsidR="0085083A" w:rsidRPr="000F7D65">
        <w:rPr>
          <w:rFonts w:ascii="Arial" w:eastAsia="Times New Roman" w:hAnsi="Arial" w:cs="Arial"/>
        </w:rPr>
        <w:t xml:space="preserve">. </w:t>
      </w:r>
      <w:r w:rsidR="003920F6">
        <w:rPr>
          <w:rFonts w:ascii="Arial" w:eastAsia="Times New Roman" w:hAnsi="Arial" w:cs="Arial"/>
        </w:rPr>
        <w:tab/>
      </w:r>
      <w:r w:rsidR="00E63C5B">
        <w:rPr>
          <w:rFonts w:ascii="Arial" w:eastAsia="Times New Roman" w:hAnsi="Arial" w:cs="Arial"/>
        </w:rPr>
        <w:t>W każdym z przypadków określonych powyżej o</w:t>
      </w:r>
      <w:r w:rsidR="00E63C5B" w:rsidRPr="000F7D65">
        <w:rPr>
          <w:rFonts w:ascii="Arial" w:eastAsia="Times New Roman" w:hAnsi="Arial" w:cs="Arial"/>
        </w:rPr>
        <w:t xml:space="preserve">dstąpienie </w:t>
      </w:r>
      <w:r w:rsidR="000770B2" w:rsidRPr="000F7D65">
        <w:rPr>
          <w:rFonts w:ascii="Arial" w:eastAsia="Times New Roman" w:hAnsi="Arial" w:cs="Arial"/>
        </w:rPr>
        <w:t xml:space="preserve">od Umowy będzie możliwe w terminie do </w:t>
      </w:r>
      <w:r w:rsidR="003920F6">
        <w:rPr>
          <w:rFonts w:ascii="Arial" w:eastAsia="Times New Roman" w:hAnsi="Arial" w:cs="Arial"/>
        </w:rPr>
        <w:t>30</w:t>
      </w:r>
      <w:r w:rsidR="003920F6" w:rsidRPr="000F7D65">
        <w:rPr>
          <w:rFonts w:ascii="Arial" w:eastAsia="Times New Roman" w:hAnsi="Arial" w:cs="Arial"/>
        </w:rPr>
        <w:t xml:space="preserve"> </w:t>
      </w:r>
      <w:r w:rsidR="000770B2" w:rsidRPr="000F7D65">
        <w:rPr>
          <w:rFonts w:ascii="Arial" w:eastAsia="Times New Roman" w:hAnsi="Arial" w:cs="Arial"/>
        </w:rPr>
        <w:t>dni od dnia ziszczenia się przesłanki uzasadniającej to odstąpienie. Odstąpienie będzie miało charakter ex nunc (tj. „na przyszłość”).</w:t>
      </w:r>
    </w:p>
    <w:p w14:paraId="7AFA400D" w14:textId="77777777" w:rsidR="0085083A" w:rsidRPr="000F7D65" w:rsidRDefault="006F5549" w:rsidP="003920F6">
      <w:pPr>
        <w:ind w:left="708" w:hanging="708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7</w:t>
      </w:r>
      <w:r w:rsidR="000770B2" w:rsidRPr="000F7D65">
        <w:rPr>
          <w:rFonts w:ascii="Arial" w:eastAsia="Times New Roman" w:hAnsi="Arial" w:cs="Arial"/>
        </w:rPr>
        <w:t xml:space="preserve">. </w:t>
      </w:r>
      <w:r w:rsidR="003920F6">
        <w:rPr>
          <w:rFonts w:ascii="Arial" w:eastAsia="Times New Roman" w:hAnsi="Arial" w:cs="Arial"/>
        </w:rPr>
        <w:tab/>
      </w:r>
      <w:r w:rsidR="000770B2" w:rsidRPr="000F7D65">
        <w:rPr>
          <w:rFonts w:ascii="Arial" w:eastAsia="Times New Roman" w:hAnsi="Arial" w:cs="Arial"/>
        </w:rPr>
        <w:t>Odstąpienie od</w:t>
      </w:r>
      <w:r w:rsidR="003C4E76">
        <w:rPr>
          <w:rFonts w:ascii="Arial" w:eastAsia="Times New Roman" w:hAnsi="Arial" w:cs="Arial"/>
        </w:rPr>
        <w:t xml:space="preserve"> </w:t>
      </w:r>
      <w:r w:rsidR="003920F6">
        <w:rPr>
          <w:rFonts w:ascii="Arial" w:eastAsia="Times New Roman" w:hAnsi="Arial" w:cs="Arial"/>
        </w:rPr>
        <w:t>U</w:t>
      </w:r>
      <w:r w:rsidR="003920F6" w:rsidRPr="000F7D65">
        <w:rPr>
          <w:rFonts w:ascii="Arial" w:eastAsia="Times New Roman" w:hAnsi="Arial" w:cs="Arial"/>
        </w:rPr>
        <w:t xml:space="preserve">mowy </w:t>
      </w:r>
      <w:r w:rsidR="000770B2" w:rsidRPr="000F7D65">
        <w:rPr>
          <w:rFonts w:ascii="Arial" w:eastAsia="Times New Roman" w:hAnsi="Arial" w:cs="Arial"/>
        </w:rPr>
        <w:t>po</w:t>
      </w:r>
      <w:r w:rsidR="0085083A" w:rsidRPr="000F7D65">
        <w:rPr>
          <w:rFonts w:ascii="Arial" w:eastAsia="Times New Roman" w:hAnsi="Arial" w:cs="Arial"/>
        </w:rPr>
        <w:t>winno nastąpić w formie pisemnej pod rygorem nieważności i powinno zawierać uzasadnienie.</w:t>
      </w:r>
    </w:p>
    <w:p w14:paraId="6D783492" w14:textId="77777777" w:rsidR="0085083A" w:rsidRPr="000F7D65" w:rsidRDefault="0085083A" w:rsidP="000F7D65">
      <w:pPr>
        <w:jc w:val="center"/>
        <w:rPr>
          <w:rFonts w:ascii="Arial" w:eastAsia="Times New Roman" w:hAnsi="Arial" w:cs="Arial"/>
          <w:b/>
        </w:rPr>
      </w:pPr>
      <w:r w:rsidRPr="000F7D65">
        <w:rPr>
          <w:rFonts w:ascii="Arial" w:eastAsia="Times New Roman" w:hAnsi="Arial" w:cs="Arial"/>
          <w:b/>
        </w:rPr>
        <w:t xml:space="preserve">§ 8. Kary umowne </w:t>
      </w:r>
    </w:p>
    <w:p w14:paraId="3785BD00" w14:textId="77777777" w:rsidR="005F58A0" w:rsidRPr="000F7D65" w:rsidRDefault="0085083A" w:rsidP="000F7D65">
      <w:pPr>
        <w:jc w:val="both"/>
        <w:rPr>
          <w:rFonts w:ascii="Arial" w:eastAsia="Times New Roman" w:hAnsi="Arial" w:cs="Arial"/>
        </w:rPr>
      </w:pPr>
      <w:r w:rsidRPr="000F7D65">
        <w:rPr>
          <w:rFonts w:ascii="Arial" w:eastAsia="Times New Roman" w:hAnsi="Arial" w:cs="Arial"/>
        </w:rPr>
        <w:t xml:space="preserve">1. </w:t>
      </w:r>
      <w:r w:rsidR="00E63C5B">
        <w:rPr>
          <w:rFonts w:ascii="Arial" w:eastAsia="Times New Roman" w:hAnsi="Arial" w:cs="Arial"/>
        </w:rPr>
        <w:tab/>
      </w:r>
      <w:r w:rsidRPr="000F7D65">
        <w:rPr>
          <w:rFonts w:ascii="Arial" w:eastAsia="Times New Roman" w:hAnsi="Arial" w:cs="Arial"/>
        </w:rPr>
        <w:t>W przypadku</w:t>
      </w:r>
      <w:r w:rsidR="005F58A0" w:rsidRPr="000F7D65">
        <w:rPr>
          <w:rFonts w:ascii="Arial" w:eastAsia="Times New Roman" w:hAnsi="Arial" w:cs="Arial"/>
        </w:rPr>
        <w:t>:</w:t>
      </w:r>
    </w:p>
    <w:p w14:paraId="20B07B80" w14:textId="77777777" w:rsidR="005F58A0" w:rsidRPr="000F7D65" w:rsidRDefault="005F58A0" w:rsidP="006F5549">
      <w:pPr>
        <w:ind w:left="1416" w:hanging="708"/>
        <w:jc w:val="both"/>
        <w:rPr>
          <w:rFonts w:ascii="Arial" w:eastAsia="Times New Roman" w:hAnsi="Arial" w:cs="Arial"/>
        </w:rPr>
      </w:pPr>
      <w:r w:rsidRPr="000F7D65">
        <w:rPr>
          <w:rFonts w:ascii="Arial" w:eastAsia="Times New Roman" w:hAnsi="Arial" w:cs="Arial"/>
        </w:rPr>
        <w:t xml:space="preserve">a) </w:t>
      </w:r>
      <w:r w:rsidR="003920F6">
        <w:rPr>
          <w:rFonts w:ascii="Arial" w:eastAsia="Times New Roman" w:hAnsi="Arial" w:cs="Arial"/>
        </w:rPr>
        <w:tab/>
      </w:r>
      <w:r w:rsidRPr="000F7D65">
        <w:rPr>
          <w:rFonts w:ascii="Arial" w:eastAsia="Times New Roman" w:hAnsi="Arial" w:cs="Arial"/>
        </w:rPr>
        <w:t xml:space="preserve">zwłoki Wykonawcy w realizacji dostawy oleju opałowego w stosunku do terminu na wykonanie tej dostawy określonego na podstawie § 4 ust. 3 i 4 – Wykonawca zapłaci Zamawiającemu karę umowną w wysokości </w:t>
      </w:r>
      <w:r w:rsidR="008A36DD">
        <w:rPr>
          <w:rFonts w:ascii="Arial" w:eastAsia="Times New Roman" w:hAnsi="Arial" w:cs="Arial"/>
        </w:rPr>
        <w:t>100</w:t>
      </w:r>
      <w:r w:rsidRPr="000F7D65">
        <w:rPr>
          <w:rFonts w:ascii="Arial" w:eastAsia="Times New Roman" w:hAnsi="Arial" w:cs="Arial"/>
        </w:rPr>
        <w:t xml:space="preserve"> zł – za każdy rozpoczęty dzień zwłoki;</w:t>
      </w:r>
    </w:p>
    <w:p w14:paraId="2D7E9074" w14:textId="77777777" w:rsidR="000770B2" w:rsidRDefault="000770B2" w:rsidP="006F5549">
      <w:pPr>
        <w:ind w:left="1416" w:hanging="708"/>
        <w:jc w:val="both"/>
        <w:rPr>
          <w:rFonts w:ascii="Arial" w:eastAsia="Times New Roman" w:hAnsi="Arial" w:cs="Arial"/>
        </w:rPr>
      </w:pPr>
      <w:r w:rsidRPr="000F7D65">
        <w:rPr>
          <w:rFonts w:ascii="Arial" w:eastAsia="Times New Roman" w:hAnsi="Arial" w:cs="Arial"/>
        </w:rPr>
        <w:t xml:space="preserve">b) </w:t>
      </w:r>
      <w:r w:rsidR="003920F6">
        <w:rPr>
          <w:rFonts w:ascii="Arial" w:eastAsia="Times New Roman" w:hAnsi="Arial" w:cs="Arial"/>
        </w:rPr>
        <w:tab/>
      </w:r>
      <w:r w:rsidRPr="000F7D65">
        <w:rPr>
          <w:rFonts w:ascii="Arial" w:eastAsia="Times New Roman" w:hAnsi="Arial" w:cs="Arial"/>
        </w:rPr>
        <w:t xml:space="preserve">niemożliwości zatankowania pojazdów Zamawiającego na stacji paliw wskazanej przez Wykonawcę w ofercie – Wykonawca zapłaci Zamawiającemu karę umowną w wysokości </w:t>
      </w:r>
      <w:r w:rsidR="006541E2">
        <w:rPr>
          <w:rFonts w:ascii="Arial" w:eastAsia="Times New Roman" w:hAnsi="Arial" w:cs="Arial"/>
        </w:rPr>
        <w:t>100 zł</w:t>
      </w:r>
      <w:r w:rsidRPr="000F7D65">
        <w:rPr>
          <w:rFonts w:ascii="Arial" w:eastAsia="Times New Roman" w:hAnsi="Arial" w:cs="Arial"/>
        </w:rPr>
        <w:t xml:space="preserve"> za każdy przypadek niemożliwości zatankowania pojazdów;</w:t>
      </w:r>
    </w:p>
    <w:p w14:paraId="6B787965" w14:textId="77777777" w:rsidR="005266A9" w:rsidRPr="000F7D65" w:rsidRDefault="005266A9" w:rsidP="006F5549">
      <w:pPr>
        <w:ind w:left="1416" w:hanging="708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c)</w:t>
      </w:r>
      <w:r>
        <w:rPr>
          <w:rFonts w:ascii="Arial" w:eastAsia="Times New Roman" w:hAnsi="Arial" w:cs="Arial"/>
        </w:rPr>
        <w:tab/>
        <w:t xml:space="preserve">nierozpatrzenia reklamacji w terminie wynikającym z Umowy - </w:t>
      </w:r>
      <w:r w:rsidRPr="000F7D65">
        <w:rPr>
          <w:rFonts w:ascii="Arial" w:eastAsia="Times New Roman" w:hAnsi="Arial" w:cs="Arial"/>
        </w:rPr>
        <w:t xml:space="preserve">– Wykonawca zapłaci Zamawiającemu karę umowną w wysokości </w:t>
      </w:r>
      <w:r w:rsidR="00546C3F">
        <w:rPr>
          <w:rFonts w:ascii="Arial" w:eastAsia="Times New Roman" w:hAnsi="Arial" w:cs="Arial"/>
        </w:rPr>
        <w:t xml:space="preserve">1000,00 zł </w:t>
      </w:r>
      <w:r w:rsidRPr="000F7D65">
        <w:rPr>
          <w:rFonts w:ascii="Arial" w:eastAsia="Times New Roman" w:hAnsi="Arial" w:cs="Arial"/>
        </w:rPr>
        <w:t xml:space="preserve">za każdy </w:t>
      </w:r>
      <w:r>
        <w:rPr>
          <w:rFonts w:ascii="Arial" w:eastAsia="Times New Roman" w:hAnsi="Arial" w:cs="Arial"/>
        </w:rPr>
        <w:t xml:space="preserve">taki </w:t>
      </w:r>
      <w:r w:rsidRPr="000F7D65">
        <w:rPr>
          <w:rFonts w:ascii="Arial" w:eastAsia="Times New Roman" w:hAnsi="Arial" w:cs="Arial"/>
        </w:rPr>
        <w:t>przypadek</w:t>
      </w:r>
      <w:r>
        <w:rPr>
          <w:rFonts w:ascii="Arial" w:eastAsia="Times New Roman" w:hAnsi="Arial" w:cs="Arial"/>
        </w:rPr>
        <w:t>;</w:t>
      </w:r>
    </w:p>
    <w:p w14:paraId="07D60DEF" w14:textId="77777777" w:rsidR="0085083A" w:rsidRPr="000F7D65" w:rsidRDefault="000770B2" w:rsidP="006F5549">
      <w:pPr>
        <w:ind w:left="1416" w:hanging="708"/>
        <w:jc w:val="both"/>
        <w:rPr>
          <w:rFonts w:ascii="Arial" w:eastAsia="Times New Roman" w:hAnsi="Arial" w:cs="Arial"/>
        </w:rPr>
      </w:pPr>
      <w:r w:rsidRPr="000F7D65">
        <w:rPr>
          <w:rFonts w:ascii="Arial" w:eastAsia="Times New Roman" w:hAnsi="Arial" w:cs="Arial"/>
        </w:rPr>
        <w:t>c</w:t>
      </w:r>
      <w:r w:rsidR="005F58A0" w:rsidRPr="000F7D65">
        <w:rPr>
          <w:rFonts w:ascii="Arial" w:eastAsia="Times New Roman" w:hAnsi="Arial" w:cs="Arial"/>
        </w:rPr>
        <w:t xml:space="preserve">) </w:t>
      </w:r>
      <w:r w:rsidR="003920F6">
        <w:rPr>
          <w:rFonts w:ascii="Arial" w:eastAsia="Times New Roman" w:hAnsi="Arial" w:cs="Arial"/>
        </w:rPr>
        <w:tab/>
      </w:r>
      <w:r w:rsidR="0085083A" w:rsidRPr="000F7D65">
        <w:rPr>
          <w:rFonts w:ascii="Arial" w:eastAsia="Times New Roman" w:hAnsi="Arial" w:cs="Arial"/>
        </w:rPr>
        <w:t xml:space="preserve">odstąpienia przez którąkolwiek ze </w:t>
      </w:r>
      <w:r w:rsidR="003920F6">
        <w:rPr>
          <w:rFonts w:ascii="Arial" w:eastAsia="Times New Roman" w:hAnsi="Arial" w:cs="Arial"/>
        </w:rPr>
        <w:t>S</w:t>
      </w:r>
      <w:r w:rsidR="003920F6" w:rsidRPr="000F7D65">
        <w:rPr>
          <w:rFonts w:ascii="Arial" w:eastAsia="Times New Roman" w:hAnsi="Arial" w:cs="Arial"/>
        </w:rPr>
        <w:t xml:space="preserve">tron </w:t>
      </w:r>
      <w:r w:rsidR="0085083A" w:rsidRPr="000F7D65">
        <w:rPr>
          <w:rFonts w:ascii="Arial" w:eastAsia="Times New Roman" w:hAnsi="Arial" w:cs="Arial"/>
        </w:rPr>
        <w:t xml:space="preserve">od </w:t>
      </w:r>
      <w:r w:rsidR="003920F6">
        <w:rPr>
          <w:rFonts w:ascii="Arial" w:eastAsia="Times New Roman" w:hAnsi="Arial" w:cs="Arial"/>
        </w:rPr>
        <w:t>U</w:t>
      </w:r>
      <w:r w:rsidR="003920F6" w:rsidRPr="000F7D65">
        <w:rPr>
          <w:rFonts w:ascii="Arial" w:eastAsia="Times New Roman" w:hAnsi="Arial" w:cs="Arial"/>
        </w:rPr>
        <w:t xml:space="preserve">mowy </w:t>
      </w:r>
      <w:r w:rsidR="0085083A" w:rsidRPr="000F7D65">
        <w:rPr>
          <w:rFonts w:ascii="Arial" w:eastAsia="Times New Roman" w:hAnsi="Arial" w:cs="Arial"/>
        </w:rPr>
        <w:t xml:space="preserve">z powodu okoliczności, za które odpowiada Wykonawca, jest on zobowiązany do zapłaty kary umownej w wysokości 10% wartości </w:t>
      </w:r>
      <w:r w:rsidR="003920F6">
        <w:rPr>
          <w:rFonts w:ascii="Arial" w:eastAsia="Times New Roman" w:hAnsi="Arial" w:cs="Arial"/>
        </w:rPr>
        <w:t>U</w:t>
      </w:r>
      <w:r w:rsidR="003920F6" w:rsidRPr="000F7D65">
        <w:rPr>
          <w:rFonts w:ascii="Arial" w:eastAsia="Times New Roman" w:hAnsi="Arial" w:cs="Arial"/>
        </w:rPr>
        <w:t xml:space="preserve">mowy </w:t>
      </w:r>
      <w:r w:rsidR="0085083A" w:rsidRPr="000F7D65">
        <w:rPr>
          <w:rFonts w:ascii="Arial" w:eastAsia="Times New Roman" w:hAnsi="Arial" w:cs="Arial"/>
        </w:rPr>
        <w:t>na dzień jej zawarcia.</w:t>
      </w:r>
    </w:p>
    <w:p w14:paraId="39E12F37" w14:textId="77777777" w:rsidR="0085083A" w:rsidRPr="000F7D65" w:rsidRDefault="0085083A" w:rsidP="003920F6">
      <w:pPr>
        <w:ind w:left="708" w:hanging="708"/>
        <w:jc w:val="both"/>
        <w:rPr>
          <w:rFonts w:ascii="Arial" w:eastAsia="Times New Roman" w:hAnsi="Arial" w:cs="Arial"/>
        </w:rPr>
      </w:pPr>
      <w:r w:rsidRPr="000F7D65">
        <w:rPr>
          <w:rFonts w:ascii="Arial" w:eastAsia="Times New Roman" w:hAnsi="Arial" w:cs="Arial"/>
        </w:rPr>
        <w:t xml:space="preserve">2. </w:t>
      </w:r>
      <w:r w:rsidR="003920F6">
        <w:rPr>
          <w:rFonts w:ascii="Arial" w:eastAsia="Times New Roman" w:hAnsi="Arial" w:cs="Arial"/>
        </w:rPr>
        <w:tab/>
      </w:r>
      <w:r w:rsidRPr="000F7D65">
        <w:rPr>
          <w:rFonts w:ascii="Arial" w:eastAsia="Times New Roman" w:hAnsi="Arial" w:cs="Arial"/>
        </w:rPr>
        <w:t xml:space="preserve">Zamawiający ma prawo potrącenia należności z tytułu kary umownej </w:t>
      </w:r>
      <w:r w:rsidR="00E63C5B">
        <w:rPr>
          <w:rFonts w:ascii="Arial" w:eastAsia="Times New Roman" w:hAnsi="Arial" w:cs="Arial"/>
        </w:rPr>
        <w:br/>
      </w:r>
      <w:r w:rsidRPr="000F7D65">
        <w:rPr>
          <w:rFonts w:ascii="Arial" w:eastAsia="Times New Roman" w:hAnsi="Arial" w:cs="Arial"/>
        </w:rPr>
        <w:t xml:space="preserve">z wynagrodzenia Wykonawcy. </w:t>
      </w:r>
    </w:p>
    <w:p w14:paraId="0EDD1CF6" w14:textId="77777777" w:rsidR="0085083A" w:rsidRPr="000F7D65" w:rsidRDefault="0085083A" w:rsidP="003920F6">
      <w:pPr>
        <w:ind w:left="708" w:hanging="708"/>
        <w:jc w:val="both"/>
        <w:rPr>
          <w:rFonts w:ascii="Arial" w:eastAsia="Times New Roman" w:hAnsi="Arial" w:cs="Arial"/>
        </w:rPr>
      </w:pPr>
      <w:r w:rsidRPr="000F7D65">
        <w:rPr>
          <w:rFonts w:ascii="Arial" w:eastAsia="Times New Roman" w:hAnsi="Arial" w:cs="Arial"/>
        </w:rPr>
        <w:t>3</w:t>
      </w:r>
      <w:r w:rsidR="005F58A0" w:rsidRPr="000F7D65">
        <w:rPr>
          <w:rFonts w:ascii="Arial" w:eastAsia="Times New Roman" w:hAnsi="Arial" w:cs="Arial"/>
        </w:rPr>
        <w:t>.</w:t>
      </w:r>
      <w:r w:rsidRPr="000F7D65">
        <w:rPr>
          <w:rFonts w:ascii="Arial" w:eastAsia="Times New Roman" w:hAnsi="Arial" w:cs="Arial"/>
        </w:rPr>
        <w:t xml:space="preserve"> </w:t>
      </w:r>
      <w:r w:rsidR="003920F6">
        <w:rPr>
          <w:rFonts w:ascii="Arial" w:eastAsia="Times New Roman" w:hAnsi="Arial" w:cs="Arial"/>
        </w:rPr>
        <w:tab/>
      </w:r>
      <w:r w:rsidRPr="000F7D65">
        <w:rPr>
          <w:rFonts w:ascii="Arial" w:eastAsia="Times New Roman" w:hAnsi="Arial" w:cs="Arial"/>
        </w:rPr>
        <w:t xml:space="preserve">W przypadku niemożności zatankowania pojazdów w stacji paliw Wykonawcy,  wynikającej z winy Wykonawcy, a w szczególności braku dostępu do stacji paliw,   </w:t>
      </w:r>
      <w:r w:rsidR="00E63C5B" w:rsidRPr="000F7D65">
        <w:rPr>
          <w:rFonts w:ascii="Arial" w:eastAsia="Times New Roman" w:hAnsi="Arial" w:cs="Arial"/>
        </w:rPr>
        <w:t>Zamawiający</w:t>
      </w:r>
      <w:r w:rsidR="00E63C5B">
        <w:rPr>
          <w:rFonts w:ascii="Arial" w:eastAsia="Times New Roman" w:hAnsi="Arial" w:cs="Arial"/>
        </w:rPr>
        <w:t xml:space="preserve">, bez konieczności uzyskana zgody sądu, </w:t>
      </w:r>
      <w:r w:rsidR="005F58A0" w:rsidRPr="000F7D65">
        <w:rPr>
          <w:rFonts w:ascii="Arial" w:eastAsia="Times New Roman" w:hAnsi="Arial" w:cs="Arial"/>
        </w:rPr>
        <w:t>będzie uprawniony do zatankowania pojazdów na innej stacji paliw niż stacja należąca do Wykonawcy, a Wykonawca zostanie obciążony kosztami tego tankowania (wykonanie zastępcze).</w:t>
      </w:r>
    </w:p>
    <w:p w14:paraId="53ACC3E3" w14:textId="77777777" w:rsidR="0085083A" w:rsidRPr="000F7D65" w:rsidRDefault="000770B2" w:rsidP="003920F6">
      <w:pPr>
        <w:ind w:left="708" w:hanging="708"/>
        <w:jc w:val="both"/>
        <w:rPr>
          <w:rFonts w:ascii="Arial" w:eastAsia="Times New Roman" w:hAnsi="Arial" w:cs="Arial"/>
        </w:rPr>
      </w:pPr>
      <w:r w:rsidRPr="000F7D65">
        <w:rPr>
          <w:rFonts w:ascii="Arial" w:eastAsia="Times New Roman" w:hAnsi="Arial" w:cs="Arial"/>
        </w:rPr>
        <w:t>4</w:t>
      </w:r>
      <w:r w:rsidR="0085083A" w:rsidRPr="000F7D65">
        <w:rPr>
          <w:rFonts w:ascii="Arial" w:eastAsia="Times New Roman" w:hAnsi="Arial" w:cs="Arial"/>
        </w:rPr>
        <w:t>.</w:t>
      </w:r>
      <w:r w:rsidR="003920F6">
        <w:rPr>
          <w:rFonts w:ascii="Arial" w:eastAsia="Times New Roman" w:hAnsi="Arial" w:cs="Arial"/>
        </w:rPr>
        <w:tab/>
      </w:r>
      <w:r w:rsidR="0085083A" w:rsidRPr="000F7D65">
        <w:rPr>
          <w:rFonts w:ascii="Arial" w:eastAsia="Times New Roman" w:hAnsi="Arial" w:cs="Arial"/>
        </w:rPr>
        <w:t>Strony ustalają, iż służy im prawo dochodzenia odszkodowania uzupełniającego przewyższającego wysokość zastrzeżonych kar umownych, na zasadach ogólnych.</w:t>
      </w:r>
    </w:p>
    <w:p w14:paraId="25E3AFFC" w14:textId="77777777" w:rsidR="000770B2" w:rsidRPr="000F7D65" w:rsidRDefault="000770B2" w:rsidP="003920F6">
      <w:pPr>
        <w:ind w:left="708" w:hanging="708"/>
        <w:jc w:val="both"/>
        <w:rPr>
          <w:rFonts w:ascii="Arial" w:eastAsia="Times New Roman" w:hAnsi="Arial" w:cs="Arial"/>
        </w:rPr>
      </w:pPr>
      <w:r w:rsidRPr="000F7D65">
        <w:rPr>
          <w:rFonts w:ascii="Arial" w:eastAsia="Times New Roman" w:hAnsi="Arial" w:cs="Arial"/>
        </w:rPr>
        <w:lastRenderedPageBreak/>
        <w:t xml:space="preserve">5. </w:t>
      </w:r>
      <w:r w:rsidR="003920F6">
        <w:rPr>
          <w:rFonts w:ascii="Arial" w:eastAsia="Times New Roman" w:hAnsi="Arial" w:cs="Arial"/>
        </w:rPr>
        <w:tab/>
      </w:r>
      <w:r w:rsidRPr="000F7D65">
        <w:rPr>
          <w:rFonts w:ascii="Arial" w:eastAsia="Times New Roman" w:hAnsi="Arial" w:cs="Arial"/>
        </w:rPr>
        <w:t>Strony ustalają maksymalną wysokość kar umownych, jaka może zostać naliczona Wykonawcy przez Zamawiającego, w wysokoś</w:t>
      </w:r>
      <w:r w:rsidR="006541E2">
        <w:rPr>
          <w:rFonts w:ascii="Arial" w:eastAsia="Times New Roman" w:hAnsi="Arial" w:cs="Arial"/>
        </w:rPr>
        <w:t>c</w:t>
      </w:r>
      <w:r w:rsidRPr="000F7D65">
        <w:rPr>
          <w:rFonts w:ascii="Arial" w:eastAsia="Times New Roman" w:hAnsi="Arial" w:cs="Arial"/>
        </w:rPr>
        <w:t>i</w:t>
      </w:r>
      <w:r w:rsidR="006541E2">
        <w:rPr>
          <w:rFonts w:ascii="Arial" w:eastAsia="Times New Roman" w:hAnsi="Arial" w:cs="Arial"/>
        </w:rPr>
        <w:t xml:space="preserve"> 50 % </w:t>
      </w:r>
      <w:r w:rsidRPr="000F7D65">
        <w:rPr>
          <w:rFonts w:ascii="Arial" w:eastAsia="Times New Roman" w:hAnsi="Arial" w:cs="Arial"/>
        </w:rPr>
        <w:t xml:space="preserve"> należnego mu wynagrodzenia.</w:t>
      </w:r>
    </w:p>
    <w:p w14:paraId="2AE32C31" w14:textId="77777777" w:rsidR="00A3297F" w:rsidRDefault="00A3297F" w:rsidP="000F7D65">
      <w:pPr>
        <w:pStyle w:val="xl37"/>
        <w:pBdr>
          <w:right w:val="none" w:sz="0" w:space="0" w:color="auto"/>
        </w:pBdr>
        <w:spacing w:line="276" w:lineRule="auto"/>
        <w:rPr>
          <w:rFonts w:eastAsia="Times New Roman" w:cs="Arial"/>
          <w:sz w:val="22"/>
          <w:szCs w:val="22"/>
        </w:rPr>
      </w:pPr>
    </w:p>
    <w:p w14:paraId="68231EE0" w14:textId="77777777" w:rsidR="00A3297F" w:rsidRDefault="00A3297F" w:rsidP="000F7D65">
      <w:pPr>
        <w:pStyle w:val="xl37"/>
        <w:pBdr>
          <w:right w:val="none" w:sz="0" w:space="0" w:color="auto"/>
        </w:pBdr>
        <w:spacing w:line="276" w:lineRule="auto"/>
        <w:rPr>
          <w:rFonts w:eastAsia="Times New Roman" w:cs="Arial"/>
          <w:sz w:val="22"/>
          <w:szCs w:val="22"/>
        </w:rPr>
      </w:pPr>
    </w:p>
    <w:p w14:paraId="266477BB" w14:textId="60165FBA" w:rsidR="0085083A" w:rsidRPr="000F7D65" w:rsidRDefault="0085083A" w:rsidP="000F7D65">
      <w:pPr>
        <w:pStyle w:val="xl37"/>
        <w:pBdr>
          <w:right w:val="none" w:sz="0" w:space="0" w:color="auto"/>
        </w:pBdr>
        <w:spacing w:line="276" w:lineRule="auto"/>
        <w:rPr>
          <w:rFonts w:eastAsia="Times New Roman" w:cs="Arial"/>
          <w:sz w:val="22"/>
          <w:szCs w:val="22"/>
        </w:rPr>
      </w:pPr>
      <w:r w:rsidRPr="000F7D65">
        <w:rPr>
          <w:rFonts w:eastAsia="Times New Roman" w:cs="Arial"/>
          <w:sz w:val="22"/>
          <w:szCs w:val="22"/>
        </w:rPr>
        <w:t xml:space="preserve">§ 9. Zmiana treści </w:t>
      </w:r>
      <w:r w:rsidR="00E63C5B">
        <w:rPr>
          <w:rFonts w:eastAsia="Times New Roman" w:cs="Arial"/>
          <w:sz w:val="22"/>
          <w:szCs w:val="22"/>
        </w:rPr>
        <w:t>U</w:t>
      </w:r>
      <w:r w:rsidR="00E63C5B" w:rsidRPr="000F7D65">
        <w:rPr>
          <w:rFonts w:eastAsia="Times New Roman" w:cs="Arial"/>
          <w:sz w:val="22"/>
          <w:szCs w:val="22"/>
        </w:rPr>
        <w:t>mowy</w:t>
      </w:r>
    </w:p>
    <w:p w14:paraId="7751FA2D" w14:textId="77777777" w:rsidR="0085083A" w:rsidRPr="000F7D65" w:rsidRDefault="0085083A" w:rsidP="00E63C5B">
      <w:pPr>
        <w:suppressAutoHyphens/>
        <w:ind w:left="708" w:hanging="708"/>
        <w:jc w:val="both"/>
        <w:rPr>
          <w:rFonts w:ascii="Arial" w:eastAsia="Times New Roman" w:hAnsi="Arial" w:cs="Arial"/>
        </w:rPr>
      </w:pPr>
      <w:r w:rsidRPr="000F7D65">
        <w:rPr>
          <w:rFonts w:ascii="Arial" w:eastAsia="Times New Roman" w:hAnsi="Arial" w:cs="Arial"/>
        </w:rPr>
        <w:t>1.</w:t>
      </w:r>
      <w:r w:rsidR="00E63C5B">
        <w:rPr>
          <w:rFonts w:ascii="Arial" w:eastAsia="Times New Roman" w:hAnsi="Arial" w:cs="Arial"/>
        </w:rPr>
        <w:tab/>
      </w:r>
      <w:r w:rsidRPr="000F7D65">
        <w:rPr>
          <w:rFonts w:ascii="Arial" w:eastAsia="Times New Roman" w:hAnsi="Arial" w:cs="Arial"/>
        </w:rPr>
        <w:t xml:space="preserve">Zamawiający przewiduje możliwość zmian postanowień </w:t>
      </w:r>
      <w:r w:rsidR="00E63C5B">
        <w:rPr>
          <w:rFonts w:ascii="Arial" w:eastAsia="Times New Roman" w:hAnsi="Arial" w:cs="Arial"/>
        </w:rPr>
        <w:t>U</w:t>
      </w:r>
      <w:r w:rsidR="00E63C5B" w:rsidRPr="000F7D65">
        <w:rPr>
          <w:rFonts w:ascii="Arial" w:eastAsia="Times New Roman" w:hAnsi="Arial" w:cs="Arial"/>
        </w:rPr>
        <w:t xml:space="preserve">mowy </w:t>
      </w:r>
      <w:r w:rsidRPr="000F7D65">
        <w:rPr>
          <w:rFonts w:ascii="Arial" w:eastAsia="Times New Roman" w:hAnsi="Arial" w:cs="Arial"/>
        </w:rPr>
        <w:t>w przypadku wystąpienia co najmniej jednej z okoliczności wymienionych poniżej, z uwzględnieniem podawanych warunków ich wprowadzenia:</w:t>
      </w:r>
    </w:p>
    <w:p w14:paraId="1EF787DC" w14:textId="77777777" w:rsidR="0085083A" w:rsidRPr="000F7D65" w:rsidRDefault="0085083A" w:rsidP="006F5549">
      <w:pPr>
        <w:suppressAutoHyphens/>
        <w:ind w:left="1416" w:hanging="708"/>
        <w:jc w:val="both"/>
        <w:rPr>
          <w:rFonts w:ascii="Arial" w:eastAsia="Times New Roman" w:hAnsi="Arial" w:cs="Arial"/>
        </w:rPr>
      </w:pPr>
      <w:r w:rsidRPr="006F5549">
        <w:rPr>
          <w:rFonts w:ascii="Arial" w:eastAsia="Times New Roman" w:hAnsi="Arial" w:cs="Arial"/>
          <w:b/>
        </w:rPr>
        <w:t>1)</w:t>
      </w:r>
      <w:r w:rsidRPr="000F7D65">
        <w:rPr>
          <w:rFonts w:ascii="Arial" w:eastAsia="Times New Roman" w:hAnsi="Arial" w:cs="Arial"/>
        </w:rPr>
        <w:t xml:space="preserve"> </w:t>
      </w:r>
      <w:r w:rsidR="00E63C5B">
        <w:rPr>
          <w:rFonts w:ascii="Arial" w:eastAsia="Times New Roman" w:hAnsi="Arial" w:cs="Arial"/>
        </w:rPr>
        <w:tab/>
        <w:t>Z</w:t>
      </w:r>
      <w:r w:rsidR="00E63C5B" w:rsidRPr="000F7D65">
        <w:rPr>
          <w:rFonts w:ascii="Arial" w:eastAsia="Times New Roman" w:hAnsi="Arial" w:cs="Arial"/>
        </w:rPr>
        <w:t xml:space="preserve">amawiający </w:t>
      </w:r>
      <w:r w:rsidRPr="000F7D65">
        <w:rPr>
          <w:rFonts w:ascii="Arial" w:eastAsia="Times New Roman" w:hAnsi="Arial" w:cs="Arial"/>
        </w:rPr>
        <w:t xml:space="preserve">dopuszcza zmianę lokalizacji  wymienionej w ofercie stacji paliw, jeśli zmiana wynika z przyczyn trudnych do przewidzenia na etapie składania oferty i jeżeli nie zmniejszy to standardu świadczenia usług i nie spowoduje zwiększenia  kosztów dokonywania odbiorów, które obciążałyby </w:t>
      </w:r>
      <w:r w:rsidR="00E63C5B">
        <w:rPr>
          <w:rFonts w:ascii="Arial" w:eastAsia="Times New Roman" w:hAnsi="Arial" w:cs="Arial"/>
        </w:rPr>
        <w:t>Z</w:t>
      </w:r>
      <w:r w:rsidR="00E63C5B" w:rsidRPr="000F7D65">
        <w:rPr>
          <w:rFonts w:ascii="Arial" w:eastAsia="Times New Roman" w:hAnsi="Arial" w:cs="Arial"/>
        </w:rPr>
        <w:t>amawiającego</w:t>
      </w:r>
      <w:r w:rsidR="001B430E" w:rsidRPr="000F7D65">
        <w:rPr>
          <w:rFonts w:ascii="Arial" w:eastAsia="Times New Roman" w:hAnsi="Arial" w:cs="Arial"/>
        </w:rPr>
        <w:t xml:space="preserve">, </w:t>
      </w:r>
      <w:r w:rsidR="00E63C5B">
        <w:rPr>
          <w:rFonts w:ascii="Arial" w:eastAsia="Times New Roman" w:hAnsi="Arial" w:cs="Arial"/>
        </w:rPr>
        <w:t>pod warunkiem, że</w:t>
      </w:r>
      <w:r w:rsidR="001B430E" w:rsidRPr="000F7D65">
        <w:rPr>
          <w:rFonts w:ascii="Arial" w:eastAsia="Times New Roman" w:hAnsi="Arial" w:cs="Arial"/>
        </w:rPr>
        <w:t xml:space="preserve"> zmiana ta nie doprowadzi do wskazania stacji innej, niż która mogłaby zostać wsk</w:t>
      </w:r>
      <w:r w:rsidR="003C4E76">
        <w:rPr>
          <w:rFonts w:ascii="Arial" w:eastAsia="Times New Roman" w:hAnsi="Arial" w:cs="Arial"/>
        </w:rPr>
        <w:t>a</w:t>
      </w:r>
      <w:r w:rsidR="001B430E" w:rsidRPr="000F7D65">
        <w:rPr>
          <w:rFonts w:ascii="Arial" w:eastAsia="Times New Roman" w:hAnsi="Arial" w:cs="Arial"/>
        </w:rPr>
        <w:t>zana przez Wykonawcę w toku postępowania o udzielenie zamówienia</w:t>
      </w:r>
      <w:r w:rsidRPr="000F7D65">
        <w:rPr>
          <w:rFonts w:ascii="Arial" w:eastAsia="Times New Roman" w:hAnsi="Arial" w:cs="Arial"/>
        </w:rPr>
        <w:t>,</w:t>
      </w:r>
    </w:p>
    <w:p w14:paraId="1923D1F9" w14:textId="77777777" w:rsidR="0085083A" w:rsidRPr="000F7D65" w:rsidRDefault="0085083A" w:rsidP="006F5549">
      <w:pPr>
        <w:suppressAutoHyphens/>
        <w:ind w:left="1416" w:hanging="708"/>
        <w:jc w:val="both"/>
        <w:rPr>
          <w:rFonts w:ascii="Arial" w:eastAsia="Times New Roman" w:hAnsi="Arial" w:cs="Arial"/>
        </w:rPr>
      </w:pPr>
      <w:r w:rsidRPr="006F5549">
        <w:rPr>
          <w:rFonts w:ascii="Arial" w:eastAsia="Times New Roman" w:hAnsi="Arial" w:cs="Arial"/>
          <w:b/>
        </w:rPr>
        <w:t>2)</w:t>
      </w:r>
      <w:r w:rsidRPr="000F7D65">
        <w:rPr>
          <w:rFonts w:ascii="Arial" w:eastAsia="Times New Roman" w:hAnsi="Arial" w:cs="Arial"/>
        </w:rPr>
        <w:t xml:space="preserve"> </w:t>
      </w:r>
      <w:r w:rsidR="00E63C5B">
        <w:rPr>
          <w:rFonts w:ascii="Arial" w:eastAsia="Times New Roman" w:hAnsi="Arial" w:cs="Arial"/>
        </w:rPr>
        <w:tab/>
      </w:r>
      <w:r w:rsidRPr="000F7D65">
        <w:rPr>
          <w:rFonts w:ascii="Arial" w:eastAsia="Times New Roman" w:hAnsi="Arial" w:cs="Arial"/>
        </w:rPr>
        <w:t>w przypadku ustawowej zmiany podatku VAT w okresie obowiązywania umowy, jeżeli zmiana stawki VAT będzie powodować zmniejszenie  lub zwiększenie kosztów wykonania umowy po stronie wykonawcy,  Zamawiający dopuszcza możliwość zmniejszenia lub zwiększenia wynagrodzenia, uwzględniając różnicę w kwocie podatku zapłaconego przez Wykonawcę,</w:t>
      </w:r>
    </w:p>
    <w:p w14:paraId="0E3B0923" w14:textId="77777777" w:rsidR="001B430E" w:rsidRPr="000F7D65" w:rsidRDefault="0085083A" w:rsidP="006F5549">
      <w:pPr>
        <w:suppressAutoHyphens/>
        <w:ind w:left="708"/>
        <w:rPr>
          <w:rFonts w:ascii="Arial" w:eastAsia="Times New Roman" w:hAnsi="Arial" w:cs="Arial"/>
        </w:rPr>
      </w:pPr>
      <w:r w:rsidRPr="006F5549">
        <w:rPr>
          <w:rFonts w:ascii="Arial" w:eastAsia="Times New Roman" w:hAnsi="Arial" w:cs="Arial"/>
          <w:b/>
        </w:rPr>
        <w:t>3)</w:t>
      </w:r>
      <w:r w:rsidRPr="000F7D65">
        <w:rPr>
          <w:rFonts w:ascii="Arial" w:eastAsia="Times New Roman" w:hAnsi="Arial" w:cs="Arial"/>
        </w:rPr>
        <w:t xml:space="preserve"> </w:t>
      </w:r>
      <w:r w:rsidR="00E63C5B">
        <w:rPr>
          <w:rFonts w:ascii="Arial" w:eastAsia="Times New Roman" w:hAnsi="Arial" w:cs="Arial"/>
        </w:rPr>
        <w:tab/>
      </w:r>
      <w:r w:rsidRPr="000F7D65">
        <w:rPr>
          <w:rFonts w:ascii="Arial" w:eastAsia="Times New Roman" w:hAnsi="Arial" w:cs="Arial"/>
        </w:rPr>
        <w:t xml:space="preserve">ponadto </w:t>
      </w:r>
      <w:r w:rsidR="00E63C5B">
        <w:rPr>
          <w:rFonts w:ascii="Arial" w:eastAsia="Times New Roman" w:hAnsi="Arial" w:cs="Arial"/>
        </w:rPr>
        <w:t>Z</w:t>
      </w:r>
      <w:r w:rsidR="00E63C5B" w:rsidRPr="000F7D65">
        <w:rPr>
          <w:rFonts w:ascii="Arial" w:eastAsia="Times New Roman" w:hAnsi="Arial" w:cs="Arial"/>
        </w:rPr>
        <w:t xml:space="preserve">amawiający </w:t>
      </w:r>
      <w:r w:rsidRPr="000F7D65">
        <w:rPr>
          <w:rFonts w:ascii="Arial" w:eastAsia="Times New Roman" w:hAnsi="Arial" w:cs="Arial"/>
        </w:rPr>
        <w:t>dopuszcza wprowadzenie zmian</w:t>
      </w:r>
      <w:r w:rsidR="001B430E" w:rsidRPr="000F7D65">
        <w:rPr>
          <w:rFonts w:ascii="Arial" w:eastAsia="Times New Roman" w:hAnsi="Arial" w:cs="Arial"/>
        </w:rPr>
        <w:t>:</w:t>
      </w:r>
    </w:p>
    <w:p w14:paraId="09DA48BA" w14:textId="77777777" w:rsidR="00CA6950" w:rsidRPr="000F7D65" w:rsidRDefault="001B430E" w:rsidP="006F5549">
      <w:pPr>
        <w:suppressAutoHyphens/>
        <w:ind w:left="1416" w:hanging="340"/>
        <w:rPr>
          <w:rFonts w:ascii="Arial" w:eastAsia="Times New Roman" w:hAnsi="Arial" w:cs="Arial"/>
        </w:rPr>
      </w:pPr>
      <w:r w:rsidRPr="000F7D65">
        <w:rPr>
          <w:rFonts w:ascii="Arial" w:eastAsia="Times New Roman" w:hAnsi="Arial" w:cs="Arial"/>
        </w:rPr>
        <w:t xml:space="preserve">1) </w:t>
      </w:r>
      <w:r w:rsidR="00E63C5B">
        <w:rPr>
          <w:rFonts w:ascii="Arial" w:eastAsia="Times New Roman" w:hAnsi="Arial" w:cs="Arial"/>
        </w:rPr>
        <w:tab/>
      </w:r>
      <w:r w:rsidR="00CA6950" w:rsidRPr="000F7D65">
        <w:rPr>
          <w:rFonts w:ascii="Arial" w:eastAsia="Times New Roman" w:hAnsi="Arial" w:cs="Arial"/>
        </w:rPr>
        <w:t xml:space="preserve">w zakresie zmiany terminów realizacji świadczeń wchodzących w skład Przedmiotu Umowy, stosownie do przypadku: </w:t>
      </w:r>
    </w:p>
    <w:p w14:paraId="1624C637" w14:textId="77777777" w:rsidR="00CA6950" w:rsidRPr="000F7D65" w:rsidRDefault="00CA6950" w:rsidP="006F5549">
      <w:pPr>
        <w:suppressAutoHyphens/>
        <w:ind w:left="2124" w:hanging="368"/>
        <w:jc w:val="both"/>
        <w:rPr>
          <w:rFonts w:ascii="Arial" w:eastAsia="Times New Roman" w:hAnsi="Arial" w:cs="Arial"/>
        </w:rPr>
      </w:pPr>
      <w:r w:rsidRPr="000F7D65">
        <w:rPr>
          <w:rFonts w:ascii="Arial" w:eastAsia="Times New Roman" w:hAnsi="Arial" w:cs="Arial"/>
        </w:rPr>
        <w:t>(a)</w:t>
      </w:r>
      <w:r w:rsidRPr="000F7D65">
        <w:rPr>
          <w:rFonts w:ascii="Arial" w:eastAsia="Times New Roman" w:hAnsi="Arial" w:cs="Arial"/>
        </w:rPr>
        <w:tab/>
        <w:t xml:space="preserve">o czas działania </w:t>
      </w:r>
      <w:r w:rsidR="00E63C5B">
        <w:rPr>
          <w:rFonts w:ascii="Arial" w:eastAsia="Times New Roman" w:hAnsi="Arial" w:cs="Arial"/>
        </w:rPr>
        <w:t>s</w:t>
      </w:r>
      <w:r w:rsidR="00E63C5B" w:rsidRPr="000F7D65">
        <w:rPr>
          <w:rFonts w:ascii="Arial" w:eastAsia="Times New Roman" w:hAnsi="Arial" w:cs="Arial"/>
        </w:rPr>
        <w:t xml:space="preserve">iły </w:t>
      </w:r>
      <w:r w:rsidR="00E63C5B">
        <w:rPr>
          <w:rFonts w:ascii="Arial" w:eastAsia="Times New Roman" w:hAnsi="Arial" w:cs="Arial"/>
        </w:rPr>
        <w:t>w</w:t>
      </w:r>
      <w:r w:rsidR="00E63C5B" w:rsidRPr="000F7D65">
        <w:rPr>
          <w:rFonts w:ascii="Arial" w:eastAsia="Times New Roman" w:hAnsi="Arial" w:cs="Arial"/>
        </w:rPr>
        <w:t xml:space="preserve">yższej </w:t>
      </w:r>
      <w:r w:rsidRPr="000F7D65">
        <w:rPr>
          <w:rFonts w:ascii="Arial" w:eastAsia="Times New Roman" w:hAnsi="Arial" w:cs="Arial"/>
        </w:rPr>
        <w:t>oraz o czas niezbędny do usunięcia jej skutków i następstw,</w:t>
      </w:r>
    </w:p>
    <w:p w14:paraId="1BD4D9C4" w14:textId="77777777" w:rsidR="00CA6950" w:rsidRPr="000F7D65" w:rsidRDefault="00CA6950" w:rsidP="006F5549">
      <w:pPr>
        <w:suppressAutoHyphens/>
        <w:ind w:left="2124" w:hanging="368"/>
        <w:jc w:val="both"/>
        <w:rPr>
          <w:rFonts w:ascii="Arial" w:eastAsia="Times New Roman" w:hAnsi="Arial" w:cs="Arial"/>
        </w:rPr>
      </w:pPr>
      <w:r w:rsidRPr="000F7D65">
        <w:rPr>
          <w:rFonts w:ascii="Arial" w:eastAsia="Times New Roman" w:hAnsi="Arial" w:cs="Arial"/>
        </w:rPr>
        <w:t>(b)</w:t>
      </w:r>
      <w:r w:rsidRPr="000F7D65">
        <w:rPr>
          <w:rFonts w:ascii="Arial" w:eastAsia="Times New Roman" w:hAnsi="Arial" w:cs="Arial"/>
        </w:rPr>
        <w:tab/>
        <w:t>w przypadku zmiany powszechnie obowiązujących przepisów prawa, regulujących zasady wykonywania Przedmiotu Umowy o czas niezbędny do dostosowania wykonania Przedmiotu Umowy lub jego części do zmienionego stanu prawnego,</w:t>
      </w:r>
    </w:p>
    <w:p w14:paraId="4FB2E701" w14:textId="77777777" w:rsidR="00CA6950" w:rsidRPr="000F7D65" w:rsidRDefault="00CA6950" w:rsidP="006F5549">
      <w:pPr>
        <w:suppressAutoHyphens/>
        <w:ind w:left="2124" w:hanging="368"/>
        <w:jc w:val="both"/>
        <w:rPr>
          <w:rFonts w:ascii="Arial" w:eastAsia="Times New Roman" w:hAnsi="Arial" w:cs="Arial"/>
        </w:rPr>
      </w:pPr>
      <w:r w:rsidRPr="000F7D65">
        <w:rPr>
          <w:rFonts w:ascii="Arial" w:eastAsia="Times New Roman" w:hAnsi="Arial" w:cs="Arial"/>
        </w:rPr>
        <w:t>(c)</w:t>
      </w:r>
      <w:r w:rsidRPr="000F7D65">
        <w:rPr>
          <w:rFonts w:ascii="Arial" w:eastAsia="Times New Roman" w:hAnsi="Arial" w:cs="Arial"/>
        </w:rPr>
        <w:tab/>
        <w:t>o czas opóźnienia w wykonaniu przez podmioty zewnętrzne czynności koniecznych do wykonania Przedmiotu Umowy z zastrzeżeniem, że przyczyną opóźnienia nie są działania lub zaniechania Wykonawcy</w:t>
      </w:r>
    </w:p>
    <w:p w14:paraId="1D54F10D" w14:textId="77777777" w:rsidR="00CA6950" w:rsidRPr="000F7D65" w:rsidRDefault="00CA6950" w:rsidP="006F5549">
      <w:pPr>
        <w:suppressAutoHyphens/>
        <w:ind w:left="2124" w:hanging="368"/>
        <w:jc w:val="both"/>
        <w:rPr>
          <w:rFonts w:ascii="Arial" w:eastAsia="Times New Roman" w:hAnsi="Arial" w:cs="Arial"/>
        </w:rPr>
      </w:pPr>
      <w:r w:rsidRPr="000F7D65">
        <w:rPr>
          <w:rFonts w:ascii="Arial" w:eastAsia="Times New Roman" w:hAnsi="Arial" w:cs="Arial"/>
        </w:rPr>
        <w:t>(d)</w:t>
      </w:r>
      <w:r w:rsidRPr="000F7D65">
        <w:rPr>
          <w:rFonts w:ascii="Arial" w:eastAsia="Times New Roman" w:hAnsi="Arial" w:cs="Arial"/>
        </w:rPr>
        <w:tab/>
        <w:t>o czas, kiedy realizacja Przedmiotu Umowy była niemożliwa oraz następstw tego zdarzenia w przypadku napotkania przez Wykonawcę lub Zamawiającego okoliczności niemożliwych do przewidzenia i niezależnych od nich,</w:t>
      </w:r>
    </w:p>
    <w:p w14:paraId="5EB03179" w14:textId="77777777" w:rsidR="00CA6950" w:rsidRPr="000F7D65" w:rsidRDefault="00CA6950" w:rsidP="006F5549">
      <w:pPr>
        <w:suppressAutoHyphens/>
        <w:ind w:left="2124" w:hanging="368"/>
        <w:jc w:val="both"/>
        <w:rPr>
          <w:rFonts w:ascii="Arial" w:eastAsia="Times New Roman" w:hAnsi="Arial" w:cs="Arial"/>
        </w:rPr>
      </w:pPr>
      <w:r w:rsidRPr="000F7D65">
        <w:rPr>
          <w:rFonts w:ascii="Arial" w:eastAsia="Times New Roman" w:hAnsi="Arial" w:cs="Arial"/>
        </w:rPr>
        <w:lastRenderedPageBreak/>
        <w:t>(e)</w:t>
      </w:r>
      <w:r w:rsidRPr="000F7D65">
        <w:rPr>
          <w:rFonts w:ascii="Arial" w:eastAsia="Times New Roman" w:hAnsi="Arial" w:cs="Arial"/>
        </w:rPr>
        <w:tab/>
        <w:t>o czas niezbędny do wykonania czynności wynikających z zaleceń właściwych organów jeżeli wykonywanie Przedmiotu Umowy zostało wstrzymane przez właściwe organy z przyczyn niezależnych od Wykonawcy, co uniemożliwia terminowe zakończenie realizacji Przedmiotu Umowy,</w:t>
      </w:r>
    </w:p>
    <w:p w14:paraId="2866E02D" w14:textId="77777777" w:rsidR="00CA6950" w:rsidRPr="000F7D65" w:rsidRDefault="00CA6950" w:rsidP="006F5549">
      <w:pPr>
        <w:suppressAutoHyphens/>
        <w:ind w:left="2124" w:hanging="368"/>
        <w:jc w:val="both"/>
        <w:rPr>
          <w:rFonts w:ascii="Arial" w:eastAsia="Times New Roman" w:hAnsi="Arial" w:cs="Arial"/>
        </w:rPr>
      </w:pPr>
      <w:r w:rsidRPr="000F7D65">
        <w:rPr>
          <w:rFonts w:ascii="Arial" w:eastAsia="Times New Roman" w:hAnsi="Arial" w:cs="Arial"/>
        </w:rPr>
        <w:t>(f)</w:t>
      </w:r>
      <w:r w:rsidRPr="000F7D65">
        <w:rPr>
          <w:rFonts w:ascii="Arial" w:eastAsia="Times New Roman" w:hAnsi="Arial" w:cs="Arial"/>
        </w:rPr>
        <w:tab/>
        <w:t xml:space="preserve">o czas wynikający z konieczności ewentualnej zmiany zakresu Przedmiotu Umowy wprowadzonej na podstawie przepisów PZP umożliwiających dokonanie takiej zmiany, </w:t>
      </w:r>
    </w:p>
    <w:p w14:paraId="0DB2E36F" w14:textId="77777777" w:rsidR="0085083A" w:rsidRPr="000F7D65" w:rsidRDefault="00CA6950" w:rsidP="006F5549">
      <w:pPr>
        <w:suppressAutoHyphens/>
        <w:ind w:left="2124"/>
        <w:jc w:val="both"/>
        <w:rPr>
          <w:rFonts w:ascii="Arial" w:eastAsia="Times New Roman" w:hAnsi="Arial" w:cs="Arial"/>
        </w:rPr>
      </w:pPr>
      <w:r w:rsidRPr="000F7D65">
        <w:rPr>
          <w:rFonts w:ascii="Arial" w:eastAsia="Times New Roman" w:hAnsi="Arial" w:cs="Arial"/>
        </w:rPr>
        <w:t>- przy czym każda zmiana może nastąpić tylko o czas niezbędny do wykonania Przedmiotu Umowy lub jego części, nie dłużej jednak niż o okres trwania okoliczności będących podstawą zmiany oraz ich następstw.</w:t>
      </w:r>
    </w:p>
    <w:p w14:paraId="22CBDEEF" w14:textId="77777777" w:rsidR="001B430E" w:rsidRPr="000F7D65" w:rsidRDefault="006F5549" w:rsidP="006F5549">
      <w:pPr>
        <w:suppressAutoHyphens/>
        <w:ind w:left="708" w:hanging="706"/>
        <w:jc w:val="both"/>
        <w:rPr>
          <w:rFonts w:ascii="Arial" w:eastAsia="Times New Roman" w:hAnsi="Arial" w:cs="Arial"/>
        </w:rPr>
      </w:pPr>
      <w:r w:rsidRPr="006F5549">
        <w:rPr>
          <w:rFonts w:ascii="Arial" w:eastAsia="Times New Roman" w:hAnsi="Arial" w:cs="Arial"/>
          <w:b/>
        </w:rPr>
        <w:t>4</w:t>
      </w:r>
      <w:r w:rsidR="001B430E" w:rsidRPr="006F5549">
        <w:rPr>
          <w:rFonts w:ascii="Arial" w:eastAsia="Times New Roman" w:hAnsi="Arial" w:cs="Arial"/>
          <w:b/>
        </w:rPr>
        <w:t>)</w:t>
      </w:r>
      <w:r w:rsidR="001B430E" w:rsidRPr="000F7D65">
        <w:rPr>
          <w:rFonts w:ascii="Arial" w:eastAsia="Times New Roman" w:hAnsi="Arial" w:cs="Arial"/>
        </w:rPr>
        <w:t xml:space="preserve"> </w:t>
      </w:r>
      <w:r w:rsidR="001B430E" w:rsidRPr="000F7D65">
        <w:rPr>
          <w:rFonts w:ascii="Arial" w:eastAsia="Times New Roman" w:hAnsi="Arial" w:cs="Arial"/>
        </w:rPr>
        <w:tab/>
        <w:t>w zakresie zmiany sposobu wykonania Przedmiotu Umowy związanej z koniecznością zrealizowania Przedmiotu Umowy przy zastosowaniu innych rozwiązań organizacyjnych, gdy wystąpi co najmniej jedna z okoliczności:</w:t>
      </w:r>
    </w:p>
    <w:p w14:paraId="023446DA" w14:textId="77777777" w:rsidR="001B430E" w:rsidRPr="000F7D65" w:rsidRDefault="001B430E" w:rsidP="006F5549">
      <w:pPr>
        <w:suppressAutoHyphens/>
        <w:ind w:left="708"/>
        <w:jc w:val="both"/>
        <w:rPr>
          <w:rFonts w:ascii="Arial" w:eastAsia="Times New Roman" w:hAnsi="Arial" w:cs="Arial"/>
        </w:rPr>
      </w:pPr>
      <w:r w:rsidRPr="000F7D65">
        <w:rPr>
          <w:rFonts w:ascii="Arial" w:eastAsia="Times New Roman" w:hAnsi="Arial" w:cs="Arial"/>
        </w:rPr>
        <w:t>(a)</w:t>
      </w:r>
      <w:r w:rsidRPr="000F7D65">
        <w:rPr>
          <w:rFonts w:ascii="Arial" w:eastAsia="Times New Roman" w:hAnsi="Arial" w:cs="Arial"/>
        </w:rPr>
        <w:tab/>
        <w:t xml:space="preserve">wystąpi zmiana prawa mająca wpływ na realizację Przedmiotu Umowy, </w:t>
      </w:r>
    </w:p>
    <w:p w14:paraId="2A8ECC5F" w14:textId="77777777" w:rsidR="001B430E" w:rsidRPr="000F7D65" w:rsidRDefault="001B430E" w:rsidP="006F5549">
      <w:pPr>
        <w:suppressAutoHyphens/>
        <w:ind w:left="1416" w:hanging="708"/>
        <w:jc w:val="both"/>
        <w:rPr>
          <w:rFonts w:ascii="Arial" w:eastAsia="Times New Roman" w:hAnsi="Arial" w:cs="Arial"/>
        </w:rPr>
      </w:pPr>
      <w:r w:rsidRPr="000F7D65">
        <w:rPr>
          <w:rFonts w:ascii="Arial" w:eastAsia="Times New Roman" w:hAnsi="Arial" w:cs="Arial"/>
        </w:rPr>
        <w:t>(b)</w:t>
      </w:r>
      <w:r w:rsidRPr="000F7D65">
        <w:rPr>
          <w:rFonts w:ascii="Arial" w:eastAsia="Times New Roman" w:hAnsi="Arial" w:cs="Arial"/>
        </w:rPr>
        <w:tab/>
        <w:t xml:space="preserve">w sytuacji gdyby zastosowanie przewidzianych pierwotnie rozwiązań groziło niewykonaniem lub wadliwym wykonaniem Przedmiotu Umowy, </w:t>
      </w:r>
    </w:p>
    <w:p w14:paraId="434334AD" w14:textId="77777777" w:rsidR="001B430E" w:rsidRPr="000F7D65" w:rsidRDefault="001B430E" w:rsidP="006F5549">
      <w:pPr>
        <w:suppressAutoHyphens/>
        <w:ind w:left="708"/>
        <w:jc w:val="both"/>
        <w:rPr>
          <w:rFonts w:ascii="Arial" w:eastAsia="Times New Roman" w:hAnsi="Arial" w:cs="Arial"/>
        </w:rPr>
      </w:pPr>
      <w:r w:rsidRPr="000F7D65">
        <w:rPr>
          <w:rFonts w:ascii="Arial" w:eastAsia="Times New Roman" w:hAnsi="Arial" w:cs="Arial"/>
        </w:rPr>
        <w:t>(d)</w:t>
      </w:r>
      <w:r w:rsidRPr="000F7D65">
        <w:rPr>
          <w:rFonts w:ascii="Arial" w:eastAsia="Times New Roman" w:hAnsi="Arial" w:cs="Arial"/>
        </w:rPr>
        <w:tab/>
        <w:t>w przypadku wystąpienia okoliczności, o których mowa w pkt (1) powyżej.</w:t>
      </w:r>
    </w:p>
    <w:p w14:paraId="72E2D271" w14:textId="556351B0" w:rsidR="00CA6950" w:rsidRPr="000F7D65" w:rsidRDefault="001B430E" w:rsidP="00A3297F">
      <w:pPr>
        <w:suppressAutoHyphens/>
        <w:ind w:left="1416" w:hanging="708"/>
        <w:jc w:val="both"/>
        <w:rPr>
          <w:rFonts w:ascii="Arial" w:eastAsia="Times New Roman" w:hAnsi="Arial" w:cs="Arial"/>
        </w:rPr>
      </w:pPr>
      <w:r w:rsidRPr="000F7D65">
        <w:rPr>
          <w:rFonts w:ascii="Arial" w:eastAsia="Times New Roman" w:hAnsi="Arial" w:cs="Arial"/>
        </w:rPr>
        <w:t xml:space="preserve">- </w:t>
      </w:r>
      <w:r w:rsidR="00E63C5B">
        <w:rPr>
          <w:rFonts w:ascii="Arial" w:eastAsia="Times New Roman" w:hAnsi="Arial" w:cs="Arial"/>
        </w:rPr>
        <w:tab/>
      </w:r>
      <w:r w:rsidRPr="000F7D65">
        <w:rPr>
          <w:rFonts w:ascii="Arial" w:eastAsia="Times New Roman" w:hAnsi="Arial" w:cs="Arial"/>
        </w:rPr>
        <w:t xml:space="preserve">z zastrzeżeniem, że inne rozwiązania będą spełniały wymagania funkcjonalne określone w </w:t>
      </w:r>
      <w:r w:rsidR="006F5549">
        <w:rPr>
          <w:rFonts w:ascii="Arial" w:eastAsia="Times New Roman" w:hAnsi="Arial" w:cs="Arial"/>
        </w:rPr>
        <w:t>d</w:t>
      </w:r>
      <w:r w:rsidR="006F5549" w:rsidRPr="000F7D65">
        <w:rPr>
          <w:rFonts w:ascii="Arial" w:eastAsia="Times New Roman" w:hAnsi="Arial" w:cs="Arial"/>
        </w:rPr>
        <w:t xml:space="preserve">okumentach </w:t>
      </w:r>
      <w:r w:rsidR="006F5549">
        <w:rPr>
          <w:rFonts w:ascii="Arial" w:eastAsia="Times New Roman" w:hAnsi="Arial" w:cs="Arial"/>
        </w:rPr>
        <w:t>z</w:t>
      </w:r>
      <w:r w:rsidR="006F5549" w:rsidRPr="000F7D65">
        <w:rPr>
          <w:rFonts w:ascii="Arial" w:eastAsia="Times New Roman" w:hAnsi="Arial" w:cs="Arial"/>
        </w:rPr>
        <w:t xml:space="preserve">amówienia </w:t>
      </w:r>
      <w:r w:rsidRPr="000F7D65">
        <w:rPr>
          <w:rFonts w:ascii="Arial" w:eastAsia="Times New Roman" w:hAnsi="Arial" w:cs="Arial"/>
        </w:rPr>
        <w:t>w stopniu nie mniejszym niż rozwiązania dotychczasowe.</w:t>
      </w:r>
    </w:p>
    <w:p w14:paraId="02B03A15" w14:textId="77777777" w:rsidR="0085083A" w:rsidRPr="000F7D65" w:rsidRDefault="00CA6950" w:rsidP="006F5549">
      <w:pPr>
        <w:suppressAutoHyphens/>
        <w:spacing w:after="0"/>
        <w:ind w:left="708" w:hanging="708"/>
        <w:jc w:val="both"/>
        <w:rPr>
          <w:rFonts w:ascii="Arial" w:eastAsia="Times New Roman" w:hAnsi="Arial" w:cs="Arial"/>
        </w:rPr>
      </w:pPr>
      <w:r w:rsidRPr="000F7D65">
        <w:rPr>
          <w:rFonts w:ascii="Arial" w:eastAsia="Times New Roman" w:hAnsi="Arial" w:cs="Arial"/>
        </w:rPr>
        <w:t>2.</w:t>
      </w:r>
      <w:r w:rsidRPr="000F7D65">
        <w:rPr>
          <w:rFonts w:ascii="Arial" w:eastAsia="Times New Roman" w:hAnsi="Arial" w:cs="Arial"/>
        </w:rPr>
        <w:tab/>
      </w:r>
      <w:r w:rsidR="0085083A" w:rsidRPr="000F7D65">
        <w:rPr>
          <w:rFonts w:ascii="Arial" w:eastAsia="Times New Roman" w:hAnsi="Arial" w:cs="Arial"/>
        </w:rPr>
        <w:t>Wystąpienie którejkolwiek z okoliczności wskazanych w ust.</w:t>
      </w:r>
      <w:r w:rsidR="00A3297F">
        <w:rPr>
          <w:rFonts w:ascii="Arial" w:eastAsia="Times New Roman" w:hAnsi="Arial" w:cs="Arial"/>
        </w:rPr>
        <w:t xml:space="preserve"> </w:t>
      </w:r>
      <w:r w:rsidR="0085083A" w:rsidRPr="000F7D65">
        <w:rPr>
          <w:rFonts w:ascii="Arial" w:eastAsia="Times New Roman" w:hAnsi="Arial" w:cs="Arial"/>
        </w:rPr>
        <w:t>1</w:t>
      </w:r>
      <w:r w:rsidR="006F5549">
        <w:rPr>
          <w:rFonts w:ascii="Arial" w:eastAsia="Times New Roman" w:hAnsi="Arial" w:cs="Arial"/>
        </w:rPr>
        <w:t xml:space="preserve"> </w:t>
      </w:r>
      <w:r w:rsidR="0085083A" w:rsidRPr="000F7D65">
        <w:rPr>
          <w:rFonts w:ascii="Arial" w:eastAsia="Times New Roman" w:hAnsi="Arial" w:cs="Arial"/>
        </w:rPr>
        <w:t>nie stanowi</w:t>
      </w:r>
      <w:r w:rsidR="006F5549">
        <w:rPr>
          <w:rFonts w:ascii="Arial" w:eastAsia="Times New Roman" w:hAnsi="Arial" w:cs="Arial"/>
        </w:rPr>
        <w:t xml:space="preserve"> </w:t>
      </w:r>
      <w:r w:rsidR="0085083A" w:rsidRPr="000F7D65">
        <w:rPr>
          <w:rFonts w:ascii="Arial" w:eastAsia="Times New Roman" w:hAnsi="Arial" w:cs="Arial"/>
        </w:rPr>
        <w:t xml:space="preserve">zobowiązania do wprowadzenia zmiany.     </w:t>
      </w:r>
    </w:p>
    <w:p w14:paraId="3DB0E303" w14:textId="77777777" w:rsidR="00B36952" w:rsidRPr="00B36952" w:rsidRDefault="00B36952" w:rsidP="00B36952">
      <w:pPr>
        <w:keepNext/>
        <w:spacing w:before="240" w:after="240"/>
        <w:jc w:val="center"/>
        <w:outlineLvl w:val="0"/>
        <w:rPr>
          <w:rFonts w:ascii="Arial" w:hAnsi="Arial" w:cs="Arial"/>
          <w:bCs/>
          <w:kern w:val="32"/>
        </w:rPr>
      </w:pPr>
      <w:r>
        <w:rPr>
          <w:rFonts w:ascii="Arial" w:hAnsi="Arial" w:cs="Arial"/>
          <w:b/>
          <w:bCs/>
          <w:kern w:val="32"/>
        </w:rPr>
        <w:t xml:space="preserve">§ 9a </w:t>
      </w:r>
      <w:r w:rsidRPr="00B36952">
        <w:rPr>
          <w:rFonts w:ascii="Arial" w:hAnsi="Arial" w:cs="Arial"/>
          <w:b/>
          <w:kern w:val="32"/>
        </w:rPr>
        <w:t>Waloryzacja</w:t>
      </w:r>
    </w:p>
    <w:p w14:paraId="4601CA73" w14:textId="77777777" w:rsidR="00B36952" w:rsidRPr="00B36952" w:rsidRDefault="00B36952" w:rsidP="00B36952">
      <w:pPr>
        <w:spacing w:before="240" w:after="240"/>
        <w:ind w:left="567" w:hanging="567"/>
        <w:jc w:val="both"/>
        <w:rPr>
          <w:rFonts w:ascii="Arial" w:hAnsi="Arial" w:cs="Arial"/>
        </w:rPr>
      </w:pPr>
      <w:r w:rsidRPr="00B36952">
        <w:rPr>
          <w:rFonts w:ascii="Arial" w:hAnsi="Arial" w:cs="Arial"/>
        </w:rPr>
        <w:t>1.</w:t>
      </w:r>
      <w:r w:rsidRPr="00B36952">
        <w:rPr>
          <w:rFonts w:ascii="Arial" w:hAnsi="Arial" w:cs="Arial"/>
        </w:rPr>
        <w:tab/>
        <w:t>Na zasadach opisanych w niniejszym paragrafie</w:t>
      </w:r>
      <w:r w:rsidRPr="00B36952" w:rsidDel="00292242">
        <w:rPr>
          <w:rFonts w:ascii="Arial" w:hAnsi="Arial" w:cs="Arial"/>
        </w:rPr>
        <w:t xml:space="preserve"> </w:t>
      </w:r>
      <w:r w:rsidRPr="00B36952">
        <w:rPr>
          <w:rFonts w:ascii="Arial" w:hAnsi="Arial" w:cs="Arial"/>
        </w:rPr>
        <w:t>Strony będą waloryzowały koszty realizacji czynności wchodzących w skład Przedmiotu Umowy („Waloryzacja”). Waloryzacja będzie polegała na podwyższeniu albo obniżeniu każdej</w:t>
      </w:r>
      <w:r>
        <w:rPr>
          <w:rFonts w:ascii="Arial" w:hAnsi="Arial" w:cs="Arial"/>
        </w:rPr>
        <w:t xml:space="preserve"> z cen jednostkowych podanych </w:t>
      </w:r>
      <w:r w:rsidRPr="00B36952">
        <w:rPr>
          <w:rFonts w:ascii="Arial" w:hAnsi="Arial" w:cs="Arial"/>
        </w:rPr>
        <w:t xml:space="preserve">w Ofercie. </w:t>
      </w:r>
    </w:p>
    <w:p w14:paraId="4DC07EE2" w14:textId="77777777" w:rsidR="00B36952" w:rsidRDefault="00B36952" w:rsidP="00B36952">
      <w:pPr>
        <w:spacing w:before="240" w:after="240"/>
        <w:ind w:left="567" w:hanging="567"/>
        <w:jc w:val="both"/>
        <w:rPr>
          <w:rFonts w:ascii="Arial" w:eastAsia="Calibri" w:hAnsi="Arial" w:cs="Arial"/>
          <w:lang w:eastAsia="en-US"/>
        </w:rPr>
      </w:pPr>
      <w:r w:rsidRPr="00B36952">
        <w:rPr>
          <w:rFonts w:ascii="Arial" w:hAnsi="Arial" w:cs="Arial"/>
        </w:rPr>
        <w:t>2.</w:t>
      </w:r>
      <w:r w:rsidRPr="00B36952">
        <w:rPr>
          <w:rFonts w:ascii="Arial" w:hAnsi="Arial" w:cs="Arial"/>
        </w:rPr>
        <w:tab/>
        <w:t xml:space="preserve">Waloryzacja zostanie dokonana w oparciu o </w:t>
      </w:r>
      <w:r w:rsidRPr="00B36952">
        <w:rPr>
          <w:rFonts w:ascii="Arial" w:eastAsia="Calibri" w:hAnsi="Arial" w:cs="Arial"/>
          <w:lang w:eastAsia="en-US"/>
        </w:rPr>
        <w:t xml:space="preserve">wartości wskaźników cen towarów i usług konsumpcyjnych ogółem za poprzedni kwartał („Wskaźnik GUS”), ogłoszonych w formie komunikatu Prezesa Głównego Urzędu Statycznego na podstawie art. 25 ust. 11 ustawy z dnia 17 grudnia 1998 r. o emeryturach i rentach z Funduszu Ubezpieczeń Społecznych (tekst jedn.: Dz. U. z 2022 r. poz. 504 z </w:t>
      </w:r>
      <w:proofErr w:type="spellStart"/>
      <w:r w:rsidRPr="00B36952">
        <w:rPr>
          <w:rFonts w:ascii="Arial" w:eastAsia="Calibri" w:hAnsi="Arial" w:cs="Arial"/>
          <w:lang w:eastAsia="en-US"/>
        </w:rPr>
        <w:t>późn</w:t>
      </w:r>
      <w:proofErr w:type="spellEnd"/>
      <w:r w:rsidRPr="00B36952">
        <w:rPr>
          <w:rFonts w:ascii="Arial" w:eastAsia="Calibri" w:hAnsi="Arial" w:cs="Arial"/>
          <w:lang w:eastAsia="en-US"/>
        </w:rPr>
        <w:t xml:space="preserve">. zm.). </w:t>
      </w:r>
    </w:p>
    <w:p w14:paraId="6CD08D86" w14:textId="77777777" w:rsidR="00B36952" w:rsidRPr="00B36952" w:rsidRDefault="00B36952" w:rsidP="00B36952">
      <w:pPr>
        <w:spacing w:before="240" w:after="240"/>
        <w:ind w:left="567"/>
        <w:jc w:val="both"/>
        <w:rPr>
          <w:rFonts w:ascii="Arial" w:eastAsia="Calibri" w:hAnsi="Arial" w:cs="Arial"/>
          <w:lang w:eastAsia="en-US"/>
        </w:rPr>
      </w:pPr>
      <w:r w:rsidRPr="00B36952">
        <w:rPr>
          <w:rFonts w:ascii="Arial" w:eastAsia="Calibri" w:hAnsi="Arial" w:cs="Arial"/>
          <w:lang w:eastAsia="en-US"/>
        </w:rPr>
        <w:t xml:space="preserve">Do obliczenia Waloryzacji zostanie przyjęty: </w:t>
      </w:r>
    </w:p>
    <w:p w14:paraId="17D23D53" w14:textId="719F6081" w:rsidR="00B36952" w:rsidRPr="00B36952" w:rsidRDefault="00B36952" w:rsidP="00B36952">
      <w:pPr>
        <w:spacing w:before="240" w:after="240"/>
        <w:ind w:left="1134" w:hanging="567"/>
        <w:jc w:val="both"/>
        <w:rPr>
          <w:rFonts w:ascii="Arial" w:eastAsia="Calibri" w:hAnsi="Arial" w:cs="Arial"/>
          <w:lang w:eastAsia="en-US"/>
        </w:rPr>
      </w:pPr>
      <w:r w:rsidRPr="00B36952">
        <w:rPr>
          <w:rFonts w:ascii="Arial" w:eastAsia="Calibri" w:hAnsi="Arial" w:cs="Arial"/>
          <w:lang w:eastAsia="en-US"/>
        </w:rPr>
        <w:t>1)</w:t>
      </w:r>
      <w:r w:rsidRPr="00B36952">
        <w:rPr>
          <w:rFonts w:ascii="Arial" w:eastAsia="Calibri" w:hAnsi="Arial" w:cs="Arial"/>
          <w:lang w:eastAsia="en-US"/>
        </w:rPr>
        <w:tab/>
        <w:t>Wskaźnik GUS za pierwszy kwartał roku 202</w:t>
      </w:r>
      <w:r w:rsidR="005428CB">
        <w:rPr>
          <w:rFonts w:ascii="Arial" w:eastAsia="Calibri" w:hAnsi="Arial" w:cs="Arial"/>
          <w:lang w:eastAsia="en-US"/>
        </w:rPr>
        <w:t>4</w:t>
      </w:r>
      <w:r w:rsidRPr="00B36952">
        <w:rPr>
          <w:rFonts w:ascii="Arial" w:eastAsia="Calibri" w:hAnsi="Arial" w:cs="Arial"/>
          <w:lang w:eastAsia="en-US"/>
        </w:rPr>
        <w:t xml:space="preserve">, z zastrzeżeniem, że jeżeli Umowa została zawarta po </w:t>
      </w:r>
      <w:bookmarkStart w:id="0" w:name="_Hlk116975612"/>
      <w:r w:rsidRPr="00B36952">
        <w:rPr>
          <w:rFonts w:ascii="Arial" w:eastAsia="Calibri" w:hAnsi="Arial" w:cs="Arial"/>
          <w:lang w:eastAsia="en-US"/>
        </w:rPr>
        <w:t xml:space="preserve">ogłoszeniu komunikatu Prezesa Głównego Urzędu Statystycznego podającego Wskaźnik GUS za </w:t>
      </w:r>
      <w:bookmarkEnd w:id="0"/>
      <w:r w:rsidRPr="00B36952">
        <w:rPr>
          <w:rFonts w:ascii="Arial" w:eastAsia="Calibri" w:hAnsi="Arial" w:cs="Arial"/>
          <w:lang w:eastAsia="en-US"/>
        </w:rPr>
        <w:t>pierwszy kwartał roku 202</w:t>
      </w:r>
      <w:r w:rsidR="005428CB">
        <w:rPr>
          <w:rFonts w:ascii="Arial" w:eastAsia="Calibri" w:hAnsi="Arial" w:cs="Arial"/>
          <w:lang w:eastAsia="en-US"/>
        </w:rPr>
        <w:t>4</w:t>
      </w:r>
      <w:r w:rsidRPr="00B36952">
        <w:rPr>
          <w:rFonts w:ascii="Arial" w:eastAsia="Calibri" w:hAnsi="Arial" w:cs="Arial"/>
          <w:lang w:eastAsia="en-US"/>
        </w:rPr>
        <w:t xml:space="preserve">, to </w:t>
      </w:r>
      <w:r w:rsidRPr="00B36952">
        <w:rPr>
          <w:rFonts w:ascii="Arial" w:eastAsia="Calibri" w:hAnsi="Arial" w:cs="Arial"/>
          <w:lang w:eastAsia="en-US"/>
        </w:rPr>
        <w:lastRenderedPageBreak/>
        <w:t xml:space="preserve">wówczas do obliczenia Waloryzacji zostanie przyjęty Wskaźnik GUS wynikający z pierwszego (licząc od początkowego dnia realizacji Umowy) komunikatu </w:t>
      </w:r>
      <w:bookmarkStart w:id="1" w:name="_Hlk116975564"/>
      <w:r w:rsidRPr="00B36952">
        <w:rPr>
          <w:rFonts w:ascii="Arial" w:eastAsia="Calibri" w:hAnsi="Arial" w:cs="Arial"/>
          <w:lang w:eastAsia="en-US"/>
        </w:rPr>
        <w:t xml:space="preserve">Prezesa Głównego Urzędu Statystycznego podającego Wskaźnik GUS </w:t>
      </w:r>
      <w:bookmarkEnd w:id="1"/>
      <w:r>
        <w:rPr>
          <w:rFonts w:ascii="Arial" w:eastAsia="Calibri" w:hAnsi="Arial" w:cs="Arial"/>
          <w:lang w:eastAsia="en-US"/>
        </w:rPr>
        <w:br/>
      </w:r>
      <w:r w:rsidRPr="00B36952">
        <w:rPr>
          <w:rFonts w:ascii="Arial" w:eastAsia="Calibri" w:hAnsi="Arial" w:cs="Arial"/>
          <w:lang w:eastAsia="en-US"/>
        </w:rPr>
        <w:t>(„I Wskaźnik GUS”);</w:t>
      </w:r>
    </w:p>
    <w:p w14:paraId="77876580" w14:textId="33AC37CC" w:rsidR="00B36952" w:rsidRPr="00B36952" w:rsidRDefault="00B36952" w:rsidP="00B36952">
      <w:pPr>
        <w:spacing w:before="240" w:after="240"/>
        <w:ind w:left="1134" w:hanging="567"/>
        <w:jc w:val="both"/>
        <w:rPr>
          <w:rFonts w:ascii="Arial" w:eastAsia="Calibri" w:hAnsi="Arial" w:cs="Arial"/>
          <w:lang w:eastAsia="en-US"/>
        </w:rPr>
      </w:pPr>
      <w:r w:rsidRPr="00B36952">
        <w:rPr>
          <w:rFonts w:ascii="Arial" w:eastAsia="Calibri" w:hAnsi="Arial" w:cs="Arial"/>
          <w:lang w:eastAsia="en-US"/>
        </w:rPr>
        <w:t>2)</w:t>
      </w:r>
      <w:r w:rsidRPr="00B36952">
        <w:rPr>
          <w:rFonts w:ascii="Arial" w:eastAsia="Calibri" w:hAnsi="Arial" w:cs="Arial"/>
          <w:lang w:eastAsia="en-US"/>
        </w:rPr>
        <w:tab/>
        <w:t>Wskaźnik GUS za drugi kwartał roku 202</w:t>
      </w:r>
      <w:r w:rsidR="005428CB">
        <w:rPr>
          <w:rFonts w:ascii="Arial" w:eastAsia="Calibri" w:hAnsi="Arial" w:cs="Arial"/>
          <w:lang w:eastAsia="en-US"/>
        </w:rPr>
        <w:t>4</w:t>
      </w:r>
      <w:r w:rsidRPr="00B36952">
        <w:rPr>
          <w:rFonts w:ascii="Arial" w:eastAsia="Calibri" w:hAnsi="Arial" w:cs="Arial"/>
          <w:lang w:eastAsia="en-US"/>
        </w:rPr>
        <w:t xml:space="preserve"> z zastrzeżeniem, że jeżeli Umowa została zawarta po ogłoszeniu komunikatu Prezesa Głównego Urzędu Statystycznego podającego Wskaźnik GUS za pierwszy kwartał roku 202</w:t>
      </w:r>
      <w:r w:rsidR="00262CAD">
        <w:rPr>
          <w:rFonts w:ascii="Arial" w:eastAsia="Calibri" w:hAnsi="Arial" w:cs="Arial"/>
          <w:lang w:eastAsia="en-US"/>
        </w:rPr>
        <w:t>4</w:t>
      </w:r>
      <w:bookmarkStart w:id="2" w:name="_GoBack"/>
      <w:bookmarkEnd w:id="2"/>
      <w:r w:rsidRPr="00B36952">
        <w:rPr>
          <w:rFonts w:ascii="Arial" w:eastAsia="Calibri" w:hAnsi="Arial" w:cs="Arial"/>
          <w:lang w:eastAsia="en-US"/>
        </w:rPr>
        <w:t xml:space="preserve">, </w:t>
      </w:r>
      <w:bookmarkStart w:id="3" w:name="_Hlk116914429"/>
      <w:r w:rsidRPr="00B36952">
        <w:rPr>
          <w:rFonts w:ascii="Arial" w:eastAsia="Calibri" w:hAnsi="Arial" w:cs="Arial"/>
          <w:lang w:eastAsia="en-US"/>
        </w:rPr>
        <w:t>to wówczas do obliczenia Waloryzacji zostanie przyjęty Wskaźnik GUS wynikający z drugiego (licząc od początkowego dnia realizacji Umowy) komunikatu Prezesa Głównego Urzędu Statystycznego podającego Wskaźnik GUS</w:t>
      </w:r>
      <w:bookmarkEnd w:id="3"/>
      <w:r w:rsidRPr="00B36952">
        <w:rPr>
          <w:rFonts w:ascii="Arial" w:eastAsia="Calibri" w:hAnsi="Arial" w:cs="Arial"/>
          <w:lang w:eastAsia="en-US"/>
        </w:rPr>
        <w:t xml:space="preserve"> („II Wskaźnik GUS”)</w:t>
      </w:r>
    </w:p>
    <w:p w14:paraId="204DE33A" w14:textId="77777777" w:rsidR="00B36952" w:rsidRPr="00B36952" w:rsidRDefault="00B36952" w:rsidP="00B36952">
      <w:pPr>
        <w:spacing w:before="240" w:after="240"/>
        <w:ind w:left="567" w:hanging="567"/>
        <w:jc w:val="both"/>
        <w:rPr>
          <w:rFonts w:ascii="Arial" w:hAnsi="Arial" w:cs="Arial"/>
        </w:rPr>
      </w:pPr>
      <w:r w:rsidRPr="00B36952">
        <w:rPr>
          <w:rFonts w:ascii="Arial" w:eastAsia="Calibri" w:hAnsi="Arial" w:cs="Arial"/>
          <w:lang w:eastAsia="en-US"/>
        </w:rPr>
        <w:t>3.</w:t>
      </w:r>
      <w:r w:rsidRPr="00B36952">
        <w:rPr>
          <w:rFonts w:ascii="Arial" w:eastAsia="Calibri" w:hAnsi="Arial" w:cs="Arial"/>
          <w:lang w:eastAsia="en-US"/>
        </w:rPr>
        <w:tab/>
        <w:t>W trakcie okresu realizacji Umowy</w:t>
      </w:r>
      <w:r w:rsidR="00A3297F">
        <w:rPr>
          <w:rFonts w:ascii="Arial" w:eastAsia="Calibri" w:hAnsi="Arial" w:cs="Arial"/>
          <w:lang w:eastAsia="en-US"/>
        </w:rPr>
        <w:t xml:space="preserve"> </w:t>
      </w:r>
      <w:r w:rsidRPr="00B36952">
        <w:rPr>
          <w:rFonts w:ascii="Arial" w:eastAsia="Calibri" w:hAnsi="Arial" w:cs="Arial"/>
          <w:lang w:eastAsia="en-US"/>
        </w:rPr>
        <w:t xml:space="preserve">Waloryzacja zostanie dokonana jednorazowo </w:t>
      </w:r>
      <w:r w:rsidR="00A3297F">
        <w:rPr>
          <w:rFonts w:ascii="Arial" w:eastAsia="Calibri" w:hAnsi="Arial" w:cs="Arial"/>
          <w:lang w:eastAsia="en-US"/>
        </w:rPr>
        <w:br/>
      </w:r>
      <w:r w:rsidRPr="00B36952">
        <w:rPr>
          <w:rFonts w:ascii="Arial" w:eastAsia="Calibri" w:hAnsi="Arial" w:cs="Arial"/>
          <w:lang w:eastAsia="en-US"/>
        </w:rPr>
        <w:t>w dniu opublikowania II Wskaźnika GUS („Dzień Dokonania Waloryzacji”).</w:t>
      </w:r>
    </w:p>
    <w:p w14:paraId="6712E822" w14:textId="77777777" w:rsidR="00B36952" w:rsidRPr="00B36952" w:rsidRDefault="00B36952" w:rsidP="00B36952">
      <w:pPr>
        <w:spacing w:before="240" w:after="240"/>
        <w:ind w:left="567" w:hanging="567"/>
        <w:jc w:val="both"/>
        <w:rPr>
          <w:rFonts w:ascii="Arial" w:eastAsia="Calibri" w:hAnsi="Arial" w:cs="Arial"/>
          <w:lang w:eastAsia="en-US"/>
        </w:rPr>
      </w:pPr>
      <w:r w:rsidRPr="00B36952">
        <w:rPr>
          <w:rFonts w:ascii="Arial" w:hAnsi="Arial" w:cs="Arial"/>
        </w:rPr>
        <w:t>4.</w:t>
      </w:r>
      <w:r w:rsidRPr="00B36952">
        <w:rPr>
          <w:rFonts w:ascii="Arial" w:hAnsi="Arial" w:cs="Arial"/>
        </w:rPr>
        <w:tab/>
        <w:t>Waloryzacja nie wymaga zawarcia aneksu do Umowy.</w:t>
      </w:r>
      <w:r w:rsidRPr="00B36952">
        <w:rPr>
          <w:rFonts w:ascii="Arial" w:eastAsia="Calibri" w:hAnsi="Arial" w:cs="Arial"/>
          <w:lang w:eastAsia="en-US"/>
        </w:rPr>
        <w:t xml:space="preserve"> Ewentualna Waloryzacja zostanie obliczona przez Zamawiającego. O nowych (zwaloryzowanych) cenach jednostkowych Zamawiający poinformuje Wykonawcę pisemnie podając ich nową wysokość uwzględniającą Waloryzację oraz sposób obliczenia każdej z nich. </w:t>
      </w:r>
    </w:p>
    <w:p w14:paraId="5B6045CE" w14:textId="77777777" w:rsidR="00B36952" w:rsidRPr="00B36952" w:rsidRDefault="00B36952" w:rsidP="00B36952">
      <w:pPr>
        <w:spacing w:before="240" w:after="240"/>
        <w:ind w:left="567" w:hanging="567"/>
        <w:jc w:val="both"/>
        <w:rPr>
          <w:rFonts w:ascii="Arial" w:eastAsia="Calibri" w:hAnsi="Arial" w:cs="Arial"/>
          <w:lang w:eastAsia="en-US"/>
        </w:rPr>
      </w:pPr>
      <w:r w:rsidRPr="00B36952">
        <w:rPr>
          <w:rFonts w:ascii="Arial" w:eastAsia="Calibri" w:hAnsi="Arial" w:cs="Arial"/>
          <w:lang w:eastAsia="en-US"/>
        </w:rPr>
        <w:t>5.</w:t>
      </w:r>
      <w:r w:rsidRPr="00B36952">
        <w:rPr>
          <w:rFonts w:ascii="Arial" w:eastAsia="Calibri" w:hAnsi="Arial" w:cs="Arial"/>
          <w:lang w:eastAsia="en-US"/>
        </w:rPr>
        <w:tab/>
        <w:t xml:space="preserve">W ramach Waloryzacji nowa kwota każdej z cen jednostkowych zostanie ustalona w następujący sposób: </w:t>
      </w:r>
    </w:p>
    <w:p w14:paraId="1762C76E" w14:textId="77777777" w:rsidR="00B36952" w:rsidRPr="00B36952" w:rsidRDefault="00B36952" w:rsidP="00B36952">
      <w:pPr>
        <w:spacing w:before="240" w:after="240"/>
        <w:ind w:left="567"/>
        <w:jc w:val="both"/>
        <w:rPr>
          <w:rFonts w:ascii="Arial" w:eastAsia="Calibri" w:hAnsi="Arial" w:cs="Arial"/>
          <w:vertAlign w:val="subscript"/>
          <w:lang w:eastAsia="en-US"/>
        </w:rPr>
      </w:pPr>
      <w:proofErr w:type="spellStart"/>
      <w:r w:rsidRPr="00B36952">
        <w:rPr>
          <w:rFonts w:ascii="Arial" w:eastAsia="Calibri" w:hAnsi="Arial" w:cs="Arial"/>
          <w:lang w:eastAsia="en-US"/>
        </w:rPr>
        <w:t>Cn</w:t>
      </w:r>
      <w:proofErr w:type="spellEnd"/>
      <w:r w:rsidRPr="00B36952">
        <w:rPr>
          <w:rFonts w:ascii="Arial" w:eastAsia="Calibri" w:hAnsi="Arial" w:cs="Arial"/>
          <w:lang w:eastAsia="en-US"/>
        </w:rPr>
        <w:t xml:space="preserve"> = </w:t>
      </w:r>
      <w:proofErr w:type="spellStart"/>
      <w:r w:rsidRPr="00B36952">
        <w:rPr>
          <w:rFonts w:ascii="Arial" w:eastAsia="Calibri" w:hAnsi="Arial" w:cs="Arial"/>
          <w:lang w:eastAsia="en-US"/>
        </w:rPr>
        <w:t>Cp</w:t>
      </w:r>
      <w:proofErr w:type="spellEnd"/>
      <w:r w:rsidRPr="00B36952">
        <w:rPr>
          <w:rFonts w:ascii="Arial" w:eastAsia="Calibri" w:hAnsi="Arial" w:cs="Arial"/>
          <w:lang w:eastAsia="en-US"/>
        </w:rPr>
        <w:t xml:space="preserve"> +(</w:t>
      </w:r>
      <w:proofErr w:type="spellStart"/>
      <w:r w:rsidRPr="00B36952">
        <w:rPr>
          <w:rFonts w:ascii="Arial" w:eastAsia="Calibri" w:hAnsi="Arial" w:cs="Arial"/>
          <w:lang w:eastAsia="en-US"/>
        </w:rPr>
        <w:t>Cp</w:t>
      </w:r>
      <w:proofErr w:type="spellEnd"/>
      <w:r w:rsidRPr="00B36952">
        <w:rPr>
          <w:rFonts w:ascii="Arial" w:eastAsia="Calibri" w:hAnsi="Arial" w:cs="Arial"/>
          <w:lang w:eastAsia="en-US"/>
        </w:rPr>
        <w:t xml:space="preserve"> x CPI</w:t>
      </w:r>
      <w:r w:rsidRPr="00B36952">
        <w:rPr>
          <w:rFonts w:ascii="Arial" w:eastAsia="Calibri" w:hAnsi="Arial" w:cs="Arial"/>
          <w:vertAlign w:val="subscript"/>
          <w:lang w:eastAsia="en-US"/>
        </w:rPr>
        <w:t>I</w:t>
      </w:r>
      <w:r w:rsidRPr="00B36952">
        <w:rPr>
          <w:rFonts w:ascii="Arial" w:eastAsia="Calibri" w:hAnsi="Arial" w:cs="Arial"/>
          <w:lang w:eastAsia="en-US"/>
        </w:rPr>
        <w:t>) x 0,5 +(</w:t>
      </w:r>
      <w:proofErr w:type="spellStart"/>
      <w:r w:rsidRPr="00B36952">
        <w:rPr>
          <w:rFonts w:ascii="Arial" w:eastAsia="Calibri" w:hAnsi="Arial" w:cs="Arial"/>
          <w:lang w:eastAsia="en-US"/>
        </w:rPr>
        <w:t>Cp</w:t>
      </w:r>
      <w:proofErr w:type="spellEnd"/>
      <w:r w:rsidRPr="00B36952">
        <w:rPr>
          <w:rFonts w:ascii="Arial" w:eastAsia="Calibri" w:hAnsi="Arial" w:cs="Arial"/>
          <w:lang w:eastAsia="en-US"/>
        </w:rPr>
        <w:t xml:space="preserve"> x CPI</w:t>
      </w:r>
      <w:r w:rsidRPr="00B36952">
        <w:rPr>
          <w:rFonts w:ascii="Arial" w:eastAsia="Calibri" w:hAnsi="Arial" w:cs="Arial"/>
          <w:vertAlign w:val="subscript"/>
          <w:lang w:eastAsia="en-US"/>
        </w:rPr>
        <w:t>II</w:t>
      </w:r>
      <w:r w:rsidRPr="00B36952">
        <w:rPr>
          <w:rFonts w:ascii="Arial" w:eastAsia="Calibri" w:hAnsi="Arial" w:cs="Arial"/>
          <w:lang w:eastAsia="en-US"/>
        </w:rPr>
        <w:t>) x 0,5</w:t>
      </w:r>
    </w:p>
    <w:p w14:paraId="43898766" w14:textId="77777777" w:rsidR="00B36952" w:rsidRPr="00B36952" w:rsidRDefault="00B36952" w:rsidP="00B36952">
      <w:pPr>
        <w:spacing w:before="240" w:after="240"/>
        <w:ind w:left="567"/>
        <w:jc w:val="both"/>
        <w:rPr>
          <w:rFonts w:ascii="Arial" w:eastAsia="Calibri" w:hAnsi="Arial" w:cs="Arial"/>
          <w:lang w:eastAsia="en-US"/>
        </w:rPr>
      </w:pPr>
      <w:r w:rsidRPr="00B36952">
        <w:rPr>
          <w:rFonts w:ascii="Arial" w:eastAsia="Calibri" w:hAnsi="Arial" w:cs="Arial"/>
          <w:lang w:eastAsia="en-US"/>
        </w:rPr>
        <w:t xml:space="preserve">gdzie: </w:t>
      </w:r>
    </w:p>
    <w:p w14:paraId="0E1C35FD" w14:textId="77777777" w:rsidR="00B36952" w:rsidRPr="00B36952" w:rsidRDefault="00B36952" w:rsidP="00B36952">
      <w:pPr>
        <w:spacing w:before="240" w:after="240"/>
        <w:ind w:left="1418" w:hanging="851"/>
        <w:jc w:val="both"/>
        <w:rPr>
          <w:rFonts w:ascii="Arial" w:eastAsia="Calibri" w:hAnsi="Arial" w:cs="Arial"/>
          <w:lang w:eastAsia="en-US"/>
        </w:rPr>
      </w:pPr>
      <w:proofErr w:type="spellStart"/>
      <w:r w:rsidRPr="00B36952">
        <w:rPr>
          <w:rFonts w:ascii="Arial" w:eastAsia="Calibri" w:hAnsi="Arial" w:cs="Arial"/>
          <w:lang w:eastAsia="en-US"/>
        </w:rPr>
        <w:t>Cn</w:t>
      </w:r>
      <w:proofErr w:type="spellEnd"/>
      <w:r w:rsidRPr="00B36952">
        <w:rPr>
          <w:rFonts w:ascii="Arial" w:eastAsia="Calibri" w:hAnsi="Arial" w:cs="Arial"/>
          <w:lang w:eastAsia="en-US"/>
        </w:rPr>
        <w:t xml:space="preserve"> </w:t>
      </w:r>
      <w:r w:rsidRPr="00B36952">
        <w:rPr>
          <w:rFonts w:ascii="Arial" w:eastAsia="Calibri" w:hAnsi="Arial" w:cs="Arial"/>
          <w:lang w:eastAsia="en-US"/>
        </w:rPr>
        <w:tab/>
        <w:t>to kwota danej nowej ceny jednostkowej po dokonaniu Waloryzacji (wyrażona w PLN);</w:t>
      </w:r>
    </w:p>
    <w:p w14:paraId="6B4FEDE5" w14:textId="77777777" w:rsidR="00B36952" w:rsidRPr="00B36952" w:rsidRDefault="00B36952" w:rsidP="00B36952">
      <w:pPr>
        <w:spacing w:before="240" w:after="240"/>
        <w:ind w:left="1418" w:hanging="851"/>
        <w:jc w:val="both"/>
        <w:rPr>
          <w:rFonts w:ascii="Arial" w:eastAsia="Calibri" w:hAnsi="Arial" w:cs="Arial"/>
          <w:lang w:eastAsia="en-US"/>
        </w:rPr>
      </w:pPr>
      <w:proofErr w:type="spellStart"/>
      <w:r w:rsidRPr="00B36952">
        <w:rPr>
          <w:rFonts w:ascii="Arial" w:eastAsia="Calibri" w:hAnsi="Arial" w:cs="Arial"/>
          <w:lang w:eastAsia="en-US"/>
        </w:rPr>
        <w:t>Cp</w:t>
      </w:r>
      <w:proofErr w:type="spellEnd"/>
      <w:r w:rsidRPr="00B36952">
        <w:rPr>
          <w:rFonts w:ascii="Arial" w:eastAsia="Calibri" w:hAnsi="Arial" w:cs="Arial"/>
          <w:lang w:eastAsia="en-US"/>
        </w:rPr>
        <w:t xml:space="preserve"> </w:t>
      </w:r>
      <w:r w:rsidRPr="00B36952">
        <w:rPr>
          <w:rFonts w:ascii="Arial" w:eastAsia="Calibri" w:hAnsi="Arial" w:cs="Arial"/>
          <w:lang w:eastAsia="en-US"/>
        </w:rPr>
        <w:tab/>
        <w:t>to kwota danej ceny j</w:t>
      </w:r>
      <w:r w:rsidR="00A3297F">
        <w:rPr>
          <w:rFonts w:ascii="Arial" w:eastAsia="Calibri" w:hAnsi="Arial" w:cs="Arial"/>
          <w:lang w:eastAsia="en-US"/>
        </w:rPr>
        <w:t xml:space="preserve">ednostkowej pierwotnie podana </w:t>
      </w:r>
      <w:r w:rsidRPr="00B36952">
        <w:rPr>
          <w:rFonts w:ascii="Arial" w:eastAsia="Calibri" w:hAnsi="Arial" w:cs="Arial"/>
          <w:lang w:eastAsia="en-US"/>
        </w:rPr>
        <w:t>w Ofercie (wyrażona w PLN);</w:t>
      </w:r>
    </w:p>
    <w:p w14:paraId="746652DD" w14:textId="77777777" w:rsidR="00B36952" w:rsidRPr="00B36952" w:rsidRDefault="00B36952" w:rsidP="00B36952">
      <w:pPr>
        <w:spacing w:before="240" w:after="240"/>
        <w:ind w:left="1418" w:hanging="851"/>
        <w:jc w:val="both"/>
        <w:rPr>
          <w:rFonts w:ascii="Arial" w:eastAsia="Calibri" w:hAnsi="Arial" w:cs="Arial"/>
          <w:lang w:eastAsia="en-US"/>
        </w:rPr>
      </w:pPr>
      <w:r w:rsidRPr="00B36952">
        <w:rPr>
          <w:rFonts w:ascii="Arial" w:eastAsia="Calibri" w:hAnsi="Arial" w:cs="Arial"/>
          <w:lang w:eastAsia="en-US"/>
        </w:rPr>
        <w:t>CPI</w:t>
      </w:r>
      <w:r w:rsidRPr="00B36952">
        <w:rPr>
          <w:rFonts w:ascii="Arial" w:eastAsia="Calibri" w:hAnsi="Arial" w:cs="Arial"/>
          <w:vertAlign w:val="subscript"/>
          <w:lang w:eastAsia="en-US"/>
        </w:rPr>
        <w:t>I</w:t>
      </w:r>
      <w:r w:rsidRPr="00B36952">
        <w:rPr>
          <w:rFonts w:ascii="Arial" w:eastAsia="Calibri" w:hAnsi="Arial" w:cs="Arial"/>
          <w:lang w:eastAsia="en-US"/>
        </w:rPr>
        <w:t xml:space="preserve"> </w:t>
      </w:r>
      <w:r w:rsidRPr="00B36952">
        <w:rPr>
          <w:rFonts w:ascii="Arial" w:eastAsia="Calibri" w:hAnsi="Arial" w:cs="Arial"/>
          <w:lang w:eastAsia="en-US"/>
        </w:rPr>
        <w:tab/>
        <w:t>to procentowa wartość wzrostu cen wynikająca z I Wskaźnika GUS (wyrażona jako %);</w:t>
      </w:r>
    </w:p>
    <w:p w14:paraId="1485DF0D" w14:textId="77777777" w:rsidR="00B36952" w:rsidRPr="00B36952" w:rsidRDefault="00B36952" w:rsidP="00B36952">
      <w:pPr>
        <w:spacing w:before="240" w:after="240"/>
        <w:ind w:left="2268" w:hanging="850"/>
        <w:jc w:val="both"/>
        <w:rPr>
          <w:rFonts w:ascii="Arial" w:eastAsia="Calibri" w:hAnsi="Arial" w:cs="Arial"/>
          <w:lang w:eastAsia="en-US"/>
        </w:rPr>
      </w:pPr>
      <w:bookmarkStart w:id="4" w:name="_Hlk116648587"/>
      <w:r w:rsidRPr="00B36952">
        <w:rPr>
          <w:rFonts w:ascii="Arial" w:eastAsia="Calibri" w:hAnsi="Arial" w:cs="Arial"/>
          <w:lang w:eastAsia="en-US"/>
        </w:rPr>
        <w:t xml:space="preserve">Z zastrzeżeniem, że w przypadku, gdy: </w:t>
      </w:r>
    </w:p>
    <w:p w14:paraId="6ECAA573" w14:textId="77777777" w:rsidR="00B36952" w:rsidRPr="00B36952" w:rsidRDefault="00B36952" w:rsidP="00B36952">
      <w:pPr>
        <w:spacing w:before="240" w:after="240"/>
        <w:ind w:left="2268" w:hanging="850"/>
        <w:jc w:val="both"/>
        <w:rPr>
          <w:rFonts w:ascii="Arial" w:eastAsia="Calibri" w:hAnsi="Arial" w:cs="Arial"/>
          <w:lang w:eastAsia="en-US"/>
        </w:rPr>
      </w:pPr>
      <w:r w:rsidRPr="00B36952">
        <w:rPr>
          <w:rFonts w:ascii="Arial" w:eastAsia="Calibri" w:hAnsi="Arial" w:cs="Arial"/>
          <w:lang w:eastAsia="en-US"/>
        </w:rPr>
        <w:t>(i)</w:t>
      </w:r>
      <w:r w:rsidRPr="00B36952">
        <w:rPr>
          <w:rFonts w:ascii="Arial" w:eastAsia="Calibri" w:hAnsi="Arial" w:cs="Arial"/>
          <w:lang w:eastAsia="en-US"/>
        </w:rPr>
        <w:tab/>
        <w:t xml:space="preserve">wartość wzrostu cen wynikająca z I Wskaźnika GUS będzie mniejsza niż 2% to wówczas do obliczenia </w:t>
      </w:r>
      <w:proofErr w:type="spellStart"/>
      <w:r w:rsidRPr="00B36952">
        <w:rPr>
          <w:rFonts w:ascii="Arial" w:eastAsia="Calibri" w:hAnsi="Arial" w:cs="Arial"/>
          <w:lang w:eastAsia="en-US"/>
        </w:rPr>
        <w:t>Cn</w:t>
      </w:r>
      <w:proofErr w:type="spellEnd"/>
      <w:r w:rsidRPr="00B36952">
        <w:rPr>
          <w:rFonts w:ascii="Arial" w:eastAsia="Calibri" w:hAnsi="Arial" w:cs="Arial"/>
          <w:lang w:eastAsia="en-US"/>
        </w:rPr>
        <w:t xml:space="preserve"> zostanie przyjęta wartość 0 (zero); </w:t>
      </w:r>
    </w:p>
    <w:p w14:paraId="6F3A21AA" w14:textId="77777777" w:rsidR="00B36952" w:rsidRPr="00B36952" w:rsidRDefault="00B36952" w:rsidP="00B36952">
      <w:pPr>
        <w:spacing w:before="240" w:after="240"/>
        <w:ind w:left="2268" w:hanging="850"/>
        <w:jc w:val="both"/>
        <w:rPr>
          <w:rFonts w:ascii="Arial" w:eastAsia="Calibri" w:hAnsi="Arial" w:cs="Arial"/>
          <w:lang w:eastAsia="en-US"/>
        </w:rPr>
      </w:pPr>
      <w:r w:rsidRPr="00B36952">
        <w:rPr>
          <w:rFonts w:ascii="Arial" w:eastAsia="Calibri" w:hAnsi="Arial" w:cs="Arial"/>
          <w:lang w:eastAsia="en-US"/>
        </w:rPr>
        <w:t>(ii)</w:t>
      </w:r>
      <w:r w:rsidRPr="00B36952">
        <w:rPr>
          <w:rFonts w:ascii="Arial" w:eastAsia="Calibri" w:hAnsi="Arial" w:cs="Arial"/>
          <w:lang w:eastAsia="en-US"/>
        </w:rPr>
        <w:tab/>
        <w:t xml:space="preserve">wartość spadku cen wynikająca z I Wskaźnika GUS będzie mniejsza niż 2% to wówczas do obliczenia </w:t>
      </w:r>
      <w:proofErr w:type="spellStart"/>
      <w:r w:rsidRPr="00B36952">
        <w:rPr>
          <w:rFonts w:ascii="Arial" w:eastAsia="Calibri" w:hAnsi="Arial" w:cs="Arial"/>
          <w:lang w:eastAsia="en-US"/>
        </w:rPr>
        <w:t>Cn</w:t>
      </w:r>
      <w:proofErr w:type="spellEnd"/>
      <w:r w:rsidRPr="00B36952">
        <w:rPr>
          <w:rFonts w:ascii="Arial" w:eastAsia="Calibri" w:hAnsi="Arial" w:cs="Arial"/>
          <w:lang w:eastAsia="en-US"/>
        </w:rPr>
        <w:t xml:space="preserve"> zostanie przyjęta wartość 0 (zero); </w:t>
      </w:r>
    </w:p>
    <w:bookmarkEnd w:id="4"/>
    <w:p w14:paraId="242A5E63" w14:textId="77777777" w:rsidR="00B36952" w:rsidRPr="00B36952" w:rsidRDefault="00B36952" w:rsidP="00B36952">
      <w:pPr>
        <w:spacing w:before="240" w:after="240"/>
        <w:ind w:left="1418" w:hanging="851"/>
        <w:jc w:val="both"/>
        <w:rPr>
          <w:rFonts w:ascii="Arial" w:eastAsia="Calibri" w:hAnsi="Arial" w:cs="Arial"/>
          <w:lang w:eastAsia="en-US"/>
        </w:rPr>
      </w:pPr>
      <w:r w:rsidRPr="00B36952">
        <w:rPr>
          <w:rFonts w:ascii="Arial" w:eastAsia="Calibri" w:hAnsi="Arial" w:cs="Arial"/>
          <w:lang w:eastAsia="en-US"/>
        </w:rPr>
        <w:t>CPI</w:t>
      </w:r>
      <w:r w:rsidRPr="00B36952">
        <w:rPr>
          <w:rFonts w:ascii="Arial" w:eastAsia="Calibri" w:hAnsi="Arial" w:cs="Arial"/>
          <w:vertAlign w:val="subscript"/>
          <w:lang w:eastAsia="en-US"/>
        </w:rPr>
        <w:t>II</w:t>
      </w:r>
      <w:r w:rsidRPr="00B36952">
        <w:rPr>
          <w:rFonts w:ascii="Arial" w:eastAsia="Calibri" w:hAnsi="Arial" w:cs="Arial"/>
          <w:lang w:eastAsia="en-US"/>
        </w:rPr>
        <w:t xml:space="preserve"> </w:t>
      </w:r>
      <w:r w:rsidRPr="00B36952">
        <w:rPr>
          <w:rFonts w:ascii="Arial" w:eastAsia="Calibri" w:hAnsi="Arial" w:cs="Arial"/>
          <w:lang w:eastAsia="en-US"/>
        </w:rPr>
        <w:tab/>
        <w:t>to procentowa wartość wzrostu cen wynikająca w II Wskaźnika GUS (wyrażona jako %);</w:t>
      </w:r>
    </w:p>
    <w:p w14:paraId="0873B789" w14:textId="77777777" w:rsidR="00B36952" w:rsidRPr="00B36952" w:rsidRDefault="00B36952" w:rsidP="00B36952">
      <w:pPr>
        <w:spacing w:before="240" w:after="240"/>
        <w:ind w:left="2268" w:hanging="850"/>
        <w:jc w:val="both"/>
        <w:rPr>
          <w:rFonts w:ascii="Arial" w:eastAsia="Calibri" w:hAnsi="Arial" w:cs="Arial"/>
          <w:lang w:eastAsia="en-US"/>
        </w:rPr>
      </w:pPr>
      <w:r w:rsidRPr="00B36952">
        <w:rPr>
          <w:rFonts w:ascii="Arial" w:eastAsia="Calibri" w:hAnsi="Arial" w:cs="Arial"/>
          <w:lang w:eastAsia="en-US"/>
        </w:rPr>
        <w:lastRenderedPageBreak/>
        <w:t xml:space="preserve">Z zastrzeżeniem, że w przypadku, gdy: </w:t>
      </w:r>
      <w:r w:rsidRPr="00B36952">
        <w:rPr>
          <w:rFonts w:ascii="Arial" w:eastAsia="Calibri" w:hAnsi="Arial" w:cs="Arial"/>
          <w:lang w:eastAsia="en-US"/>
        </w:rPr>
        <w:tab/>
      </w:r>
    </w:p>
    <w:p w14:paraId="5A54C5C1" w14:textId="77777777" w:rsidR="00B36952" w:rsidRPr="00B36952" w:rsidRDefault="00B36952" w:rsidP="00B36952">
      <w:pPr>
        <w:spacing w:before="240" w:after="240"/>
        <w:ind w:left="2268" w:hanging="850"/>
        <w:jc w:val="both"/>
        <w:rPr>
          <w:rFonts w:ascii="Arial" w:eastAsia="Calibri" w:hAnsi="Arial" w:cs="Arial"/>
          <w:lang w:eastAsia="en-US"/>
        </w:rPr>
      </w:pPr>
      <w:r w:rsidRPr="00B36952">
        <w:rPr>
          <w:rFonts w:ascii="Arial" w:eastAsia="Calibri" w:hAnsi="Arial" w:cs="Arial"/>
          <w:lang w:eastAsia="en-US"/>
        </w:rPr>
        <w:t>(i)</w:t>
      </w:r>
      <w:r w:rsidRPr="00B36952">
        <w:rPr>
          <w:rFonts w:ascii="Arial" w:eastAsia="Calibri" w:hAnsi="Arial" w:cs="Arial"/>
          <w:lang w:eastAsia="en-US"/>
        </w:rPr>
        <w:tab/>
        <w:t xml:space="preserve">wartość wzrostu cen wynikająca z II Wskaźnika GUS będzie mniejsza niż 2% to wówczas do obliczenia </w:t>
      </w:r>
      <w:proofErr w:type="spellStart"/>
      <w:r w:rsidRPr="00B36952">
        <w:rPr>
          <w:rFonts w:ascii="Arial" w:eastAsia="Calibri" w:hAnsi="Arial" w:cs="Arial"/>
          <w:lang w:eastAsia="en-US"/>
        </w:rPr>
        <w:t>Cn</w:t>
      </w:r>
      <w:proofErr w:type="spellEnd"/>
      <w:r w:rsidRPr="00B36952">
        <w:rPr>
          <w:rFonts w:ascii="Arial" w:eastAsia="Calibri" w:hAnsi="Arial" w:cs="Arial"/>
          <w:lang w:eastAsia="en-US"/>
        </w:rPr>
        <w:t xml:space="preserve"> zostanie przyjęta wartość 0 (zero); </w:t>
      </w:r>
    </w:p>
    <w:p w14:paraId="013365CB" w14:textId="77777777" w:rsidR="00B36952" w:rsidRPr="00B36952" w:rsidRDefault="00B36952" w:rsidP="00B36952">
      <w:pPr>
        <w:spacing w:before="240" w:after="240"/>
        <w:ind w:left="2268" w:hanging="850"/>
        <w:jc w:val="both"/>
        <w:rPr>
          <w:rFonts w:ascii="Arial" w:eastAsia="Calibri" w:hAnsi="Arial" w:cs="Arial"/>
          <w:lang w:eastAsia="en-US"/>
        </w:rPr>
      </w:pPr>
      <w:r w:rsidRPr="00B36952">
        <w:rPr>
          <w:rFonts w:ascii="Arial" w:eastAsia="Calibri" w:hAnsi="Arial" w:cs="Arial"/>
          <w:lang w:eastAsia="en-US"/>
        </w:rPr>
        <w:t>(ii)</w:t>
      </w:r>
      <w:r w:rsidRPr="00B36952">
        <w:rPr>
          <w:rFonts w:ascii="Arial" w:eastAsia="Calibri" w:hAnsi="Arial" w:cs="Arial"/>
          <w:lang w:eastAsia="en-US"/>
        </w:rPr>
        <w:tab/>
        <w:t xml:space="preserve">wartość spadku cen wynikająca z II Wskaźnika GUS będzie mniejsza niż 2% to wówczas do obliczenia </w:t>
      </w:r>
      <w:proofErr w:type="spellStart"/>
      <w:r w:rsidRPr="00B36952">
        <w:rPr>
          <w:rFonts w:ascii="Arial" w:eastAsia="Calibri" w:hAnsi="Arial" w:cs="Arial"/>
          <w:lang w:eastAsia="en-US"/>
        </w:rPr>
        <w:t>Cn</w:t>
      </w:r>
      <w:proofErr w:type="spellEnd"/>
      <w:r w:rsidRPr="00B36952">
        <w:rPr>
          <w:rFonts w:ascii="Arial" w:eastAsia="Calibri" w:hAnsi="Arial" w:cs="Arial"/>
          <w:lang w:eastAsia="en-US"/>
        </w:rPr>
        <w:t xml:space="preserve"> zostanie przyjęta wartość 0 (zero); </w:t>
      </w:r>
    </w:p>
    <w:p w14:paraId="2BD4C6B5" w14:textId="77777777" w:rsidR="00B36952" w:rsidRPr="00B36952" w:rsidRDefault="00B36952" w:rsidP="00B36952">
      <w:pPr>
        <w:spacing w:before="240" w:after="240"/>
        <w:ind w:left="567"/>
        <w:jc w:val="both"/>
        <w:rPr>
          <w:rFonts w:ascii="Arial" w:eastAsia="Calibri" w:hAnsi="Arial" w:cs="Arial"/>
          <w:lang w:eastAsia="en-US"/>
        </w:rPr>
      </w:pPr>
      <w:r w:rsidRPr="00B36952">
        <w:rPr>
          <w:rFonts w:ascii="Arial" w:eastAsia="Calibri" w:hAnsi="Arial" w:cs="Arial"/>
          <w:lang w:eastAsia="en-US"/>
        </w:rPr>
        <w:t>W przypadku, gdy wartość CPI</w:t>
      </w:r>
      <w:r w:rsidRPr="00B36952">
        <w:rPr>
          <w:rFonts w:ascii="Arial" w:eastAsia="Calibri" w:hAnsi="Arial" w:cs="Arial"/>
          <w:vertAlign w:val="subscript"/>
          <w:lang w:eastAsia="en-US"/>
        </w:rPr>
        <w:t>I</w:t>
      </w:r>
      <w:r w:rsidRPr="00B36952">
        <w:rPr>
          <w:rFonts w:ascii="Arial" w:eastAsia="Calibri" w:hAnsi="Arial" w:cs="Arial"/>
          <w:lang w:eastAsia="en-US"/>
        </w:rPr>
        <w:t xml:space="preserve"> wynosić będzie 0 (zero) oraz wartość CPI</w:t>
      </w:r>
      <w:r w:rsidRPr="00B36952">
        <w:rPr>
          <w:rFonts w:ascii="Arial" w:eastAsia="Calibri" w:hAnsi="Arial" w:cs="Arial"/>
          <w:vertAlign w:val="subscript"/>
          <w:lang w:eastAsia="en-US"/>
        </w:rPr>
        <w:t>II</w:t>
      </w:r>
      <w:r w:rsidRPr="00B36952">
        <w:rPr>
          <w:rFonts w:ascii="Arial" w:eastAsia="Calibri" w:hAnsi="Arial" w:cs="Arial"/>
          <w:lang w:eastAsia="en-US"/>
        </w:rPr>
        <w:t xml:space="preserve"> wynosić będzie 0 (zero) to wówczas Waloryzacja nie będzie dokonywana. </w:t>
      </w:r>
    </w:p>
    <w:p w14:paraId="1CD7DCCF" w14:textId="77777777" w:rsidR="00B36952" w:rsidRPr="00B36952" w:rsidRDefault="00B36952" w:rsidP="00B36952">
      <w:pPr>
        <w:spacing w:before="240" w:after="240"/>
        <w:ind w:left="567"/>
        <w:jc w:val="both"/>
        <w:rPr>
          <w:rFonts w:ascii="Arial" w:eastAsia="Calibri" w:hAnsi="Arial" w:cs="Arial"/>
          <w:lang w:eastAsia="en-US"/>
        </w:rPr>
      </w:pPr>
      <w:r w:rsidRPr="00B36952">
        <w:rPr>
          <w:rFonts w:ascii="Arial" w:eastAsia="Calibri" w:hAnsi="Arial" w:cs="Arial"/>
          <w:lang w:eastAsia="en-US"/>
        </w:rPr>
        <w:t xml:space="preserve">Wyniki mnożenia zostaną zaokrąglone zostaną do dwóch miejsc po przecinku. </w:t>
      </w:r>
    </w:p>
    <w:p w14:paraId="203EA204" w14:textId="77777777" w:rsidR="00B36952" w:rsidRPr="00B36952" w:rsidRDefault="00B36952" w:rsidP="00B36952">
      <w:pPr>
        <w:spacing w:before="240" w:after="240"/>
        <w:ind w:left="567" w:hanging="567"/>
        <w:jc w:val="both"/>
        <w:rPr>
          <w:rFonts w:ascii="Arial" w:eastAsia="Calibri" w:hAnsi="Arial" w:cs="Arial"/>
          <w:lang w:eastAsia="en-US"/>
        </w:rPr>
      </w:pPr>
      <w:r w:rsidRPr="00B36952">
        <w:rPr>
          <w:rFonts w:ascii="Arial" w:eastAsia="Calibri" w:hAnsi="Arial" w:cs="Arial"/>
          <w:lang w:eastAsia="en-US"/>
        </w:rPr>
        <w:t>6.</w:t>
      </w:r>
      <w:r w:rsidRPr="00B36952">
        <w:rPr>
          <w:rFonts w:ascii="Arial" w:eastAsia="Calibri" w:hAnsi="Arial" w:cs="Arial"/>
          <w:lang w:eastAsia="en-US"/>
        </w:rPr>
        <w:tab/>
        <w:t xml:space="preserve">Nowe (zwaloryzowane) ceny jednostkowe będą dotyczyć zapłaty należnej Wykonawcy za </w:t>
      </w:r>
      <w:r w:rsidR="00A3297F">
        <w:rPr>
          <w:rFonts w:ascii="Arial" w:eastAsia="Calibri" w:hAnsi="Arial" w:cs="Arial"/>
          <w:lang w:eastAsia="en-US"/>
        </w:rPr>
        <w:t>świadczenia od</w:t>
      </w:r>
      <w:r w:rsidRPr="00B36952">
        <w:rPr>
          <w:rFonts w:ascii="Arial" w:eastAsia="Calibri" w:hAnsi="Arial" w:cs="Arial"/>
          <w:lang w:eastAsia="en-US"/>
        </w:rPr>
        <w:t>e</w:t>
      </w:r>
      <w:r w:rsidR="00A3297F">
        <w:rPr>
          <w:rFonts w:ascii="Arial" w:eastAsia="Calibri" w:hAnsi="Arial" w:cs="Arial"/>
          <w:lang w:eastAsia="en-US"/>
        </w:rPr>
        <w:t>brane</w:t>
      </w:r>
      <w:r w:rsidRPr="00B36952">
        <w:rPr>
          <w:rFonts w:ascii="Arial" w:eastAsia="Calibri" w:hAnsi="Arial" w:cs="Arial"/>
          <w:lang w:eastAsia="en-US"/>
        </w:rPr>
        <w:t xml:space="preserve"> po Dniu Dokonania Waloryzacji, z zastrzeżeniem postanowień ust. 8. </w:t>
      </w:r>
    </w:p>
    <w:p w14:paraId="1DDA471D" w14:textId="77777777" w:rsidR="00B36952" w:rsidRPr="00B36952" w:rsidRDefault="00A3297F" w:rsidP="00B36952">
      <w:pPr>
        <w:spacing w:before="240" w:after="240"/>
        <w:ind w:left="567" w:hanging="567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7</w:t>
      </w:r>
      <w:r w:rsidR="00B36952" w:rsidRPr="00B36952">
        <w:rPr>
          <w:rFonts w:ascii="Arial" w:eastAsia="Calibri" w:hAnsi="Arial" w:cs="Arial"/>
          <w:lang w:eastAsia="en-US"/>
        </w:rPr>
        <w:t>.</w:t>
      </w:r>
      <w:r w:rsidR="00B36952" w:rsidRPr="00B36952">
        <w:rPr>
          <w:rFonts w:ascii="Arial" w:eastAsia="Calibri" w:hAnsi="Arial" w:cs="Arial"/>
          <w:lang w:eastAsia="en-US"/>
        </w:rPr>
        <w:tab/>
        <w:t xml:space="preserve">Jeżeli </w:t>
      </w:r>
      <w:r>
        <w:rPr>
          <w:rFonts w:ascii="Arial" w:eastAsia="Calibri" w:hAnsi="Arial" w:cs="Arial"/>
          <w:lang w:eastAsia="en-US"/>
        </w:rPr>
        <w:t>dostawy</w:t>
      </w:r>
      <w:r w:rsidR="00B36952" w:rsidRPr="00B36952">
        <w:rPr>
          <w:rFonts w:ascii="Arial" w:eastAsia="Calibri" w:hAnsi="Arial" w:cs="Arial"/>
          <w:lang w:eastAsia="en-US"/>
        </w:rPr>
        <w:t xml:space="preserve"> zlecone przed Dniem Dokonania Waloryzacji zostaną wykonane w warunkach zwłoki w stosunku do terminu określonego </w:t>
      </w:r>
      <w:r>
        <w:rPr>
          <w:rFonts w:ascii="Arial" w:eastAsia="Calibri" w:hAnsi="Arial" w:cs="Arial"/>
          <w:lang w:eastAsia="en-US"/>
        </w:rPr>
        <w:t>na podstawie Umowy</w:t>
      </w:r>
      <w:r w:rsidR="00B36952" w:rsidRPr="00B36952">
        <w:rPr>
          <w:rFonts w:ascii="Arial" w:eastAsia="Calibri" w:hAnsi="Arial" w:cs="Arial"/>
          <w:lang w:eastAsia="en-US"/>
        </w:rPr>
        <w:t xml:space="preserve"> i będą odbierane po Dniu Dokonania Waloryzacji, w takim przypadku zaplata za ich wykonanie oraz ustalenie wysokości kar umownych nastąpi na podstawie cen jednostkowych</w:t>
      </w:r>
      <w:r w:rsidR="00B36952" w:rsidRPr="00B36952">
        <w:rPr>
          <w:rFonts w:ascii="Arial" w:hAnsi="Arial" w:cs="Arial"/>
        </w:rPr>
        <w:t xml:space="preserve"> </w:t>
      </w:r>
      <w:r w:rsidR="00B36952" w:rsidRPr="00B36952">
        <w:rPr>
          <w:rFonts w:ascii="Arial" w:eastAsia="Calibri" w:hAnsi="Arial" w:cs="Arial"/>
          <w:lang w:eastAsia="en-US"/>
        </w:rPr>
        <w:t xml:space="preserve">podanych w Kosztorysie Ofertowym zawartym w Ofercie. </w:t>
      </w:r>
    </w:p>
    <w:p w14:paraId="59E6E296" w14:textId="77777777" w:rsidR="00B36952" w:rsidRPr="00B36952" w:rsidRDefault="00B36952" w:rsidP="00B36952">
      <w:pPr>
        <w:spacing w:before="240" w:after="240"/>
        <w:ind w:left="567" w:hanging="567"/>
        <w:jc w:val="both"/>
        <w:rPr>
          <w:rFonts w:ascii="Arial" w:eastAsia="Calibri" w:hAnsi="Arial" w:cs="Arial"/>
          <w:lang w:eastAsia="en-US"/>
        </w:rPr>
      </w:pPr>
      <w:r w:rsidRPr="00B36952">
        <w:rPr>
          <w:rFonts w:ascii="Arial" w:eastAsia="Calibri" w:hAnsi="Arial" w:cs="Arial"/>
          <w:lang w:eastAsia="en-US"/>
        </w:rPr>
        <w:t>9.</w:t>
      </w:r>
      <w:r w:rsidRPr="00B36952">
        <w:rPr>
          <w:rFonts w:ascii="Arial" w:eastAsia="Calibri" w:hAnsi="Arial" w:cs="Arial"/>
          <w:lang w:eastAsia="en-US"/>
        </w:rPr>
        <w:tab/>
        <w:t>Strony ustalają maksymalną wartość obniżenia albo wzrostu Wartości Przedmiotu Umowy w efekcie zastosowania Waloryzacji na poziomie nie większym niż 15 % Wartości Przedmiotu Umowy.</w:t>
      </w:r>
    </w:p>
    <w:p w14:paraId="098F7BC9" w14:textId="77777777" w:rsidR="00B36952" w:rsidRPr="00B36952" w:rsidRDefault="00B36952" w:rsidP="00B36952">
      <w:pPr>
        <w:spacing w:before="240" w:after="240"/>
        <w:ind w:left="567" w:hanging="567"/>
        <w:jc w:val="both"/>
        <w:rPr>
          <w:rFonts w:ascii="Arial" w:eastAsia="Calibri" w:hAnsi="Arial" w:cs="Arial"/>
          <w:lang w:eastAsia="en-US"/>
        </w:rPr>
      </w:pPr>
      <w:r w:rsidRPr="00B36952">
        <w:rPr>
          <w:rFonts w:ascii="Arial" w:eastAsia="Calibri" w:hAnsi="Arial" w:cs="Arial"/>
          <w:lang w:eastAsia="en-US"/>
        </w:rPr>
        <w:t>10.</w:t>
      </w:r>
      <w:r w:rsidRPr="00B36952">
        <w:rPr>
          <w:rFonts w:ascii="Arial" w:eastAsia="Calibri" w:hAnsi="Arial" w:cs="Arial"/>
          <w:lang w:eastAsia="en-US"/>
        </w:rPr>
        <w:tab/>
        <w:t xml:space="preserve">W związku z dokonaniem Waloryzacji Zabezpieczenie nie ulegnie zmianie. </w:t>
      </w:r>
    </w:p>
    <w:p w14:paraId="608C7D5F" w14:textId="77777777" w:rsidR="00B36952" w:rsidRPr="00A3297F" w:rsidRDefault="00B36952" w:rsidP="00A3297F">
      <w:pPr>
        <w:spacing w:before="240" w:after="240"/>
        <w:ind w:left="567" w:hanging="567"/>
        <w:jc w:val="both"/>
        <w:rPr>
          <w:rFonts w:ascii="Arial" w:eastAsia="Calibri" w:hAnsi="Arial" w:cs="Arial"/>
          <w:lang w:eastAsia="en-US"/>
        </w:rPr>
      </w:pPr>
      <w:r w:rsidRPr="00B36952">
        <w:rPr>
          <w:rFonts w:ascii="Arial" w:eastAsia="Calibri" w:hAnsi="Arial" w:cs="Arial"/>
          <w:lang w:eastAsia="en-US"/>
        </w:rPr>
        <w:t>11.</w:t>
      </w:r>
      <w:r w:rsidRPr="00B36952">
        <w:rPr>
          <w:rFonts w:ascii="Arial" w:eastAsia="Calibri" w:hAnsi="Arial" w:cs="Arial"/>
          <w:lang w:eastAsia="en-US"/>
        </w:rPr>
        <w:tab/>
        <w:t xml:space="preserve">Wykonawca, który uzyska Waloryzację zobowiązany jest do zmiany wynagrodzenia przysługującego Podwykonawcy, z którym zawarł umowę, w zakresie odpowiadającym zmianom kosztów dotyczących zobowiązania podwykonawcy, jeżeli łącznie spełnione są następujące warunki: (i) przedmiotem umowy są </w:t>
      </w:r>
      <w:r w:rsidR="00A3297F">
        <w:rPr>
          <w:rFonts w:ascii="Arial" w:eastAsia="Calibri" w:hAnsi="Arial" w:cs="Arial"/>
          <w:lang w:eastAsia="en-US"/>
        </w:rPr>
        <w:t>dostawy</w:t>
      </w:r>
      <w:r w:rsidRPr="00B36952">
        <w:rPr>
          <w:rFonts w:ascii="Arial" w:eastAsia="Calibri" w:hAnsi="Arial" w:cs="Arial"/>
          <w:lang w:eastAsia="en-US"/>
        </w:rPr>
        <w:t xml:space="preserve"> oraz (ii) okres obowiązywania umowy przekracza 6 miesięcy.</w:t>
      </w:r>
    </w:p>
    <w:p w14:paraId="08B29DED" w14:textId="77777777" w:rsidR="0085083A" w:rsidRPr="000F7D65" w:rsidRDefault="0085083A" w:rsidP="000F7D65">
      <w:pPr>
        <w:pStyle w:val="xl37"/>
        <w:pBdr>
          <w:right w:val="none" w:sz="0" w:space="0" w:color="auto"/>
        </w:pBdr>
        <w:spacing w:line="276" w:lineRule="auto"/>
        <w:rPr>
          <w:rFonts w:eastAsia="Times New Roman" w:cs="Arial"/>
          <w:sz w:val="22"/>
          <w:szCs w:val="22"/>
        </w:rPr>
      </w:pPr>
      <w:r w:rsidRPr="000F7D65">
        <w:rPr>
          <w:rFonts w:eastAsia="Times New Roman" w:cs="Arial"/>
          <w:sz w:val="22"/>
          <w:szCs w:val="22"/>
        </w:rPr>
        <w:t xml:space="preserve">§ 10. </w:t>
      </w:r>
      <w:r w:rsidR="001B430E" w:rsidRPr="000F7D65">
        <w:rPr>
          <w:rFonts w:eastAsia="Times New Roman" w:cs="Arial"/>
          <w:sz w:val="22"/>
          <w:szCs w:val="22"/>
        </w:rPr>
        <w:t xml:space="preserve">Postanowienia </w:t>
      </w:r>
      <w:r w:rsidRPr="000F7D65">
        <w:rPr>
          <w:rFonts w:eastAsia="Times New Roman" w:cs="Arial"/>
          <w:sz w:val="22"/>
          <w:szCs w:val="22"/>
        </w:rPr>
        <w:t>końcowe</w:t>
      </w:r>
    </w:p>
    <w:p w14:paraId="47613C9A" w14:textId="77777777" w:rsidR="0085083A" w:rsidRPr="000F7D65" w:rsidRDefault="0085083A" w:rsidP="000F7D65">
      <w:pPr>
        <w:rPr>
          <w:rFonts w:ascii="Arial" w:eastAsia="Times New Roman" w:hAnsi="Arial" w:cs="Arial"/>
        </w:rPr>
      </w:pPr>
      <w:r w:rsidRPr="000F7D65">
        <w:rPr>
          <w:rFonts w:ascii="Arial" w:eastAsia="Times New Roman" w:hAnsi="Arial" w:cs="Arial"/>
        </w:rPr>
        <w:t xml:space="preserve">1. </w:t>
      </w:r>
      <w:r w:rsidR="00E63C5B">
        <w:rPr>
          <w:rFonts w:ascii="Arial" w:eastAsia="Times New Roman" w:hAnsi="Arial" w:cs="Arial"/>
        </w:rPr>
        <w:tab/>
      </w:r>
      <w:r w:rsidRPr="000F7D65">
        <w:rPr>
          <w:rFonts w:ascii="Arial" w:eastAsia="Times New Roman" w:hAnsi="Arial" w:cs="Arial"/>
        </w:rPr>
        <w:t>Umowa wchodzi w życie z dniem zawarcia.</w:t>
      </w:r>
    </w:p>
    <w:p w14:paraId="785EBFED" w14:textId="77777777" w:rsidR="0085083A" w:rsidRPr="000F7D65" w:rsidRDefault="0085083A" w:rsidP="00E63C5B">
      <w:pPr>
        <w:ind w:left="708" w:hanging="708"/>
        <w:rPr>
          <w:rFonts w:ascii="Arial" w:eastAsia="Times New Roman" w:hAnsi="Arial" w:cs="Arial"/>
        </w:rPr>
      </w:pPr>
      <w:r w:rsidRPr="000F7D65">
        <w:rPr>
          <w:rFonts w:ascii="Arial" w:eastAsia="Times New Roman" w:hAnsi="Arial" w:cs="Arial"/>
        </w:rPr>
        <w:t xml:space="preserve">2. </w:t>
      </w:r>
      <w:r w:rsidR="00E63C5B">
        <w:rPr>
          <w:rFonts w:ascii="Arial" w:eastAsia="Times New Roman" w:hAnsi="Arial" w:cs="Arial"/>
        </w:rPr>
        <w:tab/>
      </w:r>
      <w:r w:rsidRPr="000F7D65">
        <w:rPr>
          <w:rFonts w:ascii="Arial" w:eastAsia="Times New Roman" w:hAnsi="Arial" w:cs="Arial"/>
        </w:rPr>
        <w:t xml:space="preserve">Sprawy nie uregulowane umową podlegają przepisom </w:t>
      </w:r>
      <w:r w:rsidR="001B430E" w:rsidRPr="000F7D65">
        <w:rPr>
          <w:rFonts w:ascii="Arial" w:eastAsia="Times New Roman" w:hAnsi="Arial" w:cs="Arial"/>
        </w:rPr>
        <w:t xml:space="preserve">Kodeksu </w:t>
      </w:r>
      <w:r w:rsidRPr="000F7D65">
        <w:rPr>
          <w:rFonts w:ascii="Arial" w:eastAsia="Times New Roman" w:hAnsi="Arial" w:cs="Arial"/>
        </w:rPr>
        <w:t>cywilnego i ustawy  Prawo zamówień publicznych.</w:t>
      </w:r>
    </w:p>
    <w:p w14:paraId="65F5DB16" w14:textId="77777777" w:rsidR="0085083A" w:rsidRPr="000F7D65" w:rsidRDefault="0085083A" w:rsidP="00E63C5B">
      <w:pPr>
        <w:ind w:left="708" w:hanging="708"/>
        <w:rPr>
          <w:rFonts w:ascii="Arial" w:eastAsia="Times New Roman" w:hAnsi="Arial" w:cs="Arial"/>
        </w:rPr>
      </w:pPr>
      <w:r w:rsidRPr="000F7D65">
        <w:rPr>
          <w:rFonts w:ascii="Arial" w:eastAsia="Times New Roman" w:hAnsi="Arial" w:cs="Arial"/>
        </w:rPr>
        <w:t xml:space="preserve">3. </w:t>
      </w:r>
      <w:r w:rsidR="00E63C5B">
        <w:rPr>
          <w:rFonts w:ascii="Arial" w:eastAsia="Times New Roman" w:hAnsi="Arial" w:cs="Arial"/>
        </w:rPr>
        <w:tab/>
      </w:r>
      <w:r w:rsidRPr="000F7D65">
        <w:rPr>
          <w:rFonts w:ascii="Arial" w:eastAsia="Times New Roman" w:hAnsi="Arial" w:cs="Arial"/>
        </w:rPr>
        <w:t xml:space="preserve">W przypadku zaistnienia sporu właściwym do jego rozstrzygnięcia będzie sąd powszechny właściwy  dla siedziby </w:t>
      </w:r>
      <w:r w:rsidR="001B430E" w:rsidRPr="000F7D65">
        <w:rPr>
          <w:rFonts w:ascii="Arial" w:eastAsia="Times New Roman" w:hAnsi="Arial" w:cs="Arial"/>
        </w:rPr>
        <w:t>Zamawiającego</w:t>
      </w:r>
      <w:r w:rsidRPr="000F7D65">
        <w:rPr>
          <w:rFonts w:ascii="Arial" w:eastAsia="Times New Roman" w:hAnsi="Arial" w:cs="Arial"/>
        </w:rPr>
        <w:t>.</w:t>
      </w:r>
    </w:p>
    <w:p w14:paraId="23E2BBBA" w14:textId="77777777" w:rsidR="0085083A" w:rsidRPr="000F7D65" w:rsidRDefault="0085083A" w:rsidP="00E63C5B">
      <w:pPr>
        <w:ind w:left="708" w:hanging="708"/>
        <w:rPr>
          <w:rFonts w:ascii="Arial" w:eastAsia="Times New Roman" w:hAnsi="Arial" w:cs="Arial"/>
        </w:rPr>
      </w:pPr>
      <w:r w:rsidRPr="000F7D65">
        <w:rPr>
          <w:rFonts w:ascii="Arial" w:eastAsia="Times New Roman" w:hAnsi="Arial" w:cs="Arial"/>
        </w:rPr>
        <w:t xml:space="preserve">4. </w:t>
      </w:r>
      <w:r w:rsidR="00E63C5B">
        <w:rPr>
          <w:rFonts w:ascii="Arial" w:eastAsia="Times New Roman" w:hAnsi="Arial" w:cs="Arial"/>
        </w:rPr>
        <w:tab/>
      </w:r>
      <w:r w:rsidRPr="000F7D65">
        <w:rPr>
          <w:rFonts w:ascii="Arial" w:eastAsia="Times New Roman" w:hAnsi="Arial" w:cs="Arial"/>
        </w:rPr>
        <w:t xml:space="preserve">Umowę sporządzono w dwóch jednobrzmiących egzemplarzach, jeden dla </w:t>
      </w:r>
      <w:r w:rsidR="001B430E" w:rsidRPr="000F7D65">
        <w:rPr>
          <w:rFonts w:ascii="Arial" w:eastAsia="Times New Roman" w:hAnsi="Arial" w:cs="Arial"/>
        </w:rPr>
        <w:t xml:space="preserve">Wykonawcy </w:t>
      </w:r>
      <w:r w:rsidRPr="000F7D65">
        <w:rPr>
          <w:rFonts w:ascii="Arial" w:eastAsia="Times New Roman" w:hAnsi="Arial" w:cs="Arial"/>
        </w:rPr>
        <w:t xml:space="preserve">i  jeden dla </w:t>
      </w:r>
      <w:r w:rsidR="001B430E" w:rsidRPr="000F7D65">
        <w:rPr>
          <w:rFonts w:ascii="Arial" w:eastAsia="Times New Roman" w:hAnsi="Arial" w:cs="Arial"/>
        </w:rPr>
        <w:t>Zamawiającego</w:t>
      </w:r>
      <w:r w:rsidRPr="000F7D65">
        <w:rPr>
          <w:rFonts w:ascii="Arial" w:eastAsia="Times New Roman" w:hAnsi="Arial" w:cs="Arial"/>
        </w:rPr>
        <w:t>.</w:t>
      </w:r>
    </w:p>
    <w:p w14:paraId="178ED70E" w14:textId="5E41B516" w:rsidR="0085083A" w:rsidRPr="000F7D65" w:rsidRDefault="0085083A" w:rsidP="00A3297F">
      <w:pPr>
        <w:ind w:left="708" w:hanging="708"/>
        <w:rPr>
          <w:rFonts w:ascii="Arial" w:eastAsia="Times New Roman" w:hAnsi="Arial" w:cs="Arial"/>
        </w:rPr>
      </w:pPr>
      <w:r w:rsidRPr="000F7D65">
        <w:rPr>
          <w:rFonts w:ascii="Arial" w:eastAsia="Times New Roman" w:hAnsi="Arial" w:cs="Arial"/>
        </w:rPr>
        <w:lastRenderedPageBreak/>
        <w:t xml:space="preserve">5. </w:t>
      </w:r>
      <w:r w:rsidR="00E63C5B">
        <w:rPr>
          <w:rFonts w:ascii="Arial" w:eastAsia="Times New Roman" w:hAnsi="Arial" w:cs="Arial"/>
        </w:rPr>
        <w:tab/>
      </w:r>
      <w:r w:rsidRPr="000F7D65">
        <w:rPr>
          <w:rFonts w:ascii="Arial" w:eastAsia="Times New Roman" w:hAnsi="Arial" w:cs="Arial"/>
        </w:rPr>
        <w:t xml:space="preserve">Integralną częścią umowy jest Specyfikacja Warunków Zamówienia oraz oferta </w:t>
      </w:r>
      <w:r w:rsidR="001B430E" w:rsidRPr="000F7D65">
        <w:rPr>
          <w:rFonts w:ascii="Arial" w:eastAsia="Times New Roman" w:hAnsi="Arial" w:cs="Arial"/>
        </w:rPr>
        <w:t>Wykonawcy</w:t>
      </w:r>
      <w:r w:rsidRPr="000F7D65">
        <w:rPr>
          <w:rFonts w:ascii="Arial" w:eastAsia="Times New Roman" w:hAnsi="Arial" w:cs="Arial"/>
        </w:rPr>
        <w:t>.</w:t>
      </w:r>
    </w:p>
    <w:p w14:paraId="5DDCFE6A" w14:textId="77777777" w:rsidR="0085083A" w:rsidRPr="000F7D65" w:rsidRDefault="0085083A" w:rsidP="000F7D65">
      <w:pPr>
        <w:pStyle w:val="Tekstpodstawowy"/>
        <w:spacing w:line="276" w:lineRule="auto"/>
        <w:rPr>
          <w:sz w:val="22"/>
          <w:szCs w:val="22"/>
        </w:rPr>
      </w:pPr>
    </w:p>
    <w:p w14:paraId="158FD597" w14:textId="19CCF944" w:rsidR="00A3297F" w:rsidRDefault="0085083A" w:rsidP="000F7D65">
      <w:pPr>
        <w:pStyle w:val="Tekstpodstawowy"/>
        <w:spacing w:line="276" w:lineRule="auto"/>
        <w:rPr>
          <w:b/>
          <w:sz w:val="22"/>
          <w:szCs w:val="22"/>
        </w:rPr>
      </w:pPr>
      <w:r w:rsidRPr="00E63C5B">
        <w:rPr>
          <w:b/>
          <w:sz w:val="22"/>
          <w:szCs w:val="22"/>
        </w:rPr>
        <w:t xml:space="preserve">             ZAMAWIAJĄCY                                                                    WYKONAWCA</w:t>
      </w:r>
    </w:p>
    <w:p w14:paraId="4A01CF42" w14:textId="77777777" w:rsidR="00A3297F" w:rsidRDefault="00A3297F" w:rsidP="000F7D65">
      <w:pPr>
        <w:pStyle w:val="Tekstpodstawowy"/>
        <w:spacing w:line="276" w:lineRule="auto"/>
        <w:rPr>
          <w:b/>
          <w:sz w:val="22"/>
          <w:szCs w:val="22"/>
        </w:rPr>
      </w:pPr>
    </w:p>
    <w:p w14:paraId="4278F9CF" w14:textId="77777777" w:rsidR="00A3297F" w:rsidRDefault="00A3297F" w:rsidP="000F7D65">
      <w:pPr>
        <w:pStyle w:val="Tekstpodstawowy"/>
        <w:spacing w:line="276" w:lineRule="auto"/>
        <w:rPr>
          <w:b/>
          <w:sz w:val="22"/>
          <w:szCs w:val="22"/>
        </w:rPr>
      </w:pPr>
    </w:p>
    <w:p w14:paraId="36144414" w14:textId="77777777" w:rsidR="00A3297F" w:rsidRDefault="00A3297F" w:rsidP="000F7D65">
      <w:pPr>
        <w:pStyle w:val="Tekstpodstawowy"/>
        <w:spacing w:line="276" w:lineRule="auto"/>
        <w:rPr>
          <w:b/>
          <w:sz w:val="22"/>
          <w:szCs w:val="22"/>
        </w:rPr>
      </w:pPr>
    </w:p>
    <w:p w14:paraId="428490DA" w14:textId="77777777" w:rsidR="00A3297F" w:rsidRPr="00A3297F" w:rsidRDefault="00A3297F" w:rsidP="000F7D65">
      <w:pPr>
        <w:pStyle w:val="Tekstpodstawowy"/>
        <w:spacing w:line="276" w:lineRule="auto"/>
        <w:rPr>
          <w:b/>
          <w:sz w:val="18"/>
          <w:szCs w:val="22"/>
        </w:rPr>
      </w:pPr>
      <w:r w:rsidRPr="00A3297F">
        <w:rPr>
          <w:b/>
          <w:sz w:val="18"/>
          <w:szCs w:val="22"/>
        </w:rPr>
        <w:t>Załączniki:</w:t>
      </w:r>
    </w:p>
    <w:p w14:paraId="72B5D003" w14:textId="77777777" w:rsidR="00A3297F" w:rsidRPr="00A3297F" w:rsidRDefault="00A3297F" w:rsidP="000F7D65">
      <w:pPr>
        <w:pStyle w:val="Tekstpodstawowy"/>
        <w:spacing w:line="276" w:lineRule="auto"/>
        <w:rPr>
          <w:sz w:val="18"/>
          <w:szCs w:val="22"/>
        </w:rPr>
      </w:pPr>
      <w:r w:rsidRPr="00A3297F">
        <w:rPr>
          <w:sz w:val="18"/>
          <w:szCs w:val="22"/>
        </w:rPr>
        <w:t>1) SWZ wraz załącznikami;</w:t>
      </w:r>
    </w:p>
    <w:p w14:paraId="479E4F10" w14:textId="37B5CC37" w:rsidR="0085083A" w:rsidRPr="000F7D65" w:rsidRDefault="00A3297F" w:rsidP="00A3297F">
      <w:pPr>
        <w:pStyle w:val="Tekstpodstawowy"/>
        <w:spacing w:line="276" w:lineRule="auto"/>
        <w:rPr>
          <w:bdr w:val="single" w:sz="4" w:space="0" w:color="auto"/>
        </w:rPr>
      </w:pPr>
      <w:r w:rsidRPr="00A3297F">
        <w:rPr>
          <w:sz w:val="18"/>
        </w:rPr>
        <w:t xml:space="preserve">2) Oferta Wykonawcy </w:t>
      </w:r>
    </w:p>
    <w:sectPr w:rsidR="0085083A" w:rsidRPr="000F7D65" w:rsidSect="009F6E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7B345F"/>
    <w:multiLevelType w:val="hybridMultilevel"/>
    <w:tmpl w:val="997E1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302D7A"/>
    <w:multiLevelType w:val="multilevel"/>
    <w:tmpl w:val="47302D7A"/>
    <w:lvl w:ilvl="0">
      <w:start w:val="1"/>
      <w:numFmt w:val="decimal"/>
      <w:lvlText w:val="%1."/>
      <w:lvlJc w:val="left"/>
      <w:pPr>
        <w:ind w:left="2061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2421" w:hanging="360"/>
      </w:pPr>
    </w:lvl>
    <w:lvl w:ilvl="2">
      <w:start w:val="1"/>
      <w:numFmt w:val="lowerRoman"/>
      <w:lvlText w:val="%3)"/>
      <w:lvlJc w:val="left"/>
      <w:pPr>
        <w:ind w:left="2781" w:hanging="360"/>
      </w:pPr>
    </w:lvl>
    <w:lvl w:ilvl="3">
      <w:start w:val="1"/>
      <w:numFmt w:val="decimal"/>
      <w:lvlText w:val="(%4)"/>
      <w:lvlJc w:val="left"/>
      <w:pPr>
        <w:ind w:left="3141" w:hanging="360"/>
      </w:pPr>
    </w:lvl>
    <w:lvl w:ilvl="4">
      <w:start w:val="1"/>
      <w:numFmt w:val="lowerLetter"/>
      <w:lvlText w:val="(%5)"/>
      <w:lvlJc w:val="left"/>
      <w:pPr>
        <w:ind w:left="3501" w:hanging="360"/>
      </w:pPr>
    </w:lvl>
    <w:lvl w:ilvl="5">
      <w:start w:val="1"/>
      <w:numFmt w:val="lowerRoman"/>
      <w:lvlText w:val="(%6)"/>
      <w:lvlJc w:val="left"/>
      <w:pPr>
        <w:ind w:left="3861" w:hanging="360"/>
      </w:pPr>
    </w:lvl>
    <w:lvl w:ilvl="6">
      <w:start w:val="1"/>
      <w:numFmt w:val="decimal"/>
      <w:lvlText w:val="%7."/>
      <w:lvlJc w:val="left"/>
      <w:pPr>
        <w:ind w:left="4221" w:hanging="360"/>
      </w:pPr>
    </w:lvl>
    <w:lvl w:ilvl="7">
      <w:start w:val="1"/>
      <w:numFmt w:val="lowerLetter"/>
      <w:lvlText w:val="%8."/>
      <w:lvlJc w:val="left"/>
      <w:pPr>
        <w:ind w:left="4581" w:hanging="360"/>
      </w:pPr>
    </w:lvl>
    <w:lvl w:ilvl="8">
      <w:start w:val="1"/>
      <w:numFmt w:val="lowerRoman"/>
      <w:lvlText w:val="%9."/>
      <w:lvlJc w:val="left"/>
      <w:pPr>
        <w:ind w:left="4941" w:hanging="360"/>
      </w:pPr>
    </w:lvl>
  </w:abstractNum>
  <w:abstractNum w:abstractNumId="2" w15:restartNumberingAfterBreak="0">
    <w:nsid w:val="5A314EDA"/>
    <w:multiLevelType w:val="hybridMultilevel"/>
    <w:tmpl w:val="836AD800"/>
    <w:lvl w:ilvl="0" w:tplc="F294DA20">
      <w:start w:val="1"/>
      <w:numFmt w:val="decimal"/>
      <w:lvlText w:val="%1)"/>
      <w:lvlJc w:val="left"/>
      <w:pPr>
        <w:ind w:left="1131" w:hanging="564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Formatting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083A"/>
    <w:rsid w:val="000378DF"/>
    <w:rsid w:val="000425E4"/>
    <w:rsid w:val="00070E2E"/>
    <w:rsid w:val="000770B2"/>
    <w:rsid w:val="000A37F0"/>
    <w:rsid w:val="000B067C"/>
    <w:rsid w:val="000F7D65"/>
    <w:rsid w:val="001177FE"/>
    <w:rsid w:val="00163C16"/>
    <w:rsid w:val="001B430E"/>
    <w:rsid w:val="001D1AE8"/>
    <w:rsid w:val="00230FF1"/>
    <w:rsid w:val="002332C9"/>
    <w:rsid w:val="00262CAD"/>
    <w:rsid w:val="00267809"/>
    <w:rsid w:val="00295C81"/>
    <w:rsid w:val="002E7308"/>
    <w:rsid w:val="00352703"/>
    <w:rsid w:val="00391F6B"/>
    <w:rsid w:val="003920F6"/>
    <w:rsid w:val="003C4E76"/>
    <w:rsid w:val="003E23FB"/>
    <w:rsid w:val="003E697B"/>
    <w:rsid w:val="00443F5E"/>
    <w:rsid w:val="004D2B63"/>
    <w:rsid w:val="00501C39"/>
    <w:rsid w:val="005266A9"/>
    <w:rsid w:val="005369F2"/>
    <w:rsid w:val="005428CB"/>
    <w:rsid w:val="00546C3F"/>
    <w:rsid w:val="00551177"/>
    <w:rsid w:val="00576F5D"/>
    <w:rsid w:val="005B1606"/>
    <w:rsid w:val="005B64D4"/>
    <w:rsid w:val="005D2D30"/>
    <w:rsid w:val="005F58A0"/>
    <w:rsid w:val="00605110"/>
    <w:rsid w:val="00652921"/>
    <w:rsid w:val="006541E2"/>
    <w:rsid w:val="00675F5C"/>
    <w:rsid w:val="006A2E74"/>
    <w:rsid w:val="006A2FF7"/>
    <w:rsid w:val="006F5549"/>
    <w:rsid w:val="007431D8"/>
    <w:rsid w:val="00752222"/>
    <w:rsid w:val="007B5222"/>
    <w:rsid w:val="007C3072"/>
    <w:rsid w:val="007E5752"/>
    <w:rsid w:val="0085083A"/>
    <w:rsid w:val="00850CF4"/>
    <w:rsid w:val="0087231C"/>
    <w:rsid w:val="00895042"/>
    <w:rsid w:val="008A36DD"/>
    <w:rsid w:val="0091256D"/>
    <w:rsid w:val="00931B77"/>
    <w:rsid w:val="0095211A"/>
    <w:rsid w:val="00953351"/>
    <w:rsid w:val="00963891"/>
    <w:rsid w:val="00967F92"/>
    <w:rsid w:val="00987BF1"/>
    <w:rsid w:val="009A46AD"/>
    <w:rsid w:val="009C205F"/>
    <w:rsid w:val="009F6E8D"/>
    <w:rsid w:val="00A018DD"/>
    <w:rsid w:val="00A27D5A"/>
    <w:rsid w:val="00A3297F"/>
    <w:rsid w:val="00A357C4"/>
    <w:rsid w:val="00A409E6"/>
    <w:rsid w:val="00A80EC2"/>
    <w:rsid w:val="00AB1AF9"/>
    <w:rsid w:val="00AF6A5C"/>
    <w:rsid w:val="00B36952"/>
    <w:rsid w:val="00BB299E"/>
    <w:rsid w:val="00BC42B8"/>
    <w:rsid w:val="00C133F0"/>
    <w:rsid w:val="00C90258"/>
    <w:rsid w:val="00CA4D4E"/>
    <w:rsid w:val="00CA6950"/>
    <w:rsid w:val="00D23C59"/>
    <w:rsid w:val="00D377E1"/>
    <w:rsid w:val="00D750E8"/>
    <w:rsid w:val="00D83501"/>
    <w:rsid w:val="00D908B3"/>
    <w:rsid w:val="00D97D03"/>
    <w:rsid w:val="00DA2948"/>
    <w:rsid w:val="00DC3443"/>
    <w:rsid w:val="00E06905"/>
    <w:rsid w:val="00E63C5B"/>
    <w:rsid w:val="00E85C08"/>
    <w:rsid w:val="00EB326F"/>
    <w:rsid w:val="00F15452"/>
    <w:rsid w:val="00F5248B"/>
    <w:rsid w:val="00F61AA8"/>
    <w:rsid w:val="00FA6B8A"/>
    <w:rsid w:val="00FC3544"/>
    <w:rsid w:val="00FC7E28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46F33"/>
  <w15:docId w15:val="{1982060B-A290-46AE-9939-ED58F55C2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23FB"/>
  </w:style>
  <w:style w:type="paragraph" w:styleId="Nagwek6">
    <w:name w:val="heading 6"/>
    <w:basedOn w:val="Normalny"/>
    <w:next w:val="Normalny"/>
    <w:link w:val="Nagwek6Znak"/>
    <w:qFormat/>
    <w:rsid w:val="0085083A"/>
    <w:pPr>
      <w:keepNext/>
      <w:spacing w:after="0" w:line="360" w:lineRule="auto"/>
      <w:jc w:val="center"/>
      <w:outlineLvl w:val="5"/>
    </w:pPr>
    <w:rPr>
      <w:rFonts w:ascii="Arial" w:eastAsia="Times New Roman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85083A"/>
    <w:rPr>
      <w:rFonts w:ascii="Arial" w:eastAsia="Times New Roman" w:hAnsi="Arial" w:cs="Arial"/>
      <w:b/>
      <w:bCs/>
    </w:rPr>
  </w:style>
  <w:style w:type="paragraph" w:customStyle="1" w:styleId="xl37">
    <w:name w:val="xl37"/>
    <w:basedOn w:val="Normalny"/>
    <w:rsid w:val="0085083A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 Unicode MS"/>
      <w:b/>
      <w:bCs/>
      <w:sz w:val="24"/>
      <w:szCs w:val="24"/>
    </w:rPr>
  </w:style>
  <w:style w:type="paragraph" w:customStyle="1" w:styleId="WW-Tekstpodstawowy3">
    <w:name w:val="WW-Tekst podstawowy 3"/>
    <w:basedOn w:val="Normalny"/>
    <w:rsid w:val="0085083A"/>
    <w:pPr>
      <w:widowControl w:val="0"/>
      <w:autoSpaceDN w:val="0"/>
      <w:adjustRightInd w:val="0"/>
      <w:spacing w:after="0" w:line="240" w:lineRule="auto"/>
      <w:jc w:val="both"/>
    </w:pPr>
    <w:rPr>
      <w:rFonts w:ascii="Arial" w:eastAsia="Times New Roman" w:hAnsi="Tahoma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85083A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5083A"/>
    <w:rPr>
      <w:rFonts w:ascii="Arial" w:eastAsia="Times New Roman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85083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85083A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Default">
    <w:name w:val="Default"/>
    <w:rsid w:val="0085083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5C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5C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5C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5C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5C8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5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5C8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1256D"/>
    <w:pPr>
      <w:suppressAutoHyphens/>
      <w:spacing w:after="0" w:line="240" w:lineRule="auto"/>
      <w:ind w:left="720"/>
      <w:contextualSpacing/>
    </w:pPr>
    <w:rPr>
      <w:rFonts w:ascii="Times New Roman" w:eastAsia="SimSu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86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C72EF-A075-4D16-AF43-F35DCAC22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12</Pages>
  <Words>3782</Words>
  <Characters>22694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donata.kacprzyk</dc:creator>
  <cp:lastModifiedBy>1220 N.Włocławek Donata Kacprzyk</cp:lastModifiedBy>
  <cp:revision>44</cp:revision>
  <dcterms:created xsi:type="dcterms:W3CDTF">2022-12-05T14:06:00Z</dcterms:created>
  <dcterms:modified xsi:type="dcterms:W3CDTF">2024-11-05T11:43:00Z</dcterms:modified>
</cp:coreProperties>
</file>