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3835D372"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5A5C70">
        <w:rPr>
          <w:rFonts w:ascii="Cambria" w:hAnsi="Cambria"/>
          <w:b/>
          <w:sz w:val="22"/>
          <w:szCs w:val="22"/>
        </w:rPr>
        <w:t>4</w:t>
      </w:r>
      <w:r w:rsidR="001F0BCC" w:rsidRPr="001F0BCC">
        <w:rPr>
          <w:rFonts w:ascii="Cambria" w:hAnsi="Cambria"/>
          <w:b/>
          <w:sz w:val="22"/>
          <w:szCs w:val="22"/>
        </w:rPr>
        <w:t>.2021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58F74F6D"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2022”</w:t>
      </w:r>
      <w:r w:rsidR="00456E6D">
        <w:rPr>
          <w:rFonts w:ascii="Cambria" w:hAnsi="Cambria" w:cs="Arial"/>
          <w:b/>
          <w:i/>
          <w:sz w:val="22"/>
          <w:szCs w:val="22"/>
        </w:rPr>
        <w:t xml:space="preserve"> –postępowanie</w:t>
      </w:r>
      <w:r w:rsidR="00D525EB">
        <w:rPr>
          <w:rFonts w:ascii="Cambria" w:hAnsi="Cambria" w:cs="Arial"/>
          <w:b/>
          <w:i/>
          <w:sz w:val="22"/>
          <w:szCs w:val="22"/>
        </w:rPr>
        <w:t xml:space="preserve"> III</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45A5D77"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Marcin Herbst</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E7A50B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oraz </w:t>
      </w:r>
      <w:r w:rsidR="00A60428" w:rsidRPr="00651583">
        <w:rPr>
          <w:rFonts w:ascii="Cambria" w:hAnsi="Cambria" w:cs="Arial"/>
          <w:sz w:val="22"/>
          <w:szCs w:val="22"/>
        </w:rPr>
        <w:t>gospod</w:t>
      </w:r>
      <w:r w:rsidR="00A60428">
        <w:rPr>
          <w:rFonts w:ascii="Cambria" w:hAnsi="Cambria" w:cs="Arial"/>
          <w:sz w:val="22"/>
          <w:szCs w:val="22"/>
        </w:rPr>
        <w:t>arki łąkowo-rolnej i łowieckiej</w:t>
      </w:r>
      <w:r w:rsidR="00A60428" w:rsidRPr="00581FEE">
        <w:rPr>
          <w:rFonts w:ascii="Cambria" w:hAnsi="Cambria" w:cs="Arial"/>
          <w:sz w:val="22"/>
          <w:szCs w:val="22"/>
        </w:rPr>
        <w:t xml:space="preserve"> </w:t>
      </w:r>
      <w:r w:rsidRPr="00581FEE">
        <w:rPr>
          <w:rFonts w:ascii="Cambria" w:hAnsi="Cambria" w:cs="Arial"/>
          <w:sz w:val="22"/>
          <w:szCs w:val="22"/>
        </w:rPr>
        <w:t xml:space="preserve">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0222B30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A60428" w:rsidRPr="00651583">
        <w:rPr>
          <w:rFonts w:ascii="Cambria" w:hAnsi="Cambria" w:cs="Arial"/>
          <w:sz w:val="22"/>
          <w:szCs w:val="22"/>
        </w:rPr>
        <w:t>gospodarki łąkowo-rolnej i łowieckiej</w:t>
      </w:r>
      <w:r w:rsidR="00A60428">
        <w:rPr>
          <w:rFonts w:ascii="Cambria" w:hAnsi="Cambria" w:cs="Arial"/>
          <w:sz w:val="22"/>
          <w:szCs w:val="22"/>
        </w:rPr>
        <w:t xml:space="preserve">, oraz projektu pn. „Kompleksowa ochrona żubra w Polsce”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2ED2D302" w14:textId="68880641" w:rsidR="00833932" w:rsidRDefault="009D220D" w:rsidP="009D220D">
      <w:pPr>
        <w:pStyle w:val="Tekstpodstawowy22"/>
        <w:spacing w:before="120"/>
        <w:ind w:left="851"/>
        <w:rPr>
          <w:rFonts w:ascii="Cambria" w:hAnsi="Cambria" w:cs="Cambria"/>
          <w:b/>
        </w:rPr>
      </w:pPr>
      <w:r w:rsidRPr="00C56EFC">
        <w:rPr>
          <w:rFonts w:ascii="Cambria" w:hAnsi="Cambria" w:cs="Arial"/>
          <w:b/>
          <w:bCs/>
        </w:rPr>
        <w:t>Pakiet</w:t>
      </w:r>
      <w:r>
        <w:rPr>
          <w:rFonts w:ascii="Cambria" w:hAnsi="Cambria" w:cs="Arial"/>
          <w:b/>
          <w:bCs/>
        </w:rPr>
        <w:t xml:space="preserve"> </w:t>
      </w:r>
      <w:r w:rsidR="00733F6A">
        <w:rPr>
          <w:rFonts w:ascii="Cambria" w:hAnsi="Cambria" w:cs="Cambria"/>
          <w:b/>
        </w:rPr>
        <w:t xml:space="preserve">I - </w:t>
      </w:r>
      <w:r w:rsidR="00733F6A">
        <w:rPr>
          <w:rFonts w:ascii="Cambria" w:hAnsi="Cambria" w:cs="Cambria"/>
        </w:rPr>
        <w:t>Leśnictwa</w:t>
      </w:r>
      <w:r w:rsidR="00833932" w:rsidRPr="00833932">
        <w:rPr>
          <w:rFonts w:ascii="Cambria" w:hAnsi="Cambria" w:cs="Cambria"/>
        </w:rPr>
        <w:t xml:space="preserve"> Maków</w:t>
      </w:r>
      <w:r w:rsidR="00733F6A">
        <w:rPr>
          <w:rFonts w:ascii="Cambria" w:hAnsi="Cambria" w:cs="Cambria"/>
        </w:rPr>
        <w:t>, Błąkały, Zacisze</w:t>
      </w:r>
    </w:p>
    <w:p w14:paraId="27D45F6A" w14:textId="35B213B0" w:rsidR="00833932" w:rsidRDefault="00733F6A" w:rsidP="00833932">
      <w:pPr>
        <w:pStyle w:val="Tekstpodstawowy22"/>
        <w:spacing w:before="120"/>
        <w:ind w:left="851"/>
        <w:rPr>
          <w:rFonts w:ascii="Cambria" w:hAnsi="Cambria" w:cs="Cambria"/>
          <w:b/>
        </w:rPr>
      </w:pPr>
      <w:r>
        <w:rPr>
          <w:rFonts w:ascii="Cambria" w:hAnsi="Cambria" w:cs="Cambria"/>
          <w:b/>
        </w:rPr>
        <w:t xml:space="preserve">Pakiet II - </w:t>
      </w:r>
      <w:r>
        <w:rPr>
          <w:rFonts w:ascii="Cambria" w:hAnsi="Cambria" w:cs="Cambria"/>
        </w:rPr>
        <w:t>Leśnictwa Dziki Kąt, Bludzie, Boczki</w:t>
      </w:r>
    </w:p>
    <w:p w14:paraId="101806B2" w14:textId="6B5790CC" w:rsidR="00833932" w:rsidRDefault="00733F6A" w:rsidP="009D220D">
      <w:pPr>
        <w:pStyle w:val="Tekstpodstawowy22"/>
        <w:spacing w:before="120"/>
        <w:ind w:left="851"/>
        <w:rPr>
          <w:rFonts w:ascii="Cambria" w:hAnsi="Cambria" w:cs="Cambria"/>
          <w:b/>
        </w:rPr>
      </w:pPr>
      <w:r>
        <w:rPr>
          <w:rFonts w:ascii="Cambria" w:hAnsi="Cambria" w:cs="Cambria"/>
          <w:b/>
        </w:rPr>
        <w:t xml:space="preserve">Pakiet III - </w:t>
      </w:r>
      <w:r w:rsidR="00833932" w:rsidRPr="00833932">
        <w:rPr>
          <w:rFonts w:ascii="Cambria" w:hAnsi="Cambria" w:cs="Cambria"/>
        </w:rPr>
        <w:t>Leśnictw</w:t>
      </w:r>
      <w:r>
        <w:rPr>
          <w:rFonts w:ascii="Cambria" w:hAnsi="Cambria" w:cs="Cambria"/>
        </w:rPr>
        <w:t>a Ostrówek, Jędrzejów</w:t>
      </w:r>
    </w:p>
    <w:p w14:paraId="3E60EBB6" w14:textId="65D24ED3" w:rsidR="00833932" w:rsidRDefault="00733F6A" w:rsidP="009D220D">
      <w:pPr>
        <w:pStyle w:val="Tekstpodstawowy22"/>
        <w:spacing w:before="120"/>
        <w:ind w:left="851"/>
        <w:rPr>
          <w:rFonts w:ascii="Cambria" w:hAnsi="Cambria" w:cs="Cambria"/>
          <w:b/>
        </w:rPr>
      </w:pPr>
      <w:r>
        <w:rPr>
          <w:rFonts w:ascii="Cambria" w:hAnsi="Cambria" w:cs="Cambria"/>
          <w:b/>
        </w:rPr>
        <w:t xml:space="preserve">Pakiet IV - </w:t>
      </w:r>
      <w:r>
        <w:rPr>
          <w:rFonts w:ascii="Cambria" w:hAnsi="Cambria" w:cs="Cambria"/>
        </w:rPr>
        <w:t>Leśnictwa Żyliny, Kumiecie</w:t>
      </w:r>
    </w:p>
    <w:p w14:paraId="10759C33" w14:textId="2FD60F54" w:rsidR="00833932" w:rsidRDefault="00733F6A" w:rsidP="00733F6A">
      <w:pPr>
        <w:pStyle w:val="Tekstpodstawowy22"/>
        <w:spacing w:before="120"/>
        <w:ind w:left="1985" w:hanging="1134"/>
        <w:rPr>
          <w:rFonts w:ascii="Cambria" w:hAnsi="Cambria" w:cs="Cambria"/>
          <w:b/>
        </w:rPr>
      </w:pPr>
      <w:r>
        <w:rPr>
          <w:rFonts w:ascii="Cambria" w:hAnsi="Cambria" w:cs="Cambria"/>
          <w:b/>
        </w:rPr>
        <w:t xml:space="preserve">Pakiet V - </w:t>
      </w:r>
      <w:r w:rsidRPr="00651583">
        <w:rPr>
          <w:rFonts w:ascii="Cambria" w:hAnsi="Cambria" w:cs="Cambria"/>
        </w:rPr>
        <w:t>Gospodarka łowiecka i łąkowo-rolna prowadzona na terenie całego Nadleśnictwa</w:t>
      </w:r>
      <w:r w:rsidRPr="00833932">
        <w:rPr>
          <w:rFonts w:ascii="Cambria" w:hAnsi="Cambria" w:cs="Cambria"/>
        </w:rPr>
        <w:t xml:space="preserve"> </w:t>
      </w:r>
    </w:p>
    <w:p w14:paraId="035DEEFB" w14:textId="56D2B89E" w:rsidR="00833932" w:rsidRDefault="00833932" w:rsidP="00733F6A">
      <w:pPr>
        <w:pStyle w:val="Tekstpodstawowy22"/>
        <w:spacing w:before="120"/>
        <w:ind w:left="1985" w:hanging="1134"/>
        <w:rPr>
          <w:rFonts w:ascii="Cambria" w:hAnsi="Cambria" w:cs="Cambria"/>
          <w:b/>
        </w:rPr>
      </w:pPr>
      <w:r>
        <w:rPr>
          <w:rFonts w:ascii="Cambria" w:hAnsi="Cambria" w:cs="Cambria"/>
          <w:b/>
        </w:rPr>
        <w:t xml:space="preserve">Pakiet VI – </w:t>
      </w:r>
      <w:r w:rsidR="00733F6A" w:rsidRPr="00651583">
        <w:rPr>
          <w:rFonts w:ascii="Cambria" w:hAnsi="Cambria" w:cs="Cambria"/>
        </w:rPr>
        <w:t xml:space="preserve">Gospodarka łąkowo-rolna </w:t>
      </w:r>
      <w:r w:rsidR="00733F6A">
        <w:rPr>
          <w:rFonts w:ascii="Cambria" w:hAnsi="Cambria" w:cs="Cambria"/>
        </w:rPr>
        <w:t>w ramach projektu „</w:t>
      </w:r>
      <w:r w:rsidR="00733F6A" w:rsidRPr="00F17A09">
        <w:rPr>
          <w:rFonts w:ascii="Cambria" w:hAnsi="Cambria" w:cs="Cambria"/>
          <w:b/>
        </w:rPr>
        <w:t>Kompleksowa Ochrona Żubra w Polsce”</w:t>
      </w:r>
      <w:r w:rsidR="00733F6A" w:rsidRPr="0092111F">
        <w:rPr>
          <w:rFonts w:ascii="Cambria" w:hAnsi="Cambria" w:cs="Cambria"/>
        </w:rPr>
        <w:t xml:space="preserve"> </w:t>
      </w:r>
      <w:r w:rsidR="00733F6A" w:rsidRPr="00651583">
        <w:rPr>
          <w:rFonts w:ascii="Cambria" w:hAnsi="Cambria" w:cs="Cambria"/>
        </w:rPr>
        <w:t>prowadzona na terenie całego Nadleśnictwa</w:t>
      </w:r>
      <w:r w:rsidR="00733F6A" w:rsidRPr="00833932">
        <w:rPr>
          <w:rFonts w:ascii="Cambria" w:hAnsi="Cambria" w:cs="Cambria"/>
        </w:rPr>
        <w:t xml:space="preserve"> </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4EFE85CA" w14:textId="3B31E5E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w:t>
      </w:r>
      <w:r w:rsidR="00AB30DC">
        <w:rPr>
          <w:rFonts w:ascii="Cambria" w:hAnsi="Cambria" w:cs="Arial"/>
          <w:bCs/>
        </w:rPr>
        <w:t>a – właściwego</w:t>
      </w:r>
      <w:r w:rsidRPr="00581FEE">
        <w:rPr>
          <w:rFonts w:ascii="Cambria" w:hAnsi="Cambria" w:cs="Arial"/>
          <w:bCs/>
        </w:rPr>
        <w:t xml:space="preserve">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5B9C4D7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w:t>
      </w:r>
      <w:r w:rsidRPr="00581FEE">
        <w:rPr>
          <w:rFonts w:ascii="Cambria" w:hAnsi="Cambria" w:cs="Arial"/>
          <w:bCs/>
        </w:rPr>
        <w:lastRenderedPageBreak/>
        <w:t>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lastRenderedPageBreak/>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t>
      </w:r>
      <w:r w:rsidRPr="00581FEE">
        <w:rPr>
          <w:rFonts w:ascii="Cambria" w:hAnsi="Cambria" w:cs="Arial"/>
          <w:sz w:val="22"/>
          <w:szCs w:val="22"/>
        </w:rPr>
        <w:lastRenderedPageBreak/>
        <w:t>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t>
      </w:r>
      <w:r w:rsidRPr="00581FEE">
        <w:rPr>
          <w:rFonts w:ascii="Cambria" w:hAnsi="Cambria" w:cs="Arial"/>
          <w:sz w:val="22"/>
          <w:szCs w:val="22"/>
        </w:rPr>
        <w:lastRenderedPageBreak/>
        <w:t>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AE257D">
      <w:pPr>
        <w:pStyle w:val="Default"/>
        <w:ind w:left="705" w:hanging="705"/>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005A5C70">
        <w:rPr>
          <w:rFonts w:ascii="Cambria" w:hAnsi="Cambria" w:cs="Arial"/>
          <w:sz w:val="22"/>
          <w:szCs w:val="22"/>
        </w:rPr>
        <w:t>r.</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8"/>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w:t>
      </w:r>
      <w:r w:rsidR="00E923B6" w:rsidRPr="00E923B6">
        <w:rPr>
          <w:rFonts w:ascii="Cambria" w:hAnsi="Cambria" w:cs="Arial"/>
          <w:sz w:val="22"/>
          <w:szCs w:val="22"/>
        </w:rPr>
        <w:lastRenderedPageBreak/>
        <w:t>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2" w:name="_Hlk85529901"/>
      <w:r w:rsidRPr="00E33E37">
        <w:rPr>
          <w:rFonts w:ascii="Cambria" w:hAnsi="Cambria" w:cs="Arial"/>
          <w:bCs/>
          <w:sz w:val="22"/>
          <w:szCs w:val="22"/>
        </w:rPr>
        <w:t>Zamawiający nie stawia szczególnych wymagań w zakresie opisu spełniania tego warunku udziału w postępowaniu.</w:t>
      </w:r>
    </w:p>
    <w:bookmarkEnd w:id="12"/>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7456B5EB"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F63244">
        <w:rPr>
          <w:rFonts w:ascii="Cambria" w:hAnsi="Cambria" w:cs="Arial"/>
          <w:b/>
          <w:sz w:val="22"/>
          <w:szCs w:val="22"/>
        </w:rPr>
        <w:t>dla Pakietów I-IV</w:t>
      </w:r>
    </w:p>
    <w:p w14:paraId="454A79E9" w14:textId="4FBB3A42" w:rsidR="00B657E0" w:rsidRPr="00581FEE"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swym zakresem powinny obejmować  </w:t>
      </w:r>
      <w:r w:rsidR="004B21C7" w:rsidRPr="00A23E2A">
        <w:rPr>
          <w:rFonts w:ascii="Cambria" w:hAnsi="Cambria" w:cs="Arial"/>
          <w:sz w:val="22"/>
          <w:szCs w:val="22"/>
        </w:rPr>
        <w:t>zagospodarowanie lasu, zrywkę i pozyskanie drewna</w:t>
      </w:r>
    </w:p>
    <w:p w14:paraId="0BEEF55A" w14:textId="2BAC880B" w:rsidR="006421F2" w:rsidRPr="000D3AB5" w:rsidRDefault="006421F2" w:rsidP="004B21C7">
      <w:pPr>
        <w:spacing w:before="120"/>
        <w:ind w:left="708" w:firstLine="708"/>
        <w:jc w:val="both"/>
        <w:rPr>
          <w:rFonts w:ascii="Cambria" w:hAnsi="Cambria" w:cs="Arial"/>
          <w:b/>
          <w:sz w:val="22"/>
          <w:szCs w:val="22"/>
        </w:rPr>
      </w:pPr>
      <w:r w:rsidRPr="000D3AB5">
        <w:rPr>
          <w:rFonts w:ascii="Cambria" w:hAnsi="Cambria" w:cs="Arial"/>
          <w:b/>
          <w:sz w:val="22"/>
          <w:szCs w:val="22"/>
        </w:rPr>
        <w:t>dla Pakietu</w:t>
      </w:r>
      <w:r>
        <w:rPr>
          <w:rFonts w:ascii="Cambria" w:hAnsi="Cambria" w:cs="Arial"/>
          <w:b/>
          <w:sz w:val="22"/>
          <w:szCs w:val="22"/>
        </w:rPr>
        <w:t xml:space="preserve"> </w:t>
      </w:r>
      <w:r w:rsidR="00F63244">
        <w:rPr>
          <w:rFonts w:ascii="Cambria" w:hAnsi="Cambria" w:cs="Arial"/>
          <w:b/>
          <w:sz w:val="22"/>
          <w:szCs w:val="22"/>
        </w:rPr>
        <w:t>V i VI</w:t>
      </w:r>
    </w:p>
    <w:p w14:paraId="173CDD98" w14:textId="7DFD983D" w:rsidR="00A23E2A" w:rsidRPr="00A23E2A" w:rsidRDefault="00A23E2A" w:rsidP="004B21C7">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EED1C33" w:rsidR="00B657E0" w:rsidRPr="003145C3" w:rsidRDefault="004B21C7" w:rsidP="007D39E9">
      <w:pPr>
        <w:spacing w:before="120"/>
        <w:ind w:left="2268" w:hanging="425"/>
        <w:jc w:val="both"/>
        <w:rPr>
          <w:rFonts w:ascii="Cambria" w:hAnsi="Cambria" w:cs="Arial"/>
          <w:sz w:val="22"/>
          <w:szCs w:val="22"/>
        </w:rPr>
      </w:pPr>
      <w:r>
        <w:rPr>
          <w:rFonts w:ascii="Cambria" w:hAnsi="Cambria" w:cs="Arial"/>
          <w:b/>
          <w:sz w:val="22"/>
          <w:szCs w:val="22"/>
        </w:rPr>
        <w:t>dla Pakietu I</w:t>
      </w:r>
    </w:p>
    <w:p w14:paraId="3B921320" w14:textId="2F598293" w:rsidR="00B657E0" w:rsidRPr="004B21C7" w:rsidRDefault="00B657E0" w:rsidP="004B21C7">
      <w:pPr>
        <w:pStyle w:val="Akapitzlist"/>
        <w:numPr>
          <w:ilvl w:val="0"/>
          <w:numId w:val="24"/>
        </w:numPr>
        <w:tabs>
          <w:tab w:val="left" w:pos="2835"/>
        </w:tabs>
        <w:spacing w:before="120"/>
        <w:ind w:left="2410" w:hanging="425"/>
        <w:jc w:val="both"/>
        <w:rPr>
          <w:rFonts w:ascii="Cambria" w:hAnsi="Cambria" w:cs="Arial"/>
          <w:sz w:val="22"/>
          <w:szCs w:val="22"/>
        </w:rPr>
      </w:pPr>
      <w:bookmarkStart w:id="13" w:name="_Hlk81473564"/>
      <w:r w:rsidRPr="004B21C7">
        <w:rPr>
          <w:rFonts w:ascii="Cambria" w:hAnsi="Cambria" w:cs="Arial"/>
          <w:sz w:val="22"/>
          <w:szCs w:val="22"/>
        </w:rPr>
        <w:t xml:space="preserve">co najmniej </w:t>
      </w:r>
      <w:r w:rsidR="003145C3" w:rsidRPr="004B21C7">
        <w:rPr>
          <w:rFonts w:ascii="Cambria" w:hAnsi="Cambria" w:cs="Arial"/>
          <w:b/>
          <w:sz w:val="22"/>
          <w:szCs w:val="22"/>
        </w:rPr>
        <w:t>1</w:t>
      </w:r>
      <w:r w:rsidR="00D16094" w:rsidRPr="004B21C7">
        <w:rPr>
          <w:rFonts w:ascii="Cambria" w:hAnsi="Cambria" w:cs="Arial"/>
          <w:sz w:val="22"/>
          <w:szCs w:val="22"/>
        </w:rPr>
        <w:t xml:space="preserve"> </w:t>
      </w:r>
      <w:proofErr w:type="spellStart"/>
      <w:r w:rsidR="00D16094" w:rsidRPr="004B21C7">
        <w:rPr>
          <w:rFonts w:ascii="Cambria" w:hAnsi="Cambria" w:cs="Arial"/>
          <w:sz w:val="22"/>
          <w:szCs w:val="22"/>
        </w:rPr>
        <w:t>skider</w:t>
      </w:r>
      <w:proofErr w:type="spellEnd"/>
      <w:r w:rsidR="00D16094" w:rsidRPr="004B21C7">
        <w:rPr>
          <w:rFonts w:ascii="Cambria" w:hAnsi="Cambria" w:cs="Arial"/>
          <w:sz w:val="22"/>
          <w:szCs w:val="22"/>
        </w:rPr>
        <w:t xml:space="preserve"> minimum klasy LKT-80 lub równoważny</w:t>
      </w:r>
      <w:r w:rsidRPr="004B21C7">
        <w:rPr>
          <w:rFonts w:ascii="Cambria" w:hAnsi="Cambria" w:cs="Arial"/>
          <w:sz w:val="22"/>
          <w:szCs w:val="22"/>
        </w:rPr>
        <w:t>,</w:t>
      </w:r>
    </w:p>
    <w:p w14:paraId="6655FBEB" w14:textId="4A765943" w:rsidR="00D16094" w:rsidRPr="004B21C7" w:rsidRDefault="00D16094" w:rsidP="004B21C7">
      <w:pPr>
        <w:pStyle w:val="Akapitzlist"/>
        <w:numPr>
          <w:ilvl w:val="0"/>
          <w:numId w:val="24"/>
        </w:numPr>
        <w:tabs>
          <w:tab w:val="left" w:pos="2835"/>
        </w:tabs>
        <w:spacing w:before="120"/>
        <w:ind w:left="2410" w:hanging="425"/>
        <w:jc w:val="both"/>
        <w:rPr>
          <w:rFonts w:ascii="Cambria" w:hAnsi="Cambria" w:cs="Arial"/>
          <w:sz w:val="22"/>
          <w:szCs w:val="22"/>
        </w:rPr>
      </w:pPr>
      <w:r w:rsidRPr="004B21C7">
        <w:rPr>
          <w:rFonts w:ascii="Cambria" w:hAnsi="Cambria" w:cs="Arial"/>
          <w:sz w:val="22"/>
          <w:szCs w:val="22"/>
        </w:rPr>
        <w:t xml:space="preserve">co najmniej </w:t>
      </w:r>
      <w:r w:rsidR="00AC096E">
        <w:rPr>
          <w:rFonts w:ascii="Cambria" w:hAnsi="Cambria" w:cs="Arial"/>
          <w:b/>
          <w:sz w:val="22"/>
          <w:szCs w:val="22"/>
        </w:rPr>
        <w:t>1</w:t>
      </w:r>
      <w:r w:rsidRPr="004B21C7">
        <w:rPr>
          <w:rFonts w:ascii="Cambria" w:hAnsi="Cambria" w:cs="Arial"/>
          <w:sz w:val="22"/>
          <w:szCs w:val="22"/>
        </w:rPr>
        <w:t xml:space="preserve"> zestaw</w:t>
      </w:r>
      <w:r w:rsidR="004E284F" w:rsidRPr="004B21C7">
        <w:rPr>
          <w:rFonts w:ascii="Cambria" w:hAnsi="Cambria" w:cs="Arial"/>
          <w:sz w:val="22"/>
          <w:szCs w:val="22"/>
        </w:rPr>
        <w:t>y</w:t>
      </w:r>
      <w:r w:rsidRPr="004B21C7">
        <w:rPr>
          <w:rFonts w:ascii="Cambria" w:hAnsi="Cambria" w:cs="Arial"/>
          <w:sz w:val="22"/>
          <w:szCs w:val="22"/>
        </w:rPr>
        <w:t xml:space="preserve"> do zrywki nasiębiernej drewna stosowego wyposażonych w żurawie hydrauliczne,</w:t>
      </w:r>
    </w:p>
    <w:p w14:paraId="764CD8F3" w14:textId="0EA44D28" w:rsidR="004B21C7" w:rsidRPr="003145C3" w:rsidRDefault="004B21C7" w:rsidP="004B21C7">
      <w:pPr>
        <w:spacing w:before="120"/>
        <w:ind w:left="2268" w:hanging="425"/>
        <w:jc w:val="both"/>
        <w:rPr>
          <w:rFonts w:ascii="Cambria" w:hAnsi="Cambria" w:cs="Arial"/>
          <w:sz w:val="22"/>
          <w:szCs w:val="22"/>
        </w:rPr>
      </w:pPr>
      <w:r>
        <w:rPr>
          <w:rFonts w:ascii="Cambria" w:hAnsi="Cambria" w:cs="Arial"/>
          <w:b/>
          <w:sz w:val="22"/>
          <w:szCs w:val="22"/>
        </w:rPr>
        <w:t>dla Pakietu II</w:t>
      </w:r>
    </w:p>
    <w:p w14:paraId="1B82081A" w14:textId="77777777" w:rsidR="00910FF1" w:rsidRPr="004B21C7" w:rsidRDefault="00910FF1" w:rsidP="00910FF1">
      <w:pPr>
        <w:pStyle w:val="Akapitzlist"/>
        <w:numPr>
          <w:ilvl w:val="0"/>
          <w:numId w:val="26"/>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2B0A69DB" w14:textId="780F8C2C" w:rsidR="004B21C7" w:rsidRPr="004B21C7" w:rsidRDefault="00910FF1" w:rsidP="00910FF1">
      <w:pPr>
        <w:pStyle w:val="Akapitzlist"/>
        <w:numPr>
          <w:ilvl w:val="0"/>
          <w:numId w:val="26"/>
        </w:numPr>
        <w:jc w:val="both"/>
        <w:rPr>
          <w:rFonts w:ascii="Cambria" w:hAnsi="Cambria" w:cs="Arial"/>
          <w:sz w:val="22"/>
          <w:szCs w:val="22"/>
        </w:rPr>
      </w:pPr>
      <w:r w:rsidRPr="004B21C7">
        <w:rPr>
          <w:rFonts w:ascii="Cambria" w:hAnsi="Cambria" w:cs="Arial"/>
          <w:sz w:val="22"/>
          <w:szCs w:val="22"/>
        </w:rPr>
        <w:t xml:space="preserve">co najmniej </w:t>
      </w:r>
      <w:r>
        <w:rPr>
          <w:rFonts w:ascii="Cambria" w:hAnsi="Cambria" w:cs="Arial"/>
          <w:b/>
          <w:sz w:val="22"/>
          <w:szCs w:val="22"/>
        </w:rPr>
        <w:t>1</w:t>
      </w:r>
      <w:r w:rsidRPr="004B21C7">
        <w:rPr>
          <w:rFonts w:ascii="Cambria" w:hAnsi="Cambria" w:cs="Arial"/>
          <w:sz w:val="22"/>
          <w:szCs w:val="22"/>
        </w:rPr>
        <w:t xml:space="preserve"> zestawy do zrywki nasiębiernej drewna stosowego wyposażonych w żurawie hydrauliczne </w:t>
      </w:r>
      <w:r w:rsidR="004B21C7" w:rsidRPr="004B21C7">
        <w:rPr>
          <w:rFonts w:ascii="Cambria" w:hAnsi="Cambria" w:cs="Arial"/>
          <w:sz w:val="22"/>
          <w:szCs w:val="22"/>
        </w:rPr>
        <w:t xml:space="preserve">co najmniej </w:t>
      </w:r>
      <w:r w:rsidR="004B21C7" w:rsidRPr="004B21C7">
        <w:rPr>
          <w:rFonts w:ascii="Cambria" w:hAnsi="Cambria" w:cs="Arial"/>
          <w:b/>
          <w:sz w:val="22"/>
          <w:szCs w:val="22"/>
        </w:rPr>
        <w:t>1</w:t>
      </w:r>
      <w:r w:rsidR="004B21C7" w:rsidRPr="004B21C7">
        <w:rPr>
          <w:rFonts w:ascii="Cambria" w:hAnsi="Cambria" w:cs="Arial"/>
          <w:sz w:val="22"/>
          <w:szCs w:val="22"/>
        </w:rPr>
        <w:t xml:space="preserve"> ciągnik rolniczy oprócz ciągników w zestawach przystosowanych do zrywki drewna</w:t>
      </w:r>
    </w:p>
    <w:p w14:paraId="3D70D9E0" w14:textId="73ED3B80" w:rsidR="004B21C7" w:rsidRPr="003145C3" w:rsidRDefault="004B21C7" w:rsidP="004B21C7">
      <w:pPr>
        <w:spacing w:before="120"/>
        <w:ind w:left="2268" w:hanging="425"/>
        <w:jc w:val="both"/>
        <w:rPr>
          <w:rFonts w:ascii="Cambria" w:hAnsi="Cambria" w:cs="Arial"/>
          <w:sz w:val="22"/>
          <w:szCs w:val="22"/>
        </w:rPr>
      </w:pPr>
      <w:r>
        <w:rPr>
          <w:rFonts w:ascii="Cambria" w:hAnsi="Cambria" w:cs="Arial"/>
          <w:b/>
          <w:sz w:val="22"/>
          <w:szCs w:val="22"/>
        </w:rPr>
        <w:lastRenderedPageBreak/>
        <w:t>dla Pakietu III</w:t>
      </w:r>
    </w:p>
    <w:p w14:paraId="4A2CCD2B" w14:textId="0F4660C0" w:rsid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33C7D339" w14:textId="5CE404B9" w:rsidR="00910FF1" w:rsidRP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910FF1">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p w14:paraId="39DB7A89" w14:textId="7DA85723" w:rsidR="004B21C7" w:rsidRPr="003145C3" w:rsidRDefault="004B21C7" w:rsidP="00910FF1">
      <w:pPr>
        <w:spacing w:before="120"/>
        <w:ind w:left="2268" w:hanging="425"/>
        <w:jc w:val="both"/>
        <w:rPr>
          <w:rFonts w:ascii="Cambria" w:hAnsi="Cambria" w:cs="Arial"/>
          <w:sz w:val="22"/>
          <w:szCs w:val="22"/>
        </w:rPr>
      </w:pPr>
      <w:r>
        <w:rPr>
          <w:rFonts w:ascii="Cambria" w:hAnsi="Cambria" w:cs="Arial"/>
          <w:b/>
          <w:sz w:val="22"/>
          <w:szCs w:val="22"/>
        </w:rPr>
        <w:t>dla Pakietu IV</w:t>
      </w:r>
    </w:p>
    <w:p w14:paraId="0B5CA0B0" w14:textId="565D1F1B" w:rsidR="00910FF1" w:rsidRDefault="00910FF1" w:rsidP="00910FF1">
      <w:pPr>
        <w:pStyle w:val="Akapitzlist"/>
        <w:numPr>
          <w:ilvl w:val="0"/>
          <w:numId w:val="37"/>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7B8D3030" w14:textId="48E0F0A8" w:rsidR="00910FF1" w:rsidRPr="00910FF1" w:rsidRDefault="00910FF1" w:rsidP="00910FF1">
      <w:pPr>
        <w:pStyle w:val="Akapitzlist"/>
        <w:numPr>
          <w:ilvl w:val="0"/>
          <w:numId w:val="37"/>
        </w:numPr>
        <w:tabs>
          <w:tab w:val="left" w:pos="2835"/>
        </w:tabs>
        <w:spacing w:before="120"/>
        <w:jc w:val="both"/>
        <w:rPr>
          <w:rFonts w:ascii="Cambria" w:hAnsi="Cambria" w:cs="Arial"/>
          <w:sz w:val="22"/>
          <w:szCs w:val="22"/>
        </w:rPr>
      </w:pPr>
      <w:r>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bookmarkEnd w:id="13"/>
    <w:p w14:paraId="53AFC104" w14:textId="681A3D70" w:rsidR="00174541" w:rsidRDefault="001662EF"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t>dla Pakietu V i VI</w:t>
      </w:r>
    </w:p>
    <w:p w14:paraId="1C0EF41F" w14:textId="77777777" w:rsidR="00174541" w:rsidRPr="00174541" w:rsidRDefault="00174541" w:rsidP="00910FF1">
      <w:pPr>
        <w:pStyle w:val="Tekstpodstawowy20"/>
        <w:tabs>
          <w:tab w:val="left" w:pos="270"/>
        </w:tabs>
        <w:spacing w:before="120"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BDDE9F" w14:textId="393B88D1" w:rsidR="00B657E0" w:rsidRPr="00581FEE" w:rsidRDefault="004D2A94" w:rsidP="00E7596B">
      <w:pPr>
        <w:spacing w:before="120"/>
        <w:ind w:left="2268" w:hanging="1134"/>
        <w:jc w:val="both"/>
        <w:rPr>
          <w:rFonts w:ascii="Cambria" w:hAnsi="Cambria" w:cs="Arial"/>
          <w:sz w:val="22"/>
          <w:szCs w:val="22"/>
        </w:rPr>
      </w:pPr>
      <w:r>
        <w:rPr>
          <w:rFonts w:ascii="Cambria" w:hAnsi="Cambria" w:cs="Arial"/>
          <w:b/>
          <w:sz w:val="22"/>
          <w:szCs w:val="22"/>
        </w:rPr>
        <w:t>dla Pakietu I</w:t>
      </w:r>
      <w:r w:rsidR="00B657E0" w:rsidRPr="00581FEE">
        <w:rPr>
          <w:rFonts w:ascii="Cambria" w:hAnsi="Cambria" w:cs="Arial"/>
          <w:sz w:val="22"/>
          <w:szCs w:val="22"/>
        </w:rPr>
        <w:tab/>
      </w:r>
      <w:r w:rsidR="00B657E0" w:rsidRPr="00581FEE">
        <w:rPr>
          <w:rFonts w:ascii="Cambria" w:hAnsi="Cambria" w:cs="Arial"/>
          <w:sz w:val="22"/>
          <w:szCs w:val="22"/>
        </w:rPr>
        <w:tab/>
        <w:t xml:space="preserve"> </w:t>
      </w:r>
    </w:p>
    <w:p w14:paraId="4C126A87" w14:textId="2F2EEEC7" w:rsidR="00B657E0" w:rsidRPr="00581FEE" w:rsidRDefault="00B657E0" w:rsidP="00E7596B">
      <w:pPr>
        <w:spacing w:before="120"/>
        <w:ind w:left="2127" w:hanging="426"/>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co najmniej</w:t>
      </w:r>
      <w:r w:rsidRPr="00174541">
        <w:rPr>
          <w:rFonts w:ascii="Cambria" w:hAnsi="Cambria" w:cs="Arial"/>
          <w:b/>
          <w:sz w:val="22"/>
          <w:szCs w:val="22"/>
        </w:rPr>
        <w:t xml:space="preserve"> </w:t>
      </w:r>
      <w:r w:rsidR="00910FF1">
        <w:rPr>
          <w:rFonts w:ascii="Cambria" w:hAnsi="Cambria" w:cs="Arial"/>
          <w:b/>
          <w:sz w:val="22"/>
          <w:szCs w:val="22"/>
        </w:rPr>
        <w:t>4</w:t>
      </w:r>
      <w:r w:rsidRPr="00581FEE">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1FEE">
        <w:rPr>
          <w:rFonts w:ascii="Cambria" w:hAnsi="Cambria" w:cs="Arial"/>
          <w:sz w:val="22"/>
          <w:szCs w:val="22"/>
        </w:rPr>
        <w:t xml:space="preserve">z 2006 r. </w:t>
      </w:r>
      <w:r w:rsidRPr="00581FEE">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34FF0BBB" w14:textId="2EB491E4" w:rsidR="00257C97" w:rsidRPr="00581FEE" w:rsidRDefault="00B657E0"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00910FF1" w:rsidRPr="00910FF1">
        <w:rPr>
          <w:rFonts w:ascii="Cambria" w:hAnsi="Cambria" w:cs="Arial"/>
          <w:b/>
          <w:sz w:val="22"/>
          <w:szCs w:val="22"/>
        </w:rPr>
        <w:t>1</w:t>
      </w:r>
      <w:r w:rsidR="00910FF1">
        <w:rPr>
          <w:rFonts w:ascii="Cambria" w:hAnsi="Cambria" w:cs="Arial"/>
          <w:sz w:val="22"/>
          <w:szCs w:val="22"/>
        </w:rPr>
        <w:t xml:space="preserve"> osobą</w:t>
      </w:r>
      <w:r w:rsidRPr="00581FEE">
        <w:rPr>
          <w:rFonts w:ascii="Cambria" w:hAnsi="Cambria" w:cs="Arial"/>
          <w:sz w:val="22"/>
          <w:szCs w:val="22"/>
        </w:rPr>
        <w:t>, któr</w:t>
      </w:r>
      <w:r w:rsidR="00910FF1">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w:t>
      </w:r>
      <w:r w:rsidR="00257C97" w:rsidRPr="00581FEE">
        <w:rPr>
          <w:rFonts w:ascii="Cambria" w:hAnsi="Cambria" w:cs="Arial"/>
          <w:sz w:val="22"/>
          <w:szCs w:val="22"/>
        </w:rPr>
        <w:t xml:space="preserve"> w sprawie</w:t>
      </w:r>
      <w:r w:rsidRPr="00581FEE">
        <w:rPr>
          <w:rFonts w:ascii="Cambria" w:hAnsi="Cambria" w:cs="Arial"/>
          <w:sz w:val="22"/>
          <w:szCs w:val="22"/>
        </w:rPr>
        <w:t xml:space="preserve"> szkole</w:t>
      </w:r>
      <w:r w:rsidR="00257C97" w:rsidRPr="00581FEE">
        <w:rPr>
          <w:rFonts w:ascii="Cambria" w:hAnsi="Cambria" w:cs="Arial"/>
          <w:sz w:val="22"/>
          <w:szCs w:val="22"/>
        </w:rPr>
        <w:t>ń</w:t>
      </w:r>
      <w:r w:rsidRPr="00581FEE">
        <w:rPr>
          <w:rFonts w:ascii="Cambria" w:hAnsi="Cambria" w:cs="Arial"/>
          <w:sz w:val="22"/>
          <w:szCs w:val="22"/>
        </w:rPr>
        <w:t xml:space="preserve"> w zakresie </w:t>
      </w:r>
      <w:r w:rsidR="00D935A1" w:rsidRPr="00581FEE">
        <w:rPr>
          <w:rFonts w:ascii="Cambria" w:hAnsi="Cambria" w:cs="Arial"/>
          <w:sz w:val="22"/>
          <w:szCs w:val="22"/>
        </w:rPr>
        <w:t>środków ochrony roślin</w:t>
      </w:r>
      <w:r w:rsidRPr="00581FEE">
        <w:rPr>
          <w:rFonts w:ascii="Cambria" w:hAnsi="Cambria" w:cs="Arial"/>
          <w:sz w:val="22"/>
          <w:szCs w:val="22"/>
        </w:rPr>
        <w:t xml:space="preserve"> (Dz. U. z 2013 r. poz. 554</w:t>
      </w:r>
      <w:r w:rsidR="00552808" w:rsidRPr="00581FEE">
        <w:rPr>
          <w:rFonts w:ascii="Cambria" w:hAnsi="Cambria" w:cs="Arial"/>
          <w:sz w:val="22"/>
          <w:szCs w:val="22"/>
        </w:rPr>
        <w:t xml:space="preserve"> z </w:t>
      </w:r>
      <w:proofErr w:type="spellStart"/>
      <w:r w:rsidR="00552808" w:rsidRPr="00581FEE">
        <w:rPr>
          <w:rFonts w:ascii="Cambria" w:hAnsi="Cambria" w:cs="Arial"/>
          <w:sz w:val="22"/>
          <w:szCs w:val="22"/>
        </w:rPr>
        <w:t>późn</w:t>
      </w:r>
      <w:proofErr w:type="spellEnd"/>
      <w:r w:rsidR="00552808" w:rsidRPr="00581FEE">
        <w:rPr>
          <w:rFonts w:ascii="Cambria" w:hAnsi="Cambria" w:cs="Arial"/>
          <w:sz w:val="22"/>
          <w:szCs w:val="22"/>
        </w:rPr>
        <w:t>. zm.</w:t>
      </w:r>
      <w:r w:rsidR="00910FF1">
        <w:rPr>
          <w:rFonts w:ascii="Cambria" w:hAnsi="Cambria" w:cs="Arial"/>
          <w:sz w:val="22"/>
          <w:szCs w:val="22"/>
        </w:rPr>
        <w:t>) lub posiada</w:t>
      </w:r>
      <w:r w:rsidRPr="00581FEE">
        <w:rPr>
          <w:rFonts w:ascii="Cambria" w:hAnsi="Cambria" w:cs="Arial"/>
          <w:sz w:val="22"/>
          <w:szCs w:val="22"/>
        </w:rPr>
        <w:t xml:space="preserve"> odpowiadające </w:t>
      </w:r>
      <w:r w:rsidR="00910FF1">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3771D435" w14:textId="0898656B" w:rsidR="00B657E0" w:rsidRPr="00581FEE" w:rsidRDefault="004D2A94" w:rsidP="00E7596B">
      <w:pPr>
        <w:spacing w:before="120"/>
        <w:ind w:left="2268" w:hanging="1134"/>
        <w:jc w:val="both"/>
        <w:rPr>
          <w:rFonts w:ascii="Cambria" w:hAnsi="Cambria" w:cs="Arial"/>
          <w:sz w:val="22"/>
          <w:szCs w:val="22"/>
        </w:rPr>
      </w:pPr>
      <w:r>
        <w:rPr>
          <w:rFonts w:ascii="Cambria" w:hAnsi="Cambria" w:cs="Arial"/>
          <w:b/>
          <w:sz w:val="22"/>
          <w:szCs w:val="22"/>
        </w:rPr>
        <w:t>dla Pakietu II</w:t>
      </w:r>
      <w:r w:rsidR="00B657E0" w:rsidRPr="00581FEE">
        <w:rPr>
          <w:rFonts w:ascii="Cambria" w:hAnsi="Cambria" w:cs="Arial"/>
          <w:b/>
          <w:sz w:val="22"/>
          <w:szCs w:val="22"/>
        </w:rPr>
        <w:tab/>
      </w:r>
    </w:p>
    <w:p w14:paraId="707027CC" w14:textId="172C68D3" w:rsidR="00910FF1" w:rsidRPr="00910FF1" w:rsidRDefault="00910FF1" w:rsidP="00E7596B">
      <w:pPr>
        <w:pStyle w:val="Akapitzlist"/>
        <w:numPr>
          <w:ilvl w:val="0"/>
          <w:numId w:val="38"/>
        </w:numPr>
        <w:spacing w:before="120"/>
        <w:ind w:left="2127" w:hanging="567"/>
        <w:jc w:val="both"/>
        <w:rPr>
          <w:rFonts w:ascii="Cambria" w:hAnsi="Cambria" w:cs="Arial"/>
          <w:sz w:val="22"/>
          <w:szCs w:val="22"/>
        </w:rPr>
      </w:pPr>
      <w:bookmarkStart w:id="14" w:name="_Hlk81861319"/>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19B39E72" w14:textId="77777777" w:rsidR="00910FF1" w:rsidRPr="00581FEE" w:rsidRDefault="00910FF1"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5E2631BF" w14:textId="2BEAB99E" w:rsidR="004D2A94" w:rsidRDefault="004D2A94" w:rsidP="00E7596B">
      <w:pPr>
        <w:spacing w:before="120"/>
        <w:ind w:left="2835" w:hanging="1701"/>
        <w:jc w:val="both"/>
        <w:rPr>
          <w:rFonts w:ascii="Cambria" w:hAnsi="Cambria" w:cs="Arial"/>
          <w:b/>
          <w:sz w:val="22"/>
          <w:szCs w:val="22"/>
        </w:rPr>
      </w:pPr>
      <w:r>
        <w:rPr>
          <w:rFonts w:ascii="Cambria" w:hAnsi="Cambria" w:cs="Arial"/>
          <w:b/>
          <w:sz w:val="22"/>
          <w:szCs w:val="22"/>
        </w:rPr>
        <w:lastRenderedPageBreak/>
        <w:t>dla Pakietu III</w:t>
      </w:r>
    </w:p>
    <w:p w14:paraId="611B4DE3" w14:textId="77777777" w:rsidR="00E7596B" w:rsidRPr="00910FF1" w:rsidRDefault="00E7596B" w:rsidP="00E7596B">
      <w:pPr>
        <w:pStyle w:val="Akapitzlist"/>
        <w:numPr>
          <w:ilvl w:val="0"/>
          <w:numId w:val="39"/>
        </w:numPr>
        <w:spacing w:before="120"/>
        <w:ind w:left="2127" w:hanging="567"/>
        <w:jc w:val="both"/>
        <w:rPr>
          <w:rFonts w:ascii="Cambria" w:hAnsi="Cambria" w:cs="Arial"/>
          <w:sz w:val="22"/>
          <w:szCs w:val="22"/>
        </w:rPr>
      </w:pPr>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F87D5F4" w14:textId="77777777" w:rsidR="00E7596B" w:rsidRPr="00581FEE"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070BA6F9" w14:textId="6E65E271" w:rsidR="004D2A94" w:rsidRDefault="004D2A94" w:rsidP="00E7596B">
      <w:pPr>
        <w:spacing w:before="120"/>
        <w:ind w:left="2835" w:hanging="1701"/>
        <w:jc w:val="both"/>
        <w:rPr>
          <w:rFonts w:ascii="Cambria" w:hAnsi="Cambria" w:cs="Arial"/>
          <w:b/>
          <w:sz w:val="22"/>
          <w:szCs w:val="22"/>
        </w:rPr>
      </w:pPr>
      <w:r>
        <w:rPr>
          <w:rFonts w:ascii="Cambria" w:hAnsi="Cambria" w:cs="Arial"/>
          <w:b/>
          <w:sz w:val="22"/>
          <w:szCs w:val="22"/>
        </w:rPr>
        <w:t>dla Pakietu IV</w:t>
      </w:r>
    </w:p>
    <w:p w14:paraId="6DA23B23" w14:textId="77777777" w:rsidR="00E7596B" w:rsidRPr="00910FF1" w:rsidRDefault="00E7596B" w:rsidP="00E7596B">
      <w:pPr>
        <w:pStyle w:val="Akapitzlist"/>
        <w:numPr>
          <w:ilvl w:val="0"/>
          <w:numId w:val="40"/>
        </w:numPr>
        <w:spacing w:before="120"/>
        <w:ind w:left="2127" w:hanging="567"/>
        <w:jc w:val="both"/>
        <w:rPr>
          <w:rFonts w:ascii="Cambria" w:hAnsi="Cambria" w:cs="Arial"/>
          <w:sz w:val="22"/>
          <w:szCs w:val="22"/>
        </w:rPr>
      </w:pPr>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03C3AF32" w14:textId="77777777" w:rsidR="00E7596B" w:rsidRPr="00581FEE"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63325F19" w14:textId="7FAA66FA" w:rsidR="00E7596B" w:rsidRDefault="00E7596B" w:rsidP="00E7596B">
      <w:pPr>
        <w:spacing w:before="120"/>
        <w:ind w:left="2835" w:hanging="1701"/>
        <w:jc w:val="both"/>
        <w:rPr>
          <w:rFonts w:ascii="Cambria" w:hAnsi="Cambria" w:cs="Arial"/>
          <w:b/>
          <w:sz w:val="22"/>
          <w:szCs w:val="22"/>
        </w:rPr>
      </w:pPr>
      <w:r>
        <w:rPr>
          <w:rFonts w:ascii="Cambria" w:hAnsi="Cambria" w:cs="Arial"/>
          <w:b/>
          <w:sz w:val="22"/>
          <w:szCs w:val="22"/>
        </w:rPr>
        <w:t>dla Pakietu V</w:t>
      </w:r>
    </w:p>
    <w:p w14:paraId="7AD773A6" w14:textId="4E5E01FC" w:rsidR="00174541" w:rsidRP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4B341DE8" w14:textId="2B599BF8"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174541">
        <w:rPr>
          <w:rFonts w:ascii="Cambria" w:hAnsi="Cambria" w:cs="Arial"/>
          <w:sz w:val="22"/>
          <w:szCs w:val="22"/>
        </w:rPr>
        <w:t xml:space="preserve">co najmniej 1 osobą, która ukończyła </w:t>
      </w:r>
      <w:r w:rsidRPr="00581FEE">
        <w:rPr>
          <w:rFonts w:ascii="Cambria" w:hAnsi="Cambria" w:cs="Arial"/>
          <w:sz w:val="22"/>
          <w:szCs w:val="22"/>
        </w:rPr>
        <w:t xml:space="preserve">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5F965BB7" w14:textId="2821BCB3" w:rsidR="00174541" w:rsidRDefault="00174541" w:rsidP="00E7596B">
      <w:pPr>
        <w:spacing w:before="120"/>
        <w:ind w:left="2268" w:hanging="1134"/>
        <w:jc w:val="both"/>
        <w:rPr>
          <w:rFonts w:ascii="Cambria" w:hAnsi="Cambria" w:cs="Arial"/>
          <w:b/>
          <w:sz w:val="22"/>
          <w:szCs w:val="22"/>
        </w:rPr>
      </w:pPr>
      <w:r w:rsidRPr="00581FEE">
        <w:rPr>
          <w:rFonts w:ascii="Cambria" w:hAnsi="Cambria" w:cs="Arial"/>
          <w:b/>
          <w:sz w:val="22"/>
          <w:szCs w:val="22"/>
        </w:rPr>
        <w:t xml:space="preserve">dla Pakietu </w:t>
      </w:r>
      <w:r w:rsidR="00E7596B">
        <w:rPr>
          <w:rFonts w:ascii="Cambria" w:hAnsi="Cambria" w:cs="Arial"/>
          <w:b/>
          <w:sz w:val="22"/>
          <w:szCs w:val="22"/>
        </w:rPr>
        <w:t>VI</w:t>
      </w:r>
    </w:p>
    <w:p w14:paraId="27C13590" w14:textId="26496582"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3F3A2D32" w:rsidR="00B657E0" w:rsidRDefault="00B657E0" w:rsidP="00444530">
      <w:pPr>
        <w:pStyle w:val="Akapitzlist"/>
        <w:numPr>
          <w:ilvl w:val="0"/>
          <w:numId w:val="35"/>
        </w:numPr>
        <w:spacing w:before="120"/>
        <w:jc w:val="both"/>
        <w:rPr>
          <w:rFonts w:ascii="Cambria" w:hAnsi="Cambria" w:cs="Arial"/>
          <w:bCs/>
          <w:sz w:val="22"/>
          <w:szCs w:val="22"/>
        </w:rPr>
      </w:pPr>
      <w:r w:rsidRPr="00444530">
        <w:rPr>
          <w:rFonts w:ascii="Cambria" w:hAnsi="Cambria" w:cs="Arial"/>
          <w:bCs/>
          <w:sz w:val="22"/>
          <w:szCs w:val="22"/>
        </w:rPr>
        <w:t xml:space="preserve">tych samych osób przewidzianych do realizacji zamówienia </w:t>
      </w:r>
      <w:bookmarkStart w:id="15" w:name="_Hlk47475912"/>
      <w:r w:rsidRPr="00444530">
        <w:rPr>
          <w:rFonts w:ascii="Cambria" w:hAnsi="Cambria" w:cs="Arial"/>
          <w:bCs/>
          <w:sz w:val="22"/>
          <w:szCs w:val="22"/>
        </w:rPr>
        <w:t>do pełnienia takich samych funkcji</w:t>
      </w:r>
      <w:bookmarkEnd w:id="15"/>
    </w:p>
    <w:p w14:paraId="4C7FB236" w14:textId="63A4A095" w:rsidR="007D39E9" w:rsidRPr="00444530" w:rsidRDefault="00E7596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Nie dotyczy Pakietu V i V</w:t>
      </w:r>
      <w:r w:rsidR="00444530">
        <w:rPr>
          <w:rFonts w:ascii="Cambria" w:hAnsi="Cambria" w:cs="Arial"/>
          <w:bCs/>
          <w:sz w:val="22"/>
          <w:szCs w:val="22"/>
        </w:rPr>
        <w:t>I</w:t>
      </w:r>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w:t>
      </w:r>
      <w:r w:rsidR="00B657E0" w:rsidRPr="00581FEE">
        <w:rPr>
          <w:rFonts w:ascii="Cambria" w:hAnsi="Cambria" w:cs="Arial"/>
          <w:sz w:val="22"/>
          <w:szCs w:val="22"/>
        </w:rPr>
        <w:lastRenderedPageBreak/>
        <w:t xml:space="preserve">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4924DB59"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 xml:space="preserve">posiadanej minimum 3 letniej praktyki w wykonywaniu usług z zakresu gospodarki leśnej. Usługi swym zakresem powinny obejmować  zagospodarowanie lasu,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04A4AA72"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w:t>
      </w:r>
      <w:r w:rsidRPr="00581FEE">
        <w:rPr>
          <w:rFonts w:ascii="Cambria" w:hAnsi="Cambria" w:cs="Arial"/>
          <w:sz w:val="22"/>
          <w:szCs w:val="22"/>
        </w:rPr>
        <w:lastRenderedPageBreak/>
        <w:t xml:space="preserve">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6"/>
      <w:r w:rsidR="00887DF7" w:rsidRPr="00596ACF">
        <w:rPr>
          <w:rFonts w:ascii="Cambria" w:eastAsia="Calibri" w:hAnsi="Cambria" w:cs="Arial"/>
          <w:b/>
          <w:sz w:val="22"/>
          <w:szCs w:val="22"/>
        </w:rPr>
        <w:t>:</w:t>
      </w:r>
    </w:p>
    <w:p w14:paraId="0648BEA5" w14:textId="767AE884"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A00F7">
        <w:rPr>
          <w:rFonts w:ascii="Cambria" w:hAnsi="Cambria" w:cs="Arial"/>
          <w:sz w:val="22"/>
          <w:szCs w:val="22"/>
          <w:highlight w:val="yellow"/>
        </w:rPr>
        <w:t>9</w:t>
      </w:r>
      <w:r w:rsidR="00EA00F7">
        <w:rPr>
          <w:rFonts w:ascii="Cambria" w:hAnsi="Cambria" w:cs="Arial"/>
          <w:sz w:val="22"/>
          <w:szCs w:val="22"/>
        </w:rPr>
        <w:t xml:space="preserve"> do SWZ</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103F8C39" w:rsidR="008A1053" w:rsidRPr="00E33E37" w:rsidRDefault="008A1053" w:rsidP="00FE0BD2">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FE0BD2">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w:t>
      </w:r>
      <w:r w:rsidR="00FE0BD2" w:rsidRPr="000D3AB5">
        <w:rPr>
          <w:rFonts w:ascii="Cambria" w:hAnsi="Cambria" w:cs="Arial"/>
          <w:sz w:val="22"/>
          <w:szCs w:val="22"/>
        </w:rPr>
        <w:lastRenderedPageBreak/>
        <w:t xml:space="preserve">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AB6A1D">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xml:space="preserve">, oraz oświadczenie wykonawcy w odniesieniu do zapisu art. 108 ust. 1 pkt 5) </w:t>
      </w:r>
      <w:proofErr w:type="spellStart"/>
      <w:r>
        <w:rPr>
          <w:rFonts w:ascii="Cambria" w:hAnsi="Cambria" w:cs="Arial"/>
          <w:sz w:val="22"/>
          <w:szCs w:val="22"/>
        </w:rPr>
        <w:t>Pzp</w:t>
      </w:r>
      <w:proofErr w:type="spellEnd"/>
      <w:r>
        <w:rPr>
          <w:rFonts w:ascii="Cambria" w:hAnsi="Cambria" w:cs="Arial"/>
          <w:sz w:val="22"/>
          <w:szCs w:val="22"/>
        </w:rPr>
        <w:t xml:space="preserve"> (Załącznik nr 8 do SWZ).</w:t>
      </w:r>
    </w:p>
    <w:p w14:paraId="08925863" w14:textId="1839DB72" w:rsidR="00974EF0" w:rsidRPr="00581FEE" w:rsidRDefault="00AB6A1D" w:rsidP="004C373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060B616B" w:rsidR="00C06804" w:rsidRPr="00581FEE"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lastRenderedPageBreak/>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2A580C49"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r w:rsidR="00760F49">
        <w:rPr>
          <w:rFonts w:ascii="Cambria" w:hAnsi="Cambria" w:cs="Arial"/>
          <w:sz w:val="22"/>
          <w:szCs w:val="22"/>
        </w:rPr>
        <w:t>v</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w:t>
      </w:r>
      <w:r w:rsidRPr="00581FEE">
        <w:rPr>
          <w:rFonts w:ascii="Cambria" w:hAnsi="Cambria" w:cs="Arial"/>
          <w:bCs/>
          <w:sz w:val="22"/>
          <w:szCs w:val="22"/>
        </w:rPr>
        <w:lastRenderedPageBreak/>
        <w:t xml:space="preserve">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 xml:space="preserve">podmiotowych środków dowodowych oraz dokumentów potwierdzających umocowanie do reprezentowania - odpowiednio Wykonawca, Wykonawca </w:t>
      </w:r>
      <w:r w:rsidRPr="00E33E37">
        <w:rPr>
          <w:rFonts w:ascii="Cambria" w:eastAsia="Calibri" w:hAnsi="Cambria" w:cs="Arial"/>
          <w:bCs/>
          <w:sz w:val="22"/>
          <w:szCs w:val="22"/>
        </w:rPr>
        <w:lastRenderedPageBreak/>
        <w:t>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2A10AB2F"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B62799">
        <w:rPr>
          <w:rFonts w:ascii="Cambria" w:hAnsi="Cambria" w:cs="Cambria"/>
          <w:b/>
          <w:bCs/>
          <w:color w:val="000000" w:themeColor="text1"/>
          <w:sz w:val="22"/>
          <w:szCs w:val="22"/>
        </w:rPr>
        <w:t>merytorycznym dot. Pakietu I-IV</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491D26A0" w14:textId="18E4B84B"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w:t>
      </w:r>
      <w:r w:rsidR="00B62799">
        <w:rPr>
          <w:rFonts w:ascii="Cambria" w:hAnsi="Cambria" w:cs="Cambria"/>
          <w:b/>
          <w:bCs/>
          <w:color w:val="000000" w:themeColor="text1"/>
          <w:sz w:val="22"/>
          <w:szCs w:val="22"/>
        </w:rPr>
        <w:t xml:space="preserve"> merytorycznym dot. Pakietu V-VI</w:t>
      </w:r>
    </w:p>
    <w:p w14:paraId="7E5FA5B5" w14:textId="48C8B869" w:rsidR="00744CB2" w:rsidRPr="00683920" w:rsidRDefault="00744CB2" w:rsidP="003145C3">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lastRenderedPageBreak/>
        <w:t>Marcin Herbst</w:t>
      </w:r>
      <w:r w:rsidRPr="00683920">
        <w:rPr>
          <w:rFonts w:ascii="Cambria" w:hAnsi="Cambria" w:cs="Cambria"/>
          <w:b/>
          <w:bCs/>
          <w:color w:val="000000" w:themeColor="text1"/>
          <w:sz w:val="22"/>
          <w:szCs w:val="22"/>
        </w:rPr>
        <w:t xml:space="preserve"> </w:t>
      </w:r>
      <w:r>
        <w:rPr>
          <w:rFonts w:ascii="Cambria" w:hAnsi="Cambria" w:cs="Cambria"/>
          <w:bCs/>
          <w:i/>
          <w:color w:val="000000" w:themeColor="text1"/>
          <w:sz w:val="22"/>
          <w:szCs w:val="22"/>
        </w:rPr>
        <w:t>marcin.herbst</w:t>
      </w:r>
      <w:r w:rsidRPr="00683920">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7"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7"/>
      <w:r w:rsidRPr="00581FEE">
        <w:rPr>
          <w:rFonts w:ascii="Cambria" w:hAnsi="Cambria"/>
          <w:sz w:val="22"/>
          <w:szCs w:val="22"/>
        </w:rPr>
        <w:t xml:space="preserve"> oraz informacji przekazywanych przy ich użyciu opisane zostały </w:t>
      </w:r>
      <w:bookmarkStart w:id="18"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8"/>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9"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9"/>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lastRenderedPageBreak/>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0"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0"/>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1"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1"/>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2"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w:t>
      </w:r>
      <w:r w:rsidR="00FD307C" w:rsidRPr="00581FEE">
        <w:rPr>
          <w:rFonts w:ascii="Cambria" w:hAnsi="Cambria" w:cs="Arial"/>
          <w:sz w:val="22"/>
          <w:szCs w:val="22"/>
        </w:rPr>
        <w:lastRenderedPageBreak/>
        <w:t xml:space="preserve">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2"/>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3"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3"/>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lastRenderedPageBreak/>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22F85EDD"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15711D">
        <w:rPr>
          <w:rFonts w:ascii="Cambria" w:hAnsi="Cambria" w:cs="Cambria"/>
          <w:b/>
          <w:bCs/>
          <w:sz w:val="22"/>
          <w:szCs w:val="22"/>
        </w:rPr>
        <w:t>do dnia 0</w:t>
      </w:r>
      <w:r w:rsidR="00D50F93" w:rsidRPr="003145C3">
        <w:rPr>
          <w:rFonts w:ascii="Cambria" w:hAnsi="Cambria" w:cs="Cambria"/>
          <w:b/>
          <w:bCs/>
          <w:sz w:val="22"/>
          <w:szCs w:val="22"/>
        </w:rPr>
        <w:t xml:space="preserve">8 </w:t>
      </w:r>
      <w:r w:rsidR="0015711D">
        <w:rPr>
          <w:rFonts w:ascii="Cambria" w:hAnsi="Cambria" w:cs="Cambria"/>
          <w:b/>
          <w:bCs/>
          <w:sz w:val="22"/>
          <w:szCs w:val="22"/>
        </w:rPr>
        <w:t>kwietnia</w:t>
      </w:r>
      <w:r w:rsidR="00D50F93" w:rsidRPr="003145C3">
        <w:rPr>
          <w:rFonts w:ascii="Cambria" w:hAnsi="Cambria" w:cs="Cambria"/>
          <w:b/>
          <w:bCs/>
          <w:sz w:val="22"/>
          <w:szCs w:val="22"/>
        </w:rPr>
        <w:t xml:space="preserve"> 2022r</w:t>
      </w:r>
      <w:r w:rsidR="00D50F93">
        <w:rPr>
          <w:rFonts w:ascii="Cambria" w:hAnsi="Cambria" w:cs="Cambria"/>
          <w:b/>
          <w:bCs/>
          <w:sz w:val="22"/>
          <w:szCs w:val="22"/>
        </w:rPr>
        <w:t>.</w:t>
      </w:r>
      <w:r w:rsidR="009C0F34" w:rsidRPr="00581FEE">
        <w:rPr>
          <w:rFonts w:ascii="Cambria" w:hAnsi="Cambria" w:cs="Cambria"/>
          <w:sz w:val="22"/>
          <w:szCs w:val="22"/>
        </w:rPr>
        <w:t xml:space="preserve">, przy czym pierwszym dniem terminu związania ofertą jest dzień, w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w:t>
      </w:r>
      <w:r w:rsidRPr="00581FEE">
        <w:rPr>
          <w:rFonts w:ascii="Cambria" w:hAnsi="Cambria" w:cs="Arial"/>
          <w:bCs/>
          <w:sz w:val="22"/>
          <w:szCs w:val="22"/>
        </w:rPr>
        <w:lastRenderedPageBreak/>
        <w:t>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4" w:name="_Hlk81488219"/>
      <w:r w:rsidR="0032339B" w:rsidRPr="00E33E37">
        <w:rPr>
          <w:rFonts w:ascii="Cambria" w:eastAsia="Calibri" w:hAnsi="Cambria" w:cs="Tahoma"/>
          <w:sz w:val="22"/>
          <w:szCs w:val="22"/>
        </w:rPr>
        <w:t xml:space="preserve">(tj. w postaci elektronicznej opatrzonej kwalifikowanym podpisem elektronicznym) </w:t>
      </w:r>
      <w:bookmarkEnd w:id="24"/>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07AC9C05" w:rsidR="00024FC8" w:rsidRPr="00581FEE"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lastRenderedPageBreak/>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046A3D92"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Pr="00581FEE">
        <w:rPr>
          <w:rFonts w:ascii="Cambria" w:hAnsi="Cambria" w:cs="Arial"/>
          <w:sz w:val="22"/>
          <w:szCs w:val="22"/>
        </w:rPr>
        <w:t xml:space="preserve">do dnia </w:t>
      </w:r>
      <w:r w:rsidR="0015711D" w:rsidRPr="0015711D">
        <w:rPr>
          <w:rFonts w:ascii="Cambria" w:hAnsi="Cambria" w:cs="Arial"/>
          <w:b/>
          <w:sz w:val="22"/>
          <w:szCs w:val="22"/>
        </w:rPr>
        <w:t>14</w:t>
      </w:r>
      <w:r w:rsidR="00810DC1">
        <w:rPr>
          <w:rFonts w:ascii="Cambria" w:hAnsi="Cambria" w:cs="Arial"/>
          <w:b/>
          <w:sz w:val="22"/>
          <w:szCs w:val="22"/>
        </w:rPr>
        <w:t xml:space="preserve"> </w:t>
      </w:r>
      <w:r w:rsidR="0015711D">
        <w:rPr>
          <w:rFonts w:ascii="Cambria" w:hAnsi="Cambria" w:cs="Arial"/>
          <w:b/>
          <w:sz w:val="22"/>
          <w:szCs w:val="22"/>
        </w:rPr>
        <w:t>stycznia</w:t>
      </w:r>
      <w:r w:rsidR="00047D0E" w:rsidRPr="00047D0E">
        <w:rPr>
          <w:rFonts w:ascii="Cambria" w:hAnsi="Cambria" w:cs="Arial"/>
          <w:b/>
          <w:sz w:val="22"/>
          <w:szCs w:val="22"/>
        </w:rPr>
        <w:t xml:space="preserve"> 202</w:t>
      </w:r>
      <w:r w:rsidR="0015711D">
        <w:rPr>
          <w:rFonts w:ascii="Cambria" w:hAnsi="Cambria" w:cs="Arial"/>
          <w:b/>
          <w:sz w:val="22"/>
          <w:szCs w:val="22"/>
        </w:rPr>
        <w:t>2</w:t>
      </w:r>
      <w:r w:rsidR="00047D0E">
        <w:rPr>
          <w:rFonts w:ascii="Cambria" w:hAnsi="Cambria" w:cs="Arial"/>
          <w:b/>
          <w:sz w:val="22"/>
          <w:szCs w:val="22"/>
        </w:rPr>
        <w:t xml:space="preserve">r. </w:t>
      </w:r>
      <w:r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6BA11D3F"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15711D" w:rsidRPr="0015711D">
        <w:rPr>
          <w:rFonts w:ascii="Cambria" w:hAnsi="Cambria" w:cs="Arial"/>
          <w:b/>
          <w:sz w:val="22"/>
          <w:szCs w:val="22"/>
        </w:rPr>
        <w:t>14</w:t>
      </w:r>
      <w:r w:rsidR="0015711D">
        <w:rPr>
          <w:rFonts w:ascii="Cambria" w:hAnsi="Cambria" w:cs="Arial"/>
          <w:b/>
          <w:sz w:val="22"/>
          <w:szCs w:val="22"/>
        </w:rPr>
        <w:t xml:space="preserve"> stycznia</w:t>
      </w:r>
      <w:r w:rsidR="0015711D" w:rsidRPr="00047D0E">
        <w:rPr>
          <w:rFonts w:ascii="Cambria" w:hAnsi="Cambria" w:cs="Arial"/>
          <w:b/>
          <w:sz w:val="22"/>
          <w:szCs w:val="22"/>
        </w:rPr>
        <w:t xml:space="preserve"> 202</w:t>
      </w:r>
      <w:r w:rsidR="0015711D">
        <w:rPr>
          <w:rFonts w:ascii="Cambria" w:hAnsi="Cambria" w:cs="Arial"/>
          <w:b/>
          <w:sz w:val="22"/>
          <w:szCs w:val="22"/>
        </w:rPr>
        <w:t>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5" w:name="_Toc56878493"/>
      <w:bookmarkStart w:id="26"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5"/>
      <w:bookmarkEnd w:id="26"/>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lastRenderedPageBreak/>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3122C936" w14:textId="29968CA6"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 xml:space="preserve">Uzasadnienie: Zachowanie 35-dniowego terminu podstawowego mogłoby poważnie utrudnić Nadleśnictwu rozpoczęcie realizowania zadań dotyczących usług z zakresu gospodarki leśnej w styczniu 2022r. Prace winny być realizowane od początku 2022 roku. Ponadto Nadleśnictwo przeprowadziło już </w:t>
      </w:r>
      <w:r w:rsidR="00ED18A2">
        <w:rPr>
          <w:rFonts w:ascii="Cambria" w:hAnsi="Cambria" w:cs="Arial"/>
          <w:sz w:val="22"/>
          <w:szCs w:val="22"/>
        </w:rPr>
        <w:t>dwa postępowania</w:t>
      </w:r>
      <w:r w:rsidR="00B66915">
        <w:rPr>
          <w:rFonts w:ascii="Cambria" w:hAnsi="Cambria" w:cs="Arial"/>
          <w:sz w:val="22"/>
          <w:szCs w:val="22"/>
        </w:rPr>
        <w:t xml:space="preserve"> w trybie przetargu nieog</w:t>
      </w:r>
      <w:r w:rsidRPr="00B01A36">
        <w:rPr>
          <w:rFonts w:ascii="Cambria" w:hAnsi="Cambria" w:cs="Arial"/>
          <w:sz w:val="22"/>
          <w:szCs w:val="22"/>
        </w:rPr>
        <w:t>r</w:t>
      </w:r>
      <w:r w:rsidR="00B66915">
        <w:rPr>
          <w:rFonts w:ascii="Cambria" w:hAnsi="Cambria" w:cs="Arial"/>
          <w:sz w:val="22"/>
          <w:szCs w:val="22"/>
        </w:rPr>
        <w:t>a</w:t>
      </w:r>
      <w:r w:rsidRPr="00B01A36">
        <w:rPr>
          <w:rFonts w:ascii="Cambria" w:hAnsi="Cambria" w:cs="Arial"/>
          <w:sz w:val="22"/>
          <w:szCs w:val="22"/>
        </w:rPr>
        <w:t>ni</w:t>
      </w:r>
      <w:r w:rsidR="00B66915">
        <w:rPr>
          <w:rFonts w:ascii="Cambria" w:hAnsi="Cambria" w:cs="Arial"/>
          <w:sz w:val="22"/>
          <w:szCs w:val="22"/>
        </w:rPr>
        <w:t>cz</w:t>
      </w:r>
      <w:bookmarkStart w:id="27" w:name="_GoBack"/>
      <w:bookmarkEnd w:id="27"/>
      <w:r w:rsidRPr="00B01A36">
        <w:rPr>
          <w:rFonts w:ascii="Cambria" w:hAnsi="Cambria" w:cs="Arial"/>
          <w:sz w:val="22"/>
          <w:szCs w:val="22"/>
        </w:rPr>
        <w:t xml:space="preserve">onego na wykonywanie usług z zakresu gospodarki leśnej. </w:t>
      </w:r>
      <w:r w:rsidR="00ED18A2">
        <w:rPr>
          <w:rFonts w:ascii="Cambria" w:hAnsi="Cambria" w:cs="Arial"/>
          <w:sz w:val="22"/>
          <w:szCs w:val="22"/>
        </w:rPr>
        <w:t>W pierwszym postępowaniu n</w:t>
      </w:r>
      <w:r w:rsidRPr="00B01A36">
        <w:rPr>
          <w:rFonts w:ascii="Cambria" w:hAnsi="Cambria" w:cs="Arial"/>
          <w:sz w:val="22"/>
          <w:szCs w:val="22"/>
        </w:rPr>
        <w:t xml:space="preserve">a Pakiet C i D </w:t>
      </w:r>
      <w:r w:rsidR="00ED18A2">
        <w:rPr>
          <w:rFonts w:ascii="Cambria" w:hAnsi="Cambria" w:cs="Arial"/>
          <w:sz w:val="22"/>
          <w:szCs w:val="22"/>
        </w:rPr>
        <w:t>nie wpłynęły oferty, n</w:t>
      </w:r>
      <w:r w:rsidRPr="00B01A36">
        <w:rPr>
          <w:rFonts w:ascii="Cambria" w:hAnsi="Cambria" w:cs="Arial"/>
          <w:sz w:val="22"/>
          <w:szCs w:val="22"/>
        </w:rPr>
        <w:t>a</w:t>
      </w:r>
      <w:r w:rsidR="00ED18A2">
        <w:rPr>
          <w:rFonts w:ascii="Cambria" w:hAnsi="Cambria" w:cs="Arial"/>
          <w:sz w:val="22"/>
          <w:szCs w:val="22"/>
        </w:rPr>
        <w:t>tomiast na</w:t>
      </w:r>
      <w:r w:rsidRPr="00B01A36">
        <w:rPr>
          <w:rFonts w:ascii="Cambria" w:hAnsi="Cambria" w:cs="Arial"/>
          <w:sz w:val="22"/>
          <w:szCs w:val="22"/>
        </w:rPr>
        <w:t xml:space="preserve"> Pakiet A i B ceny ofert znacznie przewyższały budżet Nadleśnictwa. </w:t>
      </w:r>
      <w:r w:rsidR="00ED18A2">
        <w:rPr>
          <w:rFonts w:ascii="Cambria" w:hAnsi="Cambria" w:cs="Arial"/>
          <w:sz w:val="22"/>
          <w:szCs w:val="22"/>
        </w:rPr>
        <w:t xml:space="preserve">W drugim postępowaniu </w:t>
      </w:r>
      <w:r w:rsidR="0054339B">
        <w:rPr>
          <w:rFonts w:ascii="Cambria" w:hAnsi="Cambria" w:cs="Arial"/>
          <w:sz w:val="22"/>
          <w:szCs w:val="22"/>
        </w:rPr>
        <w:t xml:space="preserve">na </w:t>
      </w:r>
      <w:r w:rsidR="00ED18A2">
        <w:rPr>
          <w:rFonts w:ascii="Cambria" w:hAnsi="Cambria" w:cs="Arial"/>
          <w:sz w:val="22"/>
          <w:szCs w:val="22"/>
        </w:rPr>
        <w:t>Pakiet V i VI</w:t>
      </w:r>
      <w:r w:rsidR="00ED18A2" w:rsidRPr="00B01A36">
        <w:rPr>
          <w:rFonts w:ascii="Cambria" w:hAnsi="Cambria" w:cs="Arial"/>
          <w:sz w:val="22"/>
          <w:szCs w:val="22"/>
        </w:rPr>
        <w:t xml:space="preserve"> </w:t>
      </w:r>
      <w:r w:rsidR="00ED18A2">
        <w:rPr>
          <w:rFonts w:ascii="Cambria" w:hAnsi="Cambria" w:cs="Arial"/>
          <w:sz w:val="22"/>
          <w:szCs w:val="22"/>
        </w:rPr>
        <w:t>nie wpłynęły oferty, n</w:t>
      </w:r>
      <w:r w:rsidR="00ED18A2" w:rsidRPr="00B01A36">
        <w:rPr>
          <w:rFonts w:ascii="Cambria" w:hAnsi="Cambria" w:cs="Arial"/>
          <w:sz w:val="22"/>
          <w:szCs w:val="22"/>
        </w:rPr>
        <w:t>a</w:t>
      </w:r>
      <w:r w:rsidR="00ED18A2">
        <w:rPr>
          <w:rFonts w:ascii="Cambria" w:hAnsi="Cambria" w:cs="Arial"/>
          <w:sz w:val="22"/>
          <w:szCs w:val="22"/>
        </w:rPr>
        <w:t>tomiast na Pakiety I-IV</w:t>
      </w:r>
      <w:r w:rsidR="00ED18A2" w:rsidRPr="00B01A36">
        <w:rPr>
          <w:rFonts w:ascii="Cambria" w:hAnsi="Cambria" w:cs="Arial"/>
          <w:sz w:val="22"/>
          <w:szCs w:val="22"/>
        </w:rPr>
        <w:t xml:space="preserve"> ceny ofert znacznie przewyższały budżet Nadleśnictwa</w:t>
      </w:r>
      <w:r w:rsidR="00ED18A2">
        <w:rPr>
          <w:rFonts w:ascii="Cambria" w:hAnsi="Cambria" w:cs="Arial"/>
          <w:sz w:val="22"/>
          <w:szCs w:val="22"/>
        </w:rPr>
        <w:t>.</w:t>
      </w:r>
      <w:r w:rsidR="00ED18A2" w:rsidRPr="00B01A36">
        <w:rPr>
          <w:rFonts w:ascii="Cambria" w:hAnsi="Cambria" w:cs="Arial"/>
          <w:sz w:val="22"/>
          <w:szCs w:val="22"/>
        </w:rPr>
        <w:t xml:space="preserve"> </w:t>
      </w:r>
      <w:r w:rsidRPr="00B01A36">
        <w:rPr>
          <w:rFonts w:ascii="Cambria" w:hAnsi="Cambria" w:cs="Arial"/>
          <w:sz w:val="22"/>
          <w:szCs w:val="22"/>
        </w:rPr>
        <w:t>Skrócenie terminu składania ofert jest zatem warunkiem koniecznym do rozpoczęcia prac z początkiem roku 2022</w:t>
      </w:r>
    </w:p>
    <w:p w14:paraId="3E023F04" w14:textId="19B102AE" w:rsidR="00B01A36" w:rsidRDefault="00B01A36" w:rsidP="00B01A36">
      <w:pPr>
        <w:spacing w:before="120"/>
        <w:jc w:val="both"/>
        <w:rPr>
          <w:rFonts w:ascii="Cambria" w:eastAsia="A" w:hAnsi="Cambria" w:cs="Cambria"/>
          <w:sz w:val="22"/>
          <w:szCs w:val="22"/>
        </w:rPr>
      </w:pP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t>
      </w:r>
      <w:r w:rsidRPr="00581FEE">
        <w:rPr>
          <w:rFonts w:ascii="Cambria" w:hAnsi="Cambria" w:cs="Arial"/>
          <w:sz w:val="22"/>
          <w:szCs w:val="22"/>
        </w:rPr>
        <w:lastRenderedPageBreak/>
        <w:t>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4EF2E2E4"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Pr="00A10EFB">
        <w:rPr>
          <w:rFonts w:ascii="Cambria" w:hAnsi="Cambria" w:cs="Arial"/>
          <w:b/>
          <w:sz w:val="22"/>
          <w:szCs w:val="22"/>
        </w:rPr>
        <w:t>Pakiecie</w:t>
      </w:r>
      <w:r w:rsidR="009A6F10" w:rsidRPr="00A10EFB">
        <w:rPr>
          <w:rFonts w:ascii="Cambria" w:hAnsi="Cambria" w:cs="Arial"/>
          <w:b/>
          <w:sz w:val="22"/>
          <w:szCs w:val="22"/>
        </w:rPr>
        <w:t xml:space="preserve"> </w:t>
      </w:r>
      <w:r w:rsidR="00810DC1">
        <w:rPr>
          <w:rFonts w:ascii="Cambria" w:hAnsi="Cambria" w:cs="Arial"/>
          <w:b/>
          <w:sz w:val="22"/>
          <w:szCs w:val="22"/>
        </w:rPr>
        <w:t>I-IV</w:t>
      </w:r>
      <w:r w:rsidRPr="00581FEE">
        <w:rPr>
          <w:rFonts w:ascii="Cambria" w:hAnsi="Cambria" w:cs="Arial"/>
          <w:sz w:val="22"/>
          <w:szCs w:val="22"/>
        </w:rPr>
        <w:t xml:space="preserv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794EF15" w14:textId="6B895820" w:rsidR="009A6F10" w:rsidRPr="00D50F93" w:rsidRDefault="009A6F10" w:rsidP="009A6F10">
      <w:pPr>
        <w:spacing w:before="120"/>
        <w:ind w:left="700" w:hanging="700"/>
        <w:jc w:val="both"/>
        <w:rPr>
          <w:rFonts w:ascii="Cambria" w:hAnsi="Cambria" w:cs="Arial"/>
          <w:sz w:val="22"/>
          <w:szCs w:val="22"/>
        </w:rPr>
      </w:pPr>
      <w:r>
        <w:rPr>
          <w:rFonts w:ascii="Cambria" w:hAnsi="Cambria"/>
          <w:b/>
          <w:bCs/>
          <w:sz w:val="22"/>
          <w:szCs w:val="22"/>
        </w:rPr>
        <w:lastRenderedPageBreak/>
        <w:t>16.3</w:t>
      </w:r>
      <w:r>
        <w:rPr>
          <w:rFonts w:ascii="Cambria" w:hAnsi="Cambria"/>
          <w:b/>
          <w:bCs/>
          <w:sz w:val="22"/>
          <w:szCs w:val="22"/>
        </w:rPr>
        <w:tab/>
      </w:r>
      <w:r w:rsidRPr="00D50F93">
        <w:rPr>
          <w:rFonts w:ascii="Cambria" w:hAnsi="Cambria" w:cs="Arial"/>
          <w:sz w:val="22"/>
          <w:szCs w:val="22"/>
        </w:rPr>
        <w:t xml:space="preserve">Przy wyborze ofert w </w:t>
      </w:r>
      <w:r w:rsidRPr="00D50F93">
        <w:rPr>
          <w:rFonts w:ascii="Cambria" w:hAnsi="Cambria" w:cs="Arial"/>
          <w:b/>
          <w:sz w:val="22"/>
          <w:szCs w:val="22"/>
        </w:rPr>
        <w:t xml:space="preserve">Pakiecie </w:t>
      </w:r>
      <w:r w:rsidR="00810DC1">
        <w:rPr>
          <w:rFonts w:ascii="Cambria" w:hAnsi="Cambria" w:cs="Arial"/>
          <w:b/>
          <w:sz w:val="22"/>
          <w:szCs w:val="22"/>
        </w:rPr>
        <w:t>V-VI</w:t>
      </w:r>
      <w:r w:rsidRPr="00D50F93">
        <w:rPr>
          <w:rFonts w:ascii="Cambria" w:hAnsi="Cambria" w:cs="Arial"/>
          <w:sz w:val="22"/>
          <w:szCs w:val="22"/>
        </w:rPr>
        <w:t xml:space="preserve"> Zamawiający będzie się kierował następującym kryterium oceny ofert:</w:t>
      </w:r>
    </w:p>
    <w:p w14:paraId="37A4E1E7" w14:textId="6E85F5DD" w:rsidR="009A6F10" w:rsidRPr="00D50F93" w:rsidRDefault="009A6F10" w:rsidP="00D50F93">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00D50F93">
        <w:rPr>
          <w:rFonts w:ascii="Cambria" w:hAnsi="Cambria" w:cs="Arial"/>
          <w:bCs/>
          <w:sz w:val="22"/>
          <w:szCs w:val="22"/>
        </w:rPr>
        <w:t xml:space="preserve">               </w:t>
      </w:r>
      <w:r w:rsidRPr="00D50F93">
        <w:rPr>
          <w:rFonts w:ascii="Cambria" w:hAnsi="Cambria" w:cs="Arial"/>
          <w:bCs/>
          <w:sz w:val="22"/>
          <w:szCs w:val="22"/>
        </w:rPr>
        <w:t>– 60 %</w:t>
      </w:r>
    </w:p>
    <w:p w14:paraId="0E02E2E8" w14:textId="5D945EA2" w:rsidR="009A6F10" w:rsidRPr="00D50F93" w:rsidRDefault="009A6F10" w:rsidP="00D50F93">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59741D27" w14:textId="77777777" w:rsidR="009A6F10" w:rsidRPr="00D50F93" w:rsidRDefault="009A6F10" w:rsidP="009A6F10">
      <w:pPr>
        <w:spacing w:before="120"/>
        <w:ind w:left="1418" w:hanging="709"/>
        <w:jc w:val="both"/>
        <w:rPr>
          <w:rFonts w:ascii="Cambria" w:hAnsi="Cambria" w:cs="Arial"/>
          <w:bCs/>
          <w:sz w:val="22"/>
          <w:szCs w:val="22"/>
        </w:rPr>
      </w:pPr>
    </w:p>
    <w:p w14:paraId="4B7B3CA0" w14:textId="4018A403" w:rsidR="009A6F10" w:rsidRPr="00D50F93" w:rsidRDefault="009A6F10" w:rsidP="009A6F10">
      <w:pPr>
        <w:spacing w:before="120"/>
        <w:rPr>
          <w:rFonts w:ascii="Cambria" w:hAnsi="Cambria" w:cs="Arial"/>
          <w:bCs/>
          <w:sz w:val="22"/>
          <w:szCs w:val="22"/>
        </w:rPr>
      </w:pPr>
      <w:r w:rsidRPr="00D50F93">
        <w:rPr>
          <w:rFonts w:ascii="Cambria" w:hAnsi="Cambria" w:cs="Arial"/>
          <w:b/>
          <w:bCs/>
          <w:sz w:val="22"/>
          <w:szCs w:val="22"/>
        </w:rPr>
        <w:t>16.4.</w:t>
      </w:r>
      <w:r w:rsidRPr="00D50F93">
        <w:rPr>
          <w:rFonts w:ascii="Cambria" w:hAnsi="Cambria" w:cs="Arial"/>
          <w:b/>
          <w:bCs/>
          <w:sz w:val="22"/>
          <w:szCs w:val="22"/>
        </w:rPr>
        <w:tab/>
      </w:r>
      <w:r w:rsidRPr="00D50F93">
        <w:rPr>
          <w:rFonts w:ascii="Cambria" w:hAnsi="Cambria" w:cs="Arial"/>
          <w:bCs/>
          <w:sz w:val="22"/>
          <w:szCs w:val="22"/>
        </w:rPr>
        <w:t>Sposób obliczania punktów:</w:t>
      </w:r>
    </w:p>
    <w:p w14:paraId="51D19A92" w14:textId="3F36012D" w:rsidR="009A6F10" w:rsidRPr="00D50F93" w:rsidRDefault="00A10EFB" w:rsidP="00A10EFB">
      <w:pPr>
        <w:spacing w:before="120"/>
        <w:ind w:left="1134" w:hanging="567"/>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r>
      <w:r w:rsidR="009A6F10" w:rsidRPr="00D50F93">
        <w:rPr>
          <w:rFonts w:ascii="Cambria" w:hAnsi="Cambria" w:cs="Arial"/>
          <w:bCs/>
          <w:sz w:val="22"/>
          <w:szCs w:val="22"/>
        </w:rPr>
        <w:t xml:space="preserve">W ramach kryterium „Cena” ocena ofert zostanie dokonana przy zastosowaniu wzoru: </w:t>
      </w:r>
    </w:p>
    <w:p w14:paraId="7123A1B6" w14:textId="77777777" w:rsidR="009A6F10" w:rsidRPr="00D50F93" w:rsidRDefault="009A6F10" w:rsidP="009A6F10">
      <w:pPr>
        <w:spacing w:before="120"/>
        <w:ind w:left="4395"/>
        <w:jc w:val="both"/>
        <w:rPr>
          <w:rFonts w:ascii="Cambria" w:hAnsi="Cambria" w:cs="Arial"/>
          <w:bCs/>
          <w:sz w:val="22"/>
          <w:szCs w:val="22"/>
        </w:rPr>
      </w:pPr>
      <w:proofErr w:type="spellStart"/>
      <w:r w:rsidRPr="00D50F93">
        <w:rPr>
          <w:rFonts w:ascii="Cambria" w:hAnsi="Cambria" w:cs="Arial"/>
          <w:bCs/>
          <w:sz w:val="22"/>
          <w:szCs w:val="22"/>
        </w:rPr>
        <w:t>Cn</w:t>
      </w:r>
      <w:proofErr w:type="spellEnd"/>
      <w:r w:rsidRPr="00D50F93">
        <w:rPr>
          <w:rFonts w:ascii="Cambria" w:hAnsi="Cambria" w:cs="Arial"/>
          <w:bCs/>
          <w:sz w:val="22"/>
          <w:szCs w:val="22"/>
        </w:rPr>
        <w:t xml:space="preserve"> </w:t>
      </w:r>
    </w:p>
    <w:p w14:paraId="7EFFB8AD" w14:textId="707871D5" w:rsidR="009A6F10" w:rsidRPr="00D50F93" w:rsidRDefault="009A6F10" w:rsidP="009A6F10">
      <w:pPr>
        <w:spacing w:before="120"/>
        <w:ind w:left="1418"/>
        <w:jc w:val="center"/>
        <w:rPr>
          <w:rFonts w:ascii="Cambria" w:hAnsi="Cambria" w:cs="Arial"/>
          <w:bCs/>
          <w:sz w:val="22"/>
          <w:szCs w:val="22"/>
        </w:rPr>
      </w:pPr>
      <w:r w:rsidRPr="00D50F93">
        <w:rPr>
          <w:rFonts w:ascii="Cambria" w:hAnsi="Cambria" w:cs="Arial"/>
          <w:bCs/>
          <w:sz w:val="22"/>
          <w:szCs w:val="22"/>
        </w:rPr>
        <w:t>C = ------------ x</w:t>
      </w:r>
      <w:r w:rsidR="00A10EFB" w:rsidRPr="00D50F93">
        <w:rPr>
          <w:rFonts w:ascii="Cambria" w:hAnsi="Cambria" w:cs="Arial"/>
          <w:bCs/>
          <w:sz w:val="22"/>
          <w:szCs w:val="22"/>
        </w:rPr>
        <w:t xml:space="preserve"> 60</w:t>
      </w:r>
      <w:r w:rsidRPr="00D50F93">
        <w:rPr>
          <w:rFonts w:ascii="Cambria" w:hAnsi="Cambria" w:cs="Arial"/>
          <w:bCs/>
          <w:sz w:val="22"/>
          <w:szCs w:val="22"/>
        </w:rPr>
        <w:t xml:space="preserve"> % x 100 pkt </w:t>
      </w:r>
    </w:p>
    <w:p w14:paraId="335CC4E7"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08FA95BB"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gdzie:</w:t>
      </w:r>
    </w:p>
    <w:p w14:paraId="104EE92C"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 – liczba punktów w ramach kryterium „Cena”,</w:t>
      </w:r>
    </w:p>
    <w:p w14:paraId="3E540657" w14:textId="77777777" w:rsidR="009A6F10" w:rsidRPr="00D50F93" w:rsidRDefault="009A6F10" w:rsidP="009A6F10">
      <w:pPr>
        <w:pStyle w:val="Tekstpodstawowy2"/>
        <w:spacing w:before="120"/>
        <w:ind w:left="709"/>
        <w:rPr>
          <w:rFonts w:ascii="Cambria" w:hAnsi="Cambria"/>
          <w:bCs/>
          <w:sz w:val="22"/>
          <w:szCs w:val="22"/>
        </w:rPr>
      </w:pPr>
      <w:proofErr w:type="spellStart"/>
      <w:r w:rsidRPr="00D50F93">
        <w:rPr>
          <w:rFonts w:ascii="Cambria" w:hAnsi="Cambria"/>
          <w:bCs/>
          <w:sz w:val="22"/>
          <w:szCs w:val="22"/>
        </w:rPr>
        <w:t>Cn</w:t>
      </w:r>
      <w:proofErr w:type="spellEnd"/>
      <w:r w:rsidRPr="00D50F93">
        <w:rPr>
          <w:rFonts w:ascii="Cambria" w:hAnsi="Cambria"/>
          <w:bCs/>
          <w:sz w:val="22"/>
          <w:szCs w:val="22"/>
        </w:rPr>
        <w:t xml:space="preserve"> - najniższa cena spośród ofert ocenianych</w:t>
      </w:r>
    </w:p>
    <w:p w14:paraId="38840AC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 xml:space="preserve">Co - cena oferty ocenianej </w:t>
      </w:r>
    </w:p>
    <w:p w14:paraId="3C9E3F99"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2010B579" w14:textId="4227E366" w:rsidR="00A10EFB" w:rsidRPr="00D50F93" w:rsidRDefault="00A10EFB" w:rsidP="00A10EFB">
      <w:pPr>
        <w:spacing w:before="120"/>
        <w:ind w:left="1134" w:hanging="425"/>
        <w:jc w:val="both"/>
        <w:rPr>
          <w:rFonts w:ascii="Cambria" w:hAnsi="Cambria" w:cs="Arial"/>
          <w:bCs/>
          <w:sz w:val="22"/>
          <w:szCs w:val="22"/>
        </w:rPr>
      </w:pPr>
      <w:r w:rsidRPr="00D50F93">
        <w:rPr>
          <w:rFonts w:ascii="Cambria" w:hAnsi="Cambria"/>
          <w:bCs/>
          <w:sz w:val="22"/>
          <w:szCs w:val="22"/>
        </w:rPr>
        <w:t>b)</w:t>
      </w:r>
      <w:r w:rsidRPr="00D50F93">
        <w:rPr>
          <w:rFonts w:ascii="Cambria" w:hAnsi="Cambria"/>
          <w:bCs/>
          <w:sz w:val="22"/>
          <w:szCs w:val="22"/>
        </w:rPr>
        <w:tab/>
      </w:r>
      <w:r w:rsidRPr="00D50F93">
        <w:rPr>
          <w:rFonts w:ascii="Cambria" w:hAnsi="Cambria" w:cs="Arial"/>
          <w:bCs/>
          <w:sz w:val="22"/>
          <w:szCs w:val="22"/>
        </w:rPr>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zobowiązanie do wykonywania kluczowych elementów (części) zamówienia, określonych przez Zamawiającego w SWZ, samodzielnie przez wykonawcę składającego Ofertę, tj. bez udziału podwykonawców jest określane jako „Obowiązek Samodzielnej Realizacji”.</w:t>
      </w:r>
    </w:p>
    <w:p w14:paraId="2FAC7873" w14:textId="77777777" w:rsidR="00A10EFB" w:rsidRPr="00D50F93" w:rsidRDefault="00A10EFB" w:rsidP="00A10EF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4720EB88" w14:textId="14046427"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 i uprawa poletek łowieckich</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54F89F0A" w14:textId="3C887ED6"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VI</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60FA2C48" w14:textId="44227D76" w:rsidR="00A10EFB" w:rsidRPr="000D3AB5" w:rsidRDefault="00A10EFB" w:rsidP="00A10EF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4E823E1D" w14:textId="77777777" w:rsidR="00A10EFB" w:rsidRPr="000D3AB5" w:rsidRDefault="00A10EFB" w:rsidP="00A10EFB">
      <w:pPr>
        <w:spacing w:before="120"/>
        <w:ind w:left="1134" w:hanging="425"/>
        <w:jc w:val="both"/>
        <w:rPr>
          <w:rFonts w:ascii="Cambria" w:hAnsi="Cambria" w:cs="Arial"/>
          <w:bCs/>
          <w:sz w:val="22"/>
          <w:szCs w:val="22"/>
        </w:rPr>
      </w:pPr>
    </w:p>
    <w:p w14:paraId="4B0B5C00" w14:textId="397D5328"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lastRenderedPageBreak/>
        <w:t>16.5</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621AE5B5"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16.6</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3C119671" w:rsidR="00232E20" w:rsidRPr="00232E20" w:rsidRDefault="00232E20" w:rsidP="00232E20">
      <w:pPr>
        <w:spacing w:before="120"/>
        <w:ind w:left="709" w:hanging="709"/>
        <w:jc w:val="both"/>
        <w:rPr>
          <w:rFonts w:ascii="Cambria" w:hAnsi="Cambria" w:cs="Arial"/>
          <w:bCs/>
          <w:sz w:val="22"/>
          <w:szCs w:val="22"/>
        </w:rPr>
      </w:pPr>
      <w:r w:rsidRPr="00232E20">
        <w:rPr>
          <w:rFonts w:ascii="Cambria" w:hAnsi="Cambria" w:cs="Arial"/>
          <w:b/>
          <w:bCs/>
          <w:sz w:val="22"/>
          <w:szCs w:val="22"/>
        </w:rPr>
        <w:t>16.7</w:t>
      </w:r>
      <w:r>
        <w:rPr>
          <w:rFonts w:ascii="Cambria" w:hAnsi="Cambria" w:cs="Arial"/>
          <w:bCs/>
          <w:sz w:val="22"/>
          <w:szCs w:val="22"/>
        </w:rPr>
        <w:t>.     </w:t>
      </w:r>
      <w:r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41C6B50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232E20">
        <w:rPr>
          <w:rFonts w:ascii="Cambria" w:hAnsi="Cambria" w:cs="Arial"/>
          <w:b/>
          <w:sz w:val="22"/>
          <w:szCs w:val="22"/>
        </w:rPr>
        <w:t>8</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2269165E"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w:t>
      </w:r>
      <w:r w:rsidR="00B657E0" w:rsidRPr="00581FEE">
        <w:rPr>
          <w:rFonts w:ascii="Cambria" w:hAnsi="Cambria" w:cs="Arial"/>
          <w:sz w:val="22"/>
          <w:szCs w:val="22"/>
        </w:rPr>
        <w:lastRenderedPageBreak/>
        <w:t xml:space="preserve">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dla pakietu </w:t>
      </w:r>
      <w:r w:rsidR="006E2B76">
        <w:rPr>
          <w:rFonts w:ascii="Cambria" w:hAnsi="Cambria" w:cs="Arial"/>
          <w:sz w:val="22"/>
          <w:szCs w:val="22"/>
        </w:rPr>
        <w:t xml:space="preserve">I–IV </w:t>
      </w:r>
      <w:r w:rsidR="00A10EFB">
        <w:rPr>
          <w:rFonts w:ascii="Cambria" w:hAnsi="Cambria" w:cs="Arial"/>
          <w:sz w:val="22"/>
          <w:szCs w:val="22"/>
        </w:rPr>
        <w:t xml:space="preserve"> or</w:t>
      </w:r>
      <w:r w:rsidR="003E01C3">
        <w:rPr>
          <w:rFonts w:ascii="Cambria" w:hAnsi="Cambria" w:cs="Arial"/>
          <w:sz w:val="22"/>
          <w:szCs w:val="22"/>
        </w:rPr>
        <w:t xml:space="preserve">az </w:t>
      </w:r>
      <w:r w:rsidR="006E2B76">
        <w:rPr>
          <w:rFonts w:ascii="Cambria" w:hAnsi="Cambria" w:cs="Arial"/>
          <w:sz w:val="22"/>
          <w:szCs w:val="22"/>
        </w:rPr>
        <w:t>50 000 zł dla pakietów V-VI</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1A0E22C2"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Pakietu </w:t>
      </w:r>
      <w:r w:rsidR="000A6A98" w:rsidRPr="000A6A98">
        <w:rPr>
          <w:rFonts w:ascii="Cambria" w:hAnsi="Cambria" w:cs="Arial"/>
          <w:b/>
          <w:sz w:val="22"/>
          <w:szCs w:val="22"/>
        </w:rPr>
        <w:t>I-VI</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lastRenderedPageBreak/>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8"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8"/>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w:t>
      </w:r>
      <w:r w:rsidRPr="00581FEE">
        <w:rPr>
          <w:rFonts w:ascii="Cambria" w:hAnsi="Cambria" w:cs="Tahoma"/>
          <w:sz w:val="22"/>
          <w:szCs w:val="22"/>
          <w:lang w:eastAsia="pl-PL"/>
        </w:rPr>
        <w:lastRenderedPageBreak/>
        <w:t>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1FEE">
        <w:rPr>
          <w:rFonts w:ascii="Cambria" w:hAnsi="Cambria" w:cs="Tahoma"/>
          <w:bCs/>
          <w:sz w:val="22"/>
          <w:szCs w:val="22"/>
          <w:lang w:eastAsia="pl-PL"/>
        </w:rPr>
        <w:lastRenderedPageBreak/>
        <w:t>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9"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9"/>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 xml:space="preserve">Załącznik nr 4 -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F7217" w14:textId="77777777" w:rsidR="00B92388" w:rsidRDefault="00B92388">
      <w:r>
        <w:separator/>
      </w:r>
    </w:p>
  </w:endnote>
  <w:endnote w:type="continuationSeparator" w:id="0">
    <w:p w14:paraId="33862D69" w14:textId="77777777" w:rsidR="00B92388" w:rsidRDefault="00B9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Liberation Sans"/>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5A5C70" w:rsidRDefault="005A5C70">
    <w:pPr>
      <w:pStyle w:val="Stopka"/>
      <w:pBdr>
        <w:top w:val="single" w:sz="4" w:space="1" w:color="D9D9D9"/>
      </w:pBdr>
      <w:jc w:val="right"/>
      <w:rPr>
        <w:rFonts w:ascii="Cambria" w:hAnsi="Cambria"/>
      </w:rPr>
    </w:pPr>
  </w:p>
  <w:p w14:paraId="318C0F6B" w14:textId="69D3564E" w:rsidR="005A5C70" w:rsidRDefault="005A5C7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66915">
      <w:rPr>
        <w:rFonts w:ascii="Cambria" w:hAnsi="Cambria"/>
        <w:noProof/>
        <w:lang w:eastAsia="pl-PL"/>
      </w:rPr>
      <w:t>40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5A5C70" w:rsidRDefault="005A5C7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5A5C70" w:rsidRDefault="005A5C70">
    <w:pPr>
      <w:pStyle w:val="Stopka"/>
      <w:pBdr>
        <w:top w:val="single" w:sz="4" w:space="1" w:color="D9D9D9"/>
      </w:pBdr>
      <w:jc w:val="right"/>
      <w:rPr>
        <w:rFonts w:ascii="Cambria" w:hAnsi="Cambria"/>
      </w:rPr>
    </w:pPr>
  </w:p>
  <w:p w14:paraId="2B5768D7" w14:textId="00F94CB9" w:rsidR="005A5C70" w:rsidRDefault="005A5C7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6691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5A5C70" w:rsidRDefault="005A5C7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7D34A" w14:textId="77777777" w:rsidR="00B92388" w:rsidRDefault="00B92388">
      <w:r>
        <w:separator/>
      </w:r>
    </w:p>
  </w:footnote>
  <w:footnote w:type="continuationSeparator" w:id="0">
    <w:p w14:paraId="21E05545" w14:textId="77777777" w:rsidR="00B92388" w:rsidRDefault="00B92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5"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8"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2"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7"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0"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2"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3"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5"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6" w15:restartNumberingAfterBreak="0">
    <w:nsid w:val="7DFB712B"/>
    <w:multiLevelType w:val="singleLevel"/>
    <w:tmpl w:val="7DFB712B"/>
    <w:lvl w:ilvl="0">
      <w:start w:val="1"/>
      <w:numFmt w:val="lowerRoman"/>
      <w:lvlText w:val="%1)"/>
      <w:lvlJc w:val="left"/>
    </w:lvl>
  </w:abstractNum>
  <w:num w:numId="1">
    <w:abstractNumId w:val="24"/>
    <w:lvlOverride w:ilvl="0">
      <w:startOverride w:val="1"/>
    </w:lvlOverride>
  </w:num>
  <w:num w:numId="2">
    <w:abstractNumId w:val="29"/>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8"/>
  </w:num>
  <w:num w:numId="7">
    <w:abstractNumId w:val="11"/>
  </w:num>
  <w:num w:numId="8">
    <w:abstractNumId w:val="36"/>
  </w:num>
  <w:num w:numId="9">
    <w:abstractNumId w:val="3"/>
  </w:num>
  <w:num w:numId="10">
    <w:abstractNumId w:val="0"/>
  </w:num>
  <w:num w:numId="11">
    <w:abstractNumId w:val="31"/>
  </w:num>
  <w:num w:numId="12">
    <w:abstractNumId w:val="20"/>
  </w:num>
  <w:num w:numId="13">
    <w:abstractNumId w:val="13"/>
  </w:num>
  <w:num w:numId="14">
    <w:abstractNumId w:val="35"/>
  </w:num>
  <w:num w:numId="15">
    <w:abstractNumId w:val="35"/>
  </w:num>
  <w:num w:numId="16">
    <w:abstractNumId w:val="28"/>
  </w:num>
  <w:num w:numId="17">
    <w:abstractNumId w:val="3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3"/>
  </w:num>
  <w:num w:numId="24">
    <w:abstractNumId w:val="18"/>
  </w:num>
  <w:num w:numId="25">
    <w:abstractNumId w:val="7"/>
  </w:num>
  <w:num w:numId="26">
    <w:abstractNumId w:val="4"/>
  </w:num>
  <w:num w:numId="27">
    <w:abstractNumId w:val="30"/>
  </w:num>
  <w:num w:numId="28">
    <w:abstractNumId w:val="21"/>
  </w:num>
  <w:num w:numId="29">
    <w:abstractNumId w:val="9"/>
  </w:num>
  <w:num w:numId="30">
    <w:abstractNumId w:val="17"/>
  </w:num>
  <w:num w:numId="31">
    <w:abstractNumId w:val="5"/>
  </w:num>
  <w:num w:numId="32">
    <w:abstractNumId w:val="27"/>
  </w:num>
  <w:num w:numId="33">
    <w:abstractNumId w:val="19"/>
  </w:num>
  <w:num w:numId="34">
    <w:abstractNumId w:val="22"/>
  </w:num>
  <w:num w:numId="35">
    <w:abstractNumId w:val="2"/>
  </w:num>
  <w:num w:numId="36">
    <w:abstractNumId w:val="6"/>
  </w:num>
  <w:num w:numId="37">
    <w:abstractNumId w:val="34"/>
  </w:num>
  <w:num w:numId="38">
    <w:abstractNumId w:val="12"/>
  </w:num>
  <w:num w:numId="39">
    <w:abstractNumId w:val="3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165"/>
    <w:rsid w:val="00670D42"/>
    <w:rsid w:val="00671403"/>
    <w:rsid w:val="00672B21"/>
    <w:rsid w:val="00672B7A"/>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FE9"/>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B71BA"/>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C74"/>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00F7"/>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DEB2D-1464-4350-ACBE-7B032F20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41</Pages>
  <Words>16110</Words>
  <Characters>96663</Characters>
  <Application>Microsoft Office Word</Application>
  <DocSecurity>0</DocSecurity>
  <Lines>805</Lines>
  <Paragraphs>225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112548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21</cp:revision>
  <cp:lastPrinted>2021-10-20T06:49:00Z</cp:lastPrinted>
  <dcterms:created xsi:type="dcterms:W3CDTF">2021-11-26T12:18:00Z</dcterms:created>
  <dcterms:modified xsi:type="dcterms:W3CDTF">2021-12-31T12:27:00Z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