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:rsidR="00FE1BF5" w:rsidRPr="00822756" w:rsidRDefault="007839C3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GPIR.271.1.14</w:t>
      </w:r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7444AD" w:rsidRPr="007444AD" w:rsidRDefault="00FE1BF5" w:rsidP="007444AD">
      <w:pPr>
        <w:jc w:val="both"/>
        <w:rPr>
          <w:rFonts w:eastAsia="Times New Roman" w:cstheme="minorHAnsi"/>
          <w:b/>
          <w:bCs/>
          <w:i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7839C3" w:rsidRPr="007839C3">
        <w:rPr>
          <w:rFonts w:eastAsia="Times New Roman" w:cstheme="minorHAnsi"/>
          <w:b/>
          <w:bCs/>
          <w:iCs/>
        </w:rPr>
        <w:t>Budowa oświetlenia ulicznego w Gminie Skołyszyn</w:t>
      </w:r>
      <w:r w:rsidR="007444AD">
        <w:rPr>
          <w:rFonts w:eastAsia="Times New Roman" w:cstheme="minorHAnsi"/>
          <w:b/>
          <w:bCs/>
          <w:i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C3" w:rsidRDefault="007839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7839C3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7444AD" w:rsidRPr="007444AD" w:rsidRDefault="00F30E15" w:rsidP="007444AD">
    <w:pPr>
      <w:widowControl w:val="0"/>
      <w:suppressAutoHyphens/>
      <w:ind w:right="360"/>
      <w:jc w:val="both"/>
      <w:rPr>
        <w:rFonts w:eastAsia="Times New Roman" w:cstheme="minorHAnsi"/>
        <w:bCs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7839C3">
      <w:rPr>
        <w:rFonts w:eastAsia="Times New Roman" w:cstheme="minorHAnsi"/>
        <w:sz w:val="18"/>
        <w:szCs w:val="18"/>
      </w:rPr>
      <w:t xml:space="preserve"> postępowanie nr GPIR.271.1.14</w:t>
    </w:r>
    <w:r w:rsidR="00065D24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7444AD" w:rsidRPr="007444AD">
      <w:rPr>
        <w:rFonts w:ascii="Arial" w:eastAsia="Times New Roman" w:hAnsi="Arial" w:cs="Arial"/>
        <w:bCs/>
        <w:iCs/>
        <w:sz w:val="16"/>
        <w:szCs w:val="16"/>
        <w:lang w:eastAsia="pl-PL"/>
      </w:rPr>
      <w:t xml:space="preserve"> </w:t>
    </w:r>
    <w:r w:rsidR="007839C3" w:rsidRPr="007839C3">
      <w:rPr>
        <w:rFonts w:eastAsia="Times New Roman" w:cstheme="minorHAnsi"/>
        <w:b/>
        <w:bCs/>
        <w:i/>
        <w:iCs/>
        <w:sz w:val="18"/>
        <w:szCs w:val="18"/>
      </w:rPr>
      <w:t>Budowa oświetleni</w:t>
    </w:r>
    <w:bookmarkStart w:id="0" w:name="_GoBack"/>
    <w:bookmarkEnd w:id="0"/>
    <w:r w:rsidR="007839C3" w:rsidRPr="007839C3">
      <w:rPr>
        <w:rFonts w:eastAsia="Times New Roman" w:cstheme="minorHAnsi"/>
        <w:b/>
        <w:bCs/>
        <w:i/>
        <w:iCs/>
        <w:sz w:val="18"/>
        <w:szCs w:val="18"/>
      </w:rPr>
      <w:t>a ulicznego w Gminie Skołyszyn</w:t>
    </w:r>
  </w:p>
  <w:p w:rsidR="00FE1BF5" w:rsidRPr="00862D09" w:rsidRDefault="00FE1BF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C3" w:rsidRDefault="00783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C3" w:rsidRDefault="007839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C3" w:rsidRDefault="007839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C3" w:rsidRDefault="007839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3B58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444AD"/>
    <w:rsid w:val="00775333"/>
    <w:rsid w:val="007839C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18</cp:revision>
  <cp:lastPrinted>2020-04-06T07:47:00Z</cp:lastPrinted>
  <dcterms:created xsi:type="dcterms:W3CDTF">2019-01-18T16:59:00Z</dcterms:created>
  <dcterms:modified xsi:type="dcterms:W3CDTF">2022-05-30T11:48:00Z</dcterms:modified>
</cp:coreProperties>
</file>