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9330E" w14:textId="03B98DB6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361A08">
        <w:rPr>
          <w:rFonts w:ascii="Arial" w:hAnsi="Arial" w:cs="Arial"/>
          <w:b/>
          <w:bCs/>
          <w:sz w:val="20"/>
          <w:szCs w:val="20"/>
        </w:rPr>
        <w:t>9</w:t>
      </w:r>
      <w:r w:rsidR="00742578">
        <w:rPr>
          <w:rFonts w:ascii="Arial" w:hAnsi="Arial" w:cs="Arial"/>
          <w:b/>
          <w:bCs/>
          <w:sz w:val="20"/>
          <w:szCs w:val="20"/>
        </w:rPr>
        <w:t>.2022</w:t>
      </w:r>
    </w:p>
    <w:p w14:paraId="28768A25" w14:textId="77777777" w:rsidR="00FD2CFD" w:rsidRP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669E85EE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0422711" w:rsidR="00FD2CFD" w:rsidRDefault="00CD71F3" w:rsidP="00FD2CFD">
      <w:pPr>
        <w:pStyle w:val="Normalny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D2CFD">
        <w:rPr>
          <w:rFonts w:ascii="Arial" w:hAnsi="Arial" w:cs="Arial"/>
          <w:sz w:val="22"/>
          <w:szCs w:val="22"/>
        </w:rPr>
        <w:t xml:space="preserve"> postępowaniu o udzielnie zamówienia publicznego prowadzonym przez Gminę Dywity, którego przedmiotem jest </w:t>
      </w:r>
      <w:r w:rsidR="004965F9">
        <w:rPr>
          <w:rFonts w:ascii="Arial" w:hAnsi="Arial" w:cs="Arial"/>
          <w:sz w:val="22"/>
          <w:szCs w:val="22"/>
        </w:rPr>
        <w:t xml:space="preserve"> </w:t>
      </w:r>
    </w:p>
    <w:p w14:paraId="2D170209" w14:textId="0F4F7D89" w:rsidR="00FD2CFD" w:rsidRDefault="002521E9" w:rsidP="002521E9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„</w:t>
      </w:r>
      <w:r>
        <w:rPr>
          <w:rFonts w:ascii="Arial" w:hAnsi="Arial" w:cs="Arial"/>
          <w:b/>
          <w:i/>
          <w:iCs/>
        </w:rPr>
        <w:t>Wyrównanie potencjału społeczno-gospodarczego poprzez przebudowę drogi gminnej Dągi-Różnowo – w systemie zaprojektuj i wybuduj</w:t>
      </w:r>
      <w:r>
        <w:rPr>
          <w:rFonts w:ascii="Arial" w:hAnsi="Arial" w:cs="Arial"/>
          <w:b/>
          <w:i/>
          <w:iCs/>
        </w:rPr>
        <w:t>”</w:t>
      </w:r>
    </w:p>
    <w:p w14:paraId="778FBD45" w14:textId="77777777" w:rsidR="002521E9" w:rsidRDefault="002521E9" w:rsidP="002521E9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Cs/>
          <w:sz w:val="22"/>
          <w:szCs w:val="22"/>
        </w:rPr>
      </w:pPr>
    </w:p>
    <w:p w14:paraId="66B5D61B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/my* niżej podpisany /i* …………………………………………………………………………………</w:t>
      </w:r>
    </w:p>
    <w:p w14:paraId="68E3A48B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reprezentując Wykonawcę*: …………………………………………………………………………………</w:t>
      </w:r>
    </w:p>
    <w:p w14:paraId="002C676E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oświadczam/my*, że Wykonawca </w:t>
      </w:r>
      <w:r>
        <w:rPr>
          <w:rFonts w:ascii="Arial" w:eastAsia="Times New Roman" w:hAnsi="Arial" w:cs="Arial"/>
          <w:b/>
          <w:bCs/>
          <w:sz w:val="22"/>
          <w:szCs w:val="22"/>
        </w:rPr>
        <w:t>(należy zaznaczyć właściwy kwadrat):</w:t>
      </w:r>
    </w:p>
    <w:p w14:paraId="42888EE6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2"/>
          <w:szCs w:val="22"/>
        </w:rPr>
      </w:pPr>
    </w:p>
    <w:p w14:paraId="0BDEE048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2"/>
          <w:szCs w:val="22"/>
        </w:rPr>
      </w:pPr>
    </w:p>
    <w:p w14:paraId="004EDA0A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</w:p>
    <w:p w14:paraId="6C0F67BB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260B5052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2"/>
          <w:szCs w:val="22"/>
        </w:rPr>
      </w:pPr>
    </w:p>
    <w:p w14:paraId="1B15247F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2521E9">
        <w:rPr>
          <w:rFonts w:ascii="Arial" w:hAnsi="Arial" w:cs="Arial"/>
          <w:sz w:val="22"/>
          <w:szCs w:val="22"/>
        </w:rPr>
      </w:r>
      <w:r w:rsidR="002521E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nie należy </w:t>
      </w:r>
      <w:r>
        <w:rPr>
          <w:rFonts w:ascii="Arial" w:hAnsi="Arial" w:cs="Arial"/>
          <w:sz w:val="22"/>
          <w:szCs w:val="22"/>
        </w:rPr>
        <w:t xml:space="preserve">do tej samej grupy kapitałowej, w rozumieniu ustawy z dnia 16 lutego 2007 r. o ochronie konkurencji i konsumentów (t. j. Dz. U. z 2020 r. poz. 1076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 w stosunku do Wykonawców, którzy złożyli odrębne oferty w niniejszym postępowaniu o udzielenie zamówienia publicznego.</w:t>
      </w:r>
    </w:p>
    <w:p w14:paraId="1525D34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521E9">
        <w:rPr>
          <w:rFonts w:ascii="Arial" w:eastAsia="Times New Roman" w:hAnsi="Arial" w:cs="Arial"/>
          <w:b/>
          <w:bCs/>
          <w:sz w:val="22"/>
          <w:szCs w:val="22"/>
        </w:rPr>
      </w:r>
      <w:r w:rsidR="002521E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1"/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 xml:space="preserve">do tej samej grupy kapitałowej, w rozumieniu ustawy z dnia 16 lutego 2007 r. o ochronie konkurencji i konsumentów (t. j. Dz. U. z 2020 r. poz. 1076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zm.), z innym Wykonawcą, który złożył odrębną ofertę w niniejszym postępowaniu o udzielenie zamówienia publicznego:</w:t>
      </w:r>
    </w:p>
    <w:p w14:paraId="6727655E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6D68BCC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661F4B9A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3)………………………………………………………………………………………………</w:t>
      </w:r>
    </w:p>
    <w:p w14:paraId="59A43207" w14:textId="77777777" w:rsidR="00FD2CFD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6B04100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FD2CFD" w:rsidRPr="00AD4F73" w:rsidSect="00742578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22471A"/>
    <w:rsid w:val="002521E9"/>
    <w:rsid w:val="00361A08"/>
    <w:rsid w:val="00465897"/>
    <w:rsid w:val="004965F9"/>
    <w:rsid w:val="005A5797"/>
    <w:rsid w:val="005D72BE"/>
    <w:rsid w:val="006B3B71"/>
    <w:rsid w:val="00742578"/>
    <w:rsid w:val="007770C7"/>
    <w:rsid w:val="00AC5A4D"/>
    <w:rsid w:val="00AC652D"/>
    <w:rsid w:val="00AD4F73"/>
    <w:rsid w:val="00AD6719"/>
    <w:rsid w:val="00CD71F3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42578"/>
  </w:style>
  <w:style w:type="paragraph" w:styleId="Bezodstpw">
    <w:name w:val="No Spacing"/>
    <w:link w:val="BezodstpwZnak"/>
    <w:uiPriority w:val="1"/>
    <w:qFormat/>
    <w:rsid w:val="007425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13</cp:revision>
  <dcterms:created xsi:type="dcterms:W3CDTF">2021-03-31T08:01:00Z</dcterms:created>
  <dcterms:modified xsi:type="dcterms:W3CDTF">2022-04-20T12:07:00Z</dcterms:modified>
</cp:coreProperties>
</file>