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6317E28E" w:rsidR="002D7551" w:rsidRPr="00BC4AB7" w:rsidRDefault="002D7551" w:rsidP="002D7551">
      <w:pPr>
        <w:autoSpaceDE w:val="0"/>
        <w:autoSpaceDN w:val="0"/>
        <w:adjustRightInd w:val="0"/>
        <w:spacing w:after="0" w:line="240" w:lineRule="auto"/>
        <w:rPr>
          <w:rFonts w:asciiTheme="minorHAnsi" w:eastAsia="Arial Narrow" w:hAnsiTheme="minorHAnsi" w:cstheme="minorHAnsi"/>
          <w:b/>
          <w:lang w:eastAsia="zh-CN"/>
        </w:rPr>
      </w:pPr>
      <w:r w:rsidRPr="00BC4AB7">
        <w:rPr>
          <w:rFonts w:asciiTheme="minorHAnsi" w:eastAsia="Arial Unicode MS" w:hAnsiTheme="minorHAnsi" w:cstheme="minorHAnsi"/>
          <w:b/>
          <w:lang w:eastAsia="pl-PL"/>
        </w:rPr>
        <w:t>COZL/DZP/</w:t>
      </w:r>
      <w:r w:rsidR="00B178B3" w:rsidRPr="00BC4AB7">
        <w:rPr>
          <w:rFonts w:asciiTheme="minorHAnsi" w:eastAsia="Arial Unicode MS" w:hAnsiTheme="minorHAnsi" w:cstheme="minorHAnsi"/>
          <w:b/>
          <w:lang w:eastAsia="pl-PL"/>
        </w:rPr>
        <w:t>A</w:t>
      </w:r>
      <w:r w:rsidR="00802244" w:rsidRPr="00BC4AB7">
        <w:rPr>
          <w:rFonts w:asciiTheme="minorHAnsi" w:eastAsia="Arial Unicode MS" w:hAnsiTheme="minorHAnsi" w:cstheme="minorHAnsi"/>
          <w:b/>
          <w:lang w:eastAsia="pl-PL"/>
        </w:rPr>
        <w:t>S</w:t>
      </w:r>
      <w:r w:rsidR="00E44E2E">
        <w:rPr>
          <w:rFonts w:asciiTheme="minorHAnsi" w:eastAsia="Arial Unicode MS" w:hAnsiTheme="minorHAnsi" w:cstheme="minorHAnsi"/>
          <w:b/>
          <w:lang w:eastAsia="pl-PL"/>
        </w:rPr>
        <w:t>/3411</w:t>
      </w:r>
      <w:r w:rsidR="00650F16">
        <w:rPr>
          <w:rFonts w:asciiTheme="minorHAnsi" w:eastAsia="Arial Unicode MS" w:hAnsiTheme="minorHAnsi" w:cstheme="minorHAnsi"/>
          <w:b/>
          <w:lang w:eastAsia="pl-PL"/>
        </w:rPr>
        <w:t>/PN</w:t>
      </w:r>
      <w:r w:rsidR="00B178B3" w:rsidRPr="00BC4AB7">
        <w:rPr>
          <w:rFonts w:asciiTheme="minorHAnsi" w:eastAsia="Arial Unicode MS" w:hAnsiTheme="minorHAnsi" w:cstheme="minorHAnsi"/>
          <w:b/>
          <w:lang w:eastAsia="pl-PL"/>
        </w:rPr>
        <w:t>-</w:t>
      </w:r>
      <w:r w:rsidR="004E4CAC">
        <w:rPr>
          <w:rFonts w:asciiTheme="minorHAnsi" w:eastAsia="Arial Unicode MS" w:hAnsiTheme="minorHAnsi" w:cstheme="minorHAnsi"/>
          <w:b/>
          <w:lang w:eastAsia="pl-PL"/>
        </w:rPr>
        <w:t>131</w:t>
      </w:r>
      <w:bookmarkStart w:id="0" w:name="_GoBack"/>
      <w:bookmarkEnd w:id="0"/>
      <w:r w:rsidRPr="00BC4AB7">
        <w:rPr>
          <w:rFonts w:asciiTheme="minorHAnsi" w:eastAsia="Arial Unicode MS" w:hAnsiTheme="minorHAnsi" w:cstheme="minorHAnsi"/>
          <w:b/>
          <w:lang w:eastAsia="pl-PL"/>
        </w:rPr>
        <w:t>/2</w:t>
      </w:r>
      <w:r w:rsidR="00056C19" w:rsidRPr="00BC4AB7">
        <w:rPr>
          <w:rFonts w:asciiTheme="minorHAnsi" w:eastAsia="Arial Unicode MS" w:hAnsiTheme="minorHAnsi" w:cstheme="minorHAnsi"/>
          <w:b/>
          <w:lang w:eastAsia="pl-PL"/>
        </w:rPr>
        <w:t>1</w:t>
      </w:r>
      <w:r w:rsidRPr="00BC4AB7">
        <w:rPr>
          <w:rFonts w:asciiTheme="minorHAnsi" w:eastAsia="Arial Narrow" w:hAnsiTheme="minorHAnsi" w:cstheme="minorHAnsi"/>
          <w:b/>
          <w:lang w:eastAsia="zh-CN"/>
        </w:rPr>
        <w:t xml:space="preserve">        </w:t>
      </w:r>
    </w:p>
    <w:p w14:paraId="12BFF3CA" w14:textId="7EEDD283" w:rsidR="002D7551" w:rsidRPr="00BC4AB7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lang w:eastAsia="zh-CN"/>
        </w:rPr>
      </w:pP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</w:r>
      <w:r w:rsidRPr="00BC4AB7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  <w:r w:rsidRPr="00BC4AB7">
        <w:rPr>
          <w:rFonts w:asciiTheme="minorHAnsi" w:hAnsiTheme="minorHAnsi" w:cstheme="minorHAnsi"/>
          <w:b/>
          <w:lang w:eastAsia="zh-CN"/>
        </w:rPr>
        <w:tab/>
      </w:r>
    </w:p>
    <w:p w14:paraId="0D8CB4DA" w14:textId="77777777" w:rsidR="00056C19" w:rsidRPr="00BC4AB7" w:rsidRDefault="00056C19" w:rsidP="002D7551">
      <w:pPr>
        <w:suppressAutoHyphens/>
        <w:spacing w:after="0" w:line="240" w:lineRule="auto"/>
        <w:ind w:left="360"/>
        <w:jc w:val="both"/>
        <w:rPr>
          <w:rFonts w:asciiTheme="minorHAnsi" w:hAnsiTheme="minorHAnsi" w:cstheme="minorHAnsi"/>
          <w:bCs/>
          <w:lang w:eastAsia="zh-CN"/>
        </w:rPr>
      </w:pPr>
    </w:p>
    <w:p w14:paraId="0D434D56" w14:textId="77777777" w:rsidR="00F43584" w:rsidRPr="00BC4AB7" w:rsidRDefault="001B3589" w:rsidP="002D7551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  <w:r w:rsidRPr="00BC4AB7">
        <w:rPr>
          <w:rFonts w:asciiTheme="minorHAnsi" w:hAnsiTheme="minorHAnsi" w:cstheme="minorHAnsi"/>
          <w:b/>
          <w:lang w:eastAsia="zh-CN"/>
        </w:rPr>
        <w:t xml:space="preserve">INFORMACJA </w:t>
      </w:r>
    </w:p>
    <w:p w14:paraId="47A92268" w14:textId="77777777" w:rsidR="002D7551" w:rsidRPr="00BC4AB7" w:rsidRDefault="002D7551" w:rsidP="002D7551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</w:p>
    <w:p w14:paraId="3E99DA1B" w14:textId="5949C2B6" w:rsidR="002D7551" w:rsidRDefault="00F43584" w:rsidP="00F43584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  <w:r w:rsidRPr="00BC4AB7">
        <w:rPr>
          <w:rFonts w:asciiTheme="minorHAnsi" w:hAnsiTheme="minorHAnsi" w:cstheme="minorHAnsi"/>
          <w:b/>
          <w:lang w:eastAsia="zh-CN"/>
        </w:rPr>
        <w:t xml:space="preserve">o kwocie </w:t>
      </w:r>
      <w:r w:rsidR="008F3E5F" w:rsidRPr="00BC4AB7">
        <w:rPr>
          <w:rFonts w:asciiTheme="minorHAnsi" w:hAnsiTheme="minorHAnsi" w:cstheme="minorHAnsi"/>
          <w:b/>
          <w:lang w:eastAsia="zh-CN"/>
        </w:rPr>
        <w:t xml:space="preserve">przeznaczonej </w:t>
      </w:r>
      <w:r w:rsidRPr="00BC4AB7">
        <w:rPr>
          <w:rFonts w:asciiTheme="minorHAnsi" w:hAnsiTheme="minorHAnsi" w:cstheme="minorHAnsi"/>
          <w:b/>
          <w:lang w:eastAsia="zh-CN"/>
        </w:rPr>
        <w:t>na sfinansowanie zamówienia</w:t>
      </w:r>
    </w:p>
    <w:p w14:paraId="5DC26C9A" w14:textId="77777777" w:rsidR="004E4CAC" w:rsidRPr="002C4056" w:rsidRDefault="004E4CAC" w:rsidP="004E4CAC">
      <w:pPr>
        <w:pStyle w:val="Tre9ce6tekstu"/>
        <w:spacing w:before="0"/>
        <w:jc w:val="center"/>
        <w:rPr>
          <w:rFonts w:ascii="Times New Roman" w:hAnsi="Times New Roman" w:cs="Times New Roman"/>
          <w:kern w:val="2"/>
          <w:sz w:val="22"/>
          <w:szCs w:val="22"/>
        </w:rPr>
      </w:pPr>
      <w:r w:rsidRPr="002C4056">
        <w:rPr>
          <w:rFonts w:ascii="Times New Roman" w:hAnsi="Times New Roman" w:cs="Times New Roman"/>
          <w:b/>
          <w:sz w:val="22"/>
          <w:szCs w:val="22"/>
        </w:rPr>
        <w:t xml:space="preserve">„Dostawa odczynników </w:t>
      </w:r>
      <w:r>
        <w:rPr>
          <w:rFonts w:ascii="Times New Roman" w:hAnsi="Times New Roman" w:cs="Times New Roman"/>
          <w:b/>
          <w:sz w:val="22"/>
          <w:szCs w:val="22"/>
        </w:rPr>
        <w:t xml:space="preserve">i materiałów zużywalnych do badań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tromboelastometrycznych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C4056">
        <w:rPr>
          <w:rFonts w:ascii="Times New Roman" w:hAnsi="Times New Roman" w:cs="Times New Roman"/>
          <w:b/>
          <w:sz w:val="22"/>
          <w:szCs w:val="22"/>
        </w:rPr>
        <w:t>na potrzeby COZL”</w:t>
      </w:r>
    </w:p>
    <w:p w14:paraId="3C292B27" w14:textId="4FB9A828" w:rsidR="00DA7267" w:rsidRPr="00BC4AB7" w:rsidRDefault="004E4CAC" w:rsidP="00DA7267">
      <w:pPr>
        <w:tabs>
          <w:tab w:val="left" w:pos="1134"/>
          <w:tab w:val="left" w:pos="1960"/>
        </w:tabs>
        <w:jc w:val="center"/>
        <w:rPr>
          <w:rFonts w:asciiTheme="minorHAnsi" w:hAnsiTheme="minorHAnsi" w:cstheme="minorHAnsi"/>
          <w:b/>
        </w:rPr>
      </w:pPr>
      <w:r w:rsidRPr="00BC4AB7">
        <w:rPr>
          <w:rFonts w:asciiTheme="minorHAnsi" w:hAnsiTheme="minorHAnsi" w:cstheme="minorHAnsi"/>
          <w:b/>
        </w:rPr>
        <w:t xml:space="preserve"> </w:t>
      </w:r>
      <w:r w:rsidR="00802244" w:rsidRPr="00BC4AB7">
        <w:rPr>
          <w:rFonts w:asciiTheme="minorHAnsi" w:hAnsiTheme="minorHAnsi" w:cstheme="minorHAnsi"/>
          <w:b/>
        </w:rPr>
        <w:t>(znak postę</w:t>
      </w:r>
      <w:r w:rsidR="00650F16">
        <w:rPr>
          <w:rFonts w:asciiTheme="minorHAnsi" w:hAnsiTheme="minorHAnsi" w:cstheme="minorHAnsi"/>
          <w:b/>
        </w:rPr>
        <w:t xml:space="preserve">powania: </w:t>
      </w:r>
      <w:r>
        <w:rPr>
          <w:rFonts w:asciiTheme="minorHAnsi" w:hAnsiTheme="minorHAnsi" w:cstheme="minorHAnsi"/>
          <w:b/>
        </w:rPr>
        <w:t>COZL/DZP/AS/3411/PN- 131</w:t>
      </w:r>
      <w:r w:rsidR="00DA7267" w:rsidRPr="00BC4AB7">
        <w:rPr>
          <w:rFonts w:asciiTheme="minorHAnsi" w:hAnsiTheme="minorHAnsi" w:cstheme="minorHAnsi"/>
          <w:b/>
        </w:rPr>
        <w:t>/21)</w:t>
      </w:r>
    </w:p>
    <w:p w14:paraId="15DDFB35" w14:textId="77777777" w:rsidR="001C7A60" w:rsidRPr="00BC4AB7" w:rsidRDefault="001C7A60" w:rsidP="00F43584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</w:p>
    <w:p w14:paraId="0ABBCB7E" w14:textId="53B7F7BB" w:rsidR="00F76C1C" w:rsidRPr="00BC4AB7" w:rsidRDefault="009E2962" w:rsidP="00F977DF">
      <w:pPr>
        <w:suppressAutoHyphens/>
        <w:spacing w:after="0" w:line="360" w:lineRule="auto"/>
        <w:jc w:val="both"/>
        <w:rPr>
          <w:rFonts w:asciiTheme="minorHAnsi" w:hAnsiTheme="minorHAnsi" w:cstheme="minorHAnsi"/>
          <w:lang w:eastAsia="zh-CN"/>
        </w:rPr>
      </w:pPr>
      <w:r w:rsidRPr="00BC4AB7">
        <w:rPr>
          <w:rFonts w:asciiTheme="minorHAnsi" w:hAnsiTheme="minorHAnsi" w:cstheme="minorHAnsi"/>
          <w:lang w:eastAsia="zh-CN"/>
        </w:rPr>
        <w:t xml:space="preserve">Na mocy art. 222 ust. </w:t>
      </w:r>
      <w:r w:rsidR="00A619A9" w:rsidRPr="00BC4AB7">
        <w:rPr>
          <w:rFonts w:asciiTheme="minorHAnsi" w:hAnsiTheme="minorHAnsi" w:cstheme="minorHAnsi"/>
          <w:lang w:eastAsia="zh-CN"/>
        </w:rPr>
        <w:t>4</w:t>
      </w:r>
      <w:r w:rsidRPr="00BC4AB7">
        <w:rPr>
          <w:rFonts w:asciiTheme="minorHAnsi" w:hAnsiTheme="minorHAnsi" w:cstheme="minorHAnsi"/>
          <w:lang w:eastAsia="zh-CN"/>
        </w:rPr>
        <w:t xml:space="preserve"> ustawy z dnia 11 września 2019 r. Prawo zamówień Publicznyc</w:t>
      </w:r>
      <w:r w:rsidR="00EF5961" w:rsidRPr="00BC4AB7">
        <w:rPr>
          <w:rFonts w:asciiTheme="minorHAnsi" w:hAnsiTheme="minorHAnsi" w:cstheme="minorHAnsi"/>
          <w:lang w:eastAsia="zh-CN"/>
        </w:rPr>
        <w:t xml:space="preserve">h (Dz. U. z 2021 r., </w:t>
      </w:r>
      <w:r w:rsidR="0004490A" w:rsidRPr="00BC4AB7">
        <w:rPr>
          <w:rFonts w:asciiTheme="minorHAnsi" w:hAnsiTheme="minorHAnsi" w:cstheme="minorHAnsi"/>
          <w:lang w:eastAsia="zh-CN"/>
        </w:rPr>
        <w:t>poz.1129</w:t>
      </w:r>
      <w:r w:rsidR="00A619A9" w:rsidRPr="00BC4AB7">
        <w:rPr>
          <w:rFonts w:asciiTheme="minorHAnsi" w:hAnsiTheme="minorHAnsi" w:cstheme="minorHAnsi"/>
          <w:lang w:eastAsia="zh-CN"/>
        </w:rPr>
        <w:t>), Zamawiający, najpóźniej przed otwarciem ofert, udostępnia na stronie internetowej prowadzonego postępowania informację o kwocie, jaką zamierza przeznaczyć na sfinansowanie zamówienia.</w:t>
      </w:r>
    </w:p>
    <w:p w14:paraId="674BB19C" w14:textId="77777777" w:rsidR="00F76C1C" w:rsidRPr="00BC4AB7" w:rsidRDefault="00F76C1C" w:rsidP="00F977DF">
      <w:pPr>
        <w:suppressAutoHyphens/>
        <w:spacing w:after="0" w:line="360" w:lineRule="auto"/>
        <w:jc w:val="both"/>
        <w:rPr>
          <w:rFonts w:asciiTheme="minorHAnsi" w:hAnsiTheme="minorHAnsi" w:cstheme="minorHAnsi"/>
          <w:lang w:eastAsia="zh-CN"/>
        </w:rPr>
      </w:pPr>
    </w:p>
    <w:p w14:paraId="726E8FEA" w14:textId="77777777" w:rsidR="00E423C3" w:rsidRPr="00BC4AB7" w:rsidRDefault="00A619A9" w:rsidP="00F977DF">
      <w:pPr>
        <w:suppressAutoHyphens/>
        <w:spacing w:after="0" w:line="360" w:lineRule="auto"/>
        <w:jc w:val="both"/>
        <w:rPr>
          <w:rFonts w:asciiTheme="minorHAnsi" w:hAnsiTheme="minorHAnsi" w:cstheme="minorHAnsi"/>
          <w:lang w:eastAsia="zh-CN"/>
        </w:rPr>
      </w:pPr>
      <w:r w:rsidRPr="00BC4AB7">
        <w:rPr>
          <w:rFonts w:asciiTheme="minorHAnsi" w:hAnsiTheme="minorHAnsi" w:cstheme="minorHAnsi"/>
          <w:lang w:eastAsia="zh-CN"/>
        </w:rPr>
        <w:t xml:space="preserve">Kwota, jaką Zamawiający zamierza przeznaczyć na sfinansowanie zamówienia wynosi </w:t>
      </w:r>
    </w:p>
    <w:p w14:paraId="5B3A69CD" w14:textId="5CFB64FB" w:rsidR="00802244" w:rsidRPr="00BC4AB7" w:rsidRDefault="004E4CAC" w:rsidP="00E423C3">
      <w:pPr>
        <w:suppressAutoHyphens/>
        <w:spacing w:after="0" w:line="360" w:lineRule="auto"/>
        <w:jc w:val="both"/>
        <w:rPr>
          <w:rFonts w:asciiTheme="minorHAnsi" w:hAnsiTheme="minorHAnsi" w:cstheme="minorHAnsi"/>
          <w:b/>
          <w:lang w:eastAsia="zh-CN"/>
        </w:rPr>
      </w:pPr>
      <w:r>
        <w:rPr>
          <w:b/>
        </w:rPr>
        <w:t>165 000,00</w:t>
      </w:r>
      <w:r w:rsidR="00650F16">
        <w:rPr>
          <w:b/>
        </w:rPr>
        <w:t xml:space="preserve"> </w:t>
      </w:r>
      <w:r w:rsidR="00A619A9" w:rsidRPr="00BC4AB7">
        <w:rPr>
          <w:rFonts w:asciiTheme="minorHAnsi" w:hAnsiTheme="minorHAnsi" w:cstheme="minorHAnsi"/>
          <w:b/>
          <w:lang w:eastAsia="zh-CN"/>
        </w:rPr>
        <w:t>zł</w:t>
      </w:r>
      <w:r w:rsidR="00E423C3" w:rsidRPr="00BC4AB7">
        <w:rPr>
          <w:rFonts w:asciiTheme="minorHAnsi" w:hAnsiTheme="minorHAnsi" w:cstheme="minorHAnsi"/>
          <w:b/>
          <w:lang w:eastAsia="zh-CN"/>
        </w:rPr>
        <w:t xml:space="preserve"> brutto </w:t>
      </w:r>
    </w:p>
    <w:p w14:paraId="17DD25F7" w14:textId="775EAB35" w:rsidR="002D7551" w:rsidRPr="00BC4AB7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EED8D95" w14:textId="4D1E7FF0" w:rsidR="00564165" w:rsidRPr="00BC4AB7" w:rsidRDefault="00564165" w:rsidP="00F8746D">
      <w:pPr>
        <w:spacing w:after="0" w:line="360" w:lineRule="auto"/>
        <w:rPr>
          <w:rFonts w:asciiTheme="minorHAnsi" w:hAnsiTheme="minorHAnsi" w:cstheme="minorHAnsi"/>
          <w:sz w:val="24"/>
        </w:rPr>
      </w:pPr>
    </w:p>
    <w:sectPr w:rsidR="00564165" w:rsidRPr="00BC4AB7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EF478" w14:textId="77777777" w:rsidR="00F026BE" w:rsidRDefault="00F026BE" w:rsidP="00BA7046">
      <w:pPr>
        <w:spacing w:after="0" w:line="240" w:lineRule="auto"/>
      </w:pPr>
      <w:r>
        <w:separator/>
      </w:r>
    </w:p>
  </w:endnote>
  <w:endnote w:type="continuationSeparator" w:id="0">
    <w:p w14:paraId="0CF1AC7A" w14:textId="77777777" w:rsidR="00F026BE" w:rsidRDefault="00F026BE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B857E" w14:textId="77777777" w:rsidR="00F026BE" w:rsidRDefault="00F026BE" w:rsidP="00BA7046">
      <w:pPr>
        <w:spacing w:after="0" w:line="240" w:lineRule="auto"/>
      </w:pPr>
      <w:r>
        <w:separator/>
      </w:r>
    </w:p>
  </w:footnote>
  <w:footnote w:type="continuationSeparator" w:id="0">
    <w:p w14:paraId="5C7E3720" w14:textId="77777777" w:rsidR="00F026BE" w:rsidRDefault="00F026BE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4490A"/>
    <w:rsid w:val="00056C19"/>
    <w:rsid w:val="00080984"/>
    <w:rsid w:val="000A44BB"/>
    <w:rsid w:val="000E529C"/>
    <w:rsid w:val="001131D6"/>
    <w:rsid w:val="00152B2D"/>
    <w:rsid w:val="00180764"/>
    <w:rsid w:val="00197C7F"/>
    <w:rsid w:val="001A3380"/>
    <w:rsid w:val="001B3589"/>
    <w:rsid w:val="001B6BAA"/>
    <w:rsid w:val="001C7A60"/>
    <w:rsid w:val="00237EAD"/>
    <w:rsid w:val="0024296C"/>
    <w:rsid w:val="00275B96"/>
    <w:rsid w:val="00291EB7"/>
    <w:rsid w:val="002B3C5C"/>
    <w:rsid w:val="002D7551"/>
    <w:rsid w:val="002E27D9"/>
    <w:rsid w:val="002F7EA9"/>
    <w:rsid w:val="00302686"/>
    <w:rsid w:val="00310DB0"/>
    <w:rsid w:val="0037327B"/>
    <w:rsid w:val="00392F07"/>
    <w:rsid w:val="00395712"/>
    <w:rsid w:val="003A7F53"/>
    <w:rsid w:val="003B0D14"/>
    <w:rsid w:val="003C0000"/>
    <w:rsid w:val="003F2FA3"/>
    <w:rsid w:val="00411314"/>
    <w:rsid w:val="0041253C"/>
    <w:rsid w:val="00432CB1"/>
    <w:rsid w:val="004472B6"/>
    <w:rsid w:val="00483D7A"/>
    <w:rsid w:val="00486F57"/>
    <w:rsid w:val="004C7734"/>
    <w:rsid w:val="004D669C"/>
    <w:rsid w:val="004E3825"/>
    <w:rsid w:val="004E42FD"/>
    <w:rsid w:val="004E4CAC"/>
    <w:rsid w:val="005339A8"/>
    <w:rsid w:val="0056041E"/>
    <w:rsid w:val="00564165"/>
    <w:rsid w:val="005756B7"/>
    <w:rsid w:val="005759B1"/>
    <w:rsid w:val="00576B68"/>
    <w:rsid w:val="00576F92"/>
    <w:rsid w:val="00586EE0"/>
    <w:rsid w:val="00627332"/>
    <w:rsid w:val="00627BE7"/>
    <w:rsid w:val="00630473"/>
    <w:rsid w:val="00647115"/>
    <w:rsid w:val="00650F16"/>
    <w:rsid w:val="006A56A6"/>
    <w:rsid w:val="006D3AA3"/>
    <w:rsid w:val="006E48D7"/>
    <w:rsid w:val="00707FB7"/>
    <w:rsid w:val="00724CDB"/>
    <w:rsid w:val="00730815"/>
    <w:rsid w:val="007601E7"/>
    <w:rsid w:val="00787114"/>
    <w:rsid w:val="00790B0F"/>
    <w:rsid w:val="007D3D1F"/>
    <w:rsid w:val="007D6D34"/>
    <w:rsid w:val="007E5B9C"/>
    <w:rsid w:val="007F4A25"/>
    <w:rsid w:val="00802244"/>
    <w:rsid w:val="0083640A"/>
    <w:rsid w:val="00843ADE"/>
    <w:rsid w:val="008B0C15"/>
    <w:rsid w:val="008C29E8"/>
    <w:rsid w:val="008D5DA0"/>
    <w:rsid w:val="008E1266"/>
    <w:rsid w:val="008F3E5F"/>
    <w:rsid w:val="009146BB"/>
    <w:rsid w:val="00935730"/>
    <w:rsid w:val="009E2962"/>
    <w:rsid w:val="009F6632"/>
    <w:rsid w:val="00A0561B"/>
    <w:rsid w:val="00A12858"/>
    <w:rsid w:val="00A2194B"/>
    <w:rsid w:val="00A34088"/>
    <w:rsid w:val="00A43016"/>
    <w:rsid w:val="00A454E8"/>
    <w:rsid w:val="00A619A9"/>
    <w:rsid w:val="00A818BD"/>
    <w:rsid w:val="00AC6202"/>
    <w:rsid w:val="00AC737F"/>
    <w:rsid w:val="00AD514C"/>
    <w:rsid w:val="00AE76BB"/>
    <w:rsid w:val="00AF3A3F"/>
    <w:rsid w:val="00B01204"/>
    <w:rsid w:val="00B178B3"/>
    <w:rsid w:val="00B3282A"/>
    <w:rsid w:val="00B64285"/>
    <w:rsid w:val="00B83EB8"/>
    <w:rsid w:val="00BA28EF"/>
    <w:rsid w:val="00BA5B3F"/>
    <w:rsid w:val="00BA7046"/>
    <w:rsid w:val="00BB2917"/>
    <w:rsid w:val="00BC24B5"/>
    <w:rsid w:val="00BC4AB7"/>
    <w:rsid w:val="00BD604C"/>
    <w:rsid w:val="00C14654"/>
    <w:rsid w:val="00CA566E"/>
    <w:rsid w:val="00CC1DEA"/>
    <w:rsid w:val="00CF65BA"/>
    <w:rsid w:val="00D15523"/>
    <w:rsid w:val="00D246A9"/>
    <w:rsid w:val="00DA7267"/>
    <w:rsid w:val="00E0148F"/>
    <w:rsid w:val="00E07CC9"/>
    <w:rsid w:val="00E4097D"/>
    <w:rsid w:val="00E423C3"/>
    <w:rsid w:val="00E44E2E"/>
    <w:rsid w:val="00E508C6"/>
    <w:rsid w:val="00E61195"/>
    <w:rsid w:val="00E61EE6"/>
    <w:rsid w:val="00EC1D0C"/>
    <w:rsid w:val="00EF5961"/>
    <w:rsid w:val="00F026BE"/>
    <w:rsid w:val="00F10483"/>
    <w:rsid w:val="00F35C39"/>
    <w:rsid w:val="00F401D5"/>
    <w:rsid w:val="00F43584"/>
    <w:rsid w:val="00F75609"/>
    <w:rsid w:val="00F76C1C"/>
    <w:rsid w:val="00F836D3"/>
    <w:rsid w:val="00F86FA2"/>
    <w:rsid w:val="00F8746D"/>
    <w:rsid w:val="00F969B9"/>
    <w:rsid w:val="00F977DF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uiPriority w:val="99"/>
    <w:rsid w:val="00CF65BA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Standard">
    <w:name w:val="Standard"/>
    <w:uiPriority w:val="99"/>
    <w:rsid w:val="00650F1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5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95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54</cp:revision>
  <cp:lastPrinted>2021-11-08T09:00:00Z</cp:lastPrinted>
  <dcterms:created xsi:type="dcterms:W3CDTF">2019-09-10T12:40:00Z</dcterms:created>
  <dcterms:modified xsi:type="dcterms:W3CDTF">2021-11-08T09:01:00Z</dcterms:modified>
</cp:coreProperties>
</file>