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A92AB" w14:textId="77777777" w:rsidR="00255216" w:rsidRPr="00CC4A53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89776997"/>
      <w:r w:rsidRPr="00CC4A53">
        <w:rPr>
          <w:rFonts w:asciiTheme="minorHAnsi" w:hAnsiTheme="minorHAnsi" w:cstheme="minorHAnsi"/>
          <w:b/>
          <w:color w:val="000000" w:themeColor="text1"/>
        </w:rPr>
        <w:t>FORMULARZ ASORTYMENTOWO-CENOWY</w:t>
      </w:r>
    </w:p>
    <w:p w14:paraId="009177C7" w14:textId="434B8DFC" w:rsidR="00CC4A53" w:rsidRPr="004B233C" w:rsidRDefault="00CC4A53" w:rsidP="00CC4A53">
      <w:pPr>
        <w:spacing w:after="0" w:line="240" w:lineRule="auto"/>
        <w:jc w:val="right"/>
        <w:rPr>
          <w:rFonts w:asciiTheme="minorHAnsi" w:hAnsiTheme="minorHAnsi" w:cstheme="minorHAnsi"/>
          <w:b/>
          <w:color w:val="000000" w:themeColor="text1"/>
        </w:rPr>
      </w:pPr>
      <w:r w:rsidRPr="00CC4A53">
        <w:rPr>
          <w:rFonts w:asciiTheme="minorHAnsi" w:hAnsiTheme="minorHAnsi" w:cstheme="minorHAnsi"/>
          <w:color w:val="000000" w:themeColor="text1"/>
        </w:rPr>
        <w:t>Załącznik nr 3 do SWZ</w:t>
      </w:r>
      <w:r w:rsidR="004B233C">
        <w:rPr>
          <w:rFonts w:asciiTheme="minorHAnsi" w:hAnsiTheme="minorHAnsi" w:cstheme="minorHAnsi"/>
          <w:color w:val="000000" w:themeColor="text1"/>
        </w:rPr>
        <w:t xml:space="preserve"> – </w:t>
      </w:r>
      <w:r w:rsidR="004B233C" w:rsidRPr="004B233C">
        <w:rPr>
          <w:rFonts w:asciiTheme="minorHAnsi" w:hAnsiTheme="minorHAnsi" w:cstheme="minorHAnsi"/>
          <w:b/>
          <w:color w:val="000000" w:themeColor="text1"/>
          <w:highlight w:val="red"/>
        </w:rPr>
        <w:t>po zmianie z dnia 06.06.2023 r.</w:t>
      </w:r>
    </w:p>
    <w:p w14:paraId="14DD3514" w14:textId="77777777" w:rsidR="00CC4A53" w:rsidRDefault="00CC4A53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B0E764D" w14:textId="77777777" w:rsidR="00CC4A53" w:rsidRDefault="00CC4A53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A1E2AA" w14:textId="77777777" w:rsidR="00255216" w:rsidRDefault="00255216" w:rsidP="0025521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415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845"/>
        <w:gridCol w:w="1722"/>
        <w:gridCol w:w="1530"/>
        <w:gridCol w:w="1049"/>
        <w:gridCol w:w="1603"/>
        <w:gridCol w:w="926"/>
        <w:gridCol w:w="1655"/>
        <w:gridCol w:w="1868"/>
        <w:gridCol w:w="1563"/>
      </w:tblGrid>
      <w:tr w:rsidR="000F08B5" w:rsidRPr="00255216" w14:paraId="1D08369A" w14:textId="77777777" w:rsidTr="000F08B5">
        <w:trPr>
          <w:trHeight w:val="1571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3D8AA" w14:textId="2293C4AD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BDD81" w14:textId="77777777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D7F59" w14:textId="77777777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B38DF" w14:textId="0B0F8175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Typ/Model i rok produkcji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926CD" w14:textId="4F58B221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ilość  30 szt.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85ED8" w14:textId="54115ABE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jednostkowa netto [PLN] (zestaw/szt.)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B5C5C" w14:textId="77777777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Stawka VAT 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311BC" w14:textId="77777777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VAT PLN (od wartości jednostkowej netto PLN)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C2ABF" w14:textId="77777777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jednostkowa brutto PLN (Wartość jednostkowa netto PLN + Wartość VAT PLN)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0A5DF" w14:textId="77777777" w:rsidR="000F08B5" w:rsidRPr="000F08B5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F08B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Cena brutto (maksymalna ilość x wartość jednostkowa brutto PLN) </w:t>
            </w:r>
          </w:p>
        </w:tc>
      </w:tr>
      <w:tr w:rsidR="000F08B5" w:rsidRPr="00255216" w14:paraId="667219E8" w14:textId="77777777" w:rsidTr="000F08B5">
        <w:trPr>
          <w:trHeight w:val="261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7C93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EE9F1" w14:textId="77777777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1BAE4" w14:textId="77777777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B6583" w14:textId="77777777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FC004" w14:textId="7BC963F8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DE0F07" w14:textId="29F9FB69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3317" w14:textId="79819DA6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BF85B" w14:textId="5196748F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3B6C3" w14:textId="3DC560D8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3752D8" w14:textId="0AD087CD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F08B5" w:rsidRPr="00255216" w14:paraId="6801130D" w14:textId="77777777" w:rsidTr="00F60801">
        <w:trPr>
          <w:trHeight w:val="82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58D9C9" w14:textId="77777777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7BB33" w14:textId="72D4734F" w:rsidR="000F08B5" w:rsidRPr="00F60801" w:rsidRDefault="000F08B5" w:rsidP="000F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0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Monitory funkcji życiowych wraz z oprogramowaniem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2CB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BD6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5686D" w14:textId="44D5A80F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FC57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A279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C203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6EC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D2E9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08B5" w:rsidRPr="00255216" w14:paraId="73B99771" w14:textId="77777777" w:rsidTr="000F08B5">
        <w:trPr>
          <w:trHeight w:val="986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44D4D5" w14:textId="77777777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5B390" w14:textId="751A2B80" w:rsidR="000F08B5" w:rsidRPr="00F60801" w:rsidRDefault="000F08B5" w:rsidP="000F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0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Tablety z oprogramowaniem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064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5771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FFBC7" w14:textId="539D1406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4D8B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C70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6E59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EEA7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77D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08B5" w:rsidRPr="00255216" w14:paraId="4E0082B3" w14:textId="77777777" w:rsidTr="00F60801">
        <w:trPr>
          <w:trHeight w:val="979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FB0DF" w14:textId="01E9DB8C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13FA4" w14:textId="50F18D0E" w:rsidR="000F08B5" w:rsidRPr="00F60801" w:rsidRDefault="000F08B5" w:rsidP="000F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60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Podłącze</w:t>
            </w:r>
            <w:r w:rsidR="004F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 monitorów</w:t>
            </w:r>
            <w:r w:rsidR="003634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AMMS</w:t>
            </w:r>
            <w:bookmarkStart w:id="1" w:name="_GoBack"/>
            <w:bookmarkEnd w:id="1"/>
            <w:r w:rsidR="004F3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E3E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8E4B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D4FCF" w14:textId="4C161C72" w:rsidR="000F08B5" w:rsidRPr="00255216" w:rsidRDefault="000F08B5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47A5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81C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49D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EF3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A0B" w14:textId="77777777" w:rsidR="000F08B5" w:rsidRPr="00255216" w:rsidRDefault="000F08B5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52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60801" w:rsidRPr="00255216" w14:paraId="5F7A64BF" w14:textId="77777777" w:rsidTr="00F60801">
        <w:trPr>
          <w:trHeight w:val="83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BFB5AB" w14:textId="3EDBD65F" w:rsidR="00F60801" w:rsidRDefault="00F60801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A946F3" w14:textId="570066BD" w:rsidR="00F60801" w:rsidRPr="000F08B5" w:rsidRDefault="00F60801" w:rsidP="000F0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Podłączenie </w:t>
            </w:r>
            <w:r w:rsidRPr="00F60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tabletów do AMMS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AC58" w14:textId="77777777" w:rsidR="00F60801" w:rsidRPr="00255216" w:rsidRDefault="00F60801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A488" w14:textId="77777777" w:rsidR="00F60801" w:rsidRPr="00255216" w:rsidRDefault="00F60801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CFFB2DA" w14:textId="77777777" w:rsidR="00F60801" w:rsidRPr="00255216" w:rsidRDefault="00F60801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0693" w14:textId="77777777" w:rsidR="00F60801" w:rsidRPr="00255216" w:rsidRDefault="00F60801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03C6" w14:textId="77777777" w:rsidR="00F60801" w:rsidRPr="00255216" w:rsidRDefault="00F60801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C2FB" w14:textId="77777777" w:rsidR="00F60801" w:rsidRPr="00255216" w:rsidRDefault="00F60801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015B" w14:textId="77777777" w:rsidR="00F60801" w:rsidRPr="00255216" w:rsidRDefault="00F60801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E8A8" w14:textId="77777777" w:rsidR="00F60801" w:rsidRPr="00255216" w:rsidRDefault="00F60801" w:rsidP="0025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F08B5" w:rsidRPr="00255216" w14:paraId="044E8807" w14:textId="77777777" w:rsidTr="000F08B5">
        <w:trPr>
          <w:gridAfter w:val="1"/>
          <w:wAfter w:w="1563" w:type="dxa"/>
          <w:trHeight w:val="837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2EA8B" w14:textId="4C9FFD6A" w:rsidR="000F08B5" w:rsidRPr="00255216" w:rsidRDefault="00F60801" w:rsidP="0025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BD2" w14:textId="58252BF3" w:rsidR="000F08B5" w:rsidRPr="000F08B5" w:rsidRDefault="00F60801" w:rsidP="000F08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Łączna cena (poz. 1-4</w:t>
            </w:r>
            <w:r w:rsidR="000F08B5" w:rsidRPr="000F08B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)</w:t>
            </w:r>
          </w:p>
        </w:tc>
      </w:tr>
    </w:tbl>
    <w:bookmarkEnd w:id="0"/>
    <w:p w14:paraId="455AFC93" w14:textId="4CF7EF8C" w:rsidR="00255216" w:rsidRDefault="00255216" w:rsidP="00255216">
      <w:pPr>
        <w:spacing w:after="0" w:line="240" w:lineRule="auto"/>
        <w:jc w:val="center"/>
        <w:rPr>
          <w:rFonts w:ascii="Liberation Serif" w:eastAsia="SimSun" w:hAnsi="Liberation Serif" w:cs="Arial"/>
          <w:color w:val="auto"/>
          <w:sz w:val="24"/>
          <w:szCs w:val="24"/>
          <w:lang w:bidi="hi-IN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 LINK </w:instrText>
      </w:r>
      <w:r w:rsidR="001150BD"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Excel.Sheet.12 "\\\\Magazyn\\zasoby\\zakupy\\Dzial_Zakupów_i_Logistyki\\ZAKUPY\\Archiwizacja\\WNIOSKI ZAKUPOWE\\2021\\PZP\\PO.271.63.2021 Sprzęt komputerowy\\SWZ\\Zał. 2 formularz asortymentowo cenowy.xlsx" Arkusz1!W4K1:W12K12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instrText xml:space="preserve">\a \f 4 \h  \* MERGEFORMAT </w:instrTex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separate"/>
      </w:r>
    </w:p>
    <w:p w14:paraId="09101D43" w14:textId="6994C4DE" w:rsidR="00EC15E1" w:rsidRPr="00F915FF" w:rsidRDefault="00255216" w:rsidP="00FB5A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fldChar w:fldCharType="end"/>
      </w:r>
      <w:r w:rsidR="00FB5A6C" w:rsidRPr="00F915F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15DF3E6" w14:textId="77777777" w:rsidR="006844F1" w:rsidRPr="00F915FF" w:rsidRDefault="006844F1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844F1" w:rsidRPr="00F915FF" w:rsidSect="00255216">
      <w:footerReference w:type="default" r:id="rId9"/>
      <w:headerReference w:type="first" r:id="rId10"/>
      <w:pgSz w:w="16838" w:h="11906" w:orient="landscape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78845" w14:textId="77777777" w:rsidR="00800DDF" w:rsidRDefault="00800DDF">
      <w:pPr>
        <w:spacing w:after="0" w:line="240" w:lineRule="auto"/>
      </w:pPr>
      <w:r>
        <w:separator/>
      </w:r>
    </w:p>
  </w:endnote>
  <w:endnote w:type="continuationSeparator" w:id="0">
    <w:p w14:paraId="3D7FEAFB" w14:textId="77777777" w:rsidR="00800DDF" w:rsidRDefault="0080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883507"/>
      <w:docPartObj>
        <w:docPartGallery w:val="Page Numbers (Bottom of Page)"/>
        <w:docPartUnique/>
      </w:docPartObj>
    </w:sdtPr>
    <w:sdtEndPr/>
    <w:sdtContent>
      <w:p w14:paraId="24B91D0B" w14:textId="36348C22" w:rsidR="004013DB" w:rsidRDefault="0040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01">
          <w:rPr>
            <w:noProof/>
          </w:rPr>
          <w:t>2</w:t>
        </w:r>
        <w:r>
          <w:fldChar w:fldCharType="end"/>
        </w:r>
      </w:p>
    </w:sdtContent>
  </w:sdt>
  <w:p w14:paraId="6F3E6274" w14:textId="77777777" w:rsidR="007D2018" w:rsidRDefault="007D2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4E28" w14:textId="77777777" w:rsidR="00800DDF" w:rsidRDefault="00800DDF">
      <w:pPr>
        <w:spacing w:after="0" w:line="240" w:lineRule="auto"/>
      </w:pPr>
      <w:r>
        <w:separator/>
      </w:r>
    </w:p>
  </w:footnote>
  <w:footnote w:type="continuationSeparator" w:id="0">
    <w:p w14:paraId="71306914" w14:textId="77777777" w:rsidR="00800DDF" w:rsidRDefault="0080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53E1" w14:textId="781A6E74" w:rsidR="00255216" w:rsidRPr="00A510DB" w:rsidRDefault="00A562DC" w:rsidP="00A562DC">
    <w:pPr>
      <w:pStyle w:val="Nagwek"/>
      <w:jc w:val="center"/>
      <w:rPr>
        <w:rFonts w:ascii="Verdana" w:hAnsi="Verdana"/>
        <w:color w:val="auto"/>
        <w:sz w:val="18"/>
        <w:szCs w:val="18"/>
      </w:rPr>
    </w:pPr>
    <w:r>
      <w:rPr>
        <w:noProof/>
        <w:lang w:eastAsia="pl-PL"/>
      </w:rPr>
      <w:drawing>
        <wp:inline distT="0" distB="0" distL="0" distR="0" wp14:anchorId="290C5FFD" wp14:editId="5ACB2C86">
          <wp:extent cx="5581650" cy="683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FF5"/>
    <w:multiLevelType w:val="hybridMultilevel"/>
    <w:tmpl w:val="37B2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5596B"/>
    <w:multiLevelType w:val="hybridMultilevel"/>
    <w:tmpl w:val="47A4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09A8"/>
    <w:multiLevelType w:val="hybridMultilevel"/>
    <w:tmpl w:val="46687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D0D60"/>
    <w:multiLevelType w:val="hybridMultilevel"/>
    <w:tmpl w:val="9408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30006"/>
    <w:multiLevelType w:val="hybridMultilevel"/>
    <w:tmpl w:val="122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A1BD5"/>
    <w:multiLevelType w:val="hybridMultilevel"/>
    <w:tmpl w:val="FCE6C0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DB"/>
    <w:rsid w:val="00033D43"/>
    <w:rsid w:val="00044B89"/>
    <w:rsid w:val="00050419"/>
    <w:rsid w:val="000A5050"/>
    <w:rsid w:val="000B43F3"/>
    <w:rsid w:val="000C3F85"/>
    <w:rsid w:val="000E2956"/>
    <w:rsid w:val="000E4D66"/>
    <w:rsid w:val="000F08B5"/>
    <w:rsid w:val="000F7AFC"/>
    <w:rsid w:val="001150BD"/>
    <w:rsid w:val="00135E90"/>
    <w:rsid w:val="001448BE"/>
    <w:rsid w:val="001A106C"/>
    <w:rsid w:val="001C20DA"/>
    <w:rsid w:val="001E0482"/>
    <w:rsid w:val="001F2121"/>
    <w:rsid w:val="001F2BDB"/>
    <w:rsid w:val="001F65DF"/>
    <w:rsid w:val="00200FFC"/>
    <w:rsid w:val="002062CD"/>
    <w:rsid w:val="002229C1"/>
    <w:rsid w:val="002352ED"/>
    <w:rsid w:val="00235D75"/>
    <w:rsid w:val="00236CC5"/>
    <w:rsid w:val="00237650"/>
    <w:rsid w:val="00255216"/>
    <w:rsid w:val="00257F87"/>
    <w:rsid w:val="00276750"/>
    <w:rsid w:val="002845A8"/>
    <w:rsid w:val="002A2A49"/>
    <w:rsid w:val="002F1713"/>
    <w:rsid w:val="002F33BF"/>
    <w:rsid w:val="00301735"/>
    <w:rsid w:val="00363434"/>
    <w:rsid w:val="00373C88"/>
    <w:rsid w:val="003B09B6"/>
    <w:rsid w:val="003B7D85"/>
    <w:rsid w:val="003D27F9"/>
    <w:rsid w:val="003D4846"/>
    <w:rsid w:val="003D489A"/>
    <w:rsid w:val="003F37EC"/>
    <w:rsid w:val="004013DB"/>
    <w:rsid w:val="00421C3A"/>
    <w:rsid w:val="004412E6"/>
    <w:rsid w:val="00442499"/>
    <w:rsid w:val="00445D16"/>
    <w:rsid w:val="004607A3"/>
    <w:rsid w:val="0046526F"/>
    <w:rsid w:val="00491B0C"/>
    <w:rsid w:val="004A3805"/>
    <w:rsid w:val="004A6F2A"/>
    <w:rsid w:val="004B233C"/>
    <w:rsid w:val="004B7106"/>
    <w:rsid w:val="004B7F1D"/>
    <w:rsid w:val="004C3855"/>
    <w:rsid w:val="004E7842"/>
    <w:rsid w:val="004F3BA6"/>
    <w:rsid w:val="00502849"/>
    <w:rsid w:val="00506946"/>
    <w:rsid w:val="00516E28"/>
    <w:rsid w:val="00526A5C"/>
    <w:rsid w:val="00531C46"/>
    <w:rsid w:val="005410E9"/>
    <w:rsid w:val="00550639"/>
    <w:rsid w:val="005531D9"/>
    <w:rsid w:val="00557F0C"/>
    <w:rsid w:val="005622DD"/>
    <w:rsid w:val="005732E1"/>
    <w:rsid w:val="005743BB"/>
    <w:rsid w:val="00583777"/>
    <w:rsid w:val="005851DF"/>
    <w:rsid w:val="005A4C9C"/>
    <w:rsid w:val="005A67E6"/>
    <w:rsid w:val="005C077D"/>
    <w:rsid w:val="005D5DBE"/>
    <w:rsid w:val="005F3BEB"/>
    <w:rsid w:val="00600E3E"/>
    <w:rsid w:val="00602C49"/>
    <w:rsid w:val="00624CD0"/>
    <w:rsid w:val="006844F1"/>
    <w:rsid w:val="00695D6B"/>
    <w:rsid w:val="006977A2"/>
    <w:rsid w:val="006A7183"/>
    <w:rsid w:val="006B03E8"/>
    <w:rsid w:val="006B2FA5"/>
    <w:rsid w:val="006C3F21"/>
    <w:rsid w:val="006F6FB7"/>
    <w:rsid w:val="007067AA"/>
    <w:rsid w:val="00732AF8"/>
    <w:rsid w:val="007451CE"/>
    <w:rsid w:val="00753815"/>
    <w:rsid w:val="00760397"/>
    <w:rsid w:val="00764009"/>
    <w:rsid w:val="00770D3E"/>
    <w:rsid w:val="00783D3C"/>
    <w:rsid w:val="00796E6E"/>
    <w:rsid w:val="007A4A8F"/>
    <w:rsid w:val="007A69E1"/>
    <w:rsid w:val="007B1B1C"/>
    <w:rsid w:val="007D163F"/>
    <w:rsid w:val="007D2018"/>
    <w:rsid w:val="007E45B3"/>
    <w:rsid w:val="007F1DA5"/>
    <w:rsid w:val="007F6F86"/>
    <w:rsid w:val="00800DDF"/>
    <w:rsid w:val="008044F3"/>
    <w:rsid w:val="00805FC1"/>
    <w:rsid w:val="00811B48"/>
    <w:rsid w:val="00816739"/>
    <w:rsid w:val="00825BB6"/>
    <w:rsid w:val="00831136"/>
    <w:rsid w:val="00840D46"/>
    <w:rsid w:val="00841F6B"/>
    <w:rsid w:val="008441A8"/>
    <w:rsid w:val="008457A8"/>
    <w:rsid w:val="00885263"/>
    <w:rsid w:val="008A09D6"/>
    <w:rsid w:val="008B0A89"/>
    <w:rsid w:val="008C08EB"/>
    <w:rsid w:val="008C2254"/>
    <w:rsid w:val="008D3FA7"/>
    <w:rsid w:val="008D5FFC"/>
    <w:rsid w:val="008E4C7D"/>
    <w:rsid w:val="008E5A06"/>
    <w:rsid w:val="009371E7"/>
    <w:rsid w:val="00983519"/>
    <w:rsid w:val="00990616"/>
    <w:rsid w:val="009C0814"/>
    <w:rsid w:val="009D23E0"/>
    <w:rsid w:val="009E6405"/>
    <w:rsid w:val="009E77D8"/>
    <w:rsid w:val="00A30AC9"/>
    <w:rsid w:val="00A510DB"/>
    <w:rsid w:val="00A53D8B"/>
    <w:rsid w:val="00A562DC"/>
    <w:rsid w:val="00AA6477"/>
    <w:rsid w:val="00AB0EAB"/>
    <w:rsid w:val="00AB1D86"/>
    <w:rsid w:val="00AC75DB"/>
    <w:rsid w:val="00AC7EA7"/>
    <w:rsid w:val="00AD37BF"/>
    <w:rsid w:val="00AF7749"/>
    <w:rsid w:val="00B028CF"/>
    <w:rsid w:val="00B07D29"/>
    <w:rsid w:val="00B11262"/>
    <w:rsid w:val="00B21503"/>
    <w:rsid w:val="00B30C3F"/>
    <w:rsid w:val="00B32E7F"/>
    <w:rsid w:val="00B52C8A"/>
    <w:rsid w:val="00B57AA3"/>
    <w:rsid w:val="00B71EFF"/>
    <w:rsid w:val="00B97898"/>
    <w:rsid w:val="00BA3C4D"/>
    <w:rsid w:val="00C26D05"/>
    <w:rsid w:val="00C4244E"/>
    <w:rsid w:val="00C47543"/>
    <w:rsid w:val="00C521B2"/>
    <w:rsid w:val="00C7791C"/>
    <w:rsid w:val="00C97554"/>
    <w:rsid w:val="00CC3342"/>
    <w:rsid w:val="00CC4A53"/>
    <w:rsid w:val="00CC68F4"/>
    <w:rsid w:val="00CD1B99"/>
    <w:rsid w:val="00D00362"/>
    <w:rsid w:val="00D024C4"/>
    <w:rsid w:val="00D03DD4"/>
    <w:rsid w:val="00D0562C"/>
    <w:rsid w:val="00D2663D"/>
    <w:rsid w:val="00D46B65"/>
    <w:rsid w:val="00D744B8"/>
    <w:rsid w:val="00D8307B"/>
    <w:rsid w:val="00D9722E"/>
    <w:rsid w:val="00DB1651"/>
    <w:rsid w:val="00DD347C"/>
    <w:rsid w:val="00E00035"/>
    <w:rsid w:val="00E0482A"/>
    <w:rsid w:val="00E12D4F"/>
    <w:rsid w:val="00E24743"/>
    <w:rsid w:val="00E26AAE"/>
    <w:rsid w:val="00E55FA6"/>
    <w:rsid w:val="00E64DC2"/>
    <w:rsid w:val="00E91442"/>
    <w:rsid w:val="00E96128"/>
    <w:rsid w:val="00EC15E1"/>
    <w:rsid w:val="00ED0B85"/>
    <w:rsid w:val="00ED47C9"/>
    <w:rsid w:val="00EE1E2A"/>
    <w:rsid w:val="00F00F83"/>
    <w:rsid w:val="00F24250"/>
    <w:rsid w:val="00F3747F"/>
    <w:rsid w:val="00F60801"/>
    <w:rsid w:val="00F63F95"/>
    <w:rsid w:val="00F83C87"/>
    <w:rsid w:val="00F865B1"/>
    <w:rsid w:val="00F87AE7"/>
    <w:rsid w:val="00F915FF"/>
    <w:rsid w:val="00FB5A6C"/>
    <w:rsid w:val="00FD29CB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E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3E"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710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3E"/>
    <w:pPr>
      <w:spacing w:after="200" w:line="276" w:lineRule="auto"/>
    </w:pPr>
    <w:rPr>
      <w:rFonts w:ascii="Tahoma" w:eastAsia="Calibri" w:hAnsi="Tahoma" w:cs="Tahoma"/>
      <w:color w:val="808284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rFonts w:ascii="Tahoma" w:hAnsi="Tahoma" w:cs="Tahoma"/>
      <w:color w:val="808284"/>
      <w:sz w:val="22"/>
      <w:szCs w:val="22"/>
    </w:rPr>
  </w:style>
  <w:style w:type="character" w:customStyle="1" w:styleId="StopkaZnak">
    <w:name w:val="Stopka Znak"/>
    <w:uiPriority w:val="99"/>
    <w:qFormat/>
    <w:rPr>
      <w:rFonts w:ascii="Tahoma" w:hAnsi="Tahoma" w:cs="Tahoma"/>
      <w:color w:val="808284"/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color w:val="808284"/>
      <w:sz w:val="16"/>
      <w:szCs w:val="16"/>
    </w:rPr>
  </w:style>
  <w:style w:type="character" w:customStyle="1" w:styleId="TekstprzypisudolnegoZnak">
    <w:name w:val="Tekst przypisu dolnego Znak"/>
    <w:qFormat/>
    <w:rPr>
      <w:rFonts w:ascii="Calibri" w:eastAsia="Calibri" w:hAnsi="Calibri" w:cs="Times New Roman"/>
    </w:rPr>
  </w:style>
  <w:style w:type="character" w:customStyle="1" w:styleId="TekstkomentarzaZnak">
    <w:name w:val="Tekst komentarza Znak"/>
    <w:uiPriority w:val="99"/>
    <w:qFormat/>
    <w:rPr>
      <w:rFonts w:ascii="Calibri" w:eastAsia="Calibri" w:hAnsi="Calibri" w:cs="Times New Roman"/>
    </w:rPr>
  </w:style>
  <w:style w:type="character" w:customStyle="1" w:styleId="TematkomentarzaZnak">
    <w:name w:val="Temat komentarza Znak"/>
    <w:qFormat/>
    <w:rPr>
      <w:rFonts w:ascii="Calibri" w:eastAsia="Calibri" w:hAnsi="Calibri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sz w:val="16"/>
      <w:szCs w:val="16"/>
    </w:rPr>
  </w:style>
  <w:style w:type="paragraph" w:styleId="Adreszwrotnynakopercie">
    <w:name w:val="envelope return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PlainText1">
    <w:name w:val="Plain Text1"/>
    <w:basedOn w:val="Normalny"/>
    <w:qFormat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rFonts w:ascii="Calibri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371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0F8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2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4C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024C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024C4"/>
    <w:pPr>
      <w:spacing w:after="100" w:line="259" w:lineRule="auto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024C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46526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B7106"/>
    <w:rPr>
      <w:rFonts w:ascii="Tahoma" w:eastAsia="Calibri" w:hAnsi="Tahoma" w:cs="Tahoma"/>
      <w:color w:val="808284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2439-AD29-40AF-A0E4-1659677B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Wojcieszak</dc:creator>
  <cp:lastModifiedBy>Ewa Nowakowska</cp:lastModifiedBy>
  <cp:revision>6</cp:revision>
  <cp:lastPrinted>2023-06-06T07:59:00Z</cp:lastPrinted>
  <dcterms:created xsi:type="dcterms:W3CDTF">2023-06-06T07:57:00Z</dcterms:created>
  <dcterms:modified xsi:type="dcterms:W3CDTF">2023-06-06T09:34:00Z</dcterms:modified>
  <dc:language>pl-PL</dc:language>
</cp:coreProperties>
</file>