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116FB0D2" w14:textId="77777777" w:rsidR="00524ACE" w:rsidRPr="00956EBA" w:rsidRDefault="003D3FC6" w:rsidP="00D42C4B">
      <w:pPr>
        <w:pStyle w:val="Tekstpodstawowy"/>
        <w:jc w:val="center"/>
        <w:rPr>
          <w:rFonts w:ascii="Arial" w:hAnsi="Arial" w:cs="Arial"/>
          <w:color w:val="000000"/>
        </w:rPr>
      </w:pPr>
      <w:r w:rsidRPr="00956EBA">
        <w:rPr>
          <w:rFonts w:ascii="Arial" w:hAnsi="Arial" w:cs="Arial"/>
          <w:b/>
        </w:rPr>
        <w:t>NA KOMPLEKSOWE WYKONANIE ROBÓT BUDOWLANYCH</w:t>
      </w:r>
      <w:r w:rsidR="00524ACE" w:rsidRPr="00956EBA">
        <w:rPr>
          <w:rFonts w:ascii="Arial" w:hAnsi="Arial" w:cs="Arial"/>
          <w:color w:val="000000"/>
        </w:rPr>
        <w:t xml:space="preserve"> </w:t>
      </w:r>
    </w:p>
    <w:p w14:paraId="62C40287" w14:textId="0969283B" w:rsidR="002B259F" w:rsidRPr="00956EBA" w:rsidRDefault="00524ACE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956EBA">
        <w:rPr>
          <w:rFonts w:ascii="Arial" w:hAnsi="Arial" w:cs="Arial"/>
          <w:b/>
          <w:color w:val="000000"/>
        </w:rPr>
        <w:t xml:space="preserve">ZWIĄZANYCH </w:t>
      </w:r>
      <w:r w:rsidR="0048109D" w:rsidRPr="0048109D">
        <w:rPr>
          <w:rFonts w:ascii="Arial" w:hAnsi="Arial" w:cs="Arial"/>
          <w:b/>
          <w:color w:val="000000"/>
        </w:rPr>
        <w:t>Z DOPOSAŻENIEM W SPECJALISTYCZNE ELEMENTY TECHNOLOGII BUDYNKU HALI REMONTOWEJ</w:t>
      </w:r>
    </w:p>
    <w:p w14:paraId="734C7E0A" w14:textId="77777777" w:rsidR="00BB6375" w:rsidRPr="00524ACE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6CD3846C" w:rsidR="00191299" w:rsidRDefault="00191299" w:rsidP="00BB6375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9F71E4">
        <w:rPr>
          <w:rFonts w:ascii="Arial" w:hAnsi="Arial" w:cs="Arial"/>
          <w:b/>
        </w:rPr>
        <w:t>01647</w:t>
      </w:r>
    </w:p>
    <w:p w14:paraId="211BEA70" w14:textId="554AA092" w:rsidR="00243194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173EAA09" w14:textId="5D066EA8" w:rsidR="00191299" w:rsidRP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9F71E4" w:rsidRPr="009F71E4">
        <w:rPr>
          <w:rFonts w:ascii="Arial" w:hAnsi="Arial" w:cs="Arial"/>
          <w:b/>
        </w:rPr>
        <w:t>Budowa hali remontowej wraz z infrastrukturą towarzyszącą z przeznaczeniem do wykonania obsługi i napraw czołgów</w:t>
      </w:r>
      <w:r w:rsidR="00FE5A15">
        <w:rPr>
          <w:rFonts w:ascii="Arial" w:hAnsi="Arial" w:cs="Arial"/>
          <w:b/>
        </w:rPr>
        <w:t>”</w:t>
      </w:r>
    </w:p>
    <w:p w14:paraId="69D46852" w14:textId="76CC1A92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F244CBA" w14:textId="4E7B7B7E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779F87B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B6375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1C7D603D" w:rsidR="009D165C" w:rsidRPr="005F6D80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WOJSKOWY - </w:t>
      </w:r>
      <w:r w:rsidR="009F71E4">
        <w:rPr>
          <w:rFonts w:ascii="Arial" w:hAnsi="Arial" w:cs="Arial"/>
          <w:b/>
        </w:rPr>
        <w:t>3789</w:t>
      </w:r>
    </w:p>
    <w:p w14:paraId="505E7062" w14:textId="3AA6588B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u w:val="single"/>
        </w:rPr>
      </w:pPr>
    </w:p>
    <w:p w14:paraId="65C3A0CE" w14:textId="350523AF" w:rsidR="00AD0157" w:rsidRDefault="00C1522A" w:rsidP="00AD015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ADRES </w:t>
      </w:r>
      <w:r w:rsidR="00A41831">
        <w:rPr>
          <w:rFonts w:ascii="Arial" w:eastAsia="Calibri" w:hAnsi="Arial" w:cs="Arial"/>
          <w:color w:val="2B2B2B"/>
          <w:szCs w:val="20"/>
          <w:shd w:val="clear" w:color="auto" w:fill="FFFFFF"/>
        </w:rPr>
        <w:t>INWESTYCJI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AD0157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ul. </w:t>
      </w:r>
      <w:r w:rsidR="009F71E4">
        <w:rPr>
          <w:rFonts w:ascii="Arial" w:eastAsia="Calibri" w:hAnsi="Arial" w:cs="Arial"/>
          <w:color w:val="000000"/>
          <w:szCs w:val="20"/>
          <w:shd w:val="clear" w:color="auto" w:fill="FFFFFF"/>
        </w:rPr>
        <w:t>Okuniewska 1</w:t>
      </w:r>
    </w:p>
    <w:p w14:paraId="2302C7D1" w14:textId="0F31C2FA" w:rsidR="00C1522A" w:rsidRDefault="009F71E4" w:rsidP="00AD0157">
      <w:pPr>
        <w:autoSpaceDE w:val="0"/>
        <w:autoSpaceDN w:val="0"/>
        <w:adjustRightInd w:val="0"/>
        <w:spacing w:line="360" w:lineRule="auto"/>
        <w:ind w:left="2127" w:firstLine="709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000000"/>
          <w:szCs w:val="20"/>
          <w:shd w:val="clear" w:color="auto" w:fill="FFFFFF"/>
        </w:rPr>
        <w:t>05-075 Warszawa Wesoła</w:t>
      </w:r>
    </w:p>
    <w:p w14:paraId="09EAE350" w14:textId="08DEFEE5" w:rsidR="00C1522A" w:rsidRP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131F260B" w14:textId="459D570D" w:rsidR="00C1522A" w:rsidRDefault="00C1522A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INWESTOR: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>Stołeczny Zarząd Infrastruktury w Warszawie</w:t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bCs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>Al. Jerozolimskie 97</w:t>
      </w:r>
    </w:p>
    <w:p w14:paraId="40215EDF" w14:textId="09E4116F" w:rsidR="009F71E4" w:rsidRDefault="009F71E4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59169F">
        <w:rPr>
          <w:rFonts w:ascii="Arial" w:eastAsia="Calibri" w:hAnsi="Arial" w:cs="Arial"/>
          <w:color w:val="000000"/>
          <w:szCs w:val="20"/>
          <w:shd w:val="clear" w:color="auto" w:fill="FFFFFF"/>
        </w:rPr>
        <w:t>00-909 Warszawa</w:t>
      </w:r>
    </w:p>
    <w:p w14:paraId="287E8043" w14:textId="77777777" w:rsidR="00B22273" w:rsidRDefault="00B22273" w:rsidP="00C1522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06A20169" w14:textId="77777777" w:rsidR="009F71E4" w:rsidRPr="005864E6" w:rsidRDefault="00B22273" w:rsidP="009F71E4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ADMINISTRATOR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9F71E4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28 Wojskowy Oddział Gospodarczy</w:t>
      </w:r>
    </w:p>
    <w:p w14:paraId="101CC9ED" w14:textId="77777777" w:rsidR="009F71E4" w:rsidRPr="005864E6" w:rsidRDefault="009F71E4" w:rsidP="009F71E4">
      <w:pPr>
        <w:autoSpaceDE w:val="0"/>
        <w:autoSpaceDN w:val="0"/>
        <w:adjustRightInd w:val="0"/>
        <w:spacing w:line="276" w:lineRule="auto"/>
        <w:ind w:left="2835" w:hanging="2835"/>
        <w:jc w:val="both"/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</w:pPr>
      <w:r w:rsidRPr="005864E6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C757CB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ul. Witolda Pileckiego 5</w:t>
      </w:r>
    </w:p>
    <w:p w14:paraId="0087E45B" w14:textId="3B7B4617" w:rsidR="00B22273" w:rsidRPr="00C1522A" w:rsidRDefault="009F71E4" w:rsidP="009F71E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 w:rsidRPr="005864E6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ab/>
      </w:r>
      <w:r w:rsidRPr="00C757CB">
        <w:rPr>
          <w:rFonts w:ascii="Arial" w:eastAsia="Calibri" w:hAnsi="Arial" w:cs="Arial"/>
          <w:color w:val="000000" w:themeColor="text1"/>
          <w:szCs w:val="20"/>
          <w:shd w:val="clear" w:color="auto" w:fill="FFFFFF"/>
        </w:rPr>
        <w:t>08-110 Siedlce</w:t>
      </w:r>
    </w:p>
    <w:p w14:paraId="47DA8AB5" w14:textId="0193BBC1" w:rsidR="00B22273" w:rsidRDefault="00B22273" w:rsidP="00B22273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30F3F626" w14:textId="77777777" w:rsidR="009F71E4" w:rsidRDefault="00B22273" w:rsidP="009F71E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Cs w:val="20"/>
          <w:shd w:val="clear" w:color="auto" w:fill="FFFFFF"/>
        </w:rPr>
      </w:pPr>
      <w:r>
        <w:rPr>
          <w:rFonts w:ascii="Arial" w:eastAsia="Calibri" w:hAnsi="Arial" w:cs="Arial"/>
          <w:color w:val="2B2B2B"/>
          <w:szCs w:val="20"/>
          <w:shd w:val="clear" w:color="auto" w:fill="FFFFFF"/>
        </w:rPr>
        <w:t>UŻYTKOWNIK</w:t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 xml:space="preserve"> : </w:t>
      </w:r>
      <w:r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Pr="00C1522A">
        <w:rPr>
          <w:rFonts w:ascii="Arial" w:eastAsia="Calibri" w:hAnsi="Arial" w:cs="Arial"/>
          <w:color w:val="2B2B2B"/>
          <w:szCs w:val="20"/>
          <w:shd w:val="clear" w:color="auto" w:fill="FFFFFF"/>
        </w:rPr>
        <w:tab/>
      </w:r>
      <w:r w:rsidR="009F71E4">
        <w:rPr>
          <w:rFonts w:ascii="Arial" w:hAnsi="Arial" w:cs="Arial"/>
          <w:color w:val="000000"/>
        </w:rPr>
        <w:t>1 Warszawska Brygada Pancerna</w:t>
      </w:r>
    </w:p>
    <w:p w14:paraId="1A36EFB7" w14:textId="77777777" w:rsidR="009F71E4" w:rsidRPr="0059169F" w:rsidRDefault="009F71E4" w:rsidP="009F71E4">
      <w:pPr>
        <w:autoSpaceDE w:val="0"/>
        <w:autoSpaceDN w:val="0"/>
        <w:adjustRightInd w:val="0"/>
        <w:spacing w:line="360" w:lineRule="auto"/>
        <w:ind w:left="2836"/>
        <w:jc w:val="both"/>
        <w:rPr>
          <w:rFonts w:ascii="Arial" w:eastAsia="Calibri" w:hAnsi="Arial" w:cs="Arial"/>
          <w:color w:val="000000"/>
          <w:szCs w:val="20"/>
          <w:shd w:val="clear" w:color="auto" w:fill="FFFFFF"/>
        </w:rPr>
      </w:pPr>
      <w:r>
        <w:rPr>
          <w:rFonts w:ascii="Arial" w:eastAsia="Calibri" w:hAnsi="Arial" w:cs="Arial"/>
          <w:color w:val="000000"/>
          <w:szCs w:val="20"/>
          <w:shd w:val="clear" w:color="auto" w:fill="FFFFFF"/>
        </w:rPr>
        <w:t>ul. Okuniewska 1 Wesoła</w:t>
      </w:r>
    </w:p>
    <w:p w14:paraId="119A7356" w14:textId="3768F114" w:rsidR="00B22273" w:rsidRPr="00C1522A" w:rsidRDefault="009F71E4" w:rsidP="009F71E4">
      <w:pPr>
        <w:autoSpaceDE w:val="0"/>
        <w:autoSpaceDN w:val="0"/>
        <w:adjustRightInd w:val="0"/>
        <w:spacing w:line="360" w:lineRule="auto"/>
        <w:ind w:left="2835" w:hanging="2835"/>
        <w:jc w:val="both"/>
        <w:rPr>
          <w:rFonts w:ascii="Arial" w:eastAsia="Calibri" w:hAnsi="Arial" w:cs="Arial"/>
          <w:color w:val="2B2B2B"/>
          <w:szCs w:val="20"/>
          <w:shd w:val="clear" w:color="auto" w:fill="FFFFFF"/>
        </w:rPr>
      </w:pPr>
      <w:r>
        <w:rPr>
          <w:rFonts w:ascii="Arial" w:eastAsia="Calibri" w:hAnsi="Arial" w:cs="Arial"/>
          <w:color w:val="000000"/>
          <w:szCs w:val="20"/>
          <w:shd w:val="clear" w:color="auto" w:fill="FFFFFF"/>
        </w:rPr>
        <w:tab/>
      </w:r>
      <w:r>
        <w:rPr>
          <w:rFonts w:ascii="Arial" w:eastAsia="Calibri" w:hAnsi="Arial" w:cs="Arial"/>
          <w:color w:val="000000"/>
          <w:szCs w:val="20"/>
          <w:shd w:val="clear" w:color="auto" w:fill="FFFFFF"/>
        </w:rPr>
        <w:tab/>
        <w:t>05-075 Warszawa Wesoła</w:t>
      </w:r>
    </w:p>
    <w:p w14:paraId="5C428FA0" w14:textId="1A91B83D" w:rsidR="00D9251C" w:rsidRDefault="00D9251C" w:rsidP="00243194">
      <w:pPr>
        <w:pStyle w:val="Tekstpodstawowy"/>
        <w:tabs>
          <w:tab w:val="left" w:pos="1418"/>
        </w:tabs>
        <w:spacing w:line="360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91DD5B5" w14:textId="23F22139" w:rsidR="00CB226A" w:rsidRPr="00FA2D41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14:paraId="789C5485" w14:textId="53C5FDC8" w:rsidR="00CB226A" w:rsidRDefault="0048109D" w:rsidP="0048109D">
      <w:pPr>
        <w:pStyle w:val="Tekstpodstawowy"/>
        <w:ind w:left="284"/>
        <w:rPr>
          <w:rFonts w:ascii="Arial" w:hAnsi="Arial" w:cs="Arial"/>
          <w:sz w:val="22"/>
        </w:rPr>
      </w:pPr>
      <w:r w:rsidRPr="00D752E1">
        <w:rPr>
          <w:rFonts w:ascii="Arial" w:hAnsi="Arial" w:cs="Arial"/>
          <w:color w:val="000000"/>
          <w:sz w:val="22"/>
          <w:szCs w:val="22"/>
        </w:rPr>
        <w:t xml:space="preserve">Przedmiotem zamówienia jest wykonanie robót budowlanych związanych </w:t>
      </w:r>
      <w:r w:rsidR="00E07C70">
        <w:rPr>
          <w:rFonts w:ascii="Arial" w:hAnsi="Arial" w:cs="Arial"/>
          <w:color w:val="000000"/>
          <w:sz w:val="22"/>
          <w:szCs w:val="22"/>
        </w:rPr>
        <w:br/>
      </w:r>
      <w:r w:rsidRPr="00D752E1">
        <w:rPr>
          <w:rFonts w:ascii="Arial" w:hAnsi="Arial" w:cs="Arial"/>
          <w:color w:val="000000"/>
          <w:sz w:val="22"/>
          <w:szCs w:val="22"/>
        </w:rPr>
        <w:t xml:space="preserve">z </w:t>
      </w:r>
      <w:r>
        <w:rPr>
          <w:rFonts w:ascii="Arial" w:hAnsi="Arial" w:cs="Arial"/>
          <w:color w:val="000000"/>
          <w:sz w:val="22"/>
          <w:szCs w:val="22"/>
        </w:rPr>
        <w:t>do</w:t>
      </w:r>
      <w:r w:rsidRPr="00D752E1">
        <w:rPr>
          <w:rFonts w:ascii="Arial" w:hAnsi="Arial" w:cs="Arial"/>
          <w:color w:val="000000"/>
          <w:sz w:val="22"/>
          <w:szCs w:val="22"/>
        </w:rPr>
        <w:t>posażeniem</w:t>
      </w:r>
      <w:r>
        <w:rPr>
          <w:rFonts w:ascii="Arial" w:hAnsi="Arial" w:cs="Arial"/>
          <w:color w:val="000000"/>
          <w:sz w:val="22"/>
          <w:szCs w:val="22"/>
        </w:rPr>
        <w:t xml:space="preserve"> w specjalistyczne elementy technologii</w:t>
      </w:r>
      <w:r w:rsidRPr="00D752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budynku </w:t>
      </w:r>
      <w:r w:rsidRPr="00D752E1">
        <w:rPr>
          <w:rFonts w:ascii="Arial" w:hAnsi="Arial" w:cs="Arial"/>
          <w:color w:val="000000"/>
          <w:sz w:val="22"/>
          <w:szCs w:val="22"/>
        </w:rPr>
        <w:t xml:space="preserve">hali remontowej </w:t>
      </w:r>
      <w:r w:rsidR="00C96F54">
        <w:rPr>
          <w:rFonts w:ascii="Arial" w:hAnsi="Arial" w:cs="Arial"/>
          <w:color w:val="000000"/>
          <w:sz w:val="22"/>
          <w:szCs w:val="22"/>
        </w:rPr>
        <w:br/>
      </w:r>
      <w:r w:rsidR="0062461C" w:rsidRPr="0062461C">
        <w:rPr>
          <w:rFonts w:ascii="Arial" w:hAnsi="Arial" w:cs="Arial"/>
          <w:sz w:val="22"/>
        </w:rPr>
        <w:t>w ramach zadania inwestycyjnego nr 016</w:t>
      </w:r>
      <w:r w:rsidR="00524ACE">
        <w:rPr>
          <w:rFonts w:ascii="Arial" w:hAnsi="Arial" w:cs="Arial"/>
          <w:sz w:val="22"/>
        </w:rPr>
        <w:t>47</w:t>
      </w:r>
      <w:r w:rsidR="0062461C" w:rsidRPr="0062461C">
        <w:rPr>
          <w:rFonts w:ascii="Arial" w:hAnsi="Arial" w:cs="Arial"/>
          <w:sz w:val="22"/>
        </w:rPr>
        <w:t xml:space="preserve"> pn.: „Budowa hali remontowej wraz </w:t>
      </w:r>
      <w:r w:rsidR="00C96F54">
        <w:rPr>
          <w:rFonts w:ascii="Arial" w:hAnsi="Arial" w:cs="Arial"/>
          <w:sz w:val="22"/>
        </w:rPr>
        <w:br/>
      </w:r>
      <w:r w:rsidR="0062461C" w:rsidRPr="0062461C">
        <w:rPr>
          <w:rFonts w:ascii="Arial" w:hAnsi="Arial" w:cs="Arial"/>
          <w:sz w:val="22"/>
        </w:rPr>
        <w:t>z infrastrukturą towarzyszącą z przeznaczeniem do wykonania obsługi i napraw czołgów”</w:t>
      </w:r>
      <w:r w:rsidR="00CB226A" w:rsidRPr="00757590">
        <w:rPr>
          <w:rFonts w:ascii="Arial" w:hAnsi="Arial" w:cs="Arial"/>
          <w:sz w:val="22"/>
        </w:rPr>
        <w:t>.</w:t>
      </w:r>
    </w:p>
    <w:p w14:paraId="4D25B94D" w14:textId="77777777" w:rsidR="00F414D6" w:rsidRDefault="00F414D6" w:rsidP="00D9251C">
      <w:pPr>
        <w:pStyle w:val="Tekstpodstawowy"/>
        <w:ind w:left="284"/>
        <w:rPr>
          <w:rFonts w:ascii="Arial" w:hAnsi="Arial" w:cs="Arial"/>
          <w:b/>
          <w:sz w:val="22"/>
        </w:rPr>
      </w:pPr>
    </w:p>
    <w:p w14:paraId="5F140592" w14:textId="4B8F225A" w:rsidR="006C7D14" w:rsidRDefault="006C7D14" w:rsidP="00D9251C">
      <w:pPr>
        <w:pStyle w:val="Tekstpodstawowy"/>
        <w:ind w:left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związku z trwającymi robotami budowlanymi budynku hali remontowej do dnia 30.10.2024 r., należy skoordynować</w:t>
      </w:r>
      <w:r w:rsidR="00780B23">
        <w:rPr>
          <w:rFonts w:ascii="Arial" w:hAnsi="Arial" w:cs="Arial"/>
          <w:b/>
          <w:sz w:val="22"/>
        </w:rPr>
        <w:t xml:space="preserve"> oraz opracować harmonogram</w:t>
      </w:r>
      <w:r>
        <w:rPr>
          <w:rFonts w:ascii="Arial" w:hAnsi="Arial" w:cs="Arial"/>
          <w:b/>
          <w:sz w:val="22"/>
        </w:rPr>
        <w:t xml:space="preserve"> prowadzeni</w:t>
      </w:r>
      <w:r w:rsidR="00780B23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prac z obecnym wykonawcą – firmą MIRBUD S.A.</w:t>
      </w:r>
    </w:p>
    <w:p w14:paraId="72C729BD" w14:textId="42F73E14" w:rsidR="00F414D6" w:rsidRPr="00F414D6" w:rsidRDefault="00F414D6" w:rsidP="00F414D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14D6">
        <w:rPr>
          <w:rFonts w:ascii="Arial" w:hAnsi="Arial" w:cs="Arial"/>
          <w:b/>
          <w:sz w:val="22"/>
          <w:szCs w:val="22"/>
        </w:rPr>
        <w:t xml:space="preserve">Jednocześnie </w:t>
      </w:r>
      <w:r w:rsidRPr="00F414D6">
        <w:rPr>
          <w:rFonts w:ascii="Arial" w:hAnsi="Arial" w:cs="Arial"/>
          <w:b/>
          <w:color w:val="000000" w:themeColor="text1"/>
          <w:sz w:val="22"/>
          <w:szCs w:val="22"/>
        </w:rPr>
        <w:t>ze względu na charakter przedmiotu zamówienia, realizacja będzie odbywała się na podstawie docelowego doposażania budynku hali, polegającego  na wyłączaniu i przekazywaniu poszczególnych pomieszczeń wybranemu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nowemu</w:t>
      </w:r>
      <w:r w:rsidRPr="00F414D6">
        <w:rPr>
          <w:rFonts w:ascii="Arial" w:hAnsi="Arial" w:cs="Arial"/>
          <w:b/>
          <w:color w:val="000000" w:themeColor="text1"/>
          <w:sz w:val="22"/>
          <w:szCs w:val="22"/>
        </w:rPr>
        <w:t xml:space="preserve"> Wykonawcy, w terminach uzgodnionych z Zamawiającym </w:t>
      </w:r>
      <w:r w:rsidR="00E07C70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F414D6">
        <w:rPr>
          <w:rFonts w:ascii="Arial" w:hAnsi="Arial" w:cs="Arial"/>
          <w:b/>
          <w:color w:val="000000" w:themeColor="text1"/>
          <w:sz w:val="22"/>
          <w:szCs w:val="22"/>
        </w:rPr>
        <w:t xml:space="preserve">i Użytkownikiem oraz z Generalnym Wykonawcą prowadzonych aktualnie robót </w:t>
      </w:r>
      <w:r w:rsidR="00E07C70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F414D6">
        <w:rPr>
          <w:rFonts w:ascii="Arial" w:hAnsi="Arial" w:cs="Arial"/>
          <w:b/>
          <w:color w:val="000000" w:themeColor="text1"/>
          <w:sz w:val="22"/>
          <w:szCs w:val="22"/>
        </w:rPr>
        <w:t>(o ile roboty podstawowe do czasu zawarcia umowy nie zostaną zakończone), na podstawie Harmonogramu rzeczowo-finansowego.</w:t>
      </w:r>
    </w:p>
    <w:p w14:paraId="53D3DB9D" w14:textId="77777777" w:rsidR="00F414D6" w:rsidRPr="00F414D6" w:rsidRDefault="00F414D6" w:rsidP="00D9251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012B40CB" w14:textId="085089F1" w:rsidR="0062461C" w:rsidRDefault="0062461C" w:rsidP="00D9251C">
      <w:pPr>
        <w:pStyle w:val="Tekstpodstawowy"/>
        <w:ind w:left="284"/>
        <w:rPr>
          <w:rFonts w:ascii="Arial" w:hAnsi="Arial" w:cs="Arial"/>
          <w:sz w:val="22"/>
        </w:rPr>
      </w:pPr>
    </w:p>
    <w:p w14:paraId="4FBD8165" w14:textId="55052A51" w:rsidR="0062461C" w:rsidRDefault="0062461C" w:rsidP="00D9251C">
      <w:pPr>
        <w:pStyle w:val="Tekstpodstawowy"/>
        <w:ind w:left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Zamówienie realizowane będzie w dwóch częściach:</w:t>
      </w:r>
    </w:p>
    <w:p w14:paraId="61D51137" w14:textId="4438BF44" w:rsidR="00F644DD" w:rsidRPr="00F644DD" w:rsidRDefault="00F644DD" w:rsidP="00F644DD">
      <w:pPr>
        <w:pStyle w:val="Akapitzlist"/>
        <w:numPr>
          <w:ilvl w:val="1"/>
          <w:numId w:val="48"/>
        </w:numPr>
        <w:ind w:left="426" w:firstLine="6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644DD">
        <w:rPr>
          <w:rFonts w:ascii="Arial" w:hAnsi="Arial" w:cs="Arial"/>
          <w:b/>
          <w:sz w:val="22"/>
          <w:szCs w:val="22"/>
        </w:rPr>
        <w:t xml:space="preserve">Wyposażenie CZĘŚĆ I, na które Wykonawca musi posiadać </w:t>
      </w:r>
      <w:r w:rsidRPr="00F644DD">
        <w:rPr>
          <w:rFonts w:ascii="Arial" w:hAnsi="Arial" w:cs="Arial"/>
          <w:b/>
          <w:bCs/>
          <w:iCs/>
          <w:sz w:val="22"/>
          <w:szCs w:val="22"/>
        </w:rPr>
        <w:t xml:space="preserve">koncesję na wykonywanie działalności gospodarczej w zakresie wytwarzania i obrotu materiałami wybuchowymi, bronią, amunicją oraz wyrobami i technologią </w:t>
      </w:r>
      <w:r w:rsidR="00E3766D">
        <w:rPr>
          <w:rFonts w:ascii="Arial" w:hAnsi="Arial" w:cs="Arial"/>
          <w:b/>
          <w:bCs/>
          <w:iCs/>
          <w:sz w:val="22"/>
          <w:szCs w:val="22"/>
        </w:rPr>
        <w:br/>
      </w:r>
      <w:r w:rsidRPr="00F644DD">
        <w:rPr>
          <w:rFonts w:ascii="Arial" w:hAnsi="Arial" w:cs="Arial"/>
          <w:b/>
          <w:bCs/>
          <w:iCs/>
          <w:sz w:val="22"/>
          <w:szCs w:val="22"/>
        </w:rPr>
        <w:t xml:space="preserve">o przeznaczeniu wojskowym lub policyjnym, która uprawnia m.in. </w:t>
      </w:r>
      <w:r w:rsidR="00E3766D">
        <w:rPr>
          <w:rFonts w:ascii="Arial" w:hAnsi="Arial" w:cs="Arial"/>
          <w:b/>
          <w:bCs/>
          <w:iCs/>
          <w:sz w:val="22"/>
          <w:szCs w:val="22"/>
        </w:rPr>
        <w:br/>
      </w:r>
      <w:r w:rsidRPr="00F644DD">
        <w:rPr>
          <w:rFonts w:ascii="Arial" w:hAnsi="Arial" w:cs="Arial"/>
          <w:b/>
          <w:bCs/>
          <w:iCs/>
          <w:sz w:val="22"/>
          <w:szCs w:val="22"/>
        </w:rPr>
        <w:t xml:space="preserve">do wytwarzania lub obrotu sprzętu i technologii do produkcji wyrobów ujętych </w:t>
      </w:r>
      <w:r w:rsidR="00E3766D">
        <w:rPr>
          <w:rFonts w:ascii="Arial" w:hAnsi="Arial" w:cs="Arial"/>
          <w:b/>
          <w:bCs/>
          <w:iCs/>
          <w:sz w:val="22"/>
          <w:szCs w:val="22"/>
        </w:rPr>
        <w:br/>
      </w:r>
      <w:r w:rsidRPr="00F644DD">
        <w:rPr>
          <w:rFonts w:ascii="Arial" w:hAnsi="Arial" w:cs="Arial"/>
          <w:b/>
          <w:bCs/>
          <w:iCs/>
          <w:sz w:val="22"/>
          <w:szCs w:val="22"/>
        </w:rPr>
        <w:t xml:space="preserve">w </w:t>
      </w:r>
      <w:r w:rsidRPr="00F644DD">
        <w:rPr>
          <w:rFonts w:ascii="Arial" w:hAnsi="Arial" w:cs="Arial"/>
          <w:b/>
          <w:sz w:val="22"/>
          <w:szCs w:val="22"/>
        </w:rPr>
        <w:t xml:space="preserve">WT XIII Rozporządzenia Rady Ministrów z dnia 17.09.2019 r. w sprawie klasyfikacji rodzajów materiałów wybuchowych, broni, amunicji oraz wyrobów </w:t>
      </w:r>
      <w:r w:rsidR="00E3766D">
        <w:rPr>
          <w:rFonts w:ascii="Arial" w:hAnsi="Arial" w:cs="Arial"/>
          <w:b/>
          <w:sz w:val="22"/>
          <w:szCs w:val="22"/>
        </w:rPr>
        <w:br/>
      </w:r>
      <w:r w:rsidRPr="00F644DD">
        <w:rPr>
          <w:rFonts w:ascii="Arial" w:hAnsi="Arial" w:cs="Arial"/>
          <w:b/>
          <w:sz w:val="22"/>
          <w:szCs w:val="22"/>
        </w:rPr>
        <w:t xml:space="preserve">i technologii o przeznaczeniu wojskowym lub policyjnym, oraz zgodnie </w:t>
      </w:r>
      <w:r w:rsidR="00E3766D">
        <w:rPr>
          <w:rFonts w:ascii="Arial" w:hAnsi="Arial" w:cs="Arial"/>
          <w:b/>
          <w:sz w:val="22"/>
          <w:szCs w:val="22"/>
        </w:rPr>
        <w:br/>
      </w:r>
      <w:r w:rsidRPr="00F644DD">
        <w:rPr>
          <w:rFonts w:ascii="Arial" w:hAnsi="Arial" w:cs="Arial"/>
          <w:b/>
          <w:sz w:val="22"/>
          <w:szCs w:val="22"/>
        </w:rPr>
        <w:t xml:space="preserve">z zapisami </w:t>
      </w:r>
      <w:r w:rsidRPr="00F644DD">
        <w:rPr>
          <w:rFonts w:ascii="Arial" w:hAnsi="Arial" w:cs="Arial"/>
          <w:b/>
          <w:bCs/>
          <w:iCs/>
          <w:sz w:val="22"/>
          <w:szCs w:val="22"/>
        </w:rPr>
        <w:t xml:space="preserve">Ustawy z dnia 13.06.2019 r. o wykonywaniu działalności gospodarczej w zakresie wytwarzania i obrotu materiałami wybuchowymi, bronią, amunicją oraz wyrobami i technologią o przeznaczeniu wojskowym lub policyjnym </w:t>
      </w:r>
      <w:r w:rsidR="00E3766D">
        <w:rPr>
          <w:rFonts w:ascii="Arial" w:hAnsi="Arial" w:cs="Arial"/>
          <w:b/>
          <w:bCs/>
          <w:iCs/>
          <w:sz w:val="22"/>
          <w:szCs w:val="22"/>
        </w:rPr>
        <w:br/>
      </w:r>
      <w:r w:rsidRPr="00F644DD">
        <w:rPr>
          <w:rFonts w:ascii="Arial" w:hAnsi="Arial" w:cs="Arial"/>
          <w:b/>
          <w:bCs/>
          <w:iCs/>
          <w:sz w:val="22"/>
          <w:szCs w:val="22"/>
        </w:rPr>
        <w:t>(t.j. Dz. U. z 2023 r. poz. 1743)</w:t>
      </w:r>
    </w:p>
    <w:p w14:paraId="10B837DB" w14:textId="0244DB8F" w:rsidR="006C402E" w:rsidRPr="00B02B9C" w:rsidRDefault="00917C61" w:rsidP="00524ACE">
      <w:pPr>
        <w:pStyle w:val="Tekstpodstawowy"/>
        <w:numPr>
          <w:ilvl w:val="0"/>
          <w:numId w:val="39"/>
        </w:numPr>
        <w:ind w:left="1134" w:hanging="425"/>
        <w:rPr>
          <w:rFonts w:ascii="Arial" w:hAnsi="Arial" w:cs="Arial"/>
          <w:b/>
          <w:sz w:val="22"/>
        </w:rPr>
      </w:pPr>
      <w:r w:rsidRPr="00B02B9C">
        <w:rPr>
          <w:rFonts w:ascii="Arial" w:hAnsi="Arial" w:cs="Arial"/>
          <w:b/>
          <w:sz w:val="22"/>
        </w:rPr>
        <w:t xml:space="preserve">Etap I – </w:t>
      </w:r>
      <w:r w:rsidR="006C402E" w:rsidRPr="00B02B9C">
        <w:rPr>
          <w:rFonts w:ascii="Arial" w:hAnsi="Arial" w:cs="Arial"/>
          <w:b/>
          <w:sz w:val="22"/>
        </w:rPr>
        <w:t>wyposażenie technologiczne w zakresie</w:t>
      </w:r>
      <w:r w:rsidR="004F6917" w:rsidRPr="00B02B9C">
        <w:rPr>
          <w:rFonts w:ascii="Arial" w:hAnsi="Arial" w:cs="Arial"/>
          <w:b/>
          <w:sz w:val="22"/>
        </w:rPr>
        <w:t xml:space="preserve"> (L.p. zgodnie </w:t>
      </w:r>
      <w:r w:rsidR="00E3766D">
        <w:rPr>
          <w:rFonts w:ascii="Arial" w:hAnsi="Arial" w:cs="Arial"/>
          <w:b/>
          <w:sz w:val="22"/>
        </w:rPr>
        <w:br/>
      </w:r>
      <w:r w:rsidR="00EE1976" w:rsidRPr="00B02B9C">
        <w:rPr>
          <w:rFonts w:ascii="Arial" w:hAnsi="Arial" w:cs="Arial"/>
          <w:b/>
          <w:sz w:val="22"/>
        </w:rPr>
        <w:t>z</w:t>
      </w:r>
      <w:r w:rsidR="00B02B9C">
        <w:rPr>
          <w:rFonts w:ascii="Arial" w:hAnsi="Arial" w:cs="Arial"/>
          <w:b/>
          <w:sz w:val="22"/>
        </w:rPr>
        <w:t>e specyfikacją techniczną</w:t>
      </w:r>
      <w:r w:rsidR="004F6917" w:rsidRPr="00B02B9C">
        <w:rPr>
          <w:rFonts w:ascii="Arial" w:hAnsi="Arial" w:cs="Arial"/>
          <w:b/>
          <w:sz w:val="22"/>
        </w:rPr>
        <w:t>)</w:t>
      </w:r>
      <w:r w:rsidR="006C402E" w:rsidRPr="00B02B9C">
        <w:rPr>
          <w:rFonts w:ascii="Arial" w:hAnsi="Arial" w:cs="Arial"/>
          <w:b/>
          <w:sz w:val="22"/>
        </w:rPr>
        <w:t xml:space="preserve">: </w:t>
      </w:r>
    </w:p>
    <w:p w14:paraId="21474961" w14:textId="276561F0" w:rsidR="006C402E" w:rsidRDefault="006C402E" w:rsidP="00E3766D">
      <w:pPr>
        <w:pStyle w:val="Tekstpodstawowy"/>
        <w:numPr>
          <w:ilvl w:val="0"/>
          <w:numId w:val="32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1 – </w:t>
      </w:r>
      <w:r w:rsidR="00917C61" w:rsidRPr="00D04489">
        <w:rPr>
          <w:rFonts w:ascii="Arial" w:hAnsi="Arial" w:cs="Arial"/>
          <w:sz w:val="22"/>
        </w:rPr>
        <w:t>stanowisko</w:t>
      </w:r>
      <w:r w:rsidRPr="00D04489">
        <w:rPr>
          <w:rFonts w:ascii="Arial" w:hAnsi="Arial" w:cs="Arial"/>
          <w:sz w:val="22"/>
        </w:rPr>
        <w:t xml:space="preserve"> </w:t>
      </w:r>
      <w:r w:rsidR="00917C61" w:rsidRPr="00D04489">
        <w:rPr>
          <w:rFonts w:ascii="Arial" w:hAnsi="Arial" w:cs="Arial"/>
          <w:sz w:val="22"/>
        </w:rPr>
        <w:t>do zewnętrznego zasilania z buforem baterii akumulator</w:t>
      </w:r>
      <w:r w:rsidR="003A6327">
        <w:rPr>
          <w:rFonts w:ascii="Arial" w:hAnsi="Arial" w:cs="Arial"/>
          <w:sz w:val="22"/>
        </w:rPr>
        <w:t>ów,</w:t>
      </w:r>
    </w:p>
    <w:p w14:paraId="1FD4DA87" w14:textId="6EBB313F" w:rsidR="003A6327" w:rsidRPr="003A6327" w:rsidRDefault="003A6327" w:rsidP="00E3766D">
      <w:pPr>
        <w:pStyle w:val="Tekstpodstawowy"/>
        <w:numPr>
          <w:ilvl w:val="0"/>
          <w:numId w:val="32"/>
        </w:numPr>
        <w:ind w:left="156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L.p. nr 2</w:t>
      </w:r>
      <w:r w:rsidRPr="00D04489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urządzenie do sprawdzania mowy,</w:t>
      </w:r>
    </w:p>
    <w:p w14:paraId="32A7BB52" w14:textId="3851B92F" w:rsidR="006C402E" w:rsidRPr="00D04489" w:rsidRDefault="003A6327" w:rsidP="00E3766D">
      <w:pPr>
        <w:pStyle w:val="Tekstpodstawowy"/>
        <w:numPr>
          <w:ilvl w:val="0"/>
          <w:numId w:val="32"/>
        </w:numPr>
        <w:ind w:left="156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L.p. nr 7</w:t>
      </w:r>
      <w:r w:rsidR="006C402E" w:rsidRPr="00D04489">
        <w:rPr>
          <w:rFonts w:ascii="Arial" w:hAnsi="Arial" w:cs="Arial"/>
          <w:sz w:val="22"/>
        </w:rPr>
        <w:t xml:space="preserve"> – </w:t>
      </w:r>
      <w:r w:rsidR="00917C61" w:rsidRPr="00D04489">
        <w:rPr>
          <w:rFonts w:ascii="Arial" w:hAnsi="Arial" w:cs="Arial"/>
          <w:sz w:val="22"/>
        </w:rPr>
        <w:t xml:space="preserve">endoskop, </w:t>
      </w:r>
    </w:p>
    <w:p w14:paraId="2FD8B12F" w14:textId="0739B1B4" w:rsidR="006C402E" w:rsidRPr="00D04489" w:rsidRDefault="006C402E" w:rsidP="00E3766D">
      <w:pPr>
        <w:pStyle w:val="Tekstpodstawowy"/>
        <w:numPr>
          <w:ilvl w:val="0"/>
          <w:numId w:val="32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 w:rsidR="003A6327">
        <w:rPr>
          <w:rFonts w:ascii="Arial" w:hAnsi="Arial" w:cs="Arial"/>
          <w:sz w:val="22"/>
        </w:rPr>
        <w:t>10</w:t>
      </w:r>
      <w:r w:rsidRPr="00D04489">
        <w:rPr>
          <w:rFonts w:ascii="Arial" w:hAnsi="Arial" w:cs="Arial"/>
          <w:sz w:val="22"/>
        </w:rPr>
        <w:t xml:space="preserve"> – </w:t>
      </w:r>
      <w:r w:rsidR="00917C61" w:rsidRPr="00D04489">
        <w:rPr>
          <w:rFonts w:ascii="Arial" w:hAnsi="Arial" w:cs="Arial"/>
          <w:sz w:val="22"/>
        </w:rPr>
        <w:t>zawiesie</w:t>
      </w:r>
      <w:r w:rsidR="002D432A" w:rsidRPr="00D04489">
        <w:rPr>
          <w:rFonts w:ascii="Arial" w:hAnsi="Arial" w:cs="Arial"/>
          <w:sz w:val="22"/>
        </w:rPr>
        <w:t xml:space="preserve"> NSN: 3940-12-316-8499</w:t>
      </w:r>
      <w:r w:rsidR="00917C61" w:rsidRPr="00D04489">
        <w:rPr>
          <w:rFonts w:ascii="Arial" w:hAnsi="Arial" w:cs="Arial"/>
          <w:sz w:val="22"/>
        </w:rPr>
        <w:t xml:space="preserve">, </w:t>
      </w:r>
    </w:p>
    <w:p w14:paraId="657F2B6A" w14:textId="32CE2106" w:rsidR="006C402E" w:rsidRPr="00B02B9C" w:rsidRDefault="00917C61" w:rsidP="00524ACE">
      <w:pPr>
        <w:pStyle w:val="Tekstpodstawowy"/>
        <w:numPr>
          <w:ilvl w:val="0"/>
          <w:numId w:val="31"/>
        </w:numPr>
        <w:ind w:left="1134" w:hanging="425"/>
        <w:rPr>
          <w:rFonts w:ascii="Arial" w:hAnsi="Arial" w:cs="Arial"/>
          <w:b/>
          <w:sz w:val="22"/>
        </w:rPr>
      </w:pPr>
      <w:r w:rsidRPr="00B02B9C">
        <w:rPr>
          <w:rFonts w:ascii="Arial" w:hAnsi="Arial" w:cs="Arial"/>
          <w:b/>
          <w:sz w:val="22"/>
        </w:rPr>
        <w:t xml:space="preserve">Etap II – </w:t>
      </w:r>
      <w:r w:rsidR="006C402E" w:rsidRPr="00B02B9C">
        <w:rPr>
          <w:rFonts w:ascii="Arial" w:hAnsi="Arial" w:cs="Arial"/>
          <w:b/>
          <w:sz w:val="22"/>
        </w:rPr>
        <w:t>wyposaż</w:t>
      </w:r>
      <w:r w:rsidR="003861E2" w:rsidRPr="00B02B9C">
        <w:rPr>
          <w:rFonts w:ascii="Arial" w:hAnsi="Arial" w:cs="Arial"/>
          <w:b/>
          <w:sz w:val="22"/>
        </w:rPr>
        <w:t>enie technologiczne w zakresie</w:t>
      </w:r>
      <w:r w:rsidR="00B02B9C">
        <w:rPr>
          <w:rFonts w:ascii="Arial" w:hAnsi="Arial" w:cs="Arial"/>
          <w:b/>
          <w:sz w:val="22"/>
        </w:rPr>
        <w:t xml:space="preserve"> </w:t>
      </w:r>
      <w:r w:rsidR="00B02B9C" w:rsidRPr="00B02B9C">
        <w:rPr>
          <w:rFonts w:ascii="Arial" w:hAnsi="Arial" w:cs="Arial"/>
          <w:b/>
          <w:sz w:val="22"/>
        </w:rPr>
        <w:t xml:space="preserve">(L.p. zgodnie </w:t>
      </w:r>
      <w:r w:rsidR="00E3766D">
        <w:rPr>
          <w:rFonts w:ascii="Arial" w:hAnsi="Arial" w:cs="Arial"/>
          <w:b/>
          <w:sz w:val="22"/>
        </w:rPr>
        <w:br/>
      </w:r>
      <w:r w:rsidR="00B02B9C" w:rsidRPr="00B02B9C">
        <w:rPr>
          <w:rFonts w:ascii="Arial" w:hAnsi="Arial" w:cs="Arial"/>
          <w:b/>
          <w:sz w:val="22"/>
        </w:rPr>
        <w:t>z</w:t>
      </w:r>
      <w:r w:rsidR="00B02B9C">
        <w:rPr>
          <w:rFonts w:ascii="Arial" w:hAnsi="Arial" w:cs="Arial"/>
          <w:b/>
          <w:sz w:val="22"/>
        </w:rPr>
        <w:t>e specyfikacją techniczną</w:t>
      </w:r>
      <w:r w:rsidR="00B02B9C" w:rsidRPr="00B02B9C">
        <w:rPr>
          <w:rFonts w:ascii="Arial" w:hAnsi="Arial" w:cs="Arial"/>
          <w:b/>
          <w:sz w:val="22"/>
        </w:rPr>
        <w:t>)</w:t>
      </w:r>
      <w:r w:rsidR="003861E2" w:rsidRPr="00B02B9C">
        <w:rPr>
          <w:rFonts w:ascii="Arial" w:hAnsi="Arial" w:cs="Arial"/>
          <w:b/>
          <w:sz w:val="22"/>
        </w:rPr>
        <w:t>:</w:t>
      </w:r>
    </w:p>
    <w:p w14:paraId="6BE61472" w14:textId="089E34E7" w:rsidR="003A6327" w:rsidRPr="003A6327" w:rsidRDefault="003A6327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>
        <w:rPr>
          <w:rFonts w:ascii="Arial" w:hAnsi="Arial" w:cs="Arial"/>
          <w:sz w:val="22"/>
        </w:rPr>
        <w:t>3</w:t>
      </w:r>
      <w:r w:rsidRPr="00D04489">
        <w:rPr>
          <w:rFonts w:ascii="Arial" w:hAnsi="Arial" w:cs="Arial"/>
          <w:sz w:val="22"/>
        </w:rPr>
        <w:t xml:space="preserve"> – belka do podnoszenia (Power Pack), </w:t>
      </w:r>
    </w:p>
    <w:p w14:paraId="032A355A" w14:textId="73645A38" w:rsidR="006C402E" w:rsidRPr="00D04489" w:rsidRDefault="006C402E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 w:rsidR="003A6327">
        <w:rPr>
          <w:rFonts w:ascii="Arial" w:hAnsi="Arial" w:cs="Arial"/>
          <w:sz w:val="22"/>
        </w:rPr>
        <w:t>4</w:t>
      </w:r>
      <w:r w:rsidRPr="00D04489">
        <w:rPr>
          <w:rFonts w:ascii="Arial" w:hAnsi="Arial" w:cs="Arial"/>
          <w:sz w:val="22"/>
        </w:rPr>
        <w:t xml:space="preserve"> – </w:t>
      </w:r>
      <w:r w:rsidR="00917C61" w:rsidRPr="00D04489">
        <w:rPr>
          <w:rFonts w:ascii="Arial" w:hAnsi="Arial" w:cs="Arial"/>
          <w:sz w:val="22"/>
        </w:rPr>
        <w:t xml:space="preserve">trawersa transportowa, </w:t>
      </w:r>
    </w:p>
    <w:p w14:paraId="59481FCC" w14:textId="6C82A3D8" w:rsidR="00D04489" w:rsidRDefault="003A6327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L.p. nr 5</w:t>
      </w:r>
      <w:r w:rsidR="006C402E" w:rsidRPr="00D04489">
        <w:rPr>
          <w:rFonts w:ascii="Arial" w:hAnsi="Arial" w:cs="Arial"/>
          <w:sz w:val="22"/>
        </w:rPr>
        <w:t xml:space="preserve"> – </w:t>
      </w:r>
      <w:r w:rsidR="00917C61" w:rsidRPr="00D04489">
        <w:rPr>
          <w:rFonts w:ascii="Arial" w:hAnsi="Arial" w:cs="Arial"/>
          <w:sz w:val="22"/>
        </w:rPr>
        <w:t>wó</w:t>
      </w:r>
      <w:r>
        <w:rPr>
          <w:rFonts w:ascii="Arial" w:hAnsi="Arial" w:cs="Arial"/>
          <w:sz w:val="22"/>
        </w:rPr>
        <w:t>zek transportowy do Power Pack,</w:t>
      </w:r>
    </w:p>
    <w:p w14:paraId="6AD499DE" w14:textId="24149569" w:rsidR="003A6327" w:rsidRPr="003A6327" w:rsidRDefault="003A6327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>
        <w:rPr>
          <w:rFonts w:ascii="Arial" w:hAnsi="Arial" w:cs="Arial"/>
          <w:sz w:val="22"/>
        </w:rPr>
        <w:t>6</w:t>
      </w:r>
      <w:r w:rsidRPr="00D04489">
        <w:rPr>
          <w:rFonts w:ascii="Arial" w:hAnsi="Arial" w:cs="Arial"/>
          <w:sz w:val="22"/>
        </w:rPr>
        <w:t xml:space="preserve"> – </w:t>
      </w:r>
      <w:r>
        <w:rPr>
          <w:rFonts w:ascii="Arial" w:hAnsi="Arial" w:cs="Arial"/>
          <w:sz w:val="22"/>
        </w:rPr>
        <w:t>stojak do montażu wieży,</w:t>
      </w:r>
    </w:p>
    <w:p w14:paraId="704550FD" w14:textId="47FF2498" w:rsidR="00D04489" w:rsidRPr="00D04489" w:rsidRDefault="00D04489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 w:rsidR="003A6327">
        <w:rPr>
          <w:rFonts w:ascii="Arial" w:hAnsi="Arial" w:cs="Arial"/>
          <w:sz w:val="22"/>
        </w:rPr>
        <w:t>8</w:t>
      </w:r>
      <w:r w:rsidRPr="00D04489">
        <w:rPr>
          <w:rFonts w:ascii="Arial" w:hAnsi="Arial" w:cs="Arial"/>
          <w:sz w:val="22"/>
        </w:rPr>
        <w:t xml:space="preserve"> – </w:t>
      </w:r>
      <w:r w:rsidR="00917C61" w:rsidRPr="00D04489">
        <w:rPr>
          <w:rFonts w:ascii="Arial" w:hAnsi="Arial" w:cs="Arial"/>
          <w:sz w:val="22"/>
        </w:rPr>
        <w:t>mechanika cięgnowa BOWDENA</w:t>
      </w:r>
      <w:r w:rsidRPr="00D04489">
        <w:rPr>
          <w:rFonts w:ascii="Arial" w:hAnsi="Arial" w:cs="Arial"/>
          <w:sz w:val="22"/>
        </w:rPr>
        <w:t>,</w:t>
      </w:r>
    </w:p>
    <w:p w14:paraId="3BF7031C" w14:textId="602F73EE" w:rsidR="00D04489" w:rsidRPr="00D04489" w:rsidRDefault="00D04489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 w:rsidR="003A6327">
        <w:rPr>
          <w:rFonts w:ascii="Arial" w:hAnsi="Arial" w:cs="Arial"/>
          <w:sz w:val="22"/>
        </w:rPr>
        <w:t>9</w:t>
      </w:r>
      <w:r w:rsidRPr="00D04489">
        <w:rPr>
          <w:rFonts w:ascii="Arial" w:hAnsi="Arial" w:cs="Arial"/>
          <w:sz w:val="22"/>
        </w:rPr>
        <w:t xml:space="preserve"> – zawiesie do montażu ramienia wahacza i wahacza koła napinającego,</w:t>
      </w:r>
    </w:p>
    <w:p w14:paraId="01751C5E" w14:textId="0FAEB804" w:rsidR="00D04489" w:rsidRDefault="00D04489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D04489">
        <w:rPr>
          <w:rFonts w:ascii="Arial" w:hAnsi="Arial" w:cs="Arial"/>
          <w:sz w:val="22"/>
        </w:rPr>
        <w:t xml:space="preserve">L.p. nr </w:t>
      </w:r>
      <w:r w:rsidR="003A6327">
        <w:rPr>
          <w:rFonts w:ascii="Arial" w:hAnsi="Arial" w:cs="Arial"/>
          <w:sz w:val="22"/>
        </w:rPr>
        <w:t>11</w:t>
      </w:r>
      <w:r w:rsidRPr="00D04489">
        <w:rPr>
          <w:rFonts w:ascii="Arial" w:hAnsi="Arial" w:cs="Arial"/>
          <w:sz w:val="22"/>
        </w:rPr>
        <w:t xml:space="preserve"> – </w:t>
      </w:r>
      <w:r w:rsidR="00917C61" w:rsidRPr="00D04489">
        <w:rPr>
          <w:rFonts w:ascii="Arial" w:hAnsi="Arial" w:cs="Arial"/>
          <w:sz w:val="22"/>
        </w:rPr>
        <w:t xml:space="preserve">pulpit sterujący (konsola) Leopard 2 do </w:t>
      </w:r>
      <w:r w:rsidR="00752A12">
        <w:rPr>
          <w:rFonts w:ascii="Arial" w:hAnsi="Arial" w:cs="Arial"/>
          <w:sz w:val="22"/>
        </w:rPr>
        <w:t>bloku silnika 2815-12-325-8346,</w:t>
      </w:r>
    </w:p>
    <w:p w14:paraId="3CD619D7" w14:textId="552F3D3D" w:rsidR="00752A12" w:rsidRPr="00D04489" w:rsidRDefault="00752A12" w:rsidP="00E3766D">
      <w:pPr>
        <w:pStyle w:val="Tekstpodstawowy"/>
        <w:numPr>
          <w:ilvl w:val="0"/>
          <w:numId w:val="33"/>
        </w:numPr>
        <w:ind w:left="1560" w:hanging="425"/>
        <w:rPr>
          <w:rFonts w:ascii="Arial" w:hAnsi="Arial" w:cs="Arial"/>
          <w:sz w:val="22"/>
        </w:rPr>
      </w:pPr>
      <w:r w:rsidRPr="00752A12">
        <w:rPr>
          <w:rFonts w:ascii="Arial" w:hAnsi="Arial" w:cs="Arial"/>
          <w:sz w:val="22"/>
        </w:rPr>
        <w:t xml:space="preserve">organizacja, uporządkowanie i likwidacja wszystkich urządzeń </w:t>
      </w:r>
      <w:r w:rsidR="00C96F54">
        <w:rPr>
          <w:rFonts w:ascii="Arial" w:hAnsi="Arial" w:cs="Arial"/>
          <w:sz w:val="22"/>
        </w:rPr>
        <w:br/>
      </w:r>
      <w:r w:rsidRPr="00752A12">
        <w:rPr>
          <w:rFonts w:ascii="Arial" w:hAnsi="Arial" w:cs="Arial"/>
          <w:sz w:val="22"/>
        </w:rPr>
        <w:t xml:space="preserve">i tymczasowych obiektów wraz z doprowadzeniem Terenu Budowy </w:t>
      </w:r>
      <w:r w:rsidR="00C96F54">
        <w:rPr>
          <w:rFonts w:ascii="Arial" w:hAnsi="Arial" w:cs="Arial"/>
          <w:sz w:val="22"/>
        </w:rPr>
        <w:br/>
      </w:r>
      <w:r w:rsidRPr="00752A12">
        <w:rPr>
          <w:rFonts w:ascii="Arial" w:hAnsi="Arial" w:cs="Arial"/>
          <w:sz w:val="22"/>
        </w:rPr>
        <w:t>do stanu sprzed rozpoczęcia Prac</w:t>
      </w:r>
      <w:r>
        <w:rPr>
          <w:rFonts w:ascii="Arial" w:hAnsi="Arial" w:cs="Arial"/>
          <w:sz w:val="22"/>
        </w:rPr>
        <w:t>.</w:t>
      </w:r>
    </w:p>
    <w:p w14:paraId="423549E8" w14:textId="679D7311" w:rsidR="0062461C" w:rsidRPr="00524ACE" w:rsidRDefault="0025614D" w:rsidP="00524ACE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sz w:val="22"/>
        </w:rPr>
      </w:pPr>
      <w:r w:rsidRPr="00524ACE">
        <w:rPr>
          <w:rFonts w:ascii="Arial" w:hAnsi="Arial" w:cs="Arial"/>
          <w:b/>
          <w:sz w:val="22"/>
        </w:rPr>
        <w:t>Wyposażenie</w:t>
      </w:r>
      <w:r w:rsidR="002D3944">
        <w:rPr>
          <w:rFonts w:ascii="Arial" w:hAnsi="Arial" w:cs="Arial"/>
          <w:b/>
          <w:sz w:val="22"/>
        </w:rPr>
        <w:t xml:space="preserve"> CZĘŚĆ II</w:t>
      </w:r>
      <w:r w:rsidRPr="00524ACE">
        <w:rPr>
          <w:rFonts w:ascii="Arial" w:hAnsi="Arial" w:cs="Arial"/>
          <w:b/>
          <w:sz w:val="22"/>
        </w:rPr>
        <w:t>, na które nie jest wymagane posiadanie koncesji przez Wykonawcę</w:t>
      </w:r>
      <w:r w:rsidR="00917C61" w:rsidRPr="00524ACE">
        <w:rPr>
          <w:rFonts w:ascii="Arial" w:hAnsi="Arial" w:cs="Arial"/>
          <w:sz w:val="22"/>
        </w:rPr>
        <w:t>:</w:t>
      </w:r>
    </w:p>
    <w:p w14:paraId="4A49587C" w14:textId="54D13073" w:rsidR="008B502A" w:rsidRPr="008B502A" w:rsidRDefault="00917C61" w:rsidP="006B082F">
      <w:pPr>
        <w:pStyle w:val="Tekstpodstawowy"/>
        <w:numPr>
          <w:ilvl w:val="0"/>
          <w:numId w:val="31"/>
        </w:numPr>
        <w:ind w:left="1134" w:hanging="425"/>
        <w:rPr>
          <w:rFonts w:ascii="Arial" w:hAnsi="Arial" w:cs="Arial"/>
          <w:sz w:val="22"/>
        </w:rPr>
      </w:pPr>
      <w:r w:rsidRPr="008B502A">
        <w:rPr>
          <w:rFonts w:ascii="Arial" w:hAnsi="Arial" w:cs="Arial"/>
          <w:b/>
          <w:sz w:val="22"/>
        </w:rPr>
        <w:t>Etap I –</w:t>
      </w:r>
      <w:r w:rsidR="002D432A" w:rsidRPr="008B502A">
        <w:rPr>
          <w:rFonts w:ascii="Arial" w:hAnsi="Arial" w:cs="Arial"/>
          <w:b/>
          <w:sz w:val="22"/>
        </w:rPr>
        <w:t xml:space="preserve"> wyposażenie kwaterunkowe</w:t>
      </w:r>
      <w:r w:rsidR="003A6327" w:rsidRPr="008B502A">
        <w:rPr>
          <w:rFonts w:ascii="Arial" w:hAnsi="Arial" w:cs="Arial"/>
          <w:b/>
          <w:sz w:val="22"/>
        </w:rPr>
        <w:t xml:space="preserve"> </w:t>
      </w:r>
      <w:r w:rsidR="00E3766D">
        <w:rPr>
          <w:rFonts w:ascii="Arial" w:hAnsi="Arial" w:cs="Arial"/>
          <w:b/>
          <w:sz w:val="22"/>
        </w:rPr>
        <w:t xml:space="preserve"> w zakresie:</w:t>
      </w:r>
    </w:p>
    <w:p w14:paraId="49E6F972" w14:textId="74C93127" w:rsidR="008B502A" w:rsidRPr="008B502A" w:rsidRDefault="003A6327" w:rsidP="00E3766D">
      <w:pPr>
        <w:pStyle w:val="Tekstpodstawowy"/>
        <w:numPr>
          <w:ilvl w:val="0"/>
          <w:numId w:val="46"/>
        </w:numPr>
        <w:ind w:left="1560" w:hanging="425"/>
        <w:rPr>
          <w:rFonts w:ascii="Arial" w:hAnsi="Arial" w:cs="Arial"/>
          <w:sz w:val="22"/>
        </w:rPr>
      </w:pPr>
      <w:r w:rsidRPr="008B502A">
        <w:rPr>
          <w:rFonts w:ascii="Arial" w:hAnsi="Arial" w:cs="Arial"/>
          <w:sz w:val="22"/>
        </w:rPr>
        <w:lastRenderedPageBreak/>
        <w:t>L.p. od 1 do 24,</w:t>
      </w:r>
      <w:r w:rsidRPr="008B502A">
        <w:rPr>
          <w:rFonts w:ascii="Arial" w:hAnsi="Arial" w:cs="Arial"/>
          <w:b/>
          <w:sz w:val="22"/>
        </w:rPr>
        <w:t xml:space="preserve"> </w:t>
      </w:r>
      <w:r w:rsidR="00B02B9C" w:rsidRPr="008B502A">
        <w:rPr>
          <w:rFonts w:ascii="Arial" w:hAnsi="Arial" w:cs="Arial"/>
          <w:b/>
          <w:sz w:val="22"/>
        </w:rPr>
        <w:t>zgodnie ze specyfikacją techniczną</w:t>
      </w:r>
      <w:r w:rsidR="002D432A" w:rsidRPr="008B502A">
        <w:rPr>
          <w:rFonts w:ascii="Arial" w:hAnsi="Arial" w:cs="Arial"/>
          <w:b/>
          <w:sz w:val="22"/>
        </w:rPr>
        <w:t>,</w:t>
      </w:r>
    </w:p>
    <w:p w14:paraId="16B65E31" w14:textId="78F43275" w:rsidR="008B502A" w:rsidRDefault="005D4254" w:rsidP="002D3944">
      <w:pPr>
        <w:pStyle w:val="Tekstpodstawowy"/>
        <w:numPr>
          <w:ilvl w:val="0"/>
          <w:numId w:val="31"/>
        </w:numPr>
        <w:ind w:left="1134" w:hanging="425"/>
        <w:rPr>
          <w:rFonts w:ascii="Arial" w:hAnsi="Arial" w:cs="Arial"/>
          <w:sz w:val="22"/>
        </w:rPr>
      </w:pPr>
      <w:r w:rsidRPr="008B502A">
        <w:rPr>
          <w:rFonts w:ascii="Arial" w:hAnsi="Arial" w:cs="Arial"/>
          <w:b/>
          <w:sz w:val="22"/>
        </w:rPr>
        <w:t xml:space="preserve">wyposażenie </w:t>
      </w:r>
      <w:r w:rsidR="008B502A" w:rsidRPr="008B502A">
        <w:rPr>
          <w:rFonts w:ascii="Arial" w:hAnsi="Arial" w:cs="Arial"/>
          <w:b/>
          <w:sz w:val="22"/>
        </w:rPr>
        <w:t>technologiczne (</w:t>
      </w:r>
      <w:r w:rsidRPr="008B502A">
        <w:rPr>
          <w:rFonts w:ascii="Arial" w:hAnsi="Arial" w:cs="Arial"/>
          <w:b/>
          <w:sz w:val="22"/>
        </w:rPr>
        <w:t>dodatkowe</w:t>
      </w:r>
      <w:r w:rsidR="008B502A" w:rsidRPr="008B502A">
        <w:rPr>
          <w:rFonts w:ascii="Arial" w:hAnsi="Arial" w:cs="Arial"/>
          <w:b/>
          <w:sz w:val="22"/>
        </w:rPr>
        <w:t>)</w:t>
      </w:r>
      <w:r w:rsidR="00E3766D">
        <w:rPr>
          <w:rFonts w:ascii="Arial" w:hAnsi="Arial" w:cs="Arial"/>
          <w:sz w:val="22"/>
        </w:rPr>
        <w:t>:</w:t>
      </w:r>
    </w:p>
    <w:p w14:paraId="575E3CD5" w14:textId="26E63F8D" w:rsidR="008B502A" w:rsidRDefault="005D4254" w:rsidP="00E3766D">
      <w:pPr>
        <w:pStyle w:val="Tekstpodstawowy"/>
        <w:numPr>
          <w:ilvl w:val="0"/>
          <w:numId w:val="47"/>
        </w:numPr>
        <w:ind w:left="156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L.p. od 208 do 221, </w:t>
      </w:r>
      <w:r w:rsidRPr="008B502A">
        <w:rPr>
          <w:rFonts w:ascii="Arial" w:hAnsi="Arial" w:cs="Arial"/>
          <w:b/>
          <w:sz w:val="22"/>
        </w:rPr>
        <w:t>zgodnie</w:t>
      </w:r>
      <w:r>
        <w:rPr>
          <w:rFonts w:ascii="Arial" w:hAnsi="Arial" w:cs="Arial"/>
          <w:sz w:val="22"/>
        </w:rPr>
        <w:t xml:space="preserve"> </w:t>
      </w:r>
      <w:r w:rsidR="008B502A" w:rsidRPr="008B502A">
        <w:rPr>
          <w:rFonts w:ascii="Arial" w:hAnsi="Arial" w:cs="Arial"/>
          <w:b/>
          <w:sz w:val="22"/>
        </w:rPr>
        <w:t>ze</w:t>
      </w:r>
      <w:r w:rsidR="008B502A">
        <w:rPr>
          <w:rFonts w:ascii="Arial" w:hAnsi="Arial" w:cs="Arial"/>
          <w:sz w:val="22"/>
        </w:rPr>
        <w:t xml:space="preserve"> </w:t>
      </w:r>
      <w:r w:rsidR="008B502A">
        <w:rPr>
          <w:rFonts w:ascii="Arial" w:hAnsi="Arial" w:cs="Arial"/>
          <w:b/>
          <w:sz w:val="22"/>
        </w:rPr>
        <w:t>specyfikacją techniczną</w:t>
      </w:r>
      <w:r w:rsidR="00E3766D">
        <w:rPr>
          <w:rFonts w:ascii="Arial" w:hAnsi="Arial" w:cs="Arial"/>
          <w:sz w:val="22"/>
        </w:rPr>
        <w:t>,</w:t>
      </w:r>
    </w:p>
    <w:p w14:paraId="7FE59C4F" w14:textId="19013ACC" w:rsidR="004F6917" w:rsidRPr="008B502A" w:rsidRDefault="006C402E" w:rsidP="00EF73E6">
      <w:pPr>
        <w:pStyle w:val="Tekstpodstawowy"/>
        <w:numPr>
          <w:ilvl w:val="0"/>
          <w:numId w:val="31"/>
        </w:numPr>
        <w:ind w:left="1134" w:hanging="425"/>
        <w:rPr>
          <w:rFonts w:ascii="Arial" w:hAnsi="Arial" w:cs="Arial"/>
          <w:sz w:val="22"/>
        </w:rPr>
      </w:pPr>
      <w:r w:rsidRPr="008B502A">
        <w:rPr>
          <w:rFonts w:ascii="Arial" w:hAnsi="Arial" w:cs="Arial"/>
          <w:b/>
          <w:sz w:val="22"/>
        </w:rPr>
        <w:t xml:space="preserve">wyposażenie technologiczne w </w:t>
      </w:r>
      <w:r w:rsidRPr="00E3766D">
        <w:rPr>
          <w:rFonts w:ascii="Arial" w:hAnsi="Arial" w:cs="Arial"/>
          <w:b/>
          <w:sz w:val="22"/>
        </w:rPr>
        <w:t>zakresie</w:t>
      </w:r>
      <w:r w:rsidR="003A6327" w:rsidRPr="00E3766D">
        <w:rPr>
          <w:rFonts w:ascii="Arial" w:hAnsi="Arial" w:cs="Arial"/>
          <w:b/>
          <w:sz w:val="22"/>
        </w:rPr>
        <w:t xml:space="preserve"> (L.p. zgodnie ze</w:t>
      </w:r>
      <w:r w:rsidR="003A6327" w:rsidRPr="008B502A">
        <w:rPr>
          <w:rFonts w:ascii="Arial" w:hAnsi="Arial" w:cs="Arial"/>
          <w:sz w:val="22"/>
        </w:rPr>
        <w:t xml:space="preserve"> </w:t>
      </w:r>
      <w:r w:rsidR="008B502A" w:rsidRPr="008B502A">
        <w:rPr>
          <w:rFonts w:ascii="Arial" w:hAnsi="Arial" w:cs="Arial"/>
          <w:b/>
          <w:sz w:val="22"/>
        </w:rPr>
        <w:t>specyfikacją techniczną</w:t>
      </w:r>
      <w:r w:rsidR="003A6327" w:rsidRPr="008B502A">
        <w:rPr>
          <w:rFonts w:ascii="Arial" w:hAnsi="Arial" w:cs="Arial"/>
          <w:sz w:val="22"/>
        </w:rPr>
        <w:t>)</w:t>
      </w:r>
      <w:r w:rsidR="00714310" w:rsidRPr="008B502A">
        <w:rPr>
          <w:rFonts w:ascii="Arial" w:hAnsi="Arial" w:cs="Arial"/>
          <w:sz w:val="22"/>
        </w:rPr>
        <w:t>:</w:t>
      </w:r>
    </w:p>
    <w:p w14:paraId="20463115" w14:textId="1A742CC1" w:rsidR="00554206" w:rsidRDefault="00CA706A" w:rsidP="00E3766D">
      <w:pPr>
        <w:pStyle w:val="Tekstpodstawowy"/>
        <w:numPr>
          <w:ilvl w:val="0"/>
          <w:numId w:val="34"/>
        </w:numPr>
        <w:ind w:left="156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L.p. od 25 do 132</w:t>
      </w:r>
      <w:r w:rsidR="00554206">
        <w:rPr>
          <w:rFonts w:ascii="Arial" w:hAnsi="Arial" w:cs="Arial"/>
          <w:sz w:val="22"/>
        </w:rPr>
        <w:t>,</w:t>
      </w:r>
    </w:p>
    <w:p w14:paraId="2D993F48" w14:textId="6E37D74A" w:rsidR="005D4254" w:rsidRPr="005D4254" w:rsidRDefault="00CA706A" w:rsidP="00E3766D">
      <w:pPr>
        <w:pStyle w:val="Tekstpodstawowy"/>
        <w:numPr>
          <w:ilvl w:val="0"/>
          <w:numId w:val="34"/>
        </w:numPr>
        <w:ind w:left="156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L.p. od 135 do 2</w:t>
      </w:r>
      <w:r w:rsidR="005D4254">
        <w:rPr>
          <w:rFonts w:ascii="Arial" w:hAnsi="Arial" w:cs="Arial"/>
          <w:sz w:val="22"/>
        </w:rPr>
        <w:t>07</w:t>
      </w:r>
      <w:r w:rsidR="00554206">
        <w:rPr>
          <w:rFonts w:ascii="Arial" w:hAnsi="Arial" w:cs="Arial"/>
          <w:sz w:val="22"/>
        </w:rPr>
        <w:t>,</w:t>
      </w:r>
    </w:p>
    <w:p w14:paraId="4F97FC2C" w14:textId="29666071" w:rsidR="002707A2" w:rsidRPr="00B02B9C" w:rsidRDefault="00917C61" w:rsidP="002D3944">
      <w:pPr>
        <w:pStyle w:val="Tekstpodstawowy"/>
        <w:numPr>
          <w:ilvl w:val="0"/>
          <w:numId w:val="31"/>
        </w:numPr>
        <w:ind w:left="1134" w:hanging="425"/>
        <w:rPr>
          <w:rFonts w:ascii="Arial" w:hAnsi="Arial" w:cs="Arial"/>
          <w:b/>
          <w:sz w:val="22"/>
        </w:rPr>
      </w:pPr>
      <w:r w:rsidRPr="00B02B9C">
        <w:rPr>
          <w:rFonts w:ascii="Arial" w:hAnsi="Arial" w:cs="Arial"/>
          <w:b/>
          <w:sz w:val="22"/>
        </w:rPr>
        <w:t xml:space="preserve">Etap II – </w:t>
      </w:r>
      <w:r w:rsidR="006C402E" w:rsidRPr="00B02B9C">
        <w:rPr>
          <w:rFonts w:ascii="Arial" w:hAnsi="Arial" w:cs="Arial"/>
          <w:b/>
          <w:sz w:val="22"/>
        </w:rPr>
        <w:t>wyposażenie technologiczne w zakresie</w:t>
      </w:r>
      <w:r w:rsidR="003A6327" w:rsidRPr="00B02B9C">
        <w:rPr>
          <w:rFonts w:ascii="Arial" w:hAnsi="Arial" w:cs="Arial"/>
          <w:b/>
          <w:sz w:val="22"/>
        </w:rPr>
        <w:t xml:space="preserve"> (</w:t>
      </w:r>
      <w:r w:rsidR="00B02B9C" w:rsidRPr="00B02B9C">
        <w:rPr>
          <w:rFonts w:ascii="Arial" w:hAnsi="Arial" w:cs="Arial"/>
          <w:b/>
          <w:sz w:val="22"/>
        </w:rPr>
        <w:t xml:space="preserve">L.p. zgodnie </w:t>
      </w:r>
      <w:r w:rsidR="00E3766D">
        <w:rPr>
          <w:rFonts w:ascii="Arial" w:hAnsi="Arial" w:cs="Arial"/>
          <w:b/>
          <w:sz w:val="22"/>
        </w:rPr>
        <w:br/>
      </w:r>
      <w:r w:rsidR="00B02B9C" w:rsidRPr="00B02B9C">
        <w:rPr>
          <w:rFonts w:ascii="Arial" w:hAnsi="Arial" w:cs="Arial"/>
          <w:b/>
          <w:sz w:val="22"/>
        </w:rPr>
        <w:t>z</w:t>
      </w:r>
      <w:r w:rsidR="00B02B9C">
        <w:rPr>
          <w:rFonts w:ascii="Arial" w:hAnsi="Arial" w:cs="Arial"/>
          <w:b/>
          <w:sz w:val="22"/>
        </w:rPr>
        <w:t>e specyfikacją techniczną</w:t>
      </w:r>
      <w:r w:rsidR="00B02B9C" w:rsidRPr="00B02B9C">
        <w:rPr>
          <w:rFonts w:ascii="Arial" w:hAnsi="Arial" w:cs="Arial"/>
          <w:b/>
          <w:sz w:val="22"/>
        </w:rPr>
        <w:t>)</w:t>
      </w:r>
      <w:r w:rsidR="006C402E" w:rsidRPr="00B02B9C">
        <w:rPr>
          <w:rFonts w:ascii="Arial" w:hAnsi="Arial" w:cs="Arial"/>
          <w:b/>
          <w:sz w:val="22"/>
        </w:rPr>
        <w:t xml:space="preserve">: </w:t>
      </w:r>
    </w:p>
    <w:p w14:paraId="4DB9CA9D" w14:textId="77777777" w:rsidR="00CA706A" w:rsidRPr="00CA706A" w:rsidRDefault="002707A2" w:rsidP="00E3766D">
      <w:pPr>
        <w:pStyle w:val="Tekstpodstawowy"/>
        <w:numPr>
          <w:ilvl w:val="0"/>
          <w:numId w:val="34"/>
        </w:numPr>
        <w:ind w:left="1560" w:hanging="425"/>
        <w:rPr>
          <w:rFonts w:ascii="Arial" w:hAnsi="Arial" w:cs="Arial"/>
          <w:sz w:val="22"/>
        </w:rPr>
      </w:pPr>
      <w:r w:rsidRPr="00CA706A">
        <w:rPr>
          <w:rFonts w:ascii="Arial" w:hAnsi="Arial" w:cs="Arial"/>
          <w:sz w:val="22"/>
        </w:rPr>
        <w:t xml:space="preserve">L.p. nr </w:t>
      </w:r>
      <w:r w:rsidR="00CA706A" w:rsidRPr="00CA706A">
        <w:rPr>
          <w:rFonts w:ascii="Arial" w:hAnsi="Arial" w:cs="Arial"/>
          <w:sz w:val="22"/>
        </w:rPr>
        <w:t>133</w:t>
      </w:r>
      <w:r w:rsidRPr="00CA706A">
        <w:rPr>
          <w:rFonts w:ascii="Arial" w:hAnsi="Arial" w:cs="Arial"/>
          <w:sz w:val="22"/>
        </w:rPr>
        <w:t xml:space="preserve"> – </w:t>
      </w:r>
      <w:r w:rsidR="00917C61" w:rsidRPr="00CA706A">
        <w:rPr>
          <w:rFonts w:ascii="Arial" w:hAnsi="Arial" w:cs="Arial"/>
          <w:sz w:val="22"/>
        </w:rPr>
        <w:t xml:space="preserve">wysięgnik, </w:t>
      </w:r>
    </w:p>
    <w:p w14:paraId="1328AD83" w14:textId="0449B2BF" w:rsidR="00917C61" w:rsidRDefault="00CA706A" w:rsidP="00E3766D">
      <w:pPr>
        <w:pStyle w:val="Tekstpodstawowy"/>
        <w:numPr>
          <w:ilvl w:val="0"/>
          <w:numId w:val="34"/>
        </w:numPr>
        <w:ind w:left="1560" w:hanging="425"/>
        <w:rPr>
          <w:rFonts w:ascii="Arial" w:hAnsi="Arial" w:cs="Arial"/>
          <w:sz w:val="22"/>
        </w:rPr>
      </w:pPr>
      <w:r w:rsidRPr="00CA706A">
        <w:rPr>
          <w:rFonts w:ascii="Arial" w:hAnsi="Arial" w:cs="Arial"/>
          <w:sz w:val="22"/>
        </w:rPr>
        <w:t xml:space="preserve">L.p. nr 134 – </w:t>
      </w:r>
      <w:r w:rsidR="00917C61" w:rsidRPr="00CA706A">
        <w:rPr>
          <w:rFonts w:ascii="Arial" w:hAnsi="Arial" w:cs="Arial"/>
          <w:sz w:val="22"/>
        </w:rPr>
        <w:t>zbiornik wyrównawczy</w:t>
      </w:r>
      <w:r w:rsidR="00752A12">
        <w:rPr>
          <w:rFonts w:ascii="Arial" w:hAnsi="Arial" w:cs="Arial"/>
          <w:sz w:val="22"/>
        </w:rPr>
        <w:t>,</w:t>
      </w:r>
    </w:p>
    <w:p w14:paraId="1A5B0542" w14:textId="17C6847B" w:rsidR="00752A12" w:rsidRDefault="00752A12" w:rsidP="00E3766D">
      <w:pPr>
        <w:pStyle w:val="Tekstpodstawowy"/>
        <w:numPr>
          <w:ilvl w:val="0"/>
          <w:numId w:val="34"/>
        </w:numPr>
        <w:ind w:left="1560" w:hanging="425"/>
        <w:rPr>
          <w:rFonts w:ascii="Arial" w:hAnsi="Arial" w:cs="Arial"/>
          <w:sz w:val="22"/>
        </w:rPr>
      </w:pPr>
      <w:r w:rsidRPr="00752A12">
        <w:rPr>
          <w:rFonts w:ascii="Arial" w:hAnsi="Arial" w:cs="Arial"/>
          <w:sz w:val="22"/>
        </w:rPr>
        <w:t xml:space="preserve">organizacja, uporządkowanie i likwidacja wszystkich urządzeń </w:t>
      </w:r>
      <w:r w:rsidR="00E3766D">
        <w:rPr>
          <w:rFonts w:ascii="Arial" w:hAnsi="Arial" w:cs="Arial"/>
          <w:sz w:val="22"/>
        </w:rPr>
        <w:br/>
      </w:r>
      <w:r w:rsidRPr="00752A12">
        <w:rPr>
          <w:rFonts w:ascii="Arial" w:hAnsi="Arial" w:cs="Arial"/>
          <w:sz w:val="22"/>
        </w:rPr>
        <w:t xml:space="preserve">i tymczasowych obiektów wraz z doprowadzeniem Terenu Budowy  </w:t>
      </w:r>
      <w:r w:rsidR="00E3766D">
        <w:rPr>
          <w:rFonts w:ascii="Arial" w:hAnsi="Arial" w:cs="Arial"/>
          <w:sz w:val="22"/>
        </w:rPr>
        <w:br/>
      </w:r>
      <w:r w:rsidRPr="00752A12">
        <w:rPr>
          <w:rFonts w:ascii="Arial" w:hAnsi="Arial" w:cs="Arial"/>
          <w:sz w:val="22"/>
        </w:rPr>
        <w:t>do stanu sprzed rozpoczęcia Prac</w:t>
      </w:r>
      <w:r>
        <w:rPr>
          <w:rFonts w:ascii="Arial" w:hAnsi="Arial" w:cs="Arial"/>
          <w:sz w:val="22"/>
        </w:rPr>
        <w:t>.</w:t>
      </w:r>
    </w:p>
    <w:p w14:paraId="0B493872" w14:textId="0A8B22D9" w:rsidR="00B649F1" w:rsidRPr="00675031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675031">
        <w:rPr>
          <w:rFonts w:ascii="Arial" w:hAnsi="Arial" w:cs="Arial"/>
          <w:b/>
          <w:sz w:val="22"/>
          <w:szCs w:val="22"/>
        </w:rPr>
        <w:t>INFORMACJE OGÓLNE DOT. OBIEKTU</w:t>
      </w:r>
    </w:p>
    <w:p w14:paraId="09F127DE" w14:textId="15F96311" w:rsidR="00F817A7" w:rsidRPr="00824CD5" w:rsidRDefault="00F817A7" w:rsidP="00F817A7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824CD5">
        <w:rPr>
          <w:rFonts w:ascii="Arial" w:hAnsi="Arial" w:cs="Arial"/>
          <w:b/>
          <w:sz w:val="22"/>
          <w:szCs w:val="22"/>
        </w:rPr>
        <w:t>Dane podstawowe</w:t>
      </w:r>
      <w:r w:rsidR="00407451">
        <w:rPr>
          <w:rFonts w:ascii="Arial" w:hAnsi="Arial" w:cs="Arial"/>
          <w:b/>
          <w:sz w:val="22"/>
          <w:szCs w:val="22"/>
        </w:rPr>
        <w:t>:</w:t>
      </w:r>
    </w:p>
    <w:p w14:paraId="3B0DB098" w14:textId="4440D7DA" w:rsidR="00714310" w:rsidRDefault="00714310" w:rsidP="00625AEB">
      <w:pPr>
        <w:pStyle w:val="Tekstpodstawowy"/>
        <w:ind w:left="709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Przedmiotem inwestycji są roboty budowlane </w:t>
      </w:r>
      <w:r w:rsidRPr="0062461C">
        <w:rPr>
          <w:rFonts w:ascii="Arial" w:hAnsi="Arial" w:cs="Arial"/>
          <w:sz w:val="22"/>
        </w:rPr>
        <w:t>związan</w:t>
      </w:r>
      <w:r>
        <w:rPr>
          <w:rFonts w:ascii="Arial" w:hAnsi="Arial" w:cs="Arial"/>
          <w:sz w:val="22"/>
        </w:rPr>
        <w:t>e</w:t>
      </w:r>
      <w:r w:rsidRPr="0062461C">
        <w:rPr>
          <w:rFonts w:ascii="Arial" w:hAnsi="Arial" w:cs="Arial"/>
          <w:sz w:val="22"/>
        </w:rPr>
        <w:t xml:space="preserve"> z wyposażeniem hali remontowej w ramach </w:t>
      </w:r>
      <w:r w:rsidR="002D3944">
        <w:rPr>
          <w:rFonts w:ascii="Arial" w:hAnsi="Arial" w:cs="Arial"/>
          <w:sz w:val="22"/>
        </w:rPr>
        <w:t>zadania inwestycyjnego nr 01647</w:t>
      </w:r>
      <w:r w:rsidRPr="0062461C">
        <w:rPr>
          <w:rFonts w:ascii="Arial" w:hAnsi="Arial" w:cs="Arial"/>
          <w:sz w:val="22"/>
        </w:rPr>
        <w:t xml:space="preserve"> pn.: „Budowa hali remontowej wraz z infrastrukturą towarzyszącą z przeznaczeniem do wykonania obsługi i napraw czołgów”</w:t>
      </w:r>
      <w:r>
        <w:rPr>
          <w:rFonts w:ascii="Arial" w:hAnsi="Arial" w:cs="Arial"/>
          <w:sz w:val="22"/>
        </w:rPr>
        <w:t>.</w:t>
      </w:r>
    </w:p>
    <w:p w14:paraId="69E2F90B" w14:textId="30FFB918" w:rsidR="00625AEB" w:rsidRDefault="00625AEB" w:rsidP="00625AEB">
      <w:pPr>
        <w:pStyle w:val="Tekstpodstawowy"/>
        <w:ind w:left="709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Budynek  </w:t>
      </w:r>
      <w:r>
        <w:rPr>
          <w:rFonts w:ascii="Arial" w:hAnsi="Arial" w:cs="Arial"/>
          <w:color w:val="000000" w:themeColor="text1"/>
          <w:sz w:val="22"/>
          <w:szCs w:val="22"/>
        </w:rPr>
        <w:t>hali remontowej</w:t>
      </w: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 zlokalizowany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jest</w:t>
      </w: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 przy </w:t>
      </w:r>
      <w:r w:rsidRPr="00625AEB">
        <w:rPr>
          <w:rFonts w:ascii="Arial" w:hAnsi="Arial" w:cs="Arial"/>
          <w:iCs/>
          <w:color w:val="000000" w:themeColor="text1"/>
          <w:sz w:val="22"/>
          <w:szCs w:val="22"/>
        </w:rPr>
        <w:t xml:space="preserve">ul. Okuniewskiej 1 </w:t>
      </w: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w Warszawie-Wesołej na działce nr </w:t>
      </w:r>
      <w:r>
        <w:rPr>
          <w:rFonts w:ascii="Arial" w:hAnsi="Arial" w:cs="Arial"/>
          <w:color w:val="000000" w:themeColor="text1"/>
          <w:sz w:val="22"/>
          <w:szCs w:val="22"/>
        </w:rPr>
        <w:t>7</w:t>
      </w:r>
      <w:r w:rsidRPr="00625AEB">
        <w:rPr>
          <w:rFonts w:ascii="Arial" w:hAnsi="Arial" w:cs="Arial"/>
          <w:iCs/>
          <w:color w:val="000000" w:themeColor="text1"/>
          <w:sz w:val="22"/>
          <w:szCs w:val="22"/>
        </w:rPr>
        <w:t xml:space="preserve"> z obrębu 8-01-01</w:t>
      </w: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625AEB">
        <w:rPr>
          <w:rFonts w:ascii="Arial" w:hAnsi="Arial" w:cs="Arial"/>
          <w:iCs/>
          <w:color w:val="000000" w:themeColor="text1"/>
          <w:sz w:val="22"/>
          <w:szCs w:val="22"/>
        </w:rPr>
        <w:t xml:space="preserve">stanowi własność Skarbu Państwa </w:t>
      </w:r>
      <w:r w:rsidR="00C96F54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625AEB">
        <w:rPr>
          <w:rFonts w:ascii="Arial" w:hAnsi="Arial" w:cs="Arial"/>
          <w:iCs/>
          <w:color w:val="000000" w:themeColor="text1"/>
          <w:sz w:val="22"/>
          <w:szCs w:val="22"/>
        </w:rPr>
        <w:t>w trwałym zarządzie Ministerstwa Obrony Narodowej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5AE8BE47" w14:textId="2A9D26B7" w:rsidR="00E725CA" w:rsidRPr="00625AEB" w:rsidRDefault="00E725CA" w:rsidP="00675031">
      <w:pPr>
        <w:pStyle w:val="Tekstpodstawowy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E725CA">
        <w:rPr>
          <w:rFonts w:ascii="Arial" w:hAnsi="Arial" w:cs="Arial"/>
          <w:b/>
          <w:color w:val="000000" w:themeColor="text1"/>
          <w:sz w:val="22"/>
          <w:szCs w:val="22"/>
        </w:rPr>
        <w:t>Dane obiektu:</w:t>
      </w:r>
      <w:r w:rsidRPr="00E725C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DD8971D" w14:textId="0398CACA" w:rsidR="00E725CA" w:rsidRPr="00E725CA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powierzchnia </w:t>
      </w:r>
      <w:r w:rsidR="00625AEB">
        <w:rPr>
          <w:rFonts w:ascii="Arial" w:hAnsi="Arial" w:cs="Arial"/>
          <w:color w:val="000000" w:themeColor="text1"/>
          <w:sz w:val="22"/>
          <w:szCs w:val="22"/>
        </w:rPr>
        <w:t>zabudowy</w:t>
      </w: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25AEB" w:rsidRPr="00625AEB">
        <w:rPr>
          <w:rFonts w:ascii="Arial" w:hAnsi="Arial" w:cs="Arial"/>
          <w:sz w:val="22"/>
          <w:szCs w:val="22"/>
        </w:rPr>
        <w:t xml:space="preserve">4 378,20 </w:t>
      </w:r>
      <w:r w:rsidRPr="00E725CA">
        <w:rPr>
          <w:rFonts w:ascii="Arial" w:hAnsi="Arial" w:cs="Arial"/>
          <w:color w:val="000000" w:themeColor="text1"/>
          <w:sz w:val="22"/>
          <w:szCs w:val="22"/>
        </w:rPr>
        <w:t>m</w:t>
      </w:r>
      <w:r w:rsidRPr="00E725CA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E725C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2A0DE6" w14:textId="425BFA9A" w:rsidR="00E725CA" w:rsidRPr="009C4F17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sz w:val="22"/>
          <w:szCs w:val="22"/>
        </w:rPr>
      </w:pPr>
      <w:r w:rsidRPr="009C4F17">
        <w:rPr>
          <w:rFonts w:ascii="Arial" w:hAnsi="Arial" w:cs="Arial"/>
          <w:sz w:val="22"/>
          <w:szCs w:val="22"/>
        </w:rPr>
        <w:t xml:space="preserve">powierzchnia użytkowa – </w:t>
      </w:r>
      <w:r w:rsidR="009C4F17" w:rsidRPr="009C4F17">
        <w:rPr>
          <w:rFonts w:ascii="Arial" w:hAnsi="Arial" w:cs="Arial"/>
          <w:sz w:val="22"/>
          <w:szCs w:val="22"/>
        </w:rPr>
        <w:t>6 432,58</w:t>
      </w:r>
      <w:r w:rsidRPr="009C4F17">
        <w:rPr>
          <w:rFonts w:ascii="Arial" w:hAnsi="Arial" w:cs="Arial"/>
          <w:sz w:val="22"/>
          <w:szCs w:val="22"/>
        </w:rPr>
        <w:t xml:space="preserve"> m</w:t>
      </w:r>
      <w:r w:rsidRPr="009C4F17">
        <w:rPr>
          <w:rFonts w:ascii="Arial" w:hAnsi="Arial" w:cs="Arial"/>
          <w:sz w:val="22"/>
          <w:szCs w:val="22"/>
          <w:vertAlign w:val="superscript"/>
        </w:rPr>
        <w:t>2</w:t>
      </w:r>
      <w:r w:rsidRPr="009C4F17">
        <w:rPr>
          <w:rFonts w:ascii="Arial" w:hAnsi="Arial" w:cs="Arial"/>
          <w:sz w:val="22"/>
          <w:szCs w:val="22"/>
        </w:rPr>
        <w:t>.</w:t>
      </w:r>
    </w:p>
    <w:p w14:paraId="0D640CA5" w14:textId="773DF2C4" w:rsidR="00E725CA" w:rsidRPr="00BD3E2A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sz w:val="22"/>
          <w:szCs w:val="22"/>
        </w:rPr>
      </w:pPr>
      <w:r w:rsidRPr="00BD3E2A">
        <w:rPr>
          <w:rFonts w:ascii="Arial" w:hAnsi="Arial" w:cs="Arial"/>
          <w:sz w:val="22"/>
          <w:szCs w:val="22"/>
        </w:rPr>
        <w:t xml:space="preserve">kubatura budynku – </w:t>
      </w:r>
      <w:r w:rsidR="00BD3E2A" w:rsidRPr="00BD3E2A">
        <w:rPr>
          <w:rFonts w:ascii="Arial" w:hAnsi="Arial" w:cs="Arial"/>
          <w:sz w:val="22"/>
          <w:szCs w:val="22"/>
        </w:rPr>
        <w:t xml:space="preserve">52 355,00 </w:t>
      </w:r>
      <w:r w:rsidRPr="00BD3E2A">
        <w:rPr>
          <w:rFonts w:ascii="Arial" w:hAnsi="Arial" w:cs="Arial"/>
          <w:sz w:val="22"/>
          <w:szCs w:val="22"/>
        </w:rPr>
        <w:t>m</w:t>
      </w:r>
      <w:r w:rsidRPr="00BD3E2A">
        <w:rPr>
          <w:rFonts w:ascii="Arial" w:hAnsi="Arial" w:cs="Arial"/>
          <w:sz w:val="22"/>
          <w:szCs w:val="22"/>
          <w:vertAlign w:val="superscript"/>
        </w:rPr>
        <w:t>3</w:t>
      </w:r>
      <w:r w:rsidRPr="00BD3E2A">
        <w:rPr>
          <w:rFonts w:ascii="Arial" w:hAnsi="Arial" w:cs="Arial"/>
          <w:sz w:val="22"/>
          <w:szCs w:val="22"/>
        </w:rPr>
        <w:t>,</w:t>
      </w:r>
    </w:p>
    <w:p w14:paraId="5245D27C" w14:textId="0B68DB53" w:rsidR="00E725CA" w:rsidRPr="00625AEB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sz w:val="22"/>
          <w:szCs w:val="22"/>
        </w:rPr>
      </w:pPr>
      <w:r w:rsidRPr="00625AEB">
        <w:rPr>
          <w:rFonts w:ascii="Arial" w:hAnsi="Arial" w:cs="Arial"/>
          <w:sz w:val="22"/>
          <w:szCs w:val="22"/>
        </w:rPr>
        <w:t xml:space="preserve">budynek </w:t>
      </w:r>
      <w:r w:rsidR="00625AEB">
        <w:rPr>
          <w:rFonts w:ascii="Arial" w:hAnsi="Arial" w:cs="Arial"/>
          <w:sz w:val="22"/>
          <w:szCs w:val="22"/>
        </w:rPr>
        <w:t xml:space="preserve">1-, 2-, </w:t>
      </w:r>
      <w:r w:rsidRPr="00625AEB">
        <w:rPr>
          <w:rFonts w:ascii="Arial" w:hAnsi="Arial" w:cs="Arial"/>
          <w:sz w:val="22"/>
          <w:szCs w:val="22"/>
        </w:rPr>
        <w:t xml:space="preserve">3-kondygnacyjny, </w:t>
      </w:r>
      <w:r w:rsidR="00625AEB" w:rsidRPr="00625AEB">
        <w:rPr>
          <w:rFonts w:ascii="Arial" w:hAnsi="Arial" w:cs="Arial"/>
          <w:sz w:val="22"/>
          <w:szCs w:val="22"/>
        </w:rPr>
        <w:t>nie</w:t>
      </w:r>
      <w:r w:rsidRPr="00625AEB">
        <w:rPr>
          <w:rFonts w:ascii="Arial" w:hAnsi="Arial" w:cs="Arial"/>
          <w:sz w:val="22"/>
          <w:szCs w:val="22"/>
        </w:rPr>
        <w:t>podpiwniczony;</w:t>
      </w:r>
    </w:p>
    <w:p w14:paraId="5BA8AFE5" w14:textId="455E4602" w:rsidR="00E725CA" w:rsidRPr="00625AEB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sz w:val="22"/>
          <w:szCs w:val="22"/>
        </w:rPr>
      </w:pPr>
      <w:r w:rsidRPr="00625AEB">
        <w:rPr>
          <w:rFonts w:ascii="Arial" w:hAnsi="Arial" w:cs="Arial"/>
          <w:sz w:val="22"/>
          <w:szCs w:val="22"/>
        </w:rPr>
        <w:t xml:space="preserve">dach – </w:t>
      </w:r>
      <w:r w:rsidR="00625AEB" w:rsidRPr="00625AEB">
        <w:rPr>
          <w:rFonts w:ascii="Arial" w:hAnsi="Arial" w:cs="Arial"/>
          <w:sz w:val="22"/>
          <w:szCs w:val="22"/>
        </w:rPr>
        <w:t>drewniana więźba dachowa</w:t>
      </w:r>
      <w:r w:rsidRPr="00625AEB">
        <w:rPr>
          <w:rFonts w:ascii="Arial" w:hAnsi="Arial" w:cs="Arial"/>
          <w:sz w:val="22"/>
          <w:szCs w:val="22"/>
        </w:rPr>
        <w:t>,</w:t>
      </w:r>
    </w:p>
    <w:p w14:paraId="6E9C710C" w14:textId="48B0030F" w:rsidR="00625AEB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konstrukcja – mieszana </w:t>
      </w:r>
      <w:r w:rsidR="00625AEB" w:rsidRPr="00625AEB">
        <w:rPr>
          <w:rFonts w:ascii="Arial" w:hAnsi="Arial" w:cs="Arial"/>
          <w:color w:val="000000" w:themeColor="text1"/>
          <w:sz w:val="22"/>
          <w:szCs w:val="22"/>
        </w:rPr>
        <w:t xml:space="preserve">murowanej oraz żelbetowej </w:t>
      </w:r>
      <w:r w:rsidR="00625AEB">
        <w:rPr>
          <w:rFonts w:ascii="Arial" w:hAnsi="Arial" w:cs="Arial"/>
          <w:color w:val="000000" w:themeColor="text1"/>
          <w:sz w:val="22"/>
          <w:szCs w:val="22"/>
        </w:rPr>
        <w:t xml:space="preserve">monolitycznej </w:t>
      </w:r>
      <w:r w:rsidR="00C96F54">
        <w:rPr>
          <w:rFonts w:ascii="Arial" w:hAnsi="Arial" w:cs="Arial"/>
          <w:color w:val="000000" w:themeColor="text1"/>
          <w:sz w:val="22"/>
          <w:szCs w:val="22"/>
        </w:rPr>
        <w:br/>
      </w:r>
      <w:r w:rsidR="00625AEB">
        <w:rPr>
          <w:rFonts w:ascii="Arial" w:hAnsi="Arial" w:cs="Arial"/>
          <w:color w:val="000000" w:themeColor="text1"/>
          <w:sz w:val="22"/>
          <w:szCs w:val="22"/>
        </w:rPr>
        <w:t>i prefabrykowanej;</w:t>
      </w:r>
    </w:p>
    <w:p w14:paraId="0D28AB3A" w14:textId="0B3CABBE" w:rsidR="00E725CA" w:rsidRPr="00E725CA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posadowienie </w:t>
      </w:r>
      <w:r w:rsidR="00625AEB" w:rsidRPr="00625AEB">
        <w:rPr>
          <w:rFonts w:ascii="Arial" w:hAnsi="Arial" w:cs="Arial"/>
          <w:color w:val="000000" w:themeColor="text1"/>
          <w:sz w:val="22"/>
          <w:szCs w:val="22"/>
        </w:rPr>
        <w:t>gruncie na fundamentach żelbetowych</w:t>
      </w:r>
      <w:r w:rsidR="00625AE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C3D97C6" w14:textId="5A1AEFBD" w:rsidR="00E725CA" w:rsidRPr="00E725CA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budynek </w:t>
      </w:r>
      <w:r w:rsidR="00306F3C">
        <w:rPr>
          <w:rFonts w:ascii="Arial" w:hAnsi="Arial" w:cs="Arial"/>
          <w:color w:val="000000" w:themeColor="text1"/>
          <w:sz w:val="22"/>
          <w:szCs w:val="22"/>
        </w:rPr>
        <w:t>w trakcie budowy – planowane zakończenie 30.10.2024 r.</w:t>
      </w: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6BF6E046" w14:textId="060D2746" w:rsidR="00E725CA" w:rsidRPr="00E725CA" w:rsidRDefault="00E725CA" w:rsidP="00625AEB">
      <w:pPr>
        <w:pStyle w:val="Tekstpodstawowy"/>
        <w:numPr>
          <w:ilvl w:val="0"/>
          <w:numId w:val="10"/>
        </w:numPr>
        <w:ind w:left="1134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E725CA">
        <w:rPr>
          <w:rFonts w:ascii="Arial" w:hAnsi="Arial" w:cs="Arial"/>
          <w:color w:val="000000" w:themeColor="text1"/>
          <w:sz w:val="22"/>
          <w:szCs w:val="22"/>
        </w:rPr>
        <w:t xml:space="preserve">przeznaczenie – </w:t>
      </w:r>
      <w:r w:rsidR="009C4F17" w:rsidRPr="009C4F17">
        <w:rPr>
          <w:rFonts w:ascii="Arial" w:hAnsi="Arial" w:cs="Arial"/>
          <w:color w:val="000000" w:themeColor="text1"/>
          <w:sz w:val="22"/>
          <w:szCs w:val="22"/>
        </w:rPr>
        <w:t>warsztatową z częścią biurową oraz z pomieszczeniami magazynowymi, technicznymi i zapleczem socjalno–sanitarnym</w:t>
      </w:r>
      <w:r w:rsidRPr="00E725C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04185C4" w14:textId="77777777" w:rsidR="00625AEB" w:rsidRPr="00FA2D41" w:rsidRDefault="00625AEB" w:rsidP="00675031">
      <w:pPr>
        <w:pStyle w:val="Tekstpodstawowy"/>
        <w:ind w:left="709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dotyczące</w:t>
      </w:r>
      <w:r w:rsidRPr="00F12039">
        <w:rPr>
          <w:rFonts w:ascii="Arial" w:hAnsi="Arial" w:cs="Arial"/>
          <w:b/>
          <w:sz w:val="22"/>
          <w:szCs w:val="22"/>
        </w:rPr>
        <w:t xml:space="preserve"> uzbrojeni</w:t>
      </w:r>
      <w:r>
        <w:rPr>
          <w:rFonts w:ascii="Arial" w:hAnsi="Arial" w:cs="Arial"/>
          <w:b/>
          <w:sz w:val="22"/>
          <w:szCs w:val="22"/>
        </w:rPr>
        <w:t>a</w:t>
      </w:r>
      <w:r w:rsidRPr="00F12039">
        <w:rPr>
          <w:rFonts w:ascii="Arial" w:hAnsi="Arial" w:cs="Arial"/>
          <w:b/>
          <w:sz w:val="22"/>
          <w:szCs w:val="22"/>
        </w:rPr>
        <w:t xml:space="preserve"> terenu: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CB582C6" w14:textId="77777777" w:rsidR="00625AEB" w:rsidRPr="00CA09C4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kanalizacja sanitarna – jest;</w:t>
      </w:r>
    </w:p>
    <w:p w14:paraId="3A66C637" w14:textId="77777777" w:rsidR="00625AEB" w:rsidRPr="00CA09C4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kanalizacja deszczowa – jest;</w:t>
      </w:r>
    </w:p>
    <w:p w14:paraId="13CEEF1F" w14:textId="77777777" w:rsidR="00625AEB" w:rsidRPr="00CA09C4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kanalizacja teletechniczna – jest;</w:t>
      </w:r>
    </w:p>
    <w:p w14:paraId="04B82227" w14:textId="77777777" w:rsidR="00625AEB" w:rsidRPr="00CA09C4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sieć wodociągowa – jest;</w:t>
      </w:r>
    </w:p>
    <w:p w14:paraId="2702D3E3" w14:textId="77777777" w:rsidR="00625AEB" w:rsidRPr="00CA09C4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 xml:space="preserve">sieć elektroenergetyczna – </w:t>
      </w:r>
      <w:r>
        <w:rPr>
          <w:rFonts w:ascii="Arial" w:hAnsi="Arial" w:cs="Arial"/>
          <w:sz w:val="22"/>
          <w:szCs w:val="22"/>
        </w:rPr>
        <w:t>jest</w:t>
      </w:r>
      <w:r w:rsidRPr="00CA09C4">
        <w:rPr>
          <w:rFonts w:ascii="Arial" w:hAnsi="Arial" w:cs="Arial"/>
          <w:sz w:val="22"/>
          <w:szCs w:val="22"/>
        </w:rPr>
        <w:t xml:space="preserve">. </w:t>
      </w:r>
    </w:p>
    <w:p w14:paraId="32877B44" w14:textId="77777777" w:rsidR="00625AEB" w:rsidRPr="00CA09C4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sieć cieplna – jest;</w:t>
      </w:r>
    </w:p>
    <w:p w14:paraId="590CDF71" w14:textId="77777777" w:rsidR="00625AEB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CA09C4">
        <w:rPr>
          <w:rFonts w:ascii="Arial" w:hAnsi="Arial" w:cs="Arial"/>
          <w:sz w:val="22"/>
          <w:szCs w:val="22"/>
        </w:rPr>
        <w:t>sieć gazowa – jest;</w:t>
      </w:r>
    </w:p>
    <w:p w14:paraId="66BC4973" w14:textId="10C66432" w:rsidR="00AB345E" w:rsidRPr="00625AEB" w:rsidRDefault="00625AEB" w:rsidP="00625AEB">
      <w:pPr>
        <w:pStyle w:val="Akapitzlist"/>
        <w:numPr>
          <w:ilvl w:val="0"/>
          <w:numId w:val="36"/>
        </w:numPr>
        <w:ind w:left="1134" w:right="14"/>
        <w:jc w:val="both"/>
        <w:rPr>
          <w:rFonts w:ascii="Arial" w:hAnsi="Arial" w:cs="Arial"/>
          <w:sz w:val="22"/>
          <w:szCs w:val="22"/>
        </w:rPr>
      </w:pPr>
      <w:r w:rsidRPr="00625AEB">
        <w:rPr>
          <w:rFonts w:ascii="Arial" w:hAnsi="Arial" w:cs="Arial"/>
          <w:sz w:val="22"/>
          <w:szCs w:val="22"/>
        </w:rPr>
        <w:t>sieci teletechniczne – są</w:t>
      </w:r>
      <w:r>
        <w:rPr>
          <w:rFonts w:ascii="Arial" w:hAnsi="Arial" w:cs="Arial"/>
          <w:sz w:val="22"/>
          <w:szCs w:val="22"/>
        </w:rPr>
        <w:t>.</w:t>
      </w:r>
    </w:p>
    <w:p w14:paraId="51262A0A" w14:textId="39CAB0CA" w:rsidR="00625AEB" w:rsidRPr="00625AEB" w:rsidRDefault="00625AEB" w:rsidP="00675031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625AEB">
        <w:rPr>
          <w:rFonts w:ascii="Arial" w:hAnsi="Arial" w:cs="Arial"/>
          <w:b/>
          <w:color w:val="000000" w:themeColor="text1"/>
          <w:sz w:val="22"/>
          <w:szCs w:val="22"/>
        </w:rPr>
        <w:t>Ochrona konserwatorska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2FED0542" w14:textId="71E8F784" w:rsidR="00625AEB" w:rsidRPr="00625AEB" w:rsidRDefault="00625AEB" w:rsidP="00625AEB">
      <w:pPr>
        <w:pStyle w:val="Tekstpodstawowy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W prowadzonej ewidencji Stołecznego Zarządu Infrastruktury dla wojskowych nieruchomości zabytkowych według stanu na dzień </w:t>
      </w:r>
      <w:r w:rsidR="002D3944">
        <w:rPr>
          <w:rFonts w:ascii="Arial" w:hAnsi="Arial" w:cs="Arial"/>
          <w:color w:val="000000" w:themeColor="text1"/>
          <w:sz w:val="22"/>
          <w:szCs w:val="22"/>
        </w:rPr>
        <w:t>01.06.2024</w:t>
      </w:r>
      <w:r w:rsidRPr="00625AEB">
        <w:rPr>
          <w:rFonts w:ascii="Arial" w:hAnsi="Arial" w:cs="Arial"/>
          <w:color w:val="000000" w:themeColor="text1"/>
          <w:sz w:val="22"/>
          <w:szCs w:val="22"/>
        </w:rPr>
        <w:t xml:space="preserve"> r. teren kompleksu wojskowego nr 3789 w m. Warszawa-Wesoła wraz z obiektami budowlanymi nie jest wpisany do rejestru zabytków oraz objęty prawną ochroną konserwatorską</w:t>
      </w:r>
      <w:r w:rsidR="00AD4D4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9EC2677" w14:textId="0AD53B89" w:rsidR="00625AEB" w:rsidRPr="00AD4D41" w:rsidRDefault="00AD4D41" w:rsidP="00675031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AD4D41">
        <w:rPr>
          <w:rFonts w:ascii="Arial" w:hAnsi="Arial" w:cs="Arial"/>
          <w:b/>
          <w:color w:val="000000" w:themeColor="text1"/>
          <w:sz w:val="22"/>
          <w:szCs w:val="22"/>
        </w:rPr>
        <w:t>Ochrona środowiska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3159BCD4" w14:textId="35888034" w:rsidR="00AD4D41" w:rsidRDefault="00AD4D41" w:rsidP="00AD4D41">
      <w:pPr>
        <w:pStyle w:val="Tekstpodstawowy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AD4D41">
        <w:rPr>
          <w:rFonts w:ascii="Arial" w:hAnsi="Arial" w:cs="Arial"/>
          <w:color w:val="000000" w:themeColor="text1"/>
          <w:sz w:val="22"/>
          <w:szCs w:val="22"/>
        </w:rPr>
        <w:t>Teren kompleksu wojskowego położony jest na obszarze Warszawskiego Obszaru Chronionego Krajobrazu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AB166B" w14:textId="77777777" w:rsidR="00497933" w:rsidRDefault="00497933" w:rsidP="00AD4D41">
      <w:pPr>
        <w:pStyle w:val="Tekstpodstawowy"/>
        <w:ind w:left="709"/>
        <w:rPr>
          <w:rFonts w:ascii="Arial" w:hAnsi="Arial" w:cs="Arial"/>
          <w:color w:val="000000" w:themeColor="text1"/>
          <w:sz w:val="22"/>
          <w:szCs w:val="22"/>
        </w:rPr>
      </w:pPr>
    </w:p>
    <w:p w14:paraId="7C77A17B" w14:textId="02641282" w:rsidR="00B649F1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lastRenderedPageBreak/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18D61F1E" w14:textId="77777777" w:rsidR="004C28A7" w:rsidRPr="004C28A7" w:rsidRDefault="004C28A7" w:rsidP="004C28A7">
      <w:pPr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4C28A7">
        <w:rPr>
          <w:rFonts w:ascii="Arial" w:hAnsi="Arial" w:cs="Arial"/>
          <w:b/>
          <w:sz w:val="22"/>
          <w:szCs w:val="22"/>
        </w:rPr>
        <w:t>Wykaz dokumentacji technicznej</w:t>
      </w:r>
    </w:p>
    <w:p w14:paraId="70BFFB6F" w14:textId="77777777" w:rsidR="004C28A7" w:rsidRPr="004C28A7" w:rsidRDefault="004C28A7" w:rsidP="00675031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28A7">
        <w:rPr>
          <w:rFonts w:ascii="Arial" w:hAnsi="Arial" w:cs="Arial"/>
          <w:color w:val="000000" w:themeColor="text1"/>
          <w:sz w:val="22"/>
          <w:szCs w:val="22"/>
        </w:rPr>
        <w:t>Opracowania o klauzuli JAWNE:</w:t>
      </w:r>
    </w:p>
    <w:p w14:paraId="5BE16108" w14:textId="7CAE68C1" w:rsidR="0093574F" w:rsidRPr="006153C7" w:rsidRDefault="0093574F" w:rsidP="0093574F">
      <w:pPr>
        <w:numPr>
          <w:ilvl w:val="0"/>
          <w:numId w:val="4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153C7">
        <w:rPr>
          <w:rFonts w:ascii="Arial" w:hAnsi="Arial" w:cs="Arial"/>
          <w:sz w:val="22"/>
          <w:szCs w:val="22"/>
        </w:rPr>
        <w:t xml:space="preserve">Specyfikacja techniczna – Karty katalogowe wyposażenia </w:t>
      </w:r>
      <w:r>
        <w:rPr>
          <w:rFonts w:ascii="Arial" w:hAnsi="Arial" w:cs="Arial"/>
          <w:sz w:val="22"/>
          <w:szCs w:val="22"/>
        </w:rPr>
        <w:t xml:space="preserve"> z koncesją </w:t>
      </w:r>
      <w:r w:rsidRPr="006153C7">
        <w:rPr>
          <w:rFonts w:ascii="Arial" w:hAnsi="Arial" w:cs="Arial"/>
          <w:sz w:val="22"/>
          <w:szCs w:val="22"/>
        </w:rPr>
        <w:t>– hala remontowa – aktualizacja;</w:t>
      </w:r>
    </w:p>
    <w:p w14:paraId="56D4C98B" w14:textId="26EFD375" w:rsidR="00647273" w:rsidRPr="006153C7" w:rsidRDefault="00647273" w:rsidP="002D3944">
      <w:pPr>
        <w:numPr>
          <w:ilvl w:val="0"/>
          <w:numId w:val="4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6153C7">
        <w:rPr>
          <w:rFonts w:ascii="Arial" w:hAnsi="Arial" w:cs="Arial"/>
          <w:sz w:val="22"/>
          <w:szCs w:val="22"/>
        </w:rPr>
        <w:t xml:space="preserve">Specyfikacja techniczna – Karty katalogowe wyposażenia – hala remontowa – </w:t>
      </w:r>
      <w:r w:rsidR="002D3944" w:rsidRPr="006153C7">
        <w:rPr>
          <w:rFonts w:ascii="Arial" w:hAnsi="Arial" w:cs="Arial"/>
          <w:sz w:val="22"/>
          <w:szCs w:val="22"/>
        </w:rPr>
        <w:t>aktualizacja;</w:t>
      </w:r>
    </w:p>
    <w:p w14:paraId="5E6BF41C" w14:textId="0481A4FC" w:rsidR="00647273" w:rsidRPr="000C215D" w:rsidRDefault="00647273" w:rsidP="002D3944">
      <w:pPr>
        <w:numPr>
          <w:ilvl w:val="0"/>
          <w:numId w:val="4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</w:t>
      </w:r>
      <w:r w:rsidR="002D3944">
        <w:rPr>
          <w:rFonts w:ascii="Arial" w:hAnsi="Arial" w:cs="Arial"/>
          <w:sz w:val="22"/>
          <w:szCs w:val="22"/>
        </w:rPr>
        <w:t>edmiar – Wyposażenie z koncesją;</w:t>
      </w:r>
    </w:p>
    <w:p w14:paraId="76C2A13F" w14:textId="6AB4F8FA" w:rsidR="000C215D" w:rsidRDefault="00C05E5F" w:rsidP="002D3944">
      <w:pPr>
        <w:numPr>
          <w:ilvl w:val="0"/>
          <w:numId w:val="40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</w:t>
      </w:r>
      <w:r w:rsidR="00647273">
        <w:rPr>
          <w:rFonts w:ascii="Arial" w:hAnsi="Arial" w:cs="Arial"/>
          <w:sz w:val="22"/>
          <w:szCs w:val="22"/>
        </w:rPr>
        <w:t>r – Wyposażenie.</w:t>
      </w:r>
    </w:p>
    <w:p w14:paraId="0DB02D52" w14:textId="1DB698D9" w:rsidR="00F644DD" w:rsidRPr="00F644DD" w:rsidRDefault="009A6292" w:rsidP="00F644DD">
      <w:pPr>
        <w:pStyle w:val="Akapitzlist"/>
        <w:numPr>
          <w:ilvl w:val="1"/>
          <w:numId w:val="2"/>
        </w:numPr>
        <w:spacing w:before="120"/>
        <w:ind w:left="567" w:hanging="207"/>
        <w:jc w:val="both"/>
        <w:rPr>
          <w:rFonts w:ascii="Arial" w:hAnsi="Arial" w:cs="Arial"/>
          <w:b/>
          <w:sz w:val="22"/>
          <w:szCs w:val="22"/>
        </w:rPr>
      </w:pPr>
      <w:r w:rsidRPr="00F644DD">
        <w:rPr>
          <w:rFonts w:ascii="Arial" w:hAnsi="Arial" w:cs="Arial"/>
          <w:b/>
          <w:sz w:val="22"/>
          <w:szCs w:val="22"/>
        </w:rPr>
        <w:t xml:space="preserve">Wykaz </w:t>
      </w:r>
      <w:r w:rsidR="00F644DD" w:rsidRPr="00F644DD">
        <w:rPr>
          <w:rFonts w:ascii="Arial" w:hAnsi="Arial" w:cs="Arial"/>
          <w:b/>
          <w:sz w:val="22"/>
          <w:szCs w:val="22"/>
        </w:rPr>
        <w:t xml:space="preserve">dokumentacji technicznej, na podstawie której wykonywane </w:t>
      </w:r>
      <w:r w:rsidR="006E25E3">
        <w:rPr>
          <w:rFonts w:ascii="Arial" w:hAnsi="Arial" w:cs="Arial"/>
          <w:b/>
          <w:sz w:val="22"/>
          <w:szCs w:val="22"/>
        </w:rPr>
        <w:br/>
      </w:r>
      <w:r w:rsidR="00F644DD" w:rsidRPr="00F644DD">
        <w:rPr>
          <w:rFonts w:ascii="Arial" w:hAnsi="Arial" w:cs="Arial"/>
          <w:b/>
          <w:sz w:val="22"/>
          <w:szCs w:val="22"/>
        </w:rPr>
        <w:t xml:space="preserve">są roboty budowlane  w ramach zadania na budowę budynku hali remontowej.  </w:t>
      </w:r>
    </w:p>
    <w:p w14:paraId="3AC76181" w14:textId="58D9168C" w:rsidR="00F644DD" w:rsidRPr="00F644DD" w:rsidRDefault="00F644DD" w:rsidP="00F644DD">
      <w:pPr>
        <w:spacing w:before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F644DD">
        <w:rPr>
          <w:rFonts w:ascii="Arial" w:hAnsi="Arial" w:cs="Arial"/>
          <w:b/>
          <w:sz w:val="22"/>
          <w:szCs w:val="22"/>
          <w:lang w:eastAsia="x-none"/>
        </w:rPr>
        <w:t>Projekt</w:t>
      </w:r>
      <w:r w:rsidR="006A29F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F644DD">
        <w:rPr>
          <w:rFonts w:ascii="Arial" w:hAnsi="Arial" w:cs="Arial"/>
          <w:b/>
          <w:sz w:val="22"/>
          <w:szCs w:val="22"/>
          <w:lang w:eastAsia="x-none"/>
        </w:rPr>
        <w:t xml:space="preserve">znajduje się u Zamawiającego i zostanie udostępniony </w:t>
      </w:r>
      <w:r w:rsidRPr="00F644DD">
        <w:rPr>
          <w:rFonts w:ascii="Arial" w:hAnsi="Arial" w:cs="Arial"/>
          <w:b/>
          <w:sz w:val="22"/>
          <w:szCs w:val="22"/>
          <w:u w:val="single"/>
          <w:lang w:eastAsia="x-none"/>
        </w:rPr>
        <w:t>do wglądu kierownikowi budowy,</w:t>
      </w:r>
      <w:r w:rsidRPr="00F644DD">
        <w:rPr>
          <w:rFonts w:ascii="Arial" w:hAnsi="Arial" w:cs="Arial"/>
          <w:b/>
          <w:sz w:val="22"/>
          <w:szCs w:val="22"/>
          <w:lang w:eastAsia="x-none"/>
        </w:rPr>
        <w:t xml:space="preserve"> który powinien spełniać wymagania w zakresie dostępu do informacji niejawnych o klauzuli „ZASTRZEŻONE”.</w:t>
      </w:r>
    </w:p>
    <w:p w14:paraId="31F22278" w14:textId="3507F78A" w:rsidR="00967C7B" w:rsidRPr="00F644DD" w:rsidRDefault="00967C7B" w:rsidP="00485BFA">
      <w:pPr>
        <w:pStyle w:val="Akapitzlist"/>
        <w:numPr>
          <w:ilvl w:val="2"/>
          <w:numId w:val="42"/>
        </w:numPr>
        <w:spacing w:before="120" w:line="276" w:lineRule="auto"/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F644DD">
        <w:rPr>
          <w:rFonts w:ascii="Arial" w:hAnsi="Arial" w:cs="Arial"/>
          <w:sz w:val="22"/>
          <w:szCs w:val="22"/>
        </w:rPr>
        <w:t>Projekt budowlany zamienny – część formalna projektu (JAWNE);</w:t>
      </w:r>
    </w:p>
    <w:p w14:paraId="31212432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projekt zagospodarowania terenu (JAWNE);</w:t>
      </w:r>
    </w:p>
    <w:p w14:paraId="5F765A65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hala remontowa branża architektoniczna (JAWNE);</w:t>
      </w:r>
    </w:p>
    <w:p w14:paraId="5A76B26D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hala remontowa branża konstrukcyjna (JAWNE);</w:t>
      </w:r>
    </w:p>
    <w:p w14:paraId="16A7E25B" w14:textId="57D7B5F7" w:rsidR="00967C7B" w:rsidRPr="00C069D7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hala r</w:t>
      </w:r>
      <w:r w:rsidR="00AB3270">
        <w:rPr>
          <w:rFonts w:ascii="Arial" w:hAnsi="Arial" w:cs="Arial"/>
          <w:sz w:val="22"/>
          <w:szCs w:val="22"/>
        </w:rPr>
        <w:t>emontowa branża sanitarna cz. 1,2,3</w:t>
      </w:r>
      <w:r>
        <w:rPr>
          <w:rFonts w:ascii="Arial" w:hAnsi="Arial" w:cs="Arial"/>
          <w:sz w:val="22"/>
          <w:szCs w:val="22"/>
        </w:rPr>
        <w:t xml:space="preserve"> (JAWNE);</w:t>
      </w:r>
    </w:p>
    <w:p w14:paraId="691D42EA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hala remontowa branża sanitarna – kotłownia gazowa (JAWNE);</w:t>
      </w:r>
    </w:p>
    <w:p w14:paraId="229D000C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hala remontowa branża elektryczna (JAWNE);</w:t>
      </w:r>
    </w:p>
    <w:p w14:paraId="7C179B8E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hala remontowa branża teletechniczna (JAWNE);</w:t>
      </w:r>
    </w:p>
    <w:p w14:paraId="30B79691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zamienny – wiata branża architektoniczna, konstrukcyjna, elektryczna (JAWNE);</w:t>
      </w:r>
    </w:p>
    <w:p w14:paraId="0E17F572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projekt zagospodarowania terenu, informacja BIOZ (JAWNE);</w:t>
      </w:r>
    </w:p>
    <w:p w14:paraId="482FD5CE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projekt zagospodarowania terenu – konstrukcje nawierzchni (JAWNE);</w:t>
      </w:r>
    </w:p>
    <w:p w14:paraId="6E2A0CEF" w14:textId="77777777" w:rsidR="00967C7B" w:rsidRPr="006008C6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hala remontowa branża architektoniczna (JAWNE);</w:t>
      </w:r>
    </w:p>
    <w:p w14:paraId="5E3F2981" w14:textId="5AB334BB" w:rsidR="00967C7B" w:rsidRPr="006B0B8C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 w:rsidRPr="006B0B8C">
        <w:rPr>
          <w:rFonts w:ascii="Arial" w:hAnsi="Arial" w:cs="Arial"/>
          <w:sz w:val="22"/>
          <w:szCs w:val="22"/>
        </w:rPr>
        <w:t xml:space="preserve">Projekt wykonawczy zamienny – hala remontowa branża konstrukcyjna </w:t>
      </w:r>
      <w:r w:rsidR="00C96F54">
        <w:rPr>
          <w:rFonts w:ascii="Arial" w:hAnsi="Arial" w:cs="Arial"/>
          <w:sz w:val="22"/>
          <w:szCs w:val="22"/>
        </w:rPr>
        <w:br/>
      </w:r>
      <w:r w:rsidRPr="006B0B8C">
        <w:rPr>
          <w:rFonts w:ascii="Arial" w:hAnsi="Arial" w:cs="Arial"/>
          <w:sz w:val="22"/>
          <w:szCs w:val="22"/>
        </w:rPr>
        <w:t>cz. 1</w:t>
      </w:r>
      <w:r w:rsidR="00AB3270">
        <w:rPr>
          <w:rFonts w:ascii="Arial" w:hAnsi="Arial" w:cs="Arial"/>
          <w:sz w:val="22"/>
          <w:szCs w:val="22"/>
        </w:rPr>
        <w:t>,2,3,4,5</w:t>
      </w:r>
      <w:r w:rsidRPr="006B0B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(JAWNE);</w:t>
      </w:r>
    </w:p>
    <w:p w14:paraId="19E85FC1" w14:textId="2931CEA7" w:rsidR="00967C7B" w:rsidRPr="00A523CD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hala r</w:t>
      </w:r>
      <w:r w:rsidR="00AB3270">
        <w:rPr>
          <w:rFonts w:ascii="Arial" w:hAnsi="Arial" w:cs="Arial"/>
          <w:sz w:val="22"/>
          <w:szCs w:val="22"/>
        </w:rPr>
        <w:t>emontowa branża sanitarna cz. 1,2,3</w:t>
      </w:r>
      <w:r>
        <w:rPr>
          <w:rFonts w:ascii="Arial" w:hAnsi="Arial" w:cs="Arial"/>
          <w:sz w:val="22"/>
          <w:szCs w:val="22"/>
        </w:rPr>
        <w:t xml:space="preserve"> (JAWNE);</w:t>
      </w:r>
    </w:p>
    <w:p w14:paraId="0FC5A4B4" w14:textId="77777777" w:rsidR="00967C7B" w:rsidRPr="00A523CD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hala remontowa branża sanitarna – kotłownia gazowa (JAWNE);</w:t>
      </w:r>
    </w:p>
    <w:p w14:paraId="2C4C48A9" w14:textId="3A2151E1" w:rsidR="00967C7B" w:rsidRPr="00A523CD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523CD">
        <w:rPr>
          <w:rFonts w:ascii="Arial" w:hAnsi="Arial" w:cs="Arial"/>
          <w:sz w:val="22"/>
          <w:szCs w:val="22"/>
        </w:rPr>
        <w:t xml:space="preserve">Projekt wykonawczy zamienny – hala remontowa branża </w:t>
      </w:r>
      <w:r>
        <w:rPr>
          <w:rFonts w:ascii="Arial" w:hAnsi="Arial" w:cs="Arial"/>
          <w:sz w:val="22"/>
          <w:szCs w:val="22"/>
        </w:rPr>
        <w:t>elektryczna</w:t>
      </w:r>
      <w:r w:rsidRPr="00A523CD">
        <w:rPr>
          <w:rFonts w:ascii="Arial" w:hAnsi="Arial" w:cs="Arial"/>
          <w:sz w:val="22"/>
          <w:szCs w:val="22"/>
        </w:rPr>
        <w:t xml:space="preserve"> cz. </w:t>
      </w:r>
      <w:r>
        <w:rPr>
          <w:rFonts w:ascii="Arial" w:hAnsi="Arial" w:cs="Arial"/>
          <w:sz w:val="22"/>
          <w:szCs w:val="22"/>
        </w:rPr>
        <w:t>1</w:t>
      </w:r>
      <w:r w:rsidR="00AB3270">
        <w:rPr>
          <w:rFonts w:ascii="Arial" w:hAnsi="Arial" w:cs="Arial"/>
          <w:sz w:val="22"/>
          <w:szCs w:val="22"/>
        </w:rPr>
        <w:t xml:space="preserve">,2,3,4 </w:t>
      </w:r>
      <w:r>
        <w:rPr>
          <w:rFonts w:ascii="Arial" w:hAnsi="Arial" w:cs="Arial"/>
          <w:sz w:val="22"/>
          <w:szCs w:val="22"/>
        </w:rPr>
        <w:t>(JAWNE);</w:t>
      </w:r>
    </w:p>
    <w:p w14:paraId="04C61452" w14:textId="7EB3D09A" w:rsidR="00967C7B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523CD">
        <w:rPr>
          <w:rFonts w:ascii="Arial" w:hAnsi="Arial" w:cs="Arial"/>
          <w:sz w:val="22"/>
          <w:szCs w:val="22"/>
        </w:rPr>
        <w:t xml:space="preserve">Projekt wykonawczy zamienny – hala remontowa branża </w:t>
      </w:r>
      <w:r>
        <w:rPr>
          <w:rFonts w:ascii="Arial" w:hAnsi="Arial" w:cs="Arial"/>
          <w:sz w:val="22"/>
          <w:szCs w:val="22"/>
        </w:rPr>
        <w:t>teletechniczna</w:t>
      </w:r>
      <w:r w:rsidR="00F644DD">
        <w:rPr>
          <w:rFonts w:ascii="Arial" w:hAnsi="Arial" w:cs="Arial"/>
          <w:sz w:val="22"/>
          <w:szCs w:val="22"/>
        </w:rPr>
        <w:t xml:space="preserve"> - </w:t>
      </w:r>
      <w:r w:rsidR="00F644DD" w:rsidRPr="00F644DD">
        <w:rPr>
          <w:rFonts w:ascii="Arial" w:hAnsi="Arial" w:cs="Arial"/>
        </w:rPr>
        <w:t xml:space="preserve"> </w:t>
      </w:r>
      <w:r w:rsidR="00F644DD" w:rsidRPr="00F644DD">
        <w:rPr>
          <w:rFonts w:ascii="Arial" w:hAnsi="Arial" w:cs="Arial"/>
          <w:sz w:val="22"/>
          <w:szCs w:val="22"/>
        </w:rPr>
        <w:t>kanalizacja kablowa, SSP, RTV</w:t>
      </w:r>
      <w:r>
        <w:rPr>
          <w:rFonts w:ascii="Arial" w:hAnsi="Arial" w:cs="Arial"/>
          <w:sz w:val="22"/>
          <w:szCs w:val="22"/>
        </w:rPr>
        <w:t xml:space="preserve"> (JAWNE);</w:t>
      </w:r>
    </w:p>
    <w:p w14:paraId="3E0638E0" w14:textId="402EE7F4" w:rsidR="00967C7B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A523CD">
        <w:rPr>
          <w:rFonts w:ascii="Arial" w:hAnsi="Arial" w:cs="Arial"/>
          <w:sz w:val="22"/>
          <w:szCs w:val="22"/>
        </w:rPr>
        <w:t xml:space="preserve">Projekt wykonawczy zamienny – hala remontowa branża </w:t>
      </w:r>
      <w:r>
        <w:rPr>
          <w:rFonts w:ascii="Arial" w:hAnsi="Arial" w:cs="Arial"/>
          <w:sz w:val="22"/>
          <w:szCs w:val="22"/>
        </w:rPr>
        <w:t xml:space="preserve">teletechniczna </w:t>
      </w:r>
      <w:r w:rsidR="00F644DD">
        <w:rPr>
          <w:rFonts w:ascii="Arial" w:hAnsi="Arial" w:cs="Arial"/>
          <w:sz w:val="22"/>
          <w:szCs w:val="22"/>
        </w:rPr>
        <w:t xml:space="preserve">- </w:t>
      </w:r>
      <w:r w:rsidR="00F644DD" w:rsidRPr="00F644DD">
        <w:rPr>
          <w:rFonts w:ascii="Arial" w:hAnsi="Arial" w:cs="Arial"/>
          <w:sz w:val="22"/>
          <w:szCs w:val="22"/>
        </w:rPr>
        <w:t>sieć strukturalna, SA, TSN, SKD</w:t>
      </w:r>
      <w:r w:rsidR="00F644DD" w:rsidRPr="00AC5B90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(ZASTRZEŻONE);</w:t>
      </w:r>
    </w:p>
    <w:p w14:paraId="0FC0ADDD" w14:textId="77777777" w:rsidR="00967C7B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wiata branża architektoniczna (JAWNE);</w:t>
      </w:r>
    </w:p>
    <w:p w14:paraId="6DDAAB82" w14:textId="77777777" w:rsidR="00967C7B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wykonawczy zamienny – wiata branża konstrukcyjna (JAWNE);</w:t>
      </w:r>
    </w:p>
    <w:p w14:paraId="78F28B37" w14:textId="77777777" w:rsidR="00967C7B" w:rsidRDefault="00967C7B" w:rsidP="00967C7B">
      <w:pPr>
        <w:pStyle w:val="Tekstpodstawowy"/>
        <w:numPr>
          <w:ilvl w:val="2"/>
          <w:numId w:val="4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6B0B8C">
        <w:rPr>
          <w:rFonts w:ascii="Arial" w:hAnsi="Arial" w:cs="Arial"/>
          <w:sz w:val="22"/>
          <w:szCs w:val="22"/>
        </w:rPr>
        <w:t>Projekt wykonawczy zamienny – wiata branża elektryczna</w:t>
      </w:r>
      <w:r>
        <w:rPr>
          <w:rFonts w:ascii="Arial" w:hAnsi="Arial" w:cs="Arial"/>
          <w:sz w:val="22"/>
          <w:szCs w:val="22"/>
        </w:rPr>
        <w:t xml:space="preserve"> (JAWNE);</w:t>
      </w:r>
    </w:p>
    <w:p w14:paraId="30B1A2B0" w14:textId="2CBD6652" w:rsidR="00EA5E47" w:rsidRDefault="00B649F1" w:rsidP="00B8602F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2E3E81">
        <w:rPr>
          <w:rFonts w:ascii="Arial" w:hAnsi="Arial" w:cs="Arial"/>
          <w:b/>
          <w:sz w:val="22"/>
          <w:szCs w:val="22"/>
        </w:rPr>
        <w:lastRenderedPageBreak/>
        <w:t>ZAKRES RZECZOWY ROBÓT</w:t>
      </w:r>
    </w:p>
    <w:p w14:paraId="790B1561" w14:textId="50A9CC7F" w:rsidR="00B8602F" w:rsidRDefault="00B8602F" w:rsidP="00B8602F">
      <w:pPr>
        <w:pStyle w:val="Tekstpodstawowy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Pr="00B8602F">
        <w:rPr>
          <w:rFonts w:ascii="Arial" w:hAnsi="Arial" w:cs="Arial"/>
          <w:sz w:val="22"/>
          <w:szCs w:val="22"/>
        </w:rPr>
        <w:t>rob</w:t>
      </w:r>
      <w:r>
        <w:rPr>
          <w:rFonts w:ascii="Arial" w:hAnsi="Arial" w:cs="Arial"/>
          <w:sz w:val="22"/>
          <w:szCs w:val="22"/>
        </w:rPr>
        <w:t>ót budowlanych</w:t>
      </w:r>
      <w:r w:rsidRPr="00B8602F">
        <w:rPr>
          <w:rFonts w:ascii="Arial" w:hAnsi="Arial" w:cs="Arial"/>
          <w:sz w:val="22"/>
          <w:szCs w:val="22"/>
        </w:rPr>
        <w:t xml:space="preserve"> związan</w:t>
      </w:r>
      <w:r>
        <w:rPr>
          <w:rFonts w:ascii="Arial" w:hAnsi="Arial" w:cs="Arial"/>
          <w:sz w:val="22"/>
          <w:szCs w:val="22"/>
        </w:rPr>
        <w:t>ych</w:t>
      </w:r>
      <w:r w:rsidRPr="00B8602F">
        <w:rPr>
          <w:rFonts w:ascii="Arial" w:hAnsi="Arial" w:cs="Arial"/>
          <w:sz w:val="22"/>
          <w:szCs w:val="22"/>
        </w:rPr>
        <w:t xml:space="preserve"> z wyposażeniem hali remontowej w ramach </w:t>
      </w:r>
      <w:r w:rsidR="002D3944">
        <w:rPr>
          <w:rFonts w:ascii="Arial" w:hAnsi="Arial" w:cs="Arial"/>
          <w:sz w:val="22"/>
          <w:szCs w:val="22"/>
        </w:rPr>
        <w:t>realizowanego</w:t>
      </w:r>
      <w:r>
        <w:rPr>
          <w:rFonts w:ascii="Arial" w:hAnsi="Arial" w:cs="Arial"/>
          <w:sz w:val="22"/>
          <w:szCs w:val="22"/>
        </w:rPr>
        <w:t xml:space="preserve"> </w:t>
      </w:r>
      <w:r w:rsidRPr="00B8602F">
        <w:rPr>
          <w:rFonts w:ascii="Arial" w:hAnsi="Arial" w:cs="Arial"/>
          <w:sz w:val="22"/>
          <w:szCs w:val="22"/>
        </w:rPr>
        <w:t xml:space="preserve">zadania inwestycyjnego nr 01647, pn.: „Budowa hali remontowej wraz </w:t>
      </w:r>
      <w:r>
        <w:rPr>
          <w:rFonts w:ascii="Arial" w:hAnsi="Arial" w:cs="Arial"/>
          <w:sz w:val="22"/>
          <w:szCs w:val="22"/>
        </w:rPr>
        <w:br/>
      </w:r>
      <w:r w:rsidRPr="00B8602F">
        <w:rPr>
          <w:rFonts w:ascii="Arial" w:hAnsi="Arial" w:cs="Arial"/>
          <w:sz w:val="22"/>
          <w:szCs w:val="22"/>
        </w:rPr>
        <w:t>z infrastrukturą towarzyszącą z przeznaczeniem do wykonania obsługi i napraw czołgów”</w:t>
      </w:r>
      <w:r>
        <w:rPr>
          <w:rFonts w:ascii="Arial" w:hAnsi="Arial" w:cs="Arial"/>
          <w:sz w:val="22"/>
          <w:szCs w:val="22"/>
        </w:rPr>
        <w:t>.</w:t>
      </w:r>
    </w:p>
    <w:p w14:paraId="7D418D2E" w14:textId="7A6EED29" w:rsidR="00120873" w:rsidRDefault="00120873" w:rsidP="00B8602F">
      <w:pPr>
        <w:pStyle w:val="Tekstpodstawowy"/>
        <w:spacing w:before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należy </w:t>
      </w:r>
      <w:r w:rsidRPr="00FA2D41">
        <w:rPr>
          <w:rFonts w:ascii="Arial" w:hAnsi="Arial" w:cs="Arial"/>
          <w:sz w:val="22"/>
          <w:szCs w:val="22"/>
        </w:rPr>
        <w:t xml:space="preserve">wykonać zgodnie </w:t>
      </w:r>
      <w:r>
        <w:rPr>
          <w:rFonts w:ascii="Arial" w:hAnsi="Arial" w:cs="Arial"/>
          <w:sz w:val="22"/>
          <w:szCs w:val="22"/>
        </w:rPr>
        <w:t xml:space="preserve">ze specyfikacjami technicznymi oraz przedmiarami (pkt. 3.1.powyżej), </w:t>
      </w:r>
      <w:r w:rsidRPr="00120873">
        <w:rPr>
          <w:rFonts w:ascii="Arial" w:hAnsi="Arial" w:cs="Arial"/>
          <w:sz w:val="22"/>
          <w:szCs w:val="22"/>
        </w:rPr>
        <w:t xml:space="preserve">zasadami wiedzy technicznej i innymi obowiązującymi przepisami, normami i aktualnymi warunkami technicznymi wykonania i odbioru robót </w:t>
      </w:r>
      <w:r w:rsidRPr="00120873">
        <w:rPr>
          <w:rFonts w:ascii="Arial" w:hAnsi="Arial" w:cs="Arial"/>
          <w:sz w:val="22"/>
          <w:szCs w:val="22"/>
        </w:rPr>
        <w:br/>
        <w:t>w budownictwie</w:t>
      </w:r>
      <w:r>
        <w:rPr>
          <w:rFonts w:ascii="Arial" w:hAnsi="Arial" w:cs="Arial"/>
          <w:sz w:val="22"/>
          <w:szCs w:val="22"/>
        </w:rPr>
        <w:t>.</w:t>
      </w:r>
      <w:r w:rsidR="00752A12">
        <w:rPr>
          <w:rFonts w:ascii="Arial" w:hAnsi="Arial" w:cs="Arial"/>
          <w:sz w:val="22"/>
          <w:szCs w:val="22"/>
        </w:rPr>
        <w:t xml:space="preserve"> Wykonawca ma obowiązek </w:t>
      </w:r>
      <w:r w:rsidR="00752A12" w:rsidRPr="00752A12">
        <w:rPr>
          <w:rFonts w:ascii="Arial" w:hAnsi="Arial" w:cs="Arial"/>
          <w:sz w:val="22"/>
          <w:szCs w:val="22"/>
        </w:rPr>
        <w:t>organizacj</w:t>
      </w:r>
      <w:r w:rsidR="00752A12">
        <w:rPr>
          <w:rFonts w:ascii="Arial" w:hAnsi="Arial" w:cs="Arial"/>
          <w:sz w:val="22"/>
          <w:szCs w:val="22"/>
        </w:rPr>
        <w:t>i</w:t>
      </w:r>
      <w:r w:rsidR="00752A12" w:rsidRPr="00752A12">
        <w:rPr>
          <w:rFonts w:ascii="Arial" w:hAnsi="Arial" w:cs="Arial"/>
          <w:sz w:val="22"/>
          <w:szCs w:val="22"/>
        </w:rPr>
        <w:t>, uporządkowani</w:t>
      </w:r>
      <w:r w:rsidR="00752A12">
        <w:rPr>
          <w:rFonts w:ascii="Arial" w:hAnsi="Arial" w:cs="Arial"/>
          <w:sz w:val="22"/>
          <w:szCs w:val="22"/>
        </w:rPr>
        <w:t>a</w:t>
      </w:r>
      <w:r w:rsidR="00752A12" w:rsidRPr="00752A12">
        <w:rPr>
          <w:rFonts w:ascii="Arial" w:hAnsi="Arial" w:cs="Arial"/>
          <w:sz w:val="22"/>
          <w:szCs w:val="22"/>
        </w:rPr>
        <w:t xml:space="preserve"> i likwidacj</w:t>
      </w:r>
      <w:r w:rsidR="00752A12">
        <w:rPr>
          <w:rFonts w:ascii="Arial" w:hAnsi="Arial" w:cs="Arial"/>
          <w:sz w:val="22"/>
          <w:szCs w:val="22"/>
        </w:rPr>
        <w:t>i</w:t>
      </w:r>
      <w:r w:rsidR="00752A12" w:rsidRPr="00752A12">
        <w:rPr>
          <w:rFonts w:ascii="Arial" w:hAnsi="Arial" w:cs="Arial"/>
          <w:sz w:val="22"/>
          <w:szCs w:val="22"/>
        </w:rPr>
        <w:t xml:space="preserve"> wszystkich urządzeń i tymczasowych obiektów wraz z doprowadzeniem Terenu Budowy  do stanu sprzed rozpoczęcia Prac</w:t>
      </w:r>
      <w:r w:rsidR="00752A12">
        <w:rPr>
          <w:rFonts w:ascii="Arial" w:hAnsi="Arial" w:cs="Arial"/>
          <w:sz w:val="22"/>
          <w:szCs w:val="22"/>
        </w:rPr>
        <w:t>.</w:t>
      </w:r>
    </w:p>
    <w:p w14:paraId="64AA7BF6" w14:textId="3BB71367" w:rsidR="00263F23" w:rsidRPr="00FA2D41" w:rsidRDefault="007322EC" w:rsidP="00263F23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263F23">
      <w:pPr>
        <w:pStyle w:val="Akapitzlist"/>
        <w:spacing w:before="240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120873" w:rsidRDefault="00CB226A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20873">
        <w:rPr>
          <w:rFonts w:ascii="Arial" w:hAnsi="Arial" w:cs="Arial"/>
          <w:b/>
          <w:sz w:val="22"/>
          <w:szCs w:val="22"/>
        </w:rPr>
        <w:t>W</w:t>
      </w:r>
      <w:r w:rsidR="00263F23" w:rsidRPr="00120873">
        <w:rPr>
          <w:rFonts w:ascii="Arial" w:hAnsi="Arial" w:cs="Arial"/>
          <w:b/>
          <w:sz w:val="22"/>
          <w:szCs w:val="22"/>
        </w:rPr>
        <w:t>ymagania w</w:t>
      </w:r>
      <w:r w:rsidRPr="00120873">
        <w:rPr>
          <w:rFonts w:ascii="Arial" w:hAnsi="Arial" w:cs="Arial"/>
          <w:b/>
          <w:sz w:val="22"/>
          <w:szCs w:val="22"/>
        </w:rPr>
        <w:t xml:space="preserve"> zakres</w:t>
      </w:r>
      <w:r w:rsidR="00263F23" w:rsidRPr="00120873">
        <w:rPr>
          <w:rFonts w:ascii="Arial" w:hAnsi="Arial" w:cs="Arial"/>
          <w:b/>
          <w:sz w:val="22"/>
          <w:szCs w:val="22"/>
        </w:rPr>
        <w:t>ie realizacji robót budowlanych</w:t>
      </w:r>
    </w:p>
    <w:p w14:paraId="17EF1EBA" w14:textId="3610315B" w:rsidR="00120873" w:rsidRPr="00111D14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853D3">
        <w:rPr>
          <w:rFonts w:ascii="Arial" w:hAnsi="Arial" w:cs="Arial"/>
          <w:sz w:val="22"/>
          <w:szCs w:val="22"/>
        </w:rPr>
        <w:t>Pracownicy (</w:t>
      </w:r>
      <w:r w:rsidR="001853D3" w:rsidRPr="001853D3">
        <w:rPr>
          <w:rFonts w:ascii="Arial" w:hAnsi="Arial" w:cs="Arial"/>
          <w:sz w:val="22"/>
          <w:szCs w:val="22"/>
        </w:rPr>
        <w:t>kierownik budowy</w:t>
      </w:r>
      <w:r w:rsidRPr="001853D3">
        <w:rPr>
          <w:rFonts w:ascii="Arial" w:hAnsi="Arial" w:cs="Arial"/>
          <w:sz w:val="22"/>
          <w:szCs w:val="22"/>
        </w:rPr>
        <w:t xml:space="preserve">) posiadający </w:t>
      </w:r>
      <w:r w:rsidRPr="00111D14">
        <w:rPr>
          <w:rFonts w:ascii="Arial" w:hAnsi="Arial" w:cs="Arial"/>
          <w:sz w:val="22"/>
          <w:szCs w:val="22"/>
        </w:rPr>
        <w:t xml:space="preserve">uprawnienia do wykonania robót budowlanych </w:t>
      </w:r>
      <w:r w:rsidR="00DD52FA">
        <w:rPr>
          <w:rFonts w:ascii="Arial" w:hAnsi="Arial" w:cs="Arial"/>
          <w:sz w:val="22"/>
          <w:szCs w:val="22"/>
        </w:rPr>
        <w:t xml:space="preserve">minimum </w:t>
      </w:r>
      <w:r w:rsidRPr="00111D14">
        <w:rPr>
          <w:rFonts w:ascii="Arial" w:hAnsi="Arial" w:cs="Arial"/>
          <w:sz w:val="22"/>
          <w:szCs w:val="22"/>
        </w:rPr>
        <w:t>z ogranicze</w:t>
      </w:r>
      <w:r>
        <w:rPr>
          <w:rFonts w:ascii="Arial" w:hAnsi="Arial" w:cs="Arial"/>
          <w:sz w:val="22"/>
          <w:szCs w:val="22"/>
        </w:rPr>
        <w:t>niami</w:t>
      </w:r>
      <w:r w:rsidRPr="00111D14">
        <w:rPr>
          <w:rFonts w:ascii="Arial" w:hAnsi="Arial" w:cs="Arial"/>
          <w:sz w:val="22"/>
          <w:szCs w:val="22"/>
        </w:rPr>
        <w:t>, w zakresie odpowiadającym przedmiotowi zamówienia w specjalnoś</w:t>
      </w:r>
      <w:r w:rsidR="002D3944">
        <w:rPr>
          <w:rFonts w:ascii="Arial" w:hAnsi="Arial" w:cs="Arial"/>
          <w:sz w:val="22"/>
          <w:szCs w:val="22"/>
        </w:rPr>
        <w:t>ciach: konstrukcyjno-budowlana</w:t>
      </w:r>
      <w:r>
        <w:rPr>
          <w:rFonts w:ascii="Arial" w:hAnsi="Arial" w:cs="Arial"/>
          <w:sz w:val="22"/>
          <w:szCs w:val="22"/>
        </w:rPr>
        <w:t>,</w:t>
      </w:r>
    </w:p>
    <w:p w14:paraId="4B7A91FF" w14:textId="451F8D74" w:rsidR="00120873" w:rsidRPr="001C6F65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Kierownik budowy, </w:t>
      </w:r>
      <w:r w:rsidR="001853D3">
        <w:rPr>
          <w:rFonts w:ascii="Arial" w:hAnsi="Arial" w:cs="Arial"/>
          <w:sz w:val="22"/>
          <w:szCs w:val="22"/>
        </w:rPr>
        <w:t>winien</w:t>
      </w:r>
      <w:r>
        <w:rPr>
          <w:rFonts w:ascii="Arial" w:hAnsi="Arial" w:cs="Arial"/>
          <w:sz w:val="22"/>
          <w:szCs w:val="22"/>
        </w:rPr>
        <w:t xml:space="preserve"> posiadać: oświadczenie o posiadaniu aktualnego zaświadczenia z właściwego Oddziału Izby Architektów lub Izby Inżynierów Budownictwa potwierdzające przynależność do tej izby i opłacenia wymaganego ubezpieczenia od odpowiedzialności zawodowej,</w:t>
      </w:r>
    </w:p>
    <w:p w14:paraId="383FC7F7" w14:textId="77777777" w:rsidR="00120873" w:rsidRPr="00FA2D41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Szkolenie pracowników,</w:t>
      </w:r>
    </w:p>
    <w:p w14:paraId="01E730E4" w14:textId="16E22A10" w:rsidR="00120873" w:rsidRPr="00FA2D41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do prawidłowego zrealizowania umowy, a</w:t>
      </w:r>
      <w:r>
        <w:rPr>
          <w:rFonts w:ascii="Arial" w:hAnsi="Arial" w:cs="Arial"/>
          <w:sz w:val="22"/>
          <w:szCs w:val="22"/>
        </w:rPr>
        <w:t xml:space="preserve"> nieprzewidzianych w projektach,</w:t>
      </w:r>
    </w:p>
    <w:p w14:paraId="1D4B4C5C" w14:textId="796B45D3" w:rsidR="00120873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Poddanie utylizacji odpadów powstałych w wynik</w:t>
      </w:r>
      <w:r>
        <w:rPr>
          <w:rFonts w:ascii="Arial" w:hAnsi="Arial" w:cs="Arial"/>
          <w:sz w:val="22"/>
          <w:szCs w:val="22"/>
        </w:rPr>
        <w:t>u prowadzenia robót budowlanych,</w:t>
      </w:r>
    </w:p>
    <w:p w14:paraId="63725E98" w14:textId="4D308E7A" w:rsidR="00120873" w:rsidRPr="00266057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Utrzymywanie w czystości dróg dojazdowych do Terenu Budowy i  zabezpieczenie dróg prowadzących do Te</w:t>
      </w:r>
      <w:r>
        <w:rPr>
          <w:rFonts w:ascii="Arial" w:hAnsi="Arial" w:cs="Arial"/>
          <w:color w:val="000000" w:themeColor="text1"/>
          <w:sz w:val="22"/>
          <w:szCs w:val="22"/>
        </w:rPr>
        <w:t>renu Budowy przed uszkodzeniem,</w:t>
      </w:r>
    </w:p>
    <w:p w14:paraId="2362A5F7" w14:textId="25D99816" w:rsidR="00120873" w:rsidRPr="00FA2D41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C33419A" w14:textId="366BCBBE" w:rsidR="00120873" w:rsidRPr="00120873" w:rsidRDefault="00120873" w:rsidP="00120873">
      <w:pPr>
        <w:pStyle w:val="Akapitzlist"/>
        <w:numPr>
          <w:ilvl w:val="0"/>
          <w:numId w:val="17"/>
        </w:numPr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0C92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780C92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</w:t>
      </w:r>
      <w:r>
        <w:rPr>
          <w:rFonts w:ascii="Arial" w:hAnsi="Arial" w:cs="Arial"/>
          <w:sz w:val="22"/>
          <w:szCs w:val="22"/>
        </w:rPr>
        <w:t xml:space="preserve"> – m.in. prowadzonych robót budowlanych hali remontowej.</w:t>
      </w:r>
    </w:p>
    <w:p w14:paraId="741FE4F3" w14:textId="3112E4C8" w:rsidR="00CB226A" w:rsidRPr="00E1062B" w:rsidRDefault="00263F23" w:rsidP="00675031">
      <w:pPr>
        <w:pStyle w:val="Akapitzlist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1062B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76875595" w14:textId="7D7DFDBE" w:rsidR="00497933" w:rsidRPr="00FA2D41" w:rsidRDefault="00E60DA1" w:rsidP="00497933">
      <w:pPr>
        <w:pStyle w:val="Akapitzlist"/>
        <w:numPr>
          <w:ilvl w:val="0"/>
          <w:numId w:val="1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853D3">
        <w:rPr>
          <w:rFonts w:ascii="Arial" w:hAnsi="Arial" w:cs="Arial"/>
          <w:sz w:val="22"/>
          <w:szCs w:val="22"/>
        </w:rPr>
        <w:t xml:space="preserve">Wykonanie dokumentacji powykonawczej, zgodnie </w:t>
      </w:r>
      <w:r w:rsidR="00497933" w:rsidRPr="00FA2D41">
        <w:rPr>
          <w:rFonts w:ascii="Arial" w:hAnsi="Arial" w:cs="Arial"/>
          <w:sz w:val="22"/>
          <w:szCs w:val="22"/>
        </w:rPr>
        <w:t>z Regulaminem Prac Komisji Odbiorowych Zadań Inwestycyjnych i Remontowych SZI;</w:t>
      </w:r>
    </w:p>
    <w:p w14:paraId="37DA00DA" w14:textId="35C13890" w:rsidR="00BD09EA" w:rsidRPr="00FA2D41" w:rsidRDefault="00BD09EA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853D3">
        <w:rPr>
          <w:rFonts w:ascii="Arial" w:hAnsi="Arial" w:cs="Arial"/>
          <w:sz w:val="22"/>
          <w:szCs w:val="22"/>
        </w:rPr>
        <w:t xml:space="preserve">Przeprowadzenie niezbędnych prób sprawdzających prawidłowe </w:t>
      </w:r>
      <w:r w:rsidRPr="00FA2D41">
        <w:rPr>
          <w:rFonts w:ascii="Arial" w:hAnsi="Arial" w:cs="Arial"/>
          <w:sz w:val="22"/>
          <w:szCs w:val="22"/>
        </w:rPr>
        <w:t>funkcjonowanie instalacji, urządzeń, itp. wraz z udokumentowaniem ich wyników;</w:t>
      </w:r>
    </w:p>
    <w:p w14:paraId="030A6B16" w14:textId="7AA29EF3" w:rsidR="00BD09EA" w:rsidRPr="00FA2D41" w:rsidRDefault="00BD09EA" w:rsidP="00B52DF8">
      <w:pPr>
        <w:pStyle w:val="Akapitzlist"/>
        <w:numPr>
          <w:ilvl w:val="0"/>
          <w:numId w:val="45"/>
        </w:numPr>
        <w:tabs>
          <w:tab w:val="left" w:pos="1134"/>
        </w:tabs>
        <w:ind w:left="709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FA2D41">
        <w:rPr>
          <w:rFonts w:ascii="Arial" w:hAnsi="Arial" w:cs="Arial"/>
          <w:sz w:val="22"/>
          <w:szCs w:val="22"/>
        </w:rPr>
        <w:t>liz</w:t>
      </w:r>
      <w:r w:rsidR="00120873">
        <w:rPr>
          <w:rFonts w:ascii="Arial" w:hAnsi="Arial" w:cs="Arial"/>
          <w:sz w:val="22"/>
          <w:szCs w:val="22"/>
        </w:rPr>
        <w:t xml:space="preserve"> </w:t>
      </w:r>
      <w:r w:rsidRPr="00FA2D41">
        <w:rPr>
          <w:rFonts w:ascii="Arial" w:hAnsi="Arial" w:cs="Arial"/>
          <w:sz w:val="22"/>
          <w:szCs w:val="22"/>
        </w:rPr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16C9F37D" w14:textId="6EAE7B96" w:rsidR="0097709B" w:rsidRPr="001853D3" w:rsidRDefault="00235458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1F6871B2" w14:textId="2A42C00F" w:rsidR="00B571E6" w:rsidRDefault="00B571E6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1D31ED47" w:rsidR="0097709B" w:rsidRPr="0097709B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25B6FEA5" w14:textId="77777777" w:rsidR="0097709B" w:rsidRPr="0097709B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lastRenderedPageBreak/>
        <w:t>Opracowanie książek rejestrów zdarzeń oraz konserwacji dla poszczególnych systemów;</w:t>
      </w:r>
    </w:p>
    <w:p w14:paraId="594D513C" w14:textId="177FB204" w:rsidR="0097709B" w:rsidRPr="0097709B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Wykonanie karty gwarancyjnej na zamontowane systemy, uwzględniającej okres prowadzenia konserwacji i czas na jaki zastała udzielona gwarancja wraz </w:t>
      </w:r>
      <w:r w:rsidR="00C96F54"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nr kontaktowym serwisu pod który należy zgłaszać usterki;</w:t>
      </w:r>
    </w:p>
    <w:p w14:paraId="576D628A" w14:textId="46DC0D97" w:rsidR="0097709B" w:rsidRPr="00D97DF6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</w:t>
      </w:r>
      <w:r w:rsidR="00C96F54"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 xml:space="preserve">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1A6A1C48" w14:textId="0621DE54" w:rsidR="0097709B" w:rsidRPr="0097709B" w:rsidRDefault="0097709B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  <w:r w:rsidR="0092626E">
        <w:rPr>
          <w:rFonts w:ascii="Arial" w:hAnsi="Arial" w:cs="Arial"/>
          <w:sz w:val="22"/>
          <w:szCs w:val="22"/>
        </w:rPr>
        <w:t>;</w:t>
      </w:r>
    </w:p>
    <w:p w14:paraId="1FD14EB5" w14:textId="23D070D1" w:rsidR="00BD09EA" w:rsidRPr="00FA2D41" w:rsidRDefault="00BD09EA" w:rsidP="00B52DF8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Zapewnienie 12 miesięcznego serwisu gwarancyjnego i konserwacji urządzeń wchodzących w skład przedmiotu umowy, począwszy od dnia spisania „Protokołu </w:t>
      </w:r>
      <w:r w:rsidR="00497933">
        <w:rPr>
          <w:rFonts w:ascii="Arial" w:hAnsi="Arial" w:cs="Arial"/>
          <w:sz w:val="22"/>
          <w:szCs w:val="22"/>
        </w:rPr>
        <w:t xml:space="preserve">komisyjnego </w:t>
      </w:r>
      <w:r w:rsidRPr="00FA2D41">
        <w:rPr>
          <w:rFonts w:ascii="Arial" w:hAnsi="Arial" w:cs="Arial"/>
          <w:sz w:val="22"/>
          <w:szCs w:val="22"/>
        </w:rPr>
        <w:t>odbioru końcowego”;</w:t>
      </w:r>
    </w:p>
    <w:p w14:paraId="4C345A66" w14:textId="077FFD16" w:rsidR="00617CBF" w:rsidRPr="00FA2D41" w:rsidRDefault="00617CBF" w:rsidP="00675031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D9251C">
      <w:pPr>
        <w:pStyle w:val="Akapitzlist"/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7CA68FCC" w14:textId="43CF9791" w:rsidR="006C2D6C" w:rsidRPr="00E1062B" w:rsidRDefault="00BD40C0" w:rsidP="00137EE0">
      <w:pPr>
        <w:pStyle w:val="Tekstpodstawowy"/>
        <w:numPr>
          <w:ilvl w:val="2"/>
          <w:numId w:val="3"/>
        </w:numPr>
        <w:ind w:left="993" w:hanging="283"/>
        <w:rPr>
          <w:rFonts w:ascii="Arial" w:hAnsi="Arial" w:cs="Arial"/>
          <w:color w:val="FF0000"/>
          <w:sz w:val="22"/>
          <w:szCs w:val="22"/>
        </w:rPr>
      </w:pPr>
      <w:r w:rsidRPr="00E1062B">
        <w:rPr>
          <w:rFonts w:ascii="Arial" w:hAnsi="Arial" w:cs="Arial"/>
          <w:sz w:val="22"/>
          <w:szCs w:val="22"/>
        </w:rPr>
        <w:t>pracownicy</w:t>
      </w:r>
      <w:r w:rsidR="00A2354F" w:rsidRPr="00E1062B">
        <w:rPr>
          <w:rFonts w:ascii="Arial" w:hAnsi="Arial" w:cs="Arial"/>
          <w:sz w:val="22"/>
          <w:szCs w:val="22"/>
        </w:rPr>
        <w:t xml:space="preserve"> </w:t>
      </w:r>
      <w:r w:rsidRPr="00E1062B">
        <w:rPr>
          <w:rFonts w:ascii="Arial" w:hAnsi="Arial" w:cs="Arial"/>
          <w:sz w:val="22"/>
          <w:szCs w:val="22"/>
        </w:rPr>
        <w:t>(</w:t>
      </w:r>
      <w:r w:rsidR="00A535CC">
        <w:rPr>
          <w:rFonts w:ascii="Arial" w:hAnsi="Arial" w:cs="Arial"/>
          <w:sz w:val="22"/>
          <w:szCs w:val="22"/>
        </w:rPr>
        <w:t>kierownik budowy</w:t>
      </w:r>
      <w:r w:rsidRPr="00E1062B">
        <w:rPr>
          <w:rFonts w:ascii="Arial" w:hAnsi="Arial" w:cs="Arial"/>
          <w:sz w:val="22"/>
          <w:szCs w:val="22"/>
        </w:rPr>
        <w:t xml:space="preserve">) </w:t>
      </w:r>
      <w:r w:rsidR="00A2354F" w:rsidRPr="00E1062B">
        <w:rPr>
          <w:rFonts w:ascii="Arial" w:hAnsi="Arial" w:cs="Arial"/>
          <w:sz w:val="22"/>
          <w:szCs w:val="22"/>
        </w:rPr>
        <w:t>posiadając</w:t>
      </w:r>
      <w:r w:rsidRPr="00E1062B">
        <w:rPr>
          <w:rFonts w:ascii="Arial" w:hAnsi="Arial" w:cs="Arial"/>
          <w:sz w:val="22"/>
          <w:szCs w:val="22"/>
        </w:rPr>
        <w:t>y</w:t>
      </w:r>
      <w:r w:rsidR="00A2354F" w:rsidRPr="00E1062B">
        <w:rPr>
          <w:rFonts w:ascii="Arial" w:hAnsi="Arial" w:cs="Arial"/>
          <w:sz w:val="22"/>
          <w:szCs w:val="22"/>
        </w:rPr>
        <w:t xml:space="preserve"> uprawnienia do </w:t>
      </w:r>
      <w:r w:rsidR="00A77F12">
        <w:rPr>
          <w:rFonts w:ascii="Arial" w:hAnsi="Arial" w:cs="Arial"/>
          <w:sz w:val="22"/>
          <w:szCs w:val="22"/>
        </w:rPr>
        <w:t xml:space="preserve">wykonywania robót budowlanych </w:t>
      </w:r>
      <w:r w:rsidR="00DD52FA">
        <w:rPr>
          <w:rFonts w:ascii="Arial" w:hAnsi="Arial" w:cs="Arial"/>
          <w:sz w:val="22"/>
          <w:szCs w:val="22"/>
        </w:rPr>
        <w:t xml:space="preserve">minimum </w:t>
      </w:r>
      <w:r w:rsidR="00A2354F" w:rsidRPr="00E1062B">
        <w:rPr>
          <w:rFonts w:ascii="Arial" w:hAnsi="Arial" w:cs="Arial"/>
          <w:sz w:val="22"/>
          <w:szCs w:val="22"/>
        </w:rPr>
        <w:t>z ogranicze</w:t>
      </w:r>
      <w:r w:rsidR="00A77F12">
        <w:rPr>
          <w:rFonts w:ascii="Arial" w:hAnsi="Arial" w:cs="Arial"/>
          <w:sz w:val="22"/>
          <w:szCs w:val="22"/>
        </w:rPr>
        <w:t>niami</w:t>
      </w:r>
      <w:r w:rsidR="00A2354F" w:rsidRPr="00E1062B">
        <w:rPr>
          <w:rFonts w:ascii="Arial" w:hAnsi="Arial" w:cs="Arial"/>
          <w:sz w:val="22"/>
          <w:szCs w:val="22"/>
        </w:rPr>
        <w:t>, w zakresie odpowiad</w:t>
      </w:r>
      <w:r w:rsidRPr="00E1062B">
        <w:rPr>
          <w:rFonts w:ascii="Arial" w:hAnsi="Arial" w:cs="Arial"/>
          <w:sz w:val="22"/>
          <w:szCs w:val="22"/>
        </w:rPr>
        <w:t xml:space="preserve">ającym przedmiotowi zamówienia </w:t>
      </w:r>
      <w:r w:rsidR="00A2354F" w:rsidRPr="00E1062B">
        <w:rPr>
          <w:rFonts w:ascii="Arial" w:hAnsi="Arial" w:cs="Arial"/>
          <w:sz w:val="22"/>
          <w:szCs w:val="22"/>
        </w:rPr>
        <w:t>w specjalnościach</w:t>
      </w:r>
      <w:r w:rsidR="006C2D6C" w:rsidRPr="00E1062B">
        <w:rPr>
          <w:rFonts w:ascii="Arial" w:hAnsi="Arial" w:cs="Arial"/>
          <w:sz w:val="22"/>
          <w:szCs w:val="22"/>
        </w:rPr>
        <w:t>:</w:t>
      </w:r>
      <w:r w:rsidR="00957F2B">
        <w:rPr>
          <w:rFonts w:ascii="Arial" w:hAnsi="Arial" w:cs="Arial"/>
          <w:sz w:val="22"/>
          <w:szCs w:val="22"/>
        </w:rPr>
        <w:t xml:space="preserve"> </w:t>
      </w:r>
      <w:r w:rsidR="006C2D6C" w:rsidRPr="00957F2B">
        <w:rPr>
          <w:rFonts w:ascii="Arial" w:hAnsi="Arial" w:cs="Arial"/>
          <w:sz w:val="22"/>
          <w:szCs w:val="22"/>
        </w:rPr>
        <w:t xml:space="preserve">konstrukcyjno-budowlana, </w:t>
      </w:r>
      <w:r w:rsidR="006C2D6C" w:rsidRPr="00957F2B">
        <w:rPr>
          <w:rFonts w:ascii="Arial" w:hAnsi="Arial" w:cs="Arial"/>
          <w:vanish/>
          <w:sz w:val="22"/>
          <w:szCs w:val="22"/>
        </w:rPr>
        <w:t xml:space="preserve"> </w:t>
      </w:r>
    </w:p>
    <w:p w14:paraId="36D2801B" w14:textId="36A69EC3" w:rsidR="00A96738" w:rsidRDefault="009F055B" w:rsidP="00BF3540">
      <w:pPr>
        <w:pStyle w:val="Tekstpodstawowy"/>
        <w:numPr>
          <w:ilvl w:val="2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="00A535CC">
        <w:rPr>
          <w:rFonts w:ascii="Arial" w:hAnsi="Arial" w:cs="Arial"/>
          <w:bCs/>
          <w:sz w:val="22"/>
          <w:szCs w:val="22"/>
        </w:rPr>
        <w:t>budowy</w:t>
      </w:r>
      <w:r w:rsidRPr="00FA2D41">
        <w:rPr>
          <w:rFonts w:ascii="Arial" w:hAnsi="Arial" w:cs="Arial"/>
          <w:bCs/>
          <w:sz w:val="22"/>
          <w:szCs w:val="22"/>
        </w:rPr>
        <w:t xml:space="preserve"> wini</w:t>
      </w:r>
      <w:r w:rsidR="00A535CC">
        <w:rPr>
          <w:rFonts w:ascii="Arial" w:hAnsi="Arial" w:cs="Arial"/>
          <w:bCs/>
          <w:sz w:val="22"/>
          <w:szCs w:val="22"/>
        </w:rPr>
        <w:t>en</w:t>
      </w:r>
      <w:r w:rsidRPr="00FA2D41">
        <w:rPr>
          <w:rFonts w:ascii="Arial" w:hAnsi="Arial" w:cs="Arial"/>
          <w:bCs/>
          <w:sz w:val="22"/>
          <w:szCs w:val="22"/>
        </w:rPr>
        <w:t xml:space="preserve"> posiadać</w:t>
      </w:r>
      <w:r w:rsidR="0077066D">
        <w:rPr>
          <w:rFonts w:ascii="Arial" w:hAnsi="Arial" w:cs="Arial"/>
          <w:bCs/>
          <w:sz w:val="22"/>
          <w:szCs w:val="22"/>
        </w:rPr>
        <w:t xml:space="preserve"> aktualne </w:t>
      </w:r>
      <w:r w:rsidRPr="00FA2D41">
        <w:rPr>
          <w:rFonts w:ascii="Arial" w:hAnsi="Arial" w:cs="Arial"/>
          <w:sz w:val="22"/>
          <w:szCs w:val="22"/>
        </w:rPr>
        <w:t xml:space="preserve"> zaświadczenia z właściwego Oddziału Izby Architektów lub Izby Inżynierów Budownictwa potwierdzające przynależność do tej izby i opłacania wymaganego ubezpieczenia od o</w:t>
      </w:r>
      <w:r w:rsidR="00A96738">
        <w:rPr>
          <w:rFonts w:ascii="Arial" w:hAnsi="Arial" w:cs="Arial"/>
          <w:sz w:val="22"/>
          <w:szCs w:val="22"/>
        </w:rPr>
        <w:t>dpowiedzialności zawodowej.</w:t>
      </w:r>
    </w:p>
    <w:p w14:paraId="6024EC33" w14:textId="70A65FFC" w:rsidR="0093574F" w:rsidRPr="0093574F" w:rsidRDefault="0093574F" w:rsidP="0093574F">
      <w:pPr>
        <w:pStyle w:val="Akapitzlist"/>
        <w:numPr>
          <w:ilvl w:val="0"/>
          <w:numId w:val="41"/>
        </w:numPr>
        <w:ind w:left="993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93574F">
        <w:rPr>
          <w:rFonts w:ascii="Arial" w:hAnsi="Arial" w:cs="Arial"/>
          <w:sz w:val="22"/>
          <w:szCs w:val="22"/>
        </w:rPr>
        <w:t xml:space="preserve">pisemne upoważnienie kierownika jednostki organizacyjnej upoważniające </w:t>
      </w:r>
      <w:r w:rsidR="00C96F54">
        <w:rPr>
          <w:rFonts w:ascii="Arial" w:hAnsi="Arial" w:cs="Arial"/>
          <w:sz w:val="22"/>
          <w:szCs w:val="22"/>
        </w:rPr>
        <w:br/>
      </w:r>
      <w:r w:rsidRPr="0093574F">
        <w:rPr>
          <w:rFonts w:ascii="Arial" w:hAnsi="Arial" w:cs="Arial"/>
          <w:sz w:val="22"/>
          <w:szCs w:val="22"/>
        </w:rPr>
        <w:t>do dostępu do informacji niejawnych o klauzuli „ZASTRZEŻONE” lub poświadczenie bezpieczeństwa,</w:t>
      </w:r>
    </w:p>
    <w:p w14:paraId="03865B44" w14:textId="326E4A5B" w:rsidR="0093574F" w:rsidRDefault="0093574F" w:rsidP="0093574F">
      <w:pPr>
        <w:pStyle w:val="Akapitzlist"/>
        <w:numPr>
          <w:ilvl w:val="0"/>
          <w:numId w:val="41"/>
        </w:numPr>
        <w:ind w:left="993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93574F">
        <w:rPr>
          <w:rFonts w:ascii="Arial" w:hAnsi="Arial" w:cs="Arial"/>
          <w:spacing w:val="-4"/>
          <w:sz w:val="22"/>
          <w:szCs w:val="22"/>
        </w:rPr>
        <w:t>aktualne zaświadczenie stwierdzające odbycie szkolenia w zakresie ochrony informacji niejawnych.</w:t>
      </w:r>
    </w:p>
    <w:p w14:paraId="4C275A67" w14:textId="77777777" w:rsidR="009A6292" w:rsidRPr="0093574F" w:rsidRDefault="009A6292" w:rsidP="009A6292">
      <w:pPr>
        <w:pStyle w:val="Akapitzlist"/>
        <w:ind w:left="993"/>
        <w:jc w:val="both"/>
        <w:rPr>
          <w:rFonts w:ascii="Arial" w:hAnsi="Arial" w:cs="Arial"/>
          <w:spacing w:val="-4"/>
          <w:sz w:val="22"/>
          <w:szCs w:val="22"/>
        </w:rPr>
      </w:pPr>
    </w:p>
    <w:p w14:paraId="3E6292C3" w14:textId="0B649290" w:rsidR="00D91EB4" w:rsidRPr="00266057" w:rsidRDefault="00D91EB4" w:rsidP="00FA2D41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266057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1E84C154" w:rsidR="00A6324B" w:rsidRPr="00FA2D41" w:rsidRDefault="00A6324B" w:rsidP="00235458">
      <w:pPr>
        <w:pStyle w:val="Akapitzlist"/>
        <w:numPr>
          <w:ilvl w:val="2"/>
          <w:numId w:val="2"/>
        </w:numPr>
        <w:spacing w:before="240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</w:t>
      </w:r>
      <w:r w:rsidR="0092626E">
        <w:rPr>
          <w:rFonts w:ascii="Arial" w:hAnsi="Arial" w:cs="Arial"/>
          <w:sz w:val="22"/>
          <w:szCs w:val="22"/>
          <w:lang w:eastAsia="x-none"/>
        </w:rPr>
        <w:t>techniczną</w:t>
      </w:r>
      <w:r w:rsidRPr="00FA2D41">
        <w:rPr>
          <w:rFonts w:ascii="Arial" w:hAnsi="Arial" w:cs="Arial"/>
          <w:sz w:val="22"/>
          <w:szCs w:val="22"/>
          <w:lang w:eastAsia="x-none"/>
        </w:rPr>
        <w:t>, uwzględniając wszystkie niezbędne elementy do prawidłowej realizacji robót budowlanych</w:t>
      </w:r>
      <w:r w:rsidR="0092626E">
        <w:rPr>
          <w:rFonts w:ascii="Arial" w:hAnsi="Arial" w:cs="Arial"/>
          <w:sz w:val="22"/>
          <w:szCs w:val="22"/>
          <w:lang w:eastAsia="x-none"/>
        </w:rPr>
        <w:t xml:space="preserve"> w zakresie wyposażenia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.</w:t>
      </w:r>
    </w:p>
    <w:p w14:paraId="1792D5CC" w14:textId="44030D4B" w:rsidR="00235458" w:rsidRDefault="00266057" w:rsidP="00BF35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174992">
        <w:rPr>
          <w:rFonts w:ascii="Arial" w:eastAsiaTheme="minorEastAsia" w:hAnsi="Arial" w:cs="Arial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174992">
        <w:rPr>
          <w:rFonts w:ascii="Arial" w:eastAsiaTheme="minorEastAsia" w:hAnsi="Arial" w:cs="Arial"/>
          <w:sz w:val="22"/>
          <w:szCs w:val="22"/>
        </w:rPr>
        <w:br/>
        <w:t xml:space="preserve">w oparciu o dokumentację) winna zawierać: podstawę jej wyceny, opis robót, jednostkę miary, ilość jednostek miary, cenę jednostkową netto </w:t>
      </w:r>
      <w:r w:rsidRPr="00174992">
        <w:rPr>
          <w:rFonts w:ascii="Arial" w:eastAsiaTheme="minorEastAsia" w:hAnsi="Arial" w:cs="Arial"/>
          <w:sz w:val="22"/>
          <w:szCs w:val="22"/>
        </w:rPr>
        <w:br/>
        <w:t xml:space="preserve">(tj. z narzutami – kosztami pośrednimi, kosztami zakupu materiałów </w:t>
      </w:r>
      <w:r w:rsidRPr="00174992">
        <w:rPr>
          <w:rFonts w:ascii="Arial" w:eastAsiaTheme="minorEastAsia" w:hAnsi="Arial" w:cs="Arial"/>
          <w:sz w:val="22"/>
          <w:szCs w:val="22"/>
        </w:rPr>
        <w:br/>
        <w:t>i zyskiem) oraz zawierać ujęte w każdej pozycji koszty robocizny, materiału i sprzętu. Narzuty winny być jednakowe (wartość procentowa) dla każdej pozycji kosztorysowej w danej branży</w:t>
      </w:r>
      <w:r w:rsidR="000C4325">
        <w:rPr>
          <w:rFonts w:ascii="Arial" w:eastAsiaTheme="minorEastAsia" w:hAnsi="Arial" w:cs="Arial"/>
          <w:sz w:val="22"/>
          <w:szCs w:val="22"/>
        </w:rPr>
        <w:t>.</w:t>
      </w:r>
    </w:p>
    <w:p w14:paraId="28E314E0" w14:textId="53342321" w:rsidR="00A6324B" w:rsidRPr="00266057" w:rsidRDefault="00A6324B" w:rsidP="00A77F12">
      <w:pPr>
        <w:pStyle w:val="Akapitzlist"/>
        <w:numPr>
          <w:ilvl w:val="1"/>
          <w:numId w:val="2"/>
        </w:numPr>
        <w:spacing w:before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FA2D41" w:rsidRDefault="00266057" w:rsidP="00266057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2947CBED" w:rsidR="00266057" w:rsidRPr="00806652" w:rsidRDefault="00266057" w:rsidP="00266057">
      <w:pPr>
        <w:pStyle w:val="Tekstpodstawowywcity2"/>
        <w:numPr>
          <w:ilvl w:val="0"/>
          <w:numId w:val="6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806652">
        <w:rPr>
          <w:rFonts w:ascii="Arial" w:hAnsi="Arial" w:cs="Arial"/>
        </w:rPr>
        <w:t>osób wr</w:t>
      </w:r>
      <w:r w:rsidR="00806652" w:rsidRPr="00806652">
        <w:rPr>
          <w:rFonts w:ascii="Arial" w:hAnsi="Arial" w:cs="Arial"/>
        </w:rPr>
        <w:t xml:space="preserve">az z dołączonymi ich zdjęciami </w:t>
      </w:r>
      <w:r w:rsidRPr="00806652">
        <w:rPr>
          <w:rFonts w:ascii="Arial" w:hAnsi="Arial" w:cs="Arial"/>
        </w:rPr>
        <w:t>i nr dowodu osobistego;</w:t>
      </w:r>
    </w:p>
    <w:p w14:paraId="2F374EF8" w14:textId="77777777" w:rsidR="00266057" w:rsidRPr="00FA2D41" w:rsidRDefault="00266057" w:rsidP="00266057">
      <w:pPr>
        <w:pStyle w:val="Tekstpodstawowywcity2"/>
        <w:numPr>
          <w:ilvl w:val="0"/>
          <w:numId w:val="6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77DD4792" w14:textId="39462D52" w:rsidR="00266057" w:rsidRPr="00957F2B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wejście pracowników i wjazd samochodów dostawczych związanych z realizacją przedmiotu zamówienia. </w:t>
      </w:r>
      <w:r w:rsidRPr="00957F2B">
        <w:rPr>
          <w:rFonts w:ascii="Arial" w:hAnsi="Arial" w:cs="Arial"/>
          <w:sz w:val="22"/>
          <w:szCs w:val="22"/>
          <w:lang w:eastAsia="x-none"/>
        </w:rPr>
        <w:t>Zamawiający oświadcza, że przedmiot zamówienia może być realizowany w dni robocze w godzinach od 7</w:t>
      </w:r>
      <w:r w:rsidR="00622845"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0 </w:t>
      </w:r>
      <w:r w:rsidRPr="00957F2B">
        <w:rPr>
          <w:rFonts w:ascii="Arial" w:hAnsi="Arial" w:cs="Arial"/>
          <w:sz w:val="22"/>
          <w:szCs w:val="22"/>
          <w:vertAlign w:val="superscript"/>
          <w:lang w:eastAsia="x-none"/>
        </w:rPr>
        <w:br/>
      </w:r>
      <w:r w:rsidRPr="00957F2B">
        <w:rPr>
          <w:rFonts w:ascii="Arial" w:hAnsi="Arial" w:cs="Arial"/>
          <w:sz w:val="22"/>
          <w:szCs w:val="22"/>
          <w:lang w:eastAsia="x-none"/>
        </w:rPr>
        <w:t>do 15</w:t>
      </w:r>
      <w:r w:rsidR="00622845"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957F2B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409406BC" w14:textId="2DA5B1B0" w:rsidR="00DE246C" w:rsidRDefault="00266057" w:rsidP="00BF35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2A1713">
        <w:rPr>
          <w:rFonts w:ascii="Arial" w:hAnsi="Arial" w:cs="Arial"/>
          <w:sz w:val="22"/>
          <w:szCs w:val="22"/>
          <w:lang w:eastAsia="x-none"/>
        </w:rPr>
        <w:lastRenderedPageBreak/>
        <w:t>Wstęp osoby (osób) nieposiadających obywatelstwa polskiego wymaga  zezwolenia do wejścia na teren robót po uzyskaniu opinii Służby Kontrwywiadu Wojskowego na zasadach określonych w Decyzji nr 107/MON Ministra Obrony Narodowej z dnia 18.08.2021 r. w sprawie organizowania współpracy międzynarodowej w resorcie obrony narodowej (Dz.Urz.MON.2021.177). O wyrażenie opinii występuje ZAMAWIAJĄCY</w:t>
      </w:r>
      <w:r w:rsidRPr="002A1713">
        <w:rPr>
          <w:rFonts w:ascii="Arial" w:hAnsi="Arial" w:cs="Arial"/>
          <w:sz w:val="22"/>
          <w:szCs w:val="22"/>
          <w:lang w:eastAsia="x-none"/>
        </w:rPr>
        <w:br/>
        <w:t>na pisemny wniosek WYKONAWCY w terminie nie krótszym niż 10 dni przed planowanym terminem wstępu na teren kompleksu Użytkownika.</w:t>
      </w:r>
    </w:p>
    <w:p w14:paraId="4809127C" w14:textId="5D8DC460" w:rsidR="0063168C" w:rsidRPr="00FA2D41" w:rsidRDefault="0063168C" w:rsidP="00D9251C">
      <w:pPr>
        <w:pStyle w:val="Tekstpodstawowy31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4D15BCC6" w14:textId="424FCD11" w:rsidR="00315B99" w:rsidRPr="00FA2D41" w:rsidRDefault="00315B99" w:rsidP="00042A45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77777777" w:rsidR="00266057" w:rsidRPr="007C2D99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5D9CA96E" w14:textId="77777777" w:rsidR="00266057" w:rsidRPr="00FA2D4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77777777" w:rsidR="00266057" w:rsidRPr="00B75DD9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B75DD9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 w:rsidRPr="00B75DD9">
        <w:rPr>
          <w:rFonts w:ascii="Arial" w:hAnsi="Arial" w:cs="Arial"/>
          <w:sz w:val="22"/>
          <w:szCs w:val="22"/>
        </w:rPr>
        <w:br/>
        <w:t>na prowadzenie robót budowlanych.</w:t>
      </w:r>
    </w:p>
    <w:p w14:paraId="12C37348" w14:textId="0E22F7D2" w:rsidR="00266057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</w:t>
      </w:r>
      <w:r w:rsidR="00675031">
        <w:rPr>
          <w:rFonts w:ascii="Arial" w:hAnsi="Arial" w:cs="Arial"/>
          <w:sz w:val="22"/>
          <w:szCs w:val="22"/>
        </w:rPr>
        <w:t>przewiduje się podział</w:t>
      </w:r>
      <w:r w:rsidRPr="007C2D99">
        <w:rPr>
          <w:rFonts w:ascii="Arial" w:hAnsi="Arial" w:cs="Arial"/>
          <w:sz w:val="22"/>
          <w:szCs w:val="22"/>
        </w:rPr>
        <w:t xml:space="preserve"> zadania na części. </w:t>
      </w:r>
      <w:r w:rsidR="00675031">
        <w:rPr>
          <w:rFonts w:ascii="Arial" w:hAnsi="Arial" w:cs="Arial"/>
          <w:sz w:val="22"/>
          <w:szCs w:val="22"/>
        </w:rPr>
        <w:t xml:space="preserve">Dopuszcza się </w:t>
      </w:r>
      <w:r w:rsidRPr="007C2D99">
        <w:rPr>
          <w:rFonts w:ascii="Arial" w:hAnsi="Arial" w:cs="Arial"/>
          <w:sz w:val="22"/>
          <w:szCs w:val="22"/>
        </w:rPr>
        <w:t>możliw</w:t>
      </w:r>
      <w:r w:rsidR="00675031">
        <w:rPr>
          <w:rFonts w:ascii="Arial" w:hAnsi="Arial" w:cs="Arial"/>
          <w:sz w:val="22"/>
          <w:szCs w:val="22"/>
        </w:rPr>
        <w:t>ość</w:t>
      </w:r>
      <w:r w:rsidRPr="007C2D99">
        <w:rPr>
          <w:rFonts w:ascii="Arial" w:hAnsi="Arial" w:cs="Arial"/>
          <w:sz w:val="22"/>
          <w:szCs w:val="22"/>
        </w:rPr>
        <w:t xml:space="preserve"> wykonan</w:t>
      </w:r>
      <w:r w:rsidR="00675031">
        <w:rPr>
          <w:rFonts w:ascii="Arial" w:hAnsi="Arial" w:cs="Arial"/>
          <w:sz w:val="22"/>
          <w:szCs w:val="22"/>
        </w:rPr>
        <w:t>ia zakresu rzeczowego</w:t>
      </w:r>
      <w:r w:rsidRPr="007C2D99">
        <w:rPr>
          <w:rFonts w:ascii="Arial" w:hAnsi="Arial" w:cs="Arial"/>
          <w:sz w:val="22"/>
          <w:szCs w:val="22"/>
        </w:rPr>
        <w:t xml:space="preserve"> przez jednego Wykonawcę, </w:t>
      </w:r>
      <w:r w:rsidR="00675031" w:rsidRPr="0025614D">
        <w:rPr>
          <w:rFonts w:ascii="Arial" w:hAnsi="Arial" w:cs="Arial"/>
          <w:sz w:val="22"/>
        </w:rPr>
        <w:t>posiada</w:t>
      </w:r>
      <w:r w:rsidR="00675031">
        <w:rPr>
          <w:rFonts w:ascii="Arial" w:hAnsi="Arial" w:cs="Arial"/>
          <w:sz w:val="22"/>
        </w:rPr>
        <w:t>jącego</w:t>
      </w:r>
      <w:r w:rsidR="00675031" w:rsidRPr="0025614D">
        <w:rPr>
          <w:rFonts w:ascii="Arial" w:hAnsi="Arial" w:cs="Arial"/>
          <w:sz w:val="22"/>
        </w:rPr>
        <w:t xml:space="preserve"> koncesję</w:t>
      </w:r>
      <w:r w:rsidR="009476B9">
        <w:rPr>
          <w:rFonts w:ascii="Arial" w:hAnsi="Arial" w:cs="Arial"/>
          <w:sz w:val="22"/>
        </w:rPr>
        <w:t xml:space="preserve"> zgodnie z opisem w pkt 1.1.powyżej, </w:t>
      </w:r>
      <w:r w:rsidR="00675031" w:rsidRPr="0025614D">
        <w:rPr>
          <w:rFonts w:ascii="Arial" w:hAnsi="Arial" w:cs="Arial"/>
          <w:sz w:val="22"/>
        </w:rPr>
        <w:t xml:space="preserve"> wydaną przez </w:t>
      </w:r>
      <w:r w:rsidR="00675031">
        <w:rPr>
          <w:rFonts w:ascii="Arial" w:hAnsi="Arial" w:cs="Arial"/>
          <w:sz w:val="22"/>
        </w:rPr>
        <w:t>MSWiA</w:t>
      </w:r>
      <w:r w:rsidRPr="007C2D99">
        <w:rPr>
          <w:rFonts w:ascii="Arial" w:hAnsi="Arial" w:cs="Arial"/>
          <w:sz w:val="22"/>
          <w:szCs w:val="22"/>
        </w:rPr>
        <w:t>.</w:t>
      </w:r>
    </w:p>
    <w:p w14:paraId="6F2A4647" w14:textId="72A5CDC1" w:rsidR="00266057" w:rsidRPr="00200891" w:rsidRDefault="00266057" w:rsidP="00266057">
      <w:pPr>
        <w:pStyle w:val="Akapitzlist"/>
        <w:numPr>
          <w:ilvl w:val="2"/>
          <w:numId w:val="2"/>
        </w:numPr>
        <w:spacing w:after="200" w:line="276" w:lineRule="auto"/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200891">
        <w:rPr>
          <w:rFonts w:ascii="Arial" w:hAnsi="Arial" w:cs="Arial"/>
          <w:sz w:val="22"/>
          <w:szCs w:val="22"/>
        </w:rPr>
        <w:t>Rozliczenie Wykonawcy</w:t>
      </w:r>
      <w:r w:rsidRPr="00957F2B">
        <w:rPr>
          <w:rFonts w:ascii="Arial" w:hAnsi="Arial" w:cs="Arial"/>
          <w:sz w:val="22"/>
          <w:szCs w:val="22"/>
        </w:rPr>
        <w:t xml:space="preserve"> – </w:t>
      </w:r>
      <w:r w:rsidR="00AD71CF">
        <w:rPr>
          <w:rFonts w:ascii="Arial" w:hAnsi="Arial" w:cs="Arial"/>
          <w:b/>
          <w:sz w:val="22"/>
          <w:szCs w:val="22"/>
        </w:rPr>
        <w:t>ryczałtowe</w:t>
      </w:r>
      <w:r w:rsidRPr="00957F2B">
        <w:rPr>
          <w:rFonts w:ascii="Arial" w:hAnsi="Arial" w:cs="Arial"/>
          <w:sz w:val="22"/>
          <w:szCs w:val="22"/>
        </w:rPr>
        <w:t>.</w:t>
      </w:r>
    </w:p>
    <w:p w14:paraId="096C789C" w14:textId="0CF80A92" w:rsidR="008B2274" w:rsidRPr="00266057" w:rsidRDefault="008B2274" w:rsidP="0026605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7499D94" w14:textId="77777777" w:rsidR="00464438" w:rsidRDefault="00464438" w:rsidP="00464438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464438" w:rsidSect="00F83A9F">
          <w:headerReference w:type="default" r:id="rId12"/>
          <w:footerReference w:type="default" r:id="rId13"/>
          <w:type w:val="continuous"/>
          <w:pgSz w:w="11906" w:h="16838"/>
          <w:pgMar w:top="1135" w:right="1134" w:bottom="851" w:left="1985" w:header="709" w:footer="709" w:gutter="0"/>
          <w:cols w:space="708"/>
          <w:docGrid w:linePitch="360"/>
        </w:sectPr>
      </w:pPr>
    </w:p>
    <w:p w14:paraId="62E1CFDF" w14:textId="0992A33F" w:rsidR="00464438" w:rsidRPr="008F096F" w:rsidRDefault="00464438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464438" w:rsidRPr="008F096F" w:rsidSect="00F83A9F">
      <w:type w:val="continuous"/>
      <w:pgSz w:w="11906" w:h="16838"/>
      <w:pgMar w:top="1134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2924C" w14:textId="77777777" w:rsidR="003C5764" w:rsidRDefault="003C5764">
      <w:r>
        <w:separator/>
      </w:r>
    </w:p>
  </w:endnote>
  <w:endnote w:type="continuationSeparator" w:id="0">
    <w:p w14:paraId="4CBE4752" w14:textId="77777777" w:rsidR="003C5764" w:rsidRDefault="003C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p w14:paraId="4BFF6EE5" w14:textId="57D3F27C" w:rsidR="004F6917" w:rsidRPr="000D144D" w:rsidRDefault="003C5764">
        <w:pPr>
          <w:pStyle w:val="Stopka"/>
          <w:jc w:val="right"/>
          <w:rPr>
            <w:rFonts w:ascii="Arial" w:hAnsi="Arial" w:cs="Arial"/>
            <w:sz w:val="20"/>
          </w:rPr>
        </w:pPr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F6917">
              <w:rPr>
                <w:rFonts w:ascii="Arial" w:hAnsi="Arial" w:cs="Arial"/>
                <w:sz w:val="20"/>
              </w:rPr>
              <w:t>s</w:t>
            </w:r>
            <w:r w:rsidR="004F6917" w:rsidRPr="000D144D">
              <w:rPr>
                <w:rFonts w:ascii="Arial" w:hAnsi="Arial" w:cs="Arial"/>
                <w:sz w:val="20"/>
              </w:rPr>
              <w:t>tr</w:t>
            </w:r>
            <w:r w:rsidR="004F6917">
              <w:rPr>
                <w:rFonts w:ascii="Arial" w:hAnsi="Arial" w:cs="Arial"/>
                <w:sz w:val="20"/>
              </w:rPr>
              <w:t>.</w:t>
            </w:r>
            <w:r w:rsidR="004F6917" w:rsidRPr="000D144D">
              <w:rPr>
                <w:rFonts w:ascii="Arial" w:hAnsi="Arial" w:cs="Arial"/>
                <w:sz w:val="20"/>
              </w:rPr>
              <w:t xml:space="preserve"> </w:t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01420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4F6917">
              <w:rPr>
                <w:rFonts w:ascii="Arial" w:hAnsi="Arial" w:cs="Arial"/>
                <w:sz w:val="20"/>
              </w:rPr>
              <w:t>/</w:t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01420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4F6917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p>
    </w:sdtContent>
  </w:sdt>
  <w:p w14:paraId="729BC9FB" w14:textId="77777777" w:rsidR="004F6917" w:rsidRDefault="004F6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CD62" w14:textId="77777777" w:rsidR="003C5764" w:rsidRDefault="003C5764">
      <w:r>
        <w:separator/>
      </w:r>
    </w:p>
  </w:footnote>
  <w:footnote w:type="continuationSeparator" w:id="0">
    <w:p w14:paraId="25863A86" w14:textId="77777777" w:rsidR="003C5764" w:rsidRDefault="003C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71F7083B" w:rsidR="004F6917" w:rsidRPr="007340A4" w:rsidRDefault="004F6917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1F2050"/>
    <w:multiLevelType w:val="hybridMultilevel"/>
    <w:tmpl w:val="CB3C64E4"/>
    <w:lvl w:ilvl="0" w:tplc="3F982EAE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70E"/>
    <w:multiLevelType w:val="multilevel"/>
    <w:tmpl w:val="091CBBC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4" w15:restartNumberingAfterBreak="0">
    <w:nsid w:val="0F101CF3"/>
    <w:multiLevelType w:val="hybridMultilevel"/>
    <w:tmpl w:val="91A27988"/>
    <w:lvl w:ilvl="0" w:tplc="156E73A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FC34DD"/>
    <w:multiLevelType w:val="hybridMultilevel"/>
    <w:tmpl w:val="961C5324"/>
    <w:lvl w:ilvl="0" w:tplc="5F4A12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354A7E"/>
    <w:multiLevelType w:val="hybridMultilevel"/>
    <w:tmpl w:val="F6106914"/>
    <w:lvl w:ilvl="0" w:tplc="156E73A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6E73A8">
      <w:start w:val="1"/>
      <w:numFmt w:val="bullet"/>
      <w:lvlText w:val="−"/>
      <w:lvlJc w:val="left"/>
      <w:pPr>
        <w:ind w:left="2869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AF3C26"/>
    <w:multiLevelType w:val="hybridMultilevel"/>
    <w:tmpl w:val="8FF0981C"/>
    <w:lvl w:ilvl="0" w:tplc="B3322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A353D"/>
    <w:multiLevelType w:val="hybridMultilevel"/>
    <w:tmpl w:val="441666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14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9533C1"/>
    <w:multiLevelType w:val="multilevel"/>
    <w:tmpl w:val="78083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3250" w:hanging="981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A7DF0"/>
    <w:multiLevelType w:val="hybridMultilevel"/>
    <w:tmpl w:val="44CA6F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3E04F7"/>
    <w:multiLevelType w:val="multilevel"/>
    <w:tmpl w:val="51F46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031A28"/>
    <w:multiLevelType w:val="multilevel"/>
    <w:tmpl w:val="2A30F2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384869A1"/>
    <w:multiLevelType w:val="hybridMultilevel"/>
    <w:tmpl w:val="4A18EB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582E49"/>
    <w:multiLevelType w:val="multilevel"/>
    <w:tmpl w:val="A7060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9E93CA8"/>
    <w:multiLevelType w:val="hybridMultilevel"/>
    <w:tmpl w:val="5D00644C"/>
    <w:lvl w:ilvl="0" w:tplc="156E73A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D806511"/>
    <w:multiLevelType w:val="hybridMultilevel"/>
    <w:tmpl w:val="376A47F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F98351D"/>
    <w:multiLevelType w:val="multilevel"/>
    <w:tmpl w:val="23EA4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5A14BC"/>
    <w:multiLevelType w:val="hybridMultilevel"/>
    <w:tmpl w:val="561E1A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A21B3F"/>
    <w:multiLevelType w:val="hybridMultilevel"/>
    <w:tmpl w:val="A6EC5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7325ECD"/>
    <w:multiLevelType w:val="hybridMultilevel"/>
    <w:tmpl w:val="2D3836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2436EE"/>
    <w:multiLevelType w:val="hybridMultilevel"/>
    <w:tmpl w:val="337442E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6013085F"/>
    <w:multiLevelType w:val="hybridMultilevel"/>
    <w:tmpl w:val="C5C80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4D6B39"/>
    <w:multiLevelType w:val="hybridMultilevel"/>
    <w:tmpl w:val="39722E20"/>
    <w:lvl w:ilvl="0" w:tplc="156E73A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C57660"/>
    <w:multiLevelType w:val="hybridMultilevel"/>
    <w:tmpl w:val="A3BA86B0"/>
    <w:lvl w:ilvl="0" w:tplc="6C30D49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010291"/>
    <w:multiLevelType w:val="hybridMultilevel"/>
    <w:tmpl w:val="5F800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338AE"/>
    <w:multiLevelType w:val="hybridMultilevel"/>
    <w:tmpl w:val="459E3C06"/>
    <w:lvl w:ilvl="0" w:tplc="B33228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8BE51B3"/>
    <w:multiLevelType w:val="hybridMultilevel"/>
    <w:tmpl w:val="27CABB3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B110E9"/>
    <w:multiLevelType w:val="multilevel"/>
    <w:tmpl w:val="CFFA6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7" w:hanging="54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E72E5"/>
    <w:multiLevelType w:val="hybridMultilevel"/>
    <w:tmpl w:val="34F401F4"/>
    <w:lvl w:ilvl="0" w:tplc="156E73A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805345"/>
    <w:multiLevelType w:val="hybridMultilevel"/>
    <w:tmpl w:val="9D3C91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7" w15:restartNumberingAfterBreak="0">
    <w:nsid w:val="7EA8553D"/>
    <w:multiLevelType w:val="hybridMultilevel"/>
    <w:tmpl w:val="983CD7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8"/>
  </w:num>
  <w:num w:numId="5">
    <w:abstractNumId w:val="13"/>
  </w:num>
  <w:num w:numId="6">
    <w:abstractNumId w:val="23"/>
  </w:num>
  <w:num w:numId="7">
    <w:abstractNumId w:val="0"/>
  </w:num>
  <w:num w:numId="8">
    <w:abstractNumId w:val="26"/>
  </w:num>
  <w:num w:numId="9">
    <w:abstractNumId w:val="24"/>
  </w:num>
  <w:num w:numId="10">
    <w:abstractNumId w:val="5"/>
  </w:num>
  <w:num w:numId="11">
    <w:abstractNumId w:val="14"/>
  </w:num>
  <w:num w:numId="12">
    <w:abstractNumId w:val="16"/>
  </w:num>
  <w:num w:numId="13">
    <w:abstractNumId w:val="32"/>
  </w:num>
  <w:num w:numId="14">
    <w:abstractNumId w:val="7"/>
  </w:num>
  <w:num w:numId="15">
    <w:abstractNumId w:val="18"/>
  </w:num>
  <w:num w:numId="16">
    <w:abstractNumId w:val="6"/>
  </w:num>
  <w:num w:numId="17">
    <w:abstractNumId w:val="39"/>
  </w:num>
  <w:num w:numId="18">
    <w:abstractNumId w:val="43"/>
  </w:num>
  <w:num w:numId="19">
    <w:abstractNumId w:val="25"/>
  </w:num>
  <w:num w:numId="20">
    <w:abstractNumId w:val="36"/>
  </w:num>
  <w:num w:numId="21">
    <w:abstractNumId w:val="45"/>
  </w:num>
  <w:num w:numId="22">
    <w:abstractNumId w:val="4"/>
  </w:num>
  <w:num w:numId="23">
    <w:abstractNumId w:val="9"/>
  </w:num>
  <w:num w:numId="24">
    <w:abstractNumId w:val="31"/>
  </w:num>
  <w:num w:numId="25">
    <w:abstractNumId w:val="47"/>
  </w:num>
  <w:num w:numId="26">
    <w:abstractNumId w:val="17"/>
  </w:num>
  <w:num w:numId="27">
    <w:abstractNumId w:val="20"/>
  </w:num>
  <w:num w:numId="28">
    <w:abstractNumId w:val="34"/>
  </w:num>
  <w:num w:numId="29">
    <w:abstractNumId w:val="29"/>
  </w:num>
  <w:num w:numId="30">
    <w:abstractNumId w:val="37"/>
  </w:num>
  <w:num w:numId="31">
    <w:abstractNumId w:val="41"/>
  </w:num>
  <w:num w:numId="32">
    <w:abstractNumId w:val="46"/>
  </w:num>
  <w:num w:numId="33">
    <w:abstractNumId w:val="42"/>
  </w:num>
  <w:num w:numId="34">
    <w:abstractNumId w:val="27"/>
  </w:num>
  <w:num w:numId="35">
    <w:abstractNumId w:val="3"/>
  </w:num>
  <w:num w:numId="36">
    <w:abstractNumId w:val="40"/>
  </w:num>
  <w:num w:numId="37">
    <w:abstractNumId w:val="30"/>
  </w:num>
  <w:num w:numId="38">
    <w:abstractNumId w:val="10"/>
  </w:num>
  <w:num w:numId="39">
    <w:abstractNumId w:val="8"/>
  </w:num>
  <w:num w:numId="40">
    <w:abstractNumId w:val="21"/>
  </w:num>
  <w:num w:numId="41">
    <w:abstractNumId w:val="28"/>
  </w:num>
  <w:num w:numId="42">
    <w:abstractNumId w:val="15"/>
  </w:num>
  <w:num w:numId="43">
    <w:abstractNumId w:val="19"/>
  </w:num>
  <w:num w:numId="44">
    <w:abstractNumId w:val="44"/>
  </w:num>
  <w:num w:numId="45">
    <w:abstractNumId w:val="2"/>
  </w:num>
  <w:num w:numId="46">
    <w:abstractNumId w:val="11"/>
  </w:num>
  <w:num w:numId="47">
    <w:abstractNumId w:val="35"/>
  </w:num>
  <w:num w:numId="4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4CDA"/>
    <w:rsid w:val="00007391"/>
    <w:rsid w:val="000155EA"/>
    <w:rsid w:val="00016335"/>
    <w:rsid w:val="00022685"/>
    <w:rsid w:val="00035F02"/>
    <w:rsid w:val="0004077C"/>
    <w:rsid w:val="000407C4"/>
    <w:rsid w:val="00041E13"/>
    <w:rsid w:val="00042A45"/>
    <w:rsid w:val="00042F20"/>
    <w:rsid w:val="000467E8"/>
    <w:rsid w:val="000534E0"/>
    <w:rsid w:val="0006007C"/>
    <w:rsid w:val="00067DAE"/>
    <w:rsid w:val="00076366"/>
    <w:rsid w:val="0008107A"/>
    <w:rsid w:val="0008487A"/>
    <w:rsid w:val="000856DC"/>
    <w:rsid w:val="00087460"/>
    <w:rsid w:val="0009194F"/>
    <w:rsid w:val="000A316C"/>
    <w:rsid w:val="000A4AF0"/>
    <w:rsid w:val="000A7BC5"/>
    <w:rsid w:val="000B0DDA"/>
    <w:rsid w:val="000B3EC5"/>
    <w:rsid w:val="000C1055"/>
    <w:rsid w:val="000C215D"/>
    <w:rsid w:val="000C38AC"/>
    <w:rsid w:val="000C4325"/>
    <w:rsid w:val="000C6555"/>
    <w:rsid w:val="000C6D35"/>
    <w:rsid w:val="000D144D"/>
    <w:rsid w:val="000D64CD"/>
    <w:rsid w:val="001019ED"/>
    <w:rsid w:val="00101C2F"/>
    <w:rsid w:val="00116AF9"/>
    <w:rsid w:val="00117E02"/>
    <w:rsid w:val="00120143"/>
    <w:rsid w:val="00120873"/>
    <w:rsid w:val="001215EF"/>
    <w:rsid w:val="00135B7D"/>
    <w:rsid w:val="00137EE0"/>
    <w:rsid w:val="001447B3"/>
    <w:rsid w:val="00145A08"/>
    <w:rsid w:val="0015534B"/>
    <w:rsid w:val="00155FC7"/>
    <w:rsid w:val="00156ED7"/>
    <w:rsid w:val="00164767"/>
    <w:rsid w:val="00171BD9"/>
    <w:rsid w:val="00175C18"/>
    <w:rsid w:val="001764EC"/>
    <w:rsid w:val="0018087B"/>
    <w:rsid w:val="001848DA"/>
    <w:rsid w:val="001853D3"/>
    <w:rsid w:val="00191299"/>
    <w:rsid w:val="00191CA4"/>
    <w:rsid w:val="00194F7A"/>
    <w:rsid w:val="00197A14"/>
    <w:rsid w:val="001A5C0F"/>
    <w:rsid w:val="001A7408"/>
    <w:rsid w:val="001B00AF"/>
    <w:rsid w:val="001C0CF7"/>
    <w:rsid w:val="001C4A02"/>
    <w:rsid w:val="001C6A40"/>
    <w:rsid w:val="001C6F65"/>
    <w:rsid w:val="001D0549"/>
    <w:rsid w:val="001D28C5"/>
    <w:rsid w:val="001D64AC"/>
    <w:rsid w:val="001D72ED"/>
    <w:rsid w:val="001F359E"/>
    <w:rsid w:val="002112FA"/>
    <w:rsid w:val="00215140"/>
    <w:rsid w:val="00215993"/>
    <w:rsid w:val="00220FBB"/>
    <w:rsid w:val="00223131"/>
    <w:rsid w:val="00225DD5"/>
    <w:rsid w:val="00235458"/>
    <w:rsid w:val="00236362"/>
    <w:rsid w:val="00243194"/>
    <w:rsid w:val="002432BF"/>
    <w:rsid w:val="00253C89"/>
    <w:rsid w:val="0025614D"/>
    <w:rsid w:val="00260A91"/>
    <w:rsid w:val="002637B0"/>
    <w:rsid w:val="00263F23"/>
    <w:rsid w:val="00264356"/>
    <w:rsid w:val="00266057"/>
    <w:rsid w:val="002707A2"/>
    <w:rsid w:val="00273CF6"/>
    <w:rsid w:val="002765F6"/>
    <w:rsid w:val="00280197"/>
    <w:rsid w:val="00280664"/>
    <w:rsid w:val="00284A7C"/>
    <w:rsid w:val="00290CB7"/>
    <w:rsid w:val="00291B0C"/>
    <w:rsid w:val="00294B44"/>
    <w:rsid w:val="002A10A5"/>
    <w:rsid w:val="002A1713"/>
    <w:rsid w:val="002A592C"/>
    <w:rsid w:val="002B259F"/>
    <w:rsid w:val="002B5532"/>
    <w:rsid w:val="002C2C18"/>
    <w:rsid w:val="002C4034"/>
    <w:rsid w:val="002C7C73"/>
    <w:rsid w:val="002D0872"/>
    <w:rsid w:val="002D3944"/>
    <w:rsid w:val="002D432A"/>
    <w:rsid w:val="002E3E81"/>
    <w:rsid w:val="002E68BC"/>
    <w:rsid w:val="002F1443"/>
    <w:rsid w:val="002F6BDF"/>
    <w:rsid w:val="0030424C"/>
    <w:rsid w:val="00306AE3"/>
    <w:rsid w:val="00306F3C"/>
    <w:rsid w:val="00307B57"/>
    <w:rsid w:val="003109D0"/>
    <w:rsid w:val="003141A4"/>
    <w:rsid w:val="00314F52"/>
    <w:rsid w:val="0031544E"/>
    <w:rsid w:val="00315B99"/>
    <w:rsid w:val="00315C95"/>
    <w:rsid w:val="00325176"/>
    <w:rsid w:val="00340D5D"/>
    <w:rsid w:val="00343D9C"/>
    <w:rsid w:val="00346E63"/>
    <w:rsid w:val="00352EDB"/>
    <w:rsid w:val="003576A1"/>
    <w:rsid w:val="003639AF"/>
    <w:rsid w:val="003750B7"/>
    <w:rsid w:val="00382B2B"/>
    <w:rsid w:val="003861E2"/>
    <w:rsid w:val="0038684B"/>
    <w:rsid w:val="00394709"/>
    <w:rsid w:val="003A3004"/>
    <w:rsid w:val="003A6327"/>
    <w:rsid w:val="003A6954"/>
    <w:rsid w:val="003B0DE5"/>
    <w:rsid w:val="003B32D1"/>
    <w:rsid w:val="003B4249"/>
    <w:rsid w:val="003B49FB"/>
    <w:rsid w:val="003C5764"/>
    <w:rsid w:val="003C5A80"/>
    <w:rsid w:val="003C6794"/>
    <w:rsid w:val="003D19F2"/>
    <w:rsid w:val="003D3FC6"/>
    <w:rsid w:val="003D6D5B"/>
    <w:rsid w:val="003E238F"/>
    <w:rsid w:val="003E2FAA"/>
    <w:rsid w:val="003F1B4A"/>
    <w:rsid w:val="004011AA"/>
    <w:rsid w:val="00402D0C"/>
    <w:rsid w:val="00404007"/>
    <w:rsid w:val="004043E3"/>
    <w:rsid w:val="00407451"/>
    <w:rsid w:val="00410351"/>
    <w:rsid w:val="00415621"/>
    <w:rsid w:val="00415B99"/>
    <w:rsid w:val="00421A6B"/>
    <w:rsid w:val="004249C4"/>
    <w:rsid w:val="00440268"/>
    <w:rsid w:val="0044172A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109D"/>
    <w:rsid w:val="00482288"/>
    <w:rsid w:val="004878A4"/>
    <w:rsid w:val="00497933"/>
    <w:rsid w:val="00497F8B"/>
    <w:rsid w:val="004A0870"/>
    <w:rsid w:val="004A0C17"/>
    <w:rsid w:val="004A7B43"/>
    <w:rsid w:val="004B3E3E"/>
    <w:rsid w:val="004C0873"/>
    <w:rsid w:val="004C28A7"/>
    <w:rsid w:val="004D42E9"/>
    <w:rsid w:val="004D49FC"/>
    <w:rsid w:val="004F1AC6"/>
    <w:rsid w:val="004F4528"/>
    <w:rsid w:val="004F6917"/>
    <w:rsid w:val="00501560"/>
    <w:rsid w:val="0050733F"/>
    <w:rsid w:val="00512B65"/>
    <w:rsid w:val="00516C64"/>
    <w:rsid w:val="0051736F"/>
    <w:rsid w:val="00524926"/>
    <w:rsid w:val="00524ACE"/>
    <w:rsid w:val="0054371F"/>
    <w:rsid w:val="00544465"/>
    <w:rsid w:val="0054476C"/>
    <w:rsid w:val="00552D84"/>
    <w:rsid w:val="00553574"/>
    <w:rsid w:val="00554206"/>
    <w:rsid w:val="0055617D"/>
    <w:rsid w:val="005652F2"/>
    <w:rsid w:val="005667E8"/>
    <w:rsid w:val="00570E4F"/>
    <w:rsid w:val="0057332B"/>
    <w:rsid w:val="005760DE"/>
    <w:rsid w:val="0058319B"/>
    <w:rsid w:val="00585C8C"/>
    <w:rsid w:val="00591E61"/>
    <w:rsid w:val="005A0CD1"/>
    <w:rsid w:val="005A57DC"/>
    <w:rsid w:val="005C1815"/>
    <w:rsid w:val="005C3CC8"/>
    <w:rsid w:val="005D4254"/>
    <w:rsid w:val="005E5703"/>
    <w:rsid w:val="006059FF"/>
    <w:rsid w:val="006061A9"/>
    <w:rsid w:val="006153C7"/>
    <w:rsid w:val="00617379"/>
    <w:rsid w:val="00617CBF"/>
    <w:rsid w:val="006200B1"/>
    <w:rsid w:val="00622375"/>
    <w:rsid w:val="00622845"/>
    <w:rsid w:val="0062461C"/>
    <w:rsid w:val="00625AEB"/>
    <w:rsid w:val="0063168C"/>
    <w:rsid w:val="00635742"/>
    <w:rsid w:val="0064184D"/>
    <w:rsid w:val="006463D5"/>
    <w:rsid w:val="00647273"/>
    <w:rsid w:val="0065329E"/>
    <w:rsid w:val="006568D3"/>
    <w:rsid w:val="006640E4"/>
    <w:rsid w:val="006665E3"/>
    <w:rsid w:val="00675031"/>
    <w:rsid w:val="0068577A"/>
    <w:rsid w:val="006872A5"/>
    <w:rsid w:val="0068798F"/>
    <w:rsid w:val="00690129"/>
    <w:rsid w:val="00694502"/>
    <w:rsid w:val="006A2346"/>
    <w:rsid w:val="006A29F4"/>
    <w:rsid w:val="006B227E"/>
    <w:rsid w:val="006C2BF2"/>
    <w:rsid w:val="006C2D6C"/>
    <w:rsid w:val="006C402E"/>
    <w:rsid w:val="006C4069"/>
    <w:rsid w:val="006C6EA7"/>
    <w:rsid w:val="006C7D14"/>
    <w:rsid w:val="006D266E"/>
    <w:rsid w:val="006E25E3"/>
    <w:rsid w:val="006F186A"/>
    <w:rsid w:val="006F2BB1"/>
    <w:rsid w:val="006F64EE"/>
    <w:rsid w:val="0070774D"/>
    <w:rsid w:val="00714310"/>
    <w:rsid w:val="00730A9A"/>
    <w:rsid w:val="007322EC"/>
    <w:rsid w:val="007327FF"/>
    <w:rsid w:val="00732F37"/>
    <w:rsid w:val="007340A4"/>
    <w:rsid w:val="00734100"/>
    <w:rsid w:val="0073541D"/>
    <w:rsid w:val="00747D87"/>
    <w:rsid w:val="00752A12"/>
    <w:rsid w:val="00757590"/>
    <w:rsid w:val="0077066D"/>
    <w:rsid w:val="00774ABA"/>
    <w:rsid w:val="00774AC3"/>
    <w:rsid w:val="00776E67"/>
    <w:rsid w:val="00777AF5"/>
    <w:rsid w:val="007807B2"/>
    <w:rsid w:val="00780B23"/>
    <w:rsid w:val="007874A1"/>
    <w:rsid w:val="00787726"/>
    <w:rsid w:val="00787B65"/>
    <w:rsid w:val="007A166A"/>
    <w:rsid w:val="007A16D2"/>
    <w:rsid w:val="007A2849"/>
    <w:rsid w:val="007A660C"/>
    <w:rsid w:val="007B288A"/>
    <w:rsid w:val="007B7E48"/>
    <w:rsid w:val="007C208E"/>
    <w:rsid w:val="007C2D99"/>
    <w:rsid w:val="007D06E4"/>
    <w:rsid w:val="007D23ED"/>
    <w:rsid w:val="007E5323"/>
    <w:rsid w:val="007E5632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6652"/>
    <w:rsid w:val="00821D8E"/>
    <w:rsid w:val="00822317"/>
    <w:rsid w:val="008234D7"/>
    <w:rsid w:val="00826868"/>
    <w:rsid w:val="00833545"/>
    <w:rsid w:val="00836683"/>
    <w:rsid w:val="00842152"/>
    <w:rsid w:val="0084251A"/>
    <w:rsid w:val="00843F05"/>
    <w:rsid w:val="008465CA"/>
    <w:rsid w:val="00846A5B"/>
    <w:rsid w:val="008560A4"/>
    <w:rsid w:val="00856C8B"/>
    <w:rsid w:val="008604BA"/>
    <w:rsid w:val="00871FC9"/>
    <w:rsid w:val="00873609"/>
    <w:rsid w:val="00886813"/>
    <w:rsid w:val="0089104B"/>
    <w:rsid w:val="00892C2C"/>
    <w:rsid w:val="00893214"/>
    <w:rsid w:val="008A0FB7"/>
    <w:rsid w:val="008A20ED"/>
    <w:rsid w:val="008A6688"/>
    <w:rsid w:val="008B2274"/>
    <w:rsid w:val="008B502A"/>
    <w:rsid w:val="008C52ED"/>
    <w:rsid w:val="008C5A32"/>
    <w:rsid w:val="008C5AD1"/>
    <w:rsid w:val="008C620B"/>
    <w:rsid w:val="008D100B"/>
    <w:rsid w:val="008E17B4"/>
    <w:rsid w:val="008E233E"/>
    <w:rsid w:val="008E300E"/>
    <w:rsid w:val="008F096F"/>
    <w:rsid w:val="008F22E8"/>
    <w:rsid w:val="008F4875"/>
    <w:rsid w:val="008F7C7C"/>
    <w:rsid w:val="00904C00"/>
    <w:rsid w:val="009074BD"/>
    <w:rsid w:val="00915CDA"/>
    <w:rsid w:val="00917C61"/>
    <w:rsid w:val="0092626E"/>
    <w:rsid w:val="00934347"/>
    <w:rsid w:val="009356E1"/>
    <w:rsid w:val="0093574F"/>
    <w:rsid w:val="00936094"/>
    <w:rsid w:val="009412C1"/>
    <w:rsid w:val="00944976"/>
    <w:rsid w:val="00946F5C"/>
    <w:rsid w:val="009476B9"/>
    <w:rsid w:val="00950AE1"/>
    <w:rsid w:val="009538F7"/>
    <w:rsid w:val="00953C81"/>
    <w:rsid w:val="00956EBA"/>
    <w:rsid w:val="0095770E"/>
    <w:rsid w:val="00957F2B"/>
    <w:rsid w:val="009627E5"/>
    <w:rsid w:val="00966D72"/>
    <w:rsid w:val="00967C7B"/>
    <w:rsid w:val="009706CB"/>
    <w:rsid w:val="0097709B"/>
    <w:rsid w:val="0098126F"/>
    <w:rsid w:val="00981D16"/>
    <w:rsid w:val="009902ED"/>
    <w:rsid w:val="00992FE4"/>
    <w:rsid w:val="00994F42"/>
    <w:rsid w:val="009A2DA1"/>
    <w:rsid w:val="009A3B96"/>
    <w:rsid w:val="009A6292"/>
    <w:rsid w:val="009B5084"/>
    <w:rsid w:val="009C4F17"/>
    <w:rsid w:val="009C7084"/>
    <w:rsid w:val="009C7AB8"/>
    <w:rsid w:val="009D165C"/>
    <w:rsid w:val="009D20DF"/>
    <w:rsid w:val="009D2D65"/>
    <w:rsid w:val="009E0409"/>
    <w:rsid w:val="009E75C8"/>
    <w:rsid w:val="009F055B"/>
    <w:rsid w:val="009F3D0E"/>
    <w:rsid w:val="009F71E4"/>
    <w:rsid w:val="00A01420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5631"/>
    <w:rsid w:val="00A36E47"/>
    <w:rsid w:val="00A41831"/>
    <w:rsid w:val="00A418EC"/>
    <w:rsid w:val="00A535CC"/>
    <w:rsid w:val="00A55CB4"/>
    <w:rsid w:val="00A60BEB"/>
    <w:rsid w:val="00A6324B"/>
    <w:rsid w:val="00A77F12"/>
    <w:rsid w:val="00A808DC"/>
    <w:rsid w:val="00A94EB5"/>
    <w:rsid w:val="00A96738"/>
    <w:rsid w:val="00AA0827"/>
    <w:rsid w:val="00AA7105"/>
    <w:rsid w:val="00AB3270"/>
    <w:rsid w:val="00AB345E"/>
    <w:rsid w:val="00AB3E4F"/>
    <w:rsid w:val="00AC5AD6"/>
    <w:rsid w:val="00AD0157"/>
    <w:rsid w:val="00AD4D41"/>
    <w:rsid w:val="00AD71CF"/>
    <w:rsid w:val="00AD7624"/>
    <w:rsid w:val="00AF02A7"/>
    <w:rsid w:val="00AF359A"/>
    <w:rsid w:val="00AF4E67"/>
    <w:rsid w:val="00AF6992"/>
    <w:rsid w:val="00B02B9C"/>
    <w:rsid w:val="00B07E5E"/>
    <w:rsid w:val="00B21C49"/>
    <w:rsid w:val="00B22273"/>
    <w:rsid w:val="00B25317"/>
    <w:rsid w:val="00B26441"/>
    <w:rsid w:val="00B2688B"/>
    <w:rsid w:val="00B30493"/>
    <w:rsid w:val="00B306AF"/>
    <w:rsid w:val="00B4003B"/>
    <w:rsid w:val="00B42A0C"/>
    <w:rsid w:val="00B52DF8"/>
    <w:rsid w:val="00B571E6"/>
    <w:rsid w:val="00B610BA"/>
    <w:rsid w:val="00B649F1"/>
    <w:rsid w:val="00B65D7F"/>
    <w:rsid w:val="00B75DD9"/>
    <w:rsid w:val="00B764A8"/>
    <w:rsid w:val="00B8602F"/>
    <w:rsid w:val="00B90C5E"/>
    <w:rsid w:val="00B917D8"/>
    <w:rsid w:val="00B91DB1"/>
    <w:rsid w:val="00B9242C"/>
    <w:rsid w:val="00B9265F"/>
    <w:rsid w:val="00B92B3B"/>
    <w:rsid w:val="00B95B79"/>
    <w:rsid w:val="00BB2B4C"/>
    <w:rsid w:val="00BB39F3"/>
    <w:rsid w:val="00BB6375"/>
    <w:rsid w:val="00BC1529"/>
    <w:rsid w:val="00BC2282"/>
    <w:rsid w:val="00BD09EA"/>
    <w:rsid w:val="00BD2BD4"/>
    <w:rsid w:val="00BD3E2A"/>
    <w:rsid w:val="00BD40C0"/>
    <w:rsid w:val="00BD5499"/>
    <w:rsid w:val="00BD722B"/>
    <w:rsid w:val="00BE172A"/>
    <w:rsid w:val="00BE19E4"/>
    <w:rsid w:val="00BE520A"/>
    <w:rsid w:val="00BF3540"/>
    <w:rsid w:val="00BF37AB"/>
    <w:rsid w:val="00BF37E9"/>
    <w:rsid w:val="00BF3AA7"/>
    <w:rsid w:val="00C01698"/>
    <w:rsid w:val="00C02D57"/>
    <w:rsid w:val="00C05E5F"/>
    <w:rsid w:val="00C06630"/>
    <w:rsid w:val="00C07C89"/>
    <w:rsid w:val="00C114C8"/>
    <w:rsid w:val="00C11E9B"/>
    <w:rsid w:val="00C1522A"/>
    <w:rsid w:val="00C154FC"/>
    <w:rsid w:val="00C158F7"/>
    <w:rsid w:val="00C15EC2"/>
    <w:rsid w:val="00C16F77"/>
    <w:rsid w:val="00C16FB4"/>
    <w:rsid w:val="00C24A3E"/>
    <w:rsid w:val="00C275D9"/>
    <w:rsid w:val="00C31EF8"/>
    <w:rsid w:val="00C36A8B"/>
    <w:rsid w:val="00C37CAC"/>
    <w:rsid w:val="00C54DE9"/>
    <w:rsid w:val="00C560D8"/>
    <w:rsid w:val="00C56F8E"/>
    <w:rsid w:val="00C6313D"/>
    <w:rsid w:val="00C6530C"/>
    <w:rsid w:val="00C67B0C"/>
    <w:rsid w:val="00C732A2"/>
    <w:rsid w:val="00C73C8E"/>
    <w:rsid w:val="00C76B70"/>
    <w:rsid w:val="00C859A4"/>
    <w:rsid w:val="00C85A47"/>
    <w:rsid w:val="00C90B44"/>
    <w:rsid w:val="00C96F54"/>
    <w:rsid w:val="00CA25FA"/>
    <w:rsid w:val="00CA3E80"/>
    <w:rsid w:val="00CA706A"/>
    <w:rsid w:val="00CB2201"/>
    <w:rsid w:val="00CB226A"/>
    <w:rsid w:val="00CC16C2"/>
    <w:rsid w:val="00CD03E1"/>
    <w:rsid w:val="00CD1301"/>
    <w:rsid w:val="00CE6843"/>
    <w:rsid w:val="00CF0220"/>
    <w:rsid w:val="00CF68A6"/>
    <w:rsid w:val="00CF7AD6"/>
    <w:rsid w:val="00D00E59"/>
    <w:rsid w:val="00D01012"/>
    <w:rsid w:val="00D0395F"/>
    <w:rsid w:val="00D03E94"/>
    <w:rsid w:val="00D04489"/>
    <w:rsid w:val="00D127C8"/>
    <w:rsid w:val="00D138DA"/>
    <w:rsid w:val="00D24E37"/>
    <w:rsid w:val="00D26F1A"/>
    <w:rsid w:val="00D27D68"/>
    <w:rsid w:val="00D31317"/>
    <w:rsid w:val="00D33427"/>
    <w:rsid w:val="00D354FB"/>
    <w:rsid w:val="00D40CFB"/>
    <w:rsid w:val="00D42C4B"/>
    <w:rsid w:val="00D43083"/>
    <w:rsid w:val="00D434E8"/>
    <w:rsid w:val="00D522F8"/>
    <w:rsid w:val="00D57F86"/>
    <w:rsid w:val="00D6487C"/>
    <w:rsid w:val="00D70909"/>
    <w:rsid w:val="00D70FDB"/>
    <w:rsid w:val="00D733CF"/>
    <w:rsid w:val="00D80313"/>
    <w:rsid w:val="00D82BD4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B47B1"/>
    <w:rsid w:val="00DB5BA2"/>
    <w:rsid w:val="00DC47E4"/>
    <w:rsid w:val="00DC6720"/>
    <w:rsid w:val="00DD0EA1"/>
    <w:rsid w:val="00DD52FA"/>
    <w:rsid w:val="00DE246C"/>
    <w:rsid w:val="00DE2C74"/>
    <w:rsid w:val="00DE51A4"/>
    <w:rsid w:val="00DF0BAC"/>
    <w:rsid w:val="00DF1AC2"/>
    <w:rsid w:val="00E008D7"/>
    <w:rsid w:val="00E033CF"/>
    <w:rsid w:val="00E07C70"/>
    <w:rsid w:val="00E1062B"/>
    <w:rsid w:val="00E14108"/>
    <w:rsid w:val="00E247A1"/>
    <w:rsid w:val="00E3681F"/>
    <w:rsid w:val="00E3766D"/>
    <w:rsid w:val="00E50A89"/>
    <w:rsid w:val="00E551A1"/>
    <w:rsid w:val="00E55DBE"/>
    <w:rsid w:val="00E608C2"/>
    <w:rsid w:val="00E609E7"/>
    <w:rsid w:val="00E60DA1"/>
    <w:rsid w:val="00E725CA"/>
    <w:rsid w:val="00E76A63"/>
    <w:rsid w:val="00E835D5"/>
    <w:rsid w:val="00E83871"/>
    <w:rsid w:val="00E9596B"/>
    <w:rsid w:val="00EA0C3E"/>
    <w:rsid w:val="00EA5993"/>
    <w:rsid w:val="00EA5E47"/>
    <w:rsid w:val="00EB49A1"/>
    <w:rsid w:val="00EB6313"/>
    <w:rsid w:val="00EB6397"/>
    <w:rsid w:val="00EC2E85"/>
    <w:rsid w:val="00EC3C8A"/>
    <w:rsid w:val="00ED041E"/>
    <w:rsid w:val="00ED1277"/>
    <w:rsid w:val="00ED4E5C"/>
    <w:rsid w:val="00EE1976"/>
    <w:rsid w:val="00EE5154"/>
    <w:rsid w:val="00EE59CF"/>
    <w:rsid w:val="00EF7737"/>
    <w:rsid w:val="00F00855"/>
    <w:rsid w:val="00F00E64"/>
    <w:rsid w:val="00F01F84"/>
    <w:rsid w:val="00F12039"/>
    <w:rsid w:val="00F13AB5"/>
    <w:rsid w:val="00F1603E"/>
    <w:rsid w:val="00F171F8"/>
    <w:rsid w:val="00F24A8F"/>
    <w:rsid w:val="00F26641"/>
    <w:rsid w:val="00F27257"/>
    <w:rsid w:val="00F34278"/>
    <w:rsid w:val="00F40A5B"/>
    <w:rsid w:val="00F4101D"/>
    <w:rsid w:val="00F414D6"/>
    <w:rsid w:val="00F43333"/>
    <w:rsid w:val="00F44692"/>
    <w:rsid w:val="00F45710"/>
    <w:rsid w:val="00F468F7"/>
    <w:rsid w:val="00F505BD"/>
    <w:rsid w:val="00F5738A"/>
    <w:rsid w:val="00F60A73"/>
    <w:rsid w:val="00F644DD"/>
    <w:rsid w:val="00F67350"/>
    <w:rsid w:val="00F70F54"/>
    <w:rsid w:val="00F76296"/>
    <w:rsid w:val="00F817A7"/>
    <w:rsid w:val="00F82664"/>
    <w:rsid w:val="00F83A9F"/>
    <w:rsid w:val="00F944C1"/>
    <w:rsid w:val="00F97C9F"/>
    <w:rsid w:val="00FA2176"/>
    <w:rsid w:val="00FA2D41"/>
    <w:rsid w:val="00FB2F73"/>
    <w:rsid w:val="00FB35BE"/>
    <w:rsid w:val="00FB7604"/>
    <w:rsid w:val="00FC2AC6"/>
    <w:rsid w:val="00FC3A8A"/>
    <w:rsid w:val="00FC58F2"/>
    <w:rsid w:val="00FC6C10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6CFB"/>
  <w15:docId w15:val="{E97E2905-6A0C-4F08-A448-1CCADDB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a - poziom 1,Wypunktowanie,Numerowanie,Obiekt,List Paragraph1,Akapit z listą2,BulletC,List Paragraph,Akapit z listą31,Bullets,test ciągły,Akapit z listą3,normalny,Akapit z listą11,Spis treści 12,Tekst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,Lista - poziom 1 Znak,Wypunktowanie Znak,Numerowanie Znak,Obiekt Znak,List Paragraph1 Znak,Akapit z listą2 Znak,BulletC Znak,List Paragraph Znak,Akapit z listą31 Znak,Bullets Znak"/>
    <w:link w:val="Akapitzlist"/>
    <w:uiPriority w:val="34"/>
    <w:qFormat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E3AF10672704C8ED80345A33A08F4" ma:contentTypeVersion="" ma:contentTypeDescription="Utwórz nowy dokument." ma:contentTypeScope="" ma:versionID="e9e25b074f11c0d8087fb5b33ee07553">
  <xsd:schema xmlns:xsd="http://www.w3.org/2001/XMLSchema" xmlns:xs="http://www.w3.org/2001/XMLSchema" xmlns:p="http://schemas.microsoft.com/office/2006/metadata/properties" xmlns:ns2="7745f995-945e-4591-9241-044c04cbb9e7" targetNamespace="http://schemas.microsoft.com/office/2006/metadata/properties" ma:root="true" ma:fieldsID="a9269bc956778c7245157ed87bb9ecd1" ns2:_="">
    <xsd:import namespace="7745f995-945e-4591-9241-044c04cbb9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f995-945e-4591-9241-044c04cb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E138D-37E4-4018-A3D2-B27F56C0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5f995-945e-4591-9241-044c04cbb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7EB43-9E77-4762-8969-6EC2566C5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F0939-F5FA-4132-85B1-019B0176514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71A8BDE-EEF2-46D0-8A06-35B35C3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2298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Narewska Sylwia</cp:lastModifiedBy>
  <cp:revision>8</cp:revision>
  <cp:lastPrinted>2024-07-24T12:14:00Z</cp:lastPrinted>
  <dcterms:created xsi:type="dcterms:W3CDTF">2024-09-03T06:35:00Z</dcterms:created>
  <dcterms:modified xsi:type="dcterms:W3CDTF">2024-09-13T04:38:00Z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0x0101003B7E3AF10672704C8ED80345A33A08F4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81fc5121-3f35-4b44-88f7-78a1087dbb93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organization">
    <vt:lpwstr>MILNET-Z</vt:lpwstr>
  </property>
  <property fmtid="{D5CDD505-2E9C-101B-9397-08002B2CF9AE}" pid="12" name="s5636:Creator type=author">
    <vt:lpwstr>Kostecka Klaudia</vt:lpwstr>
  </property>
  <property fmtid="{D5CDD505-2E9C-101B-9397-08002B2CF9AE}" pid="13" name="s5636:Creator type=IP">
    <vt:lpwstr>10.11.46.64</vt:lpwstr>
  </property>
</Properties>
</file>