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7B91" w14:textId="77777777" w:rsidR="001C0166" w:rsidRPr="001C0166" w:rsidRDefault="001C0166" w:rsidP="001C0166">
      <w:pPr>
        <w:spacing w:after="0" w:line="312" w:lineRule="auto"/>
        <w:jc w:val="right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bookmarkStart w:id="0" w:name="_Hlk116985093"/>
      <w:r w:rsidRPr="001C0166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Załącznik nr 6</w:t>
      </w:r>
      <w:r w:rsidRPr="001C0166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 xml:space="preserve"> do SWZ</w:t>
      </w:r>
    </w:p>
    <w:p w14:paraId="37EC71D2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4D760C8" w14:textId="77777777" w:rsidR="001C0166" w:rsidRPr="001C0166" w:rsidRDefault="001C0166" w:rsidP="001C0166">
      <w:pPr>
        <w:spacing w:before="480" w:after="0" w:line="257" w:lineRule="auto"/>
        <w:ind w:left="5245" w:firstLine="709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Zamawiający:</w:t>
      </w:r>
    </w:p>
    <w:p w14:paraId="55A883D0" w14:textId="77777777" w:rsidR="001C0166" w:rsidRPr="001C0166" w:rsidRDefault="001C0166" w:rsidP="001C0166">
      <w:pPr>
        <w:spacing w:after="0" w:line="480" w:lineRule="auto"/>
        <w:ind w:lef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CD5B461" w14:textId="77777777" w:rsidR="001C0166" w:rsidRPr="001C0166" w:rsidRDefault="001C0166" w:rsidP="001C0166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adres)</w:t>
      </w:r>
    </w:p>
    <w:p w14:paraId="6D75C3B4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Podmiot udostępniający zasoby:</w:t>
      </w:r>
    </w:p>
    <w:p w14:paraId="59E1C1C2" w14:textId="77777777" w:rsidR="001C0166" w:rsidRPr="001C0166" w:rsidRDefault="001C0166" w:rsidP="001C016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44D30292" w14:textId="77777777" w:rsidR="001C0166" w:rsidRPr="001C0166" w:rsidRDefault="001C0166" w:rsidP="001C016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6E1685BC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  <w:t>reprezentowany przez:</w:t>
      </w:r>
    </w:p>
    <w:p w14:paraId="7115704F" w14:textId="77777777" w:rsidR="001C0166" w:rsidRPr="001C0166" w:rsidRDefault="001C0166" w:rsidP="001C016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5E828002" w14:textId="77777777" w:rsidR="001C0166" w:rsidRPr="001C0166" w:rsidRDefault="001C0166" w:rsidP="001C016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4F75A990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F6D52C" w14:textId="77777777" w:rsidR="001C0166" w:rsidRPr="001C0166" w:rsidRDefault="001C0166" w:rsidP="001C0166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</w:p>
    <w:p w14:paraId="6B5CED58" w14:textId="77777777" w:rsidR="001C0166" w:rsidRPr="001C0166" w:rsidRDefault="001C0166" w:rsidP="001C016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Oświadczenia podmiotu udostępniającego zasoby </w:t>
      </w:r>
    </w:p>
    <w:p w14:paraId="670A4C9E" w14:textId="77777777" w:rsidR="001C0166" w:rsidRPr="001C0166" w:rsidRDefault="001C0166" w:rsidP="001C0166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1C0166"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112A28C9" w14:textId="77777777" w:rsidR="001C0166" w:rsidRPr="001C0166" w:rsidRDefault="001C0166" w:rsidP="001C0166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składane na podstawie art. 125 ust. 5 ustawy Pzp</w:t>
      </w:r>
    </w:p>
    <w:p w14:paraId="196B6344" w14:textId="77777777" w:rsidR="001C0166" w:rsidRPr="001C0166" w:rsidRDefault="001C0166" w:rsidP="001C0166">
      <w:pPr>
        <w:spacing w:before="240" w:after="0" w:line="360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Na potrzeby postępowania o udzielenie zamówienia publicznego pn. „</w:t>
      </w:r>
      <w:r w:rsidRPr="001C0166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:lang w:eastAsia="pl-PL"/>
          <w14:ligatures w14:val="none"/>
        </w:rPr>
        <w:t>zakup świadczenia usługi relokacji, kolokacji infrastruktury informatycznej, łączy dostępowych oraz usługi kolokacji zapasowej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”</w:t>
      </w:r>
      <w:r w:rsidRPr="001C016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1C0166">
        <w:rPr>
          <w:rFonts w:ascii="Arial" w:eastAsia="Times New Roman" w:hAnsi="Arial" w:cs="Arial"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prowadzonego przez Narodowe Centrum Badań i Rozwoju</w:t>
      </w: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,</w:t>
      </w:r>
      <w:r w:rsidRPr="001C016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47CBDCAD" w14:textId="77777777" w:rsidR="001C0166" w:rsidRPr="001C0166" w:rsidRDefault="001C0166" w:rsidP="001C0166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OŚWIADCZENIA DOTYCZĄCE PODMIOTU UDOSTEPNIAJĄCEGO ZASOBY:</w:t>
      </w:r>
    </w:p>
    <w:p w14:paraId="72DDC2CB" w14:textId="77777777" w:rsidR="001C0166" w:rsidRPr="001C0166" w:rsidRDefault="001C0166" w:rsidP="001C0166">
      <w:pPr>
        <w:numPr>
          <w:ilvl w:val="0"/>
          <w:numId w:val="2"/>
        </w:numPr>
        <w:spacing w:before="360" w:after="0" w:line="360" w:lineRule="auto"/>
        <w:contextualSpacing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Oświadczam, że nie zachodzą w stosunku do mnie przesłanki wykluczenia z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 xml:space="preserve">postępowania na podstawie art. 5k rozporządzenia Rady (UE) nr 833/2014 z dnia 31 lipca 2014 r. dotyczącego środków ograniczających w związku z działaniami Rosji destabilizującymi sytuację na Ukrainie (Dz. Urz. UE nr L 229 z 31.7.2014, str. 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lastRenderedPageBreak/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0166">
        <w:rPr>
          <w:rFonts w:ascii="Arial" w:eastAsia="Times New Roman" w:hAnsi="Arial" w:cs="Arial"/>
          <w:b/>
          <w:bCs/>
          <w:iCs/>
          <w:kern w:val="0"/>
          <w:sz w:val="21"/>
          <w:szCs w:val="21"/>
          <w:vertAlign w:val="superscript"/>
          <w:lang w:val="x-none" w:eastAsia="x-none"/>
          <w14:ligatures w14:val="none"/>
        </w:rPr>
        <w:footnoteReference w:id="1"/>
      </w:r>
    </w:p>
    <w:p w14:paraId="4086DFCE" w14:textId="77777777" w:rsidR="001C0166" w:rsidRPr="001C0166" w:rsidRDefault="001C0166" w:rsidP="001C016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nie zachodzą w stosunku do mnie przesłanki wykluczenia z postępowania na podstawie art. 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7 ust. 1 ustawy z dnia 13 kwietnia 2022 r.</w:t>
      </w:r>
      <w:r w:rsidRPr="001C0166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 xml:space="preserve"> o szczególnych rozwiązaniach w zakresie przeciwdziałania wspieraniu agresji na Ukrainę oraz służących ochronie bezpieczeństwa narodowego 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(t. j.: Dz. U. z 2023 poz. 129, 185)</w:t>
      </w:r>
      <w:r w:rsidRPr="001C0166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1C0166">
        <w:rPr>
          <w:rFonts w:ascii="Arial" w:eastAsia="Times New Roman" w:hAnsi="Arial" w:cs="Arial"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</w:p>
    <w:p w14:paraId="1144B7A2" w14:textId="77777777" w:rsidR="001C0166" w:rsidRPr="001C0166" w:rsidRDefault="001C0166" w:rsidP="001C0166">
      <w:pPr>
        <w:spacing w:after="0" w:line="360" w:lineRule="auto"/>
        <w:ind w:left="5664" w:firstLine="708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14457482" w14:textId="77777777" w:rsidR="001C0166" w:rsidRPr="001C0166" w:rsidRDefault="001C0166" w:rsidP="001C016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47934A9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8A22307" w14:textId="77777777" w:rsidR="001C0166" w:rsidRPr="001C0166" w:rsidRDefault="001C0166" w:rsidP="001C016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DOSTĘPU DO PODMIOTOWYCH ŚRODKÓW DOWODOWYCH:</w:t>
      </w:r>
    </w:p>
    <w:p w14:paraId="7F26B402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1C01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dane umożliwiające dostęp do tych środków:</w:t>
      </w:r>
    </w:p>
    <w:p w14:paraId="0AD4A34C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1A8943BF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1EF8C583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3CDBB60C" w14:textId="1E0B2543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3E3CFBD" w14:textId="77777777" w:rsidR="001C0166" w:rsidRPr="001C0166" w:rsidRDefault="001C0166" w:rsidP="001C0166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  <w:t>…………………………………….</w:t>
      </w:r>
    </w:p>
    <w:p w14:paraId="58938369" w14:textId="6C8E0E6F" w:rsidR="009C0838" w:rsidRPr="001C0166" w:rsidRDefault="001C0166" w:rsidP="001C0166">
      <w:pPr>
        <w:spacing w:after="0" w:line="360" w:lineRule="auto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1C016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Data; kwalifikowany podpis elektroniczny </w:t>
      </w:r>
      <w:bookmarkEnd w:id="0"/>
    </w:p>
    <w:sectPr w:rsidR="009C0838" w:rsidRPr="001C0166" w:rsidSect="001C0166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6" w:h="16838"/>
      <w:pgMar w:top="1985" w:right="1418" w:bottom="156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D1E" w14:textId="77777777" w:rsidR="001C0166" w:rsidRDefault="001C0166" w:rsidP="001C0166">
      <w:pPr>
        <w:spacing w:after="0" w:line="240" w:lineRule="auto"/>
      </w:pPr>
      <w:r>
        <w:separator/>
      </w:r>
    </w:p>
  </w:endnote>
  <w:endnote w:type="continuationSeparator" w:id="0">
    <w:p w14:paraId="7F00DD99" w14:textId="77777777" w:rsidR="001C0166" w:rsidRDefault="001C0166" w:rsidP="001C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77FA" w14:textId="723FECFE" w:rsidR="001C0166" w:rsidRDefault="001C01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73C5F6" wp14:editId="0ADA6E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7918488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E4857" w14:textId="7ABA2332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3C5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ECE4857" w14:textId="7ABA2332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4FE1" w14:textId="08BFC564" w:rsidR="001C0166" w:rsidRPr="002D74E5" w:rsidRDefault="001C016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004527D" wp14:editId="16F24E6A">
              <wp:simplePos x="901430" y="101427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33277565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75F7B" w14:textId="06E6AF6E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527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5075F7B" w14:textId="06E6AF6E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40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43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7532" w14:textId="471A3D4D" w:rsidR="001C0166" w:rsidRDefault="001C01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AE9102" wp14:editId="0291F1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49299352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DD610" w14:textId="63BA0704" w:rsidR="001C0166" w:rsidRPr="001C0166" w:rsidRDefault="001C0166" w:rsidP="001C01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C01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91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6DD610" w14:textId="63BA0704" w:rsidR="001C0166" w:rsidRPr="001C0166" w:rsidRDefault="001C0166" w:rsidP="001C01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C01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610" w14:textId="77777777" w:rsidR="001C0166" w:rsidRDefault="001C0166" w:rsidP="001C0166">
      <w:pPr>
        <w:spacing w:after="0" w:line="240" w:lineRule="auto"/>
      </w:pPr>
      <w:r>
        <w:separator/>
      </w:r>
    </w:p>
  </w:footnote>
  <w:footnote w:type="continuationSeparator" w:id="0">
    <w:p w14:paraId="2A8E69C3" w14:textId="77777777" w:rsidR="001C0166" w:rsidRDefault="001C0166" w:rsidP="001C0166">
      <w:pPr>
        <w:spacing w:after="0" w:line="240" w:lineRule="auto"/>
      </w:pPr>
      <w:r>
        <w:continuationSeparator/>
      </w:r>
    </w:p>
  </w:footnote>
  <w:footnote w:id="1">
    <w:p w14:paraId="12EBF315" w14:textId="77777777" w:rsidR="001C0166" w:rsidRPr="00D826AA" w:rsidRDefault="001C0166" w:rsidP="001C016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D927D4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25D99029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bookmarkStart w:id="1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67C4BD0" w14:textId="77777777" w:rsidR="001C0166" w:rsidRPr="00D826AA" w:rsidRDefault="001C0166" w:rsidP="001C016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9754484" w14:textId="77777777" w:rsidR="001C0166" w:rsidRPr="00D826AA" w:rsidRDefault="001C0166" w:rsidP="001C016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2D244E5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7A9EB96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1CBF8208" w14:textId="77777777" w:rsidR="001C0166" w:rsidRPr="00D826AA" w:rsidRDefault="001C0166" w:rsidP="001C0166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40F29376" w14:textId="77777777" w:rsidR="00474954" w:rsidRDefault="001C0166" w:rsidP="00474954">
      <w:pPr>
        <w:pStyle w:val="Stopka"/>
        <w:jc w:val="center"/>
        <w:rPr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  <w:r w:rsidR="00474954" w:rsidRPr="00474954">
        <w:rPr>
          <w:sz w:val="12"/>
          <w:szCs w:val="12"/>
        </w:rPr>
        <w:t xml:space="preserve"> </w:t>
      </w:r>
    </w:p>
    <w:p w14:paraId="41DB885D" w14:textId="77777777" w:rsidR="00474954" w:rsidRDefault="00474954" w:rsidP="00474954">
      <w:pPr>
        <w:pStyle w:val="Stopka"/>
        <w:jc w:val="center"/>
        <w:rPr>
          <w:sz w:val="12"/>
          <w:szCs w:val="12"/>
        </w:rPr>
      </w:pPr>
    </w:p>
    <w:p w14:paraId="6DF08317" w14:textId="350FFFF7" w:rsidR="00474954" w:rsidRDefault="00474954" w:rsidP="00474954">
      <w:pPr>
        <w:pStyle w:val="Stopka"/>
        <w:jc w:val="center"/>
        <w:rPr>
          <w:sz w:val="12"/>
          <w:szCs w:val="12"/>
        </w:rPr>
      </w:pPr>
      <w:r>
        <w:rPr>
          <w:sz w:val="12"/>
          <w:szCs w:val="12"/>
        </w:rPr>
        <w:t>Wzór dokumentu pierwotnie sklasyfikowany jako K1 – Informacja opublikowana (Public) po uzupełnieniu zmienia klasyfikację na K2 – Informacja wewnętrzna (</w:t>
      </w:r>
      <w:proofErr w:type="spellStart"/>
      <w:r>
        <w:rPr>
          <w:sz w:val="12"/>
          <w:szCs w:val="12"/>
        </w:rPr>
        <w:t>Internal</w:t>
      </w:r>
      <w:proofErr w:type="spellEnd"/>
    </w:p>
    <w:p w14:paraId="79EC2AA5" w14:textId="3EE206C9" w:rsidR="001C0166" w:rsidRPr="00896587" w:rsidRDefault="001C0166" w:rsidP="001C0166">
      <w:pPr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93D" w14:textId="77777777" w:rsidR="001C0166" w:rsidRPr="00215138" w:rsidRDefault="001C0166" w:rsidP="00FF544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040864" wp14:editId="4AC2A6CA">
          <wp:simplePos x="0" y="0"/>
          <wp:positionH relativeFrom="column">
            <wp:posOffset>-899795</wp:posOffset>
          </wp:positionH>
          <wp:positionV relativeFrom="paragraph">
            <wp:posOffset>-433705</wp:posOffset>
          </wp:positionV>
          <wp:extent cx="7559675" cy="10693400"/>
          <wp:effectExtent l="0" t="0" r="3175" b="0"/>
          <wp:wrapNone/>
          <wp:docPr id="303812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4203">
    <w:abstractNumId w:val="1"/>
  </w:num>
  <w:num w:numId="2" w16cid:durableId="17414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6"/>
    <w:rsid w:val="001C0166"/>
    <w:rsid w:val="00474954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33D"/>
  <w15:chartTrackingRefBased/>
  <w15:docId w15:val="{15FB28AE-A267-4368-90F6-7993E9A4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166"/>
  </w:style>
  <w:style w:type="paragraph" w:styleId="Stopka">
    <w:name w:val="footer"/>
    <w:basedOn w:val="Normalny"/>
    <w:link w:val="StopkaZnak"/>
    <w:uiPriority w:val="99"/>
    <w:unhideWhenUsed/>
    <w:rsid w:val="001C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166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C0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C01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C01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2632</Characters>
  <Application>Microsoft Office Word</Application>
  <DocSecurity>0</DocSecurity>
  <Lines>21</Lines>
  <Paragraphs>6</Paragraphs>
  <ScaleCrop>false</ScaleCrop>
  <Company>NCBR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Gabriela Zawadzka</cp:lastModifiedBy>
  <cp:revision>2</cp:revision>
  <dcterms:created xsi:type="dcterms:W3CDTF">2024-10-22T09:51:00Z</dcterms:created>
  <dcterms:modified xsi:type="dcterms:W3CDTF">2024-12-09T09:59:00Z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4480ea98,138ba398,6159d67d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2024-10-22T09:52:13Z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5ee114b6-96ae-4891-8dac-1abf5a1c987a</vt:lpwstr>
  </property>
  <property fmtid="{D5CDD505-2E9C-101B-9397-08002B2CF9AE}" pid="11" name="MSIP_Label_8b72bd6a-5f70-4f6e-be10-f745206756ad_ContentBits">
    <vt:lpwstr>2</vt:lpwstr>
  </property>
</Properties>
</file>