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F7B4" w14:textId="77777777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2DA748C8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F51766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D22201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93DDDCB" w14:textId="3F475411" w:rsidR="00A821A6" w:rsidRPr="008B6631" w:rsidRDefault="00A821A6" w:rsidP="00A821A6">
      <w:pPr>
        <w:spacing w:after="0" w:line="280" w:lineRule="atLeast"/>
        <w:rPr>
          <w:rFonts w:ascii="Arial" w:eastAsia="Times New Roman" w:hAnsi="Arial" w:cs="Arial"/>
          <w:b/>
          <w:lang w:eastAsia="pl-PL"/>
        </w:rPr>
      </w:pPr>
      <w:r w:rsidRPr="008B6631">
        <w:rPr>
          <w:rFonts w:ascii="Arial" w:eastAsia="Times New Roman" w:hAnsi="Arial" w:cs="Arial"/>
          <w:b/>
          <w:lang w:eastAsia="pl-PL"/>
        </w:rPr>
        <w:t xml:space="preserve">Nr referencyjny: </w:t>
      </w:r>
      <w:r w:rsidR="004111F1" w:rsidRPr="008B6631">
        <w:rPr>
          <w:rFonts w:ascii="Arial" w:eastAsia="Times New Roman" w:hAnsi="Arial" w:cs="Arial"/>
          <w:b/>
          <w:lang w:eastAsia="pl-PL"/>
        </w:rPr>
        <w:t>ZP.PUK.</w:t>
      </w:r>
      <w:r w:rsidR="0081759C" w:rsidRPr="008B6631">
        <w:rPr>
          <w:rFonts w:ascii="Arial" w:eastAsia="Times New Roman" w:hAnsi="Arial" w:cs="Arial"/>
          <w:b/>
          <w:lang w:eastAsia="pl-PL"/>
        </w:rPr>
        <w:t>TP</w:t>
      </w:r>
      <w:r w:rsidR="006C0F59" w:rsidRPr="008B6631">
        <w:rPr>
          <w:rFonts w:ascii="Arial" w:eastAsia="Times New Roman" w:hAnsi="Arial" w:cs="Arial"/>
          <w:b/>
          <w:lang w:eastAsia="pl-PL"/>
        </w:rPr>
        <w:t>.</w:t>
      </w:r>
      <w:r w:rsidR="004111F1" w:rsidRPr="008B6631">
        <w:rPr>
          <w:rFonts w:ascii="Arial" w:eastAsia="Times New Roman" w:hAnsi="Arial" w:cs="Arial"/>
          <w:b/>
          <w:lang w:eastAsia="pl-PL"/>
        </w:rPr>
        <w:t>2</w:t>
      </w:r>
      <w:r w:rsidR="003B06AD" w:rsidRPr="008B6631">
        <w:rPr>
          <w:rFonts w:ascii="Arial" w:eastAsia="Times New Roman" w:hAnsi="Arial" w:cs="Arial"/>
          <w:b/>
          <w:lang w:eastAsia="pl-PL"/>
        </w:rPr>
        <w:t>.202</w:t>
      </w:r>
      <w:r w:rsidR="0081759C" w:rsidRPr="008B6631">
        <w:rPr>
          <w:rFonts w:ascii="Arial" w:eastAsia="Times New Roman" w:hAnsi="Arial" w:cs="Arial"/>
          <w:b/>
          <w:lang w:eastAsia="pl-PL"/>
        </w:rPr>
        <w:t>3</w:t>
      </w:r>
    </w:p>
    <w:p w14:paraId="3572AB0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8B6631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8B6631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8B6631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8B6631">
        <w:rPr>
          <w:rFonts w:ascii="Arial" w:eastAsia="Times New Roman" w:hAnsi="Arial" w:cs="Arial"/>
          <w:lang w:eastAsia="pl-PL"/>
        </w:rPr>
        <w:t>y</w:t>
      </w:r>
      <w:r w:rsidRPr="008B6631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167E84" w14:textId="77777777" w:rsidR="0081759C" w:rsidRPr="0081759C" w:rsidRDefault="0081759C" w:rsidP="0081759C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63613208"/>
      <w:r w:rsidRPr="0081759C">
        <w:rPr>
          <w:rFonts w:ascii="Arial" w:eastAsia="Times New Roman" w:hAnsi="Arial" w:cs="Arial"/>
          <w:b/>
          <w:color w:val="000000"/>
          <w:lang w:eastAsia="pl-PL"/>
        </w:rPr>
        <w:t>„Dostawa w formie leasingu operacyjnego dwóch fabrycznie nowych pojazdów specjalistycznych”.</w:t>
      </w:r>
    </w:p>
    <w:bookmarkEnd w:id="0"/>
    <w:p w14:paraId="0B0058E3" w14:textId="77777777" w:rsidR="0081759C" w:rsidRPr="008B6631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09CF5D41" w:rsidR="00B12B01" w:rsidRPr="008B6631" w:rsidRDefault="00F51766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ELEMENT</w:t>
      </w:r>
      <w:r w:rsidR="00B12B01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I</w:t>
      </w:r>
      <w:r w:rsidR="00846BE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 dostawy</w:t>
      </w:r>
    </w:p>
    <w:p w14:paraId="2253BF1A" w14:textId="77777777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4"/>
        <w:gridCol w:w="1852"/>
        <w:gridCol w:w="2376"/>
      </w:tblGrid>
      <w:tr w:rsidR="00A821A6" w:rsidRPr="008B6631" w14:paraId="2FB95C57" w14:textId="77777777" w:rsidTr="00F51766">
        <w:trPr>
          <w:trHeight w:val="665"/>
        </w:trPr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7EF99249" w:rsidR="00A821A6" w:rsidRPr="008B6631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minimalne.  Oferty, które nie spełniają tych wymagań, zostaną odrzucone jako niezgodne ze </w:t>
            </w:r>
            <w:r w:rsidR="00C05329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8B6631" w14:paraId="0C33FCE8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8B6631" w14:paraId="175EDDF7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8B6631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8B6631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8B6631" w14:paraId="0CAB5450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5C6CE6" w:rsidRPr="008B6631" w14:paraId="545B711E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E89" w14:textId="77777777" w:rsidR="005C6CE6" w:rsidRPr="008B6631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A489012" w14:textId="7AC6D9B6" w:rsidR="005C6CE6" w:rsidRPr="008B6631" w:rsidRDefault="00B91D2B" w:rsidP="00B91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lang w:eastAsia="ar-SA"/>
              </w:rPr>
              <w:t xml:space="preserve">POSYPYWARKA </w:t>
            </w:r>
          </w:p>
          <w:p w14:paraId="48ADF34B" w14:textId="67E2FE74" w:rsidR="00B91D2B" w:rsidRPr="008B6631" w:rsidRDefault="00B91D2B" w:rsidP="00B91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265A01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03A48F86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FA1" w14:textId="55FB1A63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Posypywarka (piaskarka) fabrycznie nowa przystosowana do zamontowania na samochodzie z urządzeniem hakowym, przeznaczona do posypywania nawierzchni dróg w ilości - 1 </w:t>
            </w:r>
            <w:proofErr w:type="spellStart"/>
            <w:r w:rsidRPr="00F51766">
              <w:rPr>
                <w:rFonts w:ascii="Arial" w:hAnsi="Arial" w:cs="Arial"/>
              </w:rPr>
              <w:t>szt</w:t>
            </w:r>
            <w:proofErr w:type="spellEnd"/>
            <w:r w:rsidRPr="00F51766">
              <w:rPr>
                <w:rFonts w:ascii="Arial" w:hAnsi="Arial" w:cs="Arial"/>
              </w:rPr>
              <w:t>, minimalny rok produkcji 2022.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1A99776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66C520E8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8E4" w14:textId="1D302C8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Konstrukcja wykonana ze stali zabezpieczonej antykorozyjnie lub </w:t>
            </w:r>
            <w:proofErr w:type="spellStart"/>
            <w:r w:rsidRPr="00F51766">
              <w:rPr>
                <w:rFonts w:ascii="Arial" w:hAnsi="Arial" w:cs="Arial"/>
              </w:rPr>
              <w:t>ocynk</w:t>
            </w:r>
            <w:proofErr w:type="spellEnd"/>
            <w:r w:rsidRPr="00F51766">
              <w:rPr>
                <w:rFonts w:ascii="Arial" w:hAnsi="Arial" w:cs="Arial"/>
              </w:rPr>
              <w:t xml:space="preserve"> (podkład + podwójna warstwa lakiernicza w kolorze pomarańczowym). Preferowane  lakierowanie/malowanie proszkowe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77F6F0CE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38C5E31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F84" w14:textId="2F3D3642" w:rsidR="00F51766" w:rsidRPr="00F51766" w:rsidRDefault="00F51766" w:rsidP="00374267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Pojemność ładunkowa </w:t>
            </w:r>
            <w:r w:rsidR="00374267">
              <w:rPr>
                <w:rFonts w:ascii="Arial" w:hAnsi="Arial" w:cs="Arial"/>
              </w:rPr>
              <w:t>–</w:t>
            </w:r>
            <w:r w:rsidRPr="00F51766">
              <w:rPr>
                <w:rFonts w:ascii="Arial" w:hAnsi="Arial" w:cs="Arial"/>
              </w:rPr>
              <w:t xml:space="preserve"> </w:t>
            </w:r>
            <w:r w:rsidR="00374267">
              <w:rPr>
                <w:rFonts w:ascii="Arial" w:hAnsi="Arial" w:cs="Arial"/>
              </w:rPr>
              <w:t xml:space="preserve">od 3 </w:t>
            </w:r>
            <w:bookmarkStart w:id="1" w:name="_GoBack"/>
            <w:bookmarkEnd w:id="1"/>
            <w:r w:rsidR="00374267">
              <w:rPr>
                <w:rFonts w:ascii="Arial" w:hAnsi="Arial" w:cs="Arial"/>
              </w:rPr>
              <w:t>m3 do 5</w:t>
            </w:r>
            <w:r w:rsidRPr="00F51766">
              <w:rPr>
                <w:rFonts w:ascii="Arial" w:hAnsi="Arial" w:cs="Arial"/>
              </w:rPr>
              <w:t xml:space="preserve"> m3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0DB20F2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2B064595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4EA" w14:textId="219B53FC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Zakres szerokości posypywania - 7-12m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233CFF2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AA83F6B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2BF" w14:textId="5EF1A19E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Wydatki jednostkowe posypywarki (dawki) materiałów do posypywania w przedziale 15-250 g-m2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5877B85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413" w14:textId="1395C0FE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C8C" w14:textId="76D217A4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Napęd posypywarki - napęd wszystkich elementów roboczych poprzez przekładnię mechaniczną z własnego źródła napędu - silnika wysokoprężnego minimum jednocylindrowego o mocy minimum 10 KM. Silnik umieszczony z tyłu lub z przodu posypywarki, zasłonięty blachą maskująco-wygłuszającą, która chroni przed warunkami pogodowymi i </w:t>
            </w:r>
            <w:proofErr w:type="spellStart"/>
            <w:r w:rsidRPr="00F51766">
              <w:rPr>
                <w:rFonts w:ascii="Arial" w:hAnsi="Arial" w:cs="Arial"/>
              </w:rPr>
              <w:t>i</w:t>
            </w:r>
            <w:proofErr w:type="spellEnd"/>
            <w:r w:rsidRPr="00F51766">
              <w:rPr>
                <w:rFonts w:ascii="Arial" w:hAnsi="Arial" w:cs="Arial"/>
              </w:rPr>
              <w:t xml:space="preserve"> piaskiem z solą.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31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C3C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8485C47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74" w14:textId="731990EF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0B3" w14:textId="74E1E85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Instalacja elektryczna – 12 VDC, niezależna od nośnika.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5B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31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DBFE548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28B" w14:textId="36DA17A9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857" w14:textId="199B0B8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Transport materiału </w:t>
            </w:r>
            <w:proofErr w:type="spellStart"/>
            <w:r w:rsidRPr="00F51766">
              <w:rPr>
                <w:rFonts w:ascii="Arial" w:hAnsi="Arial" w:cs="Arial"/>
              </w:rPr>
              <w:t>uszorstniającego</w:t>
            </w:r>
            <w:proofErr w:type="spellEnd"/>
            <w:r w:rsidRPr="00F51766">
              <w:rPr>
                <w:rFonts w:ascii="Arial" w:hAnsi="Arial" w:cs="Arial"/>
              </w:rPr>
              <w:t xml:space="preserve"> na talerz rozrzucający za pośrednictwem podajnika taśmowego (lub innego rozwiązania) o szerokości min. 0,5m, poruszający się po rolkach w wykonaniu PCV lub nierdzewnym.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EA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66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48611ECE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283" w14:textId="67CA8B8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6AB" w14:textId="6C15FD40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Krata nasypowa – plaska lub uchylna, dzielona (3 częściowa lub dwudzielna) o prześwicie zapewniającym eliminację zbrylonych materiałów </w:t>
            </w:r>
            <w:proofErr w:type="spellStart"/>
            <w:r w:rsidRPr="00F51766">
              <w:rPr>
                <w:rFonts w:ascii="Arial" w:hAnsi="Arial" w:cs="Arial"/>
              </w:rPr>
              <w:t>uszorstniających</w:t>
            </w:r>
            <w:proofErr w:type="spellEnd"/>
            <w:r w:rsidRPr="00F51766">
              <w:rPr>
                <w:rFonts w:ascii="Arial" w:hAnsi="Arial" w:cs="Arial"/>
              </w:rPr>
              <w:t>, (kratka max. 40x40mm), zabezpieczająca przed przedostawaniem się materiału o nadmiernych gabarytach oraz zapewniająca pełne bezpieczeństwo operatora. Na wyposażeniu powinien być łom do rozbijania zbrylonego piasku.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1D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C7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4588D26B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EB6" w14:textId="6057B1C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E01" w14:textId="22A17DD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Oświetlenie - lampa robocza LED z regulacją położenia do kontroli pracy w nocy oraz lampa ostrzegawcza (kogut) w kolorze pomarańczowym.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29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3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1F3EA26" w14:textId="77777777" w:rsidTr="00A6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36F" w14:textId="7777777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</w:t>
            </w:r>
          </w:p>
          <w:p w14:paraId="5D8EB211" w14:textId="228A2508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A53AC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Sterowanie za pomocą pulpitu sterowniczego umieszczonego w kabinie kierowcy umożliwiającego:</w:t>
            </w:r>
          </w:p>
          <w:p w14:paraId="23A8C20B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włączenie-wyłączenie silnika spalinowego</w:t>
            </w:r>
          </w:p>
          <w:p w14:paraId="1C28E5FB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- włączenie-wyłączenie posypywania, sterowania </w:t>
            </w:r>
            <w:proofErr w:type="spellStart"/>
            <w:r w:rsidRPr="00F51766">
              <w:rPr>
                <w:rFonts w:ascii="Arial" w:hAnsi="Arial" w:cs="Arial"/>
              </w:rPr>
              <w:t>szyrokoscią</w:t>
            </w:r>
            <w:proofErr w:type="spellEnd"/>
            <w:r w:rsidRPr="00F51766">
              <w:rPr>
                <w:rFonts w:ascii="Arial" w:hAnsi="Arial" w:cs="Arial"/>
              </w:rPr>
              <w:t xml:space="preserve"> </w:t>
            </w:r>
            <w:proofErr w:type="spellStart"/>
            <w:r w:rsidRPr="00F51766">
              <w:rPr>
                <w:rFonts w:ascii="Arial" w:hAnsi="Arial" w:cs="Arial"/>
              </w:rPr>
              <w:t>posypu</w:t>
            </w:r>
            <w:proofErr w:type="spellEnd"/>
            <w:r w:rsidRPr="00F51766">
              <w:rPr>
                <w:rFonts w:ascii="Arial" w:hAnsi="Arial" w:cs="Arial"/>
              </w:rPr>
              <w:t xml:space="preserve"> oraz dawki, regulację ilości rozsypywanego materiału oraz regulację kierunku rozsypywania (asymetria).</w:t>
            </w:r>
          </w:p>
          <w:p w14:paraId="680B9AAF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włączenie-wyłączenie światła reflektora pracy nocnej i światła ostrzegawczego</w:t>
            </w:r>
          </w:p>
          <w:p w14:paraId="203A16E0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możliwości sprawdzenie poziomu paliwa lub kontrolka „rezerwa”</w:t>
            </w:r>
          </w:p>
          <w:p w14:paraId="6F8C470B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kontrola podstawowych parametrów (ładowanie akumulatora, ciśnienie oleju, brak piasku, licznik motogodzin silnika)</w:t>
            </w:r>
          </w:p>
          <w:p w14:paraId="46522D03" w14:textId="738E6F9F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Włączanie - wyłączanie układów hydraulicznych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A91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427B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1131A649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3A1" w14:textId="38B79DE2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5022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  <w:bCs/>
                <w:lang w:eastAsia="ar-SA"/>
              </w:rPr>
              <w:t>Montaż posypywarki (piaskarki) na pojeździe.</w:t>
            </w:r>
          </w:p>
          <w:p w14:paraId="4009E006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  <w:bCs/>
                <w:lang w:eastAsia="ar-SA"/>
              </w:rPr>
              <w:t>- system mocowania ma umożliwiać stabilny montaż posypywarki na pojeździe na platformie i posiadać zabezpieczenia przed niekontrolowanym przesuwaniem się urządzenia</w:t>
            </w:r>
          </w:p>
          <w:p w14:paraId="7F5164EA" w14:textId="55E41E72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  <w:bCs/>
                <w:lang w:eastAsia="ar-SA"/>
              </w:rPr>
              <w:t>- posypywarka wyposażona w regulowaną wysokość rynny zsypowej wraz z talerzem, w celu dostosowania do zmiennej wysokości nośnika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7E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B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4CD39CA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F01" w14:textId="2289B219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A394" w14:textId="4AB6B6BB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Wlew paliwa usytuowany w sposób umożliwiający łatwy dostęp podczas tankowania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2EB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62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60AE36A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2F02" w14:textId="7862CB0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33A5" w14:textId="5E8D1081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Posypywarka (piaskarka) przeznaczona do posypywania różnymi środkami </w:t>
            </w:r>
            <w:proofErr w:type="spellStart"/>
            <w:r w:rsidRPr="00F51766">
              <w:rPr>
                <w:rFonts w:ascii="Arial" w:hAnsi="Arial" w:cs="Arial"/>
              </w:rPr>
              <w:t>uszorstniającymi</w:t>
            </w:r>
            <w:proofErr w:type="spellEnd"/>
            <w:r w:rsidRPr="00F51766">
              <w:rPr>
                <w:rFonts w:ascii="Arial" w:hAnsi="Arial" w:cs="Arial"/>
              </w:rPr>
              <w:t xml:space="preserve"> ze szczególnym uwzględnieniem piasku oraz mieszanek solno-piaskowych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B9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F5D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9A93153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697" w14:textId="6F037590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EEC" w14:textId="64BF064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Siłownik asymetrii w obudowie z tworzywa sztucznego, odporny na działanie trudnych warunków zewnętrznych,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2D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03F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51FABF3D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1CA" w14:textId="18EBBB3F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69F0" w14:textId="0F606401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Talerz rozsypujący oraz łopatki ze stali nierdzewnej, łopatki wymienne rozłączane (mocowanie na śruby)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7F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D4E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6D5223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59B" w14:textId="5D5A4929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082" w14:textId="7FE93328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Pokrowiec ochronny (zamocowany na specjalnych stelażach) wykonany z wysokogatunkowego polietylenu zabezpieczający materiał rozsypywany przed działaniem czynników zewnętrznych z możliwością szybkiego i łatwego zakrywania i odkrywania bez konieczności wchodzenia na urządzenie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3B7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12E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14FE0A1A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2E2F" w14:textId="2D80157D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A3C2" w14:textId="305C7999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Układ do awaryjnego gaszenia silnika, możliwość odpalenia silnika bez sterownika oraz załączanie głównych funkcji ręcznie bez używania sterownika i pulpitu w kabinie.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56C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FB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68E91E17" w:rsidR="00A821A6" w:rsidRPr="008B6631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8B6631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8B6631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2B7CB" w14:textId="77777777" w:rsidR="00F17199" w:rsidRDefault="00F17199" w:rsidP="00A821A6">
      <w:pPr>
        <w:spacing w:after="0" w:line="240" w:lineRule="auto"/>
      </w:pPr>
      <w:r>
        <w:separator/>
      </w:r>
    </w:p>
  </w:endnote>
  <w:endnote w:type="continuationSeparator" w:id="0">
    <w:p w14:paraId="2A1523F6" w14:textId="77777777" w:rsidR="00F17199" w:rsidRDefault="00F17199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B3740" w14:textId="77777777" w:rsidR="00F17199" w:rsidRDefault="00F17199" w:rsidP="00A821A6">
      <w:pPr>
        <w:spacing w:after="0" w:line="240" w:lineRule="auto"/>
      </w:pPr>
      <w:r>
        <w:separator/>
      </w:r>
    </w:p>
  </w:footnote>
  <w:footnote w:type="continuationSeparator" w:id="0">
    <w:p w14:paraId="25C9E6AE" w14:textId="77777777" w:rsidR="00F17199" w:rsidRDefault="00F17199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6"/>
    <w:rsid w:val="00095313"/>
    <w:rsid w:val="000A1C7D"/>
    <w:rsid w:val="00104FE9"/>
    <w:rsid w:val="001648C3"/>
    <w:rsid w:val="00216C55"/>
    <w:rsid w:val="00241E11"/>
    <w:rsid w:val="002C6720"/>
    <w:rsid w:val="00374267"/>
    <w:rsid w:val="003B06AD"/>
    <w:rsid w:val="003B49EC"/>
    <w:rsid w:val="00400483"/>
    <w:rsid w:val="004111F1"/>
    <w:rsid w:val="00470011"/>
    <w:rsid w:val="004938E2"/>
    <w:rsid w:val="004B2D70"/>
    <w:rsid w:val="005136BA"/>
    <w:rsid w:val="00555893"/>
    <w:rsid w:val="00564B8F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C0F59"/>
    <w:rsid w:val="00700DD8"/>
    <w:rsid w:val="007D3E88"/>
    <w:rsid w:val="0081759C"/>
    <w:rsid w:val="008207A8"/>
    <w:rsid w:val="0082697D"/>
    <w:rsid w:val="00846BE8"/>
    <w:rsid w:val="008B6631"/>
    <w:rsid w:val="00972495"/>
    <w:rsid w:val="009E38C0"/>
    <w:rsid w:val="00A151F2"/>
    <w:rsid w:val="00A33D8B"/>
    <w:rsid w:val="00A821A6"/>
    <w:rsid w:val="00A90575"/>
    <w:rsid w:val="00AA7FED"/>
    <w:rsid w:val="00AB3811"/>
    <w:rsid w:val="00AE3DCD"/>
    <w:rsid w:val="00B12B01"/>
    <w:rsid w:val="00B55F9C"/>
    <w:rsid w:val="00B654BD"/>
    <w:rsid w:val="00B91391"/>
    <w:rsid w:val="00B91D2B"/>
    <w:rsid w:val="00BA4B13"/>
    <w:rsid w:val="00BC1B8A"/>
    <w:rsid w:val="00BC6BE8"/>
    <w:rsid w:val="00C05329"/>
    <w:rsid w:val="00C13514"/>
    <w:rsid w:val="00C92F23"/>
    <w:rsid w:val="00D22201"/>
    <w:rsid w:val="00D302A3"/>
    <w:rsid w:val="00E51A58"/>
    <w:rsid w:val="00E84DF3"/>
    <w:rsid w:val="00EE537B"/>
    <w:rsid w:val="00F17199"/>
    <w:rsid w:val="00F35E44"/>
    <w:rsid w:val="00F4193F"/>
    <w:rsid w:val="00F51766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Miklewska-Szczygieł Iwona</cp:lastModifiedBy>
  <cp:revision>6</cp:revision>
  <cp:lastPrinted>2020-06-09T07:27:00Z</cp:lastPrinted>
  <dcterms:created xsi:type="dcterms:W3CDTF">2023-08-10T11:41:00Z</dcterms:created>
  <dcterms:modified xsi:type="dcterms:W3CDTF">2023-08-23T08:20:00Z</dcterms:modified>
</cp:coreProperties>
</file>