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3C6D199A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A61C24">
        <w:rPr>
          <w:rFonts w:cs="Arial"/>
          <w:b/>
          <w:sz w:val="20"/>
          <w:szCs w:val="20"/>
        </w:rPr>
        <w:t>4</w:t>
      </w:r>
      <w:r w:rsidR="001F71E1">
        <w:rPr>
          <w:rFonts w:cs="Arial"/>
          <w:b/>
          <w:sz w:val="20"/>
          <w:szCs w:val="20"/>
        </w:rPr>
        <w:t>.2022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043CD699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841E50" w:rsidRPr="004E04D0">
        <w:rPr>
          <w:rFonts w:cs="Arial"/>
          <w:b/>
          <w:sz w:val="20"/>
          <w:szCs w:val="20"/>
        </w:rPr>
        <w:t>„</w:t>
      </w:r>
      <w:r w:rsidR="00A61C24" w:rsidRPr="00A61C24">
        <w:rPr>
          <w:rFonts w:cs="Arial"/>
          <w:b/>
          <w:sz w:val="20"/>
          <w:szCs w:val="20"/>
        </w:rPr>
        <w:t>Modernizacja instalacji centralnego ogrzewania w budynkach Szkoły Podstawowej w Nurze</w:t>
      </w:r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34ED945" w14:textId="77777777" w:rsidTr="00EF3607">
        <w:trPr>
          <w:trHeight w:val="385"/>
        </w:trPr>
        <w:tc>
          <w:tcPr>
            <w:tcW w:w="481" w:type="dxa"/>
          </w:tcPr>
          <w:p w14:paraId="43EE9820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F1F724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581FFBA5" w14:textId="77777777" w:rsidTr="00EF3607">
        <w:trPr>
          <w:trHeight w:val="376"/>
        </w:trPr>
        <w:tc>
          <w:tcPr>
            <w:tcW w:w="501" w:type="dxa"/>
          </w:tcPr>
          <w:p w14:paraId="47A3206E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05C10E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2D01614F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398E31C7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A61C24">
        <w:rPr>
          <w:rFonts w:cs="Arial"/>
          <w:b/>
          <w:sz w:val="20"/>
          <w:szCs w:val="20"/>
        </w:rPr>
        <w:t>4</w:t>
      </w:r>
      <w:r w:rsidR="00DD6BA9" w:rsidRPr="00DD6BA9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2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4A9AA0E3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A61C24" w:rsidRPr="00A61C24">
        <w:rPr>
          <w:rFonts w:cs="Arial"/>
          <w:b/>
          <w:sz w:val="20"/>
          <w:szCs w:val="20"/>
        </w:rPr>
        <w:t>Modernizacja instalacji centralnego ogrzewania w budynkach Szkoły Podstawowej w Nurze</w:t>
      </w:r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1" w:name="_Hlk68859644"/>
          </w:p>
        </w:tc>
      </w:tr>
    </w:tbl>
    <w:bookmarkEnd w:id="1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33886F4E" w14:textId="0C91FCE4" w:rsidR="001F71E1" w:rsidRPr="008E4800" w:rsidRDefault="001F71E1" w:rsidP="001F71E1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 w:rsidR="00A61C24" w:rsidRPr="00A61C24">
        <w:rPr>
          <w:rFonts w:cs="Arial"/>
          <w:b/>
          <w:sz w:val="20"/>
          <w:szCs w:val="20"/>
        </w:rPr>
        <w:t>Modernizacja instalacji centralnego ogrzewania w budynkach Szkoły Podstawowej w Nurze</w:t>
      </w:r>
      <w:r w:rsidRPr="00841E50">
        <w:rPr>
          <w:rFonts w:cs="Arial"/>
          <w:b/>
          <w:szCs w:val="20"/>
        </w:rPr>
        <w:t>”</w:t>
      </w:r>
    </w:p>
    <w:p w14:paraId="4EB0B48B" w14:textId="3132C41B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706"/>
            <w:r w:rsidRPr="00D261BC">
              <w:rPr>
                <w:rFonts w:asciiTheme="minorHAnsi" w:hAnsiTheme="minorHAnsi"/>
                <w:color w:val="000000"/>
              </w:rPr>
              <w:lastRenderedPageBreak/>
              <w:t xml:space="preserve"> </w:t>
            </w:r>
          </w:p>
        </w:tc>
      </w:tr>
    </w:tbl>
    <w:bookmarkEnd w:id="2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C4FD1"/>
    <w:rsid w:val="001F71E1"/>
    <w:rsid w:val="003B7D42"/>
    <w:rsid w:val="00402477"/>
    <w:rsid w:val="004D6159"/>
    <w:rsid w:val="00696589"/>
    <w:rsid w:val="006D4EBE"/>
    <w:rsid w:val="006E589B"/>
    <w:rsid w:val="007C4E7C"/>
    <w:rsid w:val="00841E50"/>
    <w:rsid w:val="008E4800"/>
    <w:rsid w:val="00A61C24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2021-06-10T07:38:00Z</cp:lastPrinted>
  <dcterms:created xsi:type="dcterms:W3CDTF">2022-06-28T08:05:00Z</dcterms:created>
  <dcterms:modified xsi:type="dcterms:W3CDTF">2022-06-28T08:05:00Z</dcterms:modified>
</cp:coreProperties>
</file>