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9BDC7" w14:textId="77777777" w:rsidR="00C51D73" w:rsidRPr="000162C8" w:rsidRDefault="00C51D73" w:rsidP="00C51D73">
      <w:pPr>
        <w:keepNext/>
        <w:numPr>
          <w:ilvl w:val="8"/>
          <w:numId w:val="1"/>
        </w:numPr>
        <w:tabs>
          <w:tab w:val="clear" w:pos="0"/>
        </w:tabs>
        <w:suppressAutoHyphens w:val="0"/>
        <w:spacing w:after="120" w:line="360" w:lineRule="auto"/>
        <w:jc w:val="center"/>
        <w:rPr>
          <w:rFonts w:ascii="Arial Nova Cond" w:eastAsia="TimesNewRomanPS-BoldItalicMT" w:hAnsi="Arial Nova Cond"/>
          <w:b/>
          <w:bCs/>
          <w:iCs/>
          <w:color w:val="000000" w:themeColor="text1"/>
          <w:sz w:val="22"/>
          <w:szCs w:val="22"/>
        </w:rPr>
      </w:pPr>
    </w:p>
    <w:p w14:paraId="7ED2483E" w14:textId="77777777" w:rsidR="00C51D73" w:rsidRPr="000162C8" w:rsidRDefault="00C51D73" w:rsidP="00C51D73">
      <w:pPr>
        <w:keepNext/>
        <w:numPr>
          <w:ilvl w:val="8"/>
          <w:numId w:val="1"/>
        </w:numPr>
        <w:tabs>
          <w:tab w:val="clear" w:pos="0"/>
        </w:tabs>
        <w:suppressAutoHyphens w:val="0"/>
        <w:spacing w:after="120" w:line="360" w:lineRule="auto"/>
        <w:jc w:val="center"/>
        <w:rPr>
          <w:rFonts w:ascii="Arial Nova Cond" w:eastAsia="TimesNewRomanPS-BoldItalicMT" w:hAnsi="Arial Nova Cond"/>
          <w:b/>
          <w:bCs/>
          <w:iCs/>
          <w:color w:val="000000" w:themeColor="text1"/>
          <w:sz w:val="22"/>
          <w:szCs w:val="22"/>
        </w:rPr>
      </w:pPr>
      <w:r w:rsidRPr="000162C8">
        <w:rPr>
          <w:rFonts w:ascii="Arial Nova Cond" w:eastAsia="TimesNewRomanPS-BoldItalicMT" w:hAnsi="Arial Nova Cond"/>
          <w:b/>
          <w:bCs/>
          <w:iCs/>
          <w:color w:val="000000" w:themeColor="text1"/>
          <w:sz w:val="22"/>
          <w:szCs w:val="22"/>
        </w:rPr>
        <w:t>UMOWA Nr    …. /202</w:t>
      </w:r>
      <w:r>
        <w:rPr>
          <w:rFonts w:ascii="Arial Nova Cond" w:eastAsia="TimesNewRomanPS-BoldItalicMT" w:hAnsi="Arial Nova Cond"/>
          <w:b/>
          <w:bCs/>
          <w:iCs/>
          <w:color w:val="000000" w:themeColor="text1"/>
          <w:sz w:val="22"/>
          <w:szCs w:val="22"/>
        </w:rPr>
        <w:t>2</w:t>
      </w:r>
    </w:p>
    <w:p w14:paraId="642A6144" w14:textId="77777777" w:rsidR="00C51D73" w:rsidRPr="000162C8" w:rsidRDefault="00C51D73" w:rsidP="00C51D73">
      <w:pPr>
        <w:autoSpaceDE w:val="0"/>
        <w:spacing w:after="120" w:line="360" w:lineRule="auto"/>
        <w:jc w:val="center"/>
        <w:rPr>
          <w:rFonts w:ascii="Arial Nova Cond" w:eastAsia="TimesNewRomanPSMT" w:hAnsi="Arial Nova Cond"/>
          <w:b/>
          <w:color w:val="000000" w:themeColor="text1"/>
          <w:sz w:val="22"/>
          <w:szCs w:val="22"/>
        </w:rPr>
      </w:pPr>
      <w:r w:rsidRPr="000162C8">
        <w:rPr>
          <w:rFonts w:ascii="Arial Nova Cond" w:eastAsia="TimesNewRomanPSMT" w:hAnsi="Arial Nova Cond"/>
          <w:b/>
          <w:color w:val="000000" w:themeColor="text1"/>
          <w:sz w:val="22"/>
          <w:szCs w:val="22"/>
        </w:rPr>
        <w:t>zawarta w dniu ……………… roku w Żmigrodzie pomiędzy:</w:t>
      </w:r>
    </w:p>
    <w:p w14:paraId="48E25986" w14:textId="77777777" w:rsidR="00C51D73" w:rsidRPr="000162C8" w:rsidRDefault="00C51D73" w:rsidP="00C51D73">
      <w:pPr>
        <w:autoSpaceDE w:val="0"/>
        <w:spacing w:after="120" w:line="360" w:lineRule="auto"/>
        <w:jc w:val="center"/>
        <w:rPr>
          <w:rFonts w:ascii="Arial Nova Cond" w:eastAsia="TimesNewRomanPSMT" w:hAnsi="Arial Nova Cond"/>
          <w:color w:val="000000" w:themeColor="text1"/>
          <w:sz w:val="22"/>
          <w:szCs w:val="22"/>
        </w:rPr>
      </w:pPr>
    </w:p>
    <w:p w14:paraId="2E915222" w14:textId="77777777" w:rsidR="00C51D73" w:rsidRPr="000162C8" w:rsidRDefault="00C51D73" w:rsidP="00C51D73">
      <w:pPr>
        <w:tabs>
          <w:tab w:val="left" w:pos="15"/>
        </w:tabs>
        <w:autoSpaceDE w:val="0"/>
        <w:spacing w:after="120" w:line="360" w:lineRule="auto"/>
        <w:jc w:val="both"/>
        <w:rPr>
          <w:rFonts w:ascii="Arial Nova Cond" w:eastAsia="TimesNewRomanPS-BoldMT" w:hAnsi="Arial Nova Cond" w:cs="Arial"/>
          <w:b/>
          <w:bCs/>
          <w:color w:val="000000" w:themeColor="text1"/>
          <w:sz w:val="22"/>
          <w:szCs w:val="22"/>
          <w:lang w:eastAsia="zh-CN"/>
        </w:rPr>
      </w:pPr>
      <w:r w:rsidRPr="000162C8">
        <w:rPr>
          <w:rFonts w:ascii="Arial Nova Cond" w:eastAsia="TimesNewRomanPS-BoldMT" w:hAnsi="Arial Nova Cond" w:cs="Arial"/>
          <w:b/>
          <w:bCs/>
          <w:color w:val="000000" w:themeColor="text1"/>
          <w:sz w:val="22"/>
          <w:szCs w:val="22"/>
          <w:lang w:eastAsia="zh-CN"/>
        </w:rPr>
        <w:t xml:space="preserve">Gminą Żmigród, </w:t>
      </w:r>
      <w:r w:rsidRPr="000162C8">
        <w:rPr>
          <w:rFonts w:ascii="Arial Nova Cond" w:eastAsia="TimesNewRomanPS-BoldMT" w:hAnsi="Arial Nova Cond" w:cs="Arial"/>
          <w:bCs/>
          <w:color w:val="000000" w:themeColor="text1"/>
          <w:sz w:val="22"/>
          <w:szCs w:val="22"/>
          <w:lang w:eastAsia="zh-CN"/>
        </w:rPr>
        <w:t>pl. Wojska Polskiego 2-3, 55-140 Żmigród, NIP: 9151603741,</w:t>
      </w:r>
    </w:p>
    <w:p w14:paraId="18089DC6" w14:textId="77777777" w:rsidR="00C51D73" w:rsidRPr="000162C8" w:rsidRDefault="00C51D73" w:rsidP="00C51D73">
      <w:pPr>
        <w:autoSpaceDE w:val="0"/>
        <w:spacing w:after="120" w:line="360" w:lineRule="auto"/>
        <w:rPr>
          <w:rFonts w:ascii="Arial Nova Cond" w:eastAsia="TimesNewRomanPSMT" w:hAnsi="Arial Nova Cond" w:cs="Arial"/>
          <w:color w:val="000000" w:themeColor="text1"/>
          <w:sz w:val="22"/>
          <w:szCs w:val="22"/>
          <w:lang w:eastAsia="zh-CN"/>
        </w:rPr>
      </w:pPr>
      <w:r w:rsidRPr="000162C8">
        <w:rPr>
          <w:rFonts w:ascii="Arial Nova Cond" w:eastAsia="TimesNewRomanPSMT" w:hAnsi="Arial Nova Cond" w:cs="Arial"/>
          <w:color w:val="000000" w:themeColor="text1"/>
          <w:sz w:val="22"/>
          <w:szCs w:val="22"/>
          <w:lang w:eastAsia="zh-CN"/>
        </w:rPr>
        <w:t>reprezentowaną przez:</w:t>
      </w:r>
    </w:p>
    <w:p w14:paraId="1D9969FB" w14:textId="77777777" w:rsidR="00C51D73" w:rsidRPr="000162C8" w:rsidRDefault="00C51D73" w:rsidP="00C51D73">
      <w:pPr>
        <w:autoSpaceDE w:val="0"/>
        <w:spacing w:after="120" w:line="360" w:lineRule="auto"/>
        <w:rPr>
          <w:rFonts w:ascii="Arial Nova Cond" w:eastAsia="TimesNewRomanPSMT" w:hAnsi="Arial Nova Cond" w:cs="Arial"/>
          <w:b/>
          <w:bCs/>
          <w:color w:val="000000" w:themeColor="text1"/>
          <w:sz w:val="22"/>
          <w:szCs w:val="22"/>
          <w:lang w:eastAsia="zh-CN"/>
        </w:rPr>
      </w:pPr>
      <w:r w:rsidRPr="000162C8">
        <w:rPr>
          <w:rFonts w:ascii="Arial Nova Cond" w:eastAsia="TimesNewRomanPSMT" w:hAnsi="Arial Nova Cond" w:cs="Arial"/>
          <w:b/>
          <w:bCs/>
          <w:color w:val="000000" w:themeColor="text1"/>
          <w:sz w:val="22"/>
          <w:szCs w:val="22"/>
          <w:lang w:eastAsia="zh-CN"/>
        </w:rPr>
        <w:t>Roberta Lewandowskiego – Burmistrza Gminy Żmigród,</w:t>
      </w:r>
    </w:p>
    <w:p w14:paraId="21838CBD" w14:textId="77777777" w:rsidR="00C51D73" w:rsidRPr="000162C8" w:rsidRDefault="00C51D73" w:rsidP="00C51D73">
      <w:pPr>
        <w:autoSpaceDE w:val="0"/>
        <w:spacing w:after="120" w:line="360" w:lineRule="auto"/>
        <w:rPr>
          <w:rFonts w:ascii="Arial Nova Cond" w:eastAsia="TimesNewRomanPSMT" w:hAnsi="Arial Nova Cond" w:cs="Arial"/>
          <w:b/>
          <w:bCs/>
          <w:color w:val="000000" w:themeColor="text1"/>
          <w:sz w:val="22"/>
          <w:szCs w:val="22"/>
          <w:lang w:eastAsia="zh-CN"/>
        </w:rPr>
      </w:pPr>
      <w:r w:rsidRPr="000162C8">
        <w:rPr>
          <w:rFonts w:ascii="Arial Nova Cond" w:eastAsia="TimesNewRomanPSMT" w:hAnsi="Arial Nova Cond" w:cs="Arial"/>
          <w:bCs/>
          <w:color w:val="000000" w:themeColor="text1"/>
          <w:sz w:val="22"/>
          <w:szCs w:val="22"/>
          <w:lang w:eastAsia="zh-CN"/>
        </w:rPr>
        <w:t xml:space="preserve">przy kontrasygnacie </w:t>
      </w:r>
      <w:r w:rsidRPr="000162C8">
        <w:rPr>
          <w:rFonts w:ascii="Arial Nova Cond" w:eastAsia="TimesNewRomanPSMT" w:hAnsi="Arial Nova Cond" w:cs="Arial"/>
          <w:b/>
          <w:bCs/>
          <w:color w:val="000000" w:themeColor="text1"/>
          <w:sz w:val="22"/>
          <w:szCs w:val="22"/>
          <w:lang w:eastAsia="zh-CN"/>
        </w:rPr>
        <w:t xml:space="preserve">Anny Dobrowolskiej – Skarbnika Gminy Żmigród, </w:t>
      </w:r>
    </w:p>
    <w:p w14:paraId="4EBAFE3C" w14:textId="77777777" w:rsidR="00C51D73" w:rsidRPr="000162C8" w:rsidRDefault="00C51D73" w:rsidP="00C51D73">
      <w:pPr>
        <w:autoSpaceDE w:val="0"/>
        <w:spacing w:after="120" w:line="360" w:lineRule="auto"/>
        <w:rPr>
          <w:rFonts w:ascii="Arial Nova Cond" w:eastAsia="TimesNewRomanPSMT" w:hAnsi="Arial Nova Cond" w:cs="Arial"/>
          <w:color w:val="000000" w:themeColor="text1"/>
          <w:sz w:val="22"/>
          <w:szCs w:val="22"/>
          <w:lang w:eastAsia="zh-CN"/>
        </w:rPr>
      </w:pPr>
      <w:r w:rsidRPr="000162C8">
        <w:rPr>
          <w:rFonts w:ascii="Arial Nova Cond" w:eastAsia="TimesNewRomanPSMT" w:hAnsi="Arial Nova Cond" w:cs="Arial"/>
          <w:color w:val="000000" w:themeColor="text1"/>
          <w:sz w:val="22"/>
          <w:szCs w:val="22"/>
          <w:lang w:eastAsia="zh-CN"/>
        </w:rPr>
        <w:t>zwanym dalej „</w:t>
      </w:r>
      <w:r w:rsidRPr="000162C8">
        <w:rPr>
          <w:rFonts w:ascii="Arial Nova Cond" w:eastAsia="TimesNewRomanPSMT" w:hAnsi="Arial Nova Cond" w:cs="Arial"/>
          <w:b/>
          <w:color w:val="000000" w:themeColor="text1"/>
          <w:sz w:val="22"/>
          <w:szCs w:val="22"/>
          <w:lang w:eastAsia="zh-CN"/>
        </w:rPr>
        <w:t>Zamawiającym”</w:t>
      </w:r>
      <w:r w:rsidRPr="000162C8">
        <w:rPr>
          <w:rFonts w:ascii="Arial Nova Cond" w:eastAsia="TimesNewRomanPSMT" w:hAnsi="Arial Nova Cond" w:cs="Arial"/>
          <w:color w:val="000000" w:themeColor="text1"/>
          <w:sz w:val="22"/>
          <w:szCs w:val="22"/>
          <w:lang w:eastAsia="zh-CN"/>
        </w:rPr>
        <w:t xml:space="preserve">, </w:t>
      </w:r>
    </w:p>
    <w:p w14:paraId="76B819E3" w14:textId="77777777" w:rsidR="00C51D73" w:rsidRPr="000162C8" w:rsidRDefault="00C51D73" w:rsidP="00C51D73">
      <w:pPr>
        <w:autoSpaceDE w:val="0"/>
        <w:spacing w:after="120" w:line="360" w:lineRule="auto"/>
        <w:rPr>
          <w:rFonts w:ascii="Arial Nova Cond" w:eastAsia="TimesNewRomanPSMT" w:hAnsi="Arial Nova Cond"/>
          <w:color w:val="000000" w:themeColor="text1"/>
          <w:sz w:val="22"/>
          <w:szCs w:val="22"/>
        </w:rPr>
      </w:pPr>
    </w:p>
    <w:p w14:paraId="0FC60E5B" w14:textId="77777777" w:rsidR="00C51D73" w:rsidRPr="000162C8" w:rsidRDefault="00C51D73" w:rsidP="00C51D73">
      <w:pPr>
        <w:autoSpaceDE w:val="0"/>
        <w:spacing w:after="120" w:line="360" w:lineRule="auto"/>
        <w:rPr>
          <w:rFonts w:ascii="Arial Nova Cond" w:eastAsia="TimesNewRomanPSMT" w:hAnsi="Arial Nova Cond"/>
          <w:color w:val="000000" w:themeColor="text1"/>
          <w:sz w:val="22"/>
          <w:szCs w:val="22"/>
        </w:rPr>
      </w:pPr>
      <w:r w:rsidRPr="000162C8">
        <w:rPr>
          <w:rFonts w:ascii="Arial Nova Cond" w:eastAsia="TimesNewRomanPSMT" w:hAnsi="Arial Nova Cond"/>
          <w:color w:val="000000" w:themeColor="text1"/>
          <w:sz w:val="22"/>
          <w:szCs w:val="22"/>
        </w:rPr>
        <w:t>a:</w:t>
      </w:r>
    </w:p>
    <w:p w14:paraId="3C217A52" w14:textId="77777777" w:rsidR="00C51D73" w:rsidRPr="000162C8" w:rsidRDefault="00C51D73" w:rsidP="00C51D73">
      <w:pPr>
        <w:autoSpaceDE w:val="0"/>
        <w:spacing w:after="120" w:line="360" w:lineRule="auto"/>
        <w:rPr>
          <w:rFonts w:ascii="Arial Nova Cond" w:eastAsia="TimesNewRomanPSMT" w:hAnsi="Arial Nova Cond"/>
          <w:color w:val="000000" w:themeColor="text1"/>
          <w:sz w:val="22"/>
          <w:szCs w:val="22"/>
        </w:rPr>
      </w:pPr>
      <w:r w:rsidRPr="000162C8">
        <w:rPr>
          <w:rFonts w:ascii="Arial Nova Cond" w:eastAsia="TimesNewRomanPSMT" w:hAnsi="Arial Nova Cond"/>
          <w:color w:val="000000" w:themeColor="text1"/>
          <w:sz w:val="22"/>
          <w:szCs w:val="22"/>
        </w:rPr>
        <w:t>…………………………….</w:t>
      </w:r>
    </w:p>
    <w:p w14:paraId="6B5E7DA5" w14:textId="77777777" w:rsidR="00C51D73" w:rsidRPr="000162C8" w:rsidRDefault="00C51D73" w:rsidP="00C51D73">
      <w:pPr>
        <w:autoSpaceDE w:val="0"/>
        <w:spacing w:after="120" w:line="360" w:lineRule="auto"/>
        <w:rPr>
          <w:rFonts w:ascii="Arial Nova Cond" w:eastAsia="TimesNewRomanPSMT" w:hAnsi="Arial Nova Cond"/>
          <w:color w:val="000000" w:themeColor="text1"/>
          <w:sz w:val="22"/>
          <w:szCs w:val="22"/>
        </w:rPr>
      </w:pPr>
      <w:r w:rsidRPr="000162C8">
        <w:rPr>
          <w:rFonts w:ascii="Arial Nova Cond" w:eastAsia="TimesNewRomanPSMT" w:hAnsi="Arial Nova Cond"/>
          <w:color w:val="000000" w:themeColor="text1"/>
          <w:sz w:val="22"/>
          <w:szCs w:val="22"/>
        </w:rPr>
        <w:t>reprezentowanym przez:</w:t>
      </w:r>
    </w:p>
    <w:p w14:paraId="23070553" w14:textId="77777777" w:rsidR="00C51D73" w:rsidRPr="000162C8" w:rsidRDefault="00C51D73" w:rsidP="00C51D73">
      <w:pPr>
        <w:autoSpaceDE w:val="0"/>
        <w:spacing w:after="120" w:line="360" w:lineRule="auto"/>
        <w:rPr>
          <w:rFonts w:ascii="Arial Nova Cond" w:eastAsia="TimesNewRomanPSMT" w:hAnsi="Arial Nova Cond"/>
          <w:color w:val="000000" w:themeColor="text1"/>
          <w:sz w:val="22"/>
          <w:szCs w:val="22"/>
        </w:rPr>
      </w:pPr>
      <w:r w:rsidRPr="000162C8">
        <w:rPr>
          <w:rFonts w:ascii="Arial Nova Cond" w:eastAsia="TimesNewRomanPSMT" w:hAnsi="Arial Nova Cond"/>
          <w:color w:val="000000" w:themeColor="text1"/>
          <w:sz w:val="22"/>
          <w:szCs w:val="22"/>
        </w:rPr>
        <w:t xml:space="preserve">zwanym dalej  </w:t>
      </w:r>
      <w:r w:rsidRPr="000162C8">
        <w:rPr>
          <w:rFonts w:ascii="Arial Nova Cond" w:eastAsia="TimesNewRomanPSMT" w:hAnsi="Arial Nova Cond"/>
          <w:b/>
          <w:color w:val="000000" w:themeColor="text1"/>
          <w:sz w:val="22"/>
          <w:szCs w:val="22"/>
        </w:rPr>
        <w:t>„Wykonawcą”.</w:t>
      </w:r>
    </w:p>
    <w:p w14:paraId="5F6407A9" w14:textId="77777777" w:rsidR="00C51D73" w:rsidRPr="000162C8" w:rsidRDefault="00C51D73" w:rsidP="00C51D73">
      <w:pPr>
        <w:autoSpaceDE w:val="0"/>
        <w:spacing w:after="120" w:line="360" w:lineRule="auto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</w:t>
      </w:r>
    </w:p>
    <w:p w14:paraId="1B86B550" w14:textId="30CD15DB" w:rsidR="00C51D73" w:rsidRPr="000162C8" w:rsidRDefault="00C51D73" w:rsidP="00C51D73">
      <w:pPr>
        <w:spacing w:after="120" w:line="360" w:lineRule="auto"/>
        <w:jc w:val="both"/>
        <w:rPr>
          <w:rFonts w:ascii="Arial Nova Cond" w:eastAsia="TimesNewRomanPSMT" w:hAnsi="Arial Nova Cond"/>
          <w:color w:val="000000" w:themeColor="text1"/>
          <w:sz w:val="22"/>
          <w:szCs w:val="22"/>
        </w:rPr>
      </w:pPr>
      <w:r w:rsidRPr="000162C8">
        <w:rPr>
          <w:rFonts w:ascii="Arial Nova Cond" w:eastAsia="TimesNewRomanPSMT" w:hAnsi="Arial Nova Cond"/>
          <w:color w:val="000000" w:themeColor="text1"/>
          <w:sz w:val="22"/>
          <w:szCs w:val="22"/>
        </w:rPr>
        <w:t xml:space="preserve">Niniejsza umowa zawarta jest na podstawie art. </w:t>
      </w:r>
      <w:r w:rsidR="00E96F24">
        <w:rPr>
          <w:rFonts w:ascii="Arial Nova Cond" w:eastAsia="TimesNewRomanPSMT" w:hAnsi="Arial Nova Cond"/>
          <w:color w:val="000000" w:themeColor="text1"/>
          <w:sz w:val="22"/>
          <w:szCs w:val="22"/>
        </w:rPr>
        <w:t>275 ust. 1</w:t>
      </w:r>
      <w:r w:rsidRPr="000162C8">
        <w:rPr>
          <w:rFonts w:ascii="Arial Nova Cond" w:eastAsia="TimesNewRomanPSMT" w:hAnsi="Arial Nova Cond"/>
          <w:color w:val="000000" w:themeColor="text1"/>
          <w:sz w:val="22"/>
          <w:szCs w:val="22"/>
        </w:rPr>
        <w:t xml:space="preserve"> ustawy z dnia 11 września 2019 r. – Prawo zamówień publicznych (</w:t>
      </w:r>
      <w:r w:rsidRPr="000162C8">
        <w:rPr>
          <w:rFonts w:ascii="Arial Nova Cond" w:eastAsia="TimesNewRomanPSMT" w:hAnsi="Arial Nova Cond"/>
          <w:bCs/>
          <w:color w:val="000000" w:themeColor="text1"/>
          <w:sz w:val="22"/>
          <w:szCs w:val="22"/>
        </w:rPr>
        <w:t>t. j. Dz.U. z 2021 r. poz. 1129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), </w:t>
      </w:r>
      <w:r w:rsidRPr="000162C8">
        <w:rPr>
          <w:rFonts w:ascii="Arial Nova Cond" w:eastAsia="TimesNewRomanPSMT" w:hAnsi="Arial Nova Cond"/>
          <w:color w:val="000000" w:themeColor="text1"/>
          <w:sz w:val="22"/>
          <w:szCs w:val="22"/>
        </w:rPr>
        <w:t xml:space="preserve">oraz jest następstwem wyboru przez </w:t>
      </w:r>
      <w:r w:rsidRPr="000162C8">
        <w:rPr>
          <w:rFonts w:ascii="Arial Nova Cond" w:eastAsia="TimesNewRomanPSMT" w:hAnsi="Arial Nova Cond"/>
          <w:b/>
          <w:color w:val="000000" w:themeColor="text1"/>
          <w:sz w:val="22"/>
          <w:szCs w:val="22"/>
        </w:rPr>
        <w:t>Zamawiającego</w:t>
      </w:r>
      <w:r w:rsidRPr="000162C8">
        <w:rPr>
          <w:rFonts w:ascii="Arial Nova Cond" w:eastAsia="TimesNewRomanPSMT" w:hAnsi="Arial Nova Cond"/>
          <w:color w:val="000000" w:themeColor="text1"/>
          <w:sz w:val="22"/>
          <w:szCs w:val="22"/>
        </w:rPr>
        <w:t xml:space="preserve"> oferty najkorzystniejszej w postępowaniu nr </w:t>
      </w:r>
      <w:r w:rsidR="00E96F24">
        <w:rPr>
          <w:rFonts w:ascii="Arial Nova Cond" w:eastAsia="TimesNewRomanPSMT" w:hAnsi="Arial Nova Cond"/>
          <w:color w:val="000000" w:themeColor="text1"/>
          <w:sz w:val="22"/>
          <w:szCs w:val="22"/>
        </w:rPr>
        <w:t>IRL.271.1</w:t>
      </w:r>
      <w:r w:rsidR="003755D4">
        <w:rPr>
          <w:rFonts w:ascii="Arial Nova Cond" w:eastAsia="TimesNewRomanPSMT" w:hAnsi="Arial Nova Cond"/>
          <w:color w:val="000000" w:themeColor="text1"/>
          <w:sz w:val="22"/>
          <w:szCs w:val="22"/>
        </w:rPr>
        <w:t>2</w:t>
      </w:r>
      <w:r w:rsidR="00E96F24">
        <w:rPr>
          <w:rFonts w:ascii="Arial Nova Cond" w:eastAsia="TimesNewRomanPSMT" w:hAnsi="Arial Nova Cond"/>
          <w:color w:val="000000" w:themeColor="text1"/>
          <w:sz w:val="22"/>
          <w:szCs w:val="22"/>
        </w:rPr>
        <w:t xml:space="preserve">.2022 </w:t>
      </w:r>
      <w:r w:rsidRPr="000162C8">
        <w:rPr>
          <w:rFonts w:ascii="Arial Nova Cond" w:eastAsia="TimesNewRomanPSMT" w:hAnsi="Arial Nova Cond"/>
          <w:color w:val="000000" w:themeColor="text1"/>
          <w:sz w:val="22"/>
          <w:szCs w:val="22"/>
        </w:rPr>
        <w:t xml:space="preserve">(dalej jako </w:t>
      </w:r>
      <w:r w:rsidRPr="000162C8">
        <w:rPr>
          <w:rFonts w:ascii="Arial Nova Cond" w:eastAsia="TimesNewRomanPSMT" w:hAnsi="Arial Nova Cond"/>
          <w:b/>
          <w:color w:val="000000" w:themeColor="text1"/>
          <w:sz w:val="22"/>
          <w:szCs w:val="22"/>
        </w:rPr>
        <w:t>„Zamówienie”</w:t>
      </w:r>
      <w:r w:rsidRPr="000162C8">
        <w:rPr>
          <w:rFonts w:ascii="Arial Nova Cond" w:eastAsia="TimesNewRomanPSMT" w:hAnsi="Arial Nova Cond"/>
          <w:color w:val="000000" w:themeColor="text1"/>
          <w:sz w:val="22"/>
          <w:szCs w:val="22"/>
        </w:rPr>
        <w:t>).</w:t>
      </w:r>
    </w:p>
    <w:p w14:paraId="19E68C84" w14:textId="77777777" w:rsidR="00C51D73" w:rsidRPr="000162C8" w:rsidRDefault="00C51D73" w:rsidP="00C51D73">
      <w:pPr>
        <w:spacing w:after="120" w:line="360" w:lineRule="auto"/>
        <w:jc w:val="center"/>
        <w:rPr>
          <w:rFonts w:ascii="Arial Nova Cond" w:hAnsi="Arial Nova Cond"/>
          <w:b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§ 1</w:t>
      </w:r>
    </w:p>
    <w:p w14:paraId="3CA95E3F" w14:textId="77777777" w:rsidR="00C51D73" w:rsidRPr="000162C8" w:rsidRDefault="00C51D73" w:rsidP="00C51D73">
      <w:pPr>
        <w:spacing w:after="120" w:line="360" w:lineRule="auto"/>
        <w:jc w:val="center"/>
        <w:rPr>
          <w:rFonts w:ascii="Arial Nova Cond" w:hAnsi="Arial Nova Cond"/>
          <w:b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b/>
          <w:bCs/>
          <w:color w:val="000000" w:themeColor="text1"/>
          <w:sz w:val="22"/>
          <w:szCs w:val="22"/>
        </w:rPr>
        <w:t>PRZEDMIOT UMOWY</w:t>
      </w:r>
    </w:p>
    <w:p w14:paraId="48917CDD" w14:textId="4A3F520F" w:rsidR="00C51D73" w:rsidRPr="000162C8" w:rsidRDefault="00C51D73" w:rsidP="00C51D73">
      <w:pPr>
        <w:numPr>
          <w:ilvl w:val="0"/>
          <w:numId w:val="5"/>
        </w:numPr>
        <w:spacing w:after="120" w:line="360" w:lineRule="auto"/>
        <w:jc w:val="both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Przedmiotem niniejszej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Umowy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jest </w:t>
      </w:r>
      <w:r w:rsidR="00BC4715" w:rsidRPr="00BC4715">
        <w:rPr>
          <w:rFonts w:ascii="Arial Nova Cond" w:hAnsi="Arial Nova Cond"/>
          <w:b/>
          <w:bCs/>
          <w:color w:val="000000" w:themeColor="text1"/>
          <w:sz w:val="22"/>
          <w:szCs w:val="22"/>
        </w:rPr>
        <w:t>„</w:t>
      </w:r>
      <w:r w:rsidR="00BC4715" w:rsidRPr="00BC4715">
        <w:rPr>
          <w:rFonts w:ascii="Arial Nova Cond" w:hAnsi="Arial Nova Cond" w:cs="Arial"/>
          <w:b/>
          <w:bCs/>
          <w:sz w:val="22"/>
          <w:szCs w:val="22"/>
        </w:rPr>
        <w:t>Dowóz uczniów z niepełnosprawnościami z terenu Gminy Żmigród do placówek, ośrodków i szkół  w roku szkolnym 2022/2023”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na warunkach określonych w niniejszej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Umowie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oraz dokumentach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Zamówienia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.</w:t>
      </w:r>
    </w:p>
    <w:p w14:paraId="10700C4B" w14:textId="77777777" w:rsidR="00C51D73" w:rsidRPr="000162C8" w:rsidRDefault="00C51D73" w:rsidP="00C51D73">
      <w:pPr>
        <w:numPr>
          <w:ilvl w:val="0"/>
          <w:numId w:val="5"/>
        </w:numPr>
        <w:spacing w:after="120" w:line="360" w:lineRule="auto"/>
        <w:jc w:val="both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color w:val="000000" w:themeColor="text1"/>
          <w:sz w:val="22"/>
          <w:szCs w:val="22"/>
        </w:rPr>
        <w:t>Szacunkowa łączna dzienna liczba kilometrów wynosi</w:t>
      </w:r>
      <w:r w:rsidR="000C4196">
        <w:rPr>
          <w:rFonts w:ascii="Arial Nova Cond" w:hAnsi="Arial Nova Cond"/>
          <w:color w:val="000000" w:themeColor="text1"/>
          <w:sz w:val="22"/>
          <w:szCs w:val="22"/>
        </w:rPr>
        <w:t>: I trasa: 267 km, II trasa: 343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km.</w:t>
      </w:r>
    </w:p>
    <w:p w14:paraId="35946334" w14:textId="77777777" w:rsidR="00C51D73" w:rsidRPr="000162C8" w:rsidRDefault="00C51D73" w:rsidP="00C51D73">
      <w:pPr>
        <w:numPr>
          <w:ilvl w:val="0"/>
          <w:numId w:val="5"/>
        </w:numPr>
        <w:spacing w:after="120" w:line="360" w:lineRule="auto"/>
        <w:jc w:val="both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Zamawiający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zastrzega sobie prawo do jednostronnej zmiany długości trasy ze względu na okoliczności, których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Strony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nie mogły przewidzieć przy zawarciu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Umowy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, a podyktowane potrzebami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 xml:space="preserve">Zamawiającego, 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>wynikającymi z realizacji obowiązku zapewnienia dzieciom dowozu do szkół/placówek</w:t>
      </w:r>
    </w:p>
    <w:p w14:paraId="18AE8015" w14:textId="77777777" w:rsidR="00C51D73" w:rsidRPr="000162C8" w:rsidRDefault="00C51D73" w:rsidP="00C51D73">
      <w:pPr>
        <w:numPr>
          <w:ilvl w:val="0"/>
          <w:numId w:val="5"/>
        </w:numPr>
        <w:spacing w:after="120" w:line="360" w:lineRule="auto"/>
        <w:jc w:val="both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lastRenderedPageBreak/>
        <w:t>Wykonawca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, na warunkach podanych w dokumentach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Zamówienia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i określonych w niniejszej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Umowie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>, zobowiązany jest zapewnić osoby sprawujące opiekę nad uczniami w czasie przejazdów.</w:t>
      </w:r>
    </w:p>
    <w:p w14:paraId="79747653" w14:textId="77777777" w:rsidR="00C51D73" w:rsidRPr="000162C8" w:rsidRDefault="00C51D73" w:rsidP="00C51D73">
      <w:pPr>
        <w:numPr>
          <w:ilvl w:val="0"/>
          <w:numId w:val="5"/>
        </w:numPr>
        <w:spacing w:line="360" w:lineRule="auto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Dokumenty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Zamówienia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oraz oferta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Wykonawcy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stanowią integralną część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Umowy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>.</w:t>
      </w:r>
    </w:p>
    <w:p w14:paraId="03EC400C" w14:textId="77777777" w:rsidR="00C51D73" w:rsidRPr="000162C8" w:rsidRDefault="00C51D73" w:rsidP="00C51D73">
      <w:pPr>
        <w:spacing w:after="120" w:line="360" w:lineRule="auto"/>
        <w:ind w:left="360"/>
        <w:jc w:val="both"/>
        <w:rPr>
          <w:rFonts w:ascii="Arial Nova Cond" w:hAnsi="Arial Nova Cond"/>
          <w:color w:val="000000" w:themeColor="text1"/>
          <w:sz w:val="22"/>
          <w:szCs w:val="22"/>
        </w:rPr>
      </w:pPr>
    </w:p>
    <w:p w14:paraId="1961C36F" w14:textId="77777777" w:rsidR="00C51D73" w:rsidRPr="000162C8" w:rsidRDefault="00C51D73" w:rsidP="00C51D73">
      <w:pPr>
        <w:spacing w:after="120" w:line="360" w:lineRule="auto"/>
        <w:jc w:val="center"/>
        <w:rPr>
          <w:rFonts w:ascii="Arial Nova Cond" w:hAnsi="Arial Nova Cond"/>
          <w:b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§ 2</w:t>
      </w:r>
    </w:p>
    <w:p w14:paraId="56934035" w14:textId="77777777" w:rsidR="00C51D73" w:rsidRPr="000162C8" w:rsidRDefault="00C51D73" w:rsidP="00C51D73">
      <w:pPr>
        <w:spacing w:after="120" w:line="360" w:lineRule="auto"/>
        <w:jc w:val="center"/>
        <w:rPr>
          <w:rFonts w:ascii="Arial Nova Cond" w:hAnsi="Arial Nova Cond"/>
          <w:b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b/>
          <w:bCs/>
          <w:color w:val="000000" w:themeColor="text1"/>
          <w:sz w:val="22"/>
          <w:szCs w:val="22"/>
        </w:rPr>
        <w:t>POSTANOWIENIA OGÓLNE</w:t>
      </w:r>
    </w:p>
    <w:p w14:paraId="6A1304A6" w14:textId="77777777" w:rsidR="00C51D73" w:rsidRPr="000162C8" w:rsidRDefault="00C51D73" w:rsidP="00C51D73">
      <w:pPr>
        <w:numPr>
          <w:ilvl w:val="0"/>
          <w:numId w:val="3"/>
        </w:numPr>
        <w:tabs>
          <w:tab w:val="clear" w:pos="0"/>
        </w:tabs>
        <w:spacing w:after="120" w:line="360" w:lineRule="auto"/>
        <w:jc w:val="both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Wykonawca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zobowiązany jest do: </w:t>
      </w:r>
    </w:p>
    <w:p w14:paraId="76A63482" w14:textId="77777777" w:rsidR="00C51D73" w:rsidRPr="000162C8" w:rsidRDefault="00C51D73" w:rsidP="00C51D73">
      <w:pPr>
        <w:numPr>
          <w:ilvl w:val="2"/>
          <w:numId w:val="6"/>
        </w:numPr>
        <w:tabs>
          <w:tab w:val="clear" w:pos="1440"/>
          <w:tab w:val="num" w:pos="491"/>
        </w:tabs>
        <w:spacing w:after="120" w:line="360" w:lineRule="auto"/>
        <w:ind w:left="851" w:hanging="425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zapewnienia pojazdów, którymi będzie wykonywany przewóz uczniów, wykwalifikowanych kierowców, sprzętu i innych zasobów niezbędnych do prawidłowej realizacji przedmiotu niniejszej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Umowy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>,</w:t>
      </w:r>
    </w:p>
    <w:p w14:paraId="6139681E" w14:textId="77777777" w:rsidR="00C51D73" w:rsidRPr="000162C8" w:rsidRDefault="00C51D73" w:rsidP="00C51D73">
      <w:pPr>
        <w:numPr>
          <w:ilvl w:val="2"/>
          <w:numId w:val="6"/>
        </w:numPr>
        <w:tabs>
          <w:tab w:val="clear" w:pos="1440"/>
          <w:tab w:val="num" w:pos="851"/>
        </w:tabs>
        <w:spacing w:after="120" w:line="360" w:lineRule="auto"/>
        <w:ind w:left="851" w:hanging="425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wykonywania czynności będących przedmiotem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Umowy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z zachowaniem szczególnej staranności, </w:t>
      </w:r>
    </w:p>
    <w:p w14:paraId="725C41B4" w14:textId="77777777" w:rsidR="00C51D73" w:rsidRPr="000162C8" w:rsidRDefault="00C51D73" w:rsidP="00C51D73">
      <w:pPr>
        <w:pStyle w:val="Akapitzlist"/>
        <w:numPr>
          <w:ilvl w:val="2"/>
          <w:numId w:val="6"/>
        </w:numPr>
        <w:tabs>
          <w:tab w:val="clear" w:pos="1440"/>
        </w:tabs>
        <w:spacing w:after="120" w:line="360" w:lineRule="auto"/>
        <w:ind w:left="850" w:hanging="425"/>
        <w:contextualSpacing w:val="0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zapewnienia właściwej jakości usługi przewozu, to jest w szczególności regularności, punktualności, czystości pojazdów i dyspozycyjności, przez którą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Zamawiający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rozumie zapewnienie sprawności i dostępności pojazdów w każdej chwili, w sytuacji zmian planu lekcji, skrócenia lekcji, dodatkowych zająć dydaktycznych lub w sytuacjach innych nieprzewidzianych przez obie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Strony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, a według zgłoszonych przez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Zamawiającego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potrzeb,</w:t>
      </w:r>
    </w:p>
    <w:p w14:paraId="58518B6D" w14:textId="77777777" w:rsidR="00C51D73" w:rsidRPr="000162C8" w:rsidRDefault="00C51D73" w:rsidP="00C51D73">
      <w:pPr>
        <w:numPr>
          <w:ilvl w:val="2"/>
          <w:numId w:val="6"/>
        </w:numPr>
        <w:tabs>
          <w:tab w:val="clear" w:pos="1440"/>
          <w:tab w:val="num" w:pos="851"/>
        </w:tabs>
        <w:spacing w:after="120" w:line="360" w:lineRule="auto"/>
        <w:ind w:left="850" w:hanging="425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>utrzymywania pojazdów i innego sprzętu w należytym stanie technicznym i higienicznym, niezagrażającym bezpieczeństwu przewożonych osób, w szczególności dokonywania na swój koszt bieżących napraw, konserwacji oraz przeprowadzania badań technicznych. Wszystkie pojazdy przeznaczone do realizacji usługi powinny spełniać warunki techniczne przewidziane przepisami prawa, w szczególności ustawy z dnia 20 czerwca 1997 r. – Prawo o ruchu drogowym (t.j. Dz.U. z 2021 r. poz. 450) i wydanych na jej podstawie aktów wykonawczych; pojazdy winny być zarejestrowane, zaś ich dowód rejestracyjny winien być ważny (pojazd posiada aktualne badanie techniczne zgodnie z art. 82 ww. ustawy),</w:t>
      </w:r>
    </w:p>
    <w:p w14:paraId="4B5ECA4F" w14:textId="77777777" w:rsidR="00C51D73" w:rsidRPr="000162C8" w:rsidRDefault="00C51D73" w:rsidP="00C51D73">
      <w:pPr>
        <w:numPr>
          <w:ilvl w:val="2"/>
          <w:numId w:val="6"/>
        </w:numPr>
        <w:tabs>
          <w:tab w:val="clear" w:pos="1440"/>
        </w:tabs>
        <w:spacing w:after="120" w:line="360" w:lineRule="auto"/>
        <w:ind w:left="850" w:hanging="425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zgłaszania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Zamawiającemu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wszystkich nieprawidłowości występujących w trakcie realizacji przedmiotu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Umowy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, </w:t>
      </w:r>
    </w:p>
    <w:p w14:paraId="0E842041" w14:textId="77777777" w:rsidR="00C51D73" w:rsidRPr="000162C8" w:rsidRDefault="00C51D73" w:rsidP="00C51D73">
      <w:pPr>
        <w:numPr>
          <w:ilvl w:val="2"/>
          <w:numId w:val="6"/>
        </w:numPr>
        <w:tabs>
          <w:tab w:val="clear" w:pos="1440"/>
        </w:tabs>
        <w:spacing w:after="120" w:line="360" w:lineRule="auto"/>
        <w:ind w:left="850" w:hanging="425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dostarczenia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Zamawiającemu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imiennej listy kierowców oraz opiekunów wykonujących przedmiot niniejszej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 xml:space="preserve">Umowy 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>na poszczególnych trasach wraz z ich numerami telefonów.</w:t>
      </w:r>
    </w:p>
    <w:p w14:paraId="7DD61222" w14:textId="77777777" w:rsidR="00C51D73" w:rsidRPr="000162C8" w:rsidRDefault="00C51D73" w:rsidP="00C51D73">
      <w:pPr>
        <w:spacing w:after="120" w:line="360" w:lineRule="auto"/>
        <w:ind w:left="850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</w:p>
    <w:p w14:paraId="1882AF38" w14:textId="77777777" w:rsidR="00C51D73" w:rsidRPr="000162C8" w:rsidRDefault="00C51D73" w:rsidP="00C51D73">
      <w:pPr>
        <w:pStyle w:val="Akapitzlist"/>
        <w:numPr>
          <w:ilvl w:val="1"/>
          <w:numId w:val="6"/>
        </w:numPr>
        <w:tabs>
          <w:tab w:val="clear" w:pos="1080"/>
        </w:tabs>
        <w:spacing w:after="120" w:line="360" w:lineRule="auto"/>
        <w:ind w:left="425" w:hanging="425"/>
        <w:contextualSpacing w:val="0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lastRenderedPageBreak/>
        <w:t>Wykonawca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ponosi odpowiedzialność za zdrowie i życie uczniów na zasadach określonych przez Kodeks cywilny.</w:t>
      </w:r>
    </w:p>
    <w:p w14:paraId="6888BD66" w14:textId="77777777" w:rsidR="00C51D73" w:rsidRPr="000162C8" w:rsidRDefault="00C51D73" w:rsidP="00C51D73">
      <w:pPr>
        <w:pStyle w:val="Akapitzlist"/>
        <w:numPr>
          <w:ilvl w:val="1"/>
          <w:numId w:val="6"/>
        </w:numPr>
        <w:tabs>
          <w:tab w:val="clear" w:pos="1080"/>
        </w:tabs>
        <w:spacing w:after="120" w:line="360" w:lineRule="auto"/>
        <w:ind w:left="425" w:hanging="425"/>
        <w:contextualSpacing w:val="0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Wykonawca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pokrywa wszelkie koszty ubezpieczenia pojazdów i przewożonych osób od ewentualnych następstw nieszczęśliwych wypadków mogących nastąpić w trakcie realizacji przedmiotu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 xml:space="preserve">Umowy. </w:t>
      </w:r>
    </w:p>
    <w:p w14:paraId="60D6EBE3" w14:textId="77777777" w:rsidR="00C51D73" w:rsidRPr="000162C8" w:rsidRDefault="00C51D73" w:rsidP="00C51D73">
      <w:pPr>
        <w:pStyle w:val="Akapitzlist"/>
        <w:numPr>
          <w:ilvl w:val="1"/>
          <w:numId w:val="6"/>
        </w:numPr>
        <w:tabs>
          <w:tab w:val="clear" w:pos="1080"/>
        </w:tabs>
        <w:spacing w:after="120" w:line="360" w:lineRule="auto"/>
        <w:ind w:left="425" w:hanging="425"/>
        <w:contextualSpacing w:val="0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W przypadku niesprawności pojazdów z jakichkolwiek przyczyny, na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Wykonawcy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ciąży obowiązek zapewnienia na swój koszt i własnym staraniem zastępczego środka transportu w celu realizacji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Umowy.</w:t>
      </w:r>
    </w:p>
    <w:p w14:paraId="30244AA4" w14:textId="77777777" w:rsidR="00C51D73" w:rsidRPr="000162C8" w:rsidRDefault="00C51D73" w:rsidP="00C51D73">
      <w:pPr>
        <w:pStyle w:val="Akapitzlist"/>
        <w:numPr>
          <w:ilvl w:val="1"/>
          <w:numId w:val="6"/>
        </w:numPr>
        <w:tabs>
          <w:tab w:val="clear" w:pos="1080"/>
        </w:tabs>
        <w:spacing w:after="120" w:line="360" w:lineRule="auto"/>
        <w:ind w:left="425" w:hanging="425"/>
        <w:contextualSpacing w:val="0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Zamawiający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dopuszcza możliwość przedstawienia przez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Wykonawcę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i realizowania innych rozwiązań w zakresie przebiegu tras dowozu i odwozu uczniów, niż zaproponowane przez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Zamawiającego,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jedynie jednakże w przypadku rozwiązań bardziej praktycznych, efektywnych i korzystnych dla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Zamawiającego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. W takim przypadku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Zamawiający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musi wyrazić pisemną zgodę na dokonanie zmiany przebiegu tras dowozu i odwozu uczniów.</w:t>
      </w:r>
    </w:p>
    <w:p w14:paraId="7B5053FC" w14:textId="77777777" w:rsidR="00C51D73" w:rsidRPr="000162C8" w:rsidRDefault="00C51D73" w:rsidP="00C51D73">
      <w:pPr>
        <w:numPr>
          <w:ilvl w:val="0"/>
          <w:numId w:val="7"/>
        </w:numPr>
        <w:tabs>
          <w:tab w:val="clear" w:pos="360"/>
        </w:tabs>
        <w:spacing w:after="120" w:line="360" w:lineRule="auto"/>
        <w:ind w:left="357" w:hanging="357"/>
        <w:jc w:val="both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W celu minimalizacji ilości odbywanych kursów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Wykonawca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ma obowiązek zapewnić pojemność środków transportu dostosowaną do potrzeb ilości uczniów przewożonych na poszczególnych trasach.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 xml:space="preserve">Wykonawcy 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nie przysługuje wobec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 xml:space="preserve">Zamawiającego 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roszczenie o zapłatę za wynagrodzenie za dodatkowe kursy, wynikłe z braku nieodpowiedniej pojemności (liczby miejsc) środka transportu. </w:t>
      </w:r>
    </w:p>
    <w:p w14:paraId="53B2E5A7" w14:textId="77777777" w:rsidR="00C51D73" w:rsidRPr="000162C8" w:rsidRDefault="00C51D73" w:rsidP="00C51D73">
      <w:pPr>
        <w:numPr>
          <w:ilvl w:val="0"/>
          <w:numId w:val="8"/>
        </w:numPr>
        <w:spacing w:after="120" w:line="360" w:lineRule="auto"/>
        <w:jc w:val="both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 xml:space="preserve">  Wykonawca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przez cały okres realizacji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Umowy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zobowiązany jest zatrudniać i kierować do jej wykonywania kierowców, posiadających wszelkie uprawnienia, wynikające z przepisów prawa, w szczególności: prawo jazdy odpowiedniej kategorii, orzeczeń lekarskich i psychologicznych o braku przeciwwskazań do pracy na stanowisku kierowcy, zaświadczenia o ukończeniu odpowiedniego kursu wymaganego przepisami prawa. Badania lekarskie i psychologiczne przeprowadzone zostaną przed podjęciem pracy w charakterze kierowcy i uaktualniane zostaną w okresach przewidzianych obowiązującymi przepisami. Na badania kieruje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Wykonawca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oraz pokrywa wszystkie koszty związane z uzyskaniem odpowiednich zaświadczeń. 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Kierowca prowadzący pojazd powinien współpracować z opiekunem zatrudnionym przez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Zamawiającego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i w sposób kulturalny odnosić się do przewożonych dzieci, a biorąc pod uwagę niepełnosprawność przewożonych uczniów, nie dopuszczać do powstania sytuacji konfliktowych w czasie realizacji przewozu.</w:t>
      </w:r>
    </w:p>
    <w:p w14:paraId="1121224B" w14:textId="77777777" w:rsidR="00C51D73" w:rsidRPr="000162C8" w:rsidRDefault="00C51D73" w:rsidP="00C51D73">
      <w:pPr>
        <w:pStyle w:val="Akapitzlist"/>
        <w:numPr>
          <w:ilvl w:val="1"/>
          <w:numId w:val="9"/>
        </w:numPr>
        <w:tabs>
          <w:tab w:val="clear" w:pos="1080"/>
          <w:tab w:val="num" w:pos="426"/>
        </w:tabs>
        <w:spacing w:after="120" w:line="360" w:lineRule="auto"/>
        <w:ind w:left="426" w:hanging="426"/>
        <w:contextualSpacing w:val="0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Zamawiający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ma prawo do kontroli świadczenia usług przez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Wykonawcę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. W ramach czynności kontrolnych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Zamawiający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może kontrolować m.in. czy przewozy odbywają się pojazdami, które zostały zadeklarowane do świadczenia usługi oraz czy zapewniona została w nich opieka nad uczniami.</w:t>
      </w:r>
    </w:p>
    <w:p w14:paraId="3F2D5CEE" w14:textId="77777777" w:rsidR="00C51D73" w:rsidRPr="000162C8" w:rsidRDefault="00C51D73" w:rsidP="00C51D73">
      <w:pPr>
        <w:pStyle w:val="Akapitzlist"/>
        <w:spacing w:after="120" w:line="360" w:lineRule="auto"/>
        <w:ind w:left="0"/>
        <w:jc w:val="center"/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lastRenderedPageBreak/>
        <w:t>§ 3</w:t>
      </w:r>
    </w:p>
    <w:p w14:paraId="4A52ED74" w14:textId="77777777" w:rsidR="00C51D73" w:rsidRPr="000162C8" w:rsidRDefault="00C51D73" w:rsidP="00C51D73">
      <w:pPr>
        <w:pStyle w:val="Akapitzlist"/>
        <w:spacing w:after="120" w:line="360" w:lineRule="auto"/>
        <w:ind w:left="0"/>
        <w:jc w:val="center"/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OPIEKA W TRAKCIE PRZEJAZDU</w:t>
      </w:r>
    </w:p>
    <w:p w14:paraId="6A6C508E" w14:textId="77777777" w:rsidR="00C51D73" w:rsidRPr="000162C8" w:rsidRDefault="00C51D73" w:rsidP="00C51D73">
      <w:pPr>
        <w:pStyle w:val="Akapitzlist"/>
        <w:numPr>
          <w:ilvl w:val="0"/>
          <w:numId w:val="10"/>
        </w:numPr>
        <w:spacing w:after="120" w:line="360" w:lineRule="auto"/>
        <w:ind w:hanging="357"/>
        <w:contextualSpacing w:val="0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Wykonawca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zobowiązany jest do zapewnienia w każdym autobusie, w trakcie każdego przejazdu, własnym staraniem i na własny koszt, obecności osoby sprawującej opiekę nad uczniami (dalej jako: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„Opiekun”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>), posiadającej:</w:t>
      </w:r>
    </w:p>
    <w:p w14:paraId="585B5A7C" w14:textId="77777777" w:rsidR="00C51D73" w:rsidRPr="000162C8" w:rsidRDefault="00C51D73" w:rsidP="00C51D73">
      <w:pPr>
        <w:pStyle w:val="Akapitzlist"/>
        <w:numPr>
          <w:ilvl w:val="0"/>
          <w:numId w:val="11"/>
        </w:numPr>
        <w:spacing w:after="120" w:line="360" w:lineRule="auto"/>
        <w:ind w:hanging="357"/>
        <w:contextualSpacing w:val="0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>co najmniej wykształcenie podstawowe;</w:t>
      </w:r>
    </w:p>
    <w:p w14:paraId="43AB2D66" w14:textId="77777777" w:rsidR="00C51D73" w:rsidRPr="000162C8" w:rsidRDefault="00C51D73" w:rsidP="00C51D73">
      <w:pPr>
        <w:pStyle w:val="Akapitzlist"/>
        <w:numPr>
          <w:ilvl w:val="0"/>
          <w:numId w:val="11"/>
        </w:numPr>
        <w:spacing w:after="120" w:line="360" w:lineRule="auto"/>
        <w:ind w:hanging="357"/>
        <w:contextualSpacing w:val="0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>ukończone szkolenie wstępne BHP (minimum 3 godziny instruktażu ogólnego i 8 godzin stanowiskowego- wykazane kartą szkolenia wstępnego BHP);</w:t>
      </w:r>
    </w:p>
    <w:p w14:paraId="18F9808B" w14:textId="77777777" w:rsidR="00C51D73" w:rsidRPr="000162C8" w:rsidRDefault="00C51D73" w:rsidP="00C51D73">
      <w:pPr>
        <w:pStyle w:val="Akapitzlist"/>
        <w:numPr>
          <w:ilvl w:val="0"/>
          <w:numId w:val="11"/>
        </w:numPr>
        <w:spacing w:after="120" w:line="360" w:lineRule="auto"/>
        <w:ind w:hanging="357"/>
        <w:contextualSpacing w:val="0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identyfikator ze zdjęciem poświadczony przez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Zamawiającego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. </w:t>
      </w:r>
    </w:p>
    <w:p w14:paraId="36C509D9" w14:textId="77777777" w:rsidR="00C51D73" w:rsidRPr="000162C8" w:rsidRDefault="00C51D73" w:rsidP="00C51D73">
      <w:pPr>
        <w:pStyle w:val="Akapitzlist"/>
        <w:numPr>
          <w:ilvl w:val="0"/>
          <w:numId w:val="10"/>
        </w:numPr>
        <w:spacing w:after="120" w:line="360" w:lineRule="auto"/>
        <w:ind w:hanging="357"/>
        <w:contextualSpacing w:val="0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Do obowiązków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Opiekuna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należy:</w:t>
      </w:r>
    </w:p>
    <w:p w14:paraId="401789E5" w14:textId="77777777" w:rsidR="00C51D73" w:rsidRPr="000162C8" w:rsidRDefault="00C51D73" w:rsidP="00C51D73">
      <w:pPr>
        <w:pStyle w:val="Akapitzlist"/>
        <w:numPr>
          <w:ilvl w:val="0"/>
          <w:numId w:val="12"/>
        </w:numPr>
        <w:spacing w:after="120" w:line="360" w:lineRule="auto"/>
        <w:ind w:hanging="357"/>
        <w:contextualSpacing w:val="0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>zapewnienie dzieciom i młodzieży dowożonych „do” i „z” placówek oświatowych bezpiecznego wsiadania do pojazdu oraz wysiadania z pojazd</w:t>
      </w:r>
      <w:r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u 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>oraz zaprowadzenia i odebrania dzieci i młodzieży do i ze szkoły, przedszkola, ośrodka</w:t>
      </w:r>
    </w:p>
    <w:p w14:paraId="6211FBA4" w14:textId="77777777" w:rsidR="00C51D73" w:rsidRPr="000162C8" w:rsidRDefault="00C51D73" w:rsidP="00C51D73">
      <w:pPr>
        <w:pStyle w:val="Akapitzlist"/>
        <w:numPr>
          <w:ilvl w:val="0"/>
          <w:numId w:val="12"/>
        </w:numPr>
        <w:spacing w:after="120" w:line="360" w:lineRule="auto"/>
        <w:ind w:hanging="357"/>
        <w:contextualSpacing w:val="0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zapewnienie stałej opieki i zwracanie uwagi na właściwe zachowanie się dzieci i młodzieży w czasie przejazdu, zapewnienie ładu i porządku, </w:t>
      </w:r>
    </w:p>
    <w:p w14:paraId="66EFC088" w14:textId="77777777" w:rsidR="00C51D73" w:rsidRPr="000162C8" w:rsidRDefault="00C51D73" w:rsidP="00C51D73">
      <w:pPr>
        <w:pStyle w:val="Akapitzlist"/>
        <w:numPr>
          <w:ilvl w:val="0"/>
          <w:numId w:val="12"/>
        </w:numPr>
        <w:spacing w:after="120" w:line="360" w:lineRule="auto"/>
        <w:ind w:hanging="357"/>
        <w:contextualSpacing w:val="0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>niedopuszczenie dzieci i młodzieży do ich przewozu w przypadku stwierdzenia sytuacji zagrażającej bezpieczeństwu,</w:t>
      </w:r>
    </w:p>
    <w:p w14:paraId="16BA0836" w14:textId="77777777" w:rsidR="00C51D73" w:rsidRPr="000162C8" w:rsidRDefault="00C51D73" w:rsidP="00C51D73">
      <w:pPr>
        <w:pStyle w:val="Akapitzlist"/>
        <w:numPr>
          <w:ilvl w:val="0"/>
          <w:numId w:val="12"/>
        </w:numPr>
        <w:spacing w:after="120" w:line="360" w:lineRule="auto"/>
        <w:ind w:hanging="357"/>
        <w:contextualSpacing w:val="0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>sprawowanie nadzoru nad powierzonymi dziećmi i młodzieżą w autobusie w czasie wsiadania i wysiadania, a także na zewnątrz autobusu (po jego zatrzymaniu), w tym przy przechodzeniu uczniów przez jezdnię.</w:t>
      </w:r>
    </w:p>
    <w:p w14:paraId="79D9BB2F" w14:textId="77777777" w:rsidR="00C51D73" w:rsidRPr="000162C8" w:rsidRDefault="00C51D73" w:rsidP="00C51D73">
      <w:pPr>
        <w:pStyle w:val="Akapitzlist"/>
        <w:spacing w:after="120" w:line="360" w:lineRule="auto"/>
        <w:ind w:left="363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Mając na uwadze, iż przedmiotem umowy jest przewóz uczniów niepełnosprawnych,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Wykonawca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powinien dołożyć szczególnej staranności przy opiece w czasie wykonywania usługi.</w:t>
      </w:r>
    </w:p>
    <w:p w14:paraId="30EEE36D" w14:textId="77777777" w:rsidR="00C51D73" w:rsidRPr="000162C8" w:rsidRDefault="00C51D73" w:rsidP="00C51D73">
      <w:pPr>
        <w:spacing w:line="360" w:lineRule="auto"/>
        <w:jc w:val="center"/>
        <w:rPr>
          <w:rFonts w:ascii="Arial Nova Cond" w:hAnsi="Arial Nova Cond" w:cs="Arial"/>
          <w:b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§ 4</w:t>
      </w:r>
    </w:p>
    <w:p w14:paraId="57978F0F" w14:textId="77777777" w:rsidR="00C51D73" w:rsidRPr="000162C8" w:rsidRDefault="00C51D73" w:rsidP="00C51D73">
      <w:pPr>
        <w:spacing w:line="360" w:lineRule="auto"/>
        <w:jc w:val="center"/>
        <w:rPr>
          <w:rFonts w:ascii="Arial Nova Cond" w:hAnsi="Arial Nova Cond" w:cs="Arial"/>
          <w:b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PODWYKONAWCY</w:t>
      </w:r>
    </w:p>
    <w:p w14:paraId="6C5810B5" w14:textId="77777777" w:rsidR="00C51D73" w:rsidRPr="000162C8" w:rsidRDefault="00C51D73" w:rsidP="00C51D73">
      <w:pPr>
        <w:pStyle w:val="Akapitzlist"/>
        <w:numPr>
          <w:ilvl w:val="0"/>
          <w:numId w:val="13"/>
        </w:numPr>
        <w:spacing w:after="120" w:line="360" w:lineRule="auto"/>
        <w:ind w:left="357" w:hanging="357"/>
        <w:contextualSpacing w:val="0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Do zawarcia umowy z podwykonawcą wymagana jest pisemna zgoda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Zamawiającego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>.</w:t>
      </w:r>
    </w:p>
    <w:p w14:paraId="0985DCEE" w14:textId="77777777" w:rsidR="00C51D73" w:rsidRPr="000162C8" w:rsidRDefault="00C51D73" w:rsidP="00C51D73">
      <w:pPr>
        <w:pStyle w:val="Akapitzlist"/>
        <w:numPr>
          <w:ilvl w:val="0"/>
          <w:numId w:val="13"/>
        </w:numPr>
        <w:spacing w:after="120" w:line="360" w:lineRule="auto"/>
        <w:ind w:left="357" w:hanging="357"/>
        <w:contextualSpacing w:val="0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Wykonawca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 może podnajmować inne pojazdy dopuszczone do przewozu osób na potrzeby realizacji przedmiotu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Umowy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. Dla uniknięcia wszelkich wątpliwości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Strony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 ustalają, że koszt takiego podnajmu został uwzględniony przez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Wykonawcę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 i wkalkulowany w zaoferowane wynagrodzenie, a w związku z tym nie przysługuje mu z tego tytułu żadne dodatkowe wynagrodzenie.</w:t>
      </w:r>
    </w:p>
    <w:p w14:paraId="6F793C99" w14:textId="77777777" w:rsidR="00C51D73" w:rsidRPr="000162C8" w:rsidRDefault="00C51D73" w:rsidP="00C51D73">
      <w:pPr>
        <w:pStyle w:val="Akapitzlist"/>
        <w:numPr>
          <w:ilvl w:val="0"/>
          <w:numId w:val="13"/>
        </w:numPr>
        <w:spacing w:after="120" w:line="360" w:lineRule="auto"/>
        <w:ind w:left="357" w:hanging="357"/>
        <w:contextualSpacing w:val="0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Zlecenie wykonania części usługi podwykonawcom nie wpływa na zobowiązania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Wykonawcy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 wobec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Zamawiającego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 za wykonanie tej części usługi.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Wykonawca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 jest odpowiedzialny za działania, 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lastRenderedPageBreak/>
        <w:t>uchybienia i zaniedbania podwykonawców, jego pracowników w takim samym zakresie, jakby to były działania, uchybienia lub zaniedbania jego własnych pracowników.</w:t>
      </w:r>
    </w:p>
    <w:p w14:paraId="1916A4E2" w14:textId="77777777" w:rsidR="00C51D73" w:rsidRPr="000162C8" w:rsidRDefault="00C51D73" w:rsidP="00C51D73">
      <w:pPr>
        <w:pStyle w:val="Akapitzlist"/>
        <w:numPr>
          <w:ilvl w:val="0"/>
          <w:numId w:val="13"/>
        </w:numPr>
        <w:spacing w:after="120" w:line="360" w:lineRule="auto"/>
        <w:ind w:left="357" w:hanging="357"/>
        <w:contextualSpacing w:val="0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Wykonawca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 w umowach z podwykonawcami zapewni realizację wszelkich zobowiązań, wynikających z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Umowy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 z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Zamawiającym,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 w szczególności w zakresie ubezpieczenia oraz kwalifikacji osób kierowanych do wykonania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Umowy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>.</w:t>
      </w:r>
    </w:p>
    <w:p w14:paraId="14C029C7" w14:textId="77777777" w:rsidR="00C51D73" w:rsidRPr="000162C8" w:rsidRDefault="00C51D73" w:rsidP="00C51D73">
      <w:pPr>
        <w:pStyle w:val="Akapitzlist"/>
        <w:spacing w:after="120" w:line="360" w:lineRule="auto"/>
        <w:ind w:left="426"/>
        <w:contextualSpacing w:val="0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</w:p>
    <w:p w14:paraId="2B0F6932" w14:textId="77777777" w:rsidR="00C51D73" w:rsidRPr="000162C8" w:rsidRDefault="00C51D73" w:rsidP="00C51D73">
      <w:pPr>
        <w:spacing w:line="360" w:lineRule="auto"/>
        <w:jc w:val="center"/>
        <w:rPr>
          <w:rFonts w:ascii="Arial Nova Cond" w:hAnsi="Arial Nova Cond" w:cs="Arial"/>
          <w:b/>
          <w:color w:val="000000" w:themeColor="text1"/>
          <w:sz w:val="22"/>
          <w:szCs w:val="22"/>
          <w:lang w:eastAsia="zh-CN"/>
        </w:rPr>
      </w:pP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  <w:lang w:eastAsia="zh-CN"/>
        </w:rPr>
        <w:t>§ 5</w:t>
      </w:r>
    </w:p>
    <w:p w14:paraId="09437BF5" w14:textId="77777777" w:rsidR="00C51D73" w:rsidRPr="000162C8" w:rsidRDefault="00C51D73" w:rsidP="00C51D73">
      <w:pPr>
        <w:spacing w:line="360" w:lineRule="auto"/>
        <w:jc w:val="center"/>
        <w:rPr>
          <w:rFonts w:ascii="Arial Nova Cond" w:hAnsi="Arial Nova Cond" w:cs="Arial"/>
          <w:b/>
          <w:bCs/>
          <w:color w:val="000000" w:themeColor="text1"/>
          <w:sz w:val="22"/>
          <w:szCs w:val="22"/>
          <w:lang w:eastAsia="zh-CN"/>
        </w:rPr>
      </w:pP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  <w:lang w:eastAsia="zh-CN"/>
        </w:rPr>
        <w:t>TERMIN REALIZACJI UMOWY</w:t>
      </w:r>
    </w:p>
    <w:p w14:paraId="7CF722D8" w14:textId="77777777" w:rsidR="00C51D73" w:rsidRPr="000162C8" w:rsidRDefault="00C51D73" w:rsidP="00C51D73">
      <w:pPr>
        <w:pStyle w:val="Akapitzlist"/>
        <w:numPr>
          <w:ilvl w:val="0"/>
          <w:numId w:val="14"/>
        </w:numPr>
        <w:spacing w:after="120" w:line="360" w:lineRule="auto"/>
        <w:ind w:left="357" w:hanging="357"/>
        <w:contextualSpacing w:val="0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 xml:space="preserve">Umowę 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>zawiera się</w:t>
      </w:r>
      <w:r w:rsidR="000C4196">
        <w:rPr>
          <w:rFonts w:ascii="Arial Nova Cond" w:hAnsi="Arial Nova Cond"/>
          <w:color w:val="000000" w:themeColor="text1"/>
          <w:sz w:val="22"/>
          <w:szCs w:val="22"/>
        </w:rPr>
        <w:t xml:space="preserve"> na czas określony: od 1.09.2022 r. do 23.06.2023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r.</w:t>
      </w:r>
    </w:p>
    <w:p w14:paraId="3000A531" w14:textId="77777777" w:rsidR="00C51D73" w:rsidRPr="000162C8" w:rsidRDefault="00C51D73" w:rsidP="00C51D73">
      <w:pPr>
        <w:pStyle w:val="Akapitzlist"/>
        <w:numPr>
          <w:ilvl w:val="0"/>
          <w:numId w:val="14"/>
        </w:numPr>
        <w:spacing w:after="120" w:line="360" w:lineRule="auto"/>
        <w:ind w:left="357" w:hanging="357"/>
        <w:contextualSpacing w:val="0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Wykonawca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 zobowiązany jest zapewnić przewóz </w:t>
      </w:r>
      <w:r>
        <w:rPr>
          <w:rFonts w:ascii="Arial Nova Cond" w:hAnsi="Arial Nova Cond" w:cs="Arial"/>
          <w:color w:val="000000" w:themeColor="text1"/>
          <w:sz w:val="22"/>
          <w:szCs w:val="22"/>
        </w:rPr>
        <w:t>uczniów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 zgodnie z rozkładem jazdy ustalonym przez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 xml:space="preserve">Zamawiającego, 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mając na uwadze jak najkrótszy czas przebywania uczniów niepełnosprawnych w podróży. </w:t>
      </w:r>
    </w:p>
    <w:p w14:paraId="23CE11DC" w14:textId="77777777" w:rsidR="00C51D73" w:rsidRPr="000162C8" w:rsidRDefault="00C51D73" w:rsidP="00C51D73">
      <w:pPr>
        <w:numPr>
          <w:ilvl w:val="0"/>
          <w:numId w:val="14"/>
        </w:numPr>
        <w:tabs>
          <w:tab w:val="left" w:pos="5040"/>
          <w:tab w:val="left" w:pos="6120"/>
        </w:tabs>
        <w:spacing w:after="120" w:line="360" w:lineRule="auto"/>
        <w:jc w:val="both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Zamawiający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zastrzega sobie prawo do zmiany rozkłady jazdy, informując o tym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 xml:space="preserve">Wykonawcę 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za pośrednictwem poczty elektronicznej lub telefonicznie z jednodniowym wyprzedzeniem. </w:t>
      </w:r>
    </w:p>
    <w:p w14:paraId="338FDC38" w14:textId="77777777" w:rsidR="00C51D73" w:rsidRPr="000162C8" w:rsidRDefault="00C51D73" w:rsidP="00C51D73">
      <w:pPr>
        <w:pStyle w:val="Akapitzlist"/>
        <w:numPr>
          <w:ilvl w:val="0"/>
          <w:numId w:val="14"/>
        </w:numPr>
        <w:spacing w:after="120" w:line="360" w:lineRule="auto"/>
        <w:ind w:left="357" w:hanging="357"/>
        <w:contextualSpacing w:val="0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W nagłych przypadkach, takich jak skrócenie lekcji w szkole, zajęcia dodatkowe lub w soboty, dopuszczalna jest przejściowa zmiana rozkładu jazdy bez konieczności zachowania terminu, o którym mowa w ust. 3. </w:t>
      </w:r>
    </w:p>
    <w:p w14:paraId="31002C22" w14:textId="77777777" w:rsidR="00C51D73" w:rsidRPr="000162C8" w:rsidRDefault="00C51D73" w:rsidP="00C51D73">
      <w:pPr>
        <w:spacing w:line="360" w:lineRule="auto"/>
        <w:jc w:val="center"/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§ 6</w:t>
      </w:r>
    </w:p>
    <w:p w14:paraId="6EA9DB62" w14:textId="77777777" w:rsidR="00C51D73" w:rsidRPr="000162C8" w:rsidRDefault="00C51D73" w:rsidP="00C51D73">
      <w:pPr>
        <w:spacing w:line="360" w:lineRule="auto"/>
        <w:jc w:val="center"/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KOORDYNACJA I NADZÓR NAD WYKONANIEM PRZEDMIOTU UMOWY</w:t>
      </w:r>
    </w:p>
    <w:p w14:paraId="05521FF0" w14:textId="77777777" w:rsidR="00C51D73" w:rsidRPr="000162C8" w:rsidRDefault="00C51D73" w:rsidP="00C51D73">
      <w:pPr>
        <w:spacing w:after="120" w:line="360" w:lineRule="auto"/>
        <w:jc w:val="both"/>
        <w:rPr>
          <w:rFonts w:ascii="Arial Nova Cond" w:hAnsi="Arial Nova Cond"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b/>
          <w:bCs/>
          <w:color w:val="000000" w:themeColor="text1"/>
          <w:sz w:val="22"/>
          <w:szCs w:val="22"/>
        </w:rPr>
        <w:t xml:space="preserve">Strony </w:t>
      </w:r>
      <w:r w:rsidRPr="000162C8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ustalają, że za koordynację i nadzór nad realizacją postanowień niniejszej </w:t>
      </w:r>
      <w:r w:rsidRPr="000162C8">
        <w:rPr>
          <w:rFonts w:ascii="Arial Nova Cond" w:hAnsi="Arial Nova Cond"/>
          <w:b/>
          <w:bCs/>
          <w:color w:val="000000" w:themeColor="text1"/>
          <w:sz w:val="22"/>
          <w:szCs w:val="22"/>
        </w:rPr>
        <w:t xml:space="preserve">Umowy </w:t>
      </w:r>
      <w:r w:rsidRPr="000162C8">
        <w:rPr>
          <w:rFonts w:ascii="Arial Nova Cond" w:hAnsi="Arial Nova Cond"/>
          <w:bCs/>
          <w:color w:val="000000" w:themeColor="text1"/>
          <w:sz w:val="22"/>
          <w:szCs w:val="22"/>
        </w:rPr>
        <w:t>odpowiadają:</w:t>
      </w:r>
    </w:p>
    <w:p w14:paraId="3A9FEBDE" w14:textId="77777777" w:rsidR="00C51D73" w:rsidRPr="000162C8" w:rsidRDefault="00C51D73" w:rsidP="00C51D73">
      <w:pPr>
        <w:numPr>
          <w:ilvl w:val="0"/>
          <w:numId w:val="15"/>
        </w:numPr>
        <w:tabs>
          <w:tab w:val="clear" w:pos="720"/>
          <w:tab w:val="num" w:pos="-1080"/>
        </w:tabs>
        <w:spacing w:after="120" w:line="360" w:lineRule="auto"/>
        <w:ind w:left="360"/>
        <w:jc w:val="both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ze strony </w:t>
      </w:r>
      <w:r w:rsidRPr="000162C8">
        <w:rPr>
          <w:rFonts w:ascii="Arial Nova Cond" w:hAnsi="Arial Nova Cond"/>
          <w:b/>
          <w:bCs/>
          <w:color w:val="000000" w:themeColor="text1"/>
          <w:sz w:val="22"/>
          <w:szCs w:val="22"/>
        </w:rPr>
        <w:t>Zamawiającego</w:t>
      </w:r>
      <w:r w:rsidRPr="000162C8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: 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>Sylwia Miziniak - Referat Oświaty, Promocji i Organizacji Pozarządowych,</w:t>
      </w:r>
    </w:p>
    <w:p w14:paraId="24286789" w14:textId="77777777" w:rsidR="00C51D73" w:rsidRPr="000162C8" w:rsidRDefault="00C51D73" w:rsidP="00C51D73">
      <w:pPr>
        <w:numPr>
          <w:ilvl w:val="0"/>
          <w:numId w:val="15"/>
        </w:numPr>
        <w:tabs>
          <w:tab w:val="clear" w:pos="720"/>
          <w:tab w:val="num" w:pos="0"/>
        </w:tabs>
        <w:spacing w:after="120" w:line="360" w:lineRule="auto"/>
        <w:ind w:left="360"/>
        <w:jc w:val="both"/>
        <w:rPr>
          <w:rFonts w:ascii="Arial Nova Cond" w:hAnsi="Arial Nova Cond"/>
          <w:b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color w:val="000000" w:themeColor="text1"/>
          <w:sz w:val="22"/>
          <w:szCs w:val="22"/>
        </w:rPr>
        <w:t>ze strony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 xml:space="preserve"> </w:t>
      </w:r>
      <w:r w:rsidRPr="000162C8">
        <w:rPr>
          <w:rFonts w:ascii="Arial Nova Cond" w:hAnsi="Arial Nova Cond"/>
          <w:b/>
          <w:bCs/>
          <w:color w:val="000000" w:themeColor="text1"/>
          <w:sz w:val="22"/>
          <w:szCs w:val="22"/>
        </w:rPr>
        <w:t xml:space="preserve">Wykonawcy: 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>…………………………..</w:t>
      </w:r>
    </w:p>
    <w:p w14:paraId="3D18BBFA" w14:textId="77777777" w:rsidR="00C51D73" w:rsidRPr="000162C8" w:rsidRDefault="00C51D73" w:rsidP="00C51D73">
      <w:pPr>
        <w:spacing w:after="120" w:line="360" w:lineRule="auto"/>
        <w:ind w:left="360"/>
        <w:jc w:val="both"/>
        <w:rPr>
          <w:rFonts w:ascii="Arial Nova Cond" w:hAnsi="Arial Nova Cond"/>
          <w:color w:val="000000" w:themeColor="text1"/>
          <w:sz w:val="22"/>
          <w:szCs w:val="22"/>
        </w:rPr>
      </w:pPr>
    </w:p>
    <w:p w14:paraId="78F02B0D" w14:textId="77777777" w:rsidR="00C51D73" w:rsidRPr="000162C8" w:rsidRDefault="00C51D73" w:rsidP="00C51D73">
      <w:pPr>
        <w:spacing w:after="120" w:line="360" w:lineRule="auto"/>
        <w:jc w:val="center"/>
        <w:rPr>
          <w:rFonts w:ascii="Arial Nova Cond" w:hAnsi="Arial Nova Cond"/>
          <w:b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b/>
          <w:bCs/>
          <w:color w:val="000000" w:themeColor="text1"/>
          <w:sz w:val="22"/>
          <w:szCs w:val="22"/>
        </w:rPr>
        <w:t>§ 7</w:t>
      </w:r>
    </w:p>
    <w:p w14:paraId="30B08BA2" w14:textId="77777777" w:rsidR="00C51D73" w:rsidRPr="000162C8" w:rsidRDefault="00C51D73" w:rsidP="00C51D73">
      <w:pPr>
        <w:spacing w:after="120" w:line="360" w:lineRule="auto"/>
        <w:jc w:val="center"/>
        <w:rPr>
          <w:rFonts w:ascii="Arial Nova Cond" w:hAnsi="Arial Nova Cond"/>
          <w:b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b/>
          <w:bCs/>
          <w:color w:val="000000" w:themeColor="text1"/>
          <w:sz w:val="22"/>
          <w:szCs w:val="22"/>
        </w:rPr>
        <w:t>WYNAGRODZENIE. ROZLICZENIA</w:t>
      </w:r>
    </w:p>
    <w:p w14:paraId="7FE98DB4" w14:textId="77777777" w:rsidR="00C51D73" w:rsidRPr="000162C8" w:rsidRDefault="00C51D73" w:rsidP="00C51D73">
      <w:pPr>
        <w:numPr>
          <w:ilvl w:val="2"/>
          <w:numId w:val="4"/>
        </w:numPr>
        <w:spacing w:after="120" w:line="360" w:lineRule="auto"/>
        <w:ind w:left="450" w:hanging="433"/>
        <w:jc w:val="both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  Za wykonanie przedmiotu niniejszej </w:t>
      </w:r>
      <w:r w:rsidRPr="000162C8">
        <w:rPr>
          <w:rFonts w:ascii="Arial Nova Cond" w:hAnsi="Arial Nova Cond"/>
          <w:b/>
          <w:bCs/>
          <w:color w:val="000000" w:themeColor="text1"/>
          <w:sz w:val="22"/>
          <w:szCs w:val="22"/>
        </w:rPr>
        <w:t>Umowy</w:t>
      </w:r>
      <w:r w:rsidRPr="000162C8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</w:t>
      </w:r>
      <w:r w:rsidRPr="000162C8">
        <w:rPr>
          <w:rFonts w:ascii="Arial Nova Cond" w:hAnsi="Arial Nova Cond"/>
          <w:b/>
          <w:bCs/>
          <w:color w:val="000000" w:themeColor="text1"/>
          <w:sz w:val="22"/>
          <w:szCs w:val="22"/>
        </w:rPr>
        <w:t>Wykonawcy</w:t>
      </w:r>
      <w:r w:rsidRPr="000162C8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przysługiwać będzie wynagrodzenie obliczone iloczynem ilości przejechanych kilometrów po ustalonej trasie zgodnie z niniejszą </w:t>
      </w:r>
      <w:r w:rsidRPr="000162C8">
        <w:rPr>
          <w:rFonts w:ascii="Arial Nova Cond" w:hAnsi="Arial Nova Cond"/>
          <w:b/>
          <w:bCs/>
          <w:color w:val="000000" w:themeColor="text1"/>
          <w:sz w:val="22"/>
          <w:szCs w:val="22"/>
        </w:rPr>
        <w:t>Umową</w:t>
      </w:r>
      <w:r w:rsidRPr="000162C8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oraz ceny jednostkowej za jeden kilometr wynikającej z oferty </w:t>
      </w:r>
      <w:r w:rsidRPr="000162C8">
        <w:rPr>
          <w:rFonts w:ascii="Arial Nova Cond" w:hAnsi="Arial Nova Cond"/>
          <w:b/>
          <w:bCs/>
          <w:color w:val="000000" w:themeColor="text1"/>
          <w:sz w:val="22"/>
          <w:szCs w:val="22"/>
        </w:rPr>
        <w:t>Wykonawcy</w:t>
      </w:r>
      <w:r w:rsidRPr="000162C8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stanowiącej integralną część niniejszej </w:t>
      </w:r>
      <w:r w:rsidRPr="000162C8">
        <w:rPr>
          <w:rFonts w:ascii="Arial Nova Cond" w:hAnsi="Arial Nova Cond"/>
          <w:b/>
          <w:bCs/>
          <w:color w:val="000000" w:themeColor="text1"/>
          <w:sz w:val="22"/>
          <w:szCs w:val="22"/>
        </w:rPr>
        <w:t>Umowy</w:t>
      </w:r>
      <w:r w:rsidRPr="000162C8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i wynoszącej: </w:t>
      </w:r>
    </w:p>
    <w:p w14:paraId="3DEE3A03" w14:textId="77777777" w:rsidR="00C51D73" w:rsidRPr="000162C8" w:rsidRDefault="00C51D73" w:rsidP="00C51D73">
      <w:pPr>
        <w:pStyle w:val="Akapitzlist"/>
        <w:numPr>
          <w:ilvl w:val="0"/>
          <w:numId w:val="16"/>
        </w:numPr>
        <w:spacing w:after="120" w:line="360" w:lineRule="auto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color w:val="000000" w:themeColor="text1"/>
          <w:sz w:val="22"/>
          <w:szCs w:val="22"/>
        </w:rPr>
        <w:t>dla pojazdu na I trasie:</w:t>
      </w:r>
    </w:p>
    <w:p w14:paraId="7734563C" w14:textId="77777777" w:rsidR="00C51D73" w:rsidRPr="000162C8" w:rsidRDefault="00C51D73" w:rsidP="00C51D73">
      <w:pPr>
        <w:spacing w:after="120" w:line="360" w:lineRule="auto"/>
        <w:ind w:left="450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lastRenderedPageBreak/>
        <w:t>brutto …………..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(słownie: ……………………………)</w:t>
      </w:r>
    </w:p>
    <w:p w14:paraId="2DDD3123" w14:textId="77777777" w:rsidR="00C51D73" w:rsidRPr="000162C8" w:rsidRDefault="00C51D73" w:rsidP="00C51D73">
      <w:pPr>
        <w:pStyle w:val="Akapitzlist"/>
        <w:numPr>
          <w:ilvl w:val="0"/>
          <w:numId w:val="16"/>
        </w:numPr>
        <w:spacing w:after="120" w:line="360" w:lineRule="auto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color w:val="000000" w:themeColor="text1"/>
          <w:sz w:val="22"/>
          <w:szCs w:val="22"/>
        </w:rPr>
        <w:t>dla pojazdu na II trasie:</w:t>
      </w:r>
    </w:p>
    <w:p w14:paraId="19B2D094" w14:textId="77777777" w:rsidR="00C51D73" w:rsidRPr="000162C8" w:rsidRDefault="00C51D73" w:rsidP="00C51D73">
      <w:pPr>
        <w:spacing w:after="120" w:line="360" w:lineRule="auto"/>
        <w:ind w:left="450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brutto ………….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(słownie: ……………………………)</w:t>
      </w:r>
    </w:p>
    <w:p w14:paraId="7BF86E77" w14:textId="77777777" w:rsidR="00C51D73" w:rsidRPr="000162C8" w:rsidRDefault="00C51D73" w:rsidP="00C51D73">
      <w:pPr>
        <w:pStyle w:val="Akapitzlist"/>
        <w:numPr>
          <w:ilvl w:val="2"/>
          <w:numId w:val="2"/>
        </w:numPr>
        <w:suppressAutoHyphens w:val="0"/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  <w:lang w:eastAsia="pl-PL"/>
        </w:rPr>
      </w:pP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  <w:lang w:eastAsia="pl-PL"/>
        </w:rPr>
        <w:t xml:space="preserve">   Łączne maksymalne wynagrodzenie brutto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  <w:lang w:eastAsia="pl-PL"/>
        </w:rPr>
        <w:t>Wykonawcy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  <w:lang w:eastAsia="pl-PL"/>
        </w:rPr>
        <w:t xml:space="preserve"> za wykonanie przedmiotu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  <w:lang w:eastAsia="pl-PL"/>
        </w:rPr>
        <w:t>Umowy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  <w:lang w:eastAsia="pl-PL"/>
        </w:rPr>
        <w:t xml:space="preserve"> za cały okres, na jaki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  <w:lang w:eastAsia="pl-PL"/>
        </w:rPr>
        <w:t>Umowa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  <w:lang w:eastAsia="pl-PL"/>
        </w:rPr>
        <w:t xml:space="preserve"> została zawarta, wynosi ………………………….. zł brutto.</w:t>
      </w:r>
    </w:p>
    <w:p w14:paraId="04B2CDFC" w14:textId="77777777" w:rsidR="00C51D73" w:rsidRPr="000162C8" w:rsidRDefault="00C51D73" w:rsidP="00C51D73">
      <w:pPr>
        <w:numPr>
          <w:ilvl w:val="2"/>
          <w:numId w:val="2"/>
        </w:numPr>
        <w:tabs>
          <w:tab w:val="clear" w:pos="0"/>
        </w:tabs>
        <w:spacing w:after="120" w:line="360" w:lineRule="auto"/>
        <w:ind w:left="426" w:hanging="426"/>
        <w:jc w:val="both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 xml:space="preserve">   Strony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ustalają, że ostateczne rozliczenie następować będzie na podstawie faktycznie udokumentowanej i zatwierdzonej liczby przejechanych kilometrów w danym miesiącu. Za prawidłowe rozliczenie zadania odpowiada Referat Oświaty, Promocji i Organizacji Pozarządowych Urzędu Miejskiego w Żmigrodzie. Dla uniknięcia wszelkich wątpliwości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Strony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uzgadniają, że w przypadku zawieszenia prowadzenia stacjonarnych zajęć szkolnych we wszystkich szkołach lub pojedynczych placówkach ze względu na np. wprowadzenie obostrzeń z powodu zagrożenia epidemiologicznego, wystąpienia/wprowadzenia stanu klęski żywiołowej, katastrofy budowlanej i wszelkich innych zdarzeń i przypadków, które wpłyną na zawieszenie/odwołanie zajęć szkolnych,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 xml:space="preserve">Wykonawcy 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nie przysługuje wynagrodzenie. </w:t>
      </w:r>
    </w:p>
    <w:p w14:paraId="5A94EEAC" w14:textId="77777777" w:rsidR="00C51D73" w:rsidRPr="000162C8" w:rsidRDefault="00C51D73" w:rsidP="00C51D73">
      <w:pPr>
        <w:numPr>
          <w:ilvl w:val="2"/>
          <w:numId w:val="2"/>
        </w:numPr>
        <w:spacing w:after="120" w:line="360" w:lineRule="auto"/>
        <w:ind w:left="426" w:hanging="409"/>
        <w:jc w:val="both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 Cena jednostkowa 1 kilometra uwzględnia wszystkie koszty tj. m.in.: napraw, paliwa, rejestracji pojazdów, ubezpieczenia pojazdów, podatki, ryzyko wzrostu cen m.in. paliwa, akcyzy, części zamiennych, itp., jak również wynagrodzenie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 xml:space="preserve">Opiekunów. </w:t>
      </w:r>
    </w:p>
    <w:p w14:paraId="1E952A2F" w14:textId="77777777" w:rsidR="00C51D73" w:rsidRPr="000162C8" w:rsidRDefault="00C51D73" w:rsidP="00C51D73">
      <w:pPr>
        <w:pStyle w:val="Akapitzlist"/>
        <w:numPr>
          <w:ilvl w:val="2"/>
          <w:numId w:val="2"/>
        </w:numPr>
        <w:spacing w:after="120" w:line="360" w:lineRule="auto"/>
        <w:ind w:hanging="1440"/>
        <w:contextualSpacing w:val="0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 Cena jednostkowa 1 kilometra 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jest niezmienna w całym okresie obowiązywania niniejszej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Umowy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>.</w:t>
      </w:r>
    </w:p>
    <w:p w14:paraId="5B7FFD8D" w14:textId="77777777" w:rsidR="00C51D73" w:rsidRPr="000162C8" w:rsidRDefault="00C51D73" w:rsidP="00C51D73">
      <w:pPr>
        <w:numPr>
          <w:ilvl w:val="2"/>
          <w:numId w:val="2"/>
        </w:numPr>
        <w:spacing w:after="120" w:line="360" w:lineRule="auto"/>
        <w:ind w:left="426" w:hanging="409"/>
        <w:jc w:val="both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 Podstawą do wypłacenia wynagrodzenia będzie prawidłowo wystawiona przez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Wykonawcę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faktura wraz z  liczbą przejechanych kilometrów, potwierdzoną przez osoby upoważnione przez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Zamawiającego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>, a wskazane w § 6 pkt 1)</w:t>
      </w:r>
    </w:p>
    <w:p w14:paraId="582EF811" w14:textId="77777777" w:rsidR="00C51D73" w:rsidRPr="000162C8" w:rsidRDefault="00C51D73" w:rsidP="00C51D73">
      <w:pPr>
        <w:numPr>
          <w:ilvl w:val="2"/>
          <w:numId w:val="2"/>
        </w:numPr>
        <w:tabs>
          <w:tab w:val="clear" w:pos="0"/>
        </w:tabs>
        <w:spacing w:after="120" w:line="360" w:lineRule="auto"/>
        <w:ind w:left="426" w:hanging="409"/>
        <w:jc w:val="both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 Prawidłowo wystawione faktury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Wykonawcy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będą płatne przez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Zamawiającego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w terminie do 30 dni od daty ich doręczenia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Zamawiającemu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wraz z wszelkimi innymi dokumentami stwierdzającymi ilościowe wykonanie usługi. Płatność dokonana będzie w formie przelewu na rachunek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Wykonawcy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>.</w:t>
      </w:r>
    </w:p>
    <w:p w14:paraId="1CEF88F5" w14:textId="77777777" w:rsidR="00C51D73" w:rsidRPr="000162C8" w:rsidRDefault="00C51D73" w:rsidP="00C51D73">
      <w:pPr>
        <w:numPr>
          <w:ilvl w:val="2"/>
          <w:numId w:val="2"/>
        </w:numPr>
        <w:spacing w:after="120" w:line="360" w:lineRule="auto"/>
        <w:ind w:left="426" w:hanging="409"/>
        <w:jc w:val="both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  Za datę zapłaty faktury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Strony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uznają dzień wydania przez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Zamawiającego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dyspozycji swojemu bankowi obciążenia swojego rachunku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Zamawiającego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na rzecz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Wykonawcy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. </w:t>
      </w:r>
    </w:p>
    <w:p w14:paraId="2C65DE3F" w14:textId="77777777" w:rsidR="00C51D73" w:rsidRPr="000162C8" w:rsidRDefault="00C51D73" w:rsidP="00C51D73">
      <w:pPr>
        <w:pStyle w:val="Akapitzlist"/>
        <w:numPr>
          <w:ilvl w:val="1"/>
          <w:numId w:val="18"/>
        </w:numPr>
        <w:spacing w:after="120" w:line="360" w:lineRule="auto"/>
        <w:jc w:val="both"/>
        <w:rPr>
          <w:rFonts w:ascii="Arial Nova Cond" w:hAnsi="Arial Nova Cond"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b/>
          <w:bCs/>
          <w:color w:val="000000" w:themeColor="text1"/>
          <w:sz w:val="22"/>
          <w:szCs w:val="22"/>
        </w:rPr>
        <w:t>Wykonawca</w:t>
      </w:r>
      <w:r w:rsidRPr="000162C8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oświadcza, że: </w:t>
      </w:r>
    </w:p>
    <w:p w14:paraId="5B0BD60D" w14:textId="77777777" w:rsidR="00C51D73" w:rsidRPr="000162C8" w:rsidRDefault="00C51D73" w:rsidP="00C51D73">
      <w:pPr>
        <w:numPr>
          <w:ilvl w:val="0"/>
          <w:numId w:val="17"/>
        </w:numPr>
        <w:spacing w:after="120" w:line="360" w:lineRule="auto"/>
        <w:jc w:val="both"/>
        <w:rPr>
          <w:rFonts w:ascii="Arial Nova Cond" w:hAnsi="Arial Nova Cond"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bCs/>
          <w:color w:val="000000" w:themeColor="text1"/>
          <w:sz w:val="22"/>
          <w:szCs w:val="22"/>
        </w:rPr>
        <w:t>numer rachunku, o którym mowa w ust. 7 będzie numerem podanym do Urzędu Skarbowego i właściwym dla dokonania rozliczeń na zasadach podzielonej płatności (</w:t>
      </w:r>
      <w:r w:rsidRPr="000162C8">
        <w:rPr>
          <w:rFonts w:ascii="Arial Nova Cond" w:hAnsi="Arial Nova Cond"/>
          <w:bCs/>
          <w:i/>
          <w:color w:val="000000" w:themeColor="text1"/>
          <w:sz w:val="22"/>
          <w:szCs w:val="22"/>
        </w:rPr>
        <w:t>split payment</w:t>
      </w:r>
      <w:r w:rsidRPr="000162C8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) zgodnie z przepisami ustawy z dnia 11 marca 2004 r. o podatku od towarów i usług (t. j.: Dz. U z 2020 r., poz. 106 ze zm., dalej jako „ustawa o VAT”). </w:t>
      </w:r>
    </w:p>
    <w:p w14:paraId="701F8F48" w14:textId="77777777" w:rsidR="00C51D73" w:rsidRPr="000162C8" w:rsidRDefault="00C51D73" w:rsidP="00C51D73">
      <w:pPr>
        <w:numPr>
          <w:ilvl w:val="0"/>
          <w:numId w:val="17"/>
        </w:numPr>
        <w:spacing w:after="120" w:line="360" w:lineRule="auto"/>
        <w:jc w:val="both"/>
        <w:rPr>
          <w:rFonts w:ascii="Arial Nova Cond" w:hAnsi="Arial Nova Cond"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bCs/>
          <w:color w:val="000000" w:themeColor="text1"/>
          <w:sz w:val="22"/>
          <w:szCs w:val="22"/>
        </w:rPr>
        <w:lastRenderedPageBreak/>
        <w:t>rachunek, o którym mowa w ust. 7 znajduje się w elektronicznym wykazie podmiotów prowadzonym od 1 września 2019 r. przez Szefa Krajowej Administracji Skarbowej, o którym mowa w ustawie o VAT.</w:t>
      </w:r>
    </w:p>
    <w:p w14:paraId="05C89FD7" w14:textId="77777777" w:rsidR="00C51D73" w:rsidRPr="000162C8" w:rsidRDefault="00C51D73" w:rsidP="00C51D73">
      <w:pPr>
        <w:spacing w:after="120" w:line="360" w:lineRule="auto"/>
        <w:jc w:val="center"/>
        <w:rPr>
          <w:rFonts w:ascii="Arial Nova Cond" w:hAnsi="Arial Nova Cond"/>
          <w:b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b/>
          <w:bCs/>
          <w:color w:val="000000" w:themeColor="text1"/>
          <w:sz w:val="22"/>
          <w:szCs w:val="22"/>
        </w:rPr>
        <w:t>§ 8</w:t>
      </w:r>
    </w:p>
    <w:p w14:paraId="7CA8B71F" w14:textId="77777777" w:rsidR="00C51D73" w:rsidRPr="000162C8" w:rsidRDefault="00C51D73" w:rsidP="00C51D73">
      <w:pPr>
        <w:spacing w:after="120" w:line="360" w:lineRule="auto"/>
        <w:jc w:val="center"/>
        <w:rPr>
          <w:rFonts w:ascii="Arial Nova Cond" w:hAnsi="Arial Nova Cond"/>
          <w:b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b/>
          <w:bCs/>
          <w:color w:val="000000" w:themeColor="text1"/>
          <w:sz w:val="22"/>
          <w:szCs w:val="22"/>
        </w:rPr>
        <w:t>KARY UMOWNE</w:t>
      </w:r>
    </w:p>
    <w:p w14:paraId="6F860D0E" w14:textId="77777777" w:rsidR="00C51D73" w:rsidRPr="000162C8" w:rsidRDefault="00C51D73" w:rsidP="00C51D73">
      <w:pPr>
        <w:numPr>
          <w:ilvl w:val="2"/>
          <w:numId w:val="17"/>
        </w:numPr>
        <w:spacing w:after="120" w:line="360" w:lineRule="auto"/>
        <w:ind w:left="360" w:hanging="357"/>
        <w:jc w:val="both"/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</w:pP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  <w:lang w:eastAsia="zh-CN"/>
        </w:rPr>
        <w:t>Strony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t xml:space="preserve"> ustalają, że obowiązującą je formą odszkodowania w przypadku niewykonania lub nienależytego wykonania przedmiotu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  <w:lang w:eastAsia="zh-CN"/>
        </w:rPr>
        <w:t>Umowy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t xml:space="preserve"> będą kary umowne. </w:t>
      </w:r>
    </w:p>
    <w:p w14:paraId="04AFC867" w14:textId="77777777" w:rsidR="00C51D73" w:rsidRPr="000162C8" w:rsidRDefault="00C51D73" w:rsidP="00C51D73">
      <w:pPr>
        <w:numPr>
          <w:ilvl w:val="2"/>
          <w:numId w:val="18"/>
        </w:numPr>
        <w:spacing w:after="120" w:line="360" w:lineRule="auto"/>
        <w:ind w:left="360" w:hanging="357"/>
        <w:jc w:val="both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 xml:space="preserve">  Wykonawca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zapłaci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Zamawiającemu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karę umowną:</w:t>
      </w:r>
    </w:p>
    <w:p w14:paraId="66A7C3B3" w14:textId="77777777" w:rsidR="00C51D73" w:rsidRPr="000162C8" w:rsidRDefault="00C51D73" w:rsidP="00C51D73">
      <w:pPr>
        <w:numPr>
          <w:ilvl w:val="0"/>
          <w:numId w:val="19"/>
        </w:numPr>
        <w:spacing w:after="120" w:line="360" w:lineRule="auto"/>
        <w:ind w:hanging="357"/>
        <w:jc w:val="both"/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</w:pPr>
      <w:r w:rsidRPr="000162C8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t xml:space="preserve">za odstąpienie od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  <w:lang w:eastAsia="zh-CN"/>
        </w:rPr>
        <w:t>Umowy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t xml:space="preserve"> z przyczyn leżących po stronie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  <w:lang w:eastAsia="zh-CN"/>
        </w:rPr>
        <w:t>Wykonawcy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t xml:space="preserve"> - w wysokości 10% maksymalnego wynagrodzenia brutto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  <w:lang w:eastAsia="zh-CN"/>
        </w:rPr>
        <w:t>Wykonawcy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t xml:space="preserve">, wskazanego w § 7 ust. 2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  <w:lang w:eastAsia="zh-CN"/>
        </w:rPr>
        <w:t xml:space="preserve">Umowy, </w:t>
      </w:r>
    </w:p>
    <w:p w14:paraId="4D0B9147" w14:textId="77777777" w:rsidR="00C51D73" w:rsidRPr="000162C8" w:rsidRDefault="00C51D73" w:rsidP="00C51D73">
      <w:pPr>
        <w:numPr>
          <w:ilvl w:val="0"/>
          <w:numId w:val="19"/>
        </w:numPr>
        <w:spacing w:after="120" w:line="360" w:lineRule="auto"/>
        <w:ind w:hanging="357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>za udokumentowane, niewłaściwe zachowanie się kierowcy w stosunku do pasażerów, w tym uczniów - w wysokości 500,00 zł za każdy stwierdzony przypadek,</w:t>
      </w:r>
    </w:p>
    <w:p w14:paraId="4FD1362C" w14:textId="77777777" w:rsidR="00C51D73" w:rsidRPr="000162C8" w:rsidRDefault="00C51D73" w:rsidP="00C51D73">
      <w:pPr>
        <w:numPr>
          <w:ilvl w:val="0"/>
          <w:numId w:val="19"/>
        </w:numPr>
        <w:spacing w:after="120" w:line="360" w:lineRule="auto"/>
        <w:ind w:hanging="357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za stwierdzenie braku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Opiekuna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 w autobusie – w wysokości 1 000,00 zł za każdy przypadek, </w:t>
      </w:r>
    </w:p>
    <w:p w14:paraId="2818069C" w14:textId="77777777" w:rsidR="00C51D73" w:rsidRPr="000162C8" w:rsidRDefault="00C51D73" w:rsidP="00C51D73">
      <w:pPr>
        <w:numPr>
          <w:ilvl w:val="0"/>
          <w:numId w:val="19"/>
        </w:numPr>
        <w:spacing w:after="120" w:line="360" w:lineRule="auto"/>
        <w:ind w:hanging="357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za każdy niewykonany przejazd z przyczyn zależnych od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 xml:space="preserve">Wykonawcy 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>– 1.000,00 zł za każdy przypadek.</w:t>
      </w:r>
    </w:p>
    <w:p w14:paraId="3CC2533B" w14:textId="77777777" w:rsidR="00C51D73" w:rsidRPr="000162C8" w:rsidRDefault="00C51D73" w:rsidP="00C51D73">
      <w:pPr>
        <w:numPr>
          <w:ilvl w:val="0"/>
          <w:numId w:val="19"/>
        </w:numPr>
        <w:spacing w:after="120" w:line="360" w:lineRule="auto"/>
        <w:ind w:hanging="357"/>
        <w:jc w:val="both"/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</w:pPr>
      <w:r w:rsidRPr="000162C8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t xml:space="preserve">za każdy przypadek odjazdu środków transportu z opóźnieniem w stosunku do ustalonego rozkładu dowozu na poszczególnych trasach dłuższym niż 30 minut - w wysokości 100,00 zł brutto za każde 30 min. </w:t>
      </w:r>
    </w:p>
    <w:p w14:paraId="05FFDFFE" w14:textId="77777777" w:rsidR="00C51D73" w:rsidRPr="000162C8" w:rsidRDefault="00C51D73" w:rsidP="00C51D73">
      <w:pPr>
        <w:pStyle w:val="Akapitzlist"/>
        <w:numPr>
          <w:ilvl w:val="1"/>
          <w:numId w:val="17"/>
        </w:numPr>
        <w:spacing w:after="120" w:line="360" w:lineRule="auto"/>
        <w:ind w:left="431" w:hanging="357"/>
        <w:contextualSpacing w:val="0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Naliczone kary będą potrącane wynagrodzenia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Wykonawcy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, na co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Wykonawca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 wyraża niniejszym zgodę. </w:t>
      </w:r>
    </w:p>
    <w:p w14:paraId="4440D9C8" w14:textId="77777777" w:rsidR="00C51D73" w:rsidRPr="000162C8" w:rsidRDefault="00C51D73" w:rsidP="00C51D73">
      <w:pPr>
        <w:pStyle w:val="Akapitzlist"/>
        <w:numPr>
          <w:ilvl w:val="1"/>
          <w:numId w:val="17"/>
        </w:numPr>
        <w:spacing w:after="120" w:line="360" w:lineRule="auto"/>
        <w:ind w:left="431" w:hanging="357"/>
        <w:contextualSpacing w:val="0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Zamawiający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 zapłaci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Wykonawcy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 karę umowną za odstąpienie od umowy z przyczyn zawinionych leżących po stronie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Zamawiającego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 w wysokości 10% maksymalnego wynagrodzenia brutto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Wykonawcy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, wskazanego w § 7 ust. 2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Umowy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>.</w:t>
      </w:r>
    </w:p>
    <w:p w14:paraId="06EFA494" w14:textId="77777777" w:rsidR="00C51D73" w:rsidRPr="000162C8" w:rsidRDefault="00C51D73" w:rsidP="00C51D73">
      <w:pPr>
        <w:pStyle w:val="Akapitzlist"/>
        <w:numPr>
          <w:ilvl w:val="1"/>
          <w:numId w:val="17"/>
        </w:numPr>
        <w:spacing w:after="120" w:line="360" w:lineRule="auto"/>
        <w:ind w:left="431" w:hanging="357"/>
        <w:contextualSpacing w:val="0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Zamawiający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 może dochodzić na zasadach ogólnych odszkodowania przewyższającego wysokość kar umownych do wysokości rzeczywiście poniesionej szkody.</w:t>
      </w:r>
    </w:p>
    <w:p w14:paraId="328969DA" w14:textId="77777777" w:rsidR="00C51D73" w:rsidRPr="000162C8" w:rsidRDefault="00C51D73" w:rsidP="00C51D73">
      <w:pPr>
        <w:spacing w:line="360" w:lineRule="auto"/>
        <w:jc w:val="center"/>
        <w:rPr>
          <w:rFonts w:ascii="Arial Nova Cond" w:hAnsi="Arial Nova Cond" w:cs="Arial"/>
          <w:b/>
          <w:bCs/>
          <w:color w:val="000000" w:themeColor="text1"/>
          <w:sz w:val="22"/>
          <w:szCs w:val="22"/>
          <w:lang w:eastAsia="zh-CN"/>
        </w:rPr>
      </w:pP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  <w:lang w:eastAsia="zh-CN"/>
        </w:rPr>
        <w:t>§ 9</w:t>
      </w:r>
    </w:p>
    <w:p w14:paraId="5CAEB0DA" w14:textId="77777777" w:rsidR="00C51D73" w:rsidRPr="000162C8" w:rsidRDefault="00C51D73" w:rsidP="00C51D73">
      <w:pPr>
        <w:spacing w:line="360" w:lineRule="auto"/>
        <w:jc w:val="center"/>
        <w:rPr>
          <w:rFonts w:ascii="Arial Nova Cond" w:hAnsi="Arial Nova Cond" w:cs="Arial"/>
          <w:b/>
          <w:bCs/>
          <w:color w:val="000000" w:themeColor="text1"/>
          <w:sz w:val="22"/>
          <w:szCs w:val="22"/>
          <w:lang w:eastAsia="zh-CN"/>
        </w:rPr>
      </w:pP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  <w:lang w:eastAsia="zh-CN"/>
        </w:rPr>
        <w:t>ODSTĄPIENIE</w:t>
      </w:r>
    </w:p>
    <w:p w14:paraId="34C3812C" w14:textId="77777777" w:rsidR="00C51D73" w:rsidRPr="000162C8" w:rsidRDefault="00C51D73" w:rsidP="00C51D73">
      <w:pPr>
        <w:numPr>
          <w:ilvl w:val="0"/>
          <w:numId w:val="20"/>
        </w:numPr>
        <w:spacing w:after="120" w:line="360" w:lineRule="auto"/>
        <w:ind w:left="426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  <w:lang w:eastAsia="zh-CN"/>
        </w:rPr>
      </w:pP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  <w:lang w:eastAsia="zh-CN"/>
        </w:rPr>
        <w:t xml:space="preserve"> 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  <w:lang w:eastAsia="zh-CN"/>
        </w:rPr>
        <w:t>Zamawiający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  <w:lang w:eastAsia="zh-CN"/>
        </w:rPr>
        <w:t xml:space="preserve">  ma  prawo  odstąpić  od 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  <w:lang w:eastAsia="zh-CN"/>
        </w:rPr>
        <w:t>Umowy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  <w:lang w:eastAsia="zh-CN"/>
        </w:rPr>
        <w:t xml:space="preserve">,  jeżeli  jej wykonanie  nie  leży  w  interesie publicznym, czego nie można było przewidzieć w chwili  jej zawarcia. Uprawnienie to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  <w:lang w:eastAsia="zh-CN"/>
        </w:rPr>
        <w:t>Zamawiający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  <w:lang w:eastAsia="zh-CN"/>
        </w:rPr>
        <w:t xml:space="preserve"> może wykonać w terminie 30 dni od powzięcia wiadomości o tych okolicznościach. W takim 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  <w:lang w:eastAsia="zh-CN"/>
        </w:rPr>
        <w:lastRenderedPageBreak/>
        <w:t xml:space="preserve">przypadku 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  <w:lang w:eastAsia="zh-CN"/>
        </w:rPr>
        <w:t>Wykonawca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  <w:lang w:eastAsia="zh-CN"/>
        </w:rPr>
        <w:t xml:space="preserve">  może  żądać  jedynie  wynagrodzenia  należnego  mu  z tytułu  wykonania zrealizowanej części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  <w:lang w:eastAsia="zh-CN"/>
        </w:rPr>
        <w:t>Umowy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  <w:lang w:eastAsia="zh-CN"/>
        </w:rPr>
        <w:t>.</w:t>
      </w:r>
    </w:p>
    <w:p w14:paraId="4B3F56FD" w14:textId="77777777" w:rsidR="00C51D73" w:rsidRPr="000162C8" w:rsidRDefault="00C51D73" w:rsidP="00C51D73">
      <w:pPr>
        <w:numPr>
          <w:ilvl w:val="0"/>
          <w:numId w:val="20"/>
        </w:numPr>
        <w:spacing w:after="120" w:line="360" w:lineRule="auto"/>
        <w:jc w:val="both"/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</w:pP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  <w:lang w:eastAsia="zh-CN"/>
        </w:rPr>
        <w:t xml:space="preserve">  Zamawiającemu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t xml:space="preserve"> przysługuje ponadto prawo do odstąpienia od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  <w:lang w:eastAsia="zh-CN"/>
        </w:rPr>
        <w:t xml:space="preserve">Umowy 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t xml:space="preserve">jeżeli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  <w:lang w:eastAsia="zh-CN"/>
        </w:rPr>
        <w:t>Wykonawca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t xml:space="preserve"> rażąco narusza jej postanowienia, w szczególności:</w:t>
      </w:r>
    </w:p>
    <w:p w14:paraId="57F9183A" w14:textId="77777777" w:rsidR="00C51D73" w:rsidRPr="000162C8" w:rsidRDefault="00C51D73" w:rsidP="00C51D73">
      <w:pPr>
        <w:numPr>
          <w:ilvl w:val="0"/>
          <w:numId w:val="21"/>
        </w:numPr>
        <w:spacing w:after="120" w:line="360" w:lineRule="auto"/>
        <w:jc w:val="both"/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</w:pPr>
      <w:r w:rsidRPr="000162C8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t xml:space="preserve">co najmniej dwukrotnie nie wykonał ustalonego przejazdu, </w:t>
      </w:r>
    </w:p>
    <w:p w14:paraId="0A234DA1" w14:textId="77777777" w:rsidR="00C51D73" w:rsidRPr="000162C8" w:rsidRDefault="00C51D73" w:rsidP="00C51D73">
      <w:pPr>
        <w:numPr>
          <w:ilvl w:val="0"/>
          <w:numId w:val="21"/>
        </w:numPr>
        <w:spacing w:after="120" w:line="360" w:lineRule="auto"/>
        <w:jc w:val="both"/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</w:pPr>
      <w:r w:rsidRPr="000162C8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t xml:space="preserve">co najmniej dwukrotnie nie zapewnił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  <w:lang w:eastAsia="zh-CN"/>
        </w:rPr>
        <w:t>Opiekuna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t xml:space="preserve"> na trasie przejazdu, </w:t>
      </w:r>
    </w:p>
    <w:p w14:paraId="0765C3D4" w14:textId="77777777" w:rsidR="00C51D73" w:rsidRPr="000162C8" w:rsidRDefault="00C51D73" w:rsidP="00C51D73">
      <w:pPr>
        <w:numPr>
          <w:ilvl w:val="0"/>
          <w:numId w:val="21"/>
        </w:numPr>
        <w:spacing w:after="120" w:line="360" w:lineRule="auto"/>
        <w:jc w:val="both"/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</w:pPr>
      <w:r w:rsidRPr="000162C8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t>co najmniej trzykrotnie dopuścił do odjazdu środków transportu z opóźnieniem w stosunku do ustalonego rozkładu dowozu na poszczególnych trasach dłuższym niż 30 minut.</w:t>
      </w:r>
    </w:p>
    <w:p w14:paraId="6616412E" w14:textId="77777777" w:rsidR="00C51D73" w:rsidRPr="000162C8" w:rsidRDefault="00C51D73" w:rsidP="00C51D73">
      <w:pPr>
        <w:numPr>
          <w:ilvl w:val="0"/>
          <w:numId w:val="20"/>
        </w:numPr>
        <w:spacing w:after="120" w:line="360" w:lineRule="auto"/>
        <w:ind w:left="426" w:hanging="426"/>
        <w:jc w:val="both"/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</w:pPr>
      <w:r w:rsidRPr="000162C8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t xml:space="preserve">  W przypadkach, o których mowa w ust. 2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  <w:lang w:eastAsia="zh-CN"/>
        </w:rPr>
        <w:t>Zamawiający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t xml:space="preserve"> może wykonać prawo do odstąpienia w terminie 60 dni od dnia powzięcia informacji o zaistnieniu przesłanki do odstąpienia.    </w:t>
      </w:r>
    </w:p>
    <w:p w14:paraId="7ECF5F25" w14:textId="77777777" w:rsidR="00C51D73" w:rsidRPr="000162C8" w:rsidRDefault="00C51D73" w:rsidP="00C51D73">
      <w:pPr>
        <w:numPr>
          <w:ilvl w:val="0"/>
          <w:numId w:val="20"/>
        </w:numPr>
        <w:spacing w:after="120" w:line="360" w:lineRule="auto"/>
        <w:ind w:left="426" w:hanging="426"/>
        <w:jc w:val="both"/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</w:pPr>
      <w:r w:rsidRPr="000162C8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t xml:space="preserve">  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  <w:lang w:eastAsia="zh-CN"/>
        </w:rPr>
        <w:t>Wykonawcy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t xml:space="preserve"> przysługuje prawo do odstąpienia od umowy jeżeli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  <w:lang w:eastAsia="zh-CN"/>
        </w:rPr>
        <w:t>Zamawiający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t xml:space="preserve"> pozostaje w zwłoce z zapłatą wynagrodzenia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  <w:lang w:eastAsia="zh-CN"/>
        </w:rPr>
        <w:t>Wykonawcy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t xml:space="preserve"> i nie dokonuje płatności mimo pisemnego wezwania go do tego przez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  <w:lang w:eastAsia="zh-CN"/>
        </w:rPr>
        <w:t>Wykonawcę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t xml:space="preserve"> i wyznaczenia mu dodatkowego terminu 60 dni na uregulowanie wynagrodzenia. Uprawnienie to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  <w:lang w:eastAsia="zh-CN"/>
        </w:rPr>
        <w:t>Wykonawca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t xml:space="preserve"> może wykonać w terminie 14 dni od dnia bezskutecznego upływu terminu, o którym mowa w zdaniu poprzedzającym. </w:t>
      </w:r>
    </w:p>
    <w:p w14:paraId="7481FBAF" w14:textId="77777777" w:rsidR="00C51D73" w:rsidRPr="000162C8" w:rsidRDefault="00C51D73" w:rsidP="00C51D73">
      <w:pPr>
        <w:spacing w:after="120" w:line="360" w:lineRule="auto"/>
        <w:jc w:val="center"/>
        <w:rPr>
          <w:rFonts w:ascii="Arial Nova Cond" w:hAnsi="Arial Nova Cond"/>
          <w:b/>
          <w:bCs/>
          <w:color w:val="000000" w:themeColor="text1"/>
          <w:sz w:val="22"/>
          <w:szCs w:val="22"/>
        </w:rPr>
      </w:pPr>
    </w:p>
    <w:p w14:paraId="39A1627C" w14:textId="77777777" w:rsidR="00C51D73" w:rsidRPr="000162C8" w:rsidRDefault="00C51D73" w:rsidP="00C51D73">
      <w:pPr>
        <w:spacing w:after="120" w:line="360" w:lineRule="auto"/>
        <w:jc w:val="center"/>
        <w:rPr>
          <w:rFonts w:ascii="Arial Nova Cond" w:hAnsi="Arial Nova Cond"/>
          <w:b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§ 10</w:t>
      </w:r>
    </w:p>
    <w:p w14:paraId="7F4BF6E6" w14:textId="77777777" w:rsidR="00C51D73" w:rsidRPr="000162C8" w:rsidRDefault="00C51D73" w:rsidP="00C51D73">
      <w:pPr>
        <w:spacing w:after="120" w:line="360" w:lineRule="auto"/>
        <w:jc w:val="center"/>
        <w:rPr>
          <w:rFonts w:ascii="Arial Nova Cond" w:hAnsi="Arial Nova Cond"/>
          <w:b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ZMIANY UMOWY</w:t>
      </w:r>
    </w:p>
    <w:p w14:paraId="204BDD2D" w14:textId="77777777" w:rsidR="00C51D73" w:rsidRPr="000162C8" w:rsidRDefault="00C51D73" w:rsidP="00C51D73">
      <w:pPr>
        <w:spacing w:after="120" w:line="360" w:lineRule="auto"/>
        <w:jc w:val="both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Zamawiający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przewiduje możliwość zmian istotnych postanowień zawartej umowy w stosunku do treści oferty, na podstawie której dokonano wyboru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Wykonawcy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>, w przypadku wystąpienia co najmniej jednej z okoliczności z uwzględnieniem podawanych warunków ich wprowadzenia:</w:t>
      </w:r>
    </w:p>
    <w:p w14:paraId="1970D87F" w14:textId="77777777" w:rsidR="00C51D73" w:rsidRPr="000162C8" w:rsidRDefault="00C51D73" w:rsidP="00C51D73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color w:val="000000" w:themeColor="text1"/>
          <w:sz w:val="22"/>
          <w:szCs w:val="22"/>
        </w:rPr>
        <w:t>zmian regulacji prawnych obowiązujących w dniu podpisania umowy (m.in. zmian stawki VAT),</w:t>
      </w:r>
    </w:p>
    <w:p w14:paraId="192E4F1D" w14:textId="77777777" w:rsidR="00C51D73" w:rsidRPr="000162C8" w:rsidRDefault="00C51D73" w:rsidP="00C51D73">
      <w:pPr>
        <w:pStyle w:val="Default"/>
        <w:numPr>
          <w:ilvl w:val="0"/>
          <w:numId w:val="23"/>
        </w:numPr>
        <w:spacing w:after="120" w:line="360" w:lineRule="auto"/>
        <w:jc w:val="both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terminu realizacji zamówienia - jeżeli zmiana terminu realizacji zamówienia będzie korzystna dla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Zamawiającego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lub konieczność zmiany terminu wynika ze zdarzeń niezależnych od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Wykonawcy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>, których nie dało się przewidzieć przy zawieraniu umowy,</w:t>
      </w:r>
    </w:p>
    <w:p w14:paraId="209DD03F" w14:textId="77777777" w:rsidR="00C51D73" w:rsidRPr="000162C8" w:rsidRDefault="00C51D73" w:rsidP="00C51D73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color w:val="000000" w:themeColor="text1"/>
          <w:sz w:val="22"/>
          <w:szCs w:val="22"/>
        </w:rPr>
        <w:t>zmiany tras, godzin przejazdów oraz liczby dowożonych osób, w przypadkach:</w:t>
      </w:r>
    </w:p>
    <w:p w14:paraId="614ACA04" w14:textId="77777777" w:rsidR="00C51D73" w:rsidRPr="000162C8" w:rsidRDefault="00C51D73" w:rsidP="00C51D73">
      <w:pPr>
        <w:pStyle w:val="Akapitzlist"/>
        <w:numPr>
          <w:ilvl w:val="0"/>
          <w:numId w:val="24"/>
        </w:numPr>
        <w:spacing w:after="120" w:line="360" w:lineRule="auto"/>
        <w:jc w:val="both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wystąpienia niesprzyjających warunków atmosferycznych uniemożliwiających realizację przedmiotu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Umowy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>,</w:t>
      </w:r>
    </w:p>
    <w:p w14:paraId="0D34E016" w14:textId="77777777" w:rsidR="00C51D73" w:rsidRPr="000162C8" w:rsidRDefault="00C51D73" w:rsidP="00C51D73">
      <w:pPr>
        <w:pStyle w:val="Akapitzlist"/>
        <w:numPr>
          <w:ilvl w:val="0"/>
          <w:numId w:val="24"/>
        </w:numPr>
        <w:spacing w:after="120" w:line="360" w:lineRule="auto"/>
        <w:jc w:val="both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color w:val="000000" w:themeColor="text1"/>
          <w:sz w:val="22"/>
          <w:szCs w:val="22"/>
        </w:rPr>
        <w:t>działania siły wyższej,</w:t>
      </w:r>
    </w:p>
    <w:p w14:paraId="40855D4C" w14:textId="77777777" w:rsidR="00C51D73" w:rsidRPr="000162C8" w:rsidRDefault="00C51D73" w:rsidP="00C51D73">
      <w:pPr>
        <w:spacing w:after="120" w:line="360" w:lineRule="auto"/>
        <w:ind w:left="540"/>
        <w:jc w:val="both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color w:val="000000" w:themeColor="text1"/>
          <w:sz w:val="22"/>
          <w:szCs w:val="22"/>
        </w:rPr>
        <w:t>c) przyjęcia nowych uczniów do placówek oświatowych,</w:t>
      </w:r>
    </w:p>
    <w:p w14:paraId="5758F404" w14:textId="77777777" w:rsidR="00C51D73" w:rsidRPr="000162C8" w:rsidRDefault="00C51D73" w:rsidP="00C51D73">
      <w:pPr>
        <w:spacing w:after="120" w:line="360" w:lineRule="auto"/>
        <w:ind w:left="540"/>
        <w:jc w:val="both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color w:val="000000" w:themeColor="text1"/>
          <w:sz w:val="22"/>
          <w:szCs w:val="22"/>
        </w:rPr>
        <w:lastRenderedPageBreak/>
        <w:t>d) skreślenia dziecka z listy uczniów danej placówki oświatowej,</w:t>
      </w:r>
    </w:p>
    <w:p w14:paraId="0A961B44" w14:textId="77777777" w:rsidR="00C51D73" w:rsidRPr="000162C8" w:rsidRDefault="00C51D73" w:rsidP="00C51D73">
      <w:pPr>
        <w:spacing w:after="120" w:line="360" w:lineRule="auto"/>
        <w:ind w:left="540"/>
        <w:jc w:val="both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color w:val="000000" w:themeColor="text1"/>
          <w:sz w:val="22"/>
          <w:szCs w:val="22"/>
        </w:rPr>
        <w:t>e) zmiany w szkolnym planie nauczania.</w:t>
      </w:r>
    </w:p>
    <w:p w14:paraId="3BA0C310" w14:textId="77777777" w:rsidR="00C51D73" w:rsidRPr="000162C8" w:rsidRDefault="00C51D73" w:rsidP="00C51D73">
      <w:pPr>
        <w:spacing w:line="360" w:lineRule="auto"/>
        <w:jc w:val="center"/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§ 11</w:t>
      </w:r>
    </w:p>
    <w:p w14:paraId="216821F8" w14:textId="77777777" w:rsidR="00C51D73" w:rsidRPr="000162C8" w:rsidRDefault="00C51D73" w:rsidP="00C51D73">
      <w:pPr>
        <w:spacing w:line="360" w:lineRule="auto"/>
        <w:jc w:val="center"/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POSTANOWIENIA KOŃCOWE</w:t>
      </w:r>
    </w:p>
    <w:p w14:paraId="32EBE2D0" w14:textId="77777777" w:rsidR="00C51D73" w:rsidRPr="000162C8" w:rsidRDefault="00C51D73" w:rsidP="00C51D73">
      <w:pPr>
        <w:numPr>
          <w:ilvl w:val="0"/>
          <w:numId w:val="22"/>
        </w:numPr>
        <w:spacing w:after="120" w:line="360" w:lineRule="auto"/>
        <w:jc w:val="both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Wykonawca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wyraża zgodę na dokonywanie kontroli jakości realizacji przedmiotu umowy przez upoważnionych przedstawicieli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Zamawiającego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>.</w:t>
      </w:r>
    </w:p>
    <w:p w14:paraId="1E69167D" w14:textId="77777777" w:rsidR="00C51D73" w:rsidRPr="000162C8" w:rsidRDefault="00C51D73" w:rsidP="00C51D73">
      <w:pPr>
        <w:numPr>
          <w:ilvl w:val="0"/>
          <w:numId w:val="22"/>
        </w:numPr>
        <w:spacing w:after="120" w:line="360" w:lineRule="auto"/>
        <w:ind w:left="357" w:hanging="357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Umowę sporządzono w dwóch jednobrzmiących egzemplarzach: jeden egzemplarz dla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Wykonawcy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 oraz jeden egzemplarz dla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Zamawiającego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>.</w:t>
      </w:r>
    </w:p>
    <w:p w14:paraId="4090737B" w14:textId="77777777" w:rsidR="00C51D73" w:rsidRPr="000162C8" w:rsidRDefault="00C51D73" w:rsidP="00C51D73">
      <w:pPr>
        <w:numPr>
          <w:ilvl w:val="0"/>
          <w:numId w:val="22"/>
        </w:numPr>
        <w:spacing w:after="120" w:line="360" w:lineRule="auto"/>
        <w:ind w:left="357" w:hanging="357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W sprawach nieuregulowanych niniejszą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Umową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 zastosowanie znajdują przepisy Kodeksu cywilnego. </w:t>
      </w:r>
    </w:p>
    <w:p w14:paraId="00AB06C3" w14:textId="77777777" w:rsidR="00C51D73" w:rsidRPr="000162C8" w:rsidRDefault="00C51D73" w:rsidP="00C51D73">
      <w:pPr>
        <w:numPr>
          <w:ilvl w:val="0"/>
          <w:numId w:val="22"/>
        </w:numPr>
        <w:spacing w:after="120" w:line="360" w:lineRule="auto"/>
        <w:ind w:left="357" w:hanging="357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Wszelkie zmiany niniejszej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Umowy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 wymagają formy pisemnej pod rygorem nieważności. </w:t>
      </w:r>
    </w:p>
    <w:p w14:paraId="3C2F087C" w14:textId="77777777" w:rsidR="00C51D73" w:rsidRPr="000162C8" w:rsidRDefault="00C51D73" w:rsidP="00C51D73">
      <w:pPr>
        <w:pStyle w:val="Akapitzlist"/>
        <w:numPr>
          <w:ilvl w:val="0"/>
          <w:numId w:val="22"/>
        </w:numPr>
        <w:spacing w:after="120" w:line="360" w:lineRule="auto"/>
        <w:ind w:left="357" w:hanging="357"/>
        <w:contextualSpacing w:val="0"/>
        <w:jc w:val="both"/>
        <w:rPr>
          <w:rFonts w:ascii="Arial Nova Cond" w:hAnsi="Arial Nova Cond" w:cs="Arial"/>
          <w:b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Wszelkie ewentualne spory powstałe na tle realizacji postanowień niniejszej umowy strony zobowiązują się rozwiązywać polubownie. W przypadku kiedy okaże się to niemożliwe, spory te będą rozstrzygane przez  Sąd właściwy dla siedziby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Zamawiającego.</w:t>
      </w:r>
    </w:p>
    <w:p w14:paraId="736545E0" w14:textId="77777777" w:rsidR="00C51D73" w:rsidRPr="000162C8" w:rsidRDefault="00C51D73" w:rsidP="00C51D73">
      <w:pPr>
        <w:spacing w:after="120" w:line="360" w:lineRule="auto"/>
        <w:ind w:left="284"/>
        <w:jc w:val="both"/>
        <w:rPr>
          <w:rFonts w:ascii="Arial Nova Cond" w:hAnsi="Arial Nova Cond"/>
          <w:color w:val="000000" w:themeColor="text1"/>
          <w:sz w:val="22"/>
          <w:szCs w:val="22"/>
        </w:rPr>
      </w:pPr>
    </w:p>
    <w:p w14:paraId="0F369CF6" w14:textId="77777777" w:rsidR="00C51D73" w:rsidRPr="000162C8" w:rsidRDefault="00C51D73" w:rsidP="00C51D73">
      <w:pPr>
        <w:spacing w:after="120" w:line="360" w:lineRule="auto"/>
        <w:jc w:val="both"/>
        <w:rPr>
          <w:rFonts w:ascii="Arial Nova Cond" w:hAnsi="Arial Nova Cond"/>
          <w:color w:val="000000" w:themeColor="text1"/>
          <w:sz w:val="22"/>
          <w:szCs w:val="22"/>
        </w:rPr>
      </w:pPr>
    </w:p>
    <w:p w14:paraId="3D304323" w14:textId="77777777" w:rsidR="00C51D73" w:rsidRPr="000162C8" w:rsidRDefault="00C51D73" w:rsidP="00C51D73">
      <w:pPr>
        <w:spacing w:after="120" w:line="360" w:lineRule="auto"/>
        <w:ind w:firstLine="284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ZAMAWIAJĄCY: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ab/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ab/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ab/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ab/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ab/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ab/>
        <w:t>WYKONAWCA:</w:t>
      </w:r>
    </w:p>
    <w:p w14:paraId="7F8C7146" w14:textId="77777777" w:rsidR="00957FB1" w:rsidRDefault="00957FB1"/>
    <w:sectPr w:rsidR="00957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ItalicMT">
    <w:altName w:val="Ink Free"/>
    <w:charset w:val="EE"/>
    <w:family w:val="script"/>
    <w:pitch w:val="default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B"/>
    <w:multiLevelType w:val="multilevel"/>
    <w:tmpl w:val="C194C0C2"/>
    <w:name w:val="WW8Num11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12"/>
    <w:multiLevelType w:val="multilevel"/>
    <w:tmpl w:val="628E8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3"/>
    <w:multiLevelType w:val="multilevel"/>
    <w:tmpl w:val="D988BC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ova Cond" w:eastAsia="Times New Roman" w:hAnsi="Arial Nova Cond" w:cs="Arial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F"/>
    <w:multiLevelType w:val="multilevel"/>
    <w:tmpl w:val="2D1A83E4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>
      <w:start w:val="2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2"/>
    <w:multiLevelType w:val="multilevel"/>
    <w:tmpl w:val="9BDE15D4"/>
    <w:name w:val="WW8Num3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hanging="360"/>
      </w:pPr>
      <w:rPr>
        <w:rFonts w:ascii="Arial Nova Cond" w:eastAsia="Times New Roman" w:hAnsi="Arial Nova Cond"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4"/>
    <w:multiLevelType w:val="multilevel"/>
    <w:tmpl w:val="F854731C"/>
    <w:name w:val="WW8Num3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8875F4B"/>
    <w:multiLevelType w:val="multilevel"/>
    <w:tmpl w:val="294A5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E0B7B3B"/>
    <w:multiLevelType w:val="hybridMultilevel"/>
    <w:tmpl w:val="C1D8FF74"/>
    <w:lvl w:ilvl="0" w:tplc="C990195E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4EE0A31"/>
    <w:multiLevelType w:val="hybridMultilevel"/>
    <w:tmpl w:val="30489F24"/>
    <w:name w:val="WW8Num3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910A3"/>
    <w:multiLevelType w:val="multilevel"/>
    <w:tmpl w:val="D988BC6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ascii="Arial Nova Cond" w:eastAsia="Times New Roman" w:hAnsi="Arial Nova Cond" w:cs="Arial"/>
        <w:b/>
      </w:rPr>
    </w:lvl>
    <w:lvl w:ilvl="1">
      <w:start w:val="1"/>
      <w:numFmt w:val="lowerLetter"/>
      <w:lvlText w:val="%2)"/>
      <w:lvlJc w:val="left"/>
      <w:pPr>
        <w:tabs>
          <w:tab w:val="num" w:pos="1170"/>
        </w:tabs>
        <w:ind w:left="1170" w:hanging="360"/>
      </w:pPr>
    </w:lvl>
    <w:lvl w:ilvl="2">
      <w:start w:val="1"/>
      <w:numFmt w:val="decimal"/>
      <w:lvlText w:val="%3)"/>
      <w:lvlJc w:val="left"/>
      <w:pPr>
        <w:tabs>
          <w:tab w:val="num" w:pos="1530"/>
        </w:tabs>
        <w:ind w:left="1530" w:hanging="36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36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360"/>
      </w:pPr>
    </w:lvl>
    <w:lvl w:ilvl="6">
      <w:start w:val="1"/>
      <w:numFmt w:val="decimal"/>
      <w:lvlText w:val="%7."/>
      <w:lvlJc w:val="left"/>
      <w:pPr>
        <w:tabs>
          <w:tab w:val="num" w:pos="2970"/>
        </w:tabs>
        <w:ind w:left="2970" w:hanging="360"/>
      </w:pPr>
    </w:lvl>
    <w:lvl w:ilvl="7">
      <w:start w:val="1"/>
      <w:numFmt w:val="decimal"/>
      <w:lvlText w:val="%8."/>
      <w:lvlJc w:val="left"/>
      <w:pPr>
        <w:tabs>
          <w:tab w:val="num" w:pos="3330"/>
        </w:tabs>
        <w:ind w:left="3330" w:hanging="360"/>
      </w:pPr>
    </w:lvl>
    <w:lvl w:ilvl="8">
      <w:start w:val="1"/>
      <w:numFmt w:val="decimal"/>
      <w:lvlText w:val="%9."/>
      <w:lvlJc w:val="left"/>
      <w:pPr>
        <w:tabs>
          <w:tab w:val="num" w:pos="3690"/>
        </w:tabs>
        <w:ind w:left="3690" w:hanging="360"/>
      </w:pPr>
    </w:lvl>
  </w:abstractNum>
  <w:abstractNum w:abstractNumId="11" w15:restartNumberingAfterBreak="0">
    <w:nsid w:val="2FA45585"/>
    <w:multiLevelType w:val="hybridMultilevel"/>
    <w:tmpl w:val="7C1471FE"/>
    <w:lvl w:ilvl="0" w:tplc="5628AB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2545AE"/>
    <w:multiLevelType w:val="multilevel"/>
    <w:tmpl w:val="C1183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3" w15:restartNumberingAfterBreak="0">
    <w:nsid w:val="30C542C2"/>
    <w:multiLevelType w:val="hybridMultilevel"/>
    <w:tmpl w:val="4E7C40A8"/>
    <w:lvl w:ilvl="0" w:tplc="F918D2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87895"/>
    <w:multiLevelType w:val="multilevel"/>
    <w:tmpl w:val="06E01456"/>
    <w:name w:val="WW8Num352"/>
    <w:lvl w:ilvl="0">
      <w:start w:val="7"/>
      <w:numFmt w:val="decimal"/>
      <w:suff w:val="space"/>
      <w:lvlText w:val="%1."/>
      <w:lvlJc w:val="left"/>
      <w:pPr>
        <w:ind w:left="360" w:hanging="360"/>
      </w:pPr>
      <w:rPr>
        <w:rFonts w:ascii="Arial Nova Cond" w:eastAsia="Times New Roman" w:hAnsi="Arial Nova Cond"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BF01C79"/>
    <w:multiLevelType w:val="hybridMultilevel"/>
    <w:tmpl w:val="059EE9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6A5D70"/>
    <w:multiLevelType w:val="multilevel"/>
    <w:tmpl w:val="8294E1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3FBB1E77"/>
    <w:multiLevelType w:val="multilevel"/>
    <w:tmpl w:val="FF923E5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448C6C32"/>
    <w:multiLevelType w:val="hybridMultilevel"/>
    <w:tmpl w:val="6CBA90AE"/>
    <w:lvl w:ilvl="0" w:tplc="F00200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6002E9"/>
    <w:multiLevelType w:val="multilevel"/>
    <w:tmpl w:val="3DC639A0"/>
    <w:name w:val="WW8Num3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num" w:pos="371"/>
        </w:tabs>
        <w:ind w:left="371" w:hanging="360"/>
      </w:pPr>
      <w:rPr>
        <w:rFonts w:hint="default"/>
        <w:b/>
      </w:rPr>
    </w:lvl>
    <w:lvl w:ilvl="2">
      <w:start w:val="2"/>
      <w:numFmt w:val="decimal"/>
      <w:suff w:val="space"/>
      <w:lvlText w:val="%3."/>
      <w:lvlJc w:val="left"/>
      <w:pPr>
        <w:ind w:left="14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94A7D11"/>
    <w:multiLevelType w:val="multilevel"/>
    <w:tmpl w:val="C1183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1" w15:restartNumberingAfterBreak="0">
    <w:nsid w:val="77136087"/>
    <w:multiLevelType w:val="hybridMultilevel"/>
    <w:tmpl w:val="1E46C67A"/>
    <w:lvl w:ilvl="0" w:tplc="EC24DA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CA3CCC"/>
    <w:multiLevelType w:val="multilevel"/>
    <w:tmpl w:val="03D68622"/>
    <w:lvl w:ilvl="0">
      <w:start w:val="1"/>
      <w:numFmt w:val="decimal"/>
      <w:lvlText w:val="%1)"/>
      <w:lvlJc w:val="left"/>
      <w:pPr>
        <w:tabs>
          <w:tab w:val="num" w:pos="783"/>
        </w:tabs>
        <w:ind w:left="783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434"/>
        </w:tabs>
        <w:ind w:left="434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503"/>
        </w:tabs>
        <w:ind w:left="1503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63"/>
        </w:tabs>
        <w:ind w:left="1863" w:hanging="360"/>
      </w:pPr>
    </w:lvl>
    <w:lvl w:ilvl="4">
      <w:start w:val="1"/>
      <w:numFmt w:val="decimal"/>
      <w:lvlText w:val="%5."/>
      <w:lvlJc w:val="left"/>
      <w:pPr>
        <w:tabs>
          <w:tab w:val="num" w:pos="2223"/>
        </w:tabs>
        <w:ind w:left="2223" w:hanging="360"/>
      </w:pPr>
    </w:lvl>
    <w:lvl w:ilvl="5">
      <w:start w:val="1"/>
      <w:numFmt w:val="decimal"/>
      <w:lvlText w:val="%6."/>
      <w:lvlJc w:val="left"/>
      <w:pPr>
        <w:tabs>
          <w:tab w:val="num" w:pos="2583"/>
        </w:tabs>
        <w:ind w:left="2583" w:hanging="360"/>
      </w:pPr>
    </w:lvl>
    <w:lvl w:ilvl="6">
      <w:start w:val="1"/>
      <w:numFmt w:val="decimal"/>
      <w:lvlText w:val="%7."/>
      <w:lvlJc w:val="left"/>
      <w:pPr>
        <w:tabs>
          <w:tab w:val="num" w:pos="2943"/>
        </w:tabs>
        <w:ind w:left="2943" w:hanging="360"/>
      </w:pPr>
    </w:lvl>
    <w:lvl w:ilvl="7">
      <w:start w:val="1"/>
      <w:numFmt w:val="decimal"/>
      <w:lvlText w:val="%8."/>
      <w:lvlJc w:val="left"/>
      <w:pPr>
        <w:tabs>
          <w:tab w:val="num" w:pos="3303"/>
        </w:tabs>
        <w:ind w:left="3303" w:hanging="360"/>
      </w:pPr>
    </w:lvl>
    <w:lvl w:ilvl="8">
      <w:start w:val="1"/>
      <w:numFmt w:val="decimal"/>
      <w:lvlText w:val="%9."/>
      <w:lvlJc w:val="left"/>
      <w:pPr>
        <w:tabs>
          <w:tab w:val="num" w:pos="3663"/>
        </w:tabs>
        <w:ind w:left="3663" w:hanging="360"/>
      </w:pPr>
    </w:lvl>
  </w:abstractNum>
  <w:abstractNum w:abstractNumId="23" w15:restartNumberingAfterBreak="0">
    <w:nsid w:val="7D531E67"/>
    <w:multiLevelType w:val="hybridMultilevel"/>
    <w:tmpl w:val="DEFE5FD0"/>
    <w:lvl w:ilvl="0" w:tplc="46E2C32A">
      <w:start w:val="1"/>
      <w:numFmt w:val="decimal"/>
      <w:lvlText w:val="%1)"/>
      <w:lvlJc w:val="left"/>
      <w:pPr>
        <w:ind w:left="71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971205274">
    <w:abstractNumId w:val="0"/>
  </w:num>
  <w:num w:numId="2" w16cid:durableId="838928093">
    <w:abstractNumId w:val="4"/>
  </w:num>
  <w:num w:numId="3" w16cid:durableId="1320842085">
    <w:abstractNumId w:val="5"/>
  </w:num>
  <w:num w:numId="4" w16cid:durableId="649361940">
    <w:abstractNumId w:val="6"/>
  </w:num>
  <w:num w:numId="5" w16cid:durableId="917905674">
    <w:abstractNumId w:val="15"/>
  </w:num>
  <w:num w:numId="6" w16cid:durableId="891815396">
    <w:abstractNumId w:val="2"/>
  </w:num>
  <w:num w:numId="7" w16cid:durableId="117915089">
    <w:abstractNumId w:val="16"/>
  </w:num>
  <w:num w:numId="8" w16cid:durableId="1424644445">
    <w:abstractNumId w:val="14"/>
  </w:num>
  <w:num w:numId="9" w16cid:durableId="955217032">
    <w:abstractNumId w:val="7"/>
  </w:num>
  <w:num w:numId="10" w16cid:durableId="1394154340">
    <w:abstractNumId w:val="18"/>
  </w:num>
  <w:num w:numId="11" w16cid:durableId="1293437247">
    <w:abstractNumId w:val="23"/>
  </w:num>
  <w:num w:numId="12" w16cid:durableId="43678714">
    <w:abstractNumId w:val="17"/>
  </w:num>
  <w:num w:numId="13" w16cid:durableId="27609493">
    <w:abstractNumId w:val="20"/>
  </w:num>
  <w:num w:numId="14" w16cid:durableId="375089049">
    <w:abstractNumId w:val="12"/>
  </w:num>
  <w:num w:numId="15" w16cid:durableId="20054899">
    <w:abstractNumId w:val="3"/>
  </w:num>
  <w:num w:numId="16" w16cid:durableId="965433863">
    <w:abstractNumId w:val="10"/>
  </w:num>
  <w:num w:numId="17" w16cid:durableId="899094261">
    <w:abstractNumId w:val="22"/>
  </w:num>
  <w:num w:numId="18" w16cid:durableId="545145431">
    <w:abstractNumId w:val="19"/>
  </w:num>
  <w:num w:numId="19" w16cid:durableId="1273631205">
    <w:abstractNumId w:val="13"/>
  </w:num>
  <w:num w:numId="20" w16cid:durableId="522597367">
    <w:abstractNumId w:val="1"/>
  </w:num>
  <w:num w:numId="21" w16cid:durableId="439909988">
    <w:abstractNumId w:val="8"/>
  </w:num>
  <w:num w:numId="22" w16cid:durableId="1107968397">
    <w:abstractNumId w:val="21"/>
  </w:num>
  <w:num w:numId="23" w16cid:durableId="2144082229">
    <w:abstractNumId w:val="9"/>
  </w:num>
  <w:num w:numId="24" w16cid:durableId="5256051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D73"/>
    <w:rsid w:val="000C4196"/>
    <w:rsid w:val="00100C52"/>
    <w:rsid w:val="003755D4"/>
    <w:rsid w:val="00957FB1"/>
    <w:rsid w:val="00BC4715"/>
    <w:rsid w:val="00C51D73"/>
    <w:rsid w:val="00D66BCB"/>
    <w:rsid w:val="00E9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7CEE"/>
  <w15:docId w15:val="{725D839D-15AF-4AC4-A651-CDF0CABC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D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C51D73"/>
    <w:pPr>
      <w:autoSpaceDE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1D73"/>
    <w:pPr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4030</TotalTime>
  <Pages>9</Pages>
  <Words>2366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Miziniak</dc:creator>
  <cp:lastModifiedBy>p.truszkowski</cp:lastModifiedBy>
  <cp:revision>3</cp:revision>
  <dcterms:created xsi:type="dcterms:W3CDTF">2022-06-06T10:15:00Z</dcterms:created>
  <dcterms:modified xsi:type="dcterms:W3CDTF">2022-08-03T12:15:00Z</dcterms:modified>
</cp:coreProperties>
</file>