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BED752" w14:textId="77777777" w:rsidR="009C11B6" w:rsidRDefault="009C11B6">
      <w:pPr>
        <w:spacing w:before="120"/>
        <w:rPr>
          <w:b/>
        </w:rPr>
      </w:pPr>
    </w:p>
    <w:tbl>
      <w:tblPr>
        <w:tblpPr w:leftFromText="141" w:rightFromText="141" w:vertAnchor="page" w:horzAnchor="margin" w:tblpY="15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165"/>
        <w:gridCol w:w="3044"/>
      </w:tblGrid>
      <w:tr w:rsidR="000D23AE" w:rsidRPr="008E20CD" w14:paraId="13EA4312" w14:textId="77777777" w:rsidTr="000D23AE">
        <w:trPr>
          <w:trHeight w:val="1270"/>
        </w:trPr>
        <w:tc>
          <w:tcPr>
            <w:tcW w:w="3347" w:type="pct"/>
            <w:vAlign w:val="center"/>
          </w:tcPr>
          <w:p w14:paraId="3A0FFEC6" w14:textId="77777777" w:rsidR="000D23AE" w:rsidRPr="000D23AE" w:rsidRDefault="000D23AE" w:rsidP="000D23AE">
            <w:pPr>
              <w:spacing w:after="60" w:line="240" w:lineRule="auto"/>
              <w:jc w:val="both"/>
              <w:outlineLvl w:val="6"/>
              <w:rPr>
                <w:rFonts w:asciiTheme="minorHAnsi" w:eastAsia="Calibri" w:hAnsiTheme="minorHAnsi" w:cstheme="minorHAnsi"/>
                <w:bCs/>
                <w:spacing w:val="5"/>
                <w:sz w:val="22"/>
                <w:szCs w:val="22"/>
                <w:lang w:eastAsia="pl-PL"/>
              </w:rPr>
            </w:pPr>
            <w:r w:rsidRPr="000D23AE">
              <w:rPr>
                <w:rFonts w:asciiTheme="minorHAnsi" w:eastAsia="Calibri" w:hAnsiTheme="minorHAnsi" w:cstheme="minorHAnsi"/>
                <w:bCs/>
                <w:spacing w:val="5"/>
                <w:sz w:val="22"/>
                <w:szCs w:val="22"/>
                <w:u w:val="single"/>
                <w:lang w:eastAsia="pl-PL"/>
              </w:rPr>
              <w:t>Zamawiający</w:t>
            </w:r>
            <w:r w:rsidRPr="000D23AE">
              <w:rPr>
                <w:rFonts w:asciiTheme="minorHAnsi" w:eastAsia="Calibri" w:hAnsiTheme="minorHAnsi" w:cstheme="minorHAnsi"/>
                <w:bCs/>
                <w:spacing w:val="5"/>
                <w:sz w:val="22"/>
                <w:szCs w:val="22"/>
                <w:lang w:eastAsia="pl-PL"/>
              </w:rPr>
              <w:t>:</w:t>
            </w:r>
          </w:p>
          <w:p w14:paraId="12ADD73C" w14:textId="77777777" w:rsidR="000D23AE" w:rsidRPr="000D23AE" w:rsidRDefault="000D23AE" w:rsidP="000D23AE">
            <w:pPr>
              <w:spacing w:after="0" w:line="240" w:lineRule="auto"/>
              <w:jc w:val="both"/>
              <w:outlineLvl w:val="6"/>
              <w:rPr>
                <w:rFonts w:asciiTheme="minorHAnsi" w:eastAsia="Calibri" w:hAnsiTheme="minorHAnsi" w:cstheme="minorHAnsi"/>
                <w:bCs/>
                <w:spacing w:val="5"/>
                <w:sz w:val="22"/>
                <w:szCs w:val="22"/>
                <w:lang w:eastAsia="pl-PL"/>
              </w:rPr>
            </w:pPr>
            <w:r w:rsidRPr="000D23AE">
              <w:rPr>
                <w:rFonts w:asciiTheme="minorHAnsi" w:eastAsia="Calibri" w:hAnsiTheme="minorHAnsi" w:cstheme="minorHAnsi"/>
                <w:bCs/>
                <w:spacing w:val="5"/>
                <w:sz w:val="22"/>
                <w:szCs w:val="22"/>
                <w:lang w:eastAsia="pl-PL"/>
              </w:rPr>
              <w:t>Zakład Wodociągów i Kanalizacji Police Sp. z o.o.</w:t>
            </w:r>
          </w:p>
          <w:p w14:paraId="753D9FE7" w14:textId="77777777" w:rsidR="000D23AE" w:rsidRDefault="000D23AE" w:rsidP="000D23AE">
            <w:pPr>
              <w:spacing w:after="0" w:line="240" w:lineRule="auto"/>
              <w:jc w:val="both"/>
              <w:outlineLvl w:val="6"/>
              <w:rPr>
                <w:rFonts w:asciiTheme="minorHAnsi" w:eastAsia="Calibri" w:hAnsiTheme="minorHAnsi" w:cstheme="minorHAnsi"/>
                <w:bCs/>
                <w:spacing w:val="5"/>
                <w:sz w:val="22"/>
                <w:szCs w:val="22"/>
                <w:lang w:eastAsia="pl-PL"/>
              </w:rPr>
            </w:pPr>
            <w:r w:rsidRPr="000D23AE">
              <w:rPr>
                <w:rFonts w:asciiTheme="minorHAnsi" w:eastAsia="Calibri" w:hAnsiTheme="minorHAnsi" w:cstheme="minorHAnsi"/>
                <w:bCs/>
                <w:spacing w:val="5"/>
                <w:sz w:val="22"/>
                <w:szCs w:val="22"/>
                <w:lang w:eastAsia="pl-PL"/>
              </w:rPr>
              <w:t>ul. Grzybowa 50, 72-010 Police</w:t>
            </w:r>
          </w:p>
          <w:p w14:paraId="3226E274" w14:textId="582C4F83" w:rsidR="000D23AE" w:rsidRPr="000D23AE" w:rsidRDefault="000D23AE" w:rsidP="000D23AE">
            <w:pPr>
              <w:spacing w:after="0" w:line="240" w:lineRule="auto"/>
              <w:jc w:val="both"/>
              <w:outlineLvl w:val="6"/>
              <w:rPr>
                <w:rFonts w:asciiTheme="minorHAnsi" w:eastAsia="Calibri" w:hAnsiTheme="minorHAnsi" w:cstheme="minorHAnsi"/>
                <w:bCs/>
                <w:spacing w:val="5"/>
                <w:sz w:val="22"/>
                <w:szCs w:val="22"/>
                <w:lang w:eastAsia="pl-PL"/>
              </w:rPr>
            </w:pPr>
            <w:r w:rsidRPr="000D23AE">
              <w:rPr>
                <w:rFonts w:asciiTheme="minorHAnsi" w:hAnsiTheme="minorHAnsi"/>
                <w:bCs/>
                <w:spacing w:val="5"/>
                <w:sz w:val="22"/>
                <w:szCs w:val="22"/>
                <w:lang w:eastAsia="pl-PL"/>
              </w:rPr>
              <w:t>(Podmiot Upoważniony)</w:t>
            </w:r>
          </w:p>
        </w:tc>
        <w:tc>
          <w:tcPr>
            <w:tcW w:w="1653" w:type="pct"/>
            <w:vAlign w:val="center"/>
          </w:tcPr>
          <w:p w14:paraId="18CA44D3" w14:textId="77777777" w:rsidR="000D23AE" w:rsidRPr="000D23AE" w:rsidRDefault="000D23AE" w:rsidP="000D23AE">
            <w:pPr>
              <w:spacing w:after="0" w:line="240" w:lineRule="auto"/>
              <w:ind w:left="284"/>
              <w:rPr>
                <w:rFonts w:asciiTheme="minorHAnsi" w:eastAsia="Calibri" w:hAnsiTheme="minorHAnsi" w:cstheme="minorHAnsi"/>
                <w:sz w:val="22"/>
                <w:szCs w:val="22"/>
                <w:lang w:val="da-DK" w:eastAsia="pl-PL"/>
              </w:rPr>
            </w:pPr>
            <w:r w:rsidRPr="000D23AE">
              <w:rPr>
                <w:rFonts w:asciiTheme="minorHAnsi" w:eastAsia="Calibri" w:hAnsiTheme="minorHAnsi" w:cstheme="minorHAnsi"/>
                <w:sz w:val="22"/>
                <w:szCs w:val="22"/>
                <w:lang w:val="da-DK" w:eastAsia="pl-PL"/>
              </w:rPr>
              <w:t>tel. (+48) 91 42 41 310</w:t>
            </w:r>
          </w:p>
          <w:p w14:paraId="22BF0D79" w14:textId="77777777" w:rsidR="000D23AE" w:rsidRPr="000D23AE" w:rsidRDefault="000D23AE" w:rsidP="000D23AE">
            <w:pPr>
              <w:spacing w:after="0" w:line="240" w:lineRule="auto"/>
              <w:ind w:left="284"/>
              <w:rPr>
                <w:rFonts w:asciiTheme="minorHAnsi" w:eastAsia="Calibri" w:hAnsiTheme="minorHAnsi" w:cstheme="minorHAnsi"/>
                <w:sz w:val="22"/>
                <w:szCs w:val="22"/>
                <w:lang w:val="da-DK" w:eastAsia="pl-PL"/>
              </w:rPr>
            </w:pPr>
            <w:r w:rsidRPr="000D23AE">
              <w:rPr>
                <w:rFonts w:asciiTheme="minorHAnsi" w:eastAsia="Calibri" w:hAnsiTheme="minorHAnsi" w:cstheme="minorHAnsi"/>
                <w:sz w:val="22"/>
                <w:szCs w:val="22"/>
                <w:lang w:val="da-DK" w:eastAsia="pl-PL"/>
              </w:rPr>
              <w:t>fax (+48) 91 31 70 015</w:t>
            </w:r>
          </w:p>
          <w:p w14:paraId="1674A4FD" w14:textId="4A49F308" w:rsidR="000D23AE" w:rsidRPr="000D23AE" w:rsidRDefault="000D23AE" w:rsidP="008566B6">
            <w:pPr>
              <w:spacing w:after="0" w:line="240" w:lineRule="auto"/>
              <w:ind w:left="284"/>
              <w:rPr>
                <w:rFonts w:asciiTheme="minorHAnsi" w:eastAsia="Calibri" w:hAnsiTheme="minorHAnsi" w:cstheme="minorHAnsi"/>
                <w:sz w:val="22"/>
                <w:szCs w:val="22"/>
                <w:lang w:val="da-DK" w:eastAsia="pl-PL"/>
              </w:rPr>
            </w:pPr>
            <w:r w:rsidRPr="000D23AE">
              <w:rPr>
                <w:rFonts w:asciiTheme="minorHAnsi" w:eastAsia="Calibri" w:hAnsiTheme="minorHAnsi" w:cstheme="minorHAnsi"/>
                <w:sz w:val="22"/>
                <w:szCs w:val="22"/>
                <w:lang w:val="da-DK" w:eastAsia="pl-PL"/>
              </w:rPr>
              <w:t>adres strony internetowej: zwikpolice.pl</w:t>
            </w:r>
          </w:p>
        </w:tc>
      </w:tr>
    </w:tbl>
    <w:p w14:paraId="61749075" w14:textId="77777777" w:rsidR="009C11B6" w:rsidRPr="000D23AE" w:rsidRDefault="00A32EC9" w:rsidP="000D23AE">
      <w:pPr>
        <w:spacing w:after="0" w:line="240" w:lineRule="auto"/>
        <w:jc w:val="center"/>
        <w:rPr>
          <w:rFonts w:asciiTheme="minorHAnsi" w:hAnsiTheme="minorHAnsi"/>
          <w:b/>
          <w:sz w:val="24"/>
          <w:szCs w:val="24"/>
        </w:rPr>
      </w:pPr>
      <w:r w:rsidRPr="000D23AE">
        <w:rPr>
          <w:rFonts w:asciiTheme="minorHAnsi" w:hAnsiTheme="minorHAnsi"/>
          <w:b/>
          <w:sz w:val="24"/>
          <w:szCs w:val="24"/>
        </w:rPr>
        <w:t>SPECYFIKACJA ISTOTNYCH WARUNKÓW ZAMÓWIENIA (SIWZ)</w:t>
      </w:r>
    </w:p>
    <w:p w14:paraId="3FBAD32C" w14:textId="77777777" w:rsidR="00A01543" w:rsidRDefault="00A01543" w:rsidP="000D23AE">
      <w:pPr>
        <w:spacing w:after="0" w:line="240" w:lineRule="auto"/>
        <w:jc w:val="center"/>
        <w:rPr>
          <w:rFonts w:asciiTheme="minorHAnsi" w:hAnsiTheme="minorHAnsi"/>
          <w:b/>
          <w:sz w:val="24"/>
          <w:szCs w:val="24"/>
        </w:rPr>
      </w:pPr>
      <w:r w:rsidRPr="000D23AE">
        <w:rPr>
          <w:rFonts w:asciiTheme="minorHAnsi" w:hAnsiTheme="minorHAnsi"/>
          <w:b/>
          <w:sz w:val="24"/>
          <w:szCs w:val="24"/>
        </w:rPr>
        <w:t>dla zamówienia udzielanego w trybie przet</w:t>
      </w:r>
      <w:r>
        <w:rPr>
          <w:rFonts w:asciiTheme="minorHAnsi" w:hAnsiTheme="minorHAnsi"/>
          <w:b/>
          <w:sz w:val="24"/>
          <w:szCs w:val="24"/>
        </w:rPr>
        <w:t>a</w:t>
      </w:r>
      <w:r w:rsidRPr="000D23AE">
        <w:rPr>
          <w:rFonts w:asciiTheme="minorHAnsi" w:hAnsiTheme="minorHAnsi"/>
          <w:b/>
          <w:sz w:val="24"/>
          <w:szCs w:val="24"/>
        </w:rPr>
        <w:t>rgu nieograniczonego</w:t>
      </w:r>
    </w:p>
    <w:p w14:paraId="3895E708" w14:textId="77777777" w:rsidR="00A01543" w:rsidRDefault="00A01543" w:rsidP="000D23AE">
      <w:pPr>
        <w:spacing w:after="0" w:line="240" w:lineRule="auto"/>
        <w:jc w:val="center"/>
        <w:rPr>
          <w:rFonts w:asciiTheme="minorHAnsi" w:hAnsiTheme="minorHAnsi"/>
          <w:b/>
          <w:sz w:val="24"/>
          <w:szCs w:val="24"/>
        </w:rPr>
      </w:pPr>
    </w:p>
    <w:p w14:paraId="6D67DA3B" w14:textId="26127115" w:rsidR="009C11B6" w:rsidRPr="007E0417" w:rsidRDefault="00A01543" w:rsidP="007E0417">
      <w:pPr>
        <w:spacing w:after="0" w:line="240" w:lineRule="auto"/>
        <w:jc w:val="both"/>
        <w:rPr>
          <w:rFonts w:asciiTheme="minorHAnsi" w:hAnsiTheme="minorHAnsi"/>
          <w:sz w:val="22"/>
          <w:szCs w:val="22"/>
        </w:rPr>
      </w:pPr>
      <w:r w:rsidRPr="00A01543">
        <w:rPr>
          <w:rFonts w:asciiTheme="minorHAnsi" w:hAnsiTheme="minorHAnsi"/>
          <w:sz w:val="22"/>
          <w:szCs w:val="22"/>
        </w:rPr>
        <w:t xml:space="preserve">przeprowadzonego </w:t>
      </w:r>
      <w:r w:rsidR="00A32EC9" w:rsidRPr="00A01543">
        <w:rPr>
          <w:rFonts w:asciiTheme="minorHAnsi" w:hAnsiTheme="minorHAnsi"/>
          <w:sz w:val="22"/>
          <w:szCs w:val="22"/>
        </w:rPr>
        <w:t>zgodnie z art. 10 ust. 1 oraz art. 39- 46</w:t>
      </w:r>
      <w:r w:rsidR="00CD7B58" w:rsidRPr="00A01543">
        <w:rPr>
          <w:rFonts w:asciiTheme="minorHAnsi" w:hAnsiTheme="minorHAnsi"/>
          <w:sz w:val="22"/>
          <w:szCs w:val="22"/>
        </w:rPr>
        <w:t xml:space="preserve"> w zw. z art. 134 ust. 1</w:t>
      </w:r>
      <w:r w:rsidR="00A32EC9" w:rsidRPr="00A01543">
        <w:rPr>
          <w:rFonts w:asciiTheme="minorHAnsi" w:hAnsiTheme="minorHAnsi"/>
          <w:sz w:val="22"/>
          <w:szCs w:val="22"/>
        </w:rPr>
        <w:t xml:space="preserve"> ustawy z dnia</w:t>
      </w:r>
      <w:r>
        <w:rPr>
          <w:rFonts w:asciiTheme="minorHAnsi" w:hAnsiTheme="minorHAnsi"/>
          <w:sz w:val="22"/>
          <w:szCs w:val="22"/>
        </w:rPr>
        <w:br/>
      </w:r>
      <w:r w:rsidR="00A32EC9" w:rsidRPr="00A01543">
        <w:rPr>
          <w:rFonts w:asciiTheme="minorHAnsi" w:hAnsiTheme="minorHAnsi"/>
          <w:sz w:val="22"/>
          <w:szCs w:val="22"/>
        </w:rPr>
        <w:t>29 stycznia 2004r. Prawo zamówień publicznych (tekst jedn.: Dz. U. z 2019 r. poz. 1843 z późn. zm.)</w:t>
      </w:r>
      <w:r w:rsidR="007E0417">
        <w:rPr>
          <w:rFonts w:asciiTheme="minorHAnsi" w:hAnsiTheme="minorHAnsi"/>
          <w:sz w:val="22"/>
          <w:szCs w:val="22"/>
        </w:rPr>
        <w:t xml:space="preserve"> </w:t>
      </w:r>
      <w:r w:rsidRPr="007E0417">
        <w:rPr>
          <w:rFonts w:asciiTheme="minorHAnsi" w:hAnsiTheme="minorHAnsi"/>
          <w:sz w:val="22"/>
          <w:szCs w:val="22"/>
        </w:rPr>
        <w:t>na r</w:t>
      </w:r>
      <w:r w:rsidR="00A32EC9" w:rsidRPr="007E0417">
        <w:rPr>
          <w:rFonts w:asciiTheme="minorHAnsi" w:hAnsiTheme="minorHAnsi"/>
          <w:sz w:val="22"/>
          <w:szCs w:val="22"/>
        </w:rPr>
        <w:t>oboty budowlane</w:t>
      </w:r>
      <w:r w:rsidRPr="007E0417">
        <w:rPr>
          <w:rFonts w:asciiTheme="minorHAnsi" w:hAnsiTheme="minorHAnsi"/>
          <w:sz w:val="22"/>
          <w:szCs w:val="22"/>
        </w:rPr>
        <w:t xml:space="preserve"> pn.: </w:t>
      </w:r>
      <w:r w:rsidR="007E0417" w:rsidRPr="007E0417">
        <w:rPr>
          <w:rFonts w:asciiTheme="minorHAnsi" w:hAnsiTheme="minorHAnsi"/>
          <w:sz w:val="22"/>
          <w:szCs w:val="22"/>
        </w:rPr>
        <w:t>„</w:t>
      </w:r>
      <w:r w:rsidR="0012322B" w:rsidRPr="007E0417">
        <w:rPr>
          <w:rFonts w:asciiTheme="minorHAnsi" w:hAnsiTheme="minorHAnsi"/>
          <w:b/>
          <w:sz w:val="22"/>
          <w:szCs w:val="22"/>
        </w:rPr>
        <w:t>Zaprojektowanie i budowa sieci kanalizacji sanitarnej w miejscowości Tanowo i Witorza (sieć kanalizacyjna grawitacyjno-tłoczna z przepompowniami) – Etap I</w:t>
      </w:r>
      <w:r w:rsidR="0012322B" w:rsidRPr="007E0417">
        <w:rPr>
          <w:rFonts w:asciiTheme="minorHAnsi" w:hAnsiTheme="minorHAnsi"/>
          <w:sz w:val="22"/>
          <w:szCs w:val="22"/>
        </w:rPr>
        <w:t>”</w:t>
      </w:r>
    </w:p>
    <w:p w14:paraId="243AE709" w14:textId="77777777" w:rsidR="00A01543" w:rsidRDefault="00A01543" w:rsidP="007E0417">
      <w:pPr>
        <w:spacing w:after="0" w:line="240" w:lineRule="auto"/>
        <w:jc w:val="center"/>
        <w:rPr>
          <w:rFonts w:asciiTheme="minorHAnsi" w:hAnsiTheme="minorHAnsi"/>
          <w:sz w:val="24"/>
          <w:szCs w:val="24"/>
        </w:rPr>
      </w:pPr>
    </w:p>
    <w:p w14:paraId="65C5C334" w14:textId="2380715D" w:rsidR="00857AE6" w:rsidRDefault="007E0417" w:rsidP="008F409C">
      <w:pPr>
        <w:pStyle w:val="Nagwek"/>
        <w:jc w:val="center"/>
        <w:rPr>
          <w:rFonts w:asciiTheme="minorHAnsi" w:hAnsiTheme="minorHAnsi"/>
          <w:b/>
          <w:sz w:val="22"/>
          <w:szCs w:val="22"/>
        </w:rPr>
      </w:pPr>
      <w:r w:rsidRPr="007E0417">
        <w:rPr>
          <w:rFonts w:asciiTheme="minorHAnsi" w:hAnsiTheme="minorHAnsi"/>
          <w:b/>
          <w:sz w:val="22"/>
          <w:szCs w:val="22"/>
        </w:rPr>
        <w:t>KOLEJNY NUMER PRZETARGU W DANYM ROKU:</w:t>
      </w:r>
      <w:r w:rsidR="00857AE6" w:rsidRPr="007E0417">
        <w:rPr>
          <w:rFonts w:asciiTheme="minorHAnsi" w:hAnsiTheme="minorHAnsi"/>
          <w:b/>
          <w:sz w:val="22"/>
          <w:szCs w:val="22"/>
        </w:rPr>
        <w:t xml:space="preserve"> </w:t>
      </w:r>
      <w:r w:rsidR="00857AE6" w:rsidRPr="00E91E14">
        <w:rPr>
          <w:rFonts w:asciiTheme="minorHAnsi" w:hAnsiTheme="minorHAnsi"/>
          <w:b/>
          <w:sz w:val="22"/>
          <w:szCs w:val="22"/>
        </w:rPr>
        <w:t>ZWIK/</w:t>
      </w:r>
      <w:r w:rsidR="00E91E14" w:rsidRPr="00E91E14">
        <w:rPr>
          <w:rFonts w:asciiTheme="minorHAnsi" w:hAnsiTheme="minorHAnsi"/>
          <w:b/>
          <w:sz w:val="22"/>
          <w:szCs w:val="22"/>
        </w:rPr>
        <w:t>5</w:t>
      </w:r>
      <w:r w:rsidR="00857AE6" w:rsidRPr="00E91E14">
        <w:rPr>
          <w:rFonts w:asciiTheme="minorHAnsi" w:hAnsiTheme="minorHAnsi"/>
          <w:b/>
          <w:sz w:val="22"/>
          <w:szCs w:val="22"/>
        </w:rPr>
        <w:t>/2020</w:t>
      </w:r>
    </w:p>
    <w:p w14:paraId="2A8A63CE" w14:textId="77777777" w:rsidR="007E0417" w:rsidRDefault="007E0417" w:rsidP="008F409C">
      <w:pPr>
        <w:pStyle w:val="Nagwek"/>
        <w:jc w:val="center"/>
        <w:rPr>
          <w:rFonts w:asciiTheme="minorHAnsi" w:hAnsiTheme="minorHAnsi"/>
          <w:sz w:val="22"/>
          <w:szCs w:val="22"/>
        </w:rPr>
      </w:pPr>
    </w:p>
    <w:p w14:paraId="1FBB51EC" w14:textId="77777777" w:rsidR="007E0417" w:rsidRPr="007E0417" w:rsidRDefault="007E0417" w:rsidP="008F409C">
      <w:pPr>
        <w:pStyle w:val="Nagwek"/>
        <w:jc w:val="center"/>
        <w:rPr>
          <w:rFonts w:asciiTheme="minorHAnsi" w:hAnsiTheme="minorHAnsi"/>
          <w:sz w:val="22"/>
          <w:szCs w:val="22"/>
        </w:rPr>
      </w:pPr>
    </w:p>
    <w:p w14:paraId="6EDE84F1" w14:textId="77777777" w:rsidR="009C11B6" w:rsidRPr="002D06EF" w:rsidRDefault="00A32EC9" w:rsidP="00C5509A">
      <w:pPr>
        <w:spacing w:before="120"/>
        <w:rPr>
          <w:b/>
        </w:rPr>
      </w:pPr>
      <w:r w:rsidRPr="002D06EF">
        <w:rPr>
          <w:b/>
          <w:noProof/>
          <w:lang w:eastAsia="pl-PL"/>
        </w:rPr>
        <w:drawing>
          <wp:inline distT="0" distB="0" distL="114300" distR="114300" wp14:anchorId="1BB74299" wp14:editId="60829762">
            <wp:extent cx="5760085" cy="930275"/>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5760085" cy="930275"/>
                    </a:xfrm>
                    <a:prstGeom prst="rect">
                      <a:avLst/>
                    </a:prstGeom>
                    <a:noFill/>
                    <a:ln>
                      <a:noFill/>
                    </a:ln>
                  </pic:spPr>
                </pic:pic>
              </a:graphicData>
            </a:graphic>
          </wp:inline>
        </w:drawing>
      </w:r>
    </w:p>
    <w:p w14:paraId="699F16B2" w14:textId="563C1821" w:rsidR="009C11B6" w:rsidRPr="007E0417" w:rsidRDefault="00A32EC9">
      <w:pPr>
        <w:pStyle w:val="Nagwek"/>
        <w:jc w:val="both"/>
        <w:rPr>
          <w:rFonts w:asciiTheme="minorHAnsi" w:hAnsiTheme="minorHAnsi"/>
          <w:b/>
          <w:sz w:val="22"/>
          <w:szCs w:val="22"/>
        </w:rPr>
      </w:pPr>
      <w:r w:rsidRPr="007E0417">
        <w:rPr>
          <w:rFonts w:asciiTheme="minorHAnsi" w:hAnsiTheme="minorHAnsi"/>
          <w:b/>
          <w:sz w:val="22"/>
          <w:szCs w:val="22"/>
        </w:rPr>
        <w:t xml:space="preserve">Zamówienie współfinansowane z  </w:t>
      </w:r>
      <w:r w:rsidRPr="007E0417">
        <w:rPr>
          <w:rFonts w:asciiTheme="minorHAnsi" w:hAnsiTheme="minorHAnsi"/>
          <w:b/>
          <w:bCs/>
          <w:sz w:val="22"/>
          <w:szCs w:val="22"/>
        </w:rPr>
        <w:t xml:space="preserve">Programu Operacyjnego Infrastruktura i Środowisko 2014-2020 w ramach </w:t>
      </w:r>
      <w:r w:rsidRPr="007E0417">
        <w:rPr>
          <w:rFonts w:asciiTheme="minorHAnsi" w:hAnsiTheme="minorHAnsi"/>
          <w:b/>
          <w:sz w:val="22"/>
          <w:szCs w:val="22"/>
        </w:rPr>
        <w:t>w ramach działania 2.3 Gospodarka wodno-ściekowa w aglomeracjach oś priorytetowa II Ochrona środowiska, w tym adaptacja do zmian klimatu Program Operacyjny Infrastruktura</w:t>
      </w:r>
      <w:r w:rsidR="008032CD">
        <w:rPr>
          <w:rFonts w:asciiTheme="minorHAnsi" w:hAnsiTheme="minorHAnsi"/>
          <w:b/>
          <w:sz w:val="22"/>
          <w:szCs w:val="22"/>
        </w:rPr>
        <w:br/>
      </w:r>
      <w:r w:rsidRPr="007E0417">
        <w:rPr>
          <w:rFonts w:asciiTheme="minorHAnsi" w:hAnsiTheme="minorHAnsi"/>
          <w:b/>
          <w:sz w:val="22"/>
          <w:szCs w:val="22"/>
        </w:rPr>
        <w:t>i Środowisko 2014-2020.</w:t>
      </w:r>
    </w:p>
    <w:p w14:paraId="1736A254" w14:textId="77777777" w:rsidR="009C11B6" w:rsidRDefault="009C11B6">
      <w:pPr>
        <w:spacing w:before="120"/>
        <w:jc w:val="both"/>
        <w:rPr>
          <w:b/>
        </w:rPr>
      </w:pPr>
    </w:p>
    <w:p w14:paraId="70429DD4" w14:textId="77777777" w:rsidR="007E0417" w:rsidRDefault="007E0417">
      <w:pPr>
        <w:spacing w:before="120"/>
        <w:jc w:val="both"/>
        <w:rPr>
          <w:b/>
        </w:rPr>
      </w:pPr>
    </w:p>
    <w:p w14:paraId="09DC2CAA" w14:textId="77777777" w:rsidR="007E0417" w:rsidRPr="007E0417" w:rsidRDefault="007E0417" w:rsidP="007E0417">
      <w:pPr>
        <w:snapToGrid w:val="0"/>
        <w:spacing w:after="0" w:line="240" w:lineRule="auto"/>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Zamówienie ogłoszono:</w:t>
      </w:r>
    </w:p>
    <w:p w14:paraId="32BFD714" w14:textId="6A5A3AC8" w:rsidR="007E0417" w:rsidRDefault="007E0417" w:rsidP="001C63BB">
      <w:pPr>
        <w:numPr>
          <w:ilvl w:val="0"/>
          <w:numId w:val="8"/>
        </w:numPr>
        <w:suppressAutoHyphens w:val="0"/>
        <w:snapToGrid w:val="0"/>
        <w:spacing w:after="0" w:line="240" w:lineRule="auto"/>
        <w:contextualSpacing/>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w Dzienniku Urzędowym Unii Europejskiej</w:t>
      </w:r>
    </w:p>
    <w:p w14:paraId="5EAA390B" w14:textId="1A52686A" w:rsidR="007E0417" w:rsidRDefault="007E0417" w:rsidP="001C63BB">
      <w:pPr>
        <w:numPr>
          <w:ilvl w:val="0"/>
          <w:numId w:val="8"/>
        </w:numPr>
        <w:suppressAutoHyphens w:val="0"/>
        <w:snapToGrid w:val="0"/>
        <w:spacing w:after="0" w:line="240" w:lineRule="auto"/>
        <w:contextualSpacing/>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 xml:space="preserve">na stronie internetowej Zamawiającego: </w:t>
      </w:r>
      <w:r w:rsidRPr="008566B6">
        <w:rPr>
          <w:rFonts w:asciiTheme="minorHAnsi" w:eastAsia="Calibri" w:hAnsiTheme="minorHAnsi" w:cstheme="minorHAnsi"/>
          <w:sz w:val="22"/>
          <w:szCs w:val="22"/>
          <w:lang w:eastAsia="pl-PL"/>
        </w:rPr>
        <w:t>zwikpolice.pl</w:t>
      </w:r>
      <w:r>
        <w:rPr>
          <w:rFonts w:asciiTheme="minorHAnsi" w:eastAsia="Calibri" w:hAnsiTheme="minorHAnsi" w:cstheme="minorHAnsi"/>
          <w:sz w:val="22"/>
          <w:szCs w:val="22"/>
          <w:lang w:eastAsia="pl-PL"/>
        </w:rPr>
        <w:t xml:space="preserve"> </w:t>
      </w:r>
    </w:p>
    <w:p w14:paraId="1DDE33AC" w14:textId="39DFD34F" w:rsidR="007E0417" w:rsidRPr="007E0417" w:rsidRDefault="007E0417" w:rsidP="001C63BB">
      <w:pPr>
        <w:numPr>
          <w:ilvl w:val="0"/>
          <w:numId w:val="8"/>
        </w:numPr>
        <w:suppressAutoHyphens w:val="0"/>
        <w:snapToGrid w:val="0"/>
        <w:spacing w:after="0" w:line="240" w:lineRule="auto"/>
        <w:contextualSpacing/>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 xml:space="preserve">na tablicy ogłoszeń w siedzibie Zamawiającego </w:t>
      </w:r>
    </w:p>
    <w:p w14:paraId="7070FE7C" w14:textId="16E996FF" w:rsidR="007E0417" w:rsidRPr="007E0417" w:rsidRDefault="007E0417" w:rsidP="001C63BB">
      <w:pPr>
        <w:numPr>
          <w:ilvl w:val="0"/>
          <w:numId w:val="8"/>
        </w:numPr>
        <w:suppressAutoHyphens w:val="0"/>
        <w:snapToGrid w:val="0"/>
        <w:spacing w:after="0" w:line="240" w:lineRule="auto"/>
        <w:contextualSpacing/>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 xml:space="preserve">na stronie BIP Gminy Police: </w:t>
      </w:r>
      <w:hyperlink r:id="rId10" w:history="1">
        <w:r w:rsidR="008566B6" w:rsidRPr="00EB1EF5">
          <w:rPr>
            <w:rStyle w:val="Hipercze"/>
            <w:rFonts w:asciiTheme="minorHAnsi" w:eastAsia="Calibri" w:hAnsiTheme="minorHAnsi" w:cstheme="minorHAnsi"/>
            <w:sz w:val="22"/>
            <w:szCs w:val="22"/>
            <w:lang w:eastAsia="pl-PL"/>
          </w:rPr>
          <w:t>www.bip.police.pl</w:t>
        </w:r>
      </w:hyperlink>
      <w:r>
        <w:rPr>
          <w:rFonts w:asciiTheme="minorHAnsi" w:eastAsia="Calibri" w:hAnsiTheme="minorHAnsi" w:cstheme="minorHAnsi"/>
          <w:sz w:val="22"/>
          <w:szCs w:val="22"/>
          <w:lang w:eastAsia="pl-PL"/>
        </w:rPr>
        <w:t xml:space="preserve"> </w:t>
      </w:r>
    </w:p>
    <w:p w14:paraId="6AB342AA" w14:textId="77777777" w:rsidR="007E0417" w:rsidRDefault="007E0417">
      <w:pPr>
        <w:spacing w:before="120"/>
        <w:rPr>
          <w:b/>
        </w:rPr>
      </w:pPr>
    </w:p>
    <w:p w14:paraId="0E72DBCA" w14:textId="77777777" w:rsidR="008032CD" w:rsidRDefault="008032CD">
      <w:pPr>
        <w:spacing w:before="120"/>
        <w:rPr>
          <w:b/>
        </w:rPr>
      </w:pPr>
    </w:p>
    <w:p w14:paraId="67667C3E" w14:textId="77777777" w:rsidR="008032CD" w:rsidRDefault="008032CD">
      <w:pPr>
        <w:spacing w:before="120"/>
        <w:rPr>
          <w:b/>
        </w:rPr>
      </w:pPr>
    </w:p>
    <w:p w14:paraId="302BB262" w14:textId="77777777" w:rsidR="009C11B6" w:rsidRPr="007E0417" w:rsidRDefault="00A32EC9">
      <w:pPr>
        <w:spacing w:before="120"/>
        <w:rPr>
          <w:rFonts w:asciiTheme="minorHAnsi" w:hAnsiTheme="minorHAnsi"/>
          <w:b/>
          <w:sz w:val="22"/>
          <w:szCs w:val="22"/>
        </w:rPr>
      </w:pPr>
      <w:r w:rsidRPr="007E0417">
        <w:rPr>
          <w:rFonts w:asciiTheme="minorHAnsi" w:hAnsiTheme="minorHAnsi"/>
          <w:b/>
          <w:sz w:val="22"/>
          <w:szCs w:val="22"/>
        </w:rPr>
        <w:t>Zatwierdzam:</w:t>
      </w:r>
      <w:r w:rsidRPr="007E0417">
        <w:rPr>
          <w:rFonts w:asciiTheme="minorHAnsi" w:hAnsiTheme="minorHAnsi"/>
          <w:b/>
          <w:sz w:val="22"/>
          <w:szCs w:val="22"/>
        </w:rPr>
        <w:tab/>
        <w:t xml:space="preserve"> Zarząd Spółki</w:t>
      </w:r>
    </w:p>
    <w:p w14:paraId="4B431FA5" w14:textId="77777777" w:rsidR="007E0417" w:rsidRDefault="007E0417" w:rsidP="00C5509A">
      <w:pPr>
        <w:spacing w:before="120"/>
        <w:rPr>
          <w:rFonts w:asciiTheme="minorHAnsi" w:hAnsiTheme="minorHAnsi"/>
          <w:b/>
          <w:sz w:val="22"/>
          <w:szCs w:val="22"/>
        </w:rPr>
      </w:pPr>
    </w:p>
    <w:p w14:paraId="5A767BA9" w14:textId="77777777" w:rsidR="008032CD" w:rsidRDefault="008032CD" w:rsidP="00C5509A">
      <w:pPr>
        <w:spacing w:before="120"/>
        <w:rPr>
          <w:rFonts w:asciiTheme="minorHAnsi" w:hAnsiTheme="minorHAnsi"/>
          <w:b/>
          <w:sz w:val="22"/>
          <w:szCs w:val="22"/>
        </w:rPr>
      </w:pPr>
    </w:p>
    <w:p w14:paraId="17673518" w14:textId="6B0AFDE6" w:rsidR="009C11B6" w:rsidRPr="007E0417" w:rsidRDefault="007E0417" w:rsidP="00C5509A">
      <w:pPr>
        <w:spacing w:before="120"/>
        <w:rPr>
          <w:rFonts w:asciiTheme="minorHAnsi" w:hAnsiTheme="minorHAnsi"/>
          <w:b/>
          <w:sz w:val="22"/>
          <w:szCs w:val="22"/>
        </w:rPr>
      </w:pPr>
      <w:r>
        <w:rPr>
          <w:rFonts w:asciiTheme="minorHAnsi" w:hAnsiTheme="minorHAnsi"/>
          <w:b/>
          <w:sz w:val="22"/>
          <w:szCs w:val="22"/>
        </w:rPr>
        <w:t>Police, dn.</w:t>
      </w:r>
      <w:r w:rsidR="00A32EC9" w:rsidRPr="007E0417">
        <w:rPr>
          <w:rFonts w:asciiTheme="minorHAnsi" w:hAnsiTheme="minorHAnsi"/>
          <w:b/>
          <w:sz w:val="22"/>
          <w:szCs w:val="22"/>
        </w:rPr>
        <w:t xml:space="preserve"> ………………………</w:t>
      </w:r>
      <w:r>
        <w:rPr>
          <w:rFonts w:asciiTheme="minorHAnsi" w:hAnsiTheme="minorHAnsi"/>
          <w:b/>
          <w:sz w:val="22"/>
          <w:szCs w:val="22"/>
        </w:rPr>
        <w:t>……..</w:t>
      </w:r>
      <w:r w:rsidR="00A32EC9" w:rsidRPr="007E0417">
        <w:rPr>
          <w:rFonts w:asciiTheme="minorHAnsi" w:hAnsiTheme="minorHAnsi"/>
          <w:b/>
          <w:sz w:val="22"/>
          <w:szCs w:val="22"/>
        </w:rPr>
        <w:t>…… r.</w:t>
      </w:r>
    </w:p>
    <w:p w14:paraId="17989715" w14:textId="77777777" w:rsidR="00143731" w:rsidRPr="00143731" w:rsidRDefault="00143731" w:rsidP="00143731">
      <w:pPr>
        <w:spacing w:after="0" w:line="240" w:lineRule="auto"/>
        <w:rPr>
          <w:rFonts w:asciiTheme="minorHAnsi" w:eastAsia="Calibri" w:hAnsiTheme="minorHAnsi" w:cstheme="minorHAnsi"/>
          <w:bCs/>
          <w:spacing w:val="5"/>
          <w:sz w:val="22"/>
          <w:szCs w:val="22"/>
          <w:lang w:eastAsia="pl-PL"/>
        </w:rPr>
      </w:pPr>
    </w:p>
    <w:p w14:paraId="53E8CA48" w14:textId="77777777" w:rsidR="00143731" w:rsidRPr="00143731" w:rsidRDefault="00143731" w:rsidP="00143731">
      <w:pPr>
        <w:spacing w:after="0" w:line="240" w:lineRule="auto"/>
        <w:jc w:val="center"/>
        <w:rPr>
          <w:rFonts w:asciiTheme="minorHAnsi" w:eastAsia="Calibri" w:hAnsiTheme="minorHAnsi" w:cstheme="minorHAnsi"/>
          <w:bCs/>
          <w:spacing w:val="5"/>
          <w:sz w:val="22"/>
          <w:szCs w:val="22"/>
          <w:lang w:eastAsia="pl-PL"/>
        </w:rPr>
      </w:pPr>
    </w:p>
    <w:p w14:paraId="24A51B34" w14:textId="77777777" w:rsidR="00143731" w:rsidRPr="00143731" w:rsidRDefault="00143731" w:rsidP="00143731">
      <w:pPr>
        <w:spacing w:after="0" w:line="240" w:lineRule="auto"/>
        <w:rPr>
          <w:rFonts w:asciiTheme="minorHAnsi" w:eastAsia="Calibri" w:hAnsiTheme="minorHAnsi" w:cstheme="minorHAnsi"/>
          <w:b/>
          <w:bCs/>
          <w:spacing w:val="5"/>
          <w:sz w:val="22"/>
          <w:szCs w:val="22"/>
          <w:lang w:eastAsia="pl-PL"/>
        </w:rPr>
      </w:pPr>
      <w:r w:rsidRPr="00143731">
        <w:rPr>
          <w:rFonts w:asciiTheme="minorHAnsi" w:eastAsia="Calibri" w:hAnsiTheme="minorHAnsi" w:cstheme="minorHAnsi"/>
          <w:b/>
          <w:bCs/>
          <w:spacing w:val="5"/>
          <w:sz w:val="22"/>
          <w:szCs w:val="22"/>
          <w:lang w:eastAsia="pl-PL"/>
        </w:rPr>
        <w:t>Specyfikacja Istotnych Warunków Zamówienia (dalej: „SIWZ”) zawiera:</w:t>
      </w:r>
    </w:p>
    <w:p w14:paraId="7FDBA33E"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28126CD3"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65E59252"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332B526B" w14:textId="0755D684" w:rsidR="00143731" w:rsidRPr="00143731" w:rsidRDefault="001B10ED" w:rsidP="00143731">
      <w:pPr>
        <w:tabs>
          <w:tab w:val="left" w:pos="1843"/>
        </w:tabs>
        <w:spacing w:after="0" w:line="240" w:lineRule="auto"/>
        <w:rPr>
          <w:rFonts w:asciiTheme="minorHAnsi" w:eastAsia="Calibri" w:hAnsiTheme="minorHAnsi" w:cstheme="minorHAnsi"/>
          <w:sz w:val="22"/>
          <w:szCs w:val="22"/>
        </w:rPr>
      </w:pPr>
      <w:r>
        <w:rPr>
          <w:rFonts w:asciiTheme="minorHAnsi" w:eastAsia="Calibri" w:hAnsiTheme="minorHAnsi" w:cstheme="minorHAnsi"/>
          <w:sz w:val="22"/>
          <w:szCs w:val="22"/>
        </w:rPr>
        <w:t>TOM</w:t>
      </w:r>
      <w:r w:rsidR="00143731" w:rsidRPr="00143731">
        <w:rPr>
          <w:rFonts w:asciiTheme="minorHAnsi" w:eastAsia="Calibri" w:hAnsiTheme="minorHAnsi" w:cstheme="minorHAnsi"/>
          <w:sz w:val="22"/>
          <w:szCs w:val="22"/>
        </w:rPr>
        <w:t xml:space="preserve"> I: </w:t>
      </w:r>
      <w:r w:rsidR="00143731" w:rsidRPr="00143731">
        <w:rPr>
          <w:rFonts w:asciiTheme="minorHAnsi" w:eastAsia="Calibri" w:hAnsiTheme="minorHAnsi" w:cstheme="minorHAnsi"/>
          <w:sz w:val="22"/>
          <w:szCs w:val="22"/>
        </w:rPr>
        <w:tab/>
        <w:t xml:space="preserve">Instrukcja dla Wykonawców z załącznikami (dalej: „IDW”) </w:t>
      </w:r>
    </w:p>
    <w:p w14:paraId="2005ABAA"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1497559A"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0CBBBB4E"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190D6852" w14:textId="17524A38" w:rsidR="00143731" w:rsidRPr="00143731" w:rsidRDefault="001B10ED" w:rsidP="00143731">
      <w:pPr>
        <w:tabs>
          <w:tab w:val="left" w:pos="1843"/>
        </w:tabs>
        <w:spacing w:after="0" w:line="240" w:lineRule="auto"/>
        <w:rPr>
          <w:rFonts w:asciiTheme="minorHAnsi" w:eastAsia="Calibri" w:hAnsiTheme="minorHAnsi" w:cstheme="minorHAnsi"/>
          <w:sz w:val="22"/>
          <w:szCs w:val="22"/>
        </w:rPr>
      </w:pPr>
      <w:r>
        <w:rPr>
          <w:rFonts w:asciiTheme="minorHAnsi" w:eastAsia="Calibri" w:hAnsiTheme="minorHAnsi" w:cstheme="minorHAnsi"/>
          <w:sz w:val="22"/>
          <w:szCs w:val="22"/>
        </w:rPr>
        <w:t>TOM</w:t>
      </w:r>
      <w:r w:rsidR="00143731" w:rsidRPr="00143731">
        <w:rPr>
          <w:rFonts w:asciiTheme="minorHAnsi" w:eastAsia="Calibri" w:hAnsiTheme="minorHAnsi" w:cstheme="minorHAnsi"/>
          <w:sz w:val="22"/>
          <w:szCs w:val="22"/>
        </w:rPr>
        <w:t xml:space="preserve"> II:</w:t>
      </w:r>
      <w:r w:rsidR="00143731" w:rsidRPr="00143731">
        <w:rPr>
          <w:rFonts w:asciiTheme="minorHAnsi" w:eastAsia="Calibri" w:hAnsiTheme="minorHAnsi" w:cstheme="minorHAnsi"/>
          <w:sz w:val="22"/>
          <w:szCs w:val="22"/>
        </w:rPr>
        <w:tab/>
        <w:t xml:space="preserve">Wzór Umowy (dalej: „Umowa”) </w:t>
      </w:r>
    </w:p>
    <w:p w14:paraId="3267C21E"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518ED8CE"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702043DB" w14:textId="77777777" w:rsidR="00143731" w:rsidRPr="00143731" w:rsidRDefault="00143731" w:rsidP="00143731">
      <w:pPr>
        <w:tabs>
          <w:tab w:val="left" w:pos="1843"/>
        </w:tabs>
        <w:spacing w:after="0" w:line="240" w:lineRule="auto"/>
        <w:rPr>
          <w:rFonts w:asciiTheme="minorHAnsi" w:eastAsia="Calibri" w:hAnsiTheme="minorHAnsi" w:cstheme="minorHAnsi"/>
          <w:sz w:val="22"/>
          <w:szCs w:val="22"/>
        </w:rPr>
      </w:pPr>
    </w:p>
    <w:p w14:paraId="6D1154B5" w14:textId="16A9FCF9" w:rsidR="00143731" w:rsidRPr="00143731" w:rsidRDefault="001B10ED" w:rsidP="00143731">
      <w:pPr>
        <w:tabs>
          <w:tab w:val="left" w:pos="1843"/>
        </w:tabs>
        <w:spacing w:after="0" w:line="240" w:lineRule="auto"/>
        <w:rPr>
          <w:rFonts w:asciiTheme="minorHAnsi" w:eastAsia="Calibri" w:hAnsiTheme="minorHAnsi" w:cstheme="minorHAnsi"/>
          <w:sz w:val="22"/>
          <w:szCs w:val="22"/>
        </w:rPr>
      </w:pPr>
      <w:r>
        <w:rPr>
          <w:rFonts w:asciiTheme="minorHAnsi" w:eastAsia="Calibri" w:hAnsiTheme="minorHAnsi" w:cstheme="minorHAnsi"/>
          <w:sz w:val="22"/>
          <w:szCs w:val="22"/>
        </w:rPr>
        <w:t>TOM</w:t>
      </w:r>
      <w:r w:rsidR="00143731" w:rsidRPr="00143731">
        <w:rPr>
          <w:rFonts w:asciiTheme="minorHAnsi" w:eastAsia="Calibri" w:hAnsiTheme="minorHAnsi" w:cstheme="minorHAnsi"/>
          <w:sz w:val="22"/>
          <w:szCs w:val="22"/>
        </w:rPr>
        <w:t xml:space="preserve"> III:</w:t>
      </w:r>
      <w:r w:rsidR="00143731" w:rsidRPr="00143731">
        <w:rPr>
          <w:rFonts w:asciiTheme="minorHAnsi" w:eastAsia="Calibri" w:hAnsiTheme="minorHAnsi" w:cstheme="minorHAnsi"/>
          <w:sz w:val="22"/>
          <w:szCs w:val="22"/>
        </w:rPr>
        <w:tab/>
        <w:t>Opis Przedmiotu Zamówienia (dalej: „OPZ”)</w:t>
      </w:r>
    </w:p>
    <w:p w14:paraId="4CEB9425" w14:textId="77777777" w:rsidR="00143731" w:rsidRPr="00143731" w:rsidRDefault="00143731" w:rsidP="001B10ED">
      <w:pPr>
        <w:tabs>
          <w:tab w:val="left" w:pos="1843"/>
        </w:tabs>
        <w:spacing w:after="0" w:line="240" w:lineRule="auto"/>
        <w:rPr>
          <w:rFonts w:asciiTheme="minorHAnsi" w:eastAsia="Calibri" w:hAnsiTheme="minorHAnsi" w:cstheme="minorHAnsi"/>
          <w:sz w:val="22"/>
          <w:szCs w:val="22"/>
        </w:rPr>
      </w:pPr>
    </w:p>
    <w:p w14:paraId="049F3AF8" w14:textId="77777777" w:rsidR="00143731" w:rsidRDefault="00143731" w:rsidP="001B10ED">
      <w:pPr>
        <w:tabs>
          <w:tab w:val="left" w:pos="1843"/>
        </w:tabs>
        <w:spacing w:after="0" w:line="240" w:lineRule="auto"/>
        <w:rPr>
          <w:rFonts w:asciiTheme="minorHAnsi" w:eastAsia="Calibri" w:hAnsiTheme="minorHAnsi" w:cstheme="minorHAnsi"/>
          <w:sz w:val="22"/>
          <w:szCs w:val="22"/>
        </w:rPr>
      </w:pPr>
    </w:p>
    <w:p w14:paraId="19017125" w14:textId="77777777" w:rsidR="001B10ED" w:rsidRDefault="001B10ED" w:rsidP="001B10ED">
      <w:pPr>
        <w:tabs>
          <w:tab w:val="left" w:pos="1843"/>
        </w:tabs>
        <w:spacing w:after="0" w:line="240" w:lineRule="auto"/>
        <w:rPr>
          <w:rFonts w:asciiTheme="minorHAnsi" w:eastAsia="Calibri" w:hAnsiTheme="minorHAnsi" w:cstheme="minorHAnsi"/>
          <w:sz w:val="22"/>
          <w:szCs w:val="22"/>
        </w:rPr>
      </w:pPr>
    </w:p>
    <w:p w14:paraId="274360E6" w14:textId="39977A32" w:rsidR="001B10ED" w:rsidRPr="00143731" w:rsidRDefault="001B10ED" w:rsidP="001B10ED">
      <w:pPr>
        <w:tabs>
          <w:tab w:val="left" w:pos="1843"/>
        </w:tabs>
        <w:spacing w:after="0" w:line="240" w:lineRule="auto"/>
        <w:rPr>
          <w:rFonts w:asciiTheme="minorHAnsi" w:eastAsia="Calibri" w:hAnsiTheme="minorHAnsi" w:cstheme="minorHAnsi"/>
          <w:sz w:val="22"/>
          <w:szCs w:val="22"/>
        </w:rPr>
      </w:pPr>
      <w:r>
        <w:rPr>
          <w:rFonts w:asciiTheme="minorHAnsi" w:eastAsia="Calibri" w:hAnsiTheme="minorHAnsi" w:cstheme="minorHAnsi"/>
          <w:sz w:val="22"/>
          <w:szCs w:val="22"/>
        </w:rPr>
        <w:t>TOM</w:t>
      </w:r>
      <w:r w:rsidRPr="00143731">
        <w:rPr>
          <w:rFonts w:asciiTheme="minorHAnsi" w:eastAsia="Calibri" w:hAnsiTheme="minorHAnsi" w:cstheme="minorHAnsi"/>
          <w:sz w:val="22"/>
          <w:szCs w:val="22"/>
        </w:rPr>
        <w:t xml:space="preserve"> I</w:t>
      </w:r>
      <w:r>
        <w:rPr>
          <w:rFonts w:asciiTheme="minorHAnsi" w:eastAsia="Calibri" w:hAnsiTheme="minorHAnsi" w:cstheme="minorHAnsi"/>
          <w:sz w:val="22"/>
          <w:szCs w:val="22"/>
        </w:rPr>
        <w:t>V</w:t>
      </w:r>
      <w:r w:rsidRPr="00143731">
        <w:rPr>
          <w:rFonts w:asciiTheme="minorHAnsi" w:eastAsia="Calibri" w:hAnsiTheme="minorHAnsi" w:cstheme="minorHAnsi"/>
          <w:sz w:val="22"/>
          <w:szCs w:val="22"/>
        </w:rPr>
        <w:t>:</w:t>
      </w:r>
      <w:r w:rsidRPr="00143731">
        <w:rPr>
          <w:rFonts w:asciiTheme="minorHAnsi" w:eastAsia="Calibri" w:hAnsiTheme="minorHAnsi" w:cstheme="minorHAnsi"/>
          <w:sz w:val="22"/>
          <w:szCs w:val="22"/>
        </w:rPr>
        <w:tab/>
      </w:r>
      <w:r>
        <w:rPr>
          <w:rFonts w:asciiTheme="minorHAnsi" w:eastAsia="Calibri" w:hAnsiTheme="minorHAnsi" w:cstheme="minorHAnsi"/>
          <w:sz w:val="22"/>
          <w:szCs w:val="22"/>
        </w:rPr>
        <w:t>Wykaz Cen</w:t>
      </w:r>
    </w:p>
    <w:p w14:paraId="6D915F48" w14:textId="77777777" w:rsidR="0056234A" w:rsidRPr="00143731" w:rsidRDefault="0056234A" w:rsidP="0056234A">
      <w:pPr>
        <w:tabs>
          <w:tab w:val="left" w:pos="1843"/>
        </w:tabs>
        <w:spacing w:after="0" w:line="240" w:lineRule="auto"/>
        <w:rPr>
          <w:rFonts w:asciiTheme="minorHAnsi" w:eastAsia="Calibri" w:hAnsiTheme="minorHAnsi" w:cstheme="minorHAnsi"/>
          <w:sz w:val="22"/>
          <w:szCs w:val="22"/>
        </w:rPr>
      </w:pPr>
    </w:p>
    <w:p w14:paraId="7D013E38" w14:textId="77777777" w:rsidR="0056234A" w:rsidRDefault="0056234A" w:rsidP="0056234A">
      <w:pPr>
        <w:tabs>
          <w:tab w:val="left" w:pos="1843"/>
        </w:tabs>
        <w:spacing w:after="0" w:line="240" w:lineRule="auto"/>
        <w:rPr>
          <w:rFonts w:asciiTheme="minorHAnsi" w:eastAsia="Calibri" w:hAnsiTheme="minorHAnsi" w:cstheme="minorHAnsi"/>
          <w:sz w:val="22"/>
          <w:szCs w:val="22"/>
        </w:rPr>
      </w:pPr>
    </w:p>
    <w:p w14:paraId="33BCEE4B" w14:textId="77777777" w:rsidR="0056234A" w:rsidRDefault="0056234A" w:rsidP="0056234A">
      <w:pPr>
        <w:tabs>
          <w:tab w:val="left" w:pos="1843"/>
        </w:tabs>
        <w:spacing w:after="0" w:line="240" w:lineRule="auto"/>
        <w:rPr>
          <w:rFonts w:asciiTheme="minorHAnsi" w:eastAsia="Calibri" w:hAnsiTheme="minorHAnsi" w:cstheme="minorHAnsi"/>
          <w:sz w:val="22"/>
          <w:szCs w:val="22"/>
        </w:rPr>
      </w:pPr>
    </w:p>
    <w:p w14:paraId="720E8823" w14:textId="700C3585" w:rsidR="0056234A" w:rsidRPr="00143731" w:rsidRDefault="0056234A" w:rsidP="0056234A">
      <w:pPr>
        <w:tabs>
          <w:tab w:val="left" w:pos="1843"/>
        </w:tabs>
        <w:spacing w:after="0" w:line="240" w:lineRule="auto"/>
        <w:rPr>
          <w:rFonts w:asciiTheme="minorHAnsi" w:eastAsia="Calibri" w:hAnsiTheme="minorHAnsi" w:cstheme="minorHAnsi"/>
          <w:sz w:val="22"/>
          <w:szCs w:val="22"/>
        </w:rPr>
      </w:pPr>
      <w:r>
        <w:rPr>
          <w:rFonts w:asciiTheme="minorHAnsi" w:eastAsia="Calibri" w:hAnsiTheme="minorHAnsi" w:cstheme="minorHAnsi"/>
          <w:sz w:val="22"/>
          <w:szCs w:val="22"/>
        </w:rPr>
        <w:t>TOM V</w:t>
      </w:r>
      <w:r w:rsidRPr="00143731">
        <w:rPr>
          <w:rFonts w:asciiTheme="minorHAnsi" w:eastAsia="Calibri" w:hAnsiTheme="minorHAnsi" w:cstheme="minorHAnsi"/>
          <w:sz w:val="22"/>
          <w:szCs w:val="22"/>
        </w:rPr>
        <w:t>:</w:t>
      </w:r>
      <w:r w:rsidRPr="00143731">
        <w:rPr>
          <w:rFonts w:asciiTheme="minorHAnsi" w:eastAsia="Calibri" w:hAnsiTheme="minorHAnsi" w:cstheme="minorHAnsi"/>
          <w:sz w:val="22"/>
          <w:szCs w:val="22"/>
        </w:rPr>
        <w:tab/>
      </w:r>
      <w:r w:rsidRPr="0056234A">
        <w:rPr>
          <w:rFonts w:asciiTheme="minorHAnsi" w:eastAsia="Calibri" w:hAnsiTheme="minorHAnsi" w:cstheme="minorHAnsi"/>
          <w:sz w:val="22"/>
          <w:szCs w:val="22"/>
        </w:rPr>
        <w:t>Pozostała Dokumentacja</w:t>
      </w:r>
    </w:p>
    <w:p w14:paraId="31A55052" w14:textId="77777777" w:rsidR="009C11B6" w:rsidRPr="002D06EF" w:rsidRDefault="009C11B6">
      <w:pPr>
        <w:pBdr>
          <w:top w:val="none" w:sz="0" w:space="0" w:color="000000"/>
          <w:left w:val="none" w:sz="0" w:space="0" w:color="000000"/>
          <w:bottom w:val="none" w:sz="0" w:space="0" w:color="000000"/>
          <w:right w:val="none" w:sz="0" w:space="0" w:color="000000"/>
          <w:between w:val="none" w:sz="0" w:space="0" w:color="000000"/>
        </w:pBdr>
        <w:tabs>
          <w:tab w:val="left" w:pos="900"/>
        </w:tabs>
        <w:suppressAutoHyphens w:val="0"/>
        <w:spacing w:before="120"/>
        <w:rPr>
          <w:b/>
          <w:lang w:eastAsia="en-US" w:bidi="en-US"/>
        </w:rPr>
      </w:pPr>
    </w:p>
    <w:p w14:paraId="2E072073" w14:textId="77777777" w:rsidR="009C11B6" w:rsidRPr="002D06EF" w:rsidRDefault="009C11B6">
      <w:pPr>
        <w:pBdr>
          <w:top w:val="none" w:sz="0" w:space="0" w:color="000000"/>
          <w:left w:val="none" w:sz="0" w:space="0" w:color="000000"/>
          <w:bottom w:val="none" w:sz="0" w:space="0" w:color="000000"/>
          <w:right w:val="none" w:sz="0" w:space="0" w:color="000000"/>
          <w:between w:val="none" w:sz="0" w:space="0" w:color="000000"/>
        </w:pBdr>
        <w:tabs>
          <w:tab w:val="left" w:pos="900"/>
        </w:tabs>
        <w:suppressAutoHyphens w:val="0"/>
        <w:spacing w:before="120"/>
        <w:rPr>
          <w:b/>
          <w:lang w:eastAsia="en-US" w:bidi="en-US"/>
        </w:rPr>
      </w:pPr>
    </w:p>
    <w:p w14:paraId="62749A44" w14:textId="77777777" w:rsidR="009C11B6" w:rsidRPr="002D06EF" w:rsidRDefault="009C11B6">
      <w:pPr>
        <w:pBdr>
          <w:top w:val="none" w:sz="0" w:space="0" w:color="000000"/>
          <w:left w:val="none" w:sz="0" w:space="0" w:color="000000"/>
          <w:bottom w:val="none" w:sz="0" w:space="0" w:color="000000"/>
          <w:right w:val="none" w:sz="0" w:space="0" w:color="000000"/>
          <w:between w:val="none" w:sz="0" w:space="0" w:color="000000"/>
        </w:pBdr>
        <w:tabs>
          <w:tab w:val="left" w:pos="900"/>
        </w:tabs>
        <w:suppressAutoHyphens w:val="0"/>
        <w:spacing w:before="120"/>
        <w:rPr>
          <w:b/>
          <w:lang w:eastAsia="en-US" w:bidi="en-US"/>
        </w:rPr>
      </w:pPr>
    </w:p>
    <w:p w14:paraId="2E4F0F47" w14:textId="77777777" w:rsidR="009C11B6" w:rsidRPr="002D06EF" w:rsidRDefault="009C11B6">
      <w:pPr>
        <w:pBdr>
          <w:top w:val="none" w:sz="0" w:space="0" w:color="000000"/>
          <w:left w:val="none" w:sz="0" w:space="0" w:color="000000"/>
          <w:bottom w:val="none" w:sz="0" w:space="0" w:color="000000"/>
          <w:right w:val="none" w:sz="0" w:space="0" w:color="000000"/>
          <w:between w:val="none" w:sz="0" w:space="0" w:color="000000"/>
        </w:pBdr>
        <w:tabs>
          <w:tab w:val="left" w:pos="900"/>
        </w:tabs>
        <w:suppressAutoHyphens w:val="0"/>
        <w:spacing w:before="120"/>
        <w:rPr>
          <w:b/>
          <w:lang w:eastAsia="en-US" w:bidi="en-US"/>
        </w:rPr>
      </w:pPr>
    </w:p>
    <w:p w14:paraId="2A09D1D7" w14:textId="77777777" w:rsidR="009C11B6" w:rsidRPr="002D06EF" w:rsidRDefault="009C11B6">
      <w:pPr>
        <w:pBdr>
          <w:top w:val="none" w:sz="0" w:space="0" w:color="000000"/>
          <w:left w:val="none" w:sz="0" w:space="0" w:color="000000"/>
          <w:bottom w:val="none" w:sz="0" w:space="0" w:color="000000"/>
          <w:right w:val="none" w:sz="0" w:space="0" w:color="000000"/>
          <w:between w:val="none" w:sz="0" w:space="0" w:color="000000"/>
        </w:pBdr>
        <w:tabs>
          <w:tab w:val="left" w:pos="900"/>
        </w:tabs>
        <w:suppressAutoHyphens w:val="0"/>
        <w:spacing w:before="120"/>
        <w:rPr>
          <w:b/>
          <w:lang w:eastAsia="en-US" w:bidi="en-US"/>
        </w:rPr>
      </w:pPr>
    </w:p>
    <w:p w14:paraId="55C3DDAD" w14:textId="77777777" w:rsidR="009C11B6" w:rsidRPr="002D06EF" w:rsidRDefault="009C11B6">
      <w:pPr>
        <w:pBdr>
          <w:top w:val="none" w:sz="0" w:space="0" w:color="000000"/>
          <w:left w:val="none" w:sz="0" w:space="0" w:color="000000"/>
          <w:bottom w:val="none" w:sz="0" w:space="0" w:color="000000"/>
          <w:right w:val="none" w:sz="0" w:space="0" w:color="000000"/>
          <w:between w:val="none" w:sz="0" w:space="0" w:color="000000"/>
        </w:pBdr>
        <w:tabs>
          <w:tab w:val="left" w:pos="900"/>
        </w:tabs>
        <w:suppressAutoHyphens w:val="0"/>
        <w:spacing w:before="120"/>
        <w:rPr>
          <w:b/>
          <w:lang w:eastAsia="en-US" w:bidi="en-US"/>
        </w:rPr>
      </w:pPr>
    </w:p>
    <w:p w14:paraId="561C1501" w14:textId="77777777" w:rsidR="0029732E" w:rsidRPr="002D06EF" w:rsidRDefault="0029732E">
      <w:pPr>
        <w:suppressAutoHyphens w:val="0"/>
        <w:rPr>
          <w:b/>
          <w:lang w:eastAsia="en-US" w:bidi="en-US"/>
        </w:rPr>
      </w:pPr>
      <w:r w:rsidRPr="002D06EF">
        <w:rPr>
          <w:b/>
          <w:lang w:eastAsia="en-US" w:bidi="en-US"/>
        </w:rPr>
        <w:br w:type="page"/>
      </w:r>
    </w:p>
    <w:p w14:paraId="0E5EBB6E" w14:textId="77777777" w:rsidR="009C11B6" w:rsidRPr="002D06EF" w:rsidRDefault="009C11B6">
      <w:pPr>
        <w:pBdr>
          <w:top w:val="none" w:sz="0" w:space="0" w:color="000000"/>
          <w:left w:val="none" w:sz="0" w:space="0" w:color="000000"/>
          <w:bottom w:val="none" w:sz="0" w:space="0" w:color="000000"/>
          <w:right w:val="none" w:sz="0" w:space="0" w:color="000000"/>
          <w:between w:val="none" w:sz="0" w:space="0" w:color="000000"/>
        </w:pBdr>
        <w:tabs>
          <w:tab w:val="left" w:pos="900"/>
        </w:tabs>
        <w:suppressAutoHyphens w:val="0"/>
        <w:spacing w:before="120"/>
        <w:rPr>
          <w:b/>
          <w:lang w:eastAsia="en-US" w:bidi="en-US"/>
        </w:rPr>
      </w:pPr>
    </w:p>
    <w:p w14:paraId="2C37FA93" w14:textId="77777777" w:rsidR="009A4836" w:rsidRDefault="009A4836" w:rsidP="009A4836">
      <w:pPr>
        <w:tabs>
          <w:tab w:val="left" w:pos="1843"/>
        </w:tabs>
        <w:spacing w:after="0" w:line="240" w:lineRule="auto"/>
        <w:rPr>
          <w:rFonts w:cs="Calibri"/>
        </w:rPr>
      </w:pPr>
    </w:p>
    <w:p w14:paraId="140BC852" w14:textId="77777777" w:rsidR="009A4836" w:rsidRDefault="009A4836" w:rsidP="009A4836">
      <w:pPr>
        <w:tabs>
          <w:tab w:val="left" w:pos="1843"/>
        </w:tabs>
        <w:spacing w:after="0" w:line="240" w:lineRule="auto"/>
        <w:rPr>
          <w:rFonts w:cs="Calibri"/>
        </w:rPr>
      </w:pPr>
    </w:p>
    <w:p w14:paraId="2310A737" w14:textId="77777777" w:rsidR="009A4836" w:rsidRDefault="009A4836" w:rsidP="009A4836">
      <w:pPr>
        <w:tabs>
          <w:tab w:val="left" w:pos="1843"/>
        </w:tabs>
        <w:spacing w:after="0" w:line="240" w:lineRule="auto"/>
        <w:rPr>
          <w:rFonts w:cs="Calibri"/>
        </w:rPr>
      </w:pPr>
    </w:p>
    <w:p w14:paraId="50EBB003" w14:textId="77777777" w:rsidR="009A4836" w:rsidRDefault="009A4836" w:rsidP="009A4836">
      <w:pPr>
        <w:tabs>
          <w:tab w:val="left" w:pos="1843"/>
        </w:tabs>
        <w:spacing w:after="0" w:line="240" w:lineRule="auto"/>
        <w:rPr>
          <w:rFonts w:cs="Calibri"/>
        </w:rPr>
      </w:pPr>
    </w:p>
    <w:p w14:paraId="7CCC446B" w14:textId="77777777" w:rsidR="009A4836" w:rsidRDefault="009A4836" w:rsidP="009A4836">
      <w:pPr>
        <w:tabs>
          <w:tab w:val="left" w:pos="1843"/>
        </w:tabs>
        <w:spacing w:after="0" w:line="240" w:lineRule="auto"/>
        <w:rPr>
          <w:rFonts w:cs="Calibri"/>
        </w:rPr>
      </w:pPr>
    </w:p>
    <w:p w14:paraId="4369BB33" w14:textId="77777777" w:rsidR="009A4836" w:rsidRDefault="009A4836" w:rsidP="009A4836">
      <w:pPr>
        <w:tabs>
          <w:tab w:val="left" w:pos="1843"/>
        </w:tabs>
        <w:spacing w:after="0" w:line="240" w:lineRule="auto"/>
        <w:rPr>
          <w:rFonts w:cs="Calibri"/>
        </w:rPr>
      </w:pPr>
    </w:p>
    <w:p w14:paraId="4A3F76F5" w14:textId="77777777" w:rsidR="009A4836" w:rsidRDefault="009A4836" w:rsidP="009A4836">
      <w:pPr>
        <w:tabs>
          <w:tab w:val="left" w:pos="1843"/>
        </w:tabs>
        <w:spacing w:after="0" w:line="240" w:lineRule="auto"/>
        <w:rPr>
          <w:rFonts w:cs="Calibri"/>
        </w:rPr>
      </w:pPr>
    </w:p>
    <w:p w14:paraId="7FC37043" w14:textId="77777777" w:rsidR="009A4836" w:rsidRDefault="009A4836" w:rsidP="009A4836">
      <w:pPr>
        <w:tabs>
          <w:tab w:val="left" w:pos="1843"/>
        </w:tabs>
        <w:spacing w:after="0" w:line="240" w:lineRule="auto"/>
        <w:rPr>
          <w:rFonts w:cs="Calibri"/>
        </w:rPr>
      </w:pPr>
    </w:p>
    <w:p w14:paraId="07B6C3B0" w14:textId="77777777" w:rsidR="009A4836" w:rsidRDefault="009A4836" w:rsidP="009A4836">
      <w:pPr>
        <w:tabs>
          <w:tab w:val="left" w:pos="1843"/>
        </w:tabs>
        <w:spacing w:after="0" w:line="240" w:lineRule="auto"/>
        <w:rPr>
          <w:rFonts w:cs="Calibri"/>
        </w:rPr>
      </w:pPr>
    </w:p>
    <w:p w14:paraId="7A949C3C" w14:textId="77777777" w:rsidR="009A4836" w:rsidRDefault="009A4836" w:rsidP="009A4836">
      <w:pPr>
        <w:tabs>
          <w:tab w:val="left" w:pos="1843"/>
        </w:tabs>
        <w:spacing w:after="0" w:line="240" w:lineRule="auto"/>
        <w:rPr>
          <w:rFonts w:cs="Calibri"/>
        </w:rPr>
      </w:pPr>
    </w:p>
    <w:tbl>
      <w:tblPr>
        <w:tblW w:w="9695" w:type="dxa"/>
        <w:tblInd w:w="10" w:type="dxa"/>
        <w:tblLayout w:type="fixed"/>
        <w:tblCellMar>
          <w:left w:w="10" w:type="dxa"/>
          <w:right w:w="10" w:type="dxa"/>
        </w:tblCellMar>
        <w:tblLook w:val="0000" w:firstRow="0" w:lastRow="0" w:firstColumn="0" w:lastColumn="0" w:noHBand="0" w:noVBand="0"/>
      </w:tblPr>
      <w:tblGrid>
        <w:gridCol w:w="1753"/>
        <w:gridCol w:w="7942"/>
      </w:tblGrid>
      <w:tr w:rsidR="009A4836" w14:paraId="6DF32274" w14:textId="77777777" w:rsidTr="009A4836">
        <w:trPr>
          <w:trHeight w:hRule="exact" w:val="824"/>
        </w:trPr>
        <w:tc>
          <w:tcPr>
            <w:tcW w:w="96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76D5C1" w14:textId="6F07A9D8" w:rsidR="009A4836" w:rsidRPr="009A4836" w:rsidRDefault="009A4836" w:rsidP="009A4836">
            <w:pPr>
              <w:spacing w:after="0" w:line="240" w:lineRule="auto"/>
              <w:jc w:val="center"/>
              <w:rPr>
                <w:rFonts w:asciiTheme="minorHAnsi" w:hAnsiTheme="minorHAnsi" w:cs="Calibri"/>
                <w:bCs/>
                <w:spacing w:val="5"/>
                <w:sz w:val="22"/>
                <w:szCs w:val="22"/>
              </w:rPr>
            </w:pPr>
            <w:r w:rsidRPr="009A4836">
              <w:rPr>
                <w:rFonts w:asciiTheme="minorHAnsi" w:hAnsiTheme="minorHAnsi" w:cs="Calibri"/>
                <w:bCs/>
                <w:spacing w:val="5"/>
                <w:sz w:val="22"/>
                <w:szCs w:val="22"/>
              </w:rPr>
              <w:t>SPECYFIKACJA ISTOTNYCH WARUNKÓW ZAMÓWIENIA</w:t>
            </w:r>
          </w:p>
        </w:tc>
      </w:tr>
      <w:tr w:rsidR="009A4836" w14:paraId="16B5DD6F" w14:textId="77777777" w:rsidTr="009A4836">
        <w:trPr>
          <w:trHeight w:hRule="exact" w:val="824"/>
        </w:trPr>
        <w:tc>
          <w:tcPr>
            <w:tcW w:w="1753" w:type="dxa"/>
            <w:tcBorders>
              <w:top w:val="single" w:sz="4" w:space="0" w:color="000000"/>
              <w:left w:val="single" w:sz="4" w:space="0" w:color="000000"/>
              <w:bottom w:val="single" w:sz="4" w:space="0" w:color="000000"/>
            </w:tcBorders>
            <w:shd w:val="clear" w:color="auto" w:fill="FFFFFF"/>
            <w:vAlign w:val="center"/>
          </w:tcPr>
          <w:p w14:paraId="323AAAE6" w14:textId="1D0CE702" w:rsidR="009A4836" w:rsidRPr="009A4836" w:rsidRDefault="009A4836" w:rsidP="00C146C7">
            <w:pPr>
              <w:spacing w:after="0" w:line="240" w:lineRule="auto"/>
              <w:jc w:val="center"/>
              <w:rPr>
                <w:rFonts w:asciiTheme="minorHAnsi" w:hAnsiTheme="minorHAnsi" w:cs="Calibri"/>
                <w:bCs/>
                <w:spacing w:val="5"/>
                <w:sz w:val="22"/>
                <w:szCs w:val="22"/>
              </w:rPr>
            </w:pPr>
            <w:r w:rsidRPr="009A4836">
              <w:rPr>
                <w:rFonts w:asciiTheme="minorHAnsi" w:hAnsiTheme="minorHAnsi" w:cs="Calibri"/>
                <w:bCs/>
                <w:spacing w:val="5"/>
                <w:sz w:val="22"/>
                <w:szCs w:val="22"/>
              </w:rPr>
              <w:t>TOM I</w:t>
            </w:r>
          </w:p>
        </w:tc>
        <w:tc>
          <w:tcPr>
            <w:tcW w:w="7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B1233" w14:textId="1306FAA4" w:rsidR="009A4836" w:rsidRPr="009A4836" w:rsidRDefault="009A4836" w:rsidP="00C146C7">
            <w:pPr>
              <w:spacing w:after="0" w:line="240" w:lineRule="auto"/>
              <w:jc w:val="center"/>
              <w:rPr>
                <w:rFonts w:asciiTheme="minorHAnsi" w:hAnsiTheme="minorHAnsi"/>
                <w:sz w:val="22"/>
                <w:szCs w:val="22"/>
              </w:rPr>
            </w:pPr>
            <w:r w:rsidRPr="009A4836">
              <w:rPr>
                <w:rFonts w:asciiTheme="minorHAnsi" w:hAnsiTheme="minorHAnsi" w:cs="Calibri"/>
                <w:bCs/>
                <w:spacing w:val="5"/>
                <w:sz w:val="22"/>
                <w:szCs w:val="22"/>
              </w:rPr>
              <w:t>INSTRUKCJA DLA WYKONAWCÓW Z ZAŁĄCZNIKAMI (IDW)</w:t>
            </w:r>
          </w:p>
        </w:tc>
      </w:tr>
    </w:tbl>
    <w:p w14:paraId="59FCB9EC" w14:textId="77777777" w:rsidR="009A4836" w:rsidRDefault="009A4836" w:rsidP="009A4836">
      <w:pPr>
        <w:tabs>
          <w:tab w:val="left" w:pos="1843"/>
        </w:tabs>
        <w:spacing w:after="0" w:line="240" w:lineRule="auto"/>
        <w:rPr>
          <w:rFonts w:cs="Calibri"/>
          <w:u w:val="single"/>
        </w:rPr>
      </w:pPr>
    </w:p>
    <w:p w14:paraId="4F758154" w14:textId="77777777" w:rsidR="009A4836" w:rsidRDefault="009A4836" w:rsidP="009A4836">
      <w:pPr>
        <w:tabs>
          <w:tab w:val="left" w:pos="1843"/>
        </w:tabs>
        <w:spacing w:after="0" w:line="240" w:lineRule="auto"/>
        <w:rPr>
          <w:rFonts w:cs="Calibri"/>
          <w:u w:val="single"/>
        </w:rPr>
      </w:pPr>
    </w:p>
    <w:p w14:paraId="5C28A895" w14:textId="097DE878" w:rsidR="009A4836" w:rsidRDefault="009A4836">
      <w:pPr>
        <w:suppressAutoHyphens w:val="0"/>
        <w:rPr>
          <w:b/>
        </w:rPr>
      </w:pPr>
      <w:r>
        <w:rPr>
          <w:b/>
        </w:rPr>
        <w:br w:type="page"/>
      </w:r>
    </w:p>
    <w:p w14:paraId="02BD0593" w14:textId="77777777" w:rsidR="009A4836" w:rsidRPr="002F30D4" w:rsidRDefault="009A4836" w:rsidP="00E7600E">
      <w:pPr>
        <w:rPr>
          <w:rFonts w:asciiTheme="minorHAnsi" w:hAnsiTheme="minorHAnsi"/>
          <w:b/>
          <w:sz w:val="22"/>
          <w:szCs w:val="22"/>
        </w:rPr>
      </w:pPr>
      <w:r w:rsidRPr="00E7600E">
        <w:rPr>
          <w:rFonts w:ascii="Calibri" w:hAnsi="Calibri"/>
          <w:b/>
          <w:sz w:val="22"/>
          <w:szCs w:val="22"/>
        </w:rPr>
        <w:lastRenderedPageBreak/>
        <w:t>Spis tre</w:t>
      </w:r>
      <w:r w:rsidRPr="002F30D4">
        <w:rPr>
          <w:rFonts w:asciiTheme="minorHAnsi" w:hAnsiTheme="minorHAnsi"/>
          <w:b/>
          <w:sz w:val="22"/>
          <w:szCs w:val="22"/>
        </w:rPr>
        <w:t>ści</w:t>
      </w:r>
    </w:p>
    <w:p w14:paraId="2179192F" w14:textId="77777777" w:rsidR="00FF1D9B" w:rsidRPr="00FF1D9B" w:rsidRDefault="00C146C7">
      <w:pPr>
        <w:pStyle w:val="Spistreci1"/>
        <w:rPr>
          <w:rFonts w:asciiTheme="minorHAnsi" w:eastAsiaTheme="minorEastAsia" w:hAnsiTheme="minorHAnsi" w:cstheme="minorBidi"/>
          <w:noProof/>
          <w:sz w:val="22"/>
          <w:szCs w:val="22"/>
          <w:lang w:eastAsia="pl-PL"/>
        </w:rPr>
      </w:pPr>
      <w:r w:rsidRPr="00FF1D9B">
        <w:rPr>
          <w:rFonts w:asciiTheme="minorHAnsi" w:hAnsiTheme="minorHAnsi"/>
          <w:b/>
          <w:sz w:val="22"/>
          <w:szCs w:val="22"/>
        </w:rPr>
        <w:fldChar w:fldCharType="begin"/>
      </w:r>
      <w:r w:rsidRPr="00FF1D9B">
        <w:rPr>
          <w:rFonts w:asciiTheme="minorHAnsi" w:hAnsiTheme="minorHAnsi"/>
          <w:b/>
          <w:sz w:val="22"/>
          <w:szCs w:val="22"/>
        </w:rPr>
        <w:instrText xml:space="preserve"> TOC \o "1-1" \h \z \u </w:instrText>
      </w:r>
      <w:r w:rsidRPr="00FF1D9B">
        <w:rPr>
          <w:rFonts w:asciiTheme="minorHAnsi" w:hAnsiTheme="minorHAnsi"/>
          <w:b/>
          <w:sz w:val="22"/>
          <w:szCs w:val="22"/>
        </w:rPr>
        <w:fldChar w:fldCharType="separate"/>
      </w:r>
      <w:hyperlink w:anchor="_Toc43099989" w:history="1">
        <w:r w:rsidR="00FF1D9B" w:rsidRPr="00FF1D9B">
          <w:rPr>
            <w:rStyle w:val="Hipercze"/>
            <w:rFonts w:asciiTheme="minorHAnsi" w:hAnsiTheme="minorHAnsi"/>
            <w:noProof/>
            <w:sz w:val="22"/>
            <w:szCs w:val="22"/>
          </w:rPr>
          <w:t>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NAZWA I ADRES ZAMAWIAJĄCEGO</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_Toc43099989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5</w:t>
        </w:r>
        <w:r w:rsidR="00FF1D9B" w:rsidRPr="00FF1D9B">
          <w:rPr>
            <w:rFonts w:asciiTheme="minorHAnsi" w:hAnsiTheme="minorHAnsi"/>
            <w:noProof/>
            <w:webHidden/>
            <w:sz w:val="22"/>
            <w:szCs w:val="22"/>
          </w:rPr>
          <w:fldChar w:fldCharType="end"/>
        </w:r>
      </w:hyperlink>
    </w:p>
    <w:p w14:paraId="3DC7E828" w14:textId="77777777" w:rsidR="00FF1D9B" w:rsidRPr="00FF1D9B" w:rsidRDefault="00544125">
      <w:pPr>
        <w:pStyle w:val="Spistreci1"/>
        <w:rPr>
          <w:rFonts w:asciiTheme="minorHAnsi" w:eastAsiaTheme="minorEastAsia" w:hAnsiTheme="minorHAnsi" w:cstheme="minorBidi"/>
          <w:noProof/>
          <w:sz w:val="22"/>
          <w:szCs w:val="22"/>
          <w:lang w:eastAsia="pl-PL"/>
        </w:rPr>
      </w:pPr>
      <w:hyperlink w:anchor="_Toc43099990" w:history="1">
        <w:r w:rsidR="00FF1D9B" w:rsidRPr="00FF1D9B">
          <w:rPr>
            <w:rStyle w:val="Hipercze"/>
            <w:rFonts w:asciiTheme="minorHAnsi" w:hAnsiTheme="minorHAnsi"/>
            <w:noProof/>
            <w:sz w:val="22"/>
            <w:szCs w:val="22"/>
          </w:rPr>
          <w:t>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TRYB UDZIELANIA ZAMÓWIENIA</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_Toc43099990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5</w:t>
        </w:r>
        <w:r w:rsidR="00FF1D9B" w:rsidRPr="00FF1D9B">
          <w:rPr>
            <w:rFonts w:asciiTheme="minorHAnsi" w:hAnsiTheme="minorHAnsi"/>
            <w:noProof/>
            <w:webHidden/>
            <w:sz w:val="22"/>
            <w:szCs w:val="22"/>
          </w:rPr>
          <w:fldChar w:fldCharType="end"/>
        </w:r>
      </w:hyperlink>
    </w:p>
    <w:p w14:paraId="39221655" w14:textId="77777777" w:rsidR="00FF1D9B" w:rsidRPr="00FF1D9B" w:rsidRDefault="00544125">
      <w:pPr>
        <w:pStyle w:val="Spistreci1"/>
        <w:rPr>
          <w:rFonts w:asciiTheme="minorHAnsi" w:eastAsiaTheme="minorEastAsia" w:hAnsiTheme="minorHAnsi" w:cstheme="minorBidi"/>
          <w:noProof/>
          <w:sz w:val="22"/>
          <w:szCs w:val="22"/>
          <w:lang w:eastAsia="pl-PL"/>
        </w:rPr>
      </w:pPr>
      <w:hyperlink w:anchor="_Toc43099991" w:history="1">
        <w:r w:rsidR="00FF1D9B" w:rsidRPr="00FF1D9B">
          <w:rPr>
            <w:rStyle w:val="Hipercze"/>
            <w:rFonts w:asciiTheme="minorHAnsi" w:hAnsiTheme="minorHAnsi"/>
            <w:noProof/>
            <w:sz w:val="22"/>
            <w:szCs w:val="22"/>
          </w:rPr>
          <w:t>III.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OPIS PRZEDMIOTU ZAMÓWIENIA</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_Toc43099991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6</w:t>
        </w:r>
        <w:r w:rsidR="00FF1D9B" w:rsidRPr="00FF1D9B">
          <w:rPr>
            <w:rFonts w:asciiTheme="minorHAnsi" w:hAnsiTheme="minorHAnsi"/>
            <w:noProof/>
            <w:webHidden/>
            <w:sz w:val="22"/>
            <w:szCs w:val="22"/>
          </w:rPr>
          <w:fldChar w:fldCharType="end"/>
        </w:r>
      </w:hyperlink>
    </w:p>
    <w:p w14:paraId="6BBF7F83" w14:textId="77777777" w:rsidR="00FF1D9B" w:rsidRPr="00FF1D9B" w:rsidRDefault="00544125">
      <w:pPr>
        <w:pStyle w:val="Spistreci1"/>
        <w:rPr>
          <w:rFonts w:asciiTheme="minorHAnsi" w:eastAsiaTheme="minorEastAsia" w:hAnsiTheme="minorHAnsi" w:cstheme="minorBidi"/>
          <w:noProof/>
          <w:sz w:val="22"/>
          <w:szCs w:val="22"/>
          <w:lang w:eastAsia="pl-PL"/>
        </w:rPr>
      </w:pPr>
      <w:hyperlink w:anchor="_Toc43099992" w:history="1">
        <w:r w:rsidR="00FF1D9B" w:rsidRPr="00FF1D9B">
          <w:rPr>
            <w:rStyle w:val="Hipercze"/>
            <w:rFonts w:asciiTheme="minorHAnsi" w:hAnsiTheme="minorHAnsi"/>
            <w:noProof/>
            <w:sz w:val="22"/>
            <w:szCs w:val="22"/>
          </w:rPr>
          <w:t>IV.</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TERMIN REALIZACJI ZAMÓWIENIA</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_Toc43099992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10</w:t>
        </w:r>
        <w:r w:rsidR="00FF1D9B" w:rsidRPr="00FF1D9B">
          <w:rPr>
            <w:rFonts w:asciiTheme="minorHAnsi" w:hAnsiTheme="minorHAnsi"/>
            <w:noProof/>
            <w:webHidden/>
            <w:sz w:val="22"/>
            <w:szCs w:val="22"/>
          </w:rPr>
          <w:fldChar w:fldCharType="end"/>
        </w:r>
      </w:hyperlink>
    </w:p>
    <w:p w14:paraId="2C8BAD1E" w14:textId="6847FB82" w:rsidR="00FF1D9B" w:rsidRPr="00FF1D9B" w:rsidRDefault="00544125">
      <w:pPr>
        <w:pStyle w:val="Spistreci1"/>
        <w:rPr>
          <w:rFonts w:asciiTheme="minorHAnsi" w:eastAsiaTheme="minorEastAsia" w:hAnsiTheme="minorHAnsi" w:cstheme="minorBidi"/>
          <w:noProof/>
          <w:sz w:val="22"/>
          <w:szCs w:val="22"/>
          <w:lang w:eastAsia="pl-PL"/>
        </w:rPr>
      </w:pPr>
      <w:hyperlink w:anchor="_Toc43099993" w:history="1">
        <w:r w:rsidR="00FF1D9B" w:rsidRPr="00FF1D9B">
          <w:rPr>
            <w:rStyle w:val="Hipercze"/>
            <w:rFonts w:asciiTheme="minorHAnsi" w:hAnsiTheme="minorHAnsi"/>
            <w:noProof/>
            <w:sz w:val="22"/>
            <w:szCs w:val="22"/>
          </w:rPr>
          <w:t>V.</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 xml:space="preserve">INFORMACJA O PRZEWIDYWANYCH ZAMÓWIENIACH, O KTÓRYCH MOWA W ART. 134 </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UST. 6 PKT 3 JEŻELI ZAMAWIAJĄCY PRZEWIDUJE UDZIELENIE TAKICH ZAMÓWIEŃ.</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_Toc43099993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10</w:t>
        </w:r>
        <w:r w:rsidR="00FF1D9B" w:rsidRPr="00FF1D9B">
          <w:rPr>
            <w:rFonts w:asciiTheme="minorHAnsi" w:hAnsiTheme="minorHAnsi"/>
            <w:noProof/>
            <w:webHidden/>
            <w:sz w:val="22"/>
            <w:szCs w:val="22"/>
          </w:rPr>
          <w:fldChar w:fldCharType="end"/>
        </w:r>
      </w:hyperlink>
    </w:p>
    <w:p w14:paraId="057D1A5D" w14:textId="0CA35950" w:rsidR="00FF1D9B" w:rsidRPr="00FF1D9B" w:rsidRDefault="00544125">
      <w:pPr>
        <w:pStyle w:val="Spistreci1"/>
        <w:rPr>
          <w:rFonts w:asciiTheme="minorHAnsi" w:eastAsiaTheme="minorEastAsia" w:hAnsiTheme="minorHAnsi" w:cstheme="minorBidi"/>
          <w:noProof/>
          <w:sz w:val="22"/>
          <w:szCs w:val="22"/>
          <w:lang w:eastAsia="pl-PL"/>
        </w:rPr>
      </w:pPr>
      <w:hyperlink w:anchor="_Toc43099994" w:history="1">
        <w:r w:rsidR="00FF1D9B" w:rsidRPr="00FF1D9B">
          <w:rPr>
            <w:rStyle w:val="Hipercze"/>
            <w:rFonts w:asciiTheme="minorHAnsi" w:hAnsiTheme="minorHAnsi"/>
            <w:noProof/>
            <w:sz w:val="22"/>
            <w:szCs w:val="22"/>
          </w:rPr>
          <w:t>VI.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WARUNKI UDZIAŁU W POSTĘPOWANIU ORAZ PODSTAWY WYKLUCZENIA</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 xml:space="preserve"> Z POSTĘPOWANIA.</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_Toc43099994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10</w:t>
        </w:r>
        <w:r w:rsidR="00FF1D9B" w:rsidRPr="00FF1D9B">
          <w:rPr>
            <w:rFonts w:asciiTheme="minorHAnsi" w:hAnsiTheme="minorHAnsi"/>
            <w:noProof/>
            <w:webHidden/>
            <w:sz w:val="22"/>
            <w:szCs w:val="22"/>
          </w:rPr>
          <w:fldChar w:fldCharType="end"/>
        </w:r>
      </w:hyperlink>
    </w:p>
    <w:p w14:paraId="2B6919AF" w14:textId="49E26936" w:rsidR="00FF1D9B" w:rsidRPr="00FF1D9B" w:rsidRDefault="00544125">
      <w:pPr>
        <w:pStyle w:val="Spistreci1"/>
        <w:rPr>
          <w:rFonts w:asciiTheme="minorHAnsi" w:eastAsiaTheme="minorEastAsia" w:hAnsiTheme="minorHAnsi" w:cstheme="minorBidi"/>
          <w:noProof/>
          <w:sz w:val="22"/>
          <w:szCs w:val="22"/>
          <w:lang w:eastAsia="pl-PL"/>
        </w:rPr>
      </w:pPr>
      <w:hyperlink w:anchor="_Toc43099995" w:history="1">
        <w:r w:rsidR="00FF1D9B" w:rsidRPr="00FF1D9B">
          <w:rPr>
            <w:rStyle w:val="Hipercze"/>
            <w:rFonts w:asciiTheme="minorHAnsi" w:hAnsiTheme="minorHAnsi"/>
            <w:noProof/>
            <w:sz w:val="22"/>
            <w:szCs w:val="22"/>
          </w:rPr>
          <w:t>VII.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WYKAZ OŚWIADCZEŃ LUB DOKUMENTÓW, JAKIE MAJĄ DOSTARCZYĆ WYKONAWCY</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W CELU POTWIERDZENIA BRAKU PODSTAW DO WYKLUCZENIA Z POSTĘPOWANIA ORAZ</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W CELU POTWIERDZENIA SPEŁNIENIA WARUNKÓW UDZIAŁU W POSTĘPOWANIU.</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_Toc43099995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15</w:t>
        </w:r>
        <w:r w:rsidR="00FF1D9B" w:rsidRPr="00FF1D9B">
          <w:rPr>
            <w:rFonts w:asciiTheme="minorHAnsi" w:hAnsiTheme="minorHAnsi"/>
            <w:noProof/>
            <w:webHidden/>
            <w:sz w:val="22"/>
            <w:szCs w:val="22"/>
          </w:rPr>
          <w:fldChar w:fldCharType="end"/>
        </w:r>
      </w:hyperlink>
    </w:p>
    <w:p w14:paraId="7A0B1561" w14:textId="0A998083" w:rsidR="00FF1D9B" w:rsidRPr="00FF1D9B" w:rsidRDefault="00544125">
      <w:pPr>
        <w:pStyle w:val="Spistreci1"/>
        <w:rPr>
          <w:rFonts w:asciiTheme="minorHAnsi" w:eastAsiaTheme="minorEastAsia" w:hAnsiTheme="minorHAnsi" w:cstheme="minorBidi"/>
          <w:noProof/>
          <w:sz w:val="22"/>
          <w:szCs w:val="22"/>
          <w:lang w:eastAsia="pl-PL"/>
        </w:rPr>
      </w:pPr>
      <w:hyperlink w:anchor="_Toc43099996" w:history="1">
        <w:r w:rsidR="00FF1D9B" w:rsidRPr="00FF1D9B">
          <w:rPr>
            <w:rStyle w:val="Hipercze"/>
            <w:rFonts w:asciiTheme="minorHAnsi" w:hAnsiTheme="minorHAnsi"/>
            <w:noProof/>
            <w:sz w:val="22"/>
            <w:szCs w:val="22"/>
          </w:rPr>
          <w:t>VIII.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INFORMACJE O SPOSOBIE POROZUMIEWANIA SIĘ ZAMAWIAJĄCEGO Z WYKONAWCAMI</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ORAZ PRZEKAZYWANIA OŚWIADCZEŃ LUB DOKUMENTÓW, A TAKŻE WSKAZANIE OSÓB UPRAWNIONYCH DO POROZUMIEWANIA SIĘ Z WYKONAWCAMI.</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_Toc43099996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23</w:t>
        </w:r>
        <w:r w:rsidR="00FF1D9B" w:rsidRPr="00FF1D9B">
          <w:rPr>
            <w:rFonts w:asciiTheme="minorHAnsi" w:hAnsiTheme="minorHAnsi"/>
            <w:noProof/>
            <w:webHidden/>
            <w:sz w:val="22"/>
            <w:szCs w:val="22"/>
          </w:rPr>
          <w:fldChar w:fldCharType="end"/>
        </w:r>
      </w:hyperlink>
    </w:p>
    <w:p w14:paraId="16401D08" w14:textId="77777777" w:rsidR="00FF1D9B" w:rsidRPr="00FF1D9B" w:rsidRDefault="00544125">
      <w:pPr>
        <w:pStyle w:val="Spistreci1"/>
        <w:rPr>
          <w:rFonts w:asciiTheme="minorHAnsi" w:eastAsiaTheme="minorEastAsia" w:hAnsiTheme="minorHAnsi" w:cstheme="minorBidi"/>
          <w:noProof/>
          <w:sz w:val="22"/>
          <w:szCs w:val="22"/>
          <w:lang w:eastAsia="pl-PL"/>
        </w:rPr>
      </w:pPr>
      <w:hyperlink w:anchor="_Toc43099997" w:history="1">
        <w:r w:rsidR="00FF1D9B" w:rsidRPr="00FF1D9B">
          <w:rPr>
            <w:rStyle w:val="Hipercze"/>
            <w:rFonts w:asciiTheme="minorHAnsi" w:hAnsiTheme="minorHAnsi"/>
            <w:noProof/>
            <w:sz w:val="22"/>
            <w:szCs w:val="22"/>
          </w:rPr>
          <w:t>IX.</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WYMAGANIA DOTYCZĄCE WADIUM</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_Toc43099997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25</w:t>
        </w:r>
        <w:r w:rsidR="00FF1D9B" w:rsidRPr="00FF1D9B">
          <w:rPr>
            <w:rFonts w:asciiTheme="minorHAnsi" w:hAnsiTheme="minorHAnsi"/>
            <w:noProof/>
            <w:webHidden/>
            <w:sz w:val="22"/>
            <w:szCs w:val="22"/>
          </w:rPr>
          <w:fldChar w:fldCharType="end"/>
        </w:r>
      </w:hyperlink>
    </w:p>
    <w:p w14:paraId="34A679DF" w14:textId="77777777" w:rsidR="00FF1D9B" w:rsidRPr="00FF1D9B" w:rsidRDefault="00544125">
      <w:pPr>
        <w:pStyle w:val="Spistreci1"/>
        <w:rPr>
          <w:rFonts w:asciiTheme="minorHAnsi" w:eastAsiaTheme="minorEastAsia" w:hAnsiTheme="minorHAnsi" w:cstheme="minorBidi"/>
          <w:noProof/>
          <w:sz w:val="22"/>
          <w:szCs w:val="22"/>
          <w:lang w:eastAsia="pl-PL"/>
        </w:rPr>
      </w:pPr>
      <w:hyperlink w:anchor="_Toc43099998" w:history="1">
        <w:r w:rsidR="00FF1D9B" w:rsidRPr="00FF1D9B">
          <w:rPr>
            <w:rStyle w:val="Hipercze"/>
            <w:rFonts w:asciiTheme="minorHAnsi" w:hAnsiTheme="minorHAnsi"/>
            <w:noProof/>
            <w:sz w:val="22"/>
            <w:szCs w:val="22"/>
          </w:rPr>
          <w:t>X.</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TERMIN ZWIĄZANIA OFERTĄ</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_Toc43099998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26</w:t>
        </w:r>
        <w:r w:rsidR="00FF1D9B" w:rsidRPr="00FF1D9B">
          <w:rPr>
            <w:rFonts w:asciiTheme="minorHAnsi" w:hAnsiTheme="minorHAnsi"/>
            <w:noProof/>
            <w:webHidden/>
            <w:sz w:val="22"/>
            <w:szCs w:val="22"/>
          </w:rPr>
          <w:fldChar w:fldCharType="end"/>
        </w:r>
      </w:hyperlink>
    </w:p>
    <w:p w14:paraId="719E422A" w14:textId="77777777" w:rsidR="00FF1D9B" w:rsidRPr="00FF1D9B" w:rsidRDefault="00544125">
      <w:pPr>
        <w:pStyle w:val="Spistreci1"/>
        <w:rPr>
          <w:rFonts w:asciiTheme="minorHAnsi" w:eastAsiaTheme="minorEastAsia" w:hAnsiTheme="minorHAnsi" w:cstheme="minorBidi"/>
          <w:noProof/>
          <w:sz w:val="22"/>
          <w:szCs w:val="22"/>
          <w:lang w:eastAsia="pl-PL"/>
        </w:rPr>
      </w:pPr>
      <w:hyperlink w:anchor="_Toc43099999" w:history="1">
        <w:r w:rsidR="00FF1D9B" w:rsidRPr="00FF1D9B">
          <w:rPr>
            <w:rStyle w:val="Hipercze"/>
            <w:rFonts w:asciiTheme="minorHAnsi" w:hAnsiTheme="minorHAnsi"/>
            <w:noProof/>
            <w:sz w:val="22"/>
            <w:szCs w:val="22"/>
          </w:rPr>
          <w:t>XI.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OPIS SPOSOBU PRZYGOTOWANIA OFERT</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_Toc43099999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27</w:t>
        </w:r>
        <w:r w:rsidR="00FF1D9B" w:rsidRPr="00FF1D9B">
          <w:rPr>
            <w:rFonts w:asciiTheme="minorHAnsi" w:hAnsiTheme="minorHAnsi"/>
            <w:noProof/>
            <w:webHidden/>
            <w:sz w:val="22"/>
            <w:szCs w:val="22"/>
          </w:rPr>
          <w:fldChar w:fldCharType="end"/>
        </w:r>
      </w:hyperlink>
    </w:p>
    <w:p w14:paraId="5F5D4383" w14:textId="77777777" w:rsidR="00FF1D9B" w:rsidRPr="00FF1D9B" w:rsidRDefault="00544125">
      <w:pPr>
        <w:pStyle w:val="Spistreci1"/>
        <w:rPr>
          <w:rFonts w:asciiTheme="minorHAnsi" w:eastAsiaTheme="minorEastAsia" w:hAnsiTheme="minorHAnsi" w:cstheme="minorBidi"/>
          <w:noProof/>
          <w:sz w:val="22"/>
          <w:szCs w:val="22"/>
          <w:lang w:eastAsia="pl-PL"/>
        </w:rPr>
      </w:pPr>
      <w:hyperlink w:anchor="_Toc43100000" w:history="1">
        <w:r w:rsidR="00FF1D9B" w:rsidRPr="00FF1D9B">
          <w:rPr>
            <w:rStyle w:val="Hipercze"/>
            <w:rFonts w:asciiTheme="minorHAnsi" w:hAnsiTheme="minorHAnsi"/>
            <w:noProof/>
            <w:sz w:val="22"/>
            <w:szCs w:val="22"/>
          </w:rPr>
          <w:t>XII.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MIEJSCE ORAZ TERMIN SKŁADANIA I OTWARCIA OFERT.</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_Toc43100000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29</w:t>
        </w:r>
        <w:r w:rsidR="00FF1D9B" w:rsidRPr="00FF1D9B">
          <w:rPr>
            <w:rFonts w:asciiTheme="minorHAnsi" w:hAnsiTheme="minorHAnsi"/>
            <w:noProof/>
            <w:webHidden/>
            <w:sz w:val="22"/>
            <w:szCs w:val="22"/>
          </w:rPr>
          <w:fldChar w:fldCharType="end"/>
        </w:r>
      </w:hyperlink>
    </w:p>
    <w:p w14:paraId="17F3D4FB" w14:textId="77777777" w:rsidR="00FF1D9B" w:rsidRPr="00FF1D9B" w:rsidRDefault="00544125">
      <w:pPr>
        <w:pStyle w:val="Spistreci1"/>
        <w:rPr>
          <w:rFonts w:asciiTheme="minorHAnsi" w:eastAsiaTheme="minorEastAsia" w:hAnsiTheme="minorHAnsi" w:cstheme="minorBidi"/>
          <w:noProof/>
          <w:sz w:val="22"/>
          <w:szCs w:val="22"/>
          <w:lang w:eastAsia="pl-PL"/>
        </w:rPr>
      </w:pPr>
      <w:hyperlink w:anchor="_Toc43100001" w:history="1">
        <w:r w:rsidR="00FF1D9B" w:rsidRPr="00FF1D9B">
          <w:rPr>
            <w:rStyle w:val="Hipercze"/>
            <w:rFonts w:asciiTheme="minorHAnsi" w:hAnsiTheme="minorHAnsi"/>
            <w:noProof/>
            <w:sz w:val="22"/>
            <w:szCs w:val="22"/>
          </w:rPr>
          <w:t>XIII.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SPOSÓB  OBLICZENIA CENY</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_Toc43100001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29</w:t>
        </w:r>
        <w:r w:rsidR="00FF1D9B" w:rsidRPr="00FF1D9B">
          <w:rPr>
            <w:rFonts w:asciiTheme="minorHAnsi" w:hAnsiTheme="minorHAnsi"/>
            <w:noProof/>
            <w:webHidden/>
            <w:sz w:val="22"/>
            <w:szCs w:val="22"/>
          </w:rPr>
          <w:fldChar w:fldCharType="end"/>
        </w:r>
      </w:hyperlink>
    </w:p>
    <w:p w14:paraId="003E533D" w14:textId="6B0CA0D7" w:rsidR="00FF1D9B" w:rsidRPr="00FF1D9B" w:rsidRDefault="00544125">
      <w:pPr>
        <w:pStyle w:val="Spistreci1"/>
        <w:rPr>
          <w:rFonts w:asciiTheme="minorHAnsi" w:eastAsiaTheme="minorEastAsia" w:hAnsiTheme="minorHAnsi" w:cstheme="minorBidi"/>
          <w:noProof/>
          <w:sz w:val="22"/>
          <w:szCs w:val="22"/>
          <w:lang w:eastAsia="pl-PL"/>
        </w:rPr>
      </w:pPr>
      <w:hyperlink w:anchor="_Toc43100002" w:history="1">
        <w:r w:rsidR="00FF1D9B" w:rsidRPr="00FF1D9B">
          <w:rPr>
            <w:rStyle w:val="Hipercze"/>
            <w:rFonts w:asciiTheme="minorHAnsi" w:hAnsiTheme="minorHAnsi"/>
            <w:noProof/>
            <w:sz w:val="22"/>
            <w:szCs w:val="22"/>
          </w:rPr>
          <w:t>XIV.</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OPISY KRYTERIÓW, KTÓRYMI ZAMAWIAJĄCY BĘDZIE SIĘ KIEROWAŁ PRZY WYBORZE</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OFERTY ORAZ SPOSÓB OCENY  I PORÓWNANIA OFERT.</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_Toc43100002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30</w:t>
        </w:r>
        <w:r w:rsidR="00FF1D9B" w:rsidRPr="00FF1D9B">
          <w:rPr>
            <w:rFonts w:asciiTheme="minorHAnsi" w:hAnsiTheme="minorHAnsi"/>
            <w:noProof/>
            <w:webHidden/>
            <w:sz w:val="22"/>
            <w:szCs w:val="22"/>
          </w:rPr>
          <w:fldChar w:fldCharType="end"/>
        </w:r>
      </w:hyperlink>
    </w:p>
    <w:p w14:paraId="720C0B85" w14:textId="70415C0C" w:rsidR="00FF1D9B" w:rsidRPr="00FF1D9B" w:rsidRDefault="00544125">
      <w:pPr>
        <w:pStyle w:val="Spistreci1"/>
        <w:rPr>
          <w:rFonts w:asciiTheme="minorHAnsi" w:eastAsiaTheme="minorEastAsia" w:hAnsiTheme="minorHAnsi" w:cstheme="minorBidi"/>
          <w:noProof/>
          <w:sz w:val="22"/>
          <w:szCs w:val="22"/>
          <w:lang w:eastAsia="pl-PL"/>
        </w:rPr>
      </w:pPr>
      <w:hyperlink w:anchor="_Toc43100003" w:history="1">
        <w:r w:rsidR="00FF1D9B" w:rsidRPr="00FF1D9B">
          <w:rPr>
            <w:rStyle w:val="Hipercze"/>
            <w:rFonts w:asciiTheme="minorHAnsi" w:hAnsiTheme="minorHAnsi"/>
            <w:noProof/>
            <w:sz w:val="22"/>
            <w:szCs w:val="22"/>
          </w:rPr>
          <w:t>XV.</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INFORMACJA O FORMALNOŚCIACH, JAKIE POWINNY BYĆ DOPEŁNIONE PO WYBORZE</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OFERT W CELU ZAWARCIA UMOWY.</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_Toc43100003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31</w:t>
        </w:r>
        <w:r w:rsidR="00FF1D9B" w:rsidRPr="00FF1D9B">
          <w:rPr>
            <w:rFonts w:asciiTheme="minorHAnsi" w:hAnsiTheme="minorHAnsi"/>
            <w:noProof/>
            <w:webHidden/>
            <w:sz w:val="22"/>
            <w:szCs w:val="22"/>
          </w:rPr>
          <w:fldChar w:fldCharType="end"/>
        </w:r>
      </w:hyperlink>
    </w:p>
    <w:p w14:paraId="5322EEA5" w14:textId="77777777" w:rsidR="00FF1D9B" w:rsidRPr="00FF1D9B" w:rsidRDefault="00544125">
      <w:pPr>
        <w:pStyle w:val="Spistreci1"/>
        <w:rPr>
          <w:rFonts w:asciiTheme="minorHAnsi" w:eastAsiaTheme="minorEastAsia" w:hAnsiTheme="minorHAnsi" w:cstheme="minorBidi"/>
          <w:noProof/>
          <w:sz w:val="22"/>
          <w:szCs w:val="22"/>
          <w:lang w:eastAsia="pl-PL"/>
        </w:rPr>
      </w:pPr>
      <w:hyperlink w:anchor="_Toc43100004" w:history="1">
        <w:r w:rsidR="00FF1D9B" w:rsidRPr="00FF1D9B">
          <w:rPr>
            <w:rStyle w:val="Hipercze"/>
            <w:rFonts w:asciiTheme="minorHAnsi" w:hAnsiTheme="minorHAnsi"/>
            <w:noProof/>
            <w:sz w:val="22"/>
            <w:szCs w:val="22"/>
          </w:rPr>
          <w:t>XVI.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POUCZENIE O ŚRODKACH OCHRONY PRAWNEJ PRZYSŁUGUJĄCE WYKONAWCY W TOKU POSTĘPOWANIA O ZMÓWIENIE PUBLICZNE.</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_Toc43100004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31</w:t>
        </w:r>
        <w:r w:rsidR="00FF1D9B" w:rsidRPr="00FF1D9B">
          <w:rPr>
            <w:rFonts w:asciiTheme="minorHAnsi" w:hAnsiTheme="minorHAnsi"/>
            <w:noProof/>
            <w:webHidden/>
            <w:sz w:val="22"/>
            <w:szCs w:val="22"/>
          </w:rPr>
          <w:fldChar w:fldCharType="end"/>
        </w:r>
      </w:hyperlink>
    </w:p>
    <w:p w14:paraId="7E2A056E" w14:textId="77777777" w:rsidR="00FF1D9B" w:rsidRPr="00FF1D9B" w:rsidRDefault="00544125">
      <w:pPr>
        <w:pStyle w:val="Spistreci1"/>
        <w:rPr>
          <w:rFonts w:asciiTheme="minorHAnsi" w:eastAsiaTheme="minorEastAsia" w:hAnsiTheme="minorHAnsi" w:cstheme="minorBidi"/>
          <w:noProof/>
          <w:sz w:val="22"/>
          <w:szCs w:val="22"/>
          <w:lang w:eastAsia="pl-PL"/>
        </w:rPr>
      </w:pPr>
      <w:hyperlink w:anchor="_Toc43100005" w:history="1">
        <w:r w:rsidR="00FF1D9B" w:rsidRPr="00FF1D9B">
          <w:rPr>
            <w:rStyle w:val="Hipercze"/>
            <w:rFonts w:asciiTheme="minorHAnsi" w:hAnsiTheme="minorHAnsi"/>
            <w:noProof/>
            <w:sz w:val="22"/>
            <w:szCs w:val="22"/>
          </w:rPr>
          <w:t>XVII.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ZABEZPIECZENIE NALEŻYTEGO WYKONANIA UMOWY</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_Toc43100005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32</w:t>
        </w:r>
        <w:r w:rsidR="00FF1D9B" w:rsidRPr="00FF1D9B">
          <w:rPr>
            <w:rFonts w:asciiTheme="minorHAnsi" w:hAnsiTheme="minorHAnsi"/>
            <w:noProof/>
            <w:webHidden/>
            <w:sz w:val="22"/>
            <w:szCs w:val="22"/>
          </w:rPr>
          <w:fldChar w:fldCharType="end"/>
        </w:r>
      </w:hyperlink>
    </w:p>
    <w:p w14:paraId="2D1F56D5" w14:textId="77777777" w:rsidR="00FF1D9B" w:rsidRPr="00FF1D9B" w:rsidRDefault="00544125">
      <w:pPr>
        <w:pStyle w:val="Spistreci1"/>
        <w:rPr>
          <w:rFonts w:asciiTheme="minorHAnsi" w:eastAsiaTheme="minorEastAsia" w:hAnsiTheme="minorHAnsi" w:cstheme="minorBidi"/>
          <w:noProof/>
          <w:sz w:val="22"/>
          <w:szCs w:val="22"/>
          <w:lang w:eastAsia="pl-PL"/>
        </w:rPr>
      </w:pPr>
      <w:hyperlink w:anchor="_Toc43100006" w:history="1">
        <w:r w:rsidR="00FF1D9B" w:rsidRPr="00FF1D9B">
          <w:rPr>
            <w:rStyle w:val="Hipercze"/>
            <w:rFonts w:asciiTheme="minorHAnsi" w:hAnsiTheme="minorHAnsi"/>
            <w:noProof/>
            <w:sz w:val="22"/>
            <w:szCs w:val="22"/>
          </w:rPr>
          <w:t>XVIII.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ZAMAWIAJĄCY NIE DOPUSZCZA SKŁADANIA OFERT CZĘŚCIOWYCH I WARIANTOWYCH.</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_Toc43100006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33</w:t>
        </w:r>
        <w:r w:rsidR="00FF1D9B" w:rsidRPr="00FF1D9B">
          <w:rPr>
            <w:rFonts w:asciiTheme="minorHAnsi" w:hAnsiTheme="minorHAnsi"/>
            <w:noProof/>
            <w:webHidden/>
            <w:sz w:val="22"/>
            <w:szCs w:val="22"/>
          </w:rPr>
          <w:fldChar w:fldCharType="end"/>
        </w:r>
      </w:hyperlink>
    </w:p>
    <w:p w14:paraId="2652E540" w14:textId="2741BDEE" w:rsidR="00FF1D9B" w:rsidRPr="00FF1D9B" w:rsidRDefault="00544125">
      <w:pPr>
        <w:pStyle w:val="Spistreci1"/>
        <w:rPr>
          <w:rFonts w:asciiTheme="minorHAnsi" w:eastAsiaTheme="minorEastAsia" w:hAnsiTheme="minorHAnsi" w:cstheme="minorBidi"/>
          <w:noProof/>
          <w:sz w:val="22"/>
          <w:szCs w:val="22"/>
          <w:lang w:eastAsia="pl-PL"/>
        </w:rPr>
      </w:pPr>
      <w:hyperlink w:anchor="_Toc43100007" w:history="1">
        <w:r w:rsidR="00FF1D9B" w:rsidRPr="00FF1D9B">
          <w:rPr>
            <w:rStyle w:val="Hipercze"/>
            <w:rFonts w:asciiTheme="minorHAnsi" w:hAnsiTheme="minorHAnsi"/>
            <w:noProof/>
            <w:sz w:val="22"/>
            <w:szCs w:val="22"/>
          </w:rPr>
          <w:t>XIX.</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ZAMAWIAJĄCY NIE PRZEWIDUJE WYBORU NAJKORZYSTNIEJSZEJ OFERTY</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Z ZASTOSOWANIEM AUKCJI ELEKTRONICZNEJ.</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_Toc43100007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33</w:t>
        </w:r>
        <w:r w:rsidR="00FF1D9B" w:rsidRPr="00FF1D9B">
          <w:rPr>
            <w:rFonts w:asciiTheme="minorHAnsi" w:hAnsiTheme="minorHAnsi"/>
            <w:noProof/>
            <w:webHidden/>
            <w:sz w:val="22"/>
            <w:szCs w:val="22"/>
          </w:rPr>
          <w:fldChar w:fldCharType="end"/>
        </w:r>
      </w:hyperlink>
    </w:p>
    <w:p w14:paraId="553180BF" w14:textId="77777777" w:rsidR="00FF1D9B" w:rsidRPr="00FF1D9B" w:rsidRDefault="00544125">
      <w:pPr>
        <w:pStyle w:val="Spistreci1"/>
        <w:rPr>
          <w:rFonts w:asciiTheme="minorHAnsi" w:eastAsiaTheme="minorEastAsia" w:hAnsiTheme="minorHAnsi" w:cstheme="minorBidi"/>
          <w:noProof/>
          <w:sz w:val="22"/>
          <w:szCs w:val="22"/>
          <w:lang w:eastAsia="pl-PL"/>
        </w:rPr>
      </w:pPr>
      <w:hyperlink w:anchor="_Toc43100008" w:history="1">
        <w:r w:rsidR="00FF1D9B" w:rsidRPr="00FF1D9B">
          <w:rPr>
            <w:rStyle w:val="Hipercze"/>
            <w:rFonts w:asciiTheme="minorHAnsi" w:hAnsiTheme="minorHAnsi"/>
            <w:noProof/>
            <w:sz w:val="22"/>
            <w:szCs w:val="22"/>
          </w:rPr>
          <w:t>XX.</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ZAMAWIAJĄCY NIE PRZEWIDUJE ZWROTU KOSZTÓW UDZIAŁU W POSTĘPOWANIU.</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_Toc43100008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34</w:t>
        </w:r>
        <w:r w:rsidR="00FF1D9B" w:rsidRPr="00FF1D9B">
          <w:rPr>
            <w:rFonts w:asciiTheme="minorHAnsi" w:hAnsiTheme="minorHAnsi"/>
            <w:noProof/>
            <w:webHidden/>
            <w:sz w:val="22"/>
            <w:szCs w:val="22"/>
          </w:rPr>
          <w:fldChar w:fldCharType="end"/>
        </w:r>
      </w:hyperlink>
    </w:p>
    <w:p w14:paraId="6724F793" w14:textId="0AB67455" w:rsidR="00FF1D9B" w:rsidRPr="00FF1D9B" w:rsidRDefault="00544125">
      <w:pPr>
        <w:pStyle w:val="Spistreci1"/>
        <w:rPr>
          <w:rFonts w:asciiTheme="minorHAnsi" w:eastAsiaTheme="minorEastAsia" w:hAnsiTheme="minorHAnsi" w:cstheme="minorBidi"/>
          <w:noProof/>
          <w:sz w:val="22"/>
          <w:szCs w:val="22"/>
          <w:lang w:eastAsia="pl-PL"/>
        </w:rPr>
      </w:pPr>
      <w:hyperlink w:anchor="_Toc43100009" w:history="1">
        <w:r w:rsidR="00FF1D9B" w:rsidRPr="00FF1D9B">
          <w:rPr>
            <w:rStyle w:val="Hipercze"/>
            <w:rFonts w:asciiTheme="minorHAnsi" w:hAnsiTheme="minorHAnsi"/>
            <w:noProof/>
            <w:sz w:val="22"/>
            <w:szCs w:val="22"/>
          </w:rPr>
          <w:t>XXI.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OBOWIĄZEK INFOMACYJNY WYNIKAJĄCY Z ART. 13 ROZPORZĄDZENIA O OCHRONIE</w:t>
        </w:r>
        <w:r w:rsidR="00FF1D9B">
          <w:rPr>
            <w:rStyle w:val="Hipercze"/>
            <w:rFonts w:asciiTheme="minorHAnsi" w:hAnsiTheme="minorHAnsi"/>
            <w:noProof/>
            <w:sz w:val="22"/>
            <w:szCs w:val="22"/>
          </w:rPr>
          <w:br/>
        </w:r>
        <w:r w:rsidR="00FF1D9B" w:rsidRPr="00FF1D9B">
          <w:rPr>
            <w:rStyle w:val="Hipercze"/>
            <w:rFonts w:asciiTheme="minorHAnsi" w:hAnsiTheme="minorHAnsi"/>
            <w:noProof/>
            <w:sz w:val="22"/>
            <w:szCs w:val="22"/>
          </w:rPr>
          <w:t>DANYCH OSOBOWYCH (RODO).</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_Toc43100009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34</w:t>
        </w:r>
        <w:r w:rsidR="00FF1D9B" w:rsidRPr="00FF1D9B">
          <w:rPr>
            <w:rFonts w:asciiTheme="minorHAnsi" w:hAnsiTheme="minorHAnsi"/>
            <w:noProof/>
            <w:webHidden/>
            <w:sz w:val="22"/>
            <w:szCs w:val="22"/>
          </w:rPr>
          <w:fldChar w:fldCharType="end"/>
        </w:r>
      </w:hyperlink>
    </w:p>
    <w:p w14:paraId="103ABA97" w14:textId="77777777" w:rsidR="00FF1D9B" w:rsidRPr="00FF1D9B" w:rsidRDefault="00544125">
      <w:pPr>
        <w:pStyle w:val="Spistreci1"/>
        <w:rPr>
          <w:rFonts w:asciiTheme="minorHAnsi" w:eastAsiaTheme="minorEastAsia" w:hAnsiTheme="minorHAnsi" w:cstheme="minorBidi"/>
          <w:noProof/>
          <w:sz w:val="22"/>
          <w:szCs w:val="22"/>
          <w:lang w:eastAsia="pl-PL"/>
        </w:rPr>
      </w:pPr>
      <w:hyperlink w:anchor="_Toc43100010" w:history="1">
        <w:r w:rsidR="00FF1D9B" w:rsidRPr="00FF1D9B">
          <w:rPr>
            <w:rStyle w:val="Hipercze"/>
            <w:rFonts w:asciiTheme="minorHAnsi" w:hAnsiTheme="minorHAnsi"/>
            <w:noProof/>
            <w:sz w:val="22"/>
            <w:szCs w:val="22"/>
          </w:rPr>
          <w:t>XXII.</w:t>
        </w:r>
        <w:r w:rsidR="00FF1D9B" w:rsidRPr="00FF1D9B">
          <w:rPr>
            <w:rFonts w:asciiTheme="minorHAnsi" w:eastAsiaTheme="minorEastAsia" w:hAnsiTheme="minorHAnsi" w:cstheme="minorBidi"/>
            <w:noProof/>
            <w:sz w:val="22"/>
            <w:szCs w:val="22"/>
            <w:lang w:eastAsia="pl-PL"/>
          </w:rPr>
          <w:tab/>
        </w:r>
        <w:r w:rsidR="00FF1D9B" w:rsidRPr="00FF1D9B">
          <w:rPr>
            <w:rStyle w:val="Hipercze"/>
            <w:rFonts w:asciiTheme="minorHAnsi" w:hAnsiTheme="minorHAnsi"/>
            <w:noProof/>
            <w:sz w:val="22"/>
            <w:szCs w:val="22"/>
          </w:rPr>
          <w:t>ZAŁĄCZNIKI DO SIWZ (IDW)</w:t>
        </w:r>
        <w:r w:rsidR="00FF1D9B" w:rsidRPr="00FF1D9B">
          <w:rPr>
            <w:rFonts w:asciiTheme="minorHAnsi" w:hAnsiTheme="minorHAnsi"/>
            <w:noProof/>
            <w:webHidden/>
            <w:sz w:val="22"/>
            <w:szCs w:val="22"/>
          </w:rPr>
          <w:tab/>
        </w:r>
        <w:r w:rsidR="00FF1D9B" w:rsidRPr="00FF1D9B">
          <w:rPr>
            <w:rFonts w:asciiTheme="minorHAnsi" w:hAnsiTheme="minorHAnsi"/>
            <w:noProof/>
            <w:webHidden/>
            <w:sz w:val="22"/>
            <w:szCs w:val="22"/>
          </w:rPr>
          <w:fldChar w:fldCharType="begin"/>
        </w:r>
        <w:r w:rsidR="00FF1D9B" w:rsidRPr="00FF1D9B">
          <w:rPr>
            <w:rFonts w:asciiTheme="minorHAnsi" w:hAnsiTheme="minorHAnsi"/>
            <w:noProof/>
            <w:webHidden/>
            <w:sz w:val="22"/>
            <w:szCs w:val="22"/>
          </w:rPr>
          <w:instrText xml:space="preserve"> PAGEREF _Toc43100010 \h </w:instrText>
        </w:r>
        <w:r w:rsidR="00FF1D9B" w:rsidRPr="00FF1D9B">
          <w:rPr>
            <w:rFonts w:asciiTheme="minorHAnsi" w:hAnsiTheme="minorHAnsi"/>
            <w:noProof/>
            <w:webHidden/>
            <w:sz w:val="22"/>
            <w:szCs w:val="22"/>
          </w:rPr>
        </w:r>
        <w:r w:rsidR="00FF1D9B" w:rsidRPr="00FF1D9B">
          <w:rPr>
            <w:rFonts w:asciiTheme="minorHAnsi" w:hAnsiTheme="minorHAnsi"/>
            <w:noProof/>
            <w:webHidden/>
            <w:sz w:val="22"/>
            <w:szCs w:val="22"/>
          </w:rPr>
          <w:fldChar w:fldCharType="separate"/>
        </w:r>
        <w:r w:rsidR="00FF1D9B" w:rsidRPr="00FF1D9B">
          <w:rPr>
            <w:rFonts w:asciiTheme="minorHAnsi" w:hAnsiTheme="minorHAnsi"/>
            <w:noProof/>
            <w:webHidden/>
            <w:sz w:val="22"/>
            <w:szCs w:val="22"/>
          </w:rPr>
          <w:t>35</w:t>
        </w:r>
        <w:r w:rsidR="00FF1D9B" w:rsidRPr="00FF1D9B">
          <w:rPr>
            <w:rFonts w:asciiTheme="minorHAnsi" w:hAnsiTheme="minorHAnsi"/>
            <w:noProof/>
            <w:webHidden/>
            <w:sz w:val="22"/>
            <w:szCs w:val="22"/>
          </w:rPr>
          <w:fldChar w:fldCharType="end"/>
        </w:r>
      </w:hyperlink>
    </w:p>
    <w:p w14:paraId="10594828" w14:textId="3342A399" w:rsidR="009A4836" w:rsidRPr="00FF1D9B" w:rsidRDefault="00C146C7">
      <w:pPr>
        <w:spacing w:before="120"/>
        <w:ind w:left="709"/>
        <w:jc w:val="both"/>
        <w:rPr>
          <w:rFonts w:asciiTheme="minorHAnsi" w:hAnsiTheme="minorHAnsi"/>
          <w:b/>
          <w:sz w:val="22"/>
          <w:szCs w:val="22"/>
        </w:rPr>
      </w:pPr>
      <w:r w:rsidRPr="00FF1D9B">
        <w:rPr>
          <w:rFonts w:asciiTheme="minorHAnsi" w:hAnsiTheme="minorHAnsi"/>
          <w:b/>
          <w:sz w:val="22"/>
          <w:szCs w:val="22"/>
        </w:rPr>
        <w:fldChar w:fldCharType="end"/>
      </w:r>
    </w:p>
    <w:p w14:paraId="1ED8494D" w14:textId="288B8895" w:rsidR="009A4836" w:rsidRDefault="009A4836">
      <w:pPr>
        <w:suppressAutoHyphens w:val="0"/>
        <w:rPr>
          <w:b/>
        </w:rPr>
      </w:pPr>
      <w:r>
        <w:rPr>
          <w:b/>
        </w:rPr>
        <w:br w:type="page"/>
      </w:r>
    </w:p>
    <w:p w14:paraId="7FC799D8" w14:textId="3F41E521" w:rsidR="009A4836" w:rsidRPr="00E7600E" w:rsidRDefault="009A4836" w:rsidP="009364E3">
      <w:pPr>
        <w:pStyle w:val="Nagwek1"/>
        <w:tabs>
          <w:tab w:val="left" w:pos="567"/>
        </w:tabs>
        <w:rPr>
          <w:rFonts w:asciiTheme="minorHAnsi" w:hAnsiTheme="minorHAnsi"/>
          <w:color w:val="auto"/>
          <w:sz w:val="22"/>
          <w:szCs w:val="22"/>
        </w:rPr>
      </w:pPr>
      <w:bookmarkStart w:id="0" w:name="_Toc43099989"/>
      <w:r w:rsidRPr="00E7600E">
        <w:rPr>
          <w:rFonts w:asciiTheme="minorHAnsi" w:hAnsiTheme="minorHAnsi"/>
          <w:color w:val="auto"/>
          <w:sz w:val="22"/>
          <w:szCs w:val="22"/>
        </w:rPr>
        <w:lastRenderedPageBreak/>
        <w:t>NAZWA I ADRES ZAMAWIAJĄCEGO</w:t>
      </w:r>
      <w:bookmarkEnd w:id="0"/>
    </w:p>
    <w:p w14:paraId="2765DDA5" w14:textId="346DC01B" w:rsidR="009A4836" w:rsidRPr="000C3FBF" w:rsidRDefault="009A4836" w:rsidP="00BD4083">
      <w:pPr>
        <w:spacing w:before="120" w:after="120" w:line="240" w:lineRule="auto"/>
        <w:ind w:left="567"/>
        <w:rPr>
          <w:rFonts w:asciiTheme="minorHAnsi" w:hAnsiTheme="minorHAnsi" w:cs="Calibri"/>
          <w:sz w:val="22"/>
          <w:szCs w:val="22"/>
        </w:rPr>
      </w:pPr>
      <w:r w:rsidRPr="000C3FBF">
        <w:rPr>
          <w:rFonts w:asciiTheme="minorHAnsi" w:hAnsiTheme="minorHAnsi" w:cs="Calibri"/>
          <w:bCs/>
          <w:sz w:val="22"/>
          <w:szCs w:val="22"/>
        </w:rPr>
        <w:t xml:space="preserve">Zakład Wodociągów i Kanalizacji Police Sp. z o.o. </w:t>
      </w:r>
      <w:r w:rsidRPr="000C3FBF">
        <w:rPr>
          <w:rFonts w:asciiTheme="minorHAnsi" w:hAnsiTheme="minorHAnsi" w:cs="Calibri"/>
          <w:bCs/>
          <w:sz w:val="22"/>
          <w:szCs w:val="22"/>
        </w:rPr>
        <w:br/>
        <w:t>ul. Grzybowa 50, 72-010 Police</w:t>
      </w:r>
    </w:p>
    <w:p w14:paraId="09F4C542" w14:textId="77777777" w:rsidR="009A4836" w:rsidRPr="000C3FBF" w:rsidRDefault="009A4836" w:rsidP="00BD4083">
      <w:pPr>
        <w:spacing w:before="120" w:after="120" w:line="240" w:lineRule="auto"/>
        <w:ind w:left="567"/>
        <w:rPr>
          <w:rFonts w:asciiTheme="minorHAnsi" w:hAnsiTheme="minorHAnsi" w:cs="Calibri"/>
          <w:sz w:val="22"/>
          <w:szCs w:val="22"/>
        </w:rPr>
      </w:pPr>
      <w:r w:rsidRPr="000C3FBF">
        <w:rPr>
          <w:rFonts w:asciiTheme="minorHAnsi" w:hAnsiTheme="minorHAnsi" w:cs="Calibri"/>
          <w:sz w:val="22"/>
          <w:szCs w:val="22"/>
        </w:rPr>
        <w:t>tel. (+48) 91 42 41 310</w:t>
      </w:r>
    </w:p>
    <w:p w14:paraId="0E401EF1" w14:textId="14084DA1" w:rsidR="009A4836" w:rsidRPr="000C3FBF" w:rsidRDefault="009A4836" w:rsidP="00BD4083">
      <w:pPr>
        <w:spacing w:before="120" w:after="120" w:line="240" w:lineRule="auto"/>
        <w:ind w:left="567"/>
        <w:rPr>
          <w:rFonts w:asciiTheme="minorHAnsi" w:hAnsiTheme="minorHAnsi" w:cs="Calibri"/>
          <w:sz w:val="22"/>
          <w:szCs w:val="22"/>
          <w:lang w:val="da-DK" w:eastAsia="pl-PL"/>
        </w:rPr>
      </w:pPr>
      <w:r w:rsidRPr="000C3FBF">
        <w:rPr>
          <w:rFonts w:asciiTheme="minorHAnsi" w:hAnsiTheme="minorHAnsi" w:cs="Calibri"/>
          <w:sz w:val="22"/>
          <w:szCs w:val="22"/>
          <w:lang w:val="da-DK" w:eastAsia="pl-PL"/>
        </w:rPr>
        <w:t xml:space="preserve">e-mail: </w:t>
      </w:r>
      <w:hyperlink r:id="rId11" w:history="1">
        <w:r w:rsidRPr="000C3FBF">
          <w:rPr>
            <w:rStyle w:val="Hipercze"/>
            <w:rFonts w:asciiTheme="minorHAnsi" w:hAnsiTheme="minorHAnsi" w:cs="Calibri"/>
            <w:sz w:val="22"/>
            <w:szCs w:val="22"/>
            <w:lang w:val="da-DK" w:eastAsia="pl-PL"/>
          </w:rPr>
          <w:t>sekretariat@zwikpolice.pl</w:t>
        </w:r>
      </w:hyperlink>
    </w:p>
    <w:p w14:paraId="47A913FD" w14:textId="77777777" w:rsidR="009A4836" w:rsidRPr="000C3FBF" w:rsidRDefault="009A4836" w:rsidP="00BD4083">
      <w:pPr>
        <w:spacing w:before="120" w:after="120" w:line="240" w:lineRule="auto"/>
        <w:ind w:left="567"/>
        <w:rPr>
          <w:rFonts w:asciiTheme="minorHAnsi" w:hAnsiTheme="minorHAnsi" w:cs="Calibri"/>
          <w:sz w:val="22"/>
          <w:szCs w:val="22"/>
          <w:lang w:val="da-DK" w:eastAsia="pl-PL"/>
        </w:rPr>
      </w:pPr>
    </w:p>
    <w:p w14:paraId="132E6C91" w14:textId="77777777" w:rsidR="009A4836" w:rsidRPr="000C3FBF" w:rsidRDefault="009A4836" w:rsidP="00BD4083">
      <w:pPr>
        <w:spacing w:before="120" w:after="120" w:line="240" w:lineRule="auto"/>
        <w:ind w:left="567"/>
        <w:jc w:val="both"/>
        <w:rPr>
          <w:rFonts w:asciiTheme="minorHAnsi" w:hAnsiTheme="minorHAnsi" w:cs="Calibri"/>
          <w:bCs/>
          <w:sz w:val="22"/>
          <w:szCs w:val="22"/>
        </w:rPr>
      </w:pPr>
      <w:r w:rsidRPr="000C3FBF">
        <w:rPr>
          <w:rFonts w:asciiTheme="minorHAnsi" w:hAnsiTheme="minorHAnsi" w:cs="Calibri"/>
          <w:bCs/>
          <w:sz w:val="22"/>
          <w:szCs w:val="22"/>
        </w:rPr>
        <w:t>(działający jako podmiot upoważniony Gminy Police, która jest beneficjentem unijnego dofinansowania przedmiotowego zamówienia)</w:t>
      </w:r>
    </w:p>
    <w:p w14:paraId="7707A55A" w14:textId="11202919" w:rsidR="009A4836" w:rsidRPr="000C3FBF" w:rsidRDefault="002622A0" w:rsidP="00BD4083">
      <w:pPr>
        <w:spacing w:before="120" w:after="120" w:line="240" w:lineRule="auto"/>
        <w:ind w:left="567"/>
        <w:jc w:val="both"/>
        <w:rPr>
          <w:rFonts w:asciiTheme="minorHAnsi" w:hAnsiTheme="minorHAnsi" w:cs="Calibri"/>
          <w:bCs/>
          <w:sz w:val="22"/>
          <w:szCs w:val="22"/>
        </w:rPr>
      </w:pPr>
      <w:r w:rsidRPr="000C3FBF">
        <w:rPr>
          <w:rFonts w:asciiTheme="minorHAnsi" w:hAnsiTheme="minorHAnsi" w:cs="Calibri"/>
          <w:bCs/>
          <w:sz w:val="22"/>
          <w:szCs w:val="22"/>
        </w:rPr>
        <w:t>S</w:t>
      </w:r>
      <w:r w:rsidR="009A4836" w:rsidRPr="000C3FBF">
        <w:rPr>
          <w:rFonts w:asciiTheme="minorHAnsi" w:hAnsiTheme="minorHAnsi" w:cs="Calibri"/>
          <w:bCs/>
          <w:sz w:val="22"/>
          <w:szCs w:val="22"/>
        </w:rPr>
        <w:t xml:space="preserve">trona internetowa </w:t>
      </w:r>
      <w:r w:rsidRPr="000C3FBF">
        <w:rPr>
          <w:rFonts w:asciiTheme="minorHAnsi" w:hAnsiTheme="minorHAnsi" w:cs="Calibri"/>
          <w:bCs/>
          <w:sz w:val="22"/>
          <w:szCs w:val="22"/>
        </w:rPr>
        <w:t>z</w:t>
      </w:r>
      <w:r w:rsidR="009A4836" w:rsidRPr="000C3FBF">
        <w:rPr>
          <w:rFonts w:asciiTheme="minorHAnsi" w:hAnsiTheme="minorHAnsi" w:cs="Calibri"/>
          <w:bCs/>
          <w:sz w:val="22"/>
          <w:szCs w:val="22"/>
        </w:rPr>
        <w:t xml:space="preserve">amawiającego: </w:t>
      </w:r>
      <w:r w:rsidR="009A4836" w:rsidRPr="008566B6">
        <w:rPr>
          <w:rFonts w:asciiTheme="minorHAnsi" w:hAnsiTheme="minorHAnsi"/>
          <w:sz w:val="22"/>
          <w:szCs w:val="22"/>
          <w:lang w:val="da-DK" w:eastAsia="pl-PL"/>
        </w:rPr>
        <w:t>zwikpolice.pl</w:t>
      </w:r>
    </w:p>
    <w:p w14:paraId="7B5F741D" w14:textId="77777777" w:rsidR="009A4836" w:rsidRPr="000C3FBF" w:rsidRDefault="009A4836" w:rsidP="00BD4083">
      <w:pPr>
        <w:spacing w:before="120" w:after="120" w:line="240" w:lineRule="auto"/>
        <w:ind w:left="567"/>
        <w:jc w:val="both"/>
        <w:rPr>
          <w:rFonts w:asciiTheme="minorHAnsi" w:hAnsiTheme="minorHAnsi" w:cs="Calibri"/>
          <w:bCs/>
          <w:sz w:val="22"/>
          <w:szCs w:val="22"/>
        </w:rPr>
      </w:pPr>
      <w:r w:rsidRPr="000C3FBF">
        <w:rPr>
          <w:rFonts w:asciiTheme="minorHAnsi" w:hAnsiTheme="minorHAnsi" w:cs="Calibri"/>
          <w:bCs/>
          <w:sz w:val="22"/>
          <w:szCs w:val="22"/>
        </w:rPr>
        <w:t>Godziny pracy Zamawiającego: poniedziałek - piątek 7:00-15:00</w:t>
      </w:r>
    </w:p>
    <w:p w14:paraId="17F677A5" w14:textId="77777777" w:rsidR="009A4836" w:rsidRPr="00F53E32" w:rsidRDefault="009A4836" w:rsidP="00BD4083">
      <w:pPr>
        <w:spacing w:before="120" w:after="120" w:line="240" w:lineRule="auto"/>
        <w:ind w:left="567"/>
        <w:jc w:val="both"/>
        <w:rPr>
          <w:rFonts w:asciiTheme="minorHAnsi" w:hAnsiTheme="minorHAnsi" w:cs="Calibri"/>
          <w:bCs/>
          <w:sz w:val="22"/>
          <w:szCs w:val="22"/>
        </w:rPr>
      </w:pPr>
      <w:r w:rsidRPr="000C3FBF">
        <w:rPr>
          <w:rFonts w:asciiTheme="minorHAnsi" w:hAnsiTheme="minorHAnsi" w:cs="Calibri"/>
          <w:bCs/>
          <w:sz w:val="22"/>
          <w:szCs w:val="22"/>
        </w:rPr>
        <w:t>(dalej „Zamawiający”) zaprasza do udziału w postępowaniu o udzielenie zamówienia publicznego prow</w:t>
      </w:r>
      <w:r w:rsidRPr="00F53E32">
        <w:rPr>
          <w:rFonts w:asciiTheme="minorHAnsi" w:hAnsiTheme="minorHAnsi" w:cs="Calibri"/>
          <w:bCs/>
          <w:sz w:val="22"/>
          <w:szCs w:val="22"/>
        </w:rPr>
        <w:t>adzonego w trybie przetargu nieograniczonego zgodnie z wymaganiami określonymi w niniejszej specyfikacji istotnych warunków zamówienia (dalej „SIWZ”).</w:t>
      </w:r>
    </w:p>
    <w:p w14:paraId="6558B933" w14:textId="77777777" w:rsidR="009A4836" w:rsidRPr="00F53E32" w:rsidRDefault="009A4836" w:rsidP="00BD4083">
      <w:pPr>
        <w:spacing w:before="120" w:after="120" w:line="240" w:lineRule="auto"/>
        <w:ind w:left="567"/>
        <w:jc w:val="both"/>
        <w:rPr>
          <w:rFonts w:asciiTheme="minorHAnsi" w:hAnsiTheme="minorHAnsi" w:cs="Calibri"/>
          <w:bCs/>
          <w:sz w:val="22"/>
          <w:szCs w:val="22"/>
        </w:rPr>
      </w:pPr>
      <w:r w:rsidRPr="00F53E32">
        <w:rPr>
          <w:rFonts w:asciiTheme="minorHAnsi" w:hAnsiTheme="minorHAnsi" w:cs="Calibri"/>
          <w:bCs/>
          <w:sz w:val="22"/>
          <w:szCs w:val="22"/>
        </w:rPr>
        <w:t>Dedykowana platforma zakupowa do obsługi komunikacji w formie elektronicznej pomiędzy Zamawiającym, a wykonawcami oraz składania ofert:</w:t>
      </w:r>
    </w:p>
    <w:p w14:paraId="17C5C594" w14:textId="3DCC69E2" w:rsidR="009A4836" w:rsidRPr="004F6411" w:rsidRDefault="00BA234C" w:rsidP="00BD4083">
      <w:pPr>
        <w:spacing w:before="120" w:after="120" w:line="240" w:lineRule="auto"/>
        <w:ind w:left="567"/>
        <w:rPr>
          <w:rStyle w:val="Hipercze"/>
          <w:rFonts w:asciiTheme="minorHAnsi" w:hAnsiTheme="minorHAnsi"/>
          <w:b/>
          <w:sz w:val="22"/>
          <w:szCs w:val="22"/>
          <w:lang w:val="da-DK" w:eastAsia="pl-PL"/>
        </w:rPr>
      </w:pPr>
      <w:r w:rsidRPr="00F53E32">
        <w:rPr>
          <w:rFonts w:asciiTheme="minorHAnsi" w:hAnsiTheme="minorHAnsi"/>
          <w:b/>
          <w:sz w:val="22"/>
          <w:szCs w:val="22"/>
          <w:lang w:val="da-DK" w:eastAsia="pl-PL"/>
        </w:rPr>
        <w:t>https://platformazakupowa.pl/transakcja/</w:t>
      </w:r>
      <w:r w:rsidR="002913FB">
        <w:rPr>
          <w:rFonts w:asciiTheme="minorHAnsi" w:hAnsiTheme="minorHAnsi"/>
          <w:b/>
          <w:sz w:val="22"/>
          <w:szCs w:val="22"/>
          <w:lang w:val="da-DK" w:eastAsia="pl-PL"/>
        </w:rPr>
        <w:t>377799</w:t>
      </w:r>
      <w:r w:rsidRPr="00F53E32">
        <w:rPr>
          <w:rFonts w:asciiTheme="minorHAnsi" w:hAnsiTheme="minorHAnsi"/>
          <w:b/>
          <w:sz w:val="22"/>
          <w:szCs w:val="22"/>
          <w:lang w:val="da-DK" w:eastAsia="pl-PL"/>
        </w:rPr>
        <w:t xml:space="preserve">                  </w:t>
      </w:r>
    </w:p>
    <w:p w14:paraId="2217E0B8" w14:textId="77777777" w:rsidR="009C11B6" w:rsidRDefault="009C11B6">
      <w:pPr>
        <w:spacing w:before="120"/>
        <w:ind w:left="709"/>
      </w:pPr>
    </w:p>
    <w:p w14:paraId="3C6044A4" w14:textId="77777777" w:rsidR="00967743" w:rsidRPr="00F73D3C" w:rsidRDefault="0048539D" w:rsidP="00F73D3C">
      <w:pPr>
        <w:pStyle w:val="Nagwek1"/>
        <w:tabs>
          <w:tab w:val="left" w:pos="567"/>
        </w:tabs>
        <w:rPr>
          <w:rFonts w:asciiTheme="minorHAnsi" w:hAnsiTheme="minorHAnsi"/>
          <w:color w:val="auto"/>
          <w:sz w:val="22"/>
          <w:szCs w:val="22"/>
        </w:rPr>
      </w:pPr>
      <w:bookmarkStart w:id="1" w:name="_Toc43099990"/>
      <w:r w:rsidRPr="00F73D3C">
        <w:rPr>
          <w:rFonts w:asciiTheme="minorHAnsi" w:hAnsiTheme="minorHAnsi"/>
          <w:color w:val="auto"/>
          <w:sz w:val="22"/>
          <w:szCs w:val="22"/>
        </w:rPr>
        <w:t>TRYB UDZIELANIA ZAMÓWIENIA</w:t>
      </w:r>
      <w:bookmarkEnd w:id="1"/>
    </w:p>
    <w:p w14:paraId="2824DC50" w14:textId="543627A3" w:rsidR="009C11B6" w:rsidRPr="00F73D3C" w:rsidRDefault="00C44A2F" w:rsidP="00BD4083">
      <w:pPr>
        <w:pStyle w:val="Nagwek2"/>
        <w:spacing w:before="120" w:after="120" w:line="240" w:lineRule="auto"/>
        <w:ind w:left="1134" w:hanging="567"/>
        <w:jc w:val="both"/>
        <w:rPr>
          <w:rFonts w:asciiTheme="minorHAnsi" w:hAnsiTheme="minorHAnsi"/>
          <w:b w:val="0"/>
          <w:color w:val="auto"/>
          <w:sz w:val="22"/>
          <w:szCs w:val="22"/>
        </w:rPr>
      </w:pPr>
      <w:bookmarkStart w:id="2" w:name="_Toc42687066"/>
      <w:r w:rsidRPr="00F73D3C">
        <w:rPr>
          <w:rFonts w:asciiTheme="minorHAnsi" w:hAnsiTheme="minorHAnsi"/>
          <w:b w:val="0"/>
          <w:color w:val="auto"/>
          <w:sz w:val="22"/>
          <w:szCs w:val="22"/>
        </w:rPr>
        <w:t>P</w:t>
      </w:r>
      <w:r w:rsidR="00A32EC9" w:rsidRPr="00F73D3C">
        <w:rPr>
          <w:rFonts w:asciiTheme="minorHAnsi" w:hAnsiTheme="minorHAnsi"/>
          <w:b w:val="0"/>
          <w:color w:val="auto"/>
          <w:sz w:val="22"/>
          <w:szCs w:val="22"/>
        </w:rPr>
        <w:t xml:space="preserve">ostępowanie prowadzone jest jako </w:t>
      </w:r>
      <w:r w:rsidR="008A67BA" w:rsidRPr="00F73D3C">
        <w:rPr>
          <w:rFonts w:asciiTheme="minorHAnsi" w:hAnsiTheme="minorHAnsi"/>
          <w:b w:val="0"/>
          <w:color w:val="auto"/>
          <w:sz w:val="22"/>
          <w:szCs w:val="22"/>
        </w:rPr>
        <w:t xml:space="preserve">zamówienie </w:t>
      </w:r>
      <w:r w:rsidR="00A32EC9" w:rsidRPr="00F73D3C">
        <w:rPr>
          <w:rFonts w:asciiTheme="minorHAnsi" w:hAnsiTheme="minorHAnsi"/>
          <w:b w:val="0"/>
          <w:color w:val="auto"/>
          <w:sz w:val="22"/>
          <w:szCs w:val="22"/>
        </w:rPr>
        <w:t>sektorowe zgodnie z rozdziałem 5,</w:t>
      </w:r>
      <w:r w:rsidRPr="00F73D3C">
        <w:rPr>
          <w:rFonts w:asciiTheme="minorHAnsi" w:hAnsiTheme="minorHAnsi"/>
          <w:b w:val="0"/>
          <w:color w:val="auto"/>
          <w:sz w:val="22"/>
          <w:szCs w:val="22"/>
        </w:rPr>
        <w:br/>
      </w:r>
      <w:r w:rsidR="00A32EC9" w:rsidRPr="00F73D3C">
        <w:rPr>
          <w:rFonts w:asciiTheme="minorHAnsi" w:hAnsiTheme="minorHAnsi"/>
          <w:b w:val="0"/>
          <w:color w:val="auto"/>
          <w:sz w:val="22"/>
          <w:szCs w:val="22"/>
        </w:rPr>
        <w:t>w trybie przetargu nieograniczonego na podstawie art. 10 ust. 1 oraz art. 39 – 46</w:t>
      </w:r>
      <w:r w:rsidRPr="00F73D3C">
        <w:rPr>
          <w:rFonts w:asciiTheme="minorHAnsi" w:hAnsiTheme="minorHAnsi"/>
          <w:b w:val="0"/>
          <w:color w:val="auto"/>
          <w:sz w:val="22"/>
          <w:szCs w:val="22"/>
        </w:rPr>
        <w:br/>
      </w:r>
      <w:r w:rsidR="00842EF0" w:rsidRPr="00F73D3C">
        <w:rPr>
          <w:rFonts w:asciiTheme="minorHAnsi" w:hAnsiTheme="minorHAnsi"/>
          <w:b w:val="0"/>
          <w:color w:val="auto"/>
          <w:sz w:val="22"/>
          <w:szCs w:val="22"/>
        </w:rPr>
        <w:t xml:space="preserve">w zw. z art. 134 ust. 1 </w:t>
      </w:r>
      <w:r w:rsidR="00A32EC9" w:rsidRPr="00F73D3C">
        <w:rPr>
          <w:rFonts w:asciiTheme="minorHAnsi" w:hAnsiTheme="minorHAnsi"/>
          <w:b w:val="0"/>
          <w:color w:val="auto"/>
          <w:sz w:val="22"/>
          <w:szCs w:val="22"/>
        </w:rPr>
        <w:t>ustawy z dnia 29 stycznia 2004 r. Prawo zamówień publicznych (tekst jedn.: Dz. U. z 2019 r., poz. 1843 z późn. zm. - dalej „PZP”) oraz aktów wykonawczych do PZP.</w:t>
      </w:r>
      <w:bookmarkEnd w:id="2"/>
    </w:p>
    <w:p w14:paraId="2924A083" w14:textId="4CF965C2" w:rsidR="009C11B6" w:rsidRPr="00F73D3C"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3" w:name="_Toc42687067"/>
      <w:r w:rsidRPr="00F73D3C">
        <w:rPr>
          <w:rFonts w:asciiTheme="minorHAnsi" w:hAnsiTheme="minorHAnsi"/>
          <w:b w:val="0"/>
          <w:color w:val="auto"/>
          <w:sz w:val="22"/>
          <w:szCs w:val="22"/>
        </w:rPr>
        <w:t>Postępowanie jest prowadzone zgodnie zasadami przewidzianymi dla zamówień o wartości równej lub wyższej niż kwoty określone w przepisach wydanych</w:t>
      </w:r>
      <w:r w:rsidR="00C44A2F" w:rsidRPr="00F73D3C">
        <w:rPr>
          <w:rFonts w:asciiTheme="minorHAnsi" w:hAnsiTheme="minorHAnsi"/>
          <w:b w:val="0"/>
          <w:color w:val="auto"/>
          <w:sz w:val="22"/>
          <w:szCs w:val="22"/>
        </w:rPr>
        <w:br/>
      </w:r>
      <w:r w:rsidRPr="00F73D3C">
        <w:rPr>
          <w:rFonts w:asciiTheme="minorHAnsi" w:hAnsiTheme="minorHAnsi"/>
          <w:b w:val="0"/>
          <w:color w:val="auto"/>
          <w:sz w:val="22"/>
          <w:szCs w:val="22"/>
        </w:rPr>
        <w:t>na podstawie art. 11 ust. 8 PZP.</w:t>
      </w:r>
      <w:bookmarkEnd w:id="3"/>
      <w:r w:rsidRPr="00F73D3C">
        <w:rPr>
          <w:rFonts w:asciiTheme="minorHAnsi" w:hAnsiTheme="minorHAnsi"/>
          <w:b w:val="0"/>
          <w:color w:val="auto"/>
          <w:sz w:val="22"/>
          <w:szCs w:val="22"/>
        </w:rPr>
        <w:t xml:space="preserve"> </w:t>
      </w:r>
    </w:p>
    <w:p w14:paraId="7D2E84F2" w14:textId="11EEA821" w:rsidR="009C11B6" w:rsidRPr="00F73D3C"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4" w:name="_Toc42687068"/>
      <w:r w:rsidRPr="00F73D3C">
        <w:rPr>
          <w:rFonts w:asciiTheme="minorHAnsi" w:hAnsiTheme="minorHAnsi"/>
          <w:b w:val="0"/>
          <w:color w:val="auto"/>
          <w:sz w:val="22"/>
          <w:szCs w:val="22"/>
        </w:rPr>
        <w:t>Postępowanie będzie prowadzone zgodnie z zasadami przewidzianymi dla tzw. „procedury odwróconej”, o której mowa w art. 24aa ust. 1 i 2 PZP. Stosownie</w:t>
      </w:r>
      <w:r w:rsidR="00C44A2F" w:rsidRPr="00F73D3C">
        <w:rPr>
          <w:rFonts w:asciiTheme="minorHAnsi" w:hAnsiTheme="minorHAnsi"/>
          <w:b w:val="0"/>
          <w:color w:val="auto"/>
          <w:sz w:val="22"/>
          <w:szCs w:val="22"/>
        </w:rPr>
        <w:br/>
      </w:r>
      <w:r w:rsidRPr="00F73D3C">
        <w:rPr>
          <w:rFonts w:asciiTheme="minorHAnsi" w:hAnsiTheme="minorHAnsi"/>
          <w:b w:val="0"/>
          <w:color w:val="auto"/>
          <w:sz w:val="22"/>
          <w:szCs w:val="22"/>
        </w:rPr>
        <w:t>do przywołanych przepisów Zamawiający najpierw dokona oceny ofert, a następnie zbada, czy wykonawca, którego oferta została oceniona jako najkorzystniejsza, nie podlega wykluczeniu oraz spełnia warunki udziału w postępowaniu.</w:t>
      </w:r>
      <w:bookmarkEnd w:id="4"/>
      <w:r w:rsidRPr="00F73D3C">
        <w:rPr>
          <w:rFonts w:asciiTheme="minorHAnsi" w:hAnsiTheme="minorHAnsi"/>
          <w:b w:val="0"/>
          <w:color w:val="auto"/>
          <w:sz w:val="22"/>
          <w:szCs w:val="22"/>
        </w:rPr>
        <w:t xml:space="preserve"> </w:t>
      </w:r>
    </w:p>
    <w:p w14:paraId="7CAF436D" w14:textId="77777777" w:rsidR="009C11B6" w:rsidRPr="00F73D3C" w:rsidRDefault="00A32EC9" w:rsidP="00BD4083">
      <w:pPr>
        <w:pStyle w:val="Nagwek2"/>
        <w:numPr>
          <w:ilvl w:val="0"/>
          <w:numId w:val="0"/>
        </w:numPr>
        <w:spacing w:before="120" w:after="120" w:line="240" w:lineRule="auto"/>
        <w:ind w:left="1134"/>
        <w:jc w:val="both"/>
        <w:rPr>
          <w:rFonts w:asciiTheme="minorHAnsi" w:hAnsiTheme="minorHAnsi"/>
          <w:b w:val="0"/>
          <w:color w:val="auto"/>
          <w:sz w:val="22"/>
          <w:szCs w:val="22"/>
        </w:rPr>
      </w:pPr>
      <w:bookmarkStart w:id="5" w:name="_Toc42687069"/>
      <w:r w:rsidRPr="00F73D3C">
        <w:rPr>
          <w:rFonts w:asciiTheme="minorHAnsi" w:hAnsiTheme="minorHAnsi"/>
          <w:b w:val="0"/>
          <w:color w:val="auto"/>
          <w:sz w:val="22"/>
          <w:szCs w:val="22"/>
        </w:rPr>
        <w:t xml:space="preserve">W przypadku, gdy Wykonawca ten nie potwierdzi, że spełnia warunki udziału </w:t>
      </w:r>
      <w:r w:rsidRPr="00F73D3C">
        <w:rPr>
          <w:rFonts w:asciiTheme="minorHAnsi" w:hAnsiTheme="minorHAnsi"/>
          <w:b w:val="0"/>
          <w:color w:val="auto"/>
          <w:sz w:val="22"/>
          <w:szCs w:val="22"/>
        </w:rPr>
        <w:br/>
        <w:t>w postępowaniu lub nie podlega wykluczeniu, Zamawiający na podstawie art. 26 ust. 1 ustawy PZP wezwie kolejnego Wykonawcę, który złożył ofertę najwyżej ocenioną spośród pozostałych ofert, do przedłożenia stosownych dokumentów.</w:t>
      </w:r>
      <w:bookmarkEnd w:id="5"/>
    </w:p>
    <w:p w14:paraId="6ABAB531" w14:textId="3A72D88E" w:rsidR="009C11B6" w:rsidRPr="00F73D3C"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6" w:name="_Toc42687070"/>
      <w:r w:rsidRPr="00F73D3C">
        <w:rPr>
          <w:rFonts w:asciiTheme="minorHAnsi" w:hAnsiTheme="minorHAnsi"/>
          <w:b w:val="0"/>
          <w:color w:val="auto"/>
          <w:sz w:val="22"/>
          <w:szCs w:val="22"/>
        </w:rPr>
        <w:t>Zamawiający przewiduje możliwość unieważnienia postępowania o udzielenie zamówienia, jeżeli środki, które Zamawiający zamierzał przeznaczyć na sfinansowanie całości lub część zamówienie nie zostaną mu przyznane.</w:t>
      </w:r>
      <w:bookmarkEnd w:id="6"/>
    </w:p>
    <w:p w14:paraId="17C5F7BD" w14:textId="77777777" w:rsidR="009C11B6" w:rsidRPr="002D06EF" w:rsidRDefault="009C11B6">
      <w:pPr>
        <w:spacing w:before="120"/>
        <w:jc w:val="both"/>
      </w:pPr>
    </w:p>
    <w:p w14:paraId="20BDC675" w14:textId="1484B814" w:rsidR="009C11B6" w:rsidRPr="00C44A2F" w:rsidRDefault="00C44A2F" w:rsidP="009364E3">
      <w:pPr>
        <w:pStyle w:val="Nagwek1"/>
        <w:tabs>
          <w:tab w:val="left" w:pos="567"/>
        </w:tabs>
        <w:rPr>
          <w:rFonts w:asciiTheme="minorHAnsi" w:hAnsiTheme="minorHAnsi"/>
          <w:color w:val="auto"/>
          <w:sz w:val="22"/>
          <w:szCs w:val="22"/>
        </w:rPr>
      </w:pPr>
      <w:bookmarkStart w:id="7" w:name="_Toc43099991"/>
      <w:r w:rsidRPr="00C44A2F">
        <w:rPr>
          <w:rFonts w:asciiTheme="minorHAnsi" w:hAnsiTheme="minorHAnsi"/>
          <w:color w:val="auto"/>
          <w:sz w:val="22"/>
          <w:szCs w:val="22"/>
        </w:rPr>
        <w:lastRenderedPageBreak/>
        <w:t>OPIS PRZEDMIOTU ZAMÓWIENIA</w:t>
      </w:r>
      <w:bookmarkEnd w:id="7"/>
    </w:p>
    <w:p w14:paraId="086FCC7A" w14:textId="49B1A2E0" w:rsidR="0002735F" w:rsidRPr="00D00EC0" w:rsidRDefault="00A32EC9" w:rsidP="001C63BB">
      <w:pPr>
        <w:pStyle w:val="Nagwek2"/>
        <w:numPr>
          <w:ilvl w:val="1"/>
          <w:numId w:val="11"/>
        </w:numPr>
        <w:spacing w:before="120" w:after="120" w:line="240" w:lineRule="auto"/>
        <w:ind w:left="1134" w:hanging="567"/>
        <w:jc w:val="both"/>
        <w:rPr>
          <w:rFonts w:asciiTheme="minorHAnsi" w:hAnsiTheme="minorHAnsi"/>
          <w:b w:val="0"/>
          <w:color w:val="auto"/>
          <w:sz w:val="22"/>
          <w:szCs w:val="22"/>
        </w:rPr>
      </w:pPr>
      <w:bookmarkStart w:id="8" w:name="_Toc42687072"/>
      <w:r w:rsidRPr="00D00EC0">
        <w:rPr>
          <w:rFonts w:asciiTheme="minorHAnsi" w:hAnsiTheme="minorHAnsi"/>
          <w:b w:val="0"/>
          <w:color w:val="auto"/>
          <w:sz w:val="22"/>
          <w:szCs w:val="22"/>
        </w:rPr>
        <w:t>Przedmiotem zamówienia jest zaprojektowanie i wykonanie robót polegających</w:t>
      </w:r>
      <w:r w:rsidR="0000041F" w:rsidRPr="00D00EC0">
        <w:rPr>
          <w:rFonts w:asciiTheme="minorHAnsi" w:hAnsiTheme="minorHAnsi"/>
          <w:b w:val="0"/>
          <w:color w:val="auto"/>
          <w:sz w:val="22"/>
          <w:szCs w:val="22"/>
        </w:rPr>
        <w:br/>
      </w:r>
      <w:r w:rsidRPr="00D00EC0">
        <w:rPr>
          <w:rFonts w:asciiTheme="minorHAnsi" w:hAnsiTheme="minorHAnsi"/>
          <w:b w:val="0"/>
          <w:color w:val="auto"/>
          <w:sz w:val="22"/>
          <w:szCs w:val="22"/>
        </w:rPr>
        <w:t>na budowie sieci kanalizacji sanitarnej w miejscowości Tanow</w:t>
      </w:r>
      <w:r w:rsidR="00522F88" w:rsidRPr="00D00EC0">
        <w:rPr>
          <w:rFonts w:asciiTheme="minorHAnsi" w:hAnsiTheme="minorHAnsi"/>
          <w:b w:val="0"/>
          <w:color w:val="auto"/>
          <w:sz w:val="22"/>
          <w:szCs w:val="22"/>
        </w:rPr>
        <w:t>o i Witorza (sieć kanalizacyjno–</w:t>
      </w:r>
      <w:r w:rsidRPr="00D00EC0">
        <w:rPr>
          <w:rFonts w:asciiTheme="minorHAnsi" w:hAnsiTheme="minorHAnsi"/>
          <w:b w:val="0"/>
          <w:color w:val="auto"/>
          <w:sz w:val="22"/>
          <w:szCs w:val="22"/>
        </w:rPr>
        <w:t>tłoczna</w:t>
      </w:r>
      <w:r w:rsidR="00522F88" w:rsidRPr="00D00EC0">
        <w:rPr>
          <w:rFonts w:asciiTheme="minorHAnsi" w:hAnsiTheme="minorHAnsi"/>
          <w:b w:val="0"/>
          <w:color w:val="auto"/>
          <w:sz w:val="22"/>
          <w:szCs w:val="22"/>
        </w:rPr>
        <w:t xml:space="preserve"> </w:t>
      </w:r>
      <w:r w:rsidRPr="00D00EC0">
        <w:rPr>
          <w:rFonts w:asciiTheme="minorHAnsi" w:hAnsiTheme="minorHAnsi"/>
          <w:b w:val="0"/>
          <w:color w:val="auto"/>
          <w:sz w:val="22"/>
          <w:szCs w:val="22"/>
        </w:rPr>
        <w:t xml:space="preserve">z przepompowniami) </w:t>
      </w:r>
      <w:r w:rsidR="002861E8" w:rsidRPr="00D00EC0">
        <w:rPr>
          <w:rFonts w:asciiTheme="minorHAnsi" w:hAnsiTheme="minorHAnsi"/>
          <w:b w:val="0"/>
          <w:color w:val="auto"/>
          <w:sz w:val="22"/>
          <w:szCs w:val="22"/>
        </w:rPr>
        <w:t>- E</w:t>
      </w:r>
      <w:r w:rsidRPr="00D00EC0">
        <w:rPr>
          <w:rFonts w:asciiTheme="minorHAnsi" w:hAnsiTheme="minorHAnsi"/>
          <w:b w:val="0"/>
          <w:color w:val="auto"/>
          <w:sz w:val="22"/>
          <w:szCs w:val="22"/>
        </w:rPr>
        <w:t>tap I</w:t>
      </w:r>
      <w:r w:rsidR="003B48C9" w:rsidRPr="00D00EC0">
        <w:rPr>
          <w:rFonts w:asciiTheme="minorHAnsi" w:hAnsiTheme="minorHAnsi"/>
          <w:b w:val="0"/>
          <w:color w:val="auto"/>
          <w:sz w:val="22"/>
          <w:szCs w:val="22"/>
        </w:rPr>
        <w:t>.</w:t>
      </w:r>
      <w:r w:rsidRPr="00D00EC0">
        <w:rPr>
          <w:rFonts w:asciiTheme="minorHAnsi" w:hAnsiTheme="minorHAnsi"/>
          <w:b w:val="0"/>
          <w:color w:val="auto"/>
          <w:sz w:val="22"/>
          <w:szCs w:val="22"/>
        </w:rPr>
        <w:t xml:space="preserve"> Szczegółowy opis przedmiotu zamówienia został opisany w Tomie 3 </w:t>
      </w:r>
      <w:r w:rsidR="00EF6DC8" w:rsidRPr="00D00EC0">
        <w:rPr>
          <w:rFonts w:asciiTheme="minorHAnsi" w:hAnsiTheme="minorHAnsi"/>
          <w:b w:val="0"/>
          <w:color w:val="auto"/>
          <w:sz w:val="22"/>
          <w:szCs w:val="22"/>
        </w:rPr>
        <w:t>–</w:t>
      </w:r>
      <w:r w:rsidRPr="00D00EC0">
        <w:rPr>
          <w:rFonts w:asciiTheme="minorHAnsi" w:hAnsiTheme="minorHAnsi"/>
          <w:b w:val="0"/>
          <w:color w:val="auto"/>
          <w:sz w:val="22"/>
          <w:szCs w:val="22"/>
        </w:rPr>
        <w:t xml:space="preserve"> </w:t>
      </w:r>
      <w:r w:rsidR="00EF6DC8" w:rsidRPr="00D00EC0">
        <w:rPr>
          <w:rFonts w:asciiTheme="minorHAnsi" w:hAnsiTheme="minorHAnsi"/>
          <w:b w:val="0"/>
          <w:color w:val="auto"/>
          <w:sz w:val="22"/>
          <w:szCs w:val="22"/>
        </w:rPr>
        <w:t>Opis Przedmiotu Zamówienia</w:t>
      </w:r>
      <w:r w:rsidRPr="00D00EC0">
        <w:rPr>
          <w:rFonts w:asciiTheme="minorHAnsi" w:hAnsiTheme="minorHAnsi"/>
          <w:b w:val="0"/>
          <w:color w:val="auto"/>
          <w:sz w:val="22"/>
          <w:szCs w:val="22"/>
        </w:rPr>
        <w:t xml:space="preserve"> (</w:t>
      </w:r>
      <w:r w:rsidR="00EF6DC8" w:rsidRPr="00D00EC0">
        <w:rPr>
          <w:rFonts w:asciiTheme="minorHAnsi" w:hAnsiTheme="minorHAnsi"/>
          <w:b w:val="0"/>
          <w:color w:val="auto"/>
          <w:sz w:val="22"/>
          <w:szCs w:val="22"/>
        </w:rPr>
        <w:t>OPZ</w:t>
      </w:r>
      <w:r w:rsidRPr="00D00EC0">
        <w:rPr>
          <w:rFonts w:asciiTheme="minorHAnsi" w:hAnsiTheme="minorHAnsi"/>
          <w:b w:val="0"/>
          <w:color w:val="auto"/>
          <w:sz w:val="22"/>
          <w:szCs w:val="22"/>
        </w:rPr>
        <w:t>).</w:t>
      </w:r>
      <w:bookmarkEnd w:id="8"/>
      <w:r w:rsidR="00857AE6" w:rsidRPr="00D00EC0">
        <w:rPr>
          <w:rFonts w:asciiTheme="minorHAnsi" w:hAnsiTheme="minorHAnsi"/>
          <w:b w:val="0"/>
          <w:color w:val="auto"/>
          <w:sz w:val="22"/>
          <w:szCs w:val="22"/>
        </w:rPr>
        <w:t xml:space="preserve"> </w:t>
      </w:r>
    </w:p>
    <w:p w14:paraId="303C0089" w14:textId="75534276" w:rsidR="00F73D3C" w:rsidRDefault="00857AE6" w:rsidP="00BD4083">
      <w:pPr>
        <w:pStyle w:val="Nagwek2"/>
        <w:numPr>
          <w:ilvl w:val="0"/>
          <w:numId w:val="0"/>
        </w:numPr>
        <w:spacing w:before="120" w:after="120" w:line="240" w:lineRule="auto"/>
        <w:ind w:left="1134"/>
        <w:jc w:val="both"/>
        <w:rPr>
          <w:rFonts w:asciiTheme="minorHAnsi" w:hAnsiTheme="minorHAnsi"/>
          <w:b w:val="0"/>
          <w:color w:val="auto"/>
          <w:sz w:val="22"/>
          <w:szCs w:val="22"/>
        </w:rPr>
      </w:pPr>
      <w:bookmarkStart w:id="9" w:name="_Toc42687073"/>
      <w:r w:rsidRPr="00F73D3C">
        <w:rPr>
          <w:rFonts w:asciiTheme="minorHAnsi" w:hAnsiTheme="minorHAnsi"/>
          <w:b w:val="0"/>
          <w:color w:val="auto"/>
          <w:sz w:val="22"/>
          <w:szCs w:val="22"/>
        </w:rPr>
        <w:t>Oznaczenie postępowania</w:t>
      </w:r>
      <w:r w:rsidR="002861E8" w:rsidRPr="00F73D3C">
        <w:rPr>
          <w:rFonts w:asciiTheme="minorHAnsi" w:hAnsiTheme="minorHAnsi"/>
          <w:b w:val="0"/>
          <w:color w:val="auto"/>
          <w:sz w:val="22"/>
          <w:szCs w:val="22"/>
        </w:rPr>
        <w:t>:</w:t>
      </w:r>
      <w:r w:rsidR="002913FB">
        <w:rPr>
          <w:rFonts w:asciiTheme="minorHAnsi" w:hAnsiTheme="minorHAnsi"/>
          <w:b w:val="0"/>
          <w:color w:val="auto"/>
          <w:sz w:val="22"/>
          <w:szCs w:val="22"/>
        </w:rPr>
        <w:t xml:space="preserve"> ZWiK/5</w:t>
      </w:r>
      <w:r w:rsidRPr="00F73D3C">
        <w:rPr>
          <w:rFonts w:asciiTheme="minorHAnsi" w:hAnsiTheme="minorHAnsi"/>
          <w:b w:val="0"/>
          <w:color w:val="auto"/>
          <w:sz w:val="22"/>
          <w:szCs w:val="22"/>
        </w:rPr>
        <w:t>/2020</w:t>
      </w:r>
      <w:r w:rsidR="00E308D3" w:rsidRPr="00F73D3C">
        <w:rPr>
          <w:rFonts w:asciiTheme="minorHAnsi" w:hAnsiTheme="minorHAnsi"/>
          <w:b w:val="0"/>
          <w:color w:val="auto"/>
          <w:sz w:val="22"/>
          <w:szCs w:val="22"/>
        </w:rPr>
        <w:t xml:space="preserve"> - </w:t>
      </w:r>
      <w:r w:rsidRPr="00F73D3C">
        <w:rPr>
          <w:rFonts w:asciiTheme="minorHAnsi" w:hAnsiTheme="minorHAnsi"/>
          <w:b w:val="0"/>
          <w:color w:val="auto"/>
          <w:sz w:val="22"/>
          <w:szCs w:val="22"/>
        </w:rPr>
        <w:t>Zamawiający zaleca posługiwanie się</w:t>
      </w:r>
      <w:r w:rsidR="002861E8" w:rsidRPr="00F73D3C">
        <w:rPr>
          <w:rFonts w:asciiTheme="minorHAnsi" w:hAnsiTheme="minorHAnsi"/>
          <w:b w:val="0"/>
          <w:color w:val="auto"/>
          <w:sz w:val="22"/>
          <w:szCs w:val="22"/>
        </w:rPr>
        <w:br/>
      </w:r>
      <w:r w:rsidRPr="00F73D3C">
        <w:rPr>
          <w:rFonts w:asciiTheme="minorHAnsi" w:hAnsiTheme="minorHAnsi"/>
          <w:b w:val="0"/>
          <w:color w:val="auto"/>
          <w:sz w:val="22"/>
          <w:szCs w:val="22"/>
        </w:rPr>
        <w:t xml:space="preserve">w korespondencji kierowanej do </w:t>
      </w:r>
      <w:r w:rsidR="0002735F" w:rsidRPr="00F73D3C">
        <w:rPr>
          <w:rFonts w:asciiTheme="minorHAnsi" w:hAnsiTheme="minorHAnsi"/>
          <w:b w:val="0"/>
          <w:color w:val="auto"/>
          <w:sz w:val="22"/>
          <w:szCs w:val="22"/>
        </w:rPr>
        <w:t xml:space="preserve">Zamawiającego </w:t>
      </w:r>
      <w:r w:rsidR="002913FB">
        <w:rPr>
          <w:rFonts w:asciiTheme="minorHAnsi" w:hAnsiTheme="minorHAnsi"/>
          <w:b w:val="0"/>
          <w:color w:val="auto"/>
          <w:sz w:val="22"/>
          <w:szCs w:val="22"/>
        </w:rPr>
        <w:t>oznaczeniem postępowania ZWiK/5</w:t>
      </w:r>
      <w:r w:rsidRPr="00F73D3C">
        <w:rPr>
          <w:rFonts w:asciiTheme="minorHAnsi" w:hAnsiTheme="minorHAnsi"/>
          <w:b w:val="0"/>
          <w:color w:val="auto"/>
          <w:sz w:val="22"/>
          <w:szCs w:val="22"/>
        </w:rPr>
        <w:t>/2020</w:t>
      </w:r>
      <w:bookmarkStart w:id="10" w:name="_Toc42687074"/>
      <w:bookmarkEnd w:id="9"/>
    </w:p>
    <w:p w14:paraId="6B4887D5" w14:textId="08ED6728" w:rsidR="009C11B6" w:rsidRPr="00F73D3C" w:rsidRDefault="00A32EC9" w:rsidP="00BD4083">
      <w:pPr>
        <w:pStyle w:val="Nagwek2"/>
        <w:numPr>
          <w:ilvl w:val="0"/>
          <w:numId w:val="0"/>
        </w:numPr>
        <w:spacing w:before="120" w:after="120" w:line="240" w:lineRule="auto"/>
        <w:ind w:left="1134"/>
        <w:jc w:val="both"/>
        <w:rPr>
          <w:rFonts w:asciiTheme="minorHAnsi" w:hAnsiTheme="minorHAnsi"/>
          <w:b w:val="0"/>
          <w:color w:val="auto"/>
          <w:sz w:val="22"/>
          <w:szCs w:val="22"/>
        </w:rPr>
      </w:pPr>
      <w:r w:rsidRPr="00F73D3C">
        <w:rPr>
          <w:rFonts w:asciiTheme="minorHAnsi" w:hAnsiTheme="minorHAnsi"/>
          <w:b w:val="0"/>
          <w:color w:val="auto"/>
          <w:sz w:val="22"/>
          <w:szCs w:val="22"/>
        </w:rPr>
        <w:t>Wspólny Słownik Zamówień (CPV):</w:t>
      </w:r>
      <w:bookmarkEnd w:id="10"/>
    </w:p>
    <w:p w14:paraId="588FE3B3" w14:textId="77777777" w:rsidR="000267C6" w:rsidRPr="00D00EC0" w:rsidRDefault="000267C6" w:rsidP="00D00EC0">
      <w:pPr>
        <w:pStyle w:val="Nagwek2"/>
        <w:numPr>
          <w:ilvl w:val="0"/>
          <w:numId w:val="0"/>
        </w:numPr>
        <w:spacing w:before="0" w:after="0" w:line="240" w:lineRule="auto"/>
        <w:ind w:left="1134"/>
        <w:jc w:val="both"/>
        <w:rPr>
          <w:rFonts w:asciiTheme="minorHAnsi" w:hAnsiTheme="minorHAnsi"/>
          <w:b w:val="0"/>
          <w:color w:val="auto"/>
          <w:sz w:val="22"/>
          <w:szCs w:val="22"/>
        </w:rPr>
      </w:pPr>
      <w:bookmarkStart w:id="11" w:name="_Toc42687075"/>
      <w:r w:rsidRPr="00D00EC0">
        <w:rPr>
          <w:rFonts w:asciiTheme="minorHAnsi" w:hAnsiTheme="minorHAnsi"/>
          <w:b w:val="0"/>
          <w:color w:val="auto"/>
          <w:sz w:val="22"/>
          <w:szCs w:val="22"/>
        </w:rPr>
        <w:t>Dział Robót:</w:t>
      </w:r>
      <w:bookmarkEnd w:id="11"/>
      <w:r w:rsidRPr="00D00EC0">
        <w:rPr>
          <w:rFonts w:asciiTheme="minorHAnsi" w:hAnsiTheme="minorHAnsi"/>
          <w:b w:val="0"/>
          <w:color w:val="auto"/>
          <w:sz w:val="22"/>
          <w:szCs w:val="22"/>
        </w:rPr>
        <w:t xml:space="preserve"> </w:t>
      </w:r>
    </w:p>
    <w:p w14:paraId="231F2478"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12" w:name="_Toc42687076"/>
      <w:r w:rsidRPr="00D00EC0">
        <w:rPr>
          <w:rFonts w:asciiTheme="minorHAnsi" w:hAnsiTheme="minorHAnsi"/>
          <w:b w:val="0"/>
          <w:color w:val="auto"/>
          <w:sz w:val="22"/>
          <w:szCs w:val="22"/>
        </w:rPr>
        <w:t>71000000-8: Usługi architektoniczne, budowlane, inżynieryjne i kontrolne</w:t>
      </w:r>
      <w:bookmarkEnd w:id="12"/>
    </w:p>
    <w:p w14:paraId="7CC6CC48"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13" w:name="_Toc42687077"/>
      <w:r w:rsidRPr="00D00EC0">
        <w:rPr>
          <w:rFonts w:asciiTheme="minorHAnsi" w:hAnsiTheme="minorHAnsi"/>
          <w:b w:val="0"/>
          <w:color w:val="auto"/>
          <w:sz w:val="22"/>
          <w:szCs w:val="22"/>
        </w:rPr>
        <w:t>45000000-7: Roboty budowlane</w:t>
      </w:r>
      <w:bookmarkEnd w:id="13"/>
    </w:p>
    <w:p w14:paraId="7197EB4D" w14:textId="77777777" w:rsidR="000267C6" w:rsidRPr="0000041F" w:rsidRDefault="000267C6" w:rsidP="00D00EC0">
      <w:pPr>
        <w:pStyle w:val="Nagwek2"/>
        <w:numPr>
          <w:ilvl w:val="0"/>
          <w:numId w:val="0"/>
        </w:numPr>
        <w:spacing w:before="0" w:after="0" w:line="240" w:lineRule="auto"/>
        <w:ind w:left="1134"/>
        <w:jc w:val="both"/>
        <w:rPr>
          <w:rFonts w:asciiTheme="minorHAnsi" w:hAnsiTheme="minorHAnsi"/>
          <w:color w:val="auto"/>
          <w:sz w:val="22"/>
          <w:szCs w:val="22"/>
        </w:rPr>
      </w:pPr>
      <w:bookmarkStart w:id="14" w:name="_Toc42687078"/>
      <w:r w:rsidRPr="00D00EC0">
        <w:rPr>
          <w:rFonts w:asciiTheme="minorHAnsi" w:hAnsiTheme="minorHAnsi"/>
          <w:b w:val="0"/>
          <w:color w:val="auto"/>
          <w:sz w:val="22"/>
          <w:szCs w:val="22"/>
        </w:rPr>
        <w:t>Grupa Robót budowlanych:</w:t>
      </w:r>
      <w:bookmarkEnd w:id="14"/>
      <w:r w:rsidRPr="00D00EC0">
        <w:rPr>
          <w:rFonts w:asciiTheme="minorHAnsi" w:hAnsiTheme="minorHAnsi"/>
          <w:b w:val="0"/>
          <w:color w:val="auto"/>
          <w:sz w:val="22"/>
          <w:szCs w:val="22"/>
        </w:rPr>
        <w:t xml:space="preserve"> </w:t>
      </w:r>
    </w:p>
    <w:p w14:paraId="6C2AE0A1"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15" w:name="_Toc42687079"/>
      <w:r w:rsidRPr="00D00EC0">
        <w:rPr>
          <w:rFonts w:asciiTheme="minorHAnsi" w:hAnsiTheme="minorHAnsi"/>
          <w:b w:val="0"/>
          <w:color w:val="auto"/>
          <w:sz w:val="22"/>
          <w:szCs w:val="22"/>
        </w:rPr>
        <w:t>71300000-1: Usługi inżynieryjne</w:t>
      </w:r>
      <w:bookmarkEnd w:id="15"/>
    </w:p>
    <w:p w14:paraId="43F883D6"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16" w:name="_Toc42687080"/>
      <w:r w:rsidRPr="00D00EC0">
        <w:rPr>
          <w:rFonts w:asciiTheme="minorHAnsi" w:hAnsiTheme="minorHAnsi"/>
          <w:b w:val="0"/>
          <w:color w:val="auto"/>
          <w:sz w:val="22"/>
          <w:szCs w:val="22"/>
        </w:rPr>
        <w:t>45100000-8 Przygotowanie terenu pod budowę</w:t>
      </w:r>
      <w:bookmarkEnd w:id="16"/>
    </w:p>
    <w:p w14:paraId="2FE6929E"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17" w:name="_Toc42687081"/>
      <w:r w:rsidRPr="00D00EC0">
        <w:rPr>
          <w:rFonts w:asciiTheme="minorHAnsi" w:hAnsiTheme="minorHAnsi"/>
          <w:b w:val="0"/>
          <w:color w:val="auto"/>
          <w:sz w:val="22"/>
          <w:szCs w:val="22"/>
        </w:rPr>
        <w:t>45200000-9: Roboty w zakresie wznoszenia kompletnych obiektów budowlanych lub ich części oraz roboty w zakresie inżynierii lądowej i wodnej;</w:t>
      </w:r>
      <w:bookmarkEnd w:id="17"/>
    </w:p>
    <w:p w14:paraId="3B938420" w14:textId="77777777" w:rsidR="000267C6" w:rsidRPr="00D00EC0" w:rsidRDefault="000267C6" w:rsidP="00D00EC0">
      <w:pPr>
        <w:pStyle w:val="Nagwek2"/>
        <w:numPr>
          <w:ilvl w:val="0"/>
          <w:numId w:val="0"/>
        </w:numPr>
        <w:spacing w:before="0" w:after="0" w:line="240" w:lineRule="auto"/>
        <w:ind w:left="1134"/>
        <w:jc w:val="both"/>
        <w:rPr>
          <w:rFonts w:asciiTheme="minorHAnsi" w:hAnsiTheme="minorHAnsi"/>
          <w:b w:val="0"/>
          <w:color w:val="auto"/>
          <w:sz w:val="22"/>
          <w:szCs w:val="22"/>
        </w:rPr>
      </w:pPr>
      <w:bookmarkStart w:id="18" w:name="_Toc42687082"/>
      <w:r w:rsidRPr="00D00EC0">
        <w:rPr>
          <w:rFonts w:asciiTheme="minorHAnsi" w:hAnsiTheme="minorHAnsi"/>
          <w:b w:val="0"/>
          <w:color w:val="auto"/>
          <w:sz w:val="22"/>
          <w:szCs w:val="22"/>
        </w:rPr>
        <w:t>Klasy Robót budowlanych:</w:t>
      </w:r>
      <w:bookmarkEnd w:id="18"/>
    </w:p>
    <w:p w14:paraId="25409977"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19" w:name="_Toc42687083"/>
      <w:r w:rsidRPr="00D00EC0">
        <w:rPr>
          <w:rFonts w:asciiTheme="minorHAnsi" w:hAnsiTheme="minorHAnsi"/>
          <w:b w:val="0"/>
          <w:color w:val="auto"/>
          <w:sz w:val="22"/>
          <w:szCs w:val="22"/>
        </w:rPr>
        <w:t>71320000-7: Usługi inżynieryjne w zakresie projektowania</w:t>
      </w:r>
      <w:bookmarkEnd w:id="19"/>
    </w:p>
    <w:p w14:paraId="3A4C3BE7"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0" w:name="_Toc42687084"/>
      <w:r w:rsidRPr="00D00EC0">
        <w:rPr>
          <w:rFonts w:asciiTheme="minorHAnsi" w:hAnsiTheme="minorHAnsi"/>
          <w:b w:val="0"/>
          <w:color w:val="auto"/>
          <w:sz w:val="22"/>
          <w:szCs w:val="22"/>
        </w:rPr>
        <w:t>45110000-1 Roboty w zakresie burzenia i rozbiórki obiektów budowlanych; roboty ziemne</w:t>
      </w:r>
      <w:bookmarkEnd w:id="20"/>
    </w:p>
    <w:p w14:paraId="19A2E64F"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1" w:name="_Toc42687085"/>
      <w:r w:rsidRPr="00D00EC0">
        <w:rPr>
          <w:rFonts w:asciiTheme="minorHAnsi" w:hAnsiTheme="minorHAnsi"/>
          <w:b w:val="0"/>
          <w:color w:val="auto"/>
          <w:sz w:val="22"/>
          <w:szCs w:val="22"/>
        </w:rPr>
        <w:t>45220000-5 Roboty inżynieryjne i budowlane</w:t>
      </w:r>
      <w:bookmarkEnd w:id="21"/>
    </w:p>
    <w:p w14:paraId="196A32ED"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2" w:name="_Toc42687086"/>
      <w:r w:rsidRPr="00D00EC0">
        <w:rPr>
          <w:rFonts w:asciiTheme="minorHAnsi" w:hAnsiTheme="minorHAnsi"/>
          <w:b w:val="0"/>
          <w:color w:val="auto"/>
          <w:sz w:val="22"/>
          <w:szCs w:val="22"/>
        </w:rPr>
        <w:t>45230000-8 Roboty budowlane w zakresie budowy rurociągów, linii komunikacyjnych i elektroenergetycznych, autostrad, dróg, lotnisk i kolei; wyrównywanie terenu</w:t>
      </w:r>
      <w:bookmarkEnd w:id="22"/>
    </w:p>
    <w:p w14:paraId="1A3079DA"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3" w:name="_Toc42687087"/>
      <w:r w:rsidRPr="00D00EC0">
        <w:rPr>
          <w:rFonts w:asciiTheme="minorHAnsi" w:hAnsiTheme="minorHAnsi"/>
          <w:b w:val="0"/>
          <w:color w:val="auto"/>
          <w:sz w:val="22"/>
          <w:szCs w:val="22"/>
        </w:rPr>
        <w:t>Kategorie Robót budowlanych:</w:t>
      </w:r>
      <w:bookmarkEnd w:id="23"/>
    </w:p>
    <w:p w14:paraId="50BF6C2C"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4" w:name="_Toc42687088"/>
      <w:r w:rsidRPr="00D00EC0">
        <w:rPr>
          <w:rFonts w:asciiTheme="minorHAnsi" w:hAnsiTheme="minorHAnsi"/>
          <w:b w:val="0"/>
          <w:color w:val="auto"/>
          <w:sz w:val="22"/>
          <w:szCs w:val="22"/>
        </w:rPr>
        <w:t>71322000-1 Usługi inżynierii projektowej w zakresie inżynierii lądowej i wodnej</w:t>
      </w:r>
      <w:bookmarkEnd w:id="24"/>
    </w:p>
    <w:p w14:paraId="5AA5B4DE"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5" w:name="_Toc42687089"/>
      <w:r w:rsidRPr="00D00EC0">
        <w:rPr>
          <w:rFonts w:asciiTheme="minorHAnsi" w:hAnsiTheme="minorHAnsi"/>
          <w:b w:val="0"/>
          <w:color w:val="auto"/>
          <w:sz w:val="22"/>
          <w:szCs w:val="22"/>
        </w:rPr>
        <w:t>45111000-8 Roboty w zakresie burzenia, roboty ziemne</w:t>
      </w:r>
      <w:bookmarkEnd w:id="25"/>
    </w:p>
    <w:p w14:paraId="22187D2B"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6" w:name="_Toc42687090"/>
      <w:r w:rsidRPr="00D00EC0">
        <w:rPr>
          <w:rFonts w:asciiTheme="minorHAnsi" w:hAnsiTheme="minorHAnsi"/>
          <w:b w:val="0"/>
          <w:color w:val="auto"/>
          <w:sz w:val="22"/>
          <w:szCs w:val="22"/>
        </w:rPr>
        <w:t>45112000-5 Roboty w zakresie usuwania gleby</w:t>
      </w:r>
      <w:bookmarkEnd w:id="26"/>
    </w:p>
    <w:p w14:paraId="2086B044"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7" w:name="_Toc42687091"/>
      <w:r w:rsidRPr="00D00EC0">
        <w:rPr>
          <w:rFonts w:asciiTheme="minorHAnsi" w:hAnsiTheme="minorHAnsi"/>
          <w:b w:val="0"/>
          <w:color w:val="auto"/>
          <w:sz w:val="22"/>
          <w:szCs w:val="22"/>
        </w:rPr>
        <w:t>45113000-2 Roboty na placu budowy</w:t>
      </w:r>
      <w:bookmarkEnd w:id="27"/>
    </w:p>
    <w:p w14:paraId="6A24EBC7"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8" w:name="_Toc42687092"/>
      <w:r w:rsidRPr="00D00EC0">
        <w:rPr>
          <w:rFonts w:asciiTheme="minorHAnsi" w:hAnsiTheme="minorHAnsi"/>
          <w:b w:val="0"/>
          <w:color w:val="auto"/>
          <w:sz w:val="22"/>
          <w:szCs w:val="22"/>
        </w:rPr>
        <w:t>45222000-9 Roboty budowlane w zakresie robót inżynieryjnych, z wyjątkiem mostów, tuneli, szybów i kolei podziemnej</w:t>
      </w:r>
      <w:bookmarkEnd w:id="28"/>
    </w:p>
    <w:p w14:paraId="257631A6"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29" w:name="_Toc42687093"/>
      <w:r w:rsidRPr="00D00EC0">
        <w:rPr>
          <w:rFonts w:asciiTheme="minorHAnsi" w:hAnsiTheme="minorHAnsi"/>
          <w:b w:val="0"/>
          <w:color w:val="auto"/>
          <w:sz w:val="22"/>
          <w:szCs w:val="22"/>
        </w:rPr>
        <w:t>45231000-5 Roboty budowlane w zakresie budowy rurociągów, ciągów komunikacyjnych i linii energetycznych</w:t>
      </w:r>
      <w:bookmarkEnd w:id="29"/>
    </w:p>
    <w:p w14:paraId="425B668D"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30" w:name="_Toc42687094"/>
      <w:r w:rsidRPr="00D00EC0">
        <w:rPr>
          <w:rFonts w:asciiTheme="minorHAnsi" w:hAnsiTheme="minorHAnsi"/>
          <w:b w:val="0"/>
          <w:color w:val="auto"/>
          <w:sz w:val="22"/>
          <w:szCs w:val="22"/>
        </w:rPr>
        <w:t>45232000-2 Roboty pomocnicze w zakresie rurociągów i kabli</w:t>
      </w:r>
      <w:bookmarkEnd w:id="30"/>
    </w:p>
    <w:p w14:paraId="477A005F" w14:textId="77777777" w:rsidR="000267C6" w:rsidRPr="00D00EC0" w:rsidRDefault="000267C6" w:rsidP="001C63BB">
      <w:pPr>
        <w:pStyle w:val="Nagwek2"/>
        <w:numPr>
          <w:ilvl w:val="0"/>
          <w:numId w:val="9"/>
        </w:numPr>
        <w:spacing w:before="0" w:after="0" w:line="240" w:lineRule="auto"/>
        <w:ind w:left="1701" w:hanging="283"/>
        <w:jc w:val="both"/>
        <w:rPr>
          <w:rFonts w:asciiTheme="minorHAnsi" w:hAnsiTheme="minorHAnsi"/>
          <w:b w:val="0"/>
          <w:color w:val="auto"/>
          <w:sz w:val="22"/>
          <w:szCs w:val="22"/>
        </w:rPr>
      </w:pPr>
      <w:bookmarkStart w:id="31" w:name="_Toc42687095"/>
      <w:r w:rsidRPr="00D00EC0">
        <w:rPr>
          <w:rFonts w:asciiTheme="minorHAnsi" w:hAnsiTheme="minorHAnsi"/>
          <w:b w:val="0"/>
          <w:color w:val="auto"/>
          <w:sz w:val="22"/>
          <w:szCs w:val="22"/>
        </w:rPr>
        <w:t>45233000-9 Roboty w zakresie konstruowania, fundamentowania oraz wykonywania nawierzchni autostrad, dróg</w:t>
      </w:r>
      <w:bookmarkEnd w:id="31"/>
    </w:p>
    <w:p w14:paraId="4C3F9164" w14:textId="56C51D9E" w:rsidR="009C11B6" w:rsidRPr="00D00EC0"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32" w:name="_Toc42687096"/>
      <w:r w:rsidRPr="00D00EC0">
        <w:rPr>
          <w:rFonts w:asciiTheme="minorHAnsi" w:hAnsiTheme="minorHAnsi"/>
          <w:b w:val="0"/>
          <w:color w:val="auto"/>
          <w:sz w:val="22"/>
          <w:szCs w:val="22"/>
        </w:rPr>
        <w:t>Wykonawca może powierzyć realizację elementów (części) przedmiotu zamówienia podwykonawcom. W przypadku zamiaru wykonywania przedmiotu zamówienia</w:t>
      </w:r>
      <w:r w:rsidR="0000041F" w:rsidRPr="00D00EC0">
        <w:rPr>
          <w:rFonts w:asciiTheme="minorHAnsi" w:hAnsiTheme="minorHAnsi"/>
          <w:b w:val="0"/>
          <w:color w:val="auto"/>
          <w:sz w:val="22"/>
          <w:szCs w:val="22"/>
        </w:rPr>
        <w:br/>
      </w:r>
      <w:r w:rsidRPr="00D00EC0">
        <w:rPr>
          <w:rFonts w:asciiTheme="minorHAnsi" w:hAnsiTheme="minorHAnsi"/>
          <w:b w:val="0"/>
          <w:color w:val="auto"/>
          <w:sz w:val="22"/>
          <w:szCs w:val="22"/>
        </w:rPr>
        <w:t xml:space="preserve"> z udziałem podwykonawców Wykonawca zobowiązany jest do wskazania w swojej ofercie: części zamówienia (zakresów rzeczowych), których wykonanie zamierza powierzyć podwykonawcom i podania przez Wykonawcę firm podwykonawców. Wskazanie takie należy umieścić na formularzu ofertowym. W przypadku braku wskazania w ofercie podwykonawstwa Wykonawca będzie mógł wprowadzić podwykonawcę wyłącznie na warunkach określonych w umowie.</w:t>
      </w:r>
      <w:bookmarkEnd w:id="32"/>
    </w:p>
    <w:p w14:paraId="3DB98DF5" w14:textId="77777777" w:rsidR="009C11B6" w:rsidRPr="00D00EC0"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33" w:name="_Toc42687097"/>
      <w:r w:rsidRPr="00D00EC0">
        <w:rPr>
          <w:rFonts w:asciiTheme="minorHAnsi" w:hAnsiTheme="minorHAnsi"/>
          <w:b w:val="0"/>
          <w:color w:val="auto"/>
          <w:sz w:val="22"/>
          <w:szCs w:val="22"/>
        </w:rPr>
        <w:t>Zamawiający wymaga zatrudnienia przez Wykonawcę lub podwykonawcę na podstawie umowy o pracę osób wykonujących następujące czynności, wchodzące w skład przedmiotu zamówienia, związane z:</w:t>
      </w:r>
      <w:bookmarkEnd w:id="33"/>
    </w:p>
    <w:p w14:paraId="1287C7AC" w14:textId="77777777" w:rsidR="009C11B6" w:rsidRPr="000C3FBF" w:rsidRDefault="00A32EC9" w:rsidP="000C3FBF">
      <w:pPr>
        <w:pStyle w:val="Nagwek3"/>
        <w:spacing w:before="0" w:after="0" w:line="240" w:lineRule="auto"/>
        <w:ind w:left="1559" w:hanging="425"/>
        <w:jc w:val="both"/>
        <w:rPr>
          <w:rFonts w:asciiTheme="minorHAnsi" w:hAnsiTheme="minorHAnsi"/>
          <w:b w:val="0"/>
          <w:color w:val="auto"/>
          <w:sz w:val="22"/>
          <w:szCs w:val="22"/>
        </w:rPr>
      </w:pPr>
      <w:bookmarkStart w:id="34" w:name="_Toc42687098"/>
      <w:r w:rsidRPr="000C3FBF">
        <w:rPr>
          <w:rFonts w:asciiTheme="minorHAnsi" w:hAnsiTheme="minorHAnsi"/>
          <w:b w:val="0"/>
          <w:color w:val="auto"/>
          <w:sz w:val="22"/>
          <w:szCs w:val="22"/>
        </w:rPr>
        <w:lastRenderedPageBreak/>
        <w:t>robotami budowlano-montażowymi,</w:t>
      </w:r>
      <w:bookmarkEnd w:id="34"/>
    </w:p>
    <w:p w14:paraId="7E03D8E3" w14:textId="77777777" w:rsidR="009C11B6" w:rsidRPr="000C3FBF" w:rsidRDefault="00A32EC9" w:rsidP="000C3FBF">
      <w:pPr>
        <w:pStyle w:val="Nagwek3"/>
        <w:spacing w:before="0" w:after="0" w:line="240" w:lineRule="auto"/>
        <w:ind w:left="1559" w:hanging="425"/>
        <w:jc w:val="both"/>
        <w:rPr>
          <w:rFonts w:asciiTheme="minorHAnsi" w:hAnsiTheme="minorHAnsi"/>
          <w:b w:val="0"/>
          <w:color w:val="auto"/>
          <w:sz w:val="22"/>
          <w:szCs w:val="22"/>
        </w:rPr>
      </w:pPr>
      <w:bookmarkStart w:id="35" w:name="_Toc42687099"/>
      <w:r w:rsidRPr="000C3FBF">
        <w:rPr>
          <w:rFonts w:asciiTheme="minorHAnsi" w:hAnsiTheme="minorHAnsi"/>
          <w:b w:val="0"/>
          <w:color w:val="auto"/>
          <w:sz w:val="22"/>
          <w:szCs w:val="22"/>
        </w:rPr>
        <w:t>robotami rozbiórkowymi i demontażowymi,</w:t>
      </w:r>
      <w:bookmarkEnd w:id="35"/>
    </w:p>
    <w:p w14:paraId="74A480A3" w14:textId="77777777" w:rsidR="009C11B6" w:rsidRPr="000C3FBF" w:rsidRDefault="00A32EC9" w:rsidP="000C3FBF">
      <w:pPr>
        <w:pStyle w:val="Nagwek3"/>
        <w:spacing w:before="0" w:after="0" w:line="240" w:lineRule="auto"/>
        <w:ind w:left="1559" w:hanging="425"/>
        <w:jc w:val="both"/>
        <w:rPr>
          <w:rFonts w:asciiTheme="minorHAnsi" w:hAnsiTheme="minorHAnsi"/>
          <w:b w:val="0"/>
          <w:color w:val="auto"/>
          <w:sz w:val="22"/>
          <w:szCs w:val="22"/>
        </w:rPr>
      </w:pPr>
      <w:bookmarkStart w:id="36" w:name="_Toc42687100"/>
      <w:r w:rsidRPr="000C3FBF">
        <w:rPr>
          <w:rFonts w:asciiTheme="minorHAnsi" w:hAnsiTheme="minorHAnsi"/>
          <w:b w:val="0"/>
          <w:color w:val="auto"/>
          <w:sz w:val="22"/>
          <w:szCs w:val="22"/>
        </w:rPr>
        <w:t>robotami dotyczącymi zagospodarowania terenu,</w:t>
      </w:r>
      <w:bookmarkEnd w:id="36"/>
    </w:p>
    <w:p w14:paraId="65E7D6F0" w14:textId="2E8D8175" w:rsidR="009C11B6" w:rsidRPr="000C3FBF" w:rsidRDefault="00A32EC9" w:rsidP="000C3FBF">
      <w:pPr>
        <w:pStyle w:val="Nagwek3"/>
        <w:spacing w:before="0" w:after="0" w:line="240" w:lineRule="auto"/>
        <w:ind w:left="1559" w:hanging="425"/>
        <w:jc w:val="both"/>
        <w:rPr>
          <w:rFonts w:asciiTheme="minorHAnsi" w:hAnsiTheme="minorHAnsi"/>
          <w:b w:val="0"/>
          <w:color w:val="auto"/>
          <w:sz w:val="22"/>
          <w:szCs w:val="22"/>
        </w:rPr>
      </w:pPr>
      <w:bookmarkStart w:id="37" w:name="_Toc42687101"/>
      <w:r w:rsidRPr="000C3FBF">
        <w:rPr>
          <w:rFonts w:asciiTheme="minorHAnsi" w:hAnsiTheme="minorHAnsi"/>
          <w:b w:val="0"/>
          <w:color w:val="auto"/>
          <w:sz w:val="22"/>
          <w:szCs w:val="22"/>
        </w:rPr>
        <w:t>nadzorem nad pracami i pracownikami, z wyjątkiem osób pełniących samodzielne fu</w:t>
      </w:r>
      <w:r w:rsidR="00485B44" w:rsidRPr="000C3FBF">
        <w:rPr>
          <w:rFonts w:asciiTheme="minorHAnsi" w:hAnsiTheme="minorHAnsi"/>
          <w:b w:val="0"/>
          <w:color w:val="auto"/>
          <w:sz w:val="22"/>
          <w:szCs w:val="22"/>
        </w:rPr>
        <w:t>nkcje techniczne w budownictwie,</w:t>
      </w:r>
      <w:bookmarkEnd w:id="37"/>
    </w:p>
    <w:p w14:paraId="0A2D9A6B" w14:textId="76F08D74" w:rsidR="009C11B6" w:rsidRPr="000C3FBF" w:rsidRDefault="00485B44" w:rsidP="000C3FBF">
      <w:pPr>
        <w:pStyle w:val="Nagwek3"/>
        <w:spacing w:before="0" w:after="0" w:line="240" w:lineRule="auto"/>
        <w:ind w:left="1559" w:hanging="425"/>
        <w:jc w:val="both"/>
        <w:rPr>
          <w:rFonts w:asciiTheme="minorHAnsi" w:hAnsiTheme="minorHAnsi"/>
          <w:b w:val="0"/>
          <w:color w:val="auto"/>
          <w:sz w:val="22"/>
          <w:szCs w:val="22"/>
        </w:rPr>
      </w:pPr>
      <w:bookmarkStart w:id="38" w:name="_Toc42687102"/>
      <w:r w:rsidRPr="000C3FBF">
        <w:rPr>
          <w:rFonts w:asciiTheme="minorHAnsi" w:hAnsiTheme="minorHAnsi"/>
          <w:b w:val="0"/>
          <w:color w:val="auto"/>
          <w:sz w:val="22"/>
          <w:szCs w:val="22"/>
        </w:rPr>
        <w:t>o</w:t>
      </w:r>
      <w:r w:rsidR="00A32EC9" w:rsidRPr="000C3FBF">
        <w:rPr>
          <w:rFonts w:asciiTheme="minorHAnsi" w:hAnsiTheme="minorHAnsi"/>
          <w:b w:val="0"/>
          <w:color w:val="auto"/>
          <w:sz w:val="22"/>
          <w:szCs w:val="22"/>
        </w:rPr>
        <w:t>bsług</w:t>
      </w:r>
      <w:r w:rsidRPr="000C3FBF">
        <w:rPr>
          <w:rFonts w:asciiTheme="minorHAnsi" w:hAnsiTheme="minorHAnsi"/>
          <w:b w:val="0"/>
          <w:color w:val="auto"/>
          <w:sz w:val="22"/>
          <w:szCs w:val="22"/>
        </w:rPr>
        <w:t>ą</w:t>
      </w:r>
      <w:r w:rsidR="00A32EC9" w:rsidRPr="000C3FBF">
        <w:rPr>
          <w:rFonts w:asciiTheme="minorHAnsi" w:hAnsiTheme="minorHAnsi"/>
          <w:b w:val="0"/>
          <w:color w:val="auto"/>
          <w:sz w:val="22"/>
          <w:szCs w:val="22"/>
        </w:rPr>
        <w:t xml:space="preserve"> biura budowy</w:t>
      </w:r>
      <w:r w:rsidRPr="000C3FBF">
        <w:rPr>
          <w:rFonts w:asciiTheme="minorHAnsi" w:hAnsiTheme="minorHAnsi"/>
          <w:b w:val="0"/>
          <w:color w:val="auto"/>
          <w:sz w:val="22"/>
          <w:szCs w:val="22"/>
        </w:rPr>
        <w:t>.</w:t>
      </w:r>
      <w:bookmarkEnd w:id="38"/>
    </w:p>
    <w:p w14:paraId="4939E3C0" w14:textId="77777777" w:rsidR="009C11B6" w:rsidRPr="000C3FBF"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39" w:name="_Toc42687103"/>
      <w:r w:rsidRPr="000C3FBF">
        <w:rPr>
          <w:rFonts w:asciiTheme="minorHAnsi" w:hAnsiTheme="minorHAnsi"/>
          <w:b w:val="0"/>
          <w:color w:val="auto"/>
          <w:sz w:val="22"/>
          <w:szCs w:val="22"/>
        </w:rPr>
        <w:t>Szczegółowo sposób dokumentowania przez Wykonawcę zatrudnienia na podstawie umowy o pracę został określony w Umowie (Tom 2).</w:t>
      </w:r>
      <w:bookmarkEnd w:id="39"/>
    </w:p>
    <w:p w14:paraId="4CE31D8F" w14:textId="7B6EA3BB" w:rsidR="009C11B6" w:rsidRPr="000C3FBF"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40" w:name="_Toc42687104"/>
      <w:r w:rsidRPr="000C3FBF">
        <w:rPr>
          <w:rFonts w:asciiTheme="minorHAnsi" w:hAnsiTheme="minorHAnsi"/>
          <w:b w:val="0"/>
          <w:color w:val="auto"/>
          <w:sz w:val="22"/>
          <w:szCs w:val="22"/>
        </w:rPr>
        <w:t>Realizacja robót budowlanych musi zawsze odpowiadać obwiązującym zasadom  techniczno-budowlanym i prawnym, dotyczącym danego obiektu i technologii wykonania robót. Przy realizacji zamówienia należy zwrócić szczególną uwagę</w:t>
      </w:r>
      <w:r w:rsidR="00485B44" w:rsidRPr="000C3FBF">
        <w:rPr>
          <w:rFonts w:asciiTheme="minorHAnsi" w:hAnsiTheme="minorHAnsi"/>
          <w:b w:val="0"/>
          <w:color w:val="auto"/>
          <w:sz w:val="22"/>
          <w:szCs w:val="22"/>
        </w:rPr>
        <w:br/>
      </w:r>
      <w:r w:rsidRPr="000C3FBF">
        <w:rPr>
          <w:rFonts w:asciiTheme="minorHAnsi" w:hAnsiTheme="minorHAnsi"/>
          <w:b w:val="0"/>
          <w:color w:val="auto"/>
          <w:sz w:val="22"/>
          <w:szCs w:val="22"/>
        </w:rPr>
        <w:t>na obowiązujące w trakcie realizacji przepisy dotyczące ochrony przeciwpożarowej, bezpieczeństwa i higieny pracy, ochrony środowiska, ochrony sanitarnej.</w:t>
      </w:r>
      <w:bookmarkEnd w:id="40"/>
    </w:p>
    <w:p w14:paraId="3FF1C480" w14:textId="3E165298" w:rsidR="009C11B6" w:rsidRPr="000C3FBF"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41" w:name="_Toc42687105"/>
      <w:r w:rsidRPr="000C3FBF">
        <w:rPr>
          <w:rFonts w:asciiTheme="minorHAnsi" w:hAnsiTheme="minorHAnsi"/>
          <w:b w:val="0"/>
          <w:color w:val="auto"/>
          <w:sz w:val="22"/>
          <w:szCs w:val="22"/>
        </w:rPr>
        <w:t>Przy wykonywaniu robót mogą być stosowane wyłącznie materiały, wyroby, urządzenia dopuszczone do obrotu i odpowiadające wymaganiom określonym w art. 10 ustawy</w:t>
      </w:r>
      <w:r w:rsidR="00485B44" w:rsidRPr="000C3FBF">
        <w:rPr>
          <w:rFonts w:asciiTheme="minorHAnsi" w:hAnsiTheme="minorHAnsi"/>
          <w:b w:val="0"/>
          <w:color w:val="auto"/>
          <w:sz w:val="22"/>
          <w:szCs w:val="22"/>
        </w:rPr>
        <w:br/>
      </w:r>
      <w:r w:rsidRPr="000C3FBF">
        <w:rPr>
          <w:rFonts w:asciiTheme="minorHAnsi" w:hAnsiTheme="minorHAnsi"/>
          <w:b w:val="0"/>
          <w:color w:val="auto"/>
          <w:sz w:val="22"/>
          <w:szCs w:val="22"/>
        </w:rPr>
        <w:t>z dnia 7 lipca 1994 r. Prawo budowlane (tekst jedn. Dz. U. z 2019 r., poz. 1186 z późn. zm., dalej: „ustawa Prawo budowlane”) i przepisach o wyrobach budowlanych, a także powinny być zgodne z wymaganiami określonymi w PFU załączonym do SIWZ.</w:t>
      </w:r>
      <w:bookmarkEnd w:id="41"/>
    </w:p>
    <w:p w14:paraId="2570C769" w14:textId="7B85B5FF" w:rsidR="008C3696" w:rsidRPr="000C3FBF" w:rsidRDefault="00A32EC9" w:rsidP="00BD4083">
      <w:pPr>
        <w:pStyle w:val="Nagwek2"/>
        <w:spacing w:before="120" w:after="120" w:line="240" w:lineRule="auto"/>
        <w:ind w:left="1134" w:hanging="567"/>
        <w:jc w:val="both"/>
        <w:rPr>
          <w:rFonts w:asciiTheme="minorHAnsi" w:hAnsiTheme="minorHAnsi"/>
          <w:b w:val="0"/>
          <w:color w:val="auto"/>
          <w:sz w:val="22"/>
          <w:szCs w:val="22"/>
        </w:rPr>
      </w:pPr>
      <w:bookmarkStart w:id="42" w:name="_Toc42687106"/>
      <w:r w:rsidRPr="000C3FBF">
        <w:rPr>
          <w:rFonts w:asciiTheme="minorHAnsi" w:hAnsiTheme="minorHAnsi"/>
          <w:b w:val="0"/>
          <w:color w:val="auto"/>
          <w:sz w:val="22"/>
          <w:szCs w:val="22"/>
        </w:rPr>
        <w:t>Wykonawca zobowiązany jest uwzględnić w cenie również koszty</w:t>
      </w:r>
      <w:r w:rsidR="00C33577" w:rsidRPr="000C3FBF">
        <w:rPr>
          <w:rFonts w:asciiTheme="minorHAnsi" w:hAnsiTheme="minorHAnsi"/>
          <w:b w:val="0"/>
          <w:color w:val="auto"/>
          <w:sz w:val="22"/>
          <w:szCs w:val="22"/>
        </w:rPr>
        <w:t>:</w:t>
      </w:r>
      <w:bookmarkEnd w:id="42"/>
    </w:p>
    <w:p w14:paraId="729EBE4A" w14:textId="51E96372"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43" w:name="_Toc42687107"/>
      <w:r w:rsidRPr="000C3FBF">
        <w:rPr>
          <w:rFonts w:ascii="Calibri" w:hAnsi="Calibri"/>
          <w:b w:val="0"/>
          <w:i w:val="0"/>
          <w:color w:val="auto"/>
          <w:sz w:val="22"/>
          <w:szCs w:val="22"/>
        </w:rPr>
        <w:t xml:space="preserve">Zaprojektowania, uzyskania pozwolenia na budowę, </w:t>
      </w:r>
      <w:r w:rsidR="008E0180" w:rsidRPr="000C3FBF">
        <w:rPr>
          <w:rFonts w:ascii="Calibri" w:hAnsi="Calibri"/>
          <w:b w:val="0"/>
          <w:i w:val="0"/>
          <w:color w:val="auto"/>
          <w:sz w:val="22"/>
          <w:szCs w:val="22"/>
        </w:rPr>
        <w:t xml:space="preserve">sporządzenia projektów wykonawczych i dokumentacji powykonawczej, </w:t>
      </w:r>
      <w:r w:rsidRPr="000C3FBF">
        <w:rPr>
          <w:rFonts w:ascii="Calibri" w:hAnsi="Calibri"/>
          <w:b w:val="0"/>
          <w:i w:val="0"/>
          <w:color w:val="auto"/>
          <w:sz w:val="22"/>
          <w:szCs w:val="22"/>
        </w:rPr>
        <w:t>wykonania i oddania do użytku robót wchodzących w skład przedmiotu zamówienia zgodnie z Umową, OPZ,</w:t>
      </w:r>
      <w:r w:rsidR="00485B44" w:rsidRPr="000C3FBF">
        <w:rPr>
          <w:rFonts w:ascii="Calibri" w:hAnsi="Calibri"/>
          <w:b w:val="0"/>
          <w:i w:val="0"/>
          <w:color w:val="auto"/>
          <w:sz w:val="22"/>
          <w:szCs w:val="22"/>
        </w:rPr>
        <w:br/>
      </w:r>
      <w:r w:rsidRPr="000C3FBF">
        <w:rPr>
          <w:rFonts w:ascii="Calibri" w:hAnsi="Calibri"/>
          <w:b w:val="0"/>
          <w:i w:val="0"/>
          <w:color w:val="auto"/>
          <w:sz w:val="22"/>
          <w:szCs w:val="22"/>
        </w:rPr>
        <w:t>w tym PFU, zasadami wiedzy technicznej, obowiązującymi warunkami technicznymi wykonania i odbioru robót budowlano – montażowych, ustawą Prawo Budowlane, obowiązującymi Polskimi Normami, innymi przepisami odnoszącymi się</w:t>
      </w:r>
      <w:r w:rsidR="00485B44" w:rsidRPr="000C3FBF">
        <w:rPr>
          <w:rFonts w:ascii="Calibri" w:hAnsi="Calibri"/>
          <w:b w:val="0"/>
          <w:i w:val="0"/>
          <w:color w:val="auto"/>
          <w:sz w:val="22"/>
          <w:szCs w:val="22"/>
        </w:rPr>
        <w:t xml:space="preserve"> </w:t>
      </w:r>
      <w:r w:rsidRPr="000C3FBF">
        <w:rPr>
          <w:rFonts w:ascii="Calibri" w:hAnsi="Calibri"/>
          <w:b w:val="0"/>
          <w:i w:val="0"/>
          <w:color w:val="auto"/>
          <w:sz w:val="22"/>
          <w:szCs w:val="22"/>
        </w:rPr>
        <w:t>do</w:t>
      </w:r>
      <w:r w:rsidR="00687BC3">
        <w:rPr>
          <w:rFonts w:ascii="Calibri" w:hAnsi="Calibri"/>
          <w:b w:val="0"/>
          <w:i w:val="0"/>
          <w:color w:val="auto"/>
          <w:sz w:val="22"/>
          <w:szCs w:val="22"/>
        </w:rPr>
        <w:t> </w:t>
      </w:r>
      <w:r w:rsidRPr="000C3FBF">
        <w:rPr>
          <w:rFonts w:ascii="Calibri" w:hAnsi="Calibri"/>
          <w:b w:val="0"/>
          <w:i w:val="0"/>
          <w:color w:val="auto"/>
          <w:sz w:val="22"/>
          <w:szCs w:val="22"/>
        </w:rPr>
        <w:t>Przedmiotu Umowy;</w:t>
      </w:r>
      <w:bookmarkEnd w:id="43"/>
    </w:p>
    <w:p w14:paraId="4EF71119"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44" w:name="_Toc42687108"/>
      <w:r w:rsidRPr="000C3FBF">
        <w:rPr>
          <w:rFonts w:ascii="Calibri" w:hAnsi="Calibri"/>
          <w:b w:val="0"/>
          <w:i w:val="0"/>
          <w:color w:val="auto"/>
          <w:sz w:val="22"/>
          <w:szCs w:val="22"/>
        </w:rPr>
        <w:t>Przygotowania wszystkich dokumentów, uzyskanie wszelkich decyzji i uzgodnień wymaganych prawem i wynikających z dobrej praktyki i wiedzy personelu Wykonawcy niezbędnych do uzyskania pozwolenia na budowę;</w:t>
      </w:r>
      <w:bookmarkEnd w:id="44"/>
    </w:p>
    <w:p w14:paraId="7757BB6E"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45" w:name="_Toc42687109"/>
      <w:r w:rsidRPr="000C3FBF">
        <w:rPr>
          <w:rFonts w:ascii="Calibri" w:hAnsi="Calibri"/>
          <w:b w:val="0"/>
          <w:i w:val="0"/>
          <w:color w:val="auto"/>
          <w:sz w:val="22"/>
          <w:szCs w:val="22"/>
        </w:rPr>
        <w:t>Zabezpieczenia terenu budowy wraz ze znajdującymi się na nim obiektami budowlanymi i urządzeniami technicznymi;</w:t>
      </w:r>
      <w:bookmarkEnd w:id="45"/>
    </w:p>
    <w:p w14:paraId="7BBE5282"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46" w:name="_Toc42687110"/>
      <w:r w:rsidRPr="000C3FBF">
        <w:rPr>
          <w:rFonts w:ascii="Calibri" w:hAnsi="Calibri"/>
          <w:b w:val="0"/>
          <w:i w:val="0"/>
          <w:color w:val="auto"/>
          <w:sz w:val="22"/>
          <w:szCs w:val="22"/>
        </w:rPr>
        <w:t>Wykonywania czynności wymienionych w art. 22 ustawy Prawo Budowlane;</w:t>
      </w:r>
      <w:bookmarkEnd w:id="46"/>
    </w:p>
    <w:p w14:paraId="4F7046A1" w14:textId="4BD17082" w:rsidR="006C2CD1" w:rsidRPr="000C3FBF" w:rsidRDefault="006C2CD1" w:rsidP="000C3FBF">
      <w:pPr>
        <w:pStyle w:val="Nagwek4"/>
        <w:spacing w:before="0" w:after="0" w:line="240" w:lineRule="auto"/>
        <w:ind w:left="1701" w:hanging="425"/>
        <w:jc w:val="both"/>
        <w:rPr>
          <w:rFonts w:ascii="Calibri" w:hAnsi="Calibri"/>
          <w:b w:val="0"/>
          <w:i w:val="0"/>
          <w:color w:val="auto"/>
          <w:sz w:val="22"/>
          <w:szCs w:val="22"/>
        </w:rPr>
      </w:pPr>
      <w:bookmarkStart w:id="47" w:name="_Toc42687111"/>
      <w:r w:rsidRPr="000C3FBF">
        <w:rPr>
          <w:rFonts w:ascii="Calibri" w:hAnsi="Calibri"/>
          <w:b w:val="0"/>
          <w:i w:val="0"/>
          <w:color w:val="auto"/>
          <w:sz w:val="22"/>
          <w:szCs w:val="22"/>
        </w:rPr>
        <w:t>zorganizowaniem zaplecza budowy wraz z pomieszczeniem umożliwiającym przeprowadzanie rady budowy oraz  tymczasowego składowiska odpadów,</w:t>
      </w:r>
      <w:r w:rsidR="00485B44" w:rsidRPr="000C3FBF">
        <w:rPr>
          <w:rFonts w:ascii="Calibri" w:hAnsi="Calibri"/>
          <w:b w:val="0"/>
          <w:i w:val="0"/>
          <w:color w:val="auto"/>
          <w:sz w:val="22"/>
          <w:szCs w:val="22"/>
        </w:rPr>
        <w:br/>
      </w:r>
      <w:r w:rsidRPr="000C3FBF">
        <w:rPr>
          <w:rFonts w:ascii="Calibri" w:hAnsi="Calibri"/>
          <w:b w:val="0"/>
          <w:i w:val="0"/>
          <w:color w:val="auto"/>
          <w:sz w:val="22"/>
          <w:szCs w:val="22"/>
        </w:rPr>
        <w:t>a także ich usunięciem i utylizacją</w:t>
      </w:r>
      <w:r w:rsidR="00485B44" w:rsidRPr="000C3FBF">
        <w:rPr>
          <w:rFonts w:ascii="Calibri" w:hAnsi="Calibri"/>
          <w:b w:val="0"/>
          <w:i w:val="0"/>
          <w:color w:val="auto"/>
          <w:sz w:val="22"/>
          <w:szCs w:val="22"/>
        </w:rPr>
        <w:t>;</w:t>
      </w:r>
      <w:bookmarkEnd w:id="47"/>
    </w:p>
    <w:p w14:paraId="21525CA4" w14:textId="3CD61BFF" w:rsidR="006C2CD1" w:rsidRPr="000C3FBF" w:rsidRDefault="006C2CD1" w:rsidP="000C3FBF">
      <w:pPr>
        <w:pStyle w:val="Nagwek4"/>
        <w:spacing w:before="0" w:after="0" w:line="240" w:lineRule="auto"/>
        <w:ind w:left="1701" w:hanging="425"/>
        <w:jc w:val="both"/>
        <w:rPr>
          <w:rFonts w:ascii="Calibri" w:hAnsi="Calibri"/>
          <w:b w:val="0"/>
          <w:i w:val="0"/>
          <w:color w:val="auto"/>
          <w:sz w:val="22"/>
          <w:szCs w:val="22"/>
        </w:rPr>
      </w:pPr>
      <w:bookmarkStart w:id="48" w:name="_Toc42687112"/>
      <w:r w:rsidRPr="000C3FBF">
        <w:rPr>
          <w:rFonts w:ascii="Calibri" w:hAnsi="Calibri"/>
          <w:b w:val="0"/>
          <w:i w:val="0"/>
          <w:color w:val="auto"/>
          <w:sz w:val="22"/>
          <w:szCs w:val="22"/>
        </w:rPr>
        <w:t>wykonaniem tablicy informacyjnej zgodnie ustawą Prawo budowlane</w:t>
      </w:r>
      <w:r w:rsidR="00485B44" w:rsidRPr="000C3FBF">
        <w:rPr>
          <w:rFonts w:ascii="Calibri" w:hAnsi="Calibri"/>
          <w:b w:val="0"/>
          <w:i w:val="0"/>
          <w:color w:val="auto"/>
          <w:sz w:val="22"/>
          <w:szCs w:val="22"/>
        </w:rPr>
        <w:t>;</w:t>
      </w:r>
      <w:bookmarkEnd w:id="48"/>
    </w:p>
    <w:p w14:paraId="6FB8C45C" w14:textId="15FC975D"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49" w:name="_Toc42687113"/>
      <w:r w:rsidRPr="000C3FBF">
        <w:rPr>
          <w:rFonts w:ascii="Calibri" w:hAnsi="Calibri"/>
          <w:b w:val="0"/>
          <w:i w:val="0"/>
          <w:color w:val="auto"/>
          <w:sz w:val="22"/>
          <w:szCs w:val="22"/>
        </w:rPr>
        <w:t>Opracowania planu bezpieczeństwa i ochrony zdrowia przed przystąpieniem</w:t>
      </w:r>
      <w:r w:rsidR="00485B44" w:rsidRPr="000C3FBF">
        <w:rPr>
          <w:rFonts w:ascii="Calibri" w:hAnsi="Calibri"/>
          <w:b w:val="0"/>
          <w:i w:val="0"/>
          <w:color w:val="auto"/>
          <w:sz w:val="22"/>
          <w:szCs w:val="22"/>
        </w:rPr>
        <w:br/>
      </w:r>
      <w:r w:rsidRPr="000C3FBF">
        <w:rPr>
          <w:rFonts w:ascii="Calibri" w:hAnsi="Calibri"/>
          <w:b w:val="0"/>
          <w:i w:val="0"/>
          <w:color w:val="auto"/>
          <w:sz w:val="22"/>
          <w:szCs w:val="22"/>
        </w:rPr>
        <w:t>do robót;</w:t>
      </w:r>
      <w:bookmarkEnd w:id="49"/>
    </w:p>
    <w:p w14:paraId="1E51F3E3"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0" w:name="_Toc42687114"/>
      <w:r w:rsidRPr="000C3FBF">
        <w:rPr>
          <w:rFonts w:ascii="Calibri" w:hAnsi="Calibri"/>
          <w:b w:val="0"/>
          <w:i w:val="0"/>
          <w:color w:val="auto"/>
          <w:sz w:val="22"/>
          <w:szCs w:val="22"/>
        </w:rPr>
        <w:t>Przygotowania szczegółowego harmonogramu rzeczowo - finansowego, o którym mowa w § 2 ust. 4 Umowy;</w:t>
      </w:r>
      <w:bookmarkEnd w:id="50"/>
    </w:p>
    <w:p w14:paraId="490605AF"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1" w:name="_Toc42687115"/>
      <w:r w:rsidRPr="000C3FBF">
        <w:rPr>
          <w:rFonts w:ascii="Calibri" w:hAnsi="Calibri"/>
          <w:b w:val="0"/>
          <w:i w:val="0"/>
          <w:color w:val="auto"/>
          <w:sz w:val="22"/>
          <w:szCs w:val="22"/>
        </w:rPr>
        <w:t>Zapewnienia na czas trwania budowy kierownictwa robót zgodnie ze złożoną ofertą;</w:t>
      </w:r>
      <w:bookmarkEnd w:id="51"/>
    </w:p>
    <w:p w14:paraId="0714E996" w14:textId="50C6565F"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2" w:name="_Toc42687116"/>
      <w:r w:rsidRPr="000C3FBF">
        <w:rPr>
          <w:rFonts w:ascii="Calibri" w:hAnsi="Calibri"/>
          <w:b w:val="0"/>
          <w:i w:val="0"/>
          <w:color w:val="auto"/>
          <w:sz w:val="22"/>
          <w:szCs w:val="22"/>
        </w:rPr>
        <w:t>Zatrudnienia przy budowie odpowiedniego nadzoru technicznego oraz pracowników wykwalifikowanych w zakresie niezbędnym do odpowiedniego</w:t>
      </w:r>
      <w:r w:rsidR="00485B44" w:rsidRPr="000C3FBF">
        <w:rPr>
          <w:rFonts w:ascii="Calibri" w:hAnsi="Calibri"/>
          <w:b w:val="0"/>
          <w:i w:val="0"/>
          <w:color w:val="auto"/>
          <w:sz w:val="22"/>
          <w:szCs w:val="22"/>
        </w:rPr>
        <w:br/>
      </w:r>
      <w:r w:rsidRPr="000C3FBF">
        <w:rPr>
          <w:rFonts w:ascii="Calibri" w:hAnsi="Calibri"/>
          <w:b w:val="0"/>
          <w:i w:val="0"/>
          <w:color w:val="auto"/>
          <w:sz w:val="22"/>
          <w:szCs w:val="22"/>
        </w:rPr>
        <w:t>i terminowego wykonania robót;</w:t>
      </w:r>
      <w:bookmarkEnd w:id="52"/>
    </w:p>
    <w:p w14:paraId="4851DF42"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3" w:name="_Toc42687117"/>
      <w:r w:rsidRPr="000C3FBF">
        <w:rPr>
          <w:rFonts w:ascii="Calibri" w:hAnsi="Calibri"/>
          <w:b w:val="0"/>
          <w:i w:val="0"/>
          <w:color w:val="auto"/>
          <w:sz w:val="22"/>
          <w:szCs w:val="22"/>
        </w:rPr>
        <w:t>Wykonania robót tymczasowych, które mogą być potrzebne podczas wykonywania robót podstawowych;</w:t>
      </w:r>
      <w:bookmarkEnd w:id="53"/>
    </w:p>
    <w:p w14:paraId="07EEB08F"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4" w:name="_Toc42687118"/>
      <w:r w:rsidRPr="000C3FBF">
        <w:rPr>
          <w:rFonts w:ascii="Calibri" w:hAnsi="Calibri"/>
          <w:b w:val="0"/>
          <w:i w:val="0"/>
          <w:color w:val="auto"/>
          <w:sz w:val="22"/>
          <w:szCs w:val="22"/>
        </w:rPr>
        <w:t>Oznaczenia terenu budowy lub innych miejsc, w których mają być prowadzone roboty podstawowe lub tymczasowe;</w:t>
      </w:r>
      <w:bookmarkEnd w:id="54"/>
    </w:p>
    <w:p w14:paraId="6AF81FA9"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5" w:name="_Toc42687119"/>
      <w:r w:rsidRPr="000C3FBF">
        <w:rPr>
          <w:rFonts w:ascii="Calibri" w:hAnsi="Calibri"/>
          <w:b w:val="0"/>
          <w:i w:val="0"/>
          <w:color w:val="auto"/>
          <w:sz w:val="22"/>
          <w:szCs w:val="22"/>
        </w:rPr>
        <w:lastRenderedPageBreak/>
        <w:t>Utrzymania terenu budowy w należytym stanie i usuwanie na bieżąco zbędnych materiałów, odpadków oraz śmieci; z udokumentowaniem miejsc składowania odpadów lub ich utylizacji;</w:t>
      </w:r>
      <w:bookmarkEnd w:id="55"/>
    </w:p>
    <w:p w14:paraId="4BE37BB2"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6" w:name="_Toc42687120"/>
      <w:r w:rsidRPr="000C3FBF">
        <w:rPr>
          <w:rFonts w:ascii="Calibri" w:hAnsi="Calibri"/>
          <w:b w:val="0"/>
          <w:i w:val="0"/>
          <w:color w:val="auto"/>
          <w:sz w:val="22"/>
          <w:szCs w:val="22"/>
        </w:rPr>
        <w:t>Przywrócenia po zakończeniu robót terenu budowy oraz terenu stanowiącego zaplecze budowy do stanu przewidzianego w projekcie;</w:t>
      </w:r>
      <w:bookmarkEnd w:id="56"/>
    </w:p>
    <w:p w14:paraId="710D4BAE" w14:textId="6C0D6ADF"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7" w:name="_Toc42687121"/>
      <w:r w:rsidRPr="000C3FBF">
        <w:rPr>
          <w:rFonts w:ascii="Calibri" w:hAnsi="Calibri"/>
          <w:b w:val="0"/>
          <w:i w:val="0"/>
          <w:color w:val="auto"/>
          <w:sz w:val="22"/>
          <w:szCs w:val="22"/>
        </w:rPr>
        <w:t>Skompletowania i przedstawienia Zamawiającemu dokumentów pozwalających</w:t>
      </w:r>
      <w:r w:rsidR="00485B44" w:rsidRPr="000C3FBF">
        <w:rPr>
          <w:rFonts w:ascii="Calibri" w:hAnsi="Calibri"/>
          <w:b w:val="0"/>
          <w:i w:val="0"/>
          <w:color w:val="auto"/>
          <w:sz w:val="22"/>
          <w:szCs w:val="22"/>
        </w:rPr>
        <w:br/>
      </w:r>
      <w:r w:rsidRPr="000C3FBF">
        <w:rPr>
          <w:rFonts w:ascii="Calibri" w:hAnsi="Calibri"/>
          <w:b w:val="0"/>
          <w:i w:val="0"/>
          <w:color w:val="auto"/>
          <w:sz w:val="22"/>
          <w:szCs w:val="22"/>
        </w:rPr>
        <w:t>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w:t>
      </w:r>
      <w:r w:rsidR="00485B44" w:rsidRPr="000C3FBF">
        <w:rPr>
          <w:rFonts w:ascii="Calibri" w:hAnsi="Calibri"/>
          <w:b w:val="0"/>
          <w:i w:val="0"/>
          <w:color w:val="auto"/>
          <w:sz w:val="22"/>
          <w:szCs w:val="22"/>
        </w:rPr>
        <w:br/>
      </w:r>
      <w:r w:rsidRPr="000C3FBF">
        <w:rPr>
          <w:rFonts w:ascii="Calibri" w:hAnsi="Calibri"/>
          <w:b w:val="0"/>
          <w:i w:val="0"/>
          <w:color w:val="auto"/>
          <w:sz w:val="22"/>
          <w:szCs w:val="22"/>
        </w:rPr>
        <w:t>ust. 1 pkt. 2 lit. „a” i lit. „b” ustawy Prawo Budowlane;</w:t>
      </w:r>
      <w:bookmarkEnd w:id="57"/>
    </w:p>
    <w:p w14:paraId="261D4142" w14:textId="2E067DB3"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8" w:name="_Toc42687122"/>
      <w:r w:rsidRPr="000C3FBF">
        <w:rPr>
          <w:rFonts w:ascii="Calibri" w:hAnsi="Calibri"/>
          <w:b w:val="0"/>
          <w:i w:val="0"/>
          <w:color w:val="auto"/>
          <w:sz w:val="22"/>
          <w:szCs w:val="22"/>
        </w:rPr>
        <w:t>Wykonania dokumentacji powykonawczej wraz z instrukcjami eksploatacyjnymi</w:t>
      </w:r>
      <w:r w:rsidR="00485B44" w:rsidRPr="000C3FBF">
        <w:rPr>
          <w:rFonts w:ascii="Calibri" w:hAnsi="Calibri"/>
          <w:b w:val="0"/>
          <w:i w:val="0"/>
          <w:color w:val="auto"/>
          <w:sz w:val="22"/>
          <w:szCs w:val="22"/>
        </w:rPr>
        <w:br/>
      </w:r>
      <w:r w:rsidRPr="000C3FBF">
        <w:rPr>
          <w:rFonts w:ascii="Calibri" w:hAnsi="Calibri"/>
          <w:b w:val="0"/>
          <w:i w:val="0"/>
          <w:color w:val="auto"/>
          <w:sz w:val="22"/>
          <w:szCs w:val="22"/>
        </w:rPr>
        <w:t>i protokółami pomontażowymi;</w:t>
      </w:r>
      <w:bookmarkEnd w:id="58"/>
    </w:p>
    <w:p w14:paraId="4B5D3BF2" w14:textId="7F806941"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59" w:name="_Toc42687123"/>
      <w:r w:rsidRPr="000C3FBF">
        <w:rPr>
          <w:rFonts w:ascii="Calibri" w:hAnsi="Calibri"/>
          <w:b w:val="0"/>
          <w:i w:val="0"/>
          <w:color w:val="auto"/>
          <w:sz w:val="22"/>
          <w:szCs w:val="22"/>
        </w:rPr>
        <w:t>Ubezpieczenia mienia budowy oraz ubezpieczenia odpowiedzialności cywilnej Wykonawcy na zasadach opisanych w Umowie</w:t>
      </w:r>
      <w:r w:rsidR="00485B44" w:rsidRPr="000C3FBF">
        <w:rPr>
          <w:rFonts w:ascii="Calibri" w:hAnsi="Calibri"/>
          <w:b w:val="0"/>
          <w:i w:val="0"/>
          <w:color w:val="auto"/>
          <w:sz w:val="22"/>
          <w:szCs w:val="22"/>
        </w:rPr>
        <w:t>;</w:t>
      </w:r>
      <w:bookmarkEnd w:id="59"/>
    </w:p>
    <w:p w14:paraId="52D18AE1"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0" w:name="_Toc42687124"/>
      <w:r w:rsidRPr="000C3FBF">
        <w:rPr>
          <w:rFonts w:ascii="Calibri" w:hAnsi="Calibri"/>
          <w:b w:val="0"/>
          <w:i w:val="0"/>
          <w:color w:val="auto"/>
          <w:sz w:val="22"/>
          <w:szCs w:val="22"/>
        </w:rPr>
        <w:t>Zapewnienia zabezpieczenia przeciwpożarowego dla placu budowy;</w:t>
      </w:r>
      <w:bookmarkEnd w:id="60"/>
    </w:p>
    <w:p w14:paraId="4BC9BD05"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1" w:name="_Toc42687125"/>
      <w:r w:rsidRPr="000C3FBF">
        <w:rPr>
          <w:rFonts w:ascii="Calibri" w:hAnsi="Calibri"/>
          <w:b w:val="0"/>
          <w:i w:val="0"/>
          <w:color w:val="auto"/>
          <w:sz w:val="22"/>
          <w:szCs w:val="22"/>
        </w:rPr>
        <w:t>Zapewnienia nadzoru oraz wykonywanie robót zgodnie z zasadami bezpieczeństwa i higieny pracy;</w:t>
      </w:r>
      <w:bookmarkEnd w:id="61"/>
    </w:p>
    <w:p w14:paraId="15653625"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2" w:name="_Toc42687126"/>
      <w:r w:rsidRPr="000C3FBF">
        <w:rPr>
          <w:rFonts w:ascii="Calibri" w:hAnsi="Calibri"/>
          <w:b w:val="0"/>
          <w:i w:val="0"/>
          <w:color w:val="auto"/>
          <w:sz w:val="22"/>
          <w:szCs w:val="22"/>
        </w:rPr>
        <w:t>Zapewnienia ochrony środowiska na terenie budowy oraz w bezpośrednim otoczeniu;</w:t>
      </w:r>
      <w:bookmarkEnd w:id="62"/>
    </w:p>
    <w:p w14:paraId="66DAEE4C" w14:textId="110292A0"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3" w:name="_Toc42687127"/>
      <w:r w:rsidRPr="000C3FBF">
        <w:rPr>
          <w:rFonts w:ascii="Calibri" w:hAnsi="Calibri"/>
          <w:b w:val="0"/>
          <w:i w:val="0"/>
          <w:color w:val="auto"/>
          <w:sz w:val="22"/>
          <w:szCs w:val="22"/>
        </w:rPr>
        <w:t>W przypadku zniszczenia lub uszkodzenia robót, ich części bądź majątku Zamawiającego – naprawienia ich i doprowadzenia do stanu poprzedniego,</w:t>
      </w:r>
      <w:r w:rsidR="00485B44" w:rsidRPr="000C3FBF">
        <w:rPr>
          <w:rFonts w:ascii="Calibri" w:hAnsi="Calibri"/>
          <w:b w:val="0"/>
          <w:i w:val="0"/>
          <w:color w:val="auto"/>
          <w:sz w:val="22"/>
          <w:szCs w:val="22"/>
        </w:rPr>
        <w:br/>
      </w:r>
      <w:r w:rsidRPr="000C3FBF">
        <w:rPr>
          <w:rFonts w:ascii="Calibri" w:hAnsi="Calibri"/>
          <w:b w:val="0"/>
          <w:i w:val="0"/>
          <w:color w:val="auto"/>
          <w:sz w:val="22"/>
          <w:szCs w:val="22"/>
        </w:rPr>
        <w:t>na swój koszt i ryzyko;</w:t>
      </w:r>
      <w:bookmarkEnd w:id="63"/>
    </w:p>
    <w:p w14:paraId="77F4D709"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4" w:name="_Toc42687128"/>
      <w:r w:rsidRPr="000C3FBF">
        <w:rPr>
          <w:rFonts w:ascii="Calibri" w:hAnsi="Calibri"/>
          <w:b w:val="0"/>
          <w:i w:val="0"/>
          <w:color w:val="auto"/>
          <w:sz w:val="22"/>
          <w:szCs w:val="22"/>
        </w:rPr>
        <w:t>Zorganizowania zaplecza socjalno-technicznego budowy w rozmiarach koniecznych do realizacji przedmiotu zamówienia;</w:t>
      </w:r>
      <w:bookmarkEnd w:id="64"/>
    </w:p>
    <w:p w14:paraId="06EA7706"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5" w:name="_Toc42687129"/>
      <w:r w:rsidRPr="000C3FBF">
        <w:rPr>
          <w:rFonts w:ascii="Calibri" w:hAnsi="Calibri"/>
          <w:b w:val="0"/>
          <w:i w:val="0"/>
          <w:color w:val="auto"/>
          <w:sz w:val="22"/>
          <w:szCs w:val="22"/>
        </w:rPr>
        <w:t>Strzeżenia mienia znajdującego się na terenie budowy w terminie od daty przejęcia terenu budowy do daty przekazania przedmiotu zamówienia Zamawiającemu protokołem końcowego odbioru i zlikwidowania zaplecza budowy;</w:t>
      </w:r>
      <w:bookmarkEnd w:id="65"/>
    </w:p>
    <w:p w14:paraId="6BE4D34E" w14:textId="77777777"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6" w:name="_Toc42687130"/>
      <w:r w:rsidRPr="000C3FBF">
        <w:rPr>
          <w:rFonts w:ascii="Calibri" w:hAnsi="Calibri"/>
          <w:b w:val="0"/>
          <w:i w:val="0"/>
          <w:color w:val="auto"/>
          <w:sz w:val="22"/>
          <w:szCs w:val="22"/>
        </w:rPr>
        <w:t>Przygotowania wszystkich dokumentów, uzyskanie wszelkich decyzji i uzgodnień wymaganych prawem i wynikających z dobrej praktyki i wiedzy personelu Wykonawcy niezbędnych do uzyskania pozwolenia na użytkowanie;</w:t>
      </w:r>
      <w:bookmarkEnd w:id="66"/>
    </w:p>
    <w:p w14:paraId="448B4508" w14:textId="42438CEF" w:rsidR="00C33577"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7" w:name="_Toc42687131"/>
      <w:r w:rsidRPr="000C3FBF">
        <w:rPr>
          <w:rFonts w:ascii="Calibri" w:hAnsi="Calibri"/>
          <w:b w:val="0"/>
          <w:i w:val="0"/>
          <w:color w:val="auto"/>
          <w:sz w:val="22"/>
          <w:szCs w:val="22"/>
        </w:rPr>
        <w:t>Opracowania, w razie konieczności, dodatkowych rysunków lub specyfikacji, które mogą być wymagane w związku z wykonywaniem robót lub z innych powodów</w:t>
      </w:r>
      <w:r w:rsidR="00485B44" w:rsidRPr="000C3FBF">
        <w:rPr>
          <w:rFonts w:ascii="Calibri" w:hAnsi="Calibri"/>
          <w:b w:val="0"/>
          <w:i w:val="0"/>
          <w:color w:val="auto"/>
          <w:sz w:val="22"/>
          <w:szCs w:val="22"/>
        </w:rPr>
        <w:br/>
      </w:r>
      <w:r w:rsidRPr="000C3FBF">
        <w:rPr>
          <w:rFonts w:ascii="Calibri" w:hAnsi="Calibri"/>
          <w:b w:val="0"/>
          <w:i w:val="0"/>
          <w:color w:val="auto"/>
          <w:sz w:val="22"/>
          <w:szCs w:val="22"/>
        </w:rPr>
        <w:t>(np. tymczasowa organizacja ruchu, rysunki warsztatowe, plany organizacji robót, organizacji placu budowy itp.) Wykonawca powiadomi na piśmie i przedłoży te</w:t>
      </w:r>
      <w:r w:rsidR="00687BC3">
        <w:rPr>
          <w:rFonts w:ascii="Calibri" w:hAnsi="Calibri"/>
          <w:b w:val="0"/>
          <w:i w:val="0"/>
          <w:color w:val="auto"/>
          <w:sz w:val="22"/>
          <w:szCs w:val="22"/>
        </w:rPr>
        <w:t> </w:t>
      </w:r>
      <w:r w:rsidRPr="000C3FBF">
        <w:rPr>
          <w:rFonts w:ascii="Calibri" w:hAnsi="Calibri"/>
          <w:b w:val="0"/>
          <w:i w:val="0"/>
          <w:color w:val="auto"/>
          <w:sz w:val="22"/>
          <w:szCs w:val="22"/>
        </w:rPr>
        <w:t>rysunki Zamawiającemu do akceptacji, łącznie z towarzyszącą dokumentacją</w:t>
      </w:r>
      <w:r w:rsidR="004D7CB2" w:rsidRPr="000C3FBF">
        <w:rPr>
          <w:rFonts w:ascii="Calibri" w:hAnsi="Calibri"/>
          <w:b w:val="0"/>
          <w:i w:val="0"/>
          <w:color w:val="auto"/>
          <w:sz w:val="22"/>
          <w:szCs w:val="22"/>
        </w:rPr>
        <w:br/>
      </w:r>
      <w:r w:rsidRPr="000C3FBF">
        <w:rPr>
          <w:rFonts w:ascii="Calibri" w:hAnsi="Calibri"/>
          <w:b w:val="0"/>
          <w:i w:val="0"/>
          <w:color w:val="auto"/>
          <w:sz w:val="22"/>
          <w:szCs w:val="22"/>
        </w:rPr>
        <w:t>i specyfikacjami. Koszty wykonania tych opracowań poniesie Wykon</w:t>
      </w:r>
      <w:r w:rsidR="004D7CB2" w:rsidRPr="000C3FBF">
        <w:rPr>
          <w:rFonts w:ascii="Calibri" w:hAnsi="Calibri"/>
          <w:b w:val="0"/>
          <w:i w:val="0"/>
          <w:color w:val="auto"/>
          <w:sz w:val="22"/>
          <w:szCs w:val="22"/>
        </w:rPr>
        <w:t>awca;</w:t>
      </w:r>
      <w:bookmarkEnd w:id="67"/>
    </w:p>
    <w:p w14:paraId="2DE41AC0" w14:textId="45D62952" w:rsidR="006C2CD1" w:rsidRPr="000C3FBF" w:rsidRDefault="006C2CD1" w:rsidP="000C3FBF">
      <w:pPr>
        <w:pStyle w:val="Nagwek4"/>
        <w:spacing w:before="0" w:after="0" w:line="240" w:lineRule="auto"/>
        <w:ind w:left="1701" w:hanging="425"/>
        <w:jc w:val="both"/>
        <w:rPr>
          <w:rFonts w:ascii="Calibri" w:hAnsi="Calibri"/>
          <w:b w:val="0"/>
          <w:i w:val="0"/>
          <w:color w:val="auto"/>
          <w:sz w:val="22"/>
          <w:szCs w:val="22"/>
        </w:rPr>
      </w:pPr>
      <w:bookmarkStart w:id="68" w:name="_Toc42687132"/>
      <w:r w:rsidRPr="000C3FBF">
        <w:rPr>
          <w:rFonts w:ascii="Calibri" w:hAnsi="Calibri"/>
          <w:b w:val="0"/>
          <w:i w:val="0"/>
          <w:color w:val="auto"/>
          <w:sz w:val="22"/>
          <w:szCs w:val="22"/>
        </w:rPr>
        <w:t xml:space="preserve">uzyskaniem uzgodnień, zezwoleń, decyzji jak np. </w:t>
      </w:r>
      <w:r w:rsidR="006E7FD7" w:rsidRPr="000C3FBF">
        <w:rPr>
          <w:rFonts w:ascii="Calibri" w:hAnsi="Calibri"/>
          <w:b w:val="0"/>
          <w:i w:val="0"/>
          <w:color w:val="auto"/>
          <w:sz w:val="22"/>
          <w:szCs w:val="22"/>
        </w:rPr>
        <w:t xml:space="preserve">decyzji o pozwoleniu na </w:t>
      </w:r>
      <w:r w:rsidRPr="000C3FBF">
        <w:rPr>
          <w:rFonts w:ascii="Calibri" w:hAnsi="Calibri"/>
          <w:b w:val="0"/>
          <w:i w:val="0"/>
          <w:color w:val="auto"/>
          <w:sz w:val="22"/>
          <w:szCs w:val="22"/>
        </w:rPr>
        <w:t>budow</w:t>
      </w:r>
      <w:r w:rsidR="006E7FD7" w:rsidRPr="000C3FBF">
        <w:rPr>
          <w:rFonts w:ascii="Calibri" w:hAnsi="Calibri"/>
          <w:b w:val="0"/>
          <w:i w:val="0"/>
          <w:color w:val="auto"/>
          <w:sz w:val="22"/>
          <w:szCs w:val="22"/>
        </w:rPr>
        <w:t>ę</w:t>
      </w:r>
      <w:r w:rsidRPr="000C3FBF">
        <w:rPr>
          <w:rFonts w:ascii="Calibri" w:hAnsi="Calibri"/>
          <w:b w:val="0"/>
          <w:i w:val="0"/>
          <w:color w:val="auto"/>
          <w:sz w:val="22"/>
          <w:szCs w:val="22"/>
        </w:rPr>
        <w:t>, zajęcie pasa drogowego, wykonanie odwiertów geologicznych,</w:t>
      </w:r>
      <w:r w:rsidR="007D00D5" w:rsidRPr="000C3FBF">
        <w:rPr>
          <w:rFonts w:ascii="Calibri" w:hAnsi="Calibri"/>
          <w:b w:val="0"/>
          <w:i w:val="0"/>
          <w:color w:val="auto"/>
          <w:sz w:val="22"/>
          <w:szCs w:val="22"/>
        </w:rPr>
        <w:t xml:space="preserve"> pozwolenia</w:t>
      </w:r>
      <w:r w:rsidR="004D7CB2" w:rsidRPr="000C3FBF">
        <w:rPr>
          <w:rFonts w:ascii="Calibri" w:hAnsi="Calibri"/>
          <w:b w:val="0"/>
          <w:i w:val="0"/>
          <w:color w:val="auto"/>
          <w:sz w:val="22"/>
          <w:szCs w:val="22"/>
        </w:rPr>
        <w:br/>
      </w:r>
      <w:r w:rsidR="007D00D5" w:rsidRPr="000C3FBF">
        <w:rPr>
          <w:rFonts w:ascii="Calibri" w:hAnsi="Calibri"/>
          <w:b w:val="0"/>
          <w:i w:val="0"/>
          <w:color w:val="auto"/>
          <w:sz w:val="22"/>
          <w:szCs w:val="22"/>
        </w:rPr>
        <w:t>na użytkowanie</w:t>
      </w:r>
      <w:r w:rsidRPr="000C3FBF">
        <w:rPr>
          <w:rFonts w:ascii="Calibri" w:hAnsi="Calibri"/>
          <w:b w:val="0"/>
          <w:i w:val="0"/>
          <w:color w:val="auto"/>
          <w:sz w:val="22"/>
          <w:szCs w:val="22"/>
        </w:rPr>
        <w:t xml:space="preserve"> wraz z opracowanie</w:t>
      </w:r>
      <w:r w:rsidR="004D7CB2" w:rsidRPr="000C3FBF">
        <w:rPr>
          <w:rFonts w:ascii="Calibri" w:hAnsi="Calibri"/>
          <w:b w:val="0"/>
          <w:i w:val="0"/>
          <w:color w:val="auto"/>
          <w:sz w:val="22"/>
          <w:szCs w:val="22"/>
        </w:rPr>
        <w:t>m niezbędnych dokumentów i zgód;</w:t>
      </w:r>
      <w:bookmarkEnd w:id="68"/>
    </w:p>
    <w:p w14:paraId="79665F35" w14:textId="6D1CE35A" w:rsidR="009C11B6" w:rsidRPr="000C3FBF" w:rsidRDefault="00C33577" w:rsidP="000C3FBF">
      <w:pPr>
        <w:pStyle w:val="Nagwek4"/>
        <w:spacing w:before="0" w:after="0" w:line="240" w:lineRule="auto"/>
        <w:ind w:left="1701" w:hanging="425"/>
        <w:jc w:val="both"/>
        <w:rPr>
          <w:rFonts w:ascii="Calibri" w:hAnsi="Calibri"/>
          <w:b w:val="0"/>
          <w:i w:val="0"/>
          <w:color w:val="auto"/>
          <w:sz w:val="22"/>
          <w:szCs w:val="22"/>
        </w:rPr>
      </w:pPr>
      <w:bookmarkStart w:id="69" w:name="_Toc42687133"/>
      <w:r w:rsidRPr="000C3FBF">
        <w:rPr>
          <w:rFonts w:ascii="Calibri" w:hAnsi="Calibri"/>
          <w:b w:val="0"/>
          <w:i w:val="0"/>
          <w:color w:val="auto"/>
          <w:sz w:val="22"/>
          <w:szCs w:val="22"/>
        </w:rPr>
        <w:t>Montażu, rozruchu  wszystkich kluczowych urządzeń oraz przeszkolenia personelu Zamawiającego w zakresie obsługi przepompowni przy udziale przedstawiciela producenta lub dostawcy.</w:t>
      </w:r>
      <w:bookmarkEnd w:id="69"/>
    </w:p>
    <w:p w14:paraId="675F8038" w14:textId="5CCDC708" w:rsidR="009C11B6" w:rsidRPr="000C3FBF" w:rsidRDefault="00A32EC9" w:rsidP="000C3FBF">
      <w:pPr>
        <w:pStyle w:val="Nagwek2"/>
        <w:spacing w:before="120" w:after="120" w:line="240" w:lineRule="auto"/>
        <w:ind w:left="1134" w:hanging="567"/>
        <w:jc w:val="both"/>
        <w:rPr>
          <w:rFonts w:asciiTheme="minorHAnsi" w:hAnsiTheme="minorHAnsi"/>
          <w:b w:val="0"/>
          <w:color w:val="auto"/>
          <w:sz w:val="22"/>
          <w:szCs w:val="22"/>
        </w:rPr>
      </w:pPr>
      <w:bookmarkStart w:id="70" w:name="_Toc42687134"/>
      <w:r w:rsidRPr="000C3FBF">
        <w:rPr>
          <w:rFonts w:asciiTheme="minorHAnsi" w:hAnsiTheme="minorHAnsi"/>
          <w:b w:val="0"/>
          <w:color w:val="auto"/>
          <w:sz w:val="22"/>
          <w:szCs w:val="22"/>
        </w:rPr>
        <w:lastRenderedPageBreak/>
        <w:t>We wszystkich miejscach SIWZ</w:t>
      </w:r>
      <w:r w:rsidR="00D4219A" w:rsidRPr="000C3FBF">
        <w:rPr>
          <w:rFonts w:asciiTheme="minorHAnsi" w:hAnsiTheme="minorHAnsi"/>
          <w:b w:val="0"/>
          <w:color w:val="auto"/>
          <w:sz w:val="22"/>
          <w:szCs w:val="22"/>
        </w:rPr>
        <w:t>, OPZ</w:t>
      </w:r>
      <w:r w:rsidRPr="000C3FBF">
        <w:rPr>
          <w:rFonts w:asciiTheme="minorHAnsi" w:hAnsiTheme="minorHAnsi"/>
          <w:b w:val="0"/>
          <w:color w:val="auto"/>
          <w:sz w:val="22"/>
          <w:szCs w:val="22"/>
        </w:rPr>
        <w:t xml:space="preserve"> i PFU,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w:t>
      </w:r>
      <w:r w:rsidR="00687BC3">
        <w:rPr>
          <w:rFonts w:asciiTheme="minorHAnsi" w:hAnsiTheme="minorHAnsi"/>
          <w:b w:val="0"/>
          <w:color w:val="auto"/>
          <w:sz w:val="22"/>
          <w:szCs w:val="22"/>
        </w:rPr>
        <w:t> </w:t>
      </w:r>
      <w:r w:rsidRPr="000C3FBF">
        <w:rPr>
          <w:rFonts w:asciiTheme="minorHAnsi" w:hAnsiTheme="minorHAnsi"/>
          <w:b w:val="0"/>
          <w:color w:val="auto"/>
          <w:sz w:val="22"/>
          <w:szCs w:val="22"/>
        </w:rPr>
        <w:t>których mowa w art. 30 ust. 1 pkt 2 i ust. 3 PZP, a w każdym przypadku, działając zgodnie z art. 29 ust. 3 PZP i art. 30 ust. 4 PZP, Zamawiający dopuszcza rozwiązania równoważne, w stosunku do określonych w SIWZ</w:t>
      </w:r>
      <w:r w:rsidR="00D4219A" w:rsidRPr="000C3FBF">
        <w:rPr>
          <w:rFonts w:asciiTheme="minorHAnsi" w:hAnsiTheme="minorHAnsi"/>
          <w:b w:val="0"/>
          <w:color w:val="auto"/>
          <w:sz w:val="22"/>
          <w:szCs w:val="22"/>
        </w:rPr>
        <w:t>, OPZ</w:t>
      </w:r>
      <w:r w:rsidRPr="000C3FBF">
        <w:rPr>
          <w:rFonts w:asciiTheme="minorHAnsi" w:hAnsiTheme="minorHAnsi"/>
          <w:b w:val="0"/>
          <w:color w:val="auto"/>
          <w:sz w:val="22"/>
          <w:szCs w:val="22"/>
        </w:rPr>
        <w:t xml:space="preserve"> i PFU, oznaczając takie wskazania lub odniesienia odpowiednio wyrazami „lub równoważny” lub „lub równoważne” (m.in. zastosowanie innych materiałów i urządzeń), pod warunkiem zapewnienia parametrów nie gorszych niż określone w opisie Przedmiotu zamówienia,</w:t>
      </w:r>
      <w:r w:rsidR="00687BC3">
        <w:rPr>
          <w:rFonts w:asciiTheme="minorHAnsi" w:hAnsiTheme="minorHAnsi"/>
          <w:b w:val="0"/>
          <w:color w:val="auto"/>
          <w:sz w:val="22"/>
          <w:szCs w:val="22"/>
        </w:rPr>
        <w:t xml:space="preserve"> </w:t>
      </w:r>
      <w:r w:rsidRPr="000C3FBF">
        <w:rPr>
          <w:rFonts w:asciiTheme="minorHAnsi" w:hAnsiTheme="minorHAnsi"/>
          <w:b w:val="0"/>
          <w:color w:val="auto"/>
          <w:sz w:val="22"/>
          <w:szCs w:val="22"/>
        </w:rPr>
        <w:t>a także zachowania technologii wykonania, tzn. w wyniku zmiany materiału nie może dojść do zmiany technologii wykonania, co</w:t>
      </w:r>
      <w:r w:rsidR="00687BC3">
        <w:rPr>
          <w:rFonts w:asciiTheme="minorHAnsi" w:hAnsiTheme="minorHAnsi"/>
          <w:b w:val="0"/>
          <w:color w:val="auto"/>
          <w:sz w:val="22"/>
          <w:szCs w:val="22"/>
        </w:rPr>
        <w:t> </w:t>
      </w:r>
      <w:r w:rsidRPr="000C3FBF">
        <w:rPr>
          <w:rFonts w:asciiTheme="minorHAnsi" w:hAnsiTheme="minorHAnsi"/>
          <w:b w:val="0"/>
          <w:color w:val="auto"/>
          <w:sz w:val="22"/>
          <w:szCs w:val="22"/>
        </w:rPr>
        <w:t xml:space="preserve">skutkowałoby zmianą </w:t>
      </w:r>
      <w:r w:rsidR="00D4219A" w:rsidRPr="000C3FBF">
        <w:rPr>
          <w:rFonts w:asciiTheme="minorHAnsi" w:hAnsiTheme="minorHAnsi"/>
          <w:b w:val="0"/>
          <w:color w:val="auto"/>
          <w:sz w:val="22"/>
          <w:szCs w:val="22"/>
        </w:rPr>
        <w:t xml:space="preserve">OPZ i </w:t>
      </w:r>
      <w:r w:rsidRPr="000C3FBF">
        <w:rPr>
          <w:rFonts w:asciiTheme="minorHAnsi" w:hAnsiTheme="minorHAnsi"/>
          <w:b w:val="0"/>
          <w:color w:val="auto"/>
          <w:sz w:val="22"/>
          <w:szCs w:val="22"/>
        </w:rPr>
        <w:t>PFU.</w:t>
      </w:r>
      <w:r w:rsidR="00687BC3">
        <w:rPr>
          <w:rFonts w:asciiTheme="minorHAnsi" w:hAnsiTheme="minorHAnsi"/>
          <w:b w:val="0"/>
          <w:color w:val="auto"/>
          <w:sz w:val="22"/>
          <w:szCs w:val="22"/>
        </w:rPr>
        <w:t xml:space="preserve"> </w:t>
      </w:r>
      <w:r w:rsidRPr="000C3FBF">
        <w:rPr>
          <w:rFonts w:asciiTheme="minorHAnsi" w:hAnsiTheme="minorHAnsi"/>
          <w:b w:val="0"/>
          <w:color w:val="auto"/>
          <w:sz w:val="22"/>
          <w:szCs w:val="22"/>
        </w:rPr>
        <w:t>W przypadku zaoferowania rozwiązań równoważnych Wykonawca zobowiązany jest wykazać, że spełniają one wymagania określone przez Zamawiającego. W takiej sytuacji Wykonawca zobowiązany jest złożyć opis materiałów i</w:t>
      </w:r>
      <w:r w:rsidR="00687BC3">
        <w:rPr>
          <w:rFonts w:asciiTheme="minorHAnsi" w:hAnsiTheme="minorHAnsi"/>
          <w:b w:val="0"/>
          <w:color w:val="auto"/>
          <w:sz w:val="22"/>
          <w:szCs w:val="22"/>
        </w:rPr>
        <w:t> </w:t>
      </w:r>
      <w:r w:rsidRPr="000C3FBF">
        <w:rPr>
          <w:rFonts w:asciiTheme="minorHAnsi" w:hAnsiTheme="minorHAnsi"/>
          <w:b w:val="0"/>
          <w:color w:val="auto"/>
          <w:sz w:val="22"/>
          <w:szCs w:val="22"/>
        </w:rPr>
        <w:t>urządzeń równoważnych.</w:t>
      </w:r>
      <w:bookmarkEnd w:id="70"/>
    </w:p>
    <w:p w14:paraId="463B4E92" w14:textId="77777777" w:rsidR="009C11B6" w:rsidRPr="000C3FBF" w:rsidRDefault="00A32EC9" w:rsidP="000C3FBF">
      <w:pPr>
        <w:pStyle w:val="Nagwek2"/>
        <w:spacing w:before="120" w:after="120" w:line="240" w:lineRule="auto"/>
        <w:ind w:left="1134" w:hanging="567"/>
        <w:jc w:val="both"/>
        <w:rPr>
          <w:rFonts w:asciiTheme="minorHAnsi" w:hAnsiTheme="minorHAnsi"/>
          <w:b w:val="0"/>
          <w:color w:val="auto"/>
          <w:sz w:val="22"/>
          <w:szCs w:val="22"/>
        </w:rPr>
      </w:pPr>
      <w:bookmarkStart w:id="71" w:name="_Toc42687135"/>
      <w:r w:rsidRPr="000C3FBF">
        <w:rPr>
          <w:rFonts w:asciiTheme="minorHAnsi" w:hAnsiTheme="minorHAnsi"/>
          <w:b w:val="0"/>
          <w:color w:val="auto"/>
          <w:sz w:val="22"/>
          <w:szCs w:val="22"/>
        </w:rPr>
        <w:t>Ilekroć w SIWZ w ramach opisu przedmiot zamówienia następuje odniesienie się do:</w:t>
      </w:r>
      <w:bookmarkEnd w:id="71"/>
      <w:r w:rsidRPr="000C3FBF">
        <w:rPr>
          <w:rFonts w:asciiTheme="minorHAnsi" w:hAnsiTheme="minorHAnsi"/>
          <w:b w:val="0"/>
          <w:color w:val="auto"/>
          <w:sz w:val="22"/>
          <w:szCs w:val="22"/>
        </w:rPr>
        <w:t xml:space="preserve"> </w:t>
      </w:r>
    </w:p>
    <w:p w14:paraId="6C4219B8" w14:textId="77777777" w:rsidR="009C11B6" w:rsidRPr="000C3FBF" w:rsidRDefault="00A32EC9" w:rsidP="000C3FBF">
      <w:pPr>
        <w:pStyle w:val="Nagwek2"/>
        <w:numPr>
          <w:ilvl w:val="0"/>
          <w:numId w:val="0"/>
        </w:numPr>
        <w:spacing w:before="120" w:after="120" w:line="240" w:lineRule="auto"/>
        <w:ind w:left="1134"/>
        <w:jc w:val="both"/>
        <w:rPr>
          <w:rFonts w:asciiTheme="minorHAnsi" w:hAnsiTheme="minorHAnsi"/>
          <w:b w:val="0"/>
          <w:color w:val="auto"/>
          <w:sz w:val="22"/>
          <w:szCs w:val="22"/>
        </w:rPr>
      </w:pPr>
      <w:bookmarkStart w:id="72" w:name="_Toc42687136"/>
      <w:r w:rsidRPr="000C3FBF">
        <w:rPr>
          <w:rFonts w:asciiTheme="minorHAnsi" w:hAnsiTheme="minorHAnsi"/>
          <w:b w:val="0"/>
          <w:color w:val="auto"/>
          <w:sz w:val="22"/>
          <w:szCs w:val="22"/>
        </w:rPr>
        <w:t>Polskich Norm przenoszących normy europejskie,</w:t>
      </w:r>
      <w:bookmarkEnd w:id="72"/>
    </w:p>
    <w:p w14:paraId="6D7DB9A1" w14:textId="77777777" w:rsidR="009C11B6" w:rsidRPr="000C3FBF" w:rsidRDefault="00A32EC9" w:rsidP="000C3FBF">
      <w:pPr>
        <w:pStyle w:val="Nagwek4"/>
        <w:spacing w:before="0" w:after="0" w:line="240" w:lineRule="auto"/>
        <w:ind w:left="1701" w:hanging="425"/>
        <w:jc w:val="both"/>
        <w:rPr>
          <w:rFonts w:ascii="Calibri" w:hAnsi="Calibri"/>
          <w:b w:val="0"/>
          <w:i w:val="0"/>
          <w:color w:val="auto"/>
          <w:sz w:val="22"/>
          <w:szCs w:val="22"/>
        </w:rPr>
      </w:pPr>
      <w:bookmarkStart w:id="73" w:name="_Toc42687137"/>
      <w:r w:rsidRPr="000C3FBF">
        <w:rPr>
          <w:rFonts w:ascii="Calibri" w:hAnsi="Calibri"/>
          <w:b w:val="0"/>
          <w:i w:val="0"/>
          <w:color w:val="auto"/>
          <w:sz w:val="22"/>
          <w:szCs w:val="22"/>
        </w:rPr>
        <w:t>norm innych państw członkowskich Europejskiego Obszaru Gospodarczego przenoszących normy europejskie,</w:t>
      </w:r>
      <w:bookmarkEnd w:id="73"/>
    </w:p>
    <w:p w14:paraId="0B474FED" w14:textId="3A1BD46C" w:rsidR="009C11B6" w:rsidRPr="000C3FBF" w:rsidRDefault="00A32EC9" w:rsidP="000C3FBF">
      <w:pPr>
        <w:pStyle w:val="Nagwek4"/>
        <w:spacing w:before="0" w:after="0" w:line="240" w:lineRule="auto"/>
        <w:ind w:left="1701" w:hanging="425"/>
        <w:jc w:val="both"/>
        <w:rPr>
          <w:rFonts w:ascii="Calibri" w:hAnsi="Calibri"/>
          <w:b w:val="0"/>
          <w:i w:val="0"/>
          <w:color w:val="auto"/>
          <w:sz w:val="22"/>
          <w:szCs w:val="22"/>
        </w:rPr>
      </w:pPr>
      <w:bookmarkStart w:id="74" w:name="_Toc42687138"/>
      <w:r w:rsidRPr="000C3FBF">
        <w:rPr>
          <w:rFonts w:ascii="Calibri" w:hAnsi="Calibri"/>
          <w:b w:val="0"/>
          <w:i w:val="0"/>
          <w:color w:val="auto"/>
          <w:sz w:val="22"/>
          <w:szCs w:val="22"/>
        </w:rPr>
        <w:t>europejskich ocen technicznych, rozumianych jako udokumentowane oceny działania wyrobu budowlanego względem jego podstawowych cech, zgodnie</w:t>
      </w:r>
      <w:r w:rsidR="004D7CB2" w:rsidRPr="000C3FBF">
        <w:rPr>
          <w:rFonts w:ascii="Calibri" w:hAnsi="Calibri"/>
          <w:b w:val="0"/>
          <w:i w:val="0"/>
          <w:color w:val="auto"/>
          <w:sz w:val="22"/>
          <w:szCs w:val="22"/>
        </w:rPr>
        <w:br/>
      </w:r>
      <w:r w:rsidRPr="000C3FBF">
        <w:rPr>
          <w:rFonts w:ascii="Calibri" w:hAnsi="Calibri"/>
          <w:b w:val="0"/>
          <w:i w:val="0"/>
          <w:color w:val="auto"/>
          <w:sz w:val="22"/>
          <w:szCs w:val="22"/>
        </w:rPr>
        <w:t>z odpowiednim europejskim dokumentem oceny, w rozumieniu art. 2 pkt 12 rozporządzenia Parlamentu Europejskiego i Rady (UE) nr 305/2011 z dnia 9 marca 2011 r. ustanawiającego zharmonizowane warunki wprowadzania do obrotu wyrobów budowlanych i uchylającego dyrektywę Rady 89/106/EWG</w:t>
      </w:r>
      <w:r w:rsidR="004D7CB2" w:rsidRPr="000C3FBF">
        <w:rPr>
          <w:rFonts w:ascii="Calibri" w:hAnsi="Calibri"/>
          <w:b w:val="0"/>
          <w:i w:val="0"/>
          <w:color w:val="auto"/>
          <w:sz w:val="22"/>
          <w:szCs w:val="22"/>
        </w:rPr>
        <w:br/>
      </w:r>
      <w:r w:rsidRPr="000C3FBF">
        <w:rPr>
          <w:rFonts w:ascii="Calibri" w:hAnsi="Calibri"/>
          <w:b w:val="0"/>
          <w:i w:val="0"/>
          <w:color w:val="auto"/>
          <w:sz w:val="22"/>
          <w:szCs w:val="22"/>
        </w:rPr>
        <w:t>(Dz. Urz. UE L 88 z 04.04.2011, str. 5, z późn. zm.),</w:t>
      </w:r>
      <w:bookmarkEnd w:id="74"/>
    </w:p>
    <w:p w14:paraId="49D1E315" w14:textId="5C0A5B23" w:rsidR="009C11B6" w:rsidRPr="000C3FBF" w:rsidRDefault="00A32EC9" w:rsidP="000C3FBF">
      <w:pPr>
        <w:pStyle w:val="Nagwek4"/>
        <w:spacing w:before="0" w:after="0" w:line="240" w:lineRule="auto"/>
        <w:ind w:left="1701" w:hanging="425"/>
        <w:jc w:val="both"/>
        <w:rPr>
          <w:rFonts w:ascii="Calibri" w:hAnsi="Calibri"/>
          <w:b w:val="0"/>
          <w:i w:val="0"/>
          <w:color w:val="auto"/>
          <w:sz w:val="22"/>
          <w:szCs w:val="22"/>
        </w:rPr>
      </w:pPr>
      <w:bookmarkStart w:id="75" w:name="_Toc42687139"/>
      <w:r w:rsidRPr="000C3FBF">
        <w:rPr>
          <w:rFonts w:ascii="Calibri" w:hAnsi="Calibri"/>
          <w:b w:val="0"/>
          <w:i w:val="0"/>
          <w:color w:val="auto"/>
          <w:sz w:val="22"/>
          <w:szCs w:val="22"/>
        </w:rPr>
        <w:t>wspólnych specyfikacji technicznych, rozumianych jako specyfikacje techniczne</w:t>
      </w:r>
      <w:r w:rsidR="004D7CB2" w:rsidRPr="000C3FBF">
        <w:rPr>
          <w:rFonts w:ascii="Calibri" w:hAnsi="Calibri"/>
          <w:b w:val="0"/>
          <w:i w:val="0"/>
          <w:color w:val="auto"/>
          <w:sz w:val="22"/>
          <w:szCs w:val="22"/>
        </w:rPr>
        <w:br/>
      </w:r>
      <w:r w:rsidRPr="000C3FBF">
        <w:rPr>
          <w:rFonts w:ascii="Calibri" w:hAnsi="Calibri"/>
          <w:b w:val="0"/>
          <w:i w:val="0"/>
          <w:color w:val="auto"/>
          <w:sz w:val="22"/>
          <w:szCs w:val="22"/>
        </w:rPr>
        <w:t>w dziedzinie produktów teleinformatycznych określone zgodnie z art. 13 i art. 14 rozporządzenia Parlamentu Europejskiego i Rady (UE) nr 1025/2012 z dnia</w:t>
      </w:r>
      <w:r w:rsidR="004D7CB2" w:rsidRPr="000C3FBF">
        <w:rPr>
          <w:rFonts w:ascii="Calibri" w:hAnsi="Calibri"/>
          <w:b w:val="0"/>
          <w:i w:val="0"/>
          <w:color w:val="auto"/>
          <w:sz w:val="22"/>
          <w:szCs w:val="22"/>
        </w:rPr>
        <w:br/>
      </w:r>
      <w:r w:rsidRPr="000C3FBF">
        <w:rPr>
          <w:rFonts w:ascii="Calibri" w:hAnsi="Calibri"/>
          <w:b w:val="0"/>
          <w:i w:val="0"/>
          <w:color w:val="auto"/>
          <w:sz w:val="22"/>
          <w:szCs w:val="22"/>
        </w:rPr>
        <w:t>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w:t>
      </w:r>
      <w:r w:rsidR="004D7CB2" w:rsidRPr="000C3FBF">
        <w:rPr>
          <w:rFonts w:ascii="Calibri" w:hAnsi="Calibri"/>
          <w:b w:val="0"/>
          <w:i w:val="0"/>
          <w:color w:val="auto"/>
          <w:sz w:val="22"/>
          <w:szCs w:val="22"/>
        </w:rPr>
        <w:br/>
      </w:r>
      <w:r w:rsidRPr="000C3FBF">
        <w:rPr>
          <w:rFonts w:ascii="Calibri" w:hAnsi="Calibri"/>
          <w:b w:val="0"/>
          <w:i w:val="0"/>
          <w:color w:val="auto"/>
          <w:sz w:val="22"/>
          <w:szCs w:val="22"/>
        </w:rPr>
        <w:t>nr 1673/2006/WE (Dz. Urz. UE L 316 z 14.11.2012, str. 12),</w:t>
      </w:r>
      <w:bookmarkEnd w:id="75"/>
    </w:p>
    <w:p w14:paraId="14016803" w14:textId="77777777" w:rsidR="009C11B6" w:rsidRPr="000C3FBF" w:rsidRDefault="00A32EC9" w:rsidP="000C3FBF">
      <w:pPr>
        <w:pStyle w:val="Nagwek4"/>
        <w:spacing w:before="0" w:after="0" w:line="240" w:lineRule="auto"/>
        <w:ind w:left="1701" w:hanging="425"/>
        <w:jc w:val="both"/>
        <w:rPr>
          <w:rFonts w:ascii="Calibri" w:hAnsi="Calibri"/>
          <w:b w:val="0"/>
          <w:i w:val="0"/>
          <w:color w:val="auto"/>
          <w:sz w:val="22"/>
          <w:szCs w:val="22"/>
        </w:rPr>
      </w:pPr>
      <w:bookmarkStart w:id="76" w:name="_Toc42687140"/>
      <w:r w:rsidRPr="000C3FBF">
        <w:rPr>
          <w:rFonts w:ascii="Calibri" w:hAnsi="Calibri"/>
          <w:b w:val="0"/>
          <w:i w:val="0"/>
          <w:color w:val="auto"/>
          <w:sz w:val="22"/>
          <w:szCs w:val="22"/>
        </w:rPr>
        <w:t>norm międzynarodowych,</w:t>
      </w:r>
      <w:bookmarkEnd w:id="76"/>
    </w:p>
    <w:p w14:paraId="14FFE43A" w14:textId="6BD28689" w:rsidR="009C11B6" w:rsidRPr="000C3FBF" w:rsidRDefault="00A32EC9" w:rsidP="000C3FBF">
      <w:pPr>
        <w:pStyle w:val="Nagwek4"/>
        <w:spacing w:before="0" w:after="0" w:line="240" w:lineRule="auto"/>
        <w:ind w:left="1701" w:hanging="425"/>
        <w:jc w:val="both"/>
        <w:rPr>
          <w:rFonts w:ascii="Calibri" w:hAnsi="Calibri"/>
          <w:b w:val="0"/>
          <w:i w:val="0"/>
          <w:color w:val="auto"/>
          <w:sz w:val="22"/>
          <w:szCs w:val="22"/>
        </w:rPr>
      </w:pPr>
      <w:bookmarkStart w:id="77" w:name="_Toc42687141"/>
      <w:r w:rsidRPr="000C3FBF">
        <w:rPr>
          <w:rFonts w:ascii="Calibri" w:hAnsi="Calibri"/>
          <w:b w:val="0"/>
          <w:i w:val="0"/>
          <w:color w:val="auto"/>
          <w:sz w:val="22"/>
          <w:szCs w:val="22"/>
        </w:rPr>
        <w:t>specyfikacji technicznych, których przestrzeganie nie jest obowiązkowe, przyjętych przez instytucję normalizacyjną, wyspecjalizowaną w opracowywaniu specyfikacji technicznych w celu powtarzalnego i stałego stosowania</w:t>
      </w:r>
      <w:r w:rsidR="004D7CB2" w:rsidRPr="000C3FBF">
        <w:rPr>
          <w:rFonts w:ascii="Calibri" w:hAnsi="Calibri"/>
          <w:b w:val="0"/>
          <w:i w:val="0"/>
          <w:color w:val="auto"/>
          <w:sz w:val="22"/>
          <w:szCs w:val="22"/>
        </w:rPr>
        <w:br/>
      </w:r>
      <w:r w:rsidRPr="000C3FBF">
        <w:rPr>
          <w:rFonts w:ascii="Calibri" w:hAnsi="Calibri"/>
          <w:b w:val="0"/>
          <w:i w:val="0"/>
          <w:color w:val="auto"/>
          <w:sz w:val="22"/>
          <w:szCs w:val="22"/>
        </w:rPr>
        <w:t>w dziedzinach obronności i bezpieczeństwa,</w:t>
      </w:r>
      <w:bookmarkEnd w:id="77"/>
    </w:p>
    <w:p w14:paraId="37E35432" w14:textId="77777777" w:rsidR="009C11B6" w:rsidRPr="000C3FBF" w:rsidRDefault="00A32EC9" w:rsidP="000C3FBF">
      <w:pPr>
        <w:pStyle w:val="Nagwek4"/>
        <w:spacing w:before="0" w:after="0" w:line="240" w:lineRule="auto"/>
        <w:ind w:left="1701" w:hanging="425"/>
        <w:jc w:val="both"/>
        <w:rPr>
          <w:rFonts w:ascii="Calibri" w:hAnsi="Calibri"/>
          <w:b w:val="0"/>
          <w:i w:val="0"/>
          <w:color w:val="auto"/>
          <w:sz w:val="22"/>
          <w:szCs w:val="22"/>
        </w:rPr>
      </w:pPr>
      <w:bookmarkStart w:id="78" w:name="_Toc42687142"/>
      <w:r w:rsidRPr="000C3FBF">
        <w:rPr>
          <w:rFonts w:ascii="Calibri" w:hAnsi="Calibri"/>
          <w:b w:val="0"/>
          <w:i w:val="0"/>
          <w:color w:val="auto"/>
          <w:sz w:val="22"/>
          <w:szCs w:val="22"/>
        </w:rPr>
        <w:t>innych systemów referencji technicznych ustanowionych przez europejskie organizacje normalizacyjne;</w:t>
      </w:r>
      <w:bookmarkEnd w:id="78"/>
    </w:p>
    <w:p w14:paraId="2721D4D0" w14:textId="744A5593" w:rsidR="009C11B6" w:rsidRPr="000C3FBF" w:rsidRDefault="00A32EC9" w:rsidP="000C3FBF">
      <w:pPr>
        <w:pStyle w:val="Nagwek4"/>
        <w:spacing w:before="0" w:after="0" w:line="240" w:lineRule="auto"/>
        <w:ind w:left="1701" w:hanging="425"/>
        <w:jc w:val="both"/>
        <w:rPr>
          <w:rFonts w:ascii="Calibri" w:hAnsi="Calibri"/>
          <w:b w:val="0"/>
          <w:i w:val="0"/>
          <w:color w:val="auto"/>
          <w:sz w:val="22"/>
          <w:szCs w:val="22"/>
        </w:rPr>
      </w:pPr>
      <w:bookmarkStart w:id="79" w:name="_Toc42687143"/>
      <w:r w:rsidRPr="000C3FBF">
        <w:rPr>
          <w:rFonts w:ascii="Calibri" w:hAnsi="Calibri"/>
          <w:b w:val="0"/>
          <w:i w:val="0"/>
          <w:color w:val="auto"/>
          <w:sz w:val="22"/>
          <w:szCs w:val="22"/>
        </w:rPr>
        <w:t>norm, europejskich ocen technicznych, specyfikacji technicznych i systemów referencji technicznych, o których mowa w pkt 1- 6, oraz przez odniesienie</w:t>
      </w:r>
      <w:r w:rsidR="004D7CB2" w:rsidRPr="000C3FBF">
        <w:rPr>
          <w:rFonts w:ascii="Calibri" w:hAnsi="Calibri"/>
          <w:b w:val="0"/>
          <w:i w:val="0"/>
          <w:color w:val="auto"/>
          <w:sz w:val="22"/>
          <w:szCs w:val="22"/>
        </w:rPr>
        <w:br/>
      </w:r>
      <w:r w:rsidRPr="000C3FBF">
        <w:rPr>
          <w:rFonts w:ascii="Calibri" w:hAnsi="Calibri"/>
          <w:b w:val="0"/>
          <w:i w:val="0"/>
          <w:color w:val="auto"/>
          <w:sz w:val="22"/>
          <w:szCs w:val="22"/>
        </w:rPr>
        <w:t>do wymagań dotyczących wydajności lub funkcjonalności, o których mowa</w:t>
      </w:r>
      <w:r w:rsidR="004D7CB2" w:rsidRPr="000C3FBF">
        <w:rPr>
          <w:rFonts w:ascii="Calibri" w:hAnsi="Calibri"/>
          <w:b w:val="0"/>
          <w:i w:val="0"/>
          <w:color w:val="auto"/>
          <w:sz w:val="22"/>
          <w:szCs w:val="22"/>
        </w:rPr>
        <w:br/>
      </w:r>
      <w:r w:rsidRPr="000C3FBF">
        <w:rPr>
          <w:rFonts w:ascii="Calibri" w:hAnsi="Calibri"/>
          <w:b w:val="0"/>
          <w:i w:val="0"/>
          <w:color w:val="auto"/>
          <w:sz w:val="22"/>
          <w:szCs w:val="22"/>
        </w:rPr>
        <w:t>w pkt 1, w zakresie wybranych cech;</w:t>
      </w:r>
      <w:bookmarkEnd w:id="79"/>
    </w:p>
    <w:p w14:paraId="57EDF073" w14:textId="77777777" w:rsidR="009C11B6" w:rsidRPr="000C3FBF" w:rsidRDefault="00A32EC9" w:rsidP="000C3FBF">
      <w:pPr>
        <w:pStyle w:val="Nagwek2"/>
        <w:numPr>
          <w:ilvl w:val="0"/>
          <w:numId w:val="0"/>
        </w:numPr>
        <w:spacing w:before="120" w:after="120" w:line="240" w:lineRule="auto"/>
        <w:ind w:left="1134"/>
        <w:jc w:val="both"/>
        <w:rPr>
          <w:rFonts w:asciiTheme="minorHAnsi" w:hAnsiTheme="minorHAnsi"/>
          <w:b w:val="0"/>
          <w:color w:val="auto"/>
          <w:sz w:val="22"/>
          <w:szCs w:val="22"/>
        </w:rPr>
      </w:pPr>
      <w:bookmarkStart w:id="80" w:name="_Toc42687144"/>
      <w:r w:rsidRPr="000C3FBF">
        <w:rPr>
          <w:rFonts w:asciiTheme="minorHAnsi" w:hAnsiTheme="minorHAnsi"/>
          <w:b w:val="0"/>
          <w:color w:val="auto"/>
          <w:sz w:val="22"/>
          <w:szCs w:val="22"/>
        </w:rPr>
        <w:t>- Zamawiający dopuszcza rozwiązania równoważne. W każdym takim przypadku Wykonawca może zastosować odpowiednio normy, oceny techniczne, specyfikacje techniczne lub inne systemy referencji równoważne do wskazanych.</w:t>
      </w:r>
      <w:bookmarkEnd w:id="80"/>
    </w:p>
    <w:p w14:paraId="189A46EA" w14:textId="4BB83BD2" w:rsidR="009C11B6" w:rsidRDefault="00A32EC9" w:rsidP="000C3FBF">
      <w:pPr>
        <w:pStyle w:val="Nagwek2"/>
        <w:spacing w:before="120" w:after="120" w:line="240" w:lineRule="auto"/>
        <w:ind w:left="1134" w:hanging="567"/>
        <w:jc w:val="both"/>
        <w:rPr>
          <w:rFonts w:asciiTheme="minorHAnsi" w:hAnsiTheme="minorHAnsi"/>
          <w:b w:val="0"/>
          <w:color w:val="auto"/>
          <w:sz w:val="22"/>
          <w:szCs w:val="22"/>
        </w:rPr>
      </w:pPr>
      <w:bookmarkStart w:id="81" w:name="_Toc42687145"/>
      <w:r w:rsidRPr="000C3FBF">
        <w:rPr>
          <w:rFonts w:asciiTheme="minorHAnsi" w:hAnsiTheme="minorHAnsi"/>
          <w:b w:val="0"/>
          <w:color w:val="auto"/>
          <w:sz w:val="22"/>
          <w:szCs w:val="22"/>
        </w:rPr>
        <w:lastRenderedPageBreak/>
        <w:t xml:space="preserve">Wykonawca zapewni sobie i na własny koszt korzystanie  na terenie przyszłego placu budowy mediów (prąd, woda) oraz odprowadzenie ścieków. Zamawiający </w:t>
      </w:r>
      <w:r w:rsidR="00C857BF" w:rsidRPr="000C3FBF">
        <w:rPr>
          <w:rFonts w:asciiTheme="minorHAnsi" w:hAnsiTheme="minorHAnsi"/>
          <w:b w:val="0"/>
          <w:color w:val="auto"/>
          <w:sz w:val="22"/>
          <w:szCs w:val="22"/>
        </w:rPr>
        <w:t xml:space="preserve">może </w:t>
      </w:r>
      <w:r w:rsidRPr="000C3FBF">
        <w:rPr>
          <w:rFonts w:asciiTheme="minorHAnsi" w:hAnsiTheme="minorHAnsi"/>
          <w:b w:val="0"/>
          <w:color w:val="auto"/>
          <w:sz w:val="22"/>
          <w:szCs w:val="22"/>
        </w:rPr>
        <w:t xml:space="preserve"> umożliwi</w:t>
      </w:r>
      <w:r w:rsidR="00C857BF" w:rsidRPr="000C3FBF">
        <w:rPr>
          <w:rFonts w:asciiTheme="minorHAnsi" w:hAnsiTheme="minorHAnsi"/>
          <w:b w:val="0"/>
          <w:color w:val="auto"/>
          <w:sz w:val="22"/>
          <w:szCs w:val="22"/>
        </w:rPr>
        <w:t>ć</w:t>
      </w:r>
      <w:r w:rsidRPr="000C3FBF">
        <w:rPr>
          <w:rFonts w:asciiTheme="minorHAnsi" w:hAnsiTheme="minorHAnsi"/>
          <w:b w:val="0"/>
          <w:color w:val="auto"/>
          <w:sz w:val="22"/>
          <w:szCs w:val="22"/>
        </w:rPr>
        <w:t xml:space="preserve"> korzystanie z mediów</w:t>
      </w:r>
      <w:r w:rsidR="0002735F" w:rsidRPr="000C3FBF">
        <w:rPr>
          <w:rFonts w:asciiTheme="minorHAnsi" w:hAnsiTheme="minorHAnsi"/>
          <w:b w:val="0"/>
          <w:color w:val="auto"/>
          <w:sz w:val="22"/>
          <w:szCs w:val="22"/>
        </w:rPr>
        <w:t xml:space="preserve"> w postaci wody</w:t>
      </w:r>
      <w:r w:rsidRPr="000C3FBF">
        <w:rPr>
          <w:rFonts w:asciiTheme="minorHAnsi" w:hAnsiTheme="minorHAnsi"/>
          <w:b w:val="0"/>
          <w:color w:val="auto"/>
          <w:sz w:val="22"/>
          <w:szCs w:val="22"/>
        </w:rPr>
        <w:t>. Wykonawca zobowiązany będzie do</w:t>
      </w:r>
      <w:r w:rsidR="00687BC3">
        <w:rPr>
          <w:rFonts w:asciiTheme="minorHAnsi" w:hAnsiTheme="minorHAnsi"/>
          <w:b w:val="0"/>
          <w:color w:val="auto"/>
          <w:sz w:val="22"/>
          <w:szCs w:val="22"/>
        </w:rPr>
        <w:t> </w:t>
      </w:r>
      <w:r w:rsidRPr="000C3FBF">
        <w:rPr>
          <w:rFonts w:asciiTheme="minorHAnsi" w:hAnsiTheme="minorHAnsi"/>
          <w:b w:val="0"/>
          <w:color w:val="auto"/>
          <w:sz w:val="22"/>
          <w:szCs w:val="22"/>
        </w:rPr>
        <w:t>regulowania należności za korzystanie z mediów</w:t>
      </w:r>
      <w:r w:rsidR="0002735F" w:rsidRPr="000C3FBF">
        <w:rPr>
          <w:rFonts w:asciiTheme="minorHAnsi" w:hAnsiTheme="minorHAnsi"/>
          <w:b w:val="0"/>
          <w:color w:val="auto"/>
          <w:sz w:val="22"/>
          <w:szCs w:val="22"/>
        </w:rPr>
        <w:t xml:space="preserve"> w postaci wody</w:t>
      </w:r>
      <w:r w:rsidRPr="000C3FBF">
        <w:rPr>
          <w:rFonts w:asciiTheme="minorHAnsi" w:hAnsiTheme="minorHAnsi"/>
          <w:b w:val="0"/>
          <w:color w:val="auto"/>
          <w:sz w:val="22"/>
          <w:szCs w:val="22"/>
        </w:rPr>
        <w:t xml:space="preserve"> na podstawie wskazań liczników Wykonawcy.</w:t>
      </w:r>
      <w:bookmarkEnd w:id="81"/>
    </w:p>
    <w:p w14:paraId="34BE673C" w14:textId="77777777" w:rsidR="00BD4083" w:rsidRPr="00BD4083" w:rsidRDefault="00BD4083" w:rsidP="00BD4083"/>
    <w:p w14:paraId="0418560F" w14:textId="4B3CE34F" w:rsidR="004D7CB2" w:rsidRPr="00BD4083" w:rsidRDefault="004D7CB2" w:rsidP="009364E3">
      <w:pPr>
        <w:pStyle w:val="Nagwek1"/>
        <w:tabs>
          <w:tab w:val="left" w:pos="567"/>
        </w:tabs>
        <w:rPr>
          <w:rFonts w:asciiTheme="minorHAnsi" w:hAnsiTheme="minorHAnsi"/>
          <w:color w:val="auto"/>
          <w:sz w:val="22"/>
          <w:szCs w:val="22"/>
        </w:rPr>
      </w:pPr>
      <w:bookmarkStart w:id="82" w:name="_Toc43099992"/>
      <w:r>
        <w:rPr>
          <w:rFonts w:asciiTheme="minorHAnsi" w:hAnsiTheme="minorHAnsi"/>
          <w:color w:val="auto"/>
          <w:sz w:val="22"/>
          <w:szCs w:val="22"/>
        </w:rPr>
        <w:t>TERMIN REALIZACJI ZAMÓWIENIA</w:t>
      </w:r>
      <w:bookmarkEnd w:id="82"/>
    </w:p>
    <w:p w14:paraId="1FA5AB87" w14:textId="2EB5C5FC" w:rsidR="00C857BF" w:rsidRPr="00BD4083" w:rsidRDefault="00A32EC9" w:rsidP="001C63BB">
      <w:pPr>
        <w:pStyle w:val="Nagwek2"/>
        <w:numPr>
          <w:ilvl w:val="1"/>
          <w:numId w:val="12"/>
        </w:numPr>
        <w:spacing w:before="120" w:after="120" w:line="240" w:lineRule="auto"/>
        <w:ind w:left="1134" w:hanging="567"/>
        <w:jc w:val="both"/>
        <w:rPr>
          <w:rFonts w:asciiTheme="minorHAnsi" w:hAnsiTheme="minorHAnsi"/>
          <w:color w:val="auto"/>
          <w:sz w:val="22"/>
          <w:szCs w:val="22"/>
        </w:rPr>
      </w:pPr>
      <w:r w:rsidRPr="00BD4083">
        <w:rPr>
          <w:rFonts w:asciiTheme="minorHAnsi" w:hAnsiTheme="minorHAnsi"/>
          <w:color w:val="auto"/>
          <w:sz w:val="22"/>
          <w:szCs w:val="22"/>
        </w:rPr>
        <w:t xml:space="preserve">Termin wykonania </w:t>
      </w:r>
      <w:r w:rsidR="00C857BF" w:rsidRPr="00BD4083">
        <w:rPr>
          <w:rFonts w:asciiTheme="minorHAnsi" w:hAnsiTheme="minorHAnsi"/>
          <w:color w:val="auto"/>
          <w:sz w:val="22"/>
          <w:szCs w:val="22"/>
        </w:rPr>
        <w:t xml:space="preserve">całości </w:t>
      </w:r>
      <w:r w:rsidRPr="00BD4083">
        <w:rPr>
          <w:rFonts w:asciiTheme="minorHAnsi" w:hAnsiTheme="minorHAnsi"/>
          <w:color w:val="auto"/>
          <w:sz w:val="22"/>
          <w:szCs w:val="22"/>
        </w:rPr>
        <w:t>zamówienia</w:t>
      </w:r>
      <w:r w:rsidR="00A96CD3" w:rsidRPr="00BD4083">
        <w:rPr>
          <w:rFonts w:asciiTheme="minorHAnsi" w:hAnsiTheme="minorHAnsi"/>
          <w:color w:val="auto"/>
          <w:sz w:val="22"/>
          <w:szCs w:val="22"/>
        </w:rPr>
        <w:t xml:space="preserve"> wraz z uzyskaniem decyzji o pozwoleniu</w:t>
      </w:r>
      <w:r w:rsidR="00A96CD3" w:rsidRPr="00BD4083">
        <w:rPr>
          <w:rFonts w:asciiTheme="minorHAnsi" w:hAnsiTheme="minorHAnsi"/>
          <w:color w:val="auto"/>
          <w:sz w:val="22"/>
          <w:szCs w:val="22"/>
        </w:rPr>
        <w:br/>
        <w:t>na użytkowanie</w:t>
      </w:r>
      <w:r w:rsidRPr="00BD4083">
        <w:rPr>
          <w:rFonts w:asciiTheme="minorHAnsi" w:hAnsiTheme="minorHAnsi"/>
          <w:color w:val="auto"/>
          <w:sz w:val="22"/>
          <w:szCs w:val="22"/>
        </w:rPr>
        <w:t>: 31 grudnia 2022 r</w:t>
      </w:r>
      <w:r w:rsidR="00A96CD3" w:rsidRPr="00BD4083">
        <w:rPr>
          <w:rFonts w:asciiTheme="minorHAnsi" w:hAnsiTheme="minorHAnsi"/>
          <w:color w:val="auto"/>
          <w:sz w:val="22"/>
          <w:szCs w:val="22"/>
        </w:rPr>
        <w:t>.</w:t>
      </w:r>
    </w:p>
    <w:p w14:paraId="31B219A9" w14:textId="0B9E7D85" w:rsidR="009C11B6" w:rsidRPr="00BD4083" w:rsidRDefault="000D5AD5" w:rsidP="001C63BB">
      <w:pPr>
        <w:pStyle w:val="Nagwek2"/>
        <w:numPr>
          <w:ilvl w:val="1"/>
          <w:numId w:val="12"/>
        </w:numPr>
        <w:spacing w:before="120" w:after="120" w:line="240" w:lineRule="auto"/>
        <w:ind w:left="1134" w:hanging="567"/>
        <w:jc w:val="both"/>
        <w:rPr>
          <w:rFonts w:asciiTheme="minorHAnsi" w:hAnsiTheme="minorHAnsi"/>
          <w:b w:val="0"/>
          <w:color w:val="auto"/>
          <w:sz w:val="22"/>
          <w:szCs w:val="22"/>
        </w:rPr>
      </w:pPr>
      <w:r w:rsidRPr="00BD4083">
        <w:rPr>
          <w:rFonts w:asciiTheme="minorHAnsi" w:hAnsiTheme="minorHAnsi"/>
          <w:b w:val="0"/>
          <w:color w:val="auto"/>
          <w:sz w:val="22"/>
          <w:szCs w:val="22"/>
        </w:rPr>
        <w:t>Termin zakończenia prac projektowych wraz z uzyskaniem decyzji o pozwoleniu</w:t>
      </w:r>
      <w:r w:rsidR="00A96CD3" w:rsidRPr="00BD4083">
        <w:rPr>
          <w:rFonts w:asciiTheme="minorHAnsi" w:hAnsiTheme="minorHAnsi"/>
          <w:b w:val="0"/>
          <w:color w:val="auto"/>
          <w:sz w:val="22"/>
          <w:szCs w:val="22"/>
        </w:rPr>
        <w:br/>
      </w:r>
      <w:r w:rsidRPr="00BD4083">
        <w:rPr>
          <w:rFonts w:asciiTheme="minorHAnsi" w:hAnsiTheme="minorHAnsi"/>
          <w:b w:val="0"/>
          <w:color w:val="auto"/>
          <w:sz w:val="22"/>
          <w:szCs w:val="22"/>
        </w:rPr>
        <w:t>na budowę</w:t>
      </w:r>
      <w:r w:rsidR="00A96CD3" w:rsidRPr="00BD4083">
        <w:rPr>
          <w:rFonts w:asciiTheme="minorHAnsi" w:hAnsiTheme="minorHAnsi"/>
          <w:b w:val="0"/>
          <w:color w:val="auto"/>
          <w:sz w:val="22"/>
          <w:szCs w:val="22"/>
        </w:rPr>
        <w:t>:</w:t>
      </w:r>
      <w:r w:rsidRPr="00BD4083">
        <w:rPr>
          <w:rFonts w:asciiTheme="minorHAnsi" w:hAnsiTheme="minorHAnsi"/>
          <w:b w:val="0"/>
          <w:color w:val="auto"/>
          <w:sz w:val="22"/>
          <w:szCs w:val="22"/>
        </w:rPr>
        <w:t xml:space="preserve"> </w:t>
      </w:r>
      <w:r w:rsidRPr="00BD4083">
        <w:rPr>
          <w:rFonts w:asciiTheme="minorHAnsi" w:hAnsiTheme="minorHAnsi"/>
          <w:color w:val="auto"/>
          <w:sz w:val="22"/>
          <w:szCs w:val="22"/>
        </w:rPr>
        <w:t xml:space="preserve">31 </w:t>
      </w:r>
      <w:r w:rsidR="00D33A28" w:rsidRPr="00BD4083">
        <w:rPr>
          <w:rFonts w:asciiTheme="minorHAnsi" w:hAnsiTheme="minorHAnsi"/>
          <w:color w:val="auto"/>
          <w:sz w:val="22"/>
          <w:szCs w:val="22"/>
        </w:rPr>
        <w:t xml:space="preserve">października </w:t>
      </w:r>
      <w:r w:rsidRPr="00BD4083">
        <w:rPr>
          <w:rFonts w:asciiTheme="minorHAnsi" w:hAnsiTheme="minorHAnsi"/>
          <w:color w:val="auto"/>
          <w:sz w:val="22"/>
          <w:szCs w:val="22"/>
        </w:rPr>
        <w:t xml:space="preserve"> 2021</w:t>
      </w:r>
      <w:r w:rsidR="00BD4083">
        <w:rPr>
          <w:rFonts w:asciiTheme="minorHAnsi" w:hAnsiTheme="minorHAnsi"/>
          <w:color w:val="auto"/>
          <w:sz w:val="22"/>
          <w:szCs w:val="22"/>
        </w:rPr>
        <w:t xml:space="preserve"> r</w:t>
      </w:r>
      <w:r w:rsidR="00A96CD3" w:rsidRPr="00BD4083">
        <w:rPr>
          <w:rFonts w:asciiTheme="minorHAnsi" w:hAnsiTheme="minorHAnsi"/>
          <w:color w:val="auto"/>
          <w:sz w:val="22"/>
          <w:szCs w:val="22"/>
        </w:rPr>
        <w:t>.</w:t>
      </w:r>
    </w:p>
    <w:p w14:paraId="46665D96" w14:textId="2036BE26" w:rsidR="009C11B6" w:rsidRPr="00BD4083" w:rsidRDefault="006468DC" w:rsidP="001C63BB">
      <w:pPr>
        <w:pStyle w:val="Nagwek2"/>
        <w:numPr>
          <w:ilvl w:val="1"/>
          <w:numId w:val="12"/>
        </w:numPr>
        <w:spacing w:before="120" w:after="120" w:line="240" w:lineRule="auto"/>
        <w:ind w:left="1134" w:hanging="567"/>
        <w:jc w:val="both"/>
        <w:rPr>
          <w:rFonts w:asciiTheme="minorHAnsi" w:hAnsiTheme="minorHAnsi"/>
          <w:b w:val="0"/>
          <w:color w:val="auto"/>
          <w:sz w:val="22"/>
          <w:szCs w:val="22"/>
        </w:rPr>
      </w:pPr>
      <w:r w:rsidRPr="00BD4083">
        <w:rPr>
          <w:rFonts w:asciiTheme="minorHAnsi" w:hAnsiTheme="minorHAnsi"/>
          <w:b w:val="0"/>
          <w:color w:val="auto"/>
          <w:sz w:val="22"/>
          <w:szCs w:val="22"/>
        </w:rPr>
        <w:t>Termin wykonani</w:t>
      </w:r>
      <w:r w:rsidR="000E59F9" w:rsidRPr="00BD4083">
        <w:rPr>
          <w:rFonts w:asciiTheme="minorHAnsi" w:hAnsiTheme="minorHAnsi"/>
          <w:b w:val="0"/>
          <w:color w:val="auto"/>
          <w:sz w:val="22"/>
          <w:szCs w:val="22"/>
        </w:rPr>
        <w:t>a</w:t>
      </w:r>
      <w:r w:rsidRPr="00BD4083">
        <w:rPr>
          <w:rFonts w:asciiTheme="minorHAnsi" w:hAnsiTheme="minorHAnsi"/>
          <w:b w:val="0"/>
          <w:color w:val="auto"/>
          <w:sz w:val="22"/>
          <w:szCs w:val="22"/>
        </w:rPr>
        <w:t xml:space="preserve"> Robót Budowlanych</w:t>
      </w:r>
      <w:r w:rsidR="000E59F9" w:rsidRPr="00BD4083">
        <w:rPr>
          <w:rFonts w:asciiTheme="minorHAnsi" w:hAnsiTheme="minorHAnsi"/>
          <w:b w:val="0"/>
          <w:color w:val="auto"/>
          <w:sz w:val="22"/>
          <w:szCs w:val="22"/>
        </w:rPr>
        <w:t>:</w:t>
      </w:r>
      <w:r w:rsidRPr="00BD4083">
        <w:rPr>
          <w:rFonts w:asciiTheme="minorHAnsi" w:hAnsiTheme="minorHAnsi"/>
          <w:b w:val="0"/>
          <w:color w:val="auto"/>
          <w:sz w:val="22"/>
          <w:szCs w:val="22"/>
        </w:rPr>
        <w:t xml:space="preserve"> </w:t>
      </w:r>
      <w:r w:rsidR="00D33A28" w:rsidRPr="00BD4083">
        <w:rPr>
          <w:rFonts w:asciiTheme="minorHAnsi" w:hAnsiTheme="minorHAnsi"/>
          <w:color w:val="auto"/>
          <w:sz w:val="22"/>
          <w:szCs w:val="22"/>
        </w:rPr>
        <w:t>31</w:t>
      </w:r>
      <w:r w:rsidRPr="00BD4083">
        <w:rPr>
          <w:rFonts w:asciiTheme="minorHAnsi" w:hAnsiTheme="minorHAnsi"/>
          <w:color w:val="auto"/>
          <w:sz w:val="22"/>
          <w:szCs w:val="22"/>
        </w:rPr>
        <w:t xml:space="preserve"> </w:t>
      </w:r>
      <w:r w:rsidR="00D33A28" w:rsidRPr="00BD4083">
        <w:rPr>
          <w:rFonts w:asciiTheme="minorHAnsi" w:hAnsiTheme="minorHAnsi"/>
          <w:color w:val="auto"/>
          <w:sz w:val="22"/>
          <w:szCs w:val="22"/>
        </w:rPr>
        <w:t xml:space="preserve">października </w:t>
      </w:r>
      <w:r w:rsidRPr="00BD4083">
        <w:rPr>
          <w:rFonts w:asciiTheme="minorHAnsi" w:hAnsiTheme="minorHAnsi"/>
          <w:color w:val="auto"/>
          <w:sz w:val="22"/>
          <w:szCs w:val="22"/>
        </w:rPr>
        <w:t xml:space="preserve"> 2022 r.</w:t>
      </w:r>
    </w:p>
    <w:p w14:paraId="078B3ED1" w14:textId="77777777" w:rsidR="00BD4083" w:rsidRDefault="00BD4083" w:rsidP="00BD4083"/>
    <w:p w14:paraId="03F59F7C" w14:textId="6F8653F7" w:rsidR="00BD4083" w:rsidRPr="00BD4083" w:rsidRDefault="00BD4083" w:rsidP="00687BC3">
      <w:pPr>
        <w:pStyle w:val="Nagwek1"/>
        <w:tabs>
          <w:tab w:val="left" w:pos="567"/>
        </w:tabs>
        <w:ind w:left="567" w:hanging="567"/>
        <w:jc w:val="both"/>
        <w:rPr>
          <w:rFonts w:asciiTheme="minorHAnsi" w:hAnsiTheme="minorHAnsi"/>
          <w:color w:val="auto"/>
          <w:sz w:val="22"/>
          <w:szCs w:val="22"/>
        </w:rPr>
      </w:pPr>
      <w:bookmarkStart w:id="83" w:name="_Toc43099993"/>
      <w:r w:rsidRPr="00BD4083">
        <w:rPr>
          <w:rFonts w:asciiTheme="minorHAnsi" w:hAnsiTheme="minorHAnsi"/>
          <w:color w:val="auto"/>
          <w:sz w:val="22"/>
          <w:szCs w:val="22"/>
        </w:rPr>
        <w:t>INFORMACJA O PRZEWIDYWANYCH ZAMÓWIENIACH, O KTÓRYCH MOWA W ART. 134 UST. 6 PKT 3 JEŻELI ZAMAWIAJĄCY PRZEWIDUJE UDZIELENIE TAKICH ZAMÓWIEŃ.</w:t>
      </w:r>
      <w:bookmarkEnd w:id="83"/>
    </w:p>
    <w:p w14:paraId="6F22C1DB" w14:textId="5F3A9832" w:rsidR="009C11B6" w:rsidRDefault="00A32EC9" w:rsidP="00CC1F2C">
      <w:pPr>
        <w:pStyle w:val="Nagwek2"/>
        <w:numPr>
          <w:ilvl w:val="0"/>
          <w:numId w:val="0"/>
        </w:numPr>
        <w:spacing w:before="120" w:after="120" w:line="240" w:lineRule="auto"/>
        <w:ind w:left="567"/>
        <w:jc w:val="both"/>
        <w:rPr>
          <w:rFonts w:asciiTheme="minorHAnsi" w:hAnsiTheme="minorHAnsi"/>
          <w:b w:val="0"/>
          <w:color w:val="auto"/>
          <w:sz w:val="22"/>
          <w:szCs w:val="22"/>
        </w:rPr>
      </w:pPr>
      <w:r w:rsidRPr="00CC1F2C">
        <w:rPr>
          <w:rFonts w:asciiTheme="minorHAnsi" w:hAnsiTheme="minorHAnsi"/>
          <w:b w:val="0"/>
          <w:color w:val="auto"/>
          <w:sz w:val="22"/>
          <w:szCs w:val="22"/>
        </w:rPr>
        <w:t>Zamawiający  nie przewiduje możliwości udzielenia zamówień, o których mowa w art. 134 ust. 6 pkt 3 PZP.</w:t>
      </w:r>
    </w:p>
    <w:p w14:paraId="3C6198DB" w14:textId="77777777" w:rsidR="00CC1F2C" w:rsidRDefault="00CC1F2C" w:rsidP="00CC1F2C"/>
    <w:p w14:paraId="0731E1D4" w14:textId="639DC855" w:rsidR="00CC1F2C" w:rsidRPr="00CC1F2C" w:rsidRDefault="00CC1F2C" w:rsidP="00CC1F2C">
      <w:pPr>
        <w:pStyle w:val="Nagwek1"/>
        <w:tabs>
          <w:tab w:val="left" w:pos="567"/>
        </w:tabs>
        <w:ind w:left="567" w:hanging="567"/>
        <w:rPr>
          <w:rFonts w:asciiTheme="minorHAnsi" w:hAnsiTheme="minorHAnsi"/>
          <w:color w:val="auto"/>
          <w:sz w:val="22"/>
          <w:szCs w:val="22"/>
        </w:rPr>
      </w:pPr>
      <w:bookmarkStart w:id="84" w:name="_Toc43099994"/>
      <w:r w:rsidRPr="00CC1F2C">
        <w:rPr>
          <w:rFonts w:asciiTheme="minorHAnsi" w:hAnsiTheme="minorHAnsi"/>
          <w:color w:val="auto"/>
          <w:sz w:val="22"/>
          <w:szCs w:val="22"/>
        </w:rPr>
        <w:t>WARUNKI UDZIAŁU W POSTĘPOWANIU ORAZ PODSTAWY WYKLUCZENIA Z POSTĘPOWANIA.</w:t>
      </w:r>
      <w:bookmarkEnd w:id="84"/>
    </w:p>
    <w:p w14:paraId="5B55B5DC" w14:textId="0A1705F7" w:rsidR="009C11B6" w:rsidRPr="009206EB" w:rsidRDefault="00A32EC9" w:rsidP="001C63BB">
      <w:pPr>
        <w:pStyle w:val="Nagwek2"/>
        <w:numPr>
          <w:ilvl w:val="1"/>
          <w:numId w:val="13"/>
        </w:numPr>
        <w:spacing w:before="120" w:after="120" w:line="240" w:lineRule="auto"/>
        <w:ind w:left="1134" w:hanging="567"/>
        <w:jc w:val="both"/>
        <w:rPr>
          <w:rFonts w:asciiTheme="minorHAnsi" w:hAnsiTheme="minorHAnsi"/>
          <w:b w:val="0"/>
          <w:color w:val="auto"/>
          <w:sz w:val="22"/>
          <w:szCs w:val="22"/>
        </w:rPr>
      </w:pPr>
      <w:r w:rsidRPr="00CC1F2C">
        <w:rPr>
          <w:rFonts w:asciiTheme="minorHAnsi" w:hAnsiTheme="minorHAnsi"/>
          <w:b w:val="0"/>
          <w:color w:val="auto"/>
          <w:sz w:val="22"/>
          <w:szCs w:val="22"/>
        </w:rPr>
        <w:t>W postępowaniu mogą brać udział Wykonawcy, którzy nie podlegają wykluczeniu</w:t>
      </w:r>
      <w:r w:rsidR="00CC1F2C">
        <w:rPr>
          <w:rFonts w:asciiTheme="minorHAnsi" w:hAnsiTheme="minorHAnsi"/>
          <w:b w:val="0"/>
          <w:color w:val="auto"/>
          <w:sz w:val="22"/>
          <w:szCs w:val="22"/>
        </w:rPr>
        <w:br/>
      </w:r>
      <w:r w:rsidRPr="00CC1F2C">
        <w:rPr>
          <w:rFonts w:asciiTheme="minorHAnsi" w:hAnsiTheme="minorHAnsi"/>
          <w:b w:val="0"/>
          <w:color w:val="auto"/>
          <w:sz w:val="22"/>
          <w:szCs w:val="22"/>
        </w:rPr>
        <w:t>z postępowania o udzielenie zamówienia w okolicznościach, o których mowa w art. 24 ust. 1 pkt 12-23 PZP</w:t>
      </w:r>
      <w:r w:rsidR="00842EF0" w:rsidRPr="00CC1F2C">
        <w:rPr>
          <w:rFonts w:asciiTheme="minorHAnsi" w:hAnsiTheme="minorHAnsi"/>
          <w:b w:val="0"/>
          <w:color w:val="auto"/>
          <w:sz w:val="22"/>
          <w:szCs w:val="22"/>
        </w:rPr>
        <w:t xml:space="preserve"> (z uwzględnieniem art. 13</w:t>
      </w:r>
      <w:r w:rsidR="00D4219A" w:rsidRPr="00CC1F2C">
        <w:rPr>
          <w:rFonts w:asciiTheme="minorHAnsi" w:hAnsiTheme="minorHAnsi"/>
          <w:b w:val="0"/>
          <w:color w:val="auto"/>
          <w:sz w:val="22"/>
          <w:szCs w:val="22"/>
        </w:rPr>
        <w:t>3</w:t>
      </w:r>
      <w:r w:rsidR="00842EF0" w:rsidRPr="00CC1F2C">
        <w:rPr>
          <w:rFonts w:asciiTheme="minorHAnsi" w:hAnsiTheme="minorHAnsi"/>
          <w:b w:val="0"/>
          <w:color w:val="auto"/>
          <w:sz w:val="22"/>
          <w:szCs w:val="22"/>
        </w:rPr>
        <w:t xml:space="preserve"> ust. 4 PZP)</w:t>
      </w:r>
      <w:r w:rsidR="00011056" w:rsidRPr="00CC1F2C">
        <w:rPr>
          <w:rFonts w:asciiTheme="minorHAnsi" w:hAnsiTheme="minorHAnsi"/>
          <w:b w:val="0"/>
          <w:color w:val="auto"/>
          <w:sz w:val="22"/>
          <w:szCs w:val="22"/>
        </w:rPr>
        <w:t xml:space="preserve"> i</w:t>
      </w:r>
      <w:r w:rsidRPr="00CC1F2C">
        <w:rPr>
          <w:rFonts w:asciiTheme="minorHAnsi" w:hAnsiTheme="minorHAnsi"/>
          <w:b w:val="0"/>
          <w:color w:val="auto"/>
          <w:sz w:val="22"/>
          <w:szCs w:val="22"/>
        </w:rPr>
        <w:t xml:space="preserve"> art. 24 ust. 5 pkt 1 - 8 PZP, tj.</w:t>
      </w:r>
      <w:r w:rsidR="00687BC3">
        <w:rPr>
          <w:rFonts w:asciiTheme="minorHAnsi" w:hAnsiTheme="minorHAnsi"/>
          <w:b w:val="0"/>
          <w:color w:val="auto"/>
          <w:sz w:val="22"/>
          <w:szCs w:val="22"/>
        </w:rPr>
        <w:t> </w:t>
      </w:r>
      <w:r w:rsidRPr="00CC1F2C">
        <w:rPr>
          <w:rFonts w:asciiTheme="minorHAnsi" w:hAnsiTheme="minorHAnsi"/>
          <w:b w:val="0"/>
          <w:color w:val="auto"/>
          <w:sz w:val="22"/>
          <w:szCs w:val="22"/>
        </w:rPr>
        <w:t>n</w:t>
      </w:r>
      <w:r w:rsidRPr="009206EB">
        <w:rPr>
          <w:rFonts w:asciiTheme="minorHAnsi" w:hAnsiTheme="minorHAnsi"/>
          <w:b w:val="0"/>
          <w:color w:val="auto"/>
          <w:sz w:val="22"/>
          <w:szCs w:val="22"/>
        </w:rPr>
        <w:t xml:space="preserve">a podstawie: </w:t>
      </w:r>
    </w:p>
    <w:p w14:paraId="022EA75F" w14:textId="4C5DBC16" w:rsidR="009C11B6" w:rsidRPr="009206EB" w:rsidRDefault="00A32EC9" w:rsidP="009206EB">
      <w:pPr>
        <w:pStyle w:val="Nagwek4"/>
        <w:spacing w:before="0" w:after="0" w:line="240" w:lineRule="auto"/>
        <w:ind w:left="1701" w:hanging="425"/>
        <w:jc w:val="both"/>
        <w:rPr>
          <w:rFonts w:asciiTheme="minorHAnsi" w:hAnsiTheme="minorHAnsi"/>
          <w:b w:val="0"/>
          <w:i w:val="0"/>
          <w:color w:val="auto"/>
          <w:sz w:val="22"/>
          <w:szCs w:val="22"/>
        </w:rPr>
      </w:pPr>
      <w:r w:rsidRPr="009206EB">
        <w:rPr>
          <w:rFonts w:asciiTheme="minorHAnsi" w:hAnsiTheme="minorHAnsi"/>
          <w:b w:val="0"/>
          <w:i w:val="0"/>
          <w:color w:val="auto"/>
          <w:sz w:val="22"/>
          <w:szCs w:val="22"/>
        </w:rPr>
        <w:t>art. 24 ust. 5 pkt 1 PZP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 U. z 2019 r.</w:t>
      </w:r>
      <w:r w:rsidR="009206EB" w:rsidRPr="009206EB">
        <w:rPr>
          <w:rFonts w:asciiTheme="minorHAnsi" w:hAnsiTheme="minorHAnsi"/>
          <w:b w:val="0"/>
          <w:i w:val="0"/>
          <w:color w:val="auto"/>
          <w:sz w:val="22"/>
          <w:szCs w:val="22"/>
        </w:rPr>
        <w:t xml:space="preserve"> </w:t>
      </w:r>
      <w:r w:rsidRPr="009206EB">
        <w:rPr>
          <w:rFonts w:asciiTheme="minorHAnsi" w:hAnsiTheme="minorHAnsi"/>
          <w:b w:val="0"/>
          <w:i w:val="0"/>
          <w:color w:val="auto"/>
          <w:sz w:val="22"/>
          <w:szCs w:val="22"/>
        </w:rPr>
        <w:t>poz. 243,</w:t>
      </w:r>
      <w:r w:rsidR="009206EB" w:rsidRPr="009206EB">
        <w:rPr>
          <w:rFonts w:asciiTheme="minorHAnsi" w:hAnsiTheme="minorHAnsi"/>
          <w:b w:val="0"/>
          <w:i w:val="0"/>
          <w:color w:val="auto"/>
          <w:sz w:val="22"/>
          <w:szCs w:val="22"/>
        </w:rPr>
        <w:br/>
      </w:r>
      <w:r w:rsidRPr="009206EB">
        <w:rPr>
          <w:rFonts w:asciiTheme="minorHAnsi" w:hAnsiTheme="minorHAnsi"/>
          <w:b w:val="0"/>
          <w:i w:val="0"/>
          <w:color w:val="auto"/>
          <w:sz w:val="22"/>
          <w:szCs w:val="22"/>
        </w:rPr>
        <w:t>z późn. zm.) lub którego upadłość ogłoszono, z wyjątkiem wykonawcy, który</w:t>
      </w:r>
      <w:r w:rsidR="009206EB" w:rsidRPr="009206EB">
        <w:rPr>
          <w:rFonts w:asciiTheme="minorHAnsi" w:hAnsiTheme="minorHAnsi"/>
          <w:b w:val="0"/>
          <w:i w:val="0"/>
          <w:color w:val="auto"/>
          <w:sz w:val="22"/>
          <w:szCs w:val="22"/>
        </w:rPr>
        <w:br/>
      </w:r>
      <w:r w:rsidRPr="009206EB">
        <w:rPr>
          <w:rFonts w:asciiTheme="minorHAnsi" w:hAnsiTheme="minorHAnsi"/>
          <w:b w:val="0"/>
          <w:i w:val="0"/>
          <w:color w:val="auto"/>
          <w:sz w:val="22"/>
          <w:szCs w:val="22"/>
        </w:rPr>
        <w:t>po ogłoszeniu upadłości zawarł układ zatwierdzony prawomocnym postanowieniem sądu, jeżeli układ nie przewiduje zaspokojenia wierzycieli przez likwidację majątku upadłego, chyba że sąd zarządził likwidację jego majątku</w:t>
      </w:r>
      <w:r w:rsidR="009206EB" w:rsidRPr="009206EB">
        <w:rPr>
          <w:rFonts w:asciiTheme="minorHAnsi" w:hAnsiTheme="minorHAnsi"/>
          <w:b w:val="0"/>
          <w:i w:val="0"/>
          <w:color w:val="auto"/>
          <w:sz w:val="22"/>
          <w:szCs w:val="22"/>
        </w:rPr>
        <w:br/>
      </w:r>
      <w:r w:rsidRPr="009206EB">
        <w:rPr>
          <w:rFonts w:asciiTheme="minorHAnsi" w:hAnsiTheme="minorHAnsi"/>
          <w:b w:val="0"/>
          <w:i w:val="0"/>
          <w:color w:val="auto"/>
          <w:sz w:val="22"/>
          <w:szCs w:val="22"/>
        </w:rPr>
        <w:t>w trybie art. 366 ust. 1 ustawy z dnia 28 lutego 2003 r. - Prawo upadłościowe (tekst jednolity: Dz. U. z 2019 r. poz. 498, z późn. zm.);</w:t>
      </w:r>
    </w:p>
    <w:p w14:paraId="52D790F2" w14:textId="0556D0CE" w:rsidR="009C11B6" w:rsidRDefault="00A32EC9" w:rsidP="009206EB">
      <w:pPr>
        <w:pStyle w:val="Nagwek4"/>
        <w:spacing w:before="0" w:after="0" w:line="240" w:lineRule="auto"/>
        <w:ind w:left="1701" w:hanging="425"/>
        <w:jc w:val="both"/>
        <w:rPr>
          <w:rFonts w:asciiTheme="minorHAnsi" w:hAnsiTheme="minorHAnsi"/>
          <w:b w:val="0"/>
          <w:i w:val="0"/>
          <w:color w:val="auto"/>
          <w:sz w:val="22"/>
          <w:szCs w:val="22"/>
        </w:rPr>
      </w:pPr>
      <w:r w:rsidRPr="009206EB">
        <w:rPr>
          <w:rFonts w:asciiTheme="minorHAnsi" w:hAnsiTheme="minorHAnsi"/>
          <w:b w:val="0"/>
          <w:i w:val="0"/>
          <w:color w:val="auto"/>
          <w:sz w:val="22"/>
          <w:szCs w:val="22"/>
        </w:rPr>
        <w:t>art. 24 ust. 5 pkt 2 PZP Zamawiający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w:t>
      </w:r>
      <w:r w:rsidR="00687BC3">
        <w:rPr>
          <w:rFonts w:asciiTheme="minorHAnsi" w:hAnsiTheme="minorHAnsi"/>
          <w:b w:val="0"/>
          <w:i w:val="0"/>
          <w:color w:val="auto"/>
          <w:sz w:val="22"/>
          <w:szCs w:val="22"/>
        </w:rPr>
        <w:t> </w:t>
      </w:r>
      <w:r w:rsidRPr="009206EB">
        <w:rPr>
          <w:rFonts w:asciiTheme="minorHAnsi" w:hAnsiTheme="minorHAnsi"/>
          <w:b w:val="0"/>
          <w:i w:val="0"/>
          <w:color w:val="auto"/>
          <w:sz w:val="22"/>
          <w:szCs w:val="22"/>
        </w:rPr>
        <w:t>pomocą stosownych środków dowodowych;</w:t>
      </w:r>
    </w:p>
    <w:p w14:paraId="4DD60420" w14:textId="77777777" w:rsidR="00D26A30" w:rsidRPr="00D26A30" w:rsidRDefault="00D26A30" w:rsidP="00D26A30"/>
    <w:p w14:paraId="32E07EEA" w14:textId="781887D8" w:rsidR="009C11B6" w:rsidRPr="009206EB" w:rsidRDefault="00A32EC9" w:rsidP="009206EB">
      <w:pPr>
        <w:pStyle w:val="Nagwek4"/>
        <w:spacing w:before="0" w:after="0" w:line="240" w:lineRule="auto"/>
        <w:ind w:left="1701" w:hanging="425"/>
        <w:jc w:val="both"/>
        <w:rPr>
          <w:rFonts w:asciiTheme="minorHAnsi" w:hAnsiTheme="minorHAnsi"/>
          <w:b w:val="0"/>
          <w:i w:val="0"/>
          <w:color w:val="auto"/>
          <w:sz w:val="22"/>
          <w:szCs w:val="22"/>
        </w:rPr>
      </w:pPr>
      <w:r w:rsidRPr="009206EB">
        <w:rPr>
          <w:rFonts w:asciiTheme="minorHAnsi" w:hAnsiTheme="minorHAnsi"/>
          <w:b w:val="0"/>
          <w:i w:val="0"/>
          <w:color w:val="auto"/>
          <w:sz w:val="22"/>
          <w:szCs w:val="22"/>
        </w:rPr>
        <w:lastRenderedPageBreak/>
        <w:t>art. 24 ust. 5 pkt 3 PZP Zamawiający wykluczy z postępowania o udzielenie zamówienia publicznego wykonawcę, jeżeli wykonawca lub osoby, o których mowa w ust. 1 pkt 14, uprawnione do reprezentowania wykonawcy pozostają</w:t>
      </w:r>
      <w:r w:rsidR="009206EB">
        <w:rPr>
          <w:rFonts w:asciiTheme="minorHAnsi" w:hAnsiTheme="minorHAnsi"/>
          <w:b w:val="0"/>
          <w:i w:val="0"/>
          <w:color w:val="auto"/>
          <w:sz w:val="22"/>
          <w:szCs w:val="22"/>
        </w:rPr>
        <w:br/>
      </w:r>
      <w:r w:rsidRPr="009206EB">
        <w:rPr>
          <w:rFonts w:asciiTheme="minorHAnsi" w:hAnsiTheme="minorHAnsi"/>
          <w:b w:val="0"/>
          <w:i w:val="0"/>
          <w:color w:val="auto"/>
          <w:sz w:val="22"/>
          <w:szCs w:val="22"/>
        </w:rPr>
        <w:t>w relacjach określonych w art. 17 ust. 1 pkt 2-4 z:</w:t>
      </w:r>
    </w:p>
    <w:p w14:paraId="6971B02C" w14:textId="7909B049" w:rsidR="009C11B6" w:rsidRPr="009206EB" w:rsidRDefault="00A32EC9" w:rsidP="009206EB">
      <w:pPr>
        <w:pStyle w:val="Nagwek5"/>
        <w:spacing w:before="0" w:line="240" w:lineRule="auto"/>
        <w:ind w:left="2268" w:hanging="425"/>
        <w:rPr>
          <w:rFonts w:asciiTheme="minorHAnsi" w:hAnsiTheme="minorHAnsi"/>
          <w:color w:val="auto"/>
          <w:sz w:val="22"/>
          <w:szCs w:val="22"/>
        </w:rPr>
      </w:pPr>
      <w:r w:rsidRPr="009206EB">
        <w:rPr>
          <w:rFonts w:asciiTheme="minorHAnsi" w:hAnsiTheme="minorHAnsi"/>
          <w:color w:val="auto"/>
          <w:sz w:val="22"/>
          <w:szCs w:val="22"/>
        </w:rPr>
        <w:t>zamawiającym,</w:t>
      </w:r>
    </w:p>
    <w:p w14:paraId="498067AB" w14:textId="5F6C921B" w:rsidR="009C11B6" w:rsidRPr="009206EB" w:rsidRDefault="00A32EC9" w:rsidP="009206EB">
      <w:pPr>
        <w:pStyle w:val="Nagwek5"/>
        <w:spacing w:before="0" w:line="240" w:lineRule="auto"/>
        <w:ind w:left="2268" w:hanging="425"/>
        <w:rPr>
          <w:rFonts w:asciiTheme="minorHAnsi" w:hAnsiTheme="minorHAnsi"/>
          <w:color w:val="auto"/>
          <w:sz w:val="22"/>
          <w:szCs w:val="22"/>
        </w:rPr>
      </w:pPr>
      <w:r w:rsidRPr="009206EB">
        <w:rPr>
          <w:rFonts w:asciiTheme="minorHAnsi" w:hAnsiTheme="minorHAnsi"/>
          <w:color w:val="auto"/>
          <w:sz w:val="22"/>
          <w:szCs w:val="22"/>
        </w:rPr>
        <w:t>osobami uprawnionymi do reprezentowania zamawiającego,</w:t>
      </w:r>
    </w:p>
    <w:p w14:paraId="5E15E33C" w14:textId="0FD1B13E" w:rsidR="009C11B6" w:rsidRPr="009206EB" w:rsidRDefault="009206EB" w:rsidP="009206EB">
      <w:pPr>
        <w:pStyle w:val="Nagwek5"/>
        <w:spacing w:before="0" w:line="240" w:lineRule="auto"/>
        <w:ind w:left="2268" w:hanging="425"/>
        <w:rPr>
          <w:rFonts w:asciiTheme="minorHAnsi" w:hAnsiTheme="minorHAnsi"/>
          <w:color w:val="auto"/>
          <w:sz w:val="22"/>
          <w:szCs w:val="22"/>
        </w:rPr>
      </w:pPr>
      <w:r>
        <w:rPr>
          <w:rFonts w:asciiTheme="minorHAnsi" w:hAnsiTheme="minorHAnsi"/>
          <w:color w:val="auto"/>
          <w:sz w:val="22"/>
          <w:szCs w:val="22"/>
        </w:rPr>
        <w:t>c</w:t>
      </w:r>
      <w:r w:rsidR="00A32EC9" w:rsidRPr="009206EB">
        <w:rPr>
          <w:rFonts w:asciiTheme="minorHAnsi" w:hAnsiTheme="minorHAnsi"/>
          <w:color w:val="auto"/>
          <w:sz w:val="22"/>
          <w:szCs w:val="22"/>
        </w:rPr>
        <w:t>złonkami komisji przetargowej,</w:t>
      </w:r>
    </w:p>
    <w:p w14:paraId="08BB6604" w14:textId="52AB3110" w:rsidR="009C11B6" w:rsidRPr="009206EB" w:rsidRDefault="00A32EC9" w:rsidP="009206EB">
      <w:pPr>
        <w:pStyle w:val="Nagwek5"/>
        <w:spacing w:before="0" w:line="240" w:lineRule="auto"/>
        <w:ind w:left="2268" w:hanging="425"/>
        <w:rPr>
          <w:rFonts w:asciiTheme="minorHAnsi" w:hAnsiTheme="minorHAnsi"/>
          <w:color w:val="auto"/>
          <w:sz w:val="22"/>
          <w:szCs w:val="22"/>
        </w:rPr>
      </w:pPr>
      <w:r w:rsidRPr="009206EB">
        <w:rPr>
          <w:rFonts w:asciiTheme="minorHAnsi" w:hAnsiTheme="minorHAnsi"/>
          <w:color w:val="auto"/>
          <w:sz w:val="22"/>
          <w:szCs w:val="22"/>
        </w:rPr>
        <w:t>osobami, które złożyły oświadczenie, o którym mowa w art. 17 ust. 2a</w:t>
      </w:r>
    </w:p>
    <w:p w14:paraId="18456C8A" w14:textId="622021A9" w:rsidR="009C11B6" w:rsidRPr="004E537E" w:rsidRDefault="00A32EC9" w:rsidP="004E537E">
      <w:pPr>
        <w:pStyle w:val="Nagwek4"/>
        <w:numPr>
          <w:ilvl w:val="0"/>
          <w:numId w:val="0"/>
        </w:numPr>
        <w:spacing w:before="0" w:after="0" w:line="240" w:lineRule="auto"/>
        <w:ind w:left="1701"/>
        <w:jc w:val="both"/>
        <w:rPr>
          <w:rFonts w:asciiTheme="minorHAnsi" w:hAnsiTheme="minorHAnsi"/>
          <w:b w:val="0"/>
          <w:i w:val="0"/>
          <w:color w:val="auto"/>
          <w:sz w:val="22"/>
          <w:szCs w:val="22"/>
        </w:rPr>
      </w:pPr>
      <w:r w:rsidRPr="004E537E">
        <w:rPr>
          <w:rFonts w:asciiTheme="minorHAnsi" w:hAnsiTheme="minorHAnsi"/>
          <w:b w:val="0"/>
          <w:i w:val="0"/>
          <w:color w:val="auto"/>
          <w:sz w:val="22"/>
          <w:szCs w:val="22"/>
        </w:rPr>
        <w:t>- chyba że jest możliwe zapewnienie bezstronności po stronie zamawiającego</w:t>
      </w:r>
      <w:r w:rsidR="004E537E">
        <w:rPr>
          <w:rFonts w:asciiTheme="minorHAnsi" w:hAnsiTheme="minorHAnsi"/>
          <w:b w:val="0"/>
          <w:i w:val="0"/>
          <w:color w:val="auto"/>
          <w:sz w:val="22"/>
          <w:szCs w:val="22"/>
        </w:rPr>
        <w:br/>
      </w:r>
      <w:r w:rsidRPr="004E537E">
        <w:rPr>
          <w:rFonts w:asciiTheme="minorHAnsi" w:hAnsiTheme="minorHAnsi"/>
          <w:b w:val="0"/>
          <w:i w:val="0"/>
          <w:color w:val="auto"/>
          <w:sz w:val="22"/>
          <w:szCs w:val="22"/>
        </w:rPr>
        <w:t>w inny sposób niż przez wykluczenie wykonawcy z udziału w postępowaniu;</w:t>
      </w:r>
    </w:p>
    <w:p w14:paraId="3A61AFBE" w14:textId="39B47028" w:rsidR="009C11B6" w:rsidRPr="004E537E" w:rsidRDefault="00A32EC9" w:rsidP="004E537E">
      <w:pPr>
        <w:pStyle w:val="Nagwek4"/>
        <w:spacing w:before="0" w:after="0" w:line="240" w:lineRule="auto"/>
        <w:ind w:left="1701" w:hanging="425"/>
        <w:jc w:val="both"/>
        <w:rPr>
          <w:rFonts w:asciiTheme="minorHAnsi" w:hAnsiTheme="minorHAnsi"/>
          <w:b w:val="0"/>
          <w:i w:val="0"/>
          <w:color w:val="auto"/>
          <w:sz w:val="22"/>
          <w:szCs w:val="22"/>
        </w:rPr>
      </w:pPr>
      <w:r w:rsidRPr="004E537E">
        <w:rPr>
          <w:rFonts w:asciiTheme="minorHAnsi" w:hAnsiTheme="minorHAnsi"/>
          <w:b w:val="0"/>
          <w:i w:val="0"/>
          <w:color w:val="auto"/>
          <w:sz w:val="22"/>
          <w:szCs w:val="22"/>
        </w:rPr>
        <w:t>art. 24 ust. 5 pkt 4 PZP Zamawiający wykluczy z postępowania o udzielenie zamówienia publicznego Wykonawcę który, z przyczyn leżących po jego stronie, nie wykonał albo nienależycie wykonał w istotnym stopniu wcześniejszą umowę</w:t>
      </w:r>
      <w:r w:rsidR="004E537E">
        <w:rPr>
          <w:rFonts w:asciiTheme="minorHAnsi" w:hAnsiTheme="minorHAnsi"/>
          <w:b w:val="0"/>
          <w:i w:val="0"/>
          <w:color w:val="auto"/>
          <w:sz w:val="22"/>
          <w:szCs w:val="22"/>
        </w:rPr>
        <w:br/>
      </w:r>
      <w:r w:rsidRPr="004E537E">
        <w:rPr>
          <w:rFonts w:asciiTheme="minorHAnsi" w:hAnsiTheme="minorHAnsi"/>
          <w:b w:val="0"/>
          <w:i w:val="0"/>
          <w:color w:val="auto"/>
          <w:sz w:val="22"/>
          <w:szCs w:val="22"/>
        </w:rPr>
        <w:t>w sprawie zamówienia publicznego lub umowę koncesji, zawartą z Zamawiającym, o którym mowa w art. 3 ust. 1 pkt 1-4 PZP, co doprowadziło do rozwiązania umowy lub zasądzenia odszkodowania</w:t>
      </w:r>
    </w:p>
    <w:p w14:paraId="509FDC0C" w14:textId="2A618FFF" w:rsidR="009C11B6" w:rsidRPr="004E537E" w:rsidRDefault="00A32EC9" w:rsidP="004E537E">
      <w:pPr>
        <w:pStyle w:val="Nagwek4"/>
        <w:spacing w:before="0" w:after="0" w:line="240" w:lineRule="auto"/>
        <w:ind w:left="1701" w:hanging="425"/>
        <w:jc w:val="both"/>
        <w:rPr>
          <w:rFonts w:asciiTheme="minorHAnsi" w:hAnsiTheme="minorHAnsi"/>
          <w:b w:val="0"/>
          <w:i w:val="0"/>
          <w:color w:val="auto"/>
          <w:sz w:val="22"/>
          <w:szCs w:val="22"/>
        </w:rPr>
      </w:pPr>
      <w:r w:rsidRPr="004E537E">
        <w:rPr>
          <w:rFonts w:asciiTheme="minorHAnsi" w:hAnsiTheme="minorHAnsi"/>
          <w:b w:val="0"/>
          <w:i w:val="0"/>
          <w:color w:val="auto"/>
          <w:sz w:val="22"/>
          <w:szCs w:val="22"/>
        </w:rPr>
        <w:t>art. 24 ust. 5 pkt 5 PZP Zamawiający wykluczy z postępowania o udzielenie zamówienia publicznego wykonawcę będącego osobą fizyczną, którego prawomocnie skazano za wykroczenie przeciwko prawom pracownika</w:t>
      </w:r>
      <w:r w:rsidR="004E537E">
        <w:rPr>
          <w:rFonts w:asciiTheme="minorHAnsi" w:hAnsiTheme="minorHAnsi"/>
          <w:b w:val="0"/>
          <w:i w:val="0"/>
          <w:color w:val="auto"/>
          <w:sz w:val="22"/>
          <w:szCs w:val="22"/>
        </w:rPr>
        <w:br/>
      </w:r>
      <w:r w:rsidRPr="004E537E">
        <w:rPr>
          <w:rFonts w:asciiTheme="minorHAnsi" w:hAnsiTheme="minorHAnsi"/>
          <w:b w:val="0"/>
          <w:i w:val="0"/>
          <w:color w:val="auto"/>
          <w:sz w:val="22"/>
          <w:szCs w:val="22"/>
        </w:rPr>
        <w:t>lub wykroczenie przeciwko środowisku, jeżeli za jego popełnienie wymierzono karę aresztu, ograniczenia wolności lub karę grzywny nie niższą niż 3000 złotych;</w:t>
      </w:r>
    </w:p>
    <w:p w14:paraId="1FC991E7" w14:textId="54B6CD54" w:rsidR="009C11B6" w:rsidRPr="004E537E" w:rsidRDefault="00A32EC9" w:rsidP="004E537E">
      <w:pPr>
        <w:pStyle w:val="Nagwek4"/>
        <w:spacing w:before="0" w:after="0" w:line="240" w:lineRule="auto"/>
        <w:ind w:left="1701" w:hanging="425"/>
        <w:jc w:val="both"/>
        <w:rPr>
          <w:rFonts w:asciiTheme="minorHAnsi" w:hAnsiTheme="minorHAnsi"/>
          <w:b w:val="0"/>
          <w:i w:val="0"/>
          <w:color w:val="auto"/>
          <w:sz w:val="22"/>
          <w:szCs w:val="22"/>
        </w:rPr>
      </w:pPr>
      <w:r w:rsidRPr="004E537E">
        <w:rPr>
          <w:rFonts w:asciiTheme="minorHAnsi" w:hAnsiTheme="minorHAnsi"/>
          <w:b w:val="0"/>
          <w:i w:val="0"/>
          <w:color w:val="auto"/>
          <w:sz w:val="22"/>
          <w:szCs w:val="22"/>
        </w:rPr>
        <w:t>art. 24 ust. 5 pkt 6 PZP Zamawiający wykluczy z postępowania o udzielenie zamówienia publicznego wykonawcę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PZP;</w:t>
      </w:r>
    </w:p>
    <w:p w14:paraId="12EF00B8" w14:textId="38B09302" w:rsidR="009C11B6" w:rsidRPr="004E537E" w:rsidRDefault="00A32EC9" w:rsidP="004E537E">
      <w:pPr>
        <w:pStyle w:val="Nagwek4"/>
        <w:spacing w:before="0" w:after="0" w:line="240" w:lineRule="auto"/>
        <w:ind w:left="1701" w:hanging="425"/>
        <w:jc w:val="both"/>
        <w:rPr>
          <w:rFonts w:asciiTheme="minorHAnsi" w:hAnsiTheme="minorHAnsi"/>
          <w:b w:val="0"/>
          <w:i w:val="0"/>
          <w:color w:val="auto"/>
          <w:sz w:val="22"/>
          <w:szCs w:val="22"/>
        </w:rPr>
      </w:pPr>
      <w:r w:rsidRPr="004E537E">
        <w:rPr>
          <w:rFonts w:asciiTheme="minorHAnsi" w:hAnsiTheme="minorHAnsi"/>
          <w:b w:val="0"/>
          <w:i w:val="0"/>
          <w:color w:val="auto"/>
          <w:sz w:val="22"/>
          <w:szCs w:val="22"/>
        </w:rPr>
        <w:t>art. 24 ust. 5 pkt 7 PZP Zamawiający wykluczy z postępowania o udzielenie zamówienia publicznego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75FB565A" w14:textId="6BFB9597" w:rsidR="009C11B6" w:rsidRPr="004E537E" w:rsidRDefault="00A32EC9" w:rsidP="004E537E">
      <w:pPr>
        <w:pStyle w:val="Nagwek4"/>
        <w:spacing w:before="0" w:after="0" w:line="240" w:lineRule="auto"/>
        <w:ind w:left="1701" w:hanging="425"/>
        <w:jc w:val="both"/>
        <w:rPr>
          <w:rFonts w:asciiTheme="minorHAnsi" w:hAnsiTheme="minorHAnsi"/>
          <w:b w:val="0"/>
          <w:i w:val="0"/>
          <w:color w:val="auto"/>
          <w:sz w:val="22"/>
          <w:szCs w:val="22"/>
        </w:rPr>
      </w:pPr>
      <w:r w:rsidRPr="004E537E">
        <w:rPr>
          <w:rFonts w:asciiTheme="minorHAnsi" w:hAnsiTheme="minorHAnsi"/>
          <w:b w:val="0"/>
          <w:i w:val="0"/>
          <w:color w:val="auto"/>
          <w:sz w:val="22"/>
          <w:szCs w:val="22"/>
        </w:rPr>
        <w:t>art. 24 ust. 5 pkt 8 PZP Zamawiający wykluczy z postępowania o udzielenie zamówienia publicznego wykonawcę, który naruszył obowiązki dotyczące płatności podatków, opłat lub składek na ubezpieczenia społeczne lub zdrowotne, co</w:t>
      </w:r>
      <w:r w:rsidR="00687BC3">
        <w:rPr>
          <w:rFonts w:asciiTheme="minorHAnsi" w:hAnsiTheme="minorHAnsi"/>
          <w:b w:val="0"/>
          <w:i w:val="0"/>
          <w:color w:val="auto"/>
          <w:sz w:val="22"/>
          <w:szCs w:val="22"/>
        </w:rPr>
        <w:t> </w:t>
      </w:r>
      <w:r w:rsidRPr="004E537E">
        <w:rPr>
          <w:rFonts w:asciiTheme="minorHAnsi" w:hAnsiTheme="minorHAnsi"/>
          <w:b w:val="0"/>
          <w:i w:val="0"/>
          <w:color w:val="auto"/>
          <w:sz w:val="22"/>
          <w:szCs w:val="22"/>
        </w:rPr>
        <w:t>zamawiający jest w stanie wykazać za pomocą stosownych środków dowodowych, z wyjątkiem przypadku, o którym mowa w ust. 1 pkt 15, chyba,</w:t>
      </w:r>
      <w:r w:rsidR="004E537E">
        <w:rPr>
          <w:rFonts w:asciiTheme="minorHAnsi" w:hAnsiTheme="minorHAnsi"/>
          <w:b w:val="0"/>
          <w:i w:val="0"/>
          <w:color w:val="auto"/>
          <w:sz w:val="22"/>
          <w:szCs w:val="22"/>
        </w:rPr>
        <w:br/>
      </w:r>
      <w:r w:rsidRPr="004E537E">
        <w:rPr>
          <w:rFonts w:asciiTheme="minorHAnsi" w:hAnsiTheme="minorHAnsi"/>
          <w:b w:val="0"/>
          <w:i w:val="0"/>
          <w:color w:val="auto"/>
          <w:sz w:val="22"/>
          <w:szCs w:val="22"/>
        </w:rPr>
        <w:t>że wykonawca dokonał płatności należnych podatków, opłat lub składek</w:t>
      </w:r>
      <w:r w:rsidR="004E537E">
        <w:rPr>
          <w:rFonts w:asciiTheme="minorHAnsi" w:hAnsiTheme="minorHAnsi"/>
          <w:b w:val="0"/>
          <w:i w:val="0"/>
          <w:color w:val="auto"/>
          <w:sz w:val="22"/>
          <w:szCs w:val="22"/>
        </w:rPr>
        <w:br/>
      </w:r>
      <w:r w:rsidRPr="004E537E">
        <w:rPr>
          <w:rFonts w:asciiTheme="minorHAnsi" w:hAnsiTheme="minorHAnsi"/>
          <w:b w:val="0"/>
          <w:i w:val="0"/>
          <w:color w:val="auto"/>
          <w:sz w:val="22"/>
          <w:szCs w:val="22"/>
        </w:rPr>
        <w:t>na ubezpieczenia społeczne lub zdrowotne wraz z odsetkami lub grzywnami</w:t>
      </w:r>
      <w:r w:rsidR="004E537E">
        <w:rPr>
          <w:rFonts w:asciiTheme="minorHAnsi" w:hAnsiTheme="minorHAnsi"/>
          <w:b w:val="0"/>
          <w:i w:val="0"/>
          <w:color w:val="auto"/>
          <w:sz w:val="22"/>
          <w:szCs w:val="22"/>
        </w:rPr>
        <w:br/>
      </w:r>
      <w:r w:rsidRPr="004E537E">
        <w:rPr>
          <w:rFonts w:asciiTheme="minorHAnsi" w:hAnsiTheme="minorHAnsi"/>
          <w:b w:val="0"/>
          <w:i w:val="0"/>
          <w:color w:val="auto"/>
          <w:sz w:val="22"/>
          <w:szCs w:val="22"/>
        </w:rPr>
        <w:t>lub zawarł wiążące porozumienie w sprawie spłaty tych należności.</w:t>
      </w:r>
    </w:p>
    <w:p w14:paraId="462CADC9" w14:textId="77777777" w:rsidR="009C11B6" w:rsidRPr="002D06EF" w:rsidRDefault="009C11B6">
      <w:pPr>
        <w:spacing w:before="120"/>
        <w:ind w:left="1418" w:hanging="709"/>
        <w:jc w:val="both"/>
        <w:rPr>
          <w:b/>
          <w:u w:val="single"/>
        </w:rPr>
      </w:pPr>
    </w:p>
    <w:p w14:paraId="3B13D1DC" w14:textId="77777777" w:rsidR="009C11B6" w:rsidRPr="004E537E" w:rsidRDefault="00A32EC9" w:rsidP="004E537E">
      <w:pPr>
        <w:pStyle w:val="Nagwek2"/>
        <w:numPr>
          <w:ilvl w:val="0"/>
          <w:numId w:val="0"/>
        </w:numPr>
        <w:spacing w:before="120" w:after="120" w:line="240" w:lineRule="auto"/>
        <w:ind w:left="567"/>
        <w:jc w:val="both"/>
        <w:rPr>
          <w:rFonts w:asciiTheme="minorHAnsi" w:hAnsiTheme="minorHAnsi"/>
          <w:color w:val="auto"/>
          <w:sz w:val="22"/>
          <w:szCs w:val="22"/>
        </w:rPr>
      </w:pPr>
      <w:r w:rsidRPr="004E537E">
        <w:rPr>
          <w:rFonts w:asciiTheme="minorHAnsi" w:hAnsiTheme="minorHAnsi"/>
          <w:color w:val="auto"/>
          <w:sz w:val="22"/>
          <w:szCs w:val="22"/>
        </w:rPr>
        <w:t>UWAGA!</w:t>
      </w:r>
    </w:p>
    <w:p w14:paraId="0266B699" w14:textId="77777777" w:rsidR="009C11B6" w:rsidRPr="004E537E" w:rsidRDefault="00A32EC9" w:rsidP="004E537E">
      <w:pPr>
        <w:pStyle w:val="Nagwek2"/>
        <w:numPr>
          <w:ilvl w:val="0"/>
          <w:numId w:val="0"/>
        </w:numPr>
        <w:spacing w:before="120" w:after="120" w:line="240" w:lineRule="auto"/>
        <w:ind w:left="567"/>
        <w:jc w:val="both"/>
        <w:rPr>
          <w:rFonts w:asciiTheme="minorHAnsi" w:hAnsiTheme="minorHAnsi"/>
          <w:color w:val="auto"/>
          <w:sz w:val="22"/>
          <w:szCs w:val="22"/>
        </w:rPr>
      </w:pPr>
      <w:r w:rsidRPr="004E537E">
        <w:rPr>
          <w:rFonts w:asciiTheme="minorHAnsi" w:hAnsiTheme="minorHAnsi"/>
          <w:color w:val="auto"/>
          <w:sz w:val="22"/>
          <w:szCs w:val="22"/>
        </w:rPr>
        <w:t>Zgodnie z art. 133 ust. 4 PZP, Wykonawca nie podlega wykluczeniu w przypadku, o którym mowa w art. 24 ust. 1 pkt 13 lit. d PZP oraz w przypadku, o którym mowa w art. 24 ust. 1 pkt 14 PZP, jeżeli osoba, o której mowa w tym przepisie została skazana za przestępstwo wymienione w art. 24 ust. 1 pkt 13 lit. d PZP.</w:t>
      </w:r>
    </w:p>
    <w:p w14:paraId="3977BE9C" w14:textId="77777777" w:rsidR="009C11B6" w:rsidRPr="002D06EF" w:rsidRDefault="009C11B6">
      <w:pPr>
        <w:spacing w:before="120"/>
        <w:ind w:left="709"/>
        <w:jc w:val="both"/>
      </w:pPr>
    </w:p>
    <w:p w14:paraId="41D834E6" w14:textId="6B81A43F" w:rsidR="009C11B6" w:rsidRPr="004E537E" w:rsidRDefault="00A32EC9" w:rsidP="001C63BB">
      <w:pPr>
        <w:pStyle w:val="Nagwek2"/>
        <w:numPr>
          <w:ilvl w:val="1"/>
          <w:numId w:val="13"/>
        </w:numPr>
        <w:spacing w:before="120" w:after="120" w:line="240" w:lineRule="auto"/>
        <w:ind w:left="1134" w:hanging="567"/>
        <w:jc w:val="both"/>
        <w:rPr>
          <w:rFonts w:asciiTheme="minorHAnsi" w:hAnsiTheme="minorHAnsi"/>
          <w:b w:val="0"/>
          <w:color w:val="auto"/>
          <w:sz w:val="22"/>
          <w:szCs w:val="22"/>
        </w:rPr>
      </w:pPr>
      <w:r w:rsidRPr="004E537E">
        <w:rPr>
          <w:rFonts w:asciiTheme="minorHAnsi" w:hAnsiTheme="minorHAnsi"/>
          <w:b w:val="0"/>
          <w:color w:val="auto"/>
          <w:sz w:val="22"/>
          <w:szCs w:val="22"/>
        </w:rPr>
        <w:lastRenderedPageBreak/>
        <w:t>W postępowaniu mogą brać udział Wykonawcy, któ</w:t>
      </w:r>
      <w:r w:rsidR="00571BB7">
        <w:rPr>
          <w:rFonts w:asciiTheme="minorHAnsi" w:hAnsiTheme="minorHAnsi"/>
          <w:b w:val="0"/>
          <w:color w:val="auto"/>
          <w:sz w:val="22"/>
          <w:szCs w:val="22"/>
        </w:rPr>
        <w:t>rzy spełniają warunki udziału w </w:t>
      </w:r>
      <w:r w:rsidRPr="004E537E">
        <w:rPr>
          <w:rFonts w:asciiTheme="minorHAnsi" w:hAnsiTheme="minorHAnsi"/>
          <w:b w:val="0"/>
          <w:color w:val="auto"/>
          <w:sz w:val="22"/>
          <w:szCs w:val="22"/>
        </w:rPr>
        <w:t>postępowaniu, o których mowa w art. 22 ust. 1 PZP dotyczące:</w:t>
      </w:r>
    </w:p>
    <w:p w14:paraId="1E723E50" w14:textId="338BD8F9" w:rsidR="009C11B6" w:rsidRPr="004E537E" w:rsidRDefault="00A32EC9" w:rsidP="004E537E">
      <w:pPr>
        <w:pStyle w:val="Nagwek4"/>
        <w:spacing w:before="0" w:after="0" w:line="240" w:lineRule="auto"/>
        <w:ind w:left="1701" w:hanging="425"/>
        <w:jc w:val="both"/>
        <w:rPr>
          <w:rFonts w:asciiTheme="minorHAnsi" w:hAnsiTheme="minorHAnsi"/>
          <w:i w:val="0"/>
          <w:color w:val="auto"/>
          <w:sz w:val="22"/>
          <w:szCs w:val="22"/>
        </w:rPr>
      </w:pPr>
      <w:r w:rsidRPr="004E537E">
        <w:rPr>
          <w:rFonts w:asciiTheme="minorHAnsi" w:hAnsiTheme="minorHAnsi"/>
          <w:i w:val="0"/>
          <w:color w:val="auto"/>
          <w:sz w:val="22"/>
          <w:szCs w:val="22"/>
        </w:rPr>
        <w:t>kompetencji lub uprawnień do prowadzenia określonej działalności zawodowej, o ile wynika to z odrębnych przepisów.</w:t>
      </w:r>
    </w:p>
    <w:p w14:paraId="2102432A" w14:textId="65DDAD0C" w:rsidR="009C11B6" w:rsidRPr="004E537E" w:rsidRDefault="00A32EC9" w:rsidP="004E537E">
      <w:pPr>
        <w:pStyle w:val="Nagwek4"/>
        <w:numPr>
          <w:ilvl w:val="0"/>
          <w:numId w:val="0"/>
        </w:numPr>
        <w:spacing w:before="120" w:after="0" w:line="240" w:lineRule="auto"/>
        <w:ind w:left="1701"/>
        <w:jc w:val="both"/>
        <w:rPr>
          <w:rFonts w:asciiTheme="minorHAnsi" w:hAnsiTheme="minorHAnsi"/>
          <w:b w:val="0"/>
          <w:i w:val="0"/>
          <w:color w:val="auto"/>
          <w:sz w:val="22"/>
          <w:szCs w:val="22"/>
        </w:rPr>
      </w:pPr>
      <w:r w:rsidRPr="004E537E">
        <w:rPr>
          <w:rFonts w:asciiTheme="minorHAnsi" w:hAnsiTheme="minorHAnsi"/>
          <w:b w:val="0"/>
          <w:i w:val="0"/>
          <w:color w:val="auto"/>
          <w:sz w:val="22"/>
          <w:szCs w:val="22"/>
        </w:rPr>
        <w:t>Zamawiający nie stawia szczególnych wymagań w zakresie opisu spełniania tego warunku udziału w postępowaniu.</w:t>
      </w:r>
    </w:p>
    <w:p w14:paraId="6ED776B3" w14:textId="3DF00B22" w:rsidR="009C11B6" w:rsidRPr="004E537E" w:rsidRDefault="00A32EC9" w:rsidP="004E537E">
      <w:pPr>
        <w:pStyle w:val="Nagwek4"/>
        <w:spacing w:before="120" w:after="0" w:line="240" w:lineRule="auto"/>
        <w:ind w:left="1701" w:hanging="425"/>
        <w:jc w:val="both"/>
        <w:rPr>
          <w:rFonts w:asciiTheme="minorHAnsi" w:hAnsiTheme="minorHAnsi"/>
          <w:i w:val="0"/>
          <w:color w:val="auto"/>
          <w:sz w:val="22"/>
          <w:szCs w:val="22"/>
        </w:rPr>
      </w:pPr>
      <w:r w:rsidRPr="004E537E">
        <w:rPr>
          <w:rFonts w:asciiTheme="minorHAnsi" w:hAnsiTheme="minorHAnsi"/>
          <w:i w:val="0"/>
          <w:color w:val="auto"/>
          <w:sz w:val="22"/>
          <w:szCs w:val="22"/>
        </w:rPr>
        <w:t>sytuacji ekonomicznej lub finansowej.</w:t>
      </w:r>
    </w:p>
    <w:p w14:paraId="5AF1A610" w14:textId="2C070BB5" w:rsidR="009C11B6" w:rsidRPr="004E537E" w:rsidRDefault="00A32EC9" w:rsidP="004E537E">
      <w:pPr>
        <w:spacing w:before="120" w:after="120"/>
        <w:ind w:left="2268" w:hanging="567"/>
        <w:jc w:val="both"/>
        <w:rPr>
          <w:rFonts w:asciiTheme="minorHAnsi" w:hAnsiTheme="minorHAnsi"/>
          <w:sz w:val="22"/>
          <w:szCs w:val="22"/>
        </w:rPr>
      </w:pPr>
      <w:r w:rsidRPr="004E537E">
        <w:rPr>
          <w:rFonts w:asciiTheme="minorHAnsi" w:hAnsiTheme="minorHAnsi"/>
          <w:sz w:val="22"/>
          <w:szCs w:val="22"/>
        </w:rPr>
        <w:t xml:space="preserve">2.1 </w:t>
      </w:r>
      <w:r w:rsidRPr="004E537E">
        <w:rPr>
          <w:rFonts w:asciiTheme="minorHAnsi" w:hAnsiTheme="minorHAnsi"/>
          <w:sz w:val="22"/>
          <w:szCs w:val="22"/>
        </w:rPr>
        <w:tab/>
        <w:t>Zamawiający  w zakresie  spełniania warunku udziału w postępowaniu</w:t>
      </w:r>
      <w:r w:rsidR="004E537E" w:rsidRPr="004E537E">
        <w:rPr>
          <w:rFonts w:asciiTheme="minorHAnsi" w:hAnsiTheme="minorHAnsi"/>
          <w:sz w:val="22"/>
          <w:szCs w:val="22"/>
        </w:rPr>
        <w:br/>
      </w:r>
      <w:r w:rsidRPr="004E537E">
        <w:rPr>
          <w:rFonts w:asciiTheme="minorHAnsi" w:hAnsiTheme="minorHAnsi"/>
          <w:sz w:val="22"/>
          <w:szCs w:val="22"/>
        </w:rPr>
        <w:t>w odnie</w:t>
      </w:r>
      <w:r w:rsidR="0074241F" w:rsidRPr="004E537E">
        <w:rPr>
          <w:rFonts w:asciiTheme="minorHAnsi" w:hAnsiTheme="minorHAnsi"/>
          <w:sz w:val="22"/>
          <w:szCs w:val="22"/>
        </w:rPr>
        <w:t>sieniu do warunku dot. sytuacji</w:t>
      </w:r>
      <w:r w:rsidRPr="004E537E">
        <w:rPr>
          <w:rFonts w:asciiTheme="minorHAnsi" w:hAnsiTheme="minorHAnsi"/>
          <w:sz w:val="22"/>
          <w:szCs w:val="22"/>
        </w:rPr>
        <w:t xml:space="preserve"> ekonomicznej</w:t>
      </w:r>
      <w:r w:rsidR="0015365D" w:rsidRPr="004E537E">
        <w:rPr>
          <w:rFonts w:asciiTheme="minorHAnsi" w:hAnsiTheme="minorHAnsi"/>
          <w:sz w:val="22"/>
          <w:szCs w:val="22"/>
        </w:rPr>
        <w:t xml:space="preserve"> </w:t>
      </w:r>
      <w:r w:rsidR="004F639B" w:rsidRPr="004E537E">
        <w:rPr>
          <w:rFonts w:asciiTheme="minorHAnsi" w:hAnsiTheme="minorHAnsi"/>
          <w:sz w:val="22"/>
          <w:szCs w:val="22"/>
        </w:rPr>
        <w:t>oraz sytuacji</w:t>
      </w:r>
      <w:r w:rsidRPr="004E537E">
        <w:rPr>
          <w:rFonts w:asciiTheme="minorHAnsi" w:hAnsiTheme="minorHAnsi"/>
          <w:sz w:val="22"/>
          <w:szCs w:val="22"/>
        </w:rPr>
        <w:t xml:space="preserve"> finansowej,</w:t>
      </w:r>
      <w:r w:rsidR="0015365D" w:rsidRPr="004E537E">
        <w:rPr>
          <w:rFonts w:asciiTheme="minorHAnsi" w:hAnsiTheme="minorHAnsi"/>
          <w:sz w:val="22"/>
          <w:szCs w:val="22"/>
        </w:rPr>
        <w:t xml:space="preserve"> wymaga wykazania się przez Wykonawcę tym, że:</w:t>
      </w:r>
    </w:p>
    <w:p w14:paraId="037CA987" w14:textId="57EC7E5B" w:rsidR="009C11B6" w:rsidRPr="004E537E" w:rsidRDefault="00A32EC9" w:rsidP="009364E3">
      <w:pPr>
        <w:pStyle w:val="Akapitzlist"/>
        <w:numPr>
          <w:ilvl w:val="0"/>
          <w:numId w:val="5"/>
        </w:numPr>
        <w:spacing w:before="120" w:after="120"/>
        <w:ind w:left="2694" w:hanging="426"/>
        <w:jc w:val="both"/>
        <w:rPr>
          <w:rFonts w:asciiTheme="minorHAnsi" w:hAnsiTheme="minorHAnsi"/>
          <w:b/>
          <w:sz w:val="22"/>
          <w:szCs w:val="22"/>
        </w:rPr>
      </w:pPr>
      <w:r w:rsidRPr="004E537E">
        <w:rPr>
          <w:rFonts w:asciiTheme="minorHAnsi" w:hAnsiTheme="minorHAnsi"/>
          <w:sz w:val="22"/>
          <w:szCs w:val="22"/>
        </w:rPr>
        <w:t xml:space="preserve">dysponuje środkami finansowymi lub zdolnością kredytową nie mniejszą niż </w:t>
      </w:r>
      <w:r w:rsidR="000C76DF" w:rsidRPr="004E537E">
        <w:rPr>
          <w:rFonts w:asciiTheme="minorHAnsi" w:hAnsiTheme="minorHAnsi"/>
          <w:sz w:val="22"/>
          <w:szCs w:val="22"/>
        </w:rPr>
        <w:t xml:space="preserve">  </w:t>
      </w:r>
      <w:r w:rsidR="0015365D" w:rsidRPr="004E537E">
        <w:rPr>
          <w:rFonts w:asciiTheme="minorHAnsi" w:hAnsiTheme="minorHAnsi"/>
          <w:b/>
          <w:sz w:val="22"/>
          <w:szCs w:val="22"/>
        </w:rPr>
        <w:t>1</w:t>
      </w:r>
      <w:r w:rsidRPr="004E537E">
        <w:rPr>
          <w:rFonts w:asciiTheme="minorHAnsi" w:hAnsiTheme="minorHAnsi"/>
          <w:b/>
          <w:sz w:val="22"/>
          <w:szCs w:val="22"/>
        </w:rPr>
        <w:t xml:space="preserve"> 500 000,00 zł</w:t>
      </w:r>
    </w:p>
    <w:p w14:paraId="6080613B" w14:textId="20D5E86D" w:rsidR="009C11B6" w:rsidRPr="004E537E" w:rsidRDefault="003D48B6" w:rsidP="009364E3">
      <w:pPr>
        <w:pStyle w:val="Akapitzlist"/>
        <w:numPr>
          <w:ilvl w:val="0"/>
          <w:numId w:val="5"/>
        </w:numPr>
        <w:spacing w:before="120" w:after="120"/>
        <w:ind w:left="2694" w:hanging="426"/>
        <w:jc w:val="both"/>
        <w:rPr>
          <w:rFonts w:asciiTheme="minorHAnsi" w:hAnsiTheme="minorHAnsi"/>
          <w:sz w:val="22"/>
          <w:szCs w:val="22"/>
        </w:rPr>
      </w:pPr>
      <w:r w:rsidRPr="004E537E">
        <w:rPr>
          <w:rFonts w:asciiTheme="minorHAnsi" w:hAnsiTheme="minorHAnsi"/>
          <w:sz w:val="22"/>
          <w:szCs w:val="22"/>
        </w:rPr>
        <w:t xml:space="preserve">jest </w:t>
      </w:r>
      <w:r w:rsidR="00A32EC9" w:rsidRPr="004E537E">
        <w:rPr>
          <w:rFonts w:asciiTheme="minorHAnsi" w:hAnsiTheme="minorHAnsi"/>
          <w:sz w:val="22"/>
          <w:szCs w:val="22"/>
        </w:rPr>
        <w:t xml:space="preserve"> ubezpiecz</w:t>
      </w:r>
      <w:r w:rsidRPr="004E537E">
        <w:rPr>
          <w:rFonts w:asciiTheme="minorHAnsi" w:hAnsiTheme="minorHAnsi"/>
          <w:sz w:val="22"/>
          <w:szCs w:val="22"/>
        </w:rPr>
        <w:t>ony</w:t>
      </w:r>
      <w:r w:rsidR="00A32EC9" w:rsidRPr="004E537E">
        <w:rPr>
          <w:rFonts w:asciiTheme="minorHAnsi" w:hAnsiTheme="minorHAnsi"/>
          <w:sz w:val="22"/>
          <w:szCs w:val="22"/>
        </w:rPr>
        <w:t xml:space="preserve"> od odpowiedzialności cywilnej w zakresie prowadzonej działalności, związanej z przedmiotem zamówienia,</w:t>
      </w:r>
      <w:r w:rsidR="004E537E">
        <w:rPr>
          <w:rFonts w:asciiTheme="minorHAnsi" w:hAnsiTheme="minorHAnsi"/>
          <w:sz w:val="22"/>
          <w:szCs w:val="22"/>
        </w:rPr>
        <w:br/>
      </w:r>
      <w:r w:rsidR="00A32EC9" w:rsidRPr="004E537E">
        <w:rPr>
          <w:rFonts w:asciiTheme="minorHAnsi" w:hAnsiTheme="minorHAnsi"/>
          <w:sz w:val="22"/>
          <w:szCs w:val="22"/>
        </w:rPr>
        <w:t xml:space="preserve">na sumę </w:t>
      </w:r>
      <w:r w:rsidRPr="004E537E">
        <w:rPr>
          <w:rFonts w:asciiTheme="minorHAnsi" w:hAnsiTheme="minorHAnsi"/>
          <w:sz w:val="22"/>
          <w:szCs w:val="22"/>
        </w:rPr>
        <w:t>gwarancyjną</w:t>
      </w:r>
      <w:r w:rsidR="00A32EC9" w:rsidRPr="004E537E">
        <w:rPr>
          <w:rFonts w:asciiTheme="minorHAnsi" w:hAnsiTheme="minorHAnsi"/>
          <w:sz w:val="22"/>
          <w:szCs w:val="22"/>
        </w:rPr>
        <w:t xml:space="preserve">, co najmniej </w:t>
      </w:r>
      <w:r w:rsidR="0015365D" w:rsidRPr="004E537E">
        <w:rPr>
          <w:rFonts w:asciiTheme="minorHAnsi" w:hAnsiTheme="minorHAnsi"/>
          <w:b/>
          <w:sz w:val="22"/>
          <w:szCs w:val="22"/>
        </w:rPr>
        <w:t>2</w:t>
      </w:r>
      <w:r w:rsidR="00A32EC9" w:rsidRPr="004E537E">
        <w:rPr>
          <w:rFonts w:asciiTheme="minorHAnsi" w:hAnsiTheme="minorHAnsi"/>
          <w:b/>
          <w:sz w:val="22"/>
          <w:szCs w:val="22"/>
        </w:rPr>
        <w:t xml:space="preserve"> 000 000 zł</w:t>
      </w:r>
    </w:p>
    <w:p w14:paraId="381EEF53" w14:textId="77777777" w:rsidR="009C11B6" w:rsidRPr="00EA1477" w:rsidRDefault="00A32EC9" w:rsidP="00EA1477">
      <w:pPr>
        <w:pStyle w:val="Nagwek2"/>
        <w:numPr>
          <w:ilvl w:val="0"/>
          <w:numId w:val="0"/>
        </w:numPr>
        <w:spacing w:before="120" w:after="120" w:line="240" w:lineRule="auto"/>
        <w:ind w:left="1701"/>
        <w:jc w:val="both"/>
        <w:rPr>
          <w:rFonts w:asciiTheme="minorHAnsi" w:hAnsiTheme="minorHAnsi"/>
          <w:color w:val="auto"/>
          <w:sz w:val="22"/>
          <w:szCs w:val="22"/>
        </w:rPr>
      </w:pPr>
      <w:r w:rsidRPr="00EA1477">
        <w:rPr>
          <w:rFonts w:asciiTheme="minorHAnsi" w:hAnsiTheme="minorHAnsi"/>
          <w:color w:val="auto"/>
          <w:sz w:val="22"/>
          <w:szCs w:val="22"/>
        </w:rPr>
        <w:t>UWAGA!</w:t>
      </w:r>
    </w:p>
    <w:p w14:paraId="15D0034B" w14:textId="1298E856" w:rsidR="009C11B6" w:rsidRPr="00EA1477" w:rsidRDefault="00A32EC9" w:rsidP="00EA1477">
      <w:pPr>
        <w:pStyle w:val="Nagwek2"/>
        <w:numPr>
          <w:ilvl w:val="0"/>
          <w:numId w:val="0"/>
        </w:numPr>
        <w:spacing w:before="120" w:after="120" w:line="240" w:lineRule="auto"/>
        <w:ind w:left="1701"/>
        <w:jc w:val="both"/>
        <w:rPr>
          <w:rFonts w:asciiTheme="minorHAnsi" w:hAnsiTheme="minorHAnsi"/>
          <w:color w:val="auto"/>
          <w:sz w:val="22"/>
          <w:szCs w:val="22"/>
        </w:rPr>
      </w:pPr>
      <w:r w:rsidRPr="00EA1477">
        <w:rPr>
          <w:rFonts w:asciiTheme="minorHAnsi" w:hAnsiTheme="minorHAnsi"/>
          <w:color w:val="auto"/>
          <w:sz w:val="22"/>
          <w:szCs w:val="22"/>
        </w:rPr>
        <w:t>W przypadku wspólnego ubiegania się dwóch lub więcej Wykonawców</w:t>
      </w:r>
      <w:r w:rsidRPr="00EA1477">
        <w:rPr>
          <w:rFonts w:asciiTheme="minorHAnsi" w:hAnsiTheme="minorHAnsi"/>
          <w:color w:val="auto"/>
          <w:sz w:val="22"/>
          <w:szCs w:val="22"/>
        </w:rPr>
        <w:br/>
        <w:t>o udzielenie niniejszego zamówienia, oceniana będzie ich łączna sytuacja finansowa</w:t>
      </w:r>
      <w:r w:rsidR="00EA1477">
        <w:rPr>
          <w:rFonts w:asciiTheme="minorHAnsi" w:hAnsiTheme="minorHAnsi"/>
          <w:color w:val="auto"/>
          <w:sz w:val="22"/>
          <w:szCs w:val="22"/>
        </w:rPr>
        <w:t xml:space="preserve"> </w:t>
      </w:r>
      <w:r w:rsidR="00D4219A" w:rsidRPr="00EA1477">
        <w:rPr>
          <w:rFonts w:asciiTheme="minorHAnsi" w:hAnsiTheme="minorHAnsi"/>
          <w:color w:val="auto"/>
          <w:sz w:val="22"/>
          <w:szCs w:val="22"/>
        </w:rPr>
        <w:t>i ekonomiczna</w:t>
      </w:r>
      <w:r w:rsidR="00EA1477">
        <w:rPr>
          <w:rFonts w:asciiTheme="minorHAnsi" w:hAnsiTheme="minorHAnsi"/>
          <w:color w:val="auto"/>
          <w:sz w:val="22"/>
          <w:szCs w:val="22"/>
        </w:rPr>
        <w:t>.</w:t>
      </w:r>
    </w:p>
    <w:p w14:paraId="72CCF5CE" w14:textId="66F09F9C" w:rsidR="009C11B6" w:rsidRPr="00EA1477" w:rsidRDefault="00A32EC9" w:rsidP="00EA1477">
      <w:pPr>
        <w:pStyle w:val="Nagwek4"/>
        <w:spacing w:before="120" w:after="0" w:line="240" w:lineRule="auto"/>
        <w:ind w:left="1701" w:hanging="425"/>
        <w:jc w:val="both"/>
        <w:rPr>
          <w:rFonts w:asciiTheme="minorHAnsi" w:hAnsiTheme="minorHAnsi"/>
          <w:i w:val="0"/>
          <w:color w:val="auto"/>
          <w:sz w:val="22"/>
          <w:szCs w:val="22"/>
        </w:rPr>
      </w:pPr>
      <w:r w:rsidRPr="00EA1477">
        <w:rPr>
          <w:rFonts w:asciiTheme="minorHAnsi" w:hAnsiTheme="minorHAnsi"/>
          <w:i w:val="0"/>
          <w:color w:val="auto"/>
          <w:sz w:val="22"/>
          <w:szCs w:val="22"/>
        </w:rPr>
        <w:t>zdolności technicznej lub zawodowej.</w:t>
      </w:r>
    </w:p>
    <w:p w14:paraId="3BFEC703" w14:textId="3BB5776B" w:rsidR="009C11B6" w:rsidRPr="00EA1477" w:rsidRDefault="00A32EC9" w:rsidP="00EA1477">
      <w:pPr>
        <w:spacing w:before="120" w:after="120"/>
        <w:ind w:left="2268" w:hanging="567"/>
        <w:jc w:val="both"/>
        <w:rPr>
          <w:rFonts w:asciiTheme="minorHAnsi" w:hAnsiTheme="minorHAnsi"/>
          <w:sz w:val="22"/>
          <w:szCs w:val="22"/>
        </w:rPr>
      </w:pPr>
      <w:r w:rsidRPr="00EA1477">
        <w:rPr>
          <w:rFonts w:asciiTheme="minorHAnsi" w:hAnsiTheme="minorHAnsi"/>
          <w:sz w:val="22"/>
          <w:szCs w:val="22"/>
        </w:rPr>
        <w:t xml:space="preserve">3.1 </w:t>
      </w:r>
      <w:r w:rsidRPr="00EA1477">
        <w:rPr>
          <w:rFonts w:asciiTheme="minorHAnsi" w:hAnsiTheme="minorHAnsi"/>
          <w:sz w:val="22"/>
          <w:szCs w:val="22"/>
        </w:rPr>
        <w:tab/>
        <w:t xml:space="preserve">Warunek ten, w zakresie doświadczenia, zostanie uznany za spełniony, jeśli Wykonawca wykaże, że w okresie ostatnich </w:t>
      </w:r>
      <w:r w:rsidRPr="00EA1477">
        <w:rPr>
          <w:rFonts w:asciiTheme="minorHAnsi" w:hAnsiTheme="minorHAnsi"/>
          <w:b/>
          <w:sz w:val="22"/>
          <w:szCs w:val="22"/>
        </w:rPr>
        <w:t>5 lat</w:t>
      </w:r>
      <w:r w:rsidR="00D4219A" w:rsidRPr="00EA1477">
        <w:rPr>
          <w:rFonts w:asciiTheme="minorHAnsi" w:hAnsiTheme="minorHAnsi"/>
          <w:sz w:val="22"/>
          <w:szCs w:val="22"/>
        </w:rPr>
        <w:t>*</w:t>
      </w:r>
      <w:r w:rsidRPr="00EA1477">
        <w:rPr>
          <w:rFonts w:asciiTheme="minorHAnsi" w:hAnsiTheme="minorHAnsi"/>
          <w:sz w:val="22"/>
          <w:szCs w:val="22"/>
        </w:rPr>
        <w:t xml:space="preserve"> przed upływem terminu składania ofert (a jeżeli okres prowadzenia działalności jest krótszy – w tym okresie):</w:t>
      </w:r>
    </w:p>
    <w:p w14:paraId="38259C93" w14:textId="1AC3B45A" w:rsidR="004F639B" w:rsidRPr="00EA1477" w:rsidRDefault="00A32EC9" w:rsidP="00EA1477">
      <w:pPr>
        <w:spacing w:before="120" w:after="120" w:line="240" w:lineRule="auto"/>
        <w:ind w:left="2552" w:hanging="284"/>
        <w:jc w:val="both"/>
        <w:rPr>
          <w:rFonts w:asciiTheme="minorHAnsi" w:hAnsiTheme="minorHAnsi"/>
          <w:sz w:val="22"/>
          <w:szCs w:val="22"/>
        </w:rPr>
      </w:pPr>
      <w:r w:rsidRPr="00EA1477">
        <w:rPr>
          <w:rFonts w:asciiTheme="minorHAnsi" w:hAnsiTheme="minorHAnsi"/>
          <w:sz w:val="22"/>
          <w:szCs w:val="22"/>
        </w:rPr>
        <w:t xml:space="preserve">a) </w:t>
      </w:r>
      <w:r w:rsidR="00EA1477">
        <w:rPr>
          <w:rFonts w:asciiTheme="minorHAnsi" w:hAnsiTheme="minorHAnsi"/>
          <w:sz w:val="22"/>
          <w:szCs w:val="22"/>
        </w:rPr>
        <w:t xml:space="preserve"> </w:t>
      </w:r>
      <w:r w:rsidRPr="00EA1477">
        <w:rPr>
          <w:rFonts w:asciiTheme="minorHAnsi" w:hAnsiTheme="minorHAnsi"/>
          <w:sz w:val="22"/>
          <w:szCs w:val="22"/>
        </w:rPr>
        <w:t>wykonał co najmniej 1 dokumentację projektową budowy</w:t>
      </w:r>
      <w:r w:rsidR="007862FB" w:rsidRPr="00EA1477">
        <w:rPr>
          <w:rFonts w:asciiTheme="minorHAnsi" w:hAnsiTheme="minorHAnsi"/>
          <w:sz w:val="22"/>
          <w:szCs w:val="22"/>
        </w:rPr>
        <w:t>**</w:t>
      </w:r>
      <w:r w:rsidRPr="00EA1477">
        <w:rPr>
          <w:rFonts w:asciiTheme="minorHAnsi" w:hAnsiTheme="minorHAnsi"/>
          <w:sz w:val="22"/>
          <w:szCs w:val="22"/>
        </w:rPr>
        <w:t xml:space="preserve"> kanalizacji sanitarnej w systemie grawitacyjno-tłocznym o łącznej długości</w:t>
      </w:r>
      <w:r w:rsidR="00EA1477">
        <w:rPr>
          <w:rFonts w:asciiTheme="minorHAnsi" w:hAnsiTheme="minorHAnsi"/>
          <w:sz w:val="22"/>
          <w:szCs w:val="22"/>
        </w:rPr>
        <w:br/>
      </w:r>
      <w:r w:rsidRPr="00EA1477">
        <w:rPr>
          <w:rFonts w:asciiTheme="minorHAnsi" w:hAnsiTheme="minorHAnsi"/>
          <w:sz w:val="22"/>
          <w:szCs w:val="22"/>
        </w:rPr>
        <w:t xml:space="preserve">co najmniej </w:t>
      </w:r>
      <w:r w:rsidR="00007317" w:rsidRPr="00EA1477">
        <w:rPr>
          <w:rFonts w:asciiTheme="minorHAnsi" w:hAnsiTheme="minorHAnsi"/>
          <w:sz w:val="22"/>
          <w:szCs w:val="22"/>
        </w:rPr>
        <w:t>3</w:t>
      </w:r>
      <w:r w:rsidRPr="00EA1477">
        <w:rPr>
          <w:rFonts w:asciiTheme="minorHAnsi" w:hAnsiTheme="minorHAnsi"/>
          <w:sz w:val="22"/>
          <w:szCs w:val="22"/>
        </w:rPr>
        <w:t xml:space="preserve"> km i liczbie przepompowni ścieków (innych niż </w:t>
      </w:r>
      <w:r w:rsidR="004F639B" w:rsidRPr="00EA1477">
        <w:rPr>
          <w:rFonts w:asciiTheme="minorHAnsi" w:hAnsiTheme="minorHAnsi"/>
          <w:sz w:val="22"/>
          <w:szCs w:val="22"/>
        </w:rPr>
        <w:t xml:space="preserve">przepompownie </w:t>
      </w:r>
      <w:r w:rsidRPr="00EA1477">
        <w:rPr>
          <w:rFonts w:asciiTheme="minorHAnsi" w:hAnsiTheme="minorHAnsi"/>
          <w:sz w:val="22"/>
          <w:szCs w:val="22"/>
        </w:rPr>
        <w:t>przydomowe</w:t>
      </w:r>
      <w:r w:rsidR="007862FB" w:rsidRPr="00EA1477">
        <w:rPr>
          <w:rFonts w:asciiTheme="minorHAnsi" w:hAnsiTheme="minorHAnsi"/>
          <w:sz w:val="22"/>
          <w:szCs w:val="22"/>
        </w:rPr>
        <w:t>***</w:t>
      </w:r>
      <w:r w:rsidRPr="00EA1477">
        <w:rPr>
          <w:rFonts w:asciiTheme="minorHAnsi" w:hAnsiTheme="minorHAnsi"/>
          <w:sz w:val="22"/>
          <w:szCs w:val="22"/>
        </w:rPr>
        <w:t xml:space="preserve">) co najmniej </w:t>
      </w:r>
      <w:r w:rsidR="00007317" w:rsidRPr="00EA1477">
        <w:rPr>
          <w:rFonts w:asciiTheme="minorHAnsi" w:hAnsiTheme="minorHAnsi"/>
          <w:sz w:val="22"/>
          <w:szCs w:val="22"/>
        </w:rPr>
        <w:t>2</w:t>
      </w:r>
      <w:r w:rsidRPr="00EA1477">
        <w:rPr>
          <w:rFonts w:asciiTheme="minorHAnsi" w:hAnsiTheme="minorHAnsi"/>
          <w:sz w:val="22"/>
          <w:szCs w:val="22"/>
        </w:rPr>
        <w:t xml:space="preserve"> szt. (przez</w:t>
      </w:r>
      <w:r w:rsidR="00EA1477">
        <w:rPr>
          <w:rFonts w:asciiTheme="minorHAnsi" w:hAnsiTheme="minorHAnsi"/>
          <w:sz w:val="22"/>
          <w:szCs w:val="22"/>
        </w:rPr>
        <w:br/>
      </w:r>
      <w:r w:rsidRPr="00EA1477">
        <w:rPr>
          <w:rFonts w:asciiTheme="minorHAnsi" w:hAnsiTheme="minorHAnsi"/>
          <w:sz w:val="22"/>
          <w:szCs w:val="22"/>
        </w:rPr>
        <w:t>1 dokumentację należy rozumieć dokumentację wykonaną w ramach jednej umowy)</w:t>
      </w:r>
    </w:p>
    <w:p w14:paraId="15F48F1E" w14:textId="69D12046" w:rsidR="009C11B6" w:rsidRDefault="00A32EC9" w:rsidP="00EA1477">
      <w:pPr>
        <w:spacing w:before="120" w:after="120" w:line="240" w:lineRule="auto"/>
        <w:ind w:left="2552" w:hanging="284"/>
        <w:jc w:val="both"/>
        <w:rPr>
          <w:rFonts w:asciiTheme="minorHAnsi" w:hAnsiTheme="minorHAnsi"/>
          <w:sz w:val="22"/>
          <w:szCs w:val="22"/>
        </w:rPr>
      </w:pPr>
      <w:r w:rsidRPr="00EA1477">
        <w:rPr>
          <w:rFonts w:asciiTheme="minorHAnsi" w:hAnsiTheme="minorHAnsi"/>
          <w:sz w:val="22"/>
          <w:szCs w:val="22"/>
        </w:rPr>
        <w:t>b) wykonał co najmniej 1 robotę budowlaną polegającą na budowie</w:t>
      </w:r>
      <w:r w:rsidR="00D4219A" w:rsidRPr="00EA1477">
        <w:rPr>
          <w:rFonts w:asciiTheme="minorHAnsi" w:hAnsiTheme="minorHAnsi"/>
          <w:sz w:val="22"/>
          <w:szCs w:val="22"/>
        </w:rPr>
        <w:t>**</w:t>
      </w:r>
      <w:r w:rsidRPr="00EA1477">
        <w:rPr>
          <w:rFonts w:asciiTheme="minorHAnsi" w:hAnsiTheme="minorHAnsi"/>
          <w:sz w:val="22"/>
          <w:szCs w:val="22"/>
        </w:rPr>
        <w:t xml:space="preserve"> kanalizacji sanitarnej w systemie grawitacyjno-tłocznym o łącznej długości co najmniej </w:t>
      </w:r>
      <w:r w:rsidR="00007317" w:rsidRPr="00EA1477">
        <w:rPr>
          <w:rFonts w:asciiTheme="minorHAnsi" w:hAnsiTheme="minorHAnsi"/>
          <w:sz w:val="22"/>
          <w:szCs w:val="22"/>
        </w:rPr>
        <w:t>3</w:t>
      </w:r>
      <w:r w:rsidRPr="00EA1477">
        <w:rPr>
          <w:rFonts w:asciiTheme="minorHAnsi" w:hAnsiTheme="minorHAnsi"/>
          <w:sz w:val="22"/>
          <w:szCs w:val="22"/>
        </w:rPr>
        <w:t xml:space="preserve"> km i liczbie przepompowni ścieków (innych niż </w:t>
      </w:r>
      <w:r w:rsidR="004F639B" w:rsidRPr="00EA1477">
        <w:rPr>
          <w:rFonts w:asciiTheme="minorHAnsi" w:hAnsiTheme="minorHAnsi"/>
          <w:sz w:val="22"/>
          <w:szCs w:val="22"/>
        </w:rPr>
        <w:t xml:space="preserve">przepompownie </w:t>
      </w:r>
      <w:r w:rsidRPr="00EA1477">
        <w:rPr>
          <w:rFonts w:asciiTheme="minorHAnsi" w:hAnsiTheme="minorHAnsi"/>
          <w:sz w:val="22"/>
          <w:szCs w:val="22"/>
        </w:rPr>
        <w:t>przydomowe</w:t>
      </w:r>
      <w:r w:rsidR="00D4219A" w:rsidRPr="00EA1477">
        <w:rPr>
          <w:rFonts w:asciiTheme="minorHAnsi" w:hAnsiTheme="minorHAnsi"/>
          <w:sz w:val="22"/>
          <w:szCs w:val="22"/>
        </w:rPr>
        <w:t>***</w:t>
      </w:r>
      <w:r w:rsidRPr="00EA1477">
        <w:rPr>
          <w:rFonts w:asciiTheme="minorHAnsi" w:hAnsiTheme="minorHAnsi"/>
          <w:sz w:val="22"/>
          <w:szCs w:val="22"/>
        </w:rPr>
        <w:t xml:space="preserve">) co najmniej </w:t>
      </w:r>
      <w:r w:rsidR="00007317" w:rsidRPr="00EA1477">
        <w:rPr>
          <w:rFonts w:asciiTheme="minorHAnsi" w:hAnsiTheme="minorHAnsi"/>
          <w:sz w:val="22"/>
          <w:szCs w:val="22"/>
        </w:rPr>
        <w:t>2</w:t>
      </w:r>
      <w:r w:rsidRPr="00EA1477">
        <w:rPr>
          <w:rFonts w:asciiTheme="minorHAnsi" w:hAnsiTheme="minorHAnsi"/>
          <w:sz w:val="22"/>
          <w:szCs w:val="22"/>
        </w:rPr>
        <w:t xml:space="preserve"> szt. (przez 1 robotę budowlaną należy rozumieć robotę budowlaną realizowaną w ramach jednej umowy) i wartości </w:t>
      </w:r>
      <w:r w:rsidR="0074241F" w:rsidRPr="00EA1477">
        <w:rPr>
          <w:rFonts w:asciiTheme="minorHAnsi" w:hAnsiTheme="minorHAnsi"/>
          <w:sz w:val="22"/>
          <w:szCs w:val="22"/>
        </w:rPr>
        <w:t xml:space="preserve">robót budowlanych </w:t>
      </w:r>
      <w:r w:rsidRPr="00EA1477">
        <w:rPr>
          <w:rFonts w:asciiTheme="minorHAnsi" w:hAnsiTheme="minorHAnsi"/>
          <w:sz w:val="22"/>
          <w:szCs w:val="22"/>
        </w:rPr>
        <w:t xml:space="preserve">co najmniej </w:t>
      </w:r>
      <w:r w:rsidR="00007317" w:rsidRPr="00EA1477">
        <w:rPr>
          <w:rFonts w:asciiTheme="minorHAnsi" w:hAnsiTheme="minorHAnsi"/>
          <w:sz w:val="22"/>
          <w:szCs w:val="22"/>
        </w:rPr>
        <w:t>3</w:t>
      </w:r>
      <w:r w:rsidRPr="00EA1477">
        <w:rPr>
          <w:rFonts w:asciiTheme="minorHAnsi" w:hAnsiTheme="minorHAnsi"/>
          <w:sz w:val="22"/>
          <w:szCs w:val="22"/>
        </w:rPr>
        <w:t xml:space="preserve">.000.000 zł (słownie </w:t>
      </w:r>
      <w:r w:rsidR="004F639B" w:rsidRPr="00EA1477">
        <w:rPr>
          <w:rFonts w:asciiTheme="minorHAnsi" w:hAnsiTheme="minorHAnsi"/>
          <w:sz w:val="22"/>
          <w:szCs w:val="22"/>
        </w:rPr>
        <w:t>trzech</w:t>
      </w:r>
      <w:r w:rsidRPr="00EA1477">
        <w:rPr>
          <w:rFonts w:asciiTheme="minorHAnsi" w:hAnsiTheme="minorHAnsi"/>
          <w:sz w:val="22"/>
          <w:szCs w:val="22"/>
        </w:rPr>
        <w:t xml:space="preserve"> milionów) brutto.</w:t>
      </w:r>
    </w:p>
    <w:p w14:paraId="16BD62C1" w14:textId="77777777" w:rsidR="00EA1477" w:rsidRPr="00EA1477" w:rsidRDefault="00EA1477" w:rsidP="00EA1477">
      <w:pPr>
        <w:spacing w:before="120" w:after="120" w:line="240" w:lineRule="auto"/>
        <w:ind w:left="2552" w:hanging="284"/>
        <w:jc w:val="both"/>
        <w:rPr>
          <w:rFonts w:asciiTheme="minorHAnsi" w:hAnsiTheme="minorHAnsi"/>
          <w:sz w:val="22"/>
          <w:szCs w:val="22"/>
        </w:rPr>
      </w:pPr>
    </w:p>
    <w:p w14:paraId="622331F6" w14:textId="77777777" w:rsidR="00007317" w:rsidRPr="00EA1477" w:rsidRDefault="00007317" w:rsidP="00EA1477">
      <w:pPr>
        <w:spacing w:before="120" w:after="120" w:line="240" w:lineRule="auto"/>
        <w:ind w:left="2268"/>
        <w:jc w:val="both"/>
        <w:rPr>
          <w:rFonts w:asciiTheme="minorHAnsi" w:hAnsiTheme="minorHAnsi"/>
          <w:i/>
          <w:sz w:val="22"/>
          <w:szCs w:val="22"/>
        </w:rPr>
      </w:pPr>
      <w:r w:rsidRPr="00EA1477">
        <w:rPr>
          <w:rFonts w:asciiTheme="minorHAnsi" w:hAnsiTheme="minorHAnsi"/>
          <w:i/>
          <w:sz w:val="22"/>
          <w:szCs w:val="22"/>
        </w:rPr>
        <w:t>*Pod pojęciem „wykonanie w ciągu ostatnich 5 lat” rozumie się zakończenie usługi/roboty w tym okresie (np. protokół odbioru datowany nie wcześniej, niż 5 lat przed terminem składania ofert).</w:t>
      </w:r>
    </w:p>
    <w:p w14:paraId="7B408FD1" w14:textId="16D006C8" w:rsidR="00007317" w:rsidRPr="00EA1477" w:rsidRDefault="00007317" w:rsidP="00EA1477">
      <w:pPr>
        <w:spacing w:before="120" w:after="120" w:line="240" w:lineRule="auto"/>
        <w:ind w:left="2268"/>
        <w:jc w:val="both"/>
        <w:rPr>
          <w:rFonts w:asciiTheme="minorHAnsi" w:hAnsiTheme="minorHAnsi"/>
          <w:i/>
          <w:sz w:val="22"/>
          <w:szCs w:val="22"/>
        </w:rPr>
      </w:pPr>
      <w:r w:rsidRPr="00EA1477">
        <w:rPr>
          <w:rFonts w:asciiTheme="minorHAnsi" w:hAnsiTheme="minorHAnsi"/>
          <w:i/>
          <w:sz w:val="22"/>
          <w:szCs w:val="22"/>
        </w:rPr>
        <w:t>*</w:t>
      </w:r>
      <w:r w:rsidR="00D4219A" w:rsidRPr="00EA1477">
        <w:rPr>
          <w:rFonts w:asciiTheme="minorHAnsi" w:hAnsiTheme="minorHAnsi"/>
          <w:i/>
          <w:sz w:val="22"/>
          <w:szCs w:val="22"/>
        </w:rPr>
        <w:t>*</w:t>
      </w:r>
      <w:r w:rsidRPr="00EA1477">
        <w:rPr>
          <w:rFonts w:asciiTheme="minorHAnsi" w:hAnsiTheme="minorHAnsi"/>
          <w:i/>
          <w:sz w:val="22"/>
          <w:szCs w:val="22"/>
        </w:rPr>
        <w:t>Pod pojęciem budowy należy rozumieć wykonywanie obiektu budowlanego w określonym miejscu, a także odbudowę, rozbudowę lub nadbudowę obiektu budowlanego.</w:t>
      </w:r>
    </w:p>
    <w:p w14:paraId="76DA42E1" w14:textId="71F984FC" w:rsidR="00007317" w:rsidRPr="00EA1477" w:rsidRDefault="000D7321" w:rsidP="00EA1477">
      <w:pPr>
        <w:spacing w:before="120" w:after="120" w:line="240" w:lineRule="auto"/>
        <w:ind w:left="2268"/>
        <w:jc w:val="both"/>
        <w:rPr>
          <w:rFonts w:asciiTheme="minorHAnsi" w:hAnsiTheme="minorHAnsi"/>
          <w:i/>
          <w:iCs/>
          <w:sz w:val="22"/>
          <w:szCs w:val="22"/>
          <w:lang w:eastAsia="en-US"/>
        </w:rPr>
      </w:pPr>
      <w:r w:rsidRPr="00EA1477">
        <w:rPr>
          <w:rFonts w:asciiTheme="minorHAnsi" w:hAnsiTheme="minorHAnsi"/>
          <w:i/>
          <w:iCs/>
          <w:sz w:val="22"/>
          <w:szCs w:val="22"/>
        </w:rPr>
        <w:lastRenderedPageBreak/>
        <w:t>*</w:t>
      </w:r>
      <w:r w:rsidR="00D4219A" w:rsidRPr="00EA1477">
        <w:rPr>
          <w:rFonts w:asciiTheme="minorHAnsi" w:hAnsiTheme="minorHAnsi"/>
          <w:i/>
          <w:iCs/>
          <w:sz w:val="22"/>
          <w:szCs w:val="22"/>
        </w:rPr>
        <w:t>**</w:t>
      </w:r>
      <w:r w:rsidRPr="00EA1477">
        <w:rPr>
          <w:rFonts w:asciiTheme="minorHAnsi" w:hAnsiTheme="minorHAnsi"/>
          <w:i/>
          <w:iCs/>
          <w:sz w:val="22"/>
          <w:szCs w:val="22"/>
        </w:rPr>
        <w:t>Pod pojęciem przepompowni przydomowych należy rozumieć przepompownie przeznaczone do odprowadzania ścieków bytowo-gospodarczych z indywidualnych budynków mieszkalnych, gospodarczych lub małych wspólnot mieszkaniowych, wykorzystywane do obsługi niewielkich obiektów leżących w odległości zbyt dużej od sieci kanalizacji grawitacyjnej, by możliwe było przyłączenie z zachowaniem wymaganych spadków  lub w</w:t>
      </w:r>
      <w:r w:rsidR="00687BC3">
        <w:rPr>
          <w:rFonts w:asciiTheme="minorHAnsi" w:hAnsiTheme="minorHAnsi"/>
          <w:i/>
          <w:iCs/>
          <w:sz w:val="22"/>
          <w:szCs w:val="22"/>
        </w:rPr>
        <w:t> </w:t>
      </w:r>
      <w:r w:rsidRPr="00EA1477">
        <w:rPr>
          <w:rFonts w:asciiTheme="minorHAnsi" w:hAnsiTheme="minorHAnsi"/>
          <w:i/>
          <w:iCs/>
          <w:sz w:val="22"/>
          <w:szCs w:val="22"/>
        </w:rPr>
        <w:t>miejscach uniemożliwiających stosowanie odpływu grawitacyjnego.</w:t>
      </w:r>
    </w:p>
    <w:p w14:paraId="2E44989E" w14:textId="77777777" w:rsidR="00007317" w:rsidRPr="002D06EF" w:rsidRDefault="00007317">
      <w:pPr>
        <w:spacing w:before="120"/>
        <w:ind w:left="2552" w:hanging="284"/>
        <w:jc w:val="both"/>
      </w:pPr>
    </w:p>
    <w:p w14:paraId="189FA803" w14:textId="77777777" w:rsidR="009C11B6" w:rsidRPr="00EA1477" w:rsidRDefault="00A32EC9" w:rsidP="00EA1477">
      <w:pPr>
        <w:pStyle w:val="Nagwek2"/>
        <w:numPr>
          <w:ilvl w:val="0"/>
          <w:numId w:val="0"/>
        </w:numPr>
        <w:spacing w:before="120" w:after="120" w:line="240" w:lineRule="auto"/>
        <w:ind w:left="1701"/>
        <w:jc w:val="both"/>
        <w:rPr>
          <w:rFonts w:asciiTheme="minorHAnsi" w:hAnsiTheme="minorHAnsi"/>
          <w:color w:val="auto"/>
          <w:sz w:val="22"/>
          <w:szCs w:val="22"/>
        </w:rPr>
      </w:pPr>
      <w:r w:rsidRPr="00EA1477">
        <w:rPr>
          <w:rFonts w:asciiTheme="minorHAnsi" w:hAnsiTheme="minorHAnsi"/>
          <w:color w:val="auto"/>
          <w:sz w:val="22"/>
          <w:szCs w:val="22"/>
        </w:rPr>
        <w:t>UWAGA!</w:t>
      </w:r>
    </w:p>
    <w:p w14:paraId="3FFD40EC" w14:textId="251D4E38" w:rsidR="009C11B6" w:rsidRPr="00EA1477" w:rsidRDefault="00A32EC9" w:rsidP="00EA1477">
      <w:pPr>
        <w:pStyle w:val="Nagwek2"/>
        <w:numPr>
          <w:ilvl w:val="0"/>
          <w:numId w:val="0"/>
        </w:numPr>
        <w:spacing w:before="120" w:after="120" w:line="240" w:lineRule="auto"/>
        <w:ind w:left="1701"/>
        <w:jc w:val="both"/>
        <w:rPr>
          <w:rFonts w:asciiTheme="minorHAnsi" w:hAnsiTheme="minorHAnsi"/>
          <w:color w:val="auto"/>
          <w:sz w:val="22"/>
          <w:szCs w:val="22"/>
        </w:rPr>
      </w:pPr>
      <w:r w:rsidRPr="00EA1477">
        <w:rPr>
          <w:rFonts w:asciiTheme="minorHAnsi" w:hAnsiTheme="minorHAnsi"/>
          <w:color w:val="auto"/>
          <w:sz w:val="22"/>
          <w:szCs w:val="22"/>
        </w:rPr>
        <w:t xml:space="preserve">Zamawiający dopuszcza </w:t>
      </w:r>
      <w:r w:rsidR="0074241F" w:rsidRPr="00EA1477">
        <w:rPr>
          <w:rFonts w:asciiTheme="minorHAnsi" w:hAnsiTheme="minorHAnsi"/>
          <w:color w:val="auto"/>
          <w:sz w:val="22"/>
          <w:szCs w:val="22"/>
        </w:rPr>
        <w:t xml:space="preserve">również </w:t>
      </w:r>
      <w:r w:rsidRPr="00EA1477">
        <w:rPr>
          <w:rFonts w:asciiTheme="minorHAnsi" w:hAnsiTheme="minorHAnsi"/>
          <w:color w:val="auto"/>
          <w:sz w:val="22"/>
          <w:szCs w:val="22"/>
        </w:rPr>
        <w:t>wykazanie się powyższymi warunkami</w:t>
      </w:r>
      <w:r w:rsidR="00EA1477">
        <w:rPr>
          <w:rFonts w:asciiTheme="minorHAnsi" w:hAnsiTheme="minorHAnsi"/>
          <w:color w:val="auto"/>
          <w:sz w:val="22"/>
          <w:szCs w:val="22"/>
        </w:rPr>
        <w:br/>
      </w:r>
      <w:r w:rsidRPr="00EA1477">
        <w:rPr>
          <w:rFonts w:asciiTheme="minorHAnsi" w:hAnsiTheme="minorHAnsi"/>
          <w:color w:val="auto"/>
          <w:sz w:val="22"/>
          <w:szCs w:val="22"/>
        </w:rPr>
        <w:t xml:space="preserve">w ramach jednego zadania wykonanego w formule zaprojektuj-wybuduj. </w:t>
      </w:r>
    </w:p>
    <w:p w14:paraId="71B082A9" w14:textId="77777777" w:rsidR="009C11B6" w:rsidRPr="002D06EF" w:rsidRDefault="009C11B6">
      <w:pPr>
        <w:spacing w:before="120"/>
        <w:jc w:val="both"/>
      </w:pPr>
    </w:p>
    <w:p w14:paraId="1B9180F0" w14:textId="44969BB5" w:rsidR="00007317" w:rsidRPr="00452C7D" w:rsidRDefault="00007317" w:rsidP="00EA1477">
      <w:pPr>
        <w:spacing w:before="120" w:after="120"/>
        <w:ind w:left="2268" w:hanging="567"/>
        <w:jc w:val="both"/>
        <w:rPr>
          <w:rFonts w:asciiTheme="minorHAnsi" w:hAnsiTheme="minorHAnsi"/>
          <w:sz w:val="22"/>
          <w:szCs w:val="22"/>
        </w:rPr>
      </w:pPr>
      <w:r w:rsidRPr="00EA1477">
        <w:rPr>
          <w:rFonts w:asciiTheme="minorHAnsi" w:hAnsiTheme="minorHAnsi"/>
          <w:sz w:val="22"/>
          <w:szCs w:val="22"/>
        </w:rPr>
        <w:t>3.2.</w:t>
      </w:r>
      <w:r w:rsidRPr="00EA1477">
        <w:rPr>
          <w:rFonts w:asciiTheme="minorHAnsi" w:hAnsiTheme="minorHAnsi"/>
          <w:sz w:val="22"/>
          <w:szCs w:val="22"/>
        </w:rPr>
        <w:tab/>
        <w:t>Warunek ten, w zakresie osób skierowanych przez Wykonawcę do realizacji zamówienia, zostanie uznany za spełni</w:t>
      </w:r>
      <w:r w:rsidR="00571BB7">
        <w:rPr>
          <w:rFonts w:asciiTheme="minorHAnsi" w:hAnsiTheme="minorHAnsi"/>
          <w:sz w:val="22"/>
          <w:szCs w:val="22"/>
        </w:rPr>
        <w:t>ony, jeśli Wykonawca wykaże, że </w:t>
      </w:r>
      <w:r w:rsidRPr="00EA1477">
        <w:rPr>
          <w:rFonts w:asciiTheme="minorHAnsi" w:hAnsiTheme="minorHAnsi"/>
          <w:sz w:val="22"/>
          <w:szCs w:val="22"/>
        </w:rPr>
        <w:t>dysponuje</w:t>
      </w:r>
      <w:r w:rsidR="00203C97" w:rsidRPr="00EA1477">
        <w:rPr>
          <w:rFonts w:asciiTheme="minorHAnsi" w:hAnsiTheme="minorHAnsi"/>
          <w:sz w:val="22"/>
          <w:szCs w:val="22"/>
        </w:rPr>
        <w:t xml:space="preserve"> lub będzie dysponować</w:t>
      </w:r>
      <w:r w:rsidRPr="00EA1477">
        <w:rPr>
          <w:rFonts w:asciiTheme="minorHAnsi" w:hAnsiTheme="minorHAnsi"/>
          <w:sz w:val="22"/>
          <w:szCs w:val="22"/>
        </w:rPr>
        <w:t xml:space="preserve"> następującymi </w:t>
      </w:r>
      <w:r w:rsidRPr="00452C7D">
        <w:rPr>
          <w:rFonts w:asciiTheme="minorHAnsi" w:hAnsiTheme="minorHAnsi"/>
          <w:sz w:val="22"/>
          <w:szCs w:val="22"/>
        </w:rPr>
        <w:t xml:space="preserve">osobami: </w:t>
      </w:r>
    </w:p>
    <w:p w14:paraId="46578739" w14:textId="34FD31AB" w:rsidR="00007317" w:rsidRPr="00452C7D" w:rsidRDefault="00EA1477" w:rsidP="00EA1477">
      <w:pPr>
        <w:spacing w:before="120" w:after="120" w:line="240" w:lineRule="auto"/>
        <w:ind w:left="2552" w:hanging="284"/>
        <w:jc w:val="both"/>
        <w:rPr>
          <w:rFonts w:asciiTheme="minorHAnsi" w:hAnsiTheme="minorHAnsi"/>
          <w:sz w:val="22"/>
          <w:szCs w:val="22"/>
        </w:rPr>
      </w:pPr>
      <w:r w:rsidRPr="00452C7D">
        <w:rPr>
          <w:rFonts w:asciiTheme="minorHAnsi" w:hAnsiTheme="minorHAnsi"/>
          <w:sz w:val="22"/>
          <w:szCs w:val="22"/>
        </w:rPr>
        <w:t xml:space="preserve">a) </w:t>
      </w:r>
      <w:r w:rsidR="00007317" w:rsidRPr="00452C7D">
        <w:rPr>
          <w:rFonts w:asciiTheme="minorHAnsi" w:hAnsiTheme="minorHAnsi"/>
          <w:sz w:val="22"/>
          <w:szCs w:val="22"/>
        </w:rPr>
        <w:t xml:space="preserve">co najmniej 1 osobą na stanowisku </w:t>
      </w:r>
      <w:r w:rsidR="00007317" w:rsidRPr="00452C7D">
        <w:rPr>
          <w:rFonts w:asciiTheme="minorHAnsi" w:hAnsiTheme="minorHAnsi"/>
          <w:b/>
          <w:sz w:val="22"/>
          <w:szCs w:val="22"/>
        </w:rPr>
        <w:t>Projektanta branży sanitarnej.</w:t>
      </w:r>
      <w:r w:rsidR="00007317" w:rsidRPr="00452C7D">
        <w:rPr>
          <w:rFonts w:asciiTheme="minorHAnsi" w:hAnsiTheme="minorHAnsi"/>
          <w:sz w:val="22"/>
          <w:szCs w:val="22"/>
        </w:rPr>
        <w:t xml:space="preserve"> Niniejsza osoba winna posiadać uprawnienia budowlane</w:t>
      </w:r>
      <w:r w:rsidRPr="00452C7D">
        <w:rPr>
          <w:rFonts w:asciiTheme="minorHAnsi" w:hAnsiTheme="minorHAnsi"/>
          <w:sz w:val="22"/>
          <w:szCs w:val="22"/>
        </w:rPr>
        <w:br/>
      </w:r>
      <w:r w:rsidR="00007317" w:rsidRPr="00452C7D">
        <w:rPr>
          <w:rFonts w:asciiTheme="minorHAnsi" w:hAnsiTheme="minorHAnsi"/>
          <w:sz w:val="22"/>
          <w:szCs w:val="22"/>
        </w:rPr>
        <w:t>do projektowania bez ograniczeń w specjalności instalacyjnej w zakresie sieci, instalacji i urządzeń cieplnych, wentylacyjnych, gazowych, wodociągowych i kanalizacyjnych wydane na podstawie aktualnych przepisów Prawa Budowlanego, a dla osób, które u</w:t>
      </w:r>
      <w:r w:rsidR="00007317" w:rsidRPr="00EA1477">
        <w:rPr>
          <w:rFonts w:asciiTheme="minorHAnsi" w:hAnsiTheme="minorHAnsi"/>
          <w:sz w:val="22"/>
          <w:szCs w:val="22"/>
        </w:rPr>
        <w:t>zyskały uprawnienia przed 1994 r. wymagane są odpowiadające im ważne uprawnienia budowlane, które zostały wydane na podstawie wcześniej obowiązujących przepisów. Ponadto osoba ta winna legitymować się doświadczeniem (po uzyskaniu stosowanych uprawnień) w wykonaniu co</w:t>
      </w:r>
      <w:r w:rsidR="00687BC3">
        <w:rPr>
          <w:rFonts w:asciiTheme="minorHAnsi" w:hAnsiTheme="minorHAnsi"/>
          <w:sz w:val="22"/>
          <w:szCs w:val="22"/>
        </w:rPr>
        <w:t> </w:t>
      </w:r>
      <w:r w:rsidR="00007317" w:rsidRPr="00EA1477">
        <w:rPr>
          <w:rFonts w:asciiTheme="minorHAnsi" w:hAnsiTheme="minorHAnsi"/>
          <w:sz w:val="22"/>
          <w:szCs w:val="22"/>
        </w:rPr>
        <w:t>najmniej 1 projektu budowlanego dotyczącego budowy</w:t>
      </w:r>
      <w:r w:rsidR="002D06EF" w:rsidRPr="00EA1477">
        <w:rPr>
          <w:rFonts w:asciiTheme="minorHAnsi" w:hAnsiTheme="minorHAnsi"/>
          <w:sz w:val="22"/>
          <w:szCs w:val="22"/>
        </w:rPr>
        <w:t>**</w:t>
      </w:r>
      <w:r w:rsidR="00007317" w:rsidRPr="00EA1477">
        <w:rPr>
          <w:rFonts w:asciiTheme="minorHAnsi" w:hAnsiTheme="minorHAnsi"/>
          <w:sz w:val="22"/>
          <w:szCs w:val="22"/>
        </w:rPr>
        <w:t xml:space="preserve"> kanalizacji sanitarnej w systemie grawitacyjno-tłocznym o łącznej długości</w:t>
      </w:r>
      <w:r>
        <w:rPr>
          <w:rFonts w:asciiTheme="minorHAnsi" w:hAnsiTheme="minorHAnsi"/>
          <w:sz w:val="22"/>
          <w:szCs w:val="22"/>
        </w:rPr>
        <w:br/>
      </w:r>
      <w:r w:rsidR="00007317" w:rsidRPr="00EA1477">
        <w:rPr>
          <w:rFonts w:asciiTheme="minorHAnsi" w:hAnsiTheme="minorHAnsi"/>
          <w:sz w:val="22"/>
          <w:szCs w:val="22"/>
        </w:rPr>
        <w:t xml:space="preserve">co najmniej 3 km </w:t>
      </w:r>
      <w:r w:rsidR="00007317" w:rsidRPr="00452C7D">
        <w:rPr>
          <w:rFonts w:asciiTheme="minorHAnsi" w:hAnsiTheme="minorHAnsi"/>
          <w:sz w:val="22"/>
          <w:szCs w:val="22"/>
        </w:rPr>
        <w:t>i liczbie przepompowni ścieków (innych niż przydomowe</w:t>
      </w:r>
      <w:r w:rsidR="002D06EF" w:rsidRPr="00452C7D">
        <w:rPr>
          <w:rFonts w:asciiTheme="minorHAnsi" w:hAnsiTheme="minorHAnsi"/>
          <w:sz w:val="22"/>
          <w:szCs w:val="22"/>
        </w:rPr>
        <w:t>***</w:t>
      </w:r>
      <w:r w:rsidR="00007317" w:rsidRPr="00452C7D">
        <w:rPr>
          <w:rFonts w:asciiTheme="minorHAnsi" w:hAnsiTheme="minorHAnsi"/>
          <w:sz w:val="22"/>
          <w:szCs w:val="22"/>
        </w:rPr>
        <w:t>) co najmniej 2 szt.</w:t>
      </w:r>
    </w:p>
    <w:p w14:paraId="26EB691B" w14:textId="42CCD78D" w:rsidR="00007317" w:rsidRPr="00452C7D" w:rsidRDefault="00EA1477" w:rsidP="00EA1477">
      <w:pPr>
        <w:spacing w:before="120" w:after="120" w:line="240" w:lineRule="auto"/>
        <w:ind w:left="2552" w:hanging="284"/>
        <w:jc w:val="both"/>
        <w:rPr>
          <w:rFonts w:asciiTheme="minorHAnsi" w:hAnsiTheme="minorHAnsi"/>
          <w:sz w:val="22"/>
          <w:szCs w:val="22"/>
        </w:rPr>
      </w:pPr>
      <w:r w:rsidRPr="00452C7D">
        <w:rPr>
          <w:rFonts w:asciiTheme="minorHAnsi" w:hAnsiTheme="minorHAnsi"/>
          <w:sz w:val="22"/>
          <w:szCs w:val="22"/>
        </w:rPr>
        <w:t xml:space="preserve">b) </w:t>
      </w:r>
      <w:r w:rsidR="00007317" w:rsidRPr="00452C7D">
        <w:rPr>
          <w:rFonts w:asciiTheme="minorHAnsi" w:hAnsiTheme="minorHAnsi"/>
          <w:sz w:val="22"/>
          <w:szCs w:val="22"/>
        </w:rPr>
        <w:t xml:space="preserve">co najmniej 1 osobą na stanowisku </w:t>
      </w:r>
      <w:r w:rsidR="00007317" w:rsidRPr="00452C7D">
        <w:rPr>
          <w:rFonts w:asciiTheme="minorHAnsi" w:hAnsiTheme="minorHAnsi"/>
          <w:b/>
          <w:sz w:val="22"/>
          <w:szCs w:val="22"/>
        </w:rPr>
        <w:t>Projektanta branży elektrycznej</w:t>
      </w:r>
      <w:r w:rsidR="00007317" w:rsidRPr="00452C7D">
        <w:rPr>
          <w:rFonts w:asciiTheme="minorHAnsi" w:hAnsiTheme="minorHAnsi"/>
          <w:sz w:val="22"/>
          <w:szCs w:val="22"/>
        </w:rPr>
        <w:t>. Niniejsza osoba winna posiadać uprawnienia budowlane</w:t>
      </w:r>
      <w:r w:rsidRPr="00452C7D">
        <w:rPr>
          <w:rFonts w:asciiTheme="minorHAnsi" w:hAnsiTheme="minorHAnsi"/>
          <w:sz w:val="22"/>
          <w:szCs w:val="22"/>
        </w:rPr>
        <w:br/>
      </w:r>
      <w:r w:rsidR="00007317" w:rsidRPr="00452C7D">
        <w:rPr>
          <w:rFonts w:asciiTheme="minorHAnsi" w:hAnsiTheme="minorHAnsi"/>
          <w:sz w:val="22"/>
          <w:szCs w:val="22"/>
        </w:rPr>
        <w:t>do projektowania bez ograniczeń w specjalności instalacyjnej w zakresie sieci, instalacji i urządzeń elektrycznych i elektroenergetycznych wydane na podstawie aktualnych przepisów Prawa Budowlanego, a dla osób, które uzyskały uprawnienia przed 1994 r. wymagane są odpowiadające im ważne uprawnienia budowlane, które zostały wydane na podstawie wcześniej obowiązujących przepisów. Ponadto osoba ta winna legitymować się doświadczeniem (po uzyskaniu stosowanych uprawnień)</w:t>
      </w:r>
      <w:r w:rsidRPr="00452C7D">
        <w:rPr>
          <w:rFonts w:asciiTheme="minorHAnsi" w:hAnsiTheme="minorHAnsi"/>
          <w:sz w:val="22"/>
          <w:szCs w:val="22"/>
        </w:rPr>
        <w:t xml:space="preserve"> </w:t>
      </w:r>
      <w:r w:rsidR="00007317" w:rsidRPr="00452C7D">
        <w:rPr>
          <w:rFonts w:asciiTheme="minorHAnsi" w:hAnsiTheme="minorHAnsi"/>
          <w:sz w:val="22"/>
          <w:szCs w:val="22"/>
        </w:rPr>
        <w:t>w wykonaniu co najmniej 1 projektu budowlanego w branży elektrycznej dla budowy</w:t>
      </w:r>
      <w:r w:rsidR="002D06EF" w:rsidRPr="00452C7D">
        <w:rPr>
          <w:rFonts w:asciiTheme="minorHAnsi" w:hAnsiTheme="minorHAnsi"/>
          <w:sz w:val="22"/>
          <w:szCs w:val="22"/>
        </w:rPr>
        <w:t>**</w:t>
      </w:r>
      <w:r w:rsidR="00007317" w:rsidRPr="00452C7D">
        <w:rPr>
          <w:rFonts w:asciiTheme="minorHAnsi" w:hAnsiTheme="minorHAnsi"/>
          <w:sz w:val="22"/>
          <w:szCs w:val="22"/>
        </w:rPr>
        <w:t xml:space="preserve"> kanalizacji sanitarnej w systemie grawitacyjno-tłocznym </w:t>
      </w:r>
      <w:r w:rsidR="007525AD" w:rsidRPr="00452C7D">
        <w:rPr>
          <w:rFonts w:asciiTheme="minorHAnsi" w:hAnsiTheme="minorHAnsi"/>
          <w:sz w:val="22"/>
          <w:szCs w:val="22"/>
        </w:rPr>
        <w:t>o</w:t>
      </w:r>
      <w:r w:rsidR="00687BC3">
        <w:rPr>
          <w:rFonts w:asciiTheme="minorHAnsi" w:hAnsiTheme="minorHAnsi"/>
          <w:sz w:val="22"/>
          <w:szCs w:val="22"/>
        </w:rPr>
        <w:t> </w:t>
      </w:r>
      <w:r w:rsidR="007525AD" w:rsidRPr="00452C7D">
        <w:rPr>
          <w:rFonts w:asciiTheme="minorHAnsi" w:hAnsiTheme="minorHAnsi"/>
          <w:sz w:val="22"/>
          <w:szCs w:val="22"/>
        </w:rPr>
        <w:t>łącznej długości co najmniej 3</w:t>
      </w:r>
      <w:r w:rsidR="00007317" w:rsidRPr="00452C7D">
        <w:rPr>
          <w:rFonts w:asciiTheme="minorHAnsi" w:hAnsiTheme="minorHAnsi"/>
          <w:sz w:val="22"/>
          <w:szCs w:val="22"/>
        </w:rPr>
        <w:t xml:space="preserve"> km i liczbie przepompowni ścieków (inny</w:t>
      </w:r>
      <w:r w:rsidR="007525AD" w:rsidRPr="00452C7D">
        <w:rPr>
          <w:rFonts w:asciiTheme="minorHAnsi" w:hAnsiTheme="minorHAnsi"/>
          <w:sz w:val="22"/>
          <w:szCs w:val="22"/>
        </w:rPr>
        <w:t>ch niż przydomowe</w:t>
      </w:r>
      <w:r w:rsidR="002D06EF" w:rsidRPr="00452C7D">
        <w:rPr>
          <w:rFonts w:asciiTheme="minorHAnsi" w:hAnsiTheme="minorHAnsi"/>
          <w:sz w:val="22"/>
          <w:szCs w:val="22"/>
        </w:rPr>
        <w:t>***</w:t>
      </w:r>
      <w:r w:rsidR="007525AD" w:rsidRPr="00452C7D">
        <w:rPr>
          <w:rFonts w:asciiTheme="minorHAnsi" w:hAnsiTheme="minorHAnsi"/>
          <w:sz w:val="22"/>
          <w:szCs w:val="22"/>
        </w:rPr>
        <w:t>) co najmniej 2</w:t>
      </w:r>
      <w:r w:rsidR="00007317" w:rsidRPr="00452C7D">
        <w:rPr>
          <w:rFonts w:asciiTheme="minorHAnsi" w:hAnsiTheme="minorHAnsi"/>
          <w:sz w:val="22"/>
          <w:szCs w:val="22"/>
        </w:rPr>
        <w:t xml:space="preserve"> szt. </w:t>
      </w:r>
    </w:p>
    <w:p w14:paraId="302BEAA8" w14:textId="0B9BDD3B" w:rsidR="00007317" w:rsidRPr="00452C7D" w:rsidRDefault="00EA1477" w:rsidP="00EA1477">
      <w:pPr>
        <w:spacing w:before="120" w:after="120" w:line="240" w:lineRule="auto"/>
        <w:ind w:left="2552" w:hanging="284"/>
        <w:jc w:val="both"/>
        <w:rPr>
          <w:rFonts w:asciiTheme="minorHAnsi" w:hAnsiTheme="minorHAnsi"/>
          <w:sz w:val="22"/>
          <w:szCs w:val="22"/>
        </w:rPr>
      </w:pPr>
      <w:r w:rsidRPr="00452C7D">
        <w:rPr>
          <w:rFonts w:asciiTheme="minorHAnsi" w:hAnsiTheme="minorHAnsi"/>
          <w:sz w:val="22"/>
          <w:szCs w:val="22"/>
        </w:rPr>
        <w:t xml:space="preserve">c)  </w:t>
      </w:r>
      <w:r w:rsidR="00007317" w:rsidRPr="00452C7D">
        <w:rPr>
          <w:rFonts w:asciiTheme="minorHAnsi" w:hAnsiTheme="minorHAnsi"/>
          <w:sz w:val="22"/>
          <w:szCs w:val="22"/>
        </w:rPr>
        <w:t xml:space="preserve">co najmniej 1 osobą na </w:t>
      </w:r>
      <w:r w:rsidR="00007317" w:rsidRPr="00452C7D">
        <w:rPr>
          <w:rFonts w:asciiTheme="minorHAnsi" w:hAnsiTheme="minorHAnsi"/>
          <w:bCs/>
          <w:sz w:val="22"/>
          <w:szCs w:val="22"/>
        </w:rPr>
        <w:t xml:space="preserve">stanowisku </w:t>
      </w:r>
      <w:r w:rsidR="00007317" w:rsidRPr="00452C7D">
        <w:rPr>
          <w:rFonts w:asciiTheme="minorHAnsi" w:hAnsiTheme="minorHAnsi"/>
          <w:b/>
          <w:sz w:val="22"/>
          <w:szCs w:val="22"/>
        </w:rPr>
        <w:t>Kierownika Budowy</w:t>
      </w:r>
      <w:r w:rsidR="00007317" w:rsidRPr="00452C7D">
        <w:rPr>
          <w:rFonts w:asciiTheme="minorHAnsi" w:hAnsiTheme="minorHAnsi"/>
          <w:sz w:val="22"/>
          <w:szCs w:val="22"/>
        </w:rPr>
        <w:t>. Niniejsza osoba winna posiadać uprawnienia budowlane do kierowania robotami budowlanymi bez ograniczeń w specjalności instalacyjnej w zakresie</w:t>
      </w:r>
      <w:r w:rsidR="00007317" w:rsidRPr="00EA1477">
        <w:rPr>
          <w:rFonts w:asciiTheme="minorHAnsi" w:hAnsiTheme="minorHAnsi"/>
          <w:sz w:val="22"/>
          <w:szCs w:val="22"/>
        </w:rPr>
        <w:t xml:space="preserve"> sieci, instalacji i urządzeń cieplnych, wentylacyjnych, gazowych, wodociągowych i kanalizacyjnych wydane na podstawie aktualnych </w:t>
      </w:r>
      <w:r w:rsidR="00007317" w:rsidRPr="00EA1477">
        <w:rPr>
          <w:rFonts w:asciiTheme="minorHAnsi" w:hAnsiTheme="minorHAnsi"/>
          <w:sz w:val="22"/>
          <w:szCs w:val="22"/>
        </w:rPr>
        <w:lastRenderedPageBreak/>
        <w:t xml:space="preserve">przepisów Prawa Budowlanego, a dla osób, które uzyskały uprawnienia przed 1994 r. wymagane są odpowiadające im ważne uprawnienia budowlane, które zostały wydane na podstawie wcześniej obowiązujących przepisów. Ponadto osoba ta winna legitymować się minimum 3- letnim doświadczeniem w kierowaniu robotami budowlanymi na stanowisku Kierownika budowy/robót sanitarnych (licząc od daty uzyskaniu odpowiednich uprawnień budowlanych), w tym co najmniej </w:t>
      </w:r>
      <w:r w:rsidR="006B5078" w:rsidRPr="00EA1477">
        <w:rPr>
          <w:rFonts w:asciiTheme="minorHAnsi" w:hAnsiTheme="minorHAnsi"/>
          <w:sz w:val="22"/>
          <w:szCs w:val="22"/>
        </w:rPr>
        <w:t xml:space="preserve">na </w:t>
      </w:r>
      <w:r w:rsidR="00007317" w:rsidRPr="00EA1477">
        <w:rPr>
          <w:rFonts w:asciiTheme="minorHAnsi" w:hAnsiTheme="minorHAnsi"/>
          <w:sz w:val="22"/>
          <w:szCs w:val="22"/>
        </w:rPr>
        <w:t>jednej inwestycji polegającej na budowie</w:t>
      </w:r>
      <w:r w:rsidR="002D06EF" w:rsidRPr="00EA1477">
        <w:rPr>
          <w:rFonts w:asciiTheme="minorHAnsi" w:hAnsiTheme="minorHAnsi"/>
          <w:sz w:val="22"/>
          <w:szCs w:val="22"/>
        </w:rPr>
        <w:t>**</w:t>
      </w:r>
      <w:r w:rsidR="00007317" w:rsidRPr="00EA1477">
        <w:rPr>
          <w:rFonts w:asciiTheme="minorHAnsi" w:hAnsiTheme="minorHAnsi"/>
          <w:sz w:val="22"/>
          <w:szCs w:val="22"/>
        </w:rPr>
        <w:t xml:space="preserve"> kanalizacji sanitarnej w systemie grawitacyjno-tłocznym </w:t>
      </w:r>
      <w:r w:rsidR="007525AD" w:rsidRPr="00EA1477">
        <w:rPr>
          <w:rFonts w:asciiTheme="minorHAnsi" w:hAnsiTheme="minorHAnsi"/>
          <w:sz w:val="22"/>
          <w:szCs w:val="22"/>
        </w:rPr>
        <w:t>o łącznej długości</w:t>
      </w:r>
      <w:r>
        <w:rPr>
          <w:rFonts w:asciiTheme="minorHAnsi" w:hAnsiTheme="minorHAnsi"/>
          <w:sz w:val="22"/>
          <w:szCs w:val="22"/>
        </w:rPr>
        <w:br/>
      </w:r>
      <w:r w:rsidR="007525AD" w:rsidRPr="00EA1477">
        <w:rPr>
          <w:rFonts w:asciiTheme="minorHAnsi" w:hAnsiTheme="minorHAnsi"/>
          <w:sz w:val="22"/>
          <w:szCs w:val="22"/>
        </w:rPr>
        <w:t>co najmniej 3</w:t>
      </w:r>
      <w:r w:rsidR="00007317" w:rsidRPr="00EA1477">
        <w:rPr>
          <w:rFonts w:asciiTheme="minorHAnsi" w:hAnsiTheme="minorHAnsi"/>
          <w:sz w:val="22"/>
          <w:szCs w:val="22"/>
        </w:rPr>
        <w:t xml:space="preserve"> km i liczbie </w:t>
      </w:r>
      <w:r w:rsidR="00007317" w:rsidRPr="00452C7D">
        <w:rPr>
          <w:rFonts w:asciiTheme="minorHAnsi" w:hAnsiTheme="minorHAnsi"/>
          <w:sz w:val="22"/>
          <w:szCs w:val="22"/>
        </w:rPr>
        <w:t>przepompowni ścieków (inny</w:t>
      </w:r>
      <w:r w:rsidR="007525AD" w:rsidRPr="00452C7D">
        <w:rPr>
          <w:rFonts w:asciiTheme="minorHAnsi" w:hAnsiTheme="minorHAnsi"/>
          <w:sz w:val="22"/>
          <w:szCs w:val="22"/>
        </w:rPr>
        <w:t>ch niż przydomowe</w:t>
      </w:r>
      <w:r w:rsidR="002D06EF" w:rsidRPr="00452C7D">
        <w:rPr>
          <w:rFonts w:asciiTheme="minorHAnsi" w:hAnsiTheme="minorHAnsi"/>
          <w:sz w:val="22"/>
          <w:szCs w:val="22"/>
        </w:rPr>
        <w:t>***</w:t>
      </w:r>
      <w:r w:rsidR="007525AD" w:rsidRPr="00452C7D">
        <w:rPr>
          <w:rFonts w:asciiTheme="minorHAnsi" w:hAnsiTheme="minorHAnsi"/>
          <w:sz w:val="22"/>
          <w:szCs w:val="22"/>
        </w:rPr>
        <w:t>) co najmniej 2</w:t>
      </w:r>
      <w:r w:rsidR="00007317" w:rsidRPr="00452C7D">
        <w:rPr>
          <w:rFonts w:asciiTheme="minorHAnsi" w:hAnsiTheme="minorHAnsi"/>
          <w:sz w:val="22"/>
          <w:szCs w:val="22"/>
        </w:rPr>
        <w:t xml:space="preserve"> szt. (przy czym funkcja kierownika budowy/kierownika robót</w:t>
      </w:r>
      <w:r w:rsidR="00D546B8" w:rsidRPr="00452C7D">
        <w:rPr>
          <w:rFonts w:asciiTheme="minorHAnsi" w:hAnsiTheme="minorHAnsi"/>
          <w:sz w:val="22"/>
          <w:szCs w:val="22"/>
        </w:rPr>
        <w:t xml:space="preserve"> na tej inwestycji</w:t>
      </w:r>
      <w:r w:rsidR="00007317" w:rsidRPr="00452C7D">
        <w:rPr>
          <w:rFonts w:asciiTheme="minorHAnsi" w:hAnsiTheme="minorHAnsi"/>
          <w:sz w:val="22"/>
          <w:szCs w:val="22"/>
        </w:rPr>
        <w:t xml:space="preserve"> była pełniona przez</w:t>
      </w:r>
      <w:r w:rsidRPr="00452C7D">
        <w:rPr>
          <w:rFonts w:asciiTheme="minorHAnsi" w:hAnsiTheme="minorHAnsi"/>
          <w:sz w:val="22"/>
          <w:szCs w:val="22"/>
        </w:rPr>
        <w:br/>
      </w:r>
      <w:r w:rsidR="00007317" w:rsidRPr="00452C7D">
        <w:rPr>
          <w:rFonts w:asciiTheme="minorHAnsi" w:hAnsiTheme="minorHAnsi"/>
          <w:sz w:val="22"/>
          <w:szCs w:val="22"/>
        </w:rPr>
        <w:t>co najmniej połowę okresu wykonywania robót budowlanych,</w:t>
      </w:r>
      <w:r w:rsidRPr="00452C7D">
        <w:rPr>
          <w:rFonts w:asciiTheme="minorHAnsi" w:hAnsiTheme="minorHAnsi"/>
          <w:sz w:val="22"/>
          <w:szCs w:val="22"/>
        </w:rPr>
        <w:br/>
      </w:r>
      <w:r w:rsidR="00007317" w:rsidRPr="00452C7D">
        <w:rPr>
          <w:rFonts w:asciiTheme="minorHAnsi" w:hAnsiTheme="minorHAnsi"/>
          <w:sz w:val="22"/>
          <w:szCs w:val="22"/>
        </w:rPr>
        <w:t>a Kierownik uczestniczył przy ich zakończeniu i odbiorze końcowym robót.</w:t>
      </w:r>
    </w:p>
    <w:p w14:paraId="1FD5EB33" w14:textId="70517410" w:rsidR="00007317" w:rsidRPr="00EA1477" w:rsidRDefault="00EA1477" w:rsidP="00EA1477">
      <w:pPr>
        <w:spacing w:before="120" w:after="120" w:line="240" w:lineRule="auto"/>
        <w:ind w:left="2552" w:hanging="284"/>
        <w:jc w:val="both"/>
        <w:rPr>
          <w:rFonts w:asciiTheme="minorHAnsi" w:hAnsiTheme="minorHAnsi"/>
          <w:sz w:val="22"/>
          <w:szCs w:val="22"/>
        </w:rPr>
      </w:pPr>
      <w:r w:rsidRPr="00452C7D">
        <w:rPr>
          <w:rFonts w:asciiTheme="minorHAnsi" w:hAnsiTheme="minorHAnsi"/>
          <w:sz w:val="22"/>
          <w:szCs w:val="22"/>
        </w:rPr>
        <w:t xml:space="preserve">d) </w:t>
      </w:r>
      <w:r w:rsidR="00007317" w:rsidRPr="00452C7D">
        <w:rPr>
          <w:rFonts w:asciiTheme="minorHAnsi" w:hAnsiTheme="minorHAnsi"/>
          <w:sz w:val="22"/>
          <w:szCs w:val="22"/>
        </w:rPr>
        <w:t xml:space="preserve">co najmniej 1 osobą na stanowisku </w:t>
      </w:r>
      <w:r w:rsidR="00007317" w:rsidRPr="00452C7D">
        <w:rPr>
          <w:rFonts w:asciiTheme="minorHAnsi" w:hAnsiTheme="minorHAnsi"/>
          <w:b/>
          <w:sz w:val="22"/>
          <w:szCs w:val="22"/>
        </w:rPr>
        <w:t>Kierownika robót elektrycznych</w:t>
      </w:r>
      <w:r w:rsidR="00007317" w:rsidRPr="00452C7D">
        <w:rPr>
          <w:rFonts w:asciiTheme="minorHAnsi" w:hAnsiTheme="minorHAnsi"/>
          <w:sz w:val="22"/>
          <w:szCs w:val="22"/>
        </w:rPr>
        <w:t>. Niniejsza osoba winna posiadać uprawnienia budowlane do kierowania robotami budowlanymi bez ograniczeń w specjalności instalacyjnej</w:t>
      </w:r>
      <w:r w:rsidRPr="00452C7D">
        <w:rPr>
          <w:rFonts w:asciiTheme="minorHAnsi" w:hAnsiTheme="minorHAnsi"/>
          <w:sz w:val="22"/>
          <w:szCs w:val="22"/>
        </w:rPr>
        <w:br/>
      </w:r>
      <w:r w:rsidR="00007317" w:rsidRPr="00452C7D">
        <w:rPr>
          <w:rFonts w:asciiTheme="minorHAnsi" w:hAnsiTheme="minorHAnsi"/>
          <w:sz w:val="22"/>
          <w:szCs w:val="22"/>
        </w:rPr>
        <w:t>w zakresie sieci, instalacji i urządzeń elektrycznych</w:t>
      </w:r>
      <w:r w:rsidRPr="00452C7D">
        <w:rPr>
          <w:rFonts w:asciiTheme="minorHAnsi" w:hAnsiTheme="minorHAnsi"/>
          <w:sz w:val="22"/>
          <w:szCs w:val="22"/>
        </w:rPr>
        <w:br/>
      </w:r>
      <w:r w:rsidR="00007317" w:rsidRPr="00452C7D">
        <w:rPr>
          <w:rFonts w:asciiTheme="minorHAnsi" w:hAnsiTheme="minorHAnsi"/>
          <w:sz w:val="22"/>
          <w:szCs w:val="22"/>
        </w:rPr>
        <w:t>i elektroenergetycznych wydane na podstawie aktualnych przepisów Prawa Budowlanego, a dla osób, które uzyskały uprawnienia przed 1994 r. wymagane są odpowiadające im ważne uprawnienia budowlane, które zostały wydane na podstawie wcześniej obowiązujących przepisów. Ponadto osoba ta w</w:t>
      </w:r>
      <w:r w:rsidR="007525AD" w:rsidRPr="00452C7D">
        <w:rPr>
          <w:rFonts w:asciiTheme="minorHAnsi" w:hAnsiTheme="minorHAnsi"/>
          <w:sz w:val="22"/>
          <w:szCs w:val="22"/>
        </w:rPr>
        <w:t>inna legitymować się minimum 3-</w:t>
      </w:r>
      <w:r w:rsidR="00007317" w:rsidRPr="00452C7D">
        <w:rPr>
          <w:rFonts w:asciiTheme="minorHAnsi" w:hAnsiTheme="minorHAnsi"/>
          <w:sz w:val="22"/>
          <w:szCs w:val="22"/>
        </w:rPr>
        <w:t>letnim doświadczeniem w kierowaniu robotami budowlanymi na stanowisku Kierownika budowy/robót elektrycznych (licząc od daty uzyskaniu odpowiednich uprawnień budowlanych), w tym co najmniej</w:t>
      </w:r>
      <w:r w:rsidR="006B5078" w:rsidRPr="00452C7D">
        <w:rPr>
          <w:rFonts w:asciiTheme="minorHAnsi" w:hAnsiTheme="minorHAnsi"/>
          <w:sz w:val="22"/>
          <w:szCs w:val="22"/>
        </w:rPr>
        <w:t xml:space="preserve"> na</w:t>
      </w:r>
      <w:r w:rsidR="00007317" w:rsidRPr="00452C7D">
        <w:rPr>
          <w:rFonts w:asciiTheme="minorHAnsi" w:hAnsiTheme="minorHAnsi"/>
          <w:sz w:val="22"/>
          <w:szCs w:val="22"/>
        </w:rPr>
        <w:t xml:space="preserve"> jednej inwestycji obejmującej roboty w branży elektrycznej w ramach budowy</w:t>
      </w:r>
      <w:r w:rsidR="002D06EF" w:rsidRPr="00452C7D">
        <w:rPr>
          <w:rFonts w:asciiTheme="minorHAnsi" w:hAnsiTheme="minorHAnsi"/>
          <w:sz w:val="22"/>
          <w:szCs w:val="22"/>
        </w:rPr>
        <w:t>**</w:t>
      </w:r>
      <w:r w:rsidR="00007317" w:rsidRPr="00452C7D">
        <w:rPr>
          <w:rFonts w:asciiTheme="minorHAnsi" w:hAnsiTheme="minorHAnsi"/>
          <w:sz w:val="22"/>
          <w:szCs w:val="22"/>
        </w:rPr>
        <w:t xml:space="preserve"> kanalizacji sanitarnej w systemie gr</w:t>
      </w:r>
      <w:r w:rsidR="00007317" w:rsidRPr="00EA1477">
        <w:rPr>
          <w:rFonts w:asciiTheme="minorHAnsi" w:hAnsiTheme="minorHAnsi"/>
          <w:sz w:val="22"/>
          <w:szCs w:val="22"/>
        </w:rPr>
        <w:t>awitacyjno-tłocznym</w:t>
      </w:r>
      <w:r>
        <w:rPr>
          <w:rFonts w:asciiTheme="minorHAnsi" w:hAnsiTheme="minorHAnsi"/>
          <w:sz w:val="22"/>
          <w:szCs w:val="22"/>
        </w:rPr>
        <w:br/>
      </w:r>
      <w:r w:rsidR="007525AD" w:rsidRPr="00EA1477">
        <w:rPr>
          <w:rFonts w:asciiTheme="minorHAnsi" w:hAnsiTheme="minorHAnsi"/>
          <w:sz w:val="22"/>
          <w:szCs w:val="22"/>
        </w:rPr>
        <w:t>o łącznej długości co najmniej 3</w:t>
      </w:r>
      <w:r w:rsidR="00007317" w:rsidRPr="00EA1477">
        <w:rPr>
          <w:rFonts w:asciiTheme="minorHAnsi" w:hAnsiTheme="minorHAnsi"/>
          <w:sz w:val="22"/>
          <w:szCs w:val="22"/>
        </w:rPr>
        <w:t xml:space="preserve"> km i liczbie przepompowni ścieków (inny</w:t>
      </w:r>
      <w:r w:rsidR="007525AD" w:rsidRPr="00EA1477">
        <w:rPr>
          <w:rFonts w:asciiTheme="minorHAnsi" w:hAnsiTheme="minorHAnsi"/>
          <w:sz w:val="22"/>
          <w:szCs w:val="22"/>
        </w:rPr>
        <w:t>ch niż przydomowe</w:t>
      </w:r>
      <w:r w:rsidR="002D06EF" w:rsidRPr="00EA1477">
        <w:rPr>
          <w:rFonts w:asciiTheme="minorHAnsi" w:hAnsiTheme="minorHAnsi"/>
          <w:sz w:val="22"/>
          <w:szCs w:val="22"/>
        </w:rPr>
        <w:t>***</w:t>
      </w:r>
      <w:r w:rsidR="007525AD" w:rsidRPr="00EA1477">
        <w:rPr>
          <w:rFonts w:asciiTheme="minorHAnsi" w:hAnsiTheme="minorHAnsi"/>
          <w:sz w:val="22"/>
          <w:szCs w:val="22"/>
        </w:rPr>
        <w:t>) co najmniej 2</w:t>
      </w:r>
      <w:r w:rsidR="00007317" w:rsidRPr="00EA1477">
        <w:rPr>
          <w:rFonts w:asciiTheme="minorHAnsi" w:hAnsiTheme="minorHAnsi"/>
          <w:sz w:val="22"/>
          <w:szCs w:val="22"/>
        </w:rPr>
        <w:t xml:space="preserve"> szt. (przy czym funkcja kierownika budowy/kierownika robót </w:t>
      </w:r>
      <w:r w:rsidR="00D546B8" w:rsidRPr="00EA1477">
        <w:rPr>
          <w:rFonts w:asciiTheme="minorHAnsi" w:hAnsiTheme="minorHAnsi"/>
          <w:sz w:val="22"/>
          <w:szCs w:val="22"/>
        </w:rPr>
        <w:t xml:space="preserve">na tej inwestycji </w:t>
      </w:r>
      <w:r w:rsidR="00007317" w:rsidRPr="00EA1477">
        <w:rPr>
          <w:rFonts w:asciiTheme="minorHAnsi" w:hAnsiTheme="minorHAnsi"/>
          <w:sz w:val="22"/>
          <w:szCs w:val="22"/>
        </w:rPr>
        <w:t>była pełniona przez co najmniej połowę okresu wykonywania robót budowlanych</w:t>
      </w:r>
      <w:r w:rsidR="007525AD" w:rsidRPr="00EA1477">
        <w:rPr>
          <w:rFonts w:asciiTheme="minorHAnsi" w:hAnsiTheme="minorHAnsi"/>
          <w:sz w:val="22"/>
          <w:szCs w:val="22"/>
        </w:rPr>
        <w:t xml:space="preserve"> branży elektrycznej</w:t>
      </w:r>
      <w:r w:rsidR="00007317" w:rsidRPr="00EA1477">
        <w:rPr>
          <w:rFonts w:asciiTheme="minorHAnsi" w:hAnsiTheme="minorHAnsi"/>
          <w:sz w:val="22"/>
          <w:szCs w:val="22"/>
        </w:rPr>
        <w:t>.</w:t>
      </w:r>
    </w:p>
    <w:p w14:paraId="3DE35A43" w14:textId="528DBEAF" w:rsidR="00007317" w:rsidRPr="00EA1477" w:rsidRDefault="00007317" w:rsidP="00EA1477">
      <w:pPr>
        <w:spacing w:before="120" w:after="120" w:line="240" w:lineRule="auto"/>
        <w:ind w:left="2268"/>
        <w:jc w:val="both"/>
        <w:rPr>
          <w:rFonts w:asciiTheme="minorHAnsi" w:hAnsiTheme="minorHAnsi"/>
          <w:i/>
          <w:iCs/>
          <w:sz w:val="22"/>
          <w:szCs w:val="22"/>
        </w:rPr>
      </w:pPr>
    </w:p>
    <w:p w14:paraId="560A8FBC" w14:textId="1547F863" w:rsidR="00007317" w:rsidRPr="00EA1477" w:rsidRDefault="00007317" w:rsidP="00EA1477">
      <w:pPr>
        <w:spacing w:before="120" w:after="120" w:line="240" w:lineRule="auto"/>
        <w:ind w:left="2268"/>
        <w:jc w:val="both"/>
        <w:rPr>
          <w:rFonts w:asciiTheme="minorHAnsi" w:hAnsiTheme="minorHAnsi"/>
          <w:i/>
          <w:iCs/>
          <w:sz w:val="22"/>
          <w:szCs w:val="22"/>
        </w:rPr>
      </w:pPr>
      <w:r w:rsidRPr="00EA1477">
        <w:rPr>
          <w:rFonts w:asciiTheme="minorHAnsi" w:hAnsiTheme="minorHAnsi"/>
          <w:i/>
          <w:iCs/>
          <w:sz w:val="22"/>
          <w:szCs w:val="22"/>
        </w:rPr>
        <w:t>*</w:t>
      </w:r>
      <w:r w:rsidR="002D06EF" w:rsidRPr="00EA1477">
        <w:rPr>
          <w:rFonts w:asciiTheme="minorHAnsi" w:hAnsiTheme="minorHAnsi"/>
          <w:i/>
          <w:iCs/>
          <w:sz w:val="22"/>
          <w:szCs w:val="22"/>
        </w:rPr>
        <w:t>*</w:t>
      </w:r>
      <w:r w:rsidRPr="00EA1477">
        <w:rPr>
          <w:rFonts w:asciiTheme="minorHAnsi" w:hAnsiTheme="minorHAnsi"/>
          <w:i/>
          <w:iCs/>
          <w:sz w:val="22"/>
          <w:szCs w:val="22"/>
        </w:rPr>
        <w:t>Pod pojęciem budowy należy rozumieć wykonywanie obiektu budowlanego w określonym miejscu, a także odbudowę, rozbudowę lub nadbudowę obiektu budowlanego.</w:t>
      </w:r>
    </w:p>
    <w:p w14:paraId="63AC80DD" w14:textId="184A74B6" w:rsidR="006C36B5" w:rsidRPr="00EA1477" w:rsidRDefault="006C36B5" w:rsidP="00EA1477">
      <w:pPr>
        <w:spacing w:before="120" w:after="120" w:line="240" w:lineRule="auto"/>
        <w:ind w:left="2268"/>
        <w:jc w:val="both"/>
        <w:rPr>
          <w:rFonts w:asciiTheme="minorHAnsi" w:hAnsiTheme="minorHAnsi"/>
          <w:i/>
          <w:iCs/>
          <w:sz w:val="22"/>
          <w:szCs w:val="22"/>
        </w:rPr>
      </w:pPr>
      <w:r w:rsidRPr="00EA1477">
        <w:rPr>
          <w:rFonts w:asciiTheme="minorHAnsi" w:hAnsiTheme="minorHAnsi"/>
          <w:i/>
          <w:iCs/>
          <w:sz w:val="22"/>
          <w:szCs w:val="22"/>
        </w:rPr>
        <w:t>*</w:t>
      </w:r>
      <w:r w:rsidR="002D06EF" w:rsidRPr="00EA1477">
        <w:rPr>
          <w:rFonts w:asciiTheme="minorHAnsi" w:hAnsiTheme="minorHAnsi"/>
          <w:i/>
          <w:iCs/>
          <w:sz w:val="22"/>
          <w:szCs w:val="22"/>
        </w:rPr>
        <w:t>**</w:t>
      </w:r>
      <w:r w:rsidRPr="00EA1477">
        <w:rPr>
          <w:rFonts w:asciiTheme="minorHAnsi" w:hAnsiTheme="minorHAnsi"/>
          <w:i/>
          <w:iCs/>
          <w:sz w:val="22"/>
          <w:szCs w:val="22"/>
        </w:rPr>
        <w:t>Pod pojęciem przepompowni przydomowych należy rozumieć przepompownie przeznaczone do odprowadzania ścieków bytowo-gospodarczych z indywidualnych budynków mieszkalnych, gospodarczych lub małych wspólnot mieszkaniowych, wykorzystywane do obsługi niewielkich obiektów leżących w odległości zbyt dużej od sieci kanalizacji grawitacyjnej, by możliwe było przyłączenie z zachowaniem wymaganych spadków  lub w</w:t>
      </w:r>
      <w:r w:rsidR="00687BC3">
        <w:rPr>
          <w:rFonts w:asciiTheme="minorHAnsi" w:hAnsiTheme="minorHAnsi"/>
          <w:i/>
          <w:iCs/>
          <w:sz w:val="22"/>
          <w:szCs w:val="22"/>
        </w:rPr>
        <w:t> </w:t>
      </w:r>
      <w:r w:rsidRPr="00EA1477">
        <w:rPr>
          <w:rFonts w:asciiTheme="minorHAnsi" w:hAnsiTheme="minorHAnsi"/>
          <w:i/>
          <w:iCs/>
          <w:sz w:val="22"/>
          <w:szCs w:val="22"/>
        </w:rPr>
        <w:t>miejscach uniemożliwiających stosowanie odpływu grawitacyjnego.</w:t>
      </w:r>
    </w:p>
    <w:p w14:paraId="1BAEDA66" w14:textId="77777777" w:rsidR="000E1E09" w:rsidRPr="002D06EF" w:rsidRDefault="000E1E09" w:rsidP="000E1E09">
      <w:pPr>
        <w:ind w:left="1418"/>
        <w:jc w:val="both"/>
        <w:rPr>
          <w:b/>
        </w:rPr>
      </w:pPr>
    </w:p>
    <w:p w14:paraId="1DFD2923" w14:textId="77777777" w:rsidR="000E1E09" w:rsidRDefault="000E1E09" w:rsidP="00EA1477">
      <w:pPr>
        <w:pStyle w:val="Nagwek2"/>
        <w:numPr>
          <w:ilvl w:val="0"/>
          <w:numId w:val="0"/>
        </w:numPr>
        <w:spacing w:before="120" w:after="120" w:line="240" w:lineRule="auto"/>
        <w:ind w:left="1701"/>
        <w:jc w:val="both"/>
        <w:rPr>
          <w:rFonts w:asciiTheme="minorHAnsi" w:hAnsiTheme="minorHAnsi"/>
          <w:color w:val="auto"/>
          <w:sz w:val="22"/>
          <w:szCs w:val="22"/>
        </w:rPr>
      </w:pPr>
      <w:r w:rsidRPr="00EA1477">
        <w:rPr>
          <w:rFonts w:asciiTheme="minorHAnsi" w:hAnsiTheme="minorHAnsi"/>
          <w:color w:val="auto"/>
          <w:sz w:val="22"/>
          <w:szCs w:val="22"/>
        </w:rPr>
        <w:lastRenderedPageBreak/>
        <w:t>W przypadku wspólnego ubiegania się dwóch lub więcej Wykonawców</w:t>
      </w:r>
      <w:r w:rsidRPr="00EA1477">
        <w:rPr>
          <w:rFonts w:asciiTheme="minorHAnsi" w:hAnsiTheme="minorHAnsi"/>
          <w:color w:val="auto"/>
          <w:sz w:val="22"/>
          <w:szCs w:val="22"/>
        </w:rPr>
        <w:br/>
        <w:t>o udzielenie niniejszego zamówienia, oceniana będz</w:t>
      </w:r>
      <w:r w:rsidR="004249C3" w:rsidRPr="00EA1477">
        <w:rPr>
          <w:rFonts w:asciiTheme="minorHAnsi" w:hAnsiTheme="minorHAnsi"/>
          <w:color w:val="auto"/>
          <w:sz w:val="22"/>
          <w:szCs w:val="22"/>
        </w:rPr>
        <w:t>ie ich łączna zdolność techniczna i zawodowa</w:t>
      </w:r>
      <w:r w:rsidRPr="00EA1477">
        <w:rPr>
          <w:rFonts w:asciiTheme="minorHAnsi" w:hAnsiTheme="minorHAnsi"/>
          <w:color w:val="auto"/>
          <w:sz w:val="22"/>
          <w:szCs w:val="22"/>
        </w:rPr>
        <w:t xml:space="preserve">. </w:t>
      </w:r>
    </w:p>
    <w:p w14:paraId="1E66F24C" w14:textId="77777777" w:rsidR="00040467" w:rsidRPr="00040467" w:rsidRDefault="00040467" w:rsidP="00040467"/>
    <w:p w14:paraId="141FF264" w14:textId="2719A8A1" w:rsidR="009C11B6" w:rsidRPr="00040467" w:rsidRDefault="00A32EC9" w:rsidP="00040467">
      <w:pPr>
        <w:pStyle w:val="Nagwek2"/>
        <w:numPr>
          <w:ilvl w:val="0"/>
          <w:numId w:val="0"/>
        </w:numPr>
        <w:spacing w:before="120" w:after="120" w:line="240" w:lineRule="auto"/>
        <w:ind w:left="1134"/>
        <w:jc w:val="both"/>
        <w:rPr>
          <w:rFonts w:asciiTheme="minorHAnsi" w:hAnsiTheme="minorHAnsi"/>
          <w:color w:val="auto"/>
          <w:sz w:val="22"/>
          <w:szCs w:val="22"/>
        </w:rPr>
      </w:pPr>
      <w:r w:rsidRPr="00040467">
        <w:rPr>
          <w:rFonts w:asciiTheme="minorHAnsi" w:hAnsiTheme="minorHAnsi"/>
          <w:color w:val="auto"/>
          <w:sz w:val="22"/>
          <w:szCs w:val="22"/>
        </w:rPr>
        <w:t>UWAGA!</w:t>
      </w:r>
    </w:p>
    <w:p w14:paraId="28A2B587" w14:textId="733CE039" w:rsidR="009C11B6" w:rsidRDefault="00A32EC9" w:rsidP="00040467">
      <w:pPr>
        <w:pStyle w:val="Nagwek2"/>
        <w:numPr>
          <w:ilvl w:val="0"/>
          <w:numId w:val="0"/>
        </w:numPr>
        <w:spacing w:before="120" w:after="120" w:line="240" w:lineRule="auto"/>
        <w:ind w:left="1134"/>
        <w:jc w:val="both"/>
        <w:rPr>
          <w:rFonts w:asciiTheme="minorHAnsi" w:hAnsiTheme="minorHAnsi"/>
          <w:color w:val="auto"/>
          <w:sz w:val="22"/>
          <w:szCs w:val="22"/>
        </w:rPr>
      </w:pPr>
      <w:r w:rsidRPr="00040467">
        <w:rPr>
          <w:rFonts w:asciiTheme="minorHAnsi" w:hAnsiTheme="minorHAnsi"/>
          <w:color w:val="auto"/>
          <w:sz w:val="22"/>
          <w:szCs w:val="22"/>
        </w:rPr>
        <w:t>Zamawiający akceptuje zagraniczne uprawnienia uznane w zakresie i na zasadach określonych ustawą z dnia 22 grudnia 2015 r. o zasadach uznawania kwalifikacji zawodowych nabytych w państwach członkowskich Unii Europejskiej (tekst jednolity:</w:t>
      </w:r>
      <w:r w:rsidR="00040467">
        <w:rPr>
          <w:rFonts w:asciiTheme="minorHAnsi" w:hAnsiTheme="minorHAnsi"/>
          <w:color w:val="auto"/>
          <w:sz w:val="22"/>
          <w:szCs w:val="22"/>
        </w:rPr>
        <w:br/>
      </w:r>
      <w:r w:rsidRPr="00040467">
        <w:rPr>
          <w:rFonts w:asciiTheme="minorHAnsi" w:hAnsiTheme="minorHAnsi"/>
          <w:color w:val="auto"/>
          <w:sz w:val="22"/>
          <w:szCs w:val="22"/>
        </w:rPr>
        <w:t xml:space="preserve">Dz. U z 2020 r. poz. 220); w przypadku zaproponowania osób wchodzących w skład zespołu, które nie znają języka polskiego, Wykonawca powinien zapewnić tłumacza. </w:t>
      </w:r>
    </w:p>
    <w:p w14:paraId="1092F06E" w14:textId="77777777" w:rsidR="00040467" w:rsidRPr="00040467" w:rsidRDefault="00040467" w:rsidP="00040467"/>
    <w:p w14:paraId="051AD5A9" w14:textId="59174CD8" w:rsidR="009C11B6" w:rsidRPr="00040467" w:rsidRDefault="00A32EC9" w:rsidP="001C63BB">
      <w:pPr>
        <w:pStyle w:val="Nagwek2"/>
        <w:numPr>
          <w:ilvl w:val="1"/>
          <w:numId w:val="13"/>
        </w:numPr>
        <w:spacing w:before="120" w:after="120" w:line="240" w:lineRule="auto"/>
        <w:ind w:left="1134" w:hanging="567"/>
        <w:jc w:val="both"/>
        <w:rPr>
          <w:rFonts w:asciiTheme="minorHAnsi" w:hAnsiTheme="minorHAnsi"/>
          <w:b w:val="0"/>
          <w:color w:val="auto"/>
          <w:sz w:val="22"/>
          <w:szCs w:val="22"/>
        </w:rPr>
      </w:pPr>
      <w:r w:rsidRPr="00040467">
        <w:rPr>
          <w:rFonts w:asciiTheme="minorHAnsi" w:hAnsiTheme="minorHAnsi"/>
          <w:b w:val="0"/>
          <w:color w:val="auto"/>
          <w:sz w:val="22"/>
          <w:szCs w:val="22"/>
        </w:rPr>
        <w:t>Ocena spełniania warunków udziału w postępowaniu dokonana zostanie zgodnie</w:t>
      </w:r>
      <w:r w:rsidR="00040467">
        <w:rPr>
          <w:rFonts w:asciiTheme="minorHAnsi" w:hAnsiTheme="minorHAnsi"/>
          <w:b w:val="0"/>
          <w:color w:val="auto"/>
          <w:sz w:val="22"/>
          <w:szCs w:val="22"/>
        </w:rPr>
        <w:br/>
      </w:r>
      <w:r w:rsidRPr="00040467">
        <w:rPr>
          <w:rFonts w:asciiTheme="minorHAnsi" w:hAnsiTheme="minorHAnsi"/>
          <w:b w:val="0"/>
          <w:color w:val="auto"/>
          <w:sz w:val="22"/>
          <w:szCs w:val="22"/>
        </w:rPr>
        <w:t>z formułą „spełnia”/„nie spełnia”, w oparciu o informacje zawarte w jednolitym europejskim dokumencie zamówienia (dalej „JEDZ”), następnie potwierdzonych</w:t>
      </w:r>
      <w:r w:rsidR="00040467">
        <w:rPr>
          <w:rFonts w:asciiTheme="minorHAnsi" w:hAnsiTheme="minorHAnsi"/>
          <w:b w:val="0"/>
          <w:color w:val="auto"/>
          <w:sz w:val="22"/>
          <w:szCs w:val="22"/>
        </w:rPr>
        <w:br/>
      </w:r>
      <w:r w:rsidRPr="00040467">
        <w:rPr>
          <w:rFonts w:asciiTheme="minorHAnsi" w:hAnsiTheme="minorHAnsi"/>
          <w:b w:val="0"/>
          <w:color w:val="auto"/>
          <w:sz w:val="22"/>
          <w:szCs w:val="22"/>
        </w:rPr>
        <w:t>w dokumentach lub oświadczeniach złożonych przez Wykonawców, o których mowa</w:t>
      </w:r>
      <w:r w:rsidR="00040467">
        <w:rPr>
          <w:rFonts w:asciiTheme="minorHAnsi" w:hAnsiTheme="minorHAnsi"/>
          <w:b w:val="0"/>
          <w:color w:val="auto"/>
          <w:sz w:val="22"/>
          <w:szCs w:val="22"/>
        </w:rPr>
        <w:br/>
      </w:r>
      <w:r w:rsidRPr="00040467">
        <w:rPr>
          <w:rFonts w:asciiTheme="minorHAnsi" w:hAnsiTheme="minorHAnsi"/>
          <w:b w:val="0"/>
          <w:color w:val="auto"/>
          <w:sz w:val="22"/>
          <w:szCs w:val="22"/>
        </w:rPr>
        <w:t>w pkt 7.</w:t>
      </w:r>
    </w:p>
    <w:p w14:paraId="71837129" w14:textId="02409981" w:rsidR="009C11B6" w:rsidRPr="00040467" w:rsidRDefault="00A32EC9" w:rsidP="001C63BB">
      <w:pPr>
        <w:pStyle w:val="Nagwek2"/>
        <w:numPr>
          <w:ilvl w:val="1"/>
          <w:numId w:val="13"/>
        </w:numPr>
        <w:spacing w:before="120" w:after="120" w:line="240" w:lineRule="auto"/>
        <w:ind w:left="1134" w:hanging="567"/>
        <w:jc w:val="both"/>
        <w:rPr>
          <w:rFonts w:asciiTheme="minorHAnsi" w:hAnsiTheme="minorHAnsi"/>
          <w:b w:val="0"/>
          <w:color w:val="auto"/>
          <w:sz w:val="22"/>
          <w:szCs w:val="22"/>
        </w:rPr>
      </w:pPr>
      <w:r w:rsidRPr="00040467">
        <w:rPr>
          <w:rFonts w:asciiTheme="minorHAnsi" w:hAnsiTheme="minorHAnsi"/>
          <w:b w:val="0"/>
          <w:color w:val="auto"/>
          <w:sz w:val="22"/>
          <w:szCs w:val="22"/>
        </w:rPr>
        <w:t>W przypadku wykonawców wspólnie ubiegających się o udzielenie zamówienia warunki udziału w postępowaniu określone w pkt 6.2. SIWZ powinni spełniać łącznie wszyscy Wykonawcy. Żaden z Wykonawców wspólnie ubiegających się o udzielenie zamówienia nie może podlegać wykluczeniu z postępowania.</w:t>
      </w:r>
    </w:p>
    <w:p w14:paraId="5A9917A5" w14:textId="27F7A6B0" w:rsidR="009C11B6" w:rsidRDefault="00A32EC9" w:rsidP="001C63BB">
      <w:pPr>
        <w:pStyle w:val="Nagwek2"/>
        <w:numPr>
          <w:ilvl w:val="1"/>
          <w:numId w:val="13"/>
        </w:numPr>
        <w:spacing w:before="120" w:after="120" w:line="240" w:lineRule="auto"/>
        <w:ind w:left="1134" w:hanging="567"/>
        <w:jc w:val="both"/>
        <w:rPr>
          <w:rFonts w:asciiTheme="minorHAnsi" w:hAnsiTheme="minorHAnsi"/>
          <w:b w:val="0"/>
          <w:color w:val="auto"/>
          <w:sz w:val="22"/>
          <w:szCs w:val="22"/>
        </w:rPr>
      </w:pPr>
      <w:r w:rsidRPr="00040467">
        <w:rPr>
          <w:rFonts w:asciiTheme="minorHAnsi" w:hAnsiTheme="minorHAnsi"/>
          <w:b w:val="0"/>
          <w:color w:val="auto"/>
          <w:sz w:val="22"/>
          <w:szCs w:val="22"/>
        </w:rPr>
        <w:t>Na podstawie art. 22d ust. 2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52B326" w14:textId="77777777" w:rsidR="00F8694A" w:rsidRPr="00F8694A" w:rsidRDefault="00F8694A" w:rsidP="00F8694A"/>
    <w:p w14:paraId="3E2D088E" w14:textId="0E28BFCC" w:rsidR="009C11B6" w:rsidRPr="00F8694A" w:rsidRDefault="00F8694A" w:rsidP="00F8694A">
      <w:pPr>
        <w:pStyle w:val="Nagwek1"/>
        <w:tabs>
          <w:tab w:val="left" w:pos="567"/>
        </w:tabs>
        <w:ind w:left="567" w:hanging="567"/>
        <w:jc w:val="both"/>
        <w:rPr>
          <w:rFonts w:asciiTheme="minorHAnsi" w:hAnsiTheme="minorHAnsi"/>
          <w:color w:val="auto"/>
          <w:sz w:val="22"/>
          <w:szCs w:val="22"/>
        </w:rPr>
      </w:pPr>
      <w:bookmarkStart w:id="85" w:name="_Toc43099995"/>
      <w:r w:rsidRPr="00F8694A">
        <w:rPr>
          <w:rFonts w:asciiTheme="minorHAnsi" w:hAnsiTheme="minorHAnsi"/>
          <w:color w:val="auto"/>
          <w:sz w:val="22"/>
          <w:szCs w:val="22"/>
        </w:rPr>
        <w:t>WYKAZ OŚWIADCZEŃ LUB DOKUMENTÓW, JAKIE MAJĄ DOSTARCZYĆ WYKONAWCY W CELU POTWIERDZENIA BRAKU PODSTAW DO WYKLUCZENIA Z POSTĘPOWANIA ORAZ W CELU POTWIERDZENIA SPEŁNIENIA WARUNKÓW UDZIAŁU W POSTĘPOWANIU.</w:t>
      </w:r>
      <w:bookmarkEnd w:id="85"/>
    </w:p>
    <w:p w14:paraId="5C371EEA" w14:textId="7FB20B20" w:rsidR="009C11B6" w:rsidRPr="00F8694A"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F8694A">
        <w:rPr>
          <w:rFonts w:asciiTheme="minorHAnsi" w:hAnsiTheme="minorHAnsi"/>
          <w:b w:val="0"/>
          <w:color w:val="auto"/>
          <w:sz w:val="22"/>
          <w:szCs w:val="22"/>
        </w:rPr>
        <w:t>W celu potwierdzenia braku podstaw do wykluczenia z postępowania, o których mowa w</w:t>
      </w:r>
      <w:r w:rsidR="00687BC3">
        <w:rPr>
          <w:rFonts w:asciiTheme="minorHAnsi" w:hAnsiTheme="minorHAnsi"/>
          <w:b w:val="0"/>
          <w:color w:val="auto"/>
          <w:sz w:val="22"/>
          <w:szCs w:val="22"/>
        </w:rPr>
        <w:t> </w:t>
      </w:r>
      <w:r w:rsidRPr="00F8694A">
        <w:rPr>
          <w:rFonts w:asciiTheme="minorHAnsi" w:hAnsiTheme="minorHAnsi"/>
          <w:b w:val="0"/>
          <w:color w:val="auto"/>
          <w:sz w:val="22"/>
          <w:szCs w:val="22"/>
        </w:rPr>
        <w:t>pkt 6.1. oraz w celu potwierdzenia spełniania warunków udziału w postępowaniu,</w:t>
      </w:r>
      <w:r w:rsidR="00F8694A">
        <w:rPr>
          <w:rFonts w:asciiTheme="minorHAnsi" w:hAnsiTheme="minorHAnsi"/>
          <w:b w:val="0"/>
          <w:color w:val="auto"/>
          <w:sz w:val="22"/>
          <w:szCs w:val="22"/>
        </w:rPr>
        <w:br/>
      </w:r>
      <w:r w:rsidRPr="00F8694A">
        <w:rPr>
          <w:rFonts w:asciiTheme="minorHAnsi" w:hAnsiTheme="minorHAnsi"/>
          <w:b w:val="0"/>
          <w:color w:val="auto"/>
          <w:sz w:val="22"/>
          <w:szCs w:val="22"/>
        </w:rPr>
        <w:t xml:space="preserve">o których mowa w pkt 6.2. Wykonawca będzie obowiązany przedstawić Zamawiającemu następujące oświadczenia i dokumenty (w terminach wskazanych w niniejszej SIWZ): </w:t>
      </w:r>
    </w:p>
    <w:p w14:paraId="49A9CBFA" w14:textId="5358E45D" w:rsidR="009C11B6" w:rsidRPr="00F8694A" w:rsidRDefault="00A32EC9" w:rsidP="00F8694A">
      <w:pPr>
        <w:pStyle w:val="Nagwek3"/>
        <w:spacing w:before="0" w:after="0" w:line="240" w:lineRule="auto"/>
        <w:ind w:left="1559" w:hanging="425"/>
        <w:jc w:val="both"/>
        <w:rPr>
          <w:rFonts w:asciiTheme="minorHAnsi" w:hAnsiTheme="minorHAnsi"/>
          <w:b w:val="0"/>
          <w:color w:val="auto"/>
          <w:sz w:val="22"/>
          <w:szCs w:val="22"/>
        </w:rPr>
      </w:pPr>
      <w:r w:rsidRPr="00F8694A">
        <w:rPr>
          <w:rFonts w:asciiTheme="minorHAnsi" w:hAnsiTheme="minorHAnsi"/>
          <w:b w:val="0"/>
          <w:color w:val="auto"/>
          <w:sz w:val="22"/>
          <w:szCs w:val="22"/>
        </w:rPr>
        <w:t>oświadczenie Wykonawcy stanowiące wstępne potwierdzenie spełnienia warunków udziału w postępowaniu określonych w niniejszej SIWZ i braku podstaw</w:t>
      </w:r>
      <w:r w:rsidR="00F8694A">
        <w:rPr>
          <w:rFonts w:asciiTheme="minorHAnsi" w:hAnsiTheme="minorHAnsi"/>
          <w:b w:val="0"/>
          <w:color w:val="auto"/>
          <w:sz w:val="22"/>
          <w:szCs w:val="22"/>
        </w:rPr>
        <w:br/>
      </w:r>
      <w:r w:rsidRPr="00F8694A">
        <w:rPr>
          <w:rFonts w:asciiTheme="minorHAnsi" w:hAnsiTheme="minorHAnsi"/>
          <w:b w:val="0"/>
          <w:color w:val="auto"/>
          <w:sz w:val="22"/>
          <w:szCs w:val="22"/>
        </w:rPr>
        <w:t xml:space="preserve">do wykluczenia, złożone na formularzu JEDZ, którego wzór określa Rozporządzenie Wykonawcze Komisji (UE) 2016/7 z dnia 5 stycznia 2016 r. ustanawiające standardowy jednolity europejski dokument zamówienia (Dz. Urz. UE seria L 2016 r. Nr 3, s. 16). Treść JEDZ określona została w </w:t>
      </w:r>
      <w:r w:rsidRPr="0003332F">
        <w:rPr>
          <w:rFonts w:asciiTheme="minorHAnsi" w:hAnsiTheme="minorHAnsi"/>
          <w:color w:val="auto"/>
          <w:sz w:val="22"/>
          <w:szCs w:val="22"/>
        </w:rPr>
        <w:t>załączniku nr 2</w:t>
      </w:r>
      <w:r w:rsidRPr="00F8694A">
        <w:rPr>
          <w:rFonts w:asciiTheme="minorHAnsi" w:hAnsiTheme="minorHAnsi"/>
          <w:b w:val="0"/>
          <w:color w:val="auto"/>
          <w:sz w:val="22"/>
          <w:szCs w:val="22"/>
        </w:rPr>
        <w:t xml:space="preserve"> do SIWZ. </w:t>
      </w:r>
    </w:p>
    <w:p w14:paraId="12030EEA" w14:textId="77777777" w:rsidR="009C11B6" w:rsidRPr="00F8694A" w:rsidRDefault="00A32EC9" w:rsidP="00F8694A">
      <w:pPr>
        <w:pStyle w:val="Nagwek3"/>
        <w:numPr>
          <w:ilvl w:val="0"/>
          <w:numId w:val="0"/>
        </w:numPr>
        <w:spacing w:before="0" w:after="0" w:line="240" w:lineRule="auto"/>
        <w:ind w:left="1559"/>
        <w:jc w:val="both"/>
        <w:rPr>
          <w:rFonts w:asciiTheme="minorHAnsi" w:hAnsiTheme="minorHAnsi"/>
          <w:b w:val="0"/>
          <w:color w:val="auto"/>
          <w:sz w:val="22"/>
          <w:szCs w:val="22"/>
        </w:rPr>
      </w:pPr>
      <w:r w:rsidRPr="00F8694A">
        <w:rPr>
          <w:rFonts w:asciiTheme="minorHAnsi" w:hAnsiTheme="minorHAnsi"/>
          <w:b w:val="0"/>
          <w:color w:val="auto"/>
          <w:sz w:val="22"/>
          <w:szCs w:val="22"/>
        </w:rPr>
        <w:t xml:space="preserve">W JEDZ należy podać następujące informacje: </w:t>
      </w:r>
    </w:p>
    <w:p w14:paraId="1A5FD95D" w14:textId="2CB33C68"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1 pkt 13 – 14 PZP – informacje wymagane w Części III lit. A JEDZ, Części III lit. C wiersz pierwszy JEDZ oraz Części III lit. D JEDZ;</w:t>
      </w:r>
    </w:p>
    <w:p w14:paraId="6A227AA8" w14:textId="06C4D5B1"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1 pkt 15 PZP – informacje wymagane w Części III lit. B JEDZ;</w:t>
      </w:r>
    </w:p>
    <w:p w14:paraId="47C86FE0" w14:textId="21BDFF21"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1 pkt 16 PZP – informacje wymagane w Części III lit. C wiersz ósmy JEDZ;</w:t>
      </w:r>
    </w:p>
    <w:p w14:paraId="6F78ACFA" w14:textId="39AD3A0B"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lastRenderedPageBreak/>
        <w:t>na potwierdzenie braku podstaw do wykluczenia wskazanych w art. 24 ust. 1 pkt 17 PZP – informacje wymagane w Części III lit. C wiersz ósmy JEDZ;</w:t>
      </w:r>
    </w:p>
    <w:p w14:paraId="0390F367" w14:textId="0559BBDF"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1 pkt 18 PZP – informacje wymagane w Części III lit. C wiersz ósmy JEDZ;</w:t>
      </w:r>
    </w:p>
    <w:p w14:paraId="6AD65E34" w14:textId="4B5000A6"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1 pkt 19 PZP – informacje wymagane w Części III lit. C wiersz szósty JEDZ;</w:t>
      </w:r>
    </w:p>
    <w:p w14:paraId="3CE8DC0A" w14:textId="45F04F8F"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1 pkt 20 PZP – informacje wymagane w Części III lit. C wiersz czwarty JEDZ;</w:t>
      </w:r>
    </w:p>
    <w:p w14:paraId="4C4E3BE1" w14:textId="50E237CC"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1 pkt 21 PZP – informacje wymagane w Części III lit. D JEDZ;</w:t>
      </w:r>
    </w:p>
    <w:p w14:paraId="705C152E" w14:textId="7A6A3A6D"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1 pkt 22 PZP – informacje wymagane w Części III lit. D JEDZ;</w:t>
      </w:r>
    </w:p>
    <w:p w14:paraId="17A57BE0" w14:textId="203AAEC1"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5 pkt 1 PZP – informacje wymagane w Części III lit. C wiersz drugi JEDZ;</w:t>
      </w:r>
    </w:p>
    <w:p w14:paraId="428E0516" w14:textId="77777777"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5 pkt 2 PZP – informacje wymagane w Części III lit. C wiersz trzeci JEDZ;</w:t>
      </w:r>
    </w:p>
    <w:p w14:paraId="5D65E61F" w14:textId="77777777"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 xml:space="preserve">na potwierdzenie braku podstaw do wykluczenia wskazanych w art. 24 ust. 5 pkt 3 PZP – informacje wymagane w Części III lit. c wiersz piąty JEDZ </w:t>
      </w:r>
    </w:p>
    <w:p w14:paraId="293A17E4" w14:textId="77777777"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5 pkt 4 PZP – informacje wymagane w Części III lit. C wiersz siódmy JEDZ;</w:t>
      </w:r>
    </w:p>
    <w:p w14:paraId="34B35D7F" w14:textId="1DFC7EA3"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5 pkt 5 PZP – informacje wymagane w Części III lit. C wiersz pierwszy JEDZ;</w:t>
      </w:r>
    </w:p>
    <w:p w14:paraId="6016988B" w14:textId="26800F04"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5 pkt 6 PZP – informacje wymagane w Części III lit. C wiersz pierwszy JEDZ;</w:t>
      </w:r>
    </w:p>
    <w:p w14:paraId="5DE6EA4E" w14:textId="77777777"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5 pkt 7 PZP – informacje wymagane w Części III lit. C wiersz pierwszy JEDZ;</w:t>
      </w:r>
    </w:p>
    <w:p w14:paraId="7EB79C0E" w14:textId="77BAC693" w:rsidR="009C11B6" w:rsidRPr="00F8694A" w:rsidRDefault="00A32EC9" w:rsidP="001C63BB">
      <w:pPr>
        <w:pStyle w:val="Akapitzlist"/>
        <w:numPr>
          <w:ilvl w:val="0"/>
          <w:numId w:val="15"/>
        </w:numPr>
        <w:spacing w:after="0" w:line="240" w:lineRule="auto"/>
        <w:ind w:hanging="357"/>
        <w:jc w:val="both"/>
        <w:rPr>
          <w:rFonts w:ascii="Calibri" w:hAnsi="Calibri"/>
          <w:sz w:val="22"/>
          <w:szCs w:val="22"/>
        </w:rPr>
      </w:pPr>
      <w:r w:rsidRPr="00F8694A">
        <w:rPr>
          <w:rFonts w:ascii="Calibri" w:hAnsi="Calibri"/>
          <w:sz w:val="22"/>
          <w:szCs w:val="22"/>
        </w:rPr>
        <w:t>na potwierdzenie braku podstaw do wykluczenia wskazanych w art. 24 ust. 5 pkt 8 PZP – informacje wymagane w Części III lit. B JEDZ;</w:t>
      </w:r>
    </w:p>
    <w:p w14:paraId="64EAD09A" w14:textId="02D0CFE8" w:rsidR="009C11B6" w:rsidRDefault="00A32EC9" w:rsidP="001C63BB">
      <w:pPr>
        <w:pStyle w:val="Akapitzlist"/>
        <w:numPr>
          <w:ilvl w:val="0"/>
          <w:numId w:val="15"/>
        </w:numPr>
        <w:spacing w:after="0" w:line="240" w:lineRule="auto"/>
        <w:ind w:hanging="357"/>
        <w:jc w:val="both"/>
        <w:rPr>
          <w:rFonts w:ascii="Calibri" w:hAnsi="Calibri"/>
          <w:b/>
          <w:sz w:val="22"/>
          <w:szCs w:val="22"/>
        </w:rPr>
      </w:pPr>
      <w:r w:rsidRPr="00F8694A">
        <w:rPr>
          <w:rFonts w:ascii="Calibri" w:hAnsi="Calibri"/>
          <w:b/>
          <w:sz w:val="22"/>
          <w:szCs w:val="22"/>
        </w:rPr>
        <w:t>na potwierdzenie spełnienia warunków udziału w postępowaniu wymienionych w pkt 6.2. niniejszej SIWZ, zaznaczyć należy tylko pole</w:t>
      </w:r>
      <w:r w:rsidR="00F8694A">
        <w:rPr>
          <w:rFonts w:ascii="Calibri" w:hAnsi="Calibri"/>
          <w:b/>
          <w:sz w:val="22"/>
          <w:szCs w:val="22"/>
        </w:rPr>
        <w:br/>
      </w:r>
      <w:r w:rsidRPr="00F8694A">
        <w:rPr>
          <w:rFonts w:ascii="Calibri" w:hAnsi="Calibri"/>
          <w:b/>
          <w:sz w:val="22"/>
          <w:szCs w:val="22"/>
        </w:rPr>
        <w:t>w Części IV lit. α wiersz pierwszy JEDZ. Zamawiający nie wymaga w zakresie wykazania spełnienia warunków udziału w postepowania wypełnienia JEDZ poza polem wskazanym w zdaniu pierwszym.</w:t>
      </w:r>
    </w:p>
    <w:p w14:paraId="6EF2DAFD" w14:textId="77777777" w:rsidR="0003332F" w:rsidRPr="00F8694A" w:rsidRDefault="0003332F" w:rsidP="0003332F">
      <w:pPr>
        <w:pStyle w:val="Akapitzlist"/>
        <w:spacing w:after="0" w:line="240" w:lineRule="auto"/>
        <w:ind w:left="1996"/>
        <w:jc w:val="both"/>
        <w:rPr>
          <w:rFonts w:ascii="Calibri" w:hAnsi="Calibri"/>
          <w:b/>
          <w:sz w:val="22"/>
          <w:szCs w:val="22"/>
        </w:rPr>
      </w:pPr>
    </w:p>
    <w:p w14:paraId="1F51862E" w14:textId="77777777" w:rsidR="009C11B6" w:rsidRDefault="00A32EC9" w:rsidP="0003332F">
      <w:pPr>
        <w:pStyle w:val="Nagwek3"/>
        <w:numPr>
          <w:ilvl w:val="0"/>
          <w:numId w:val="0"/>
        </w:numPr>
        <w:spacing w:before="0" w:after="0" w:line="240" w:lineRule="auto"/>
        <w:ind w:left="1559"/>
        <w:jc w:val="both"/>
        <w:rPr>
          <w:rFonts w:asciiTheme="minorHAnsi" w:hAnsiTheme="minorHAnsi"/>
          <w:color w:val="auto"/>
          <w:sz w:val="22"/>
          <w:szCs w:val="22"/>
        </w:rPr>
      </w:pPr>
      <w:r w:rsidRPr="0003332F">
        <w:rPr>
          <w:rFonts w:asciiTheme="minorHAnsi" w:hAnsiTheme="minorHAnsi"/>
          <w:color w:val="auto"/>
          <w:sz w:val="22"/>
          <w:szCs w:val="22"/>
        </w:rPr>
        <w:t xml:space="preserve">JEDZ należy złożyć wraz z ofertą w postaci elektronicznej opatrzonej  kwalifikowanym podpisem elektronicznym. </w:t>
      </w:r>
    </w:p>
    <w:p w14:paraId="7FCC892D" w14:textId="77777777" w:rsidR="0003332F" w:rsidRPr="0003332F" w:rsidRDefault="0003332F" w:rsidP="0003332F"/>
    <w:p w14:paraId="15954B36" w14:textId="7F2D7312" w:rsidR="009C11B6" w:rsidRPr="0003332F" w:rsidRDefault="00A32EC9" w:rsidP="0003332F">
      <w:pPr>
        <w:pStyle w:val="Nagwek3"/>
        <w:spacing w:before="0" w:after="0" w:line="240" w:lineRule="auto"/>
        <w:ind w:left="1559" w:hanging="425"/>
        <w:jc w:val="both"/>
        <w:rPr>
          <w:rFonts w:asciiTheme="minorHAnsi" w:hAnsiTheme="minorHAnsi"/>
          <w:b w:val="0"/>
          <w:color w:val="auto"/>
          <w:sz w:val="22"/>
          <w:szCs w:val="22"/>
        </w:rPr>
      </w:pPr>
      <w:r w:rsidRPr="0003332F">
        <w:rPr>
          <w:rFonts w:asciiTheme="minorHAnsi" w:hAnsiTheme="minorHAnsi"/>
          <w:b w:val="0"/>
          <w:color w:val="auto"/>
          <w:sz w:val="22"/>
          <w:szCs w:val="22"/>
        </w:rPr>
        <w:t>wykaz  usług/robót budowlanych wykonanych nie wcześniej niż  w okresie ostatnich 5 lat przed upływem terminu składania ofert, a jeżeli okres prowadzenia działalności jest krótszy – w tym okresie, wraz z podaniem ich rodzaju, wartości</w:t>
      </w:r>
      <w:r w:rsidR="0003332F">
        <w:rPr>
          <w:rFonts w:asciiTheme="minorHAnsi" w:hAnsiTheme="minorHAnsi"/>
          <w:b w:val="0"/>
          <w:color w:val="auto"/>
          <w:sz w:val="22"/>
          <w:szCs w:val="22"/>
        </w:rPr>
        <w:br/>
      </w:r>
      <w:r w:rsidR="00D350E2" w:rsidRPr="0003332F">
        <w:rPr>
          <w:rFonts w:asciiTheme="minorHAnsi" w:hAnsiTheme="minorHAnsi"/>
          <w:b w:val="0"/>
          <w:color w:val="auto"/>
          <w:sz w:val="22"/>
          <w:szCs w:val="22"/>
        </w:rPr>
        <w:t>(w przypadku robót)</w:t>
      </w:r>
      <w:r w:rsidRPr="0003332F">
        <w:rPr>
          <w:rFonts w:asciiTheme="minorHAnsi" w:hAnsiTheme="minorHAnsi"/>
          <w:b w:val="0"/>
          <w:color w:val="auto"/>
          <w:sz w:val="22"/>
          <w:szCs w:val="22"/>
        </w:rPr>
        <w:t>, daty, miejsca wykonania i podmiotów, na rzecz których usługi i</w:t>
      </w:r>
      <w:r w:rsidR="00687BC3">
        <w:rPr>
          <w:rFonts w:asciiTheme="minorHAnsi" w:hAnsiTheme="minorHAnsi"/>
          <w:b w:val="0"/>
          <w:color w:val="auto"/>
          <w:sz w:val="22"/>
          <w:szCs w:val="22"/>
        </w:rPr>
        <w:t> </w:t>
      </w:r>
      <w:r w:rsidRPr="0003332F">
        <w:rPr>
          <w:rFonts w:asciiTheme="minorHAnsi" w:hAnsiTheme="minorHAnsi"/>
          <w:b w:val="0"/>
          <w:color w:val="auto"/>
          <w:sz w:val="22"/>
          <w:szCs w:val="22"/>
        </w:rPr>
        <w:t>roboty te zostały wykonane (</w:t>
      </w:r>
      <w:r w:rsidRPr="0003332F">
        <w:rPr>
          <w:rFonts w:asciiTheme="minorHAnsi" w:hAnsiTheme="minorHAnsi"/>
          <w:color w:val="auto"/>
          <w:sz w:val="22"/>
          <w:szCs w:val="22"/>
        </w:rPr>
        <w:t>załącznik nr 6</w:t>
      </w:r>
      <w:r w:rsidRPr="0003332F">
        <w:rPr>
          <w:rFonts w:asciiTheme="minorHAnsi" w:hAnsiTheme="minorHAnsi"/>
          <w:b w:val="0"/>
          <w:color w:val="auto"/>
          <w:sz w:val="22"/>
          <w:szCs w:val="22"/>
        </w:rPr>
        <w:t xml:space="preserve"> do SIWZ), </w:t>
      </w:r>
      <w:r w:rsidRPr="0003332F">
        <w:rPr>
          <w:rFonts w:asciiTheme="minorHAnsi" w:hAnsiTheme="minorHAnsi"/>
          <w:color w:val="auto"/>
          <w:sz w:val="22"/>
          <w:szCs w:val="22"/>
        </w:rPr>
        <w:t>z załączeniem dowodów</w:t>
      </w:r>
      <w:r w:rsidRPr="0003332F">
        <w:rPr>
          <w:rFonts w:asciiTheme="minorHAnsi" w:hAnsiTheme="minorHAnsi"/>
          <w:b w:val="0"/>
          <w:color w:val="auto"/>
          <w:sz w:val="22"/>
          <w:szCs w:val="22"/>
        </w:rPr>
        <w:t xml:space="preserve"> określających czy usługi/roboty budowlane zostały wykonane należycie,</w:t>
      </w:r>
      <w:r w:rsidR="0003332F">
        <w:rPr>
          <w:rFonts w:asciiTheme="minorHAnsi" w:hAnsiTheme="minorHAnsi"/>
          <w:b w:val="0"/>
          <w:color w:val="auto"/>
          <w:sz w:val="22"/>
          <w:szCs w:val="22"/>
        </w:rPr>
        <w:br/>
      </w:r>
      <w:r w:rsidRPr="0003332F">
        <w:rPr>
          <w:rFonts w:asciiTheme="minorHAnsi" w:hAnsiTheme="minorHAnsi"/>
          <w:b w:val="0"/>
          <w:color w:val="auto"/>
          <w:sz w:val="22"/>
          <w:szCs w:val="22"/>
        </w:rPr>
        <w:t>w szczególności informacji o tym czy roboty budowlane zostały wykonane zgodnie</w:t>
      </w:r>
      <w:r w:rsidR="0003332F">
        <w:rPr>
          <w:rFonts w:asciiTheme="minorHAnsi" w:hAnsiTheme="minorHAnsi"/>
          <w:b w:val="0"/>
          <w:color w:val="auto"/>
          <w:sz w:val="22"/>
          <w:szCs w:val="22"/>
        </w:rPr>
        <w:br/>
      </w:r>
      <w:r w:rsidRPr="0003332F">
        <w:rPr>
          <w:rFonts w:asciiTheme="minorHAnsi" w:hAnsiTheme="minorHAnsi"/>
          <w:b w:val="0"/>
          <w:color w:val="auto"/>
          <w:sz w:val="22"/>
          <w:szCs w:val="22"/>
        </w:rPr>
        <w:t>z przepisami prawa budowlanego i prawidłowo ukończone.</w:t>
      </w:r>
    </w:p>
    <w:p w14:paraId="1B730872" w14:textId="77777777" w:rsidR="009C11B6" w:rsidRPr="0003332F" w:rsidRDefault="009C11B6" w:rsidP="00D810D4"/>
    <w:p w14:paraId="2717CF3D" w14:textId="7891F17D" w:rsidR="009C11B6" w:rsidRPr="0003332F" w:rsidRDefault="00A32EC9" w:rsidP="0003332F">
      <w:pPr>
        <w:pStyle w:val="Nagwek3"/>
        <w:numPr>
          <w:ilvl w:val="0"/>
          <w:numId w:val="0"/>
        </w:numPr>
        <w:spacing w:before="0" w:after="0" w:line="240" w:lineRule="auto"/>
        <w:ind w:left="1559"/>
        <w:jc w:val="both"/>
        <w:rPr>
          <w:rFonts w:ascii="Calibri" w:hAnsi="Calibri"/>
          <w:b w:val="0"/>
          <w:i/>
          <w:color w:val="auto"/>
          <w:sz w:val="22"/>
          <w:szCs w:val="22"/>
        </w:rPr>
      </w:pPr>
      <w:r w:rsidRPr="0003332F">
        <w:rPr>
          <w:rFonts w:ascii="Calibri" w:hAnsi="Calibri"/>
          <w:b w:val="0"/>
          <w:i/>
          <w:color w:val="auto"/>
          <w:sz w:val="22"/>
          <w:szCs w:val="22"/>
        </w:rPr>
        <w:lastRenderedPageBreak/>
        <w:t>Dowodami, o których mowa powyżej są referencje bądź inne dokumenty wystawione przez podmiot, na rzecz którego usługi/roboty budowlane były wykonywane, a jeżeli z uzasadnionej przyczyny o obiektywnym charakterze Wykonawca nie jest w stanie uzyskać tych dokumentów – inne dokumenty</w:t>
      </w:r>
      <w:r w:rsidR="0003332F">
        <w:rPr>
          <w:rFonts w:ascii="Calibri" w:hAnsi="Calibri"/>
          <w:b w:val="0"/>
          <w:i/>
          <w:color w:val="auto"/>
          <w:sz w:val="22"/>
          <w:szCs w:val="22"/>
        </w:rPr>
        <w:br/>
      </w:r>
      <w:r w:rsidRPr="0003332F">
        <w:rPr>
          <w:rFonts w:ascii="Calibri" w:hAnsi="Calibri"/>
          <w:b w:val="0"/>
          <w:i/>
          <w:color w:val="auto"/>
          <w:sz w:val="22"/>
          <w:szCs w:val="22"/>
        </w:rPr>
        <w:t>w przypadku robót budowlanych, natomiast w przypadku usług – oświadczenie Wykonawcy.</w:t>
      </w:r>
    </w:p>
    <w:p w14:paraId="5776181F" w14:textId="77777777" w:rsidR="009C11B6" w:rsidRPr="002D06EF" w:rsidRDefault="009C11B6" w:rsidP="0003332F">
      <w:pPr>
        <w:pStyle w:val="Nagwek3"/>
        <w:numPr>
          <w:ilvl w:val="0"/>
          <w:numId w:val="0"/>
        </w:numPr>
        <w:spacing w:before="0" w:after="0" w:line="240" w:lineRule="auto"/>
        <w:ind w:left="1559"/>
        <w:jc w:val="both"/>
      </w:pPr>
    </w:p>
    <w:p w14:paraId="6888499B" w14:textId="06630C0F" w:rsidR="009C11B6" w:rsidRPr="0003332F" w:rsidRDefault="00A32EC9" w:rsidP="0003332F">
      <w:pPr>
        <w:pStyle w:val="Nagwek3"/>
        <w:spacing w:before="0" w:after="0" w:line="240" w:lineRule="auto"/>
        <w:ind w:left="1559" w:hanging="425"/>
        <w:jc w:val="both"/>
        <w:rPr>
          <w:rFonts w:asciiTheme="minorHAnsi" w:hAnsiTheme="minorHAnsi"/>
          <w:b w:val="0"/>
          <w:color w:val="auto"/>
          <w:sz w:val="22"/>
          <w:szCs w:val="22"/>
        </w:rPr>
      </w:pPr>
      <w:r w:rsidRPr="0003332F">
        <w:rPr>
          <w:rFonts w:asciiTheme="minorHAnsi" w:hAnsiTheme="minorHAnsi"/>
          <w:b w:val="0"/>
          <w:color w:val="auto"/>
          <w:sz w:val="22"/>
          <w:szCs w:val="22"/>
        </w:rPr>
        <w:t>wykaz osób, skierowanych przez Wykonawcę do realizacji zamówienia publicznego, wraz z informacjami na temat ich kwalifikacji zawodowych, uprawnień, doświadczenia, niezbędnych do wykonania zamówienia publicznego, a także zakresu wykonywanych przez nie czynności</w:t>
      </w:r>
      <w:r w:rsidR="00DF1747">
        <w:rPr>
          <w:rFonts w:asciiTheme="minorHAnsi" w:hAnsiTheme="minorHAnsi"/>
          <w:b w:val="0"/>
          <w:color w:val="auto"/>
          <w:sz w:val="22"/>
          <w:szCs w:val="22"/>
        </w:rPr>
        <w:t xml:space="preserve"> oraz informacją o podstawie do </w:t>
      </w:r>
      <w:r w:rsidRPr="0003332F">
        <w:rPr>
          <w:rFonts w:asciiTheme="minorHAnsi" w:hAnsiTheme="minorHAnsi"/>
          <w:b w:val="0"/>
          <w:color w:val="auto"/>
          <w:sz w:val="22"/>
          <w:szCs w:val="22"/>
        </w:rPr>
        <w:t xml:space="preserve">dysponowania tymi osobami – </w:t>
      </w:r>
      <w:r w:rsidRPr="0003332F">
        <w:rPr>
          <w:rFonts w:asciiTheme="minorHAnsi" w:hAnsiTheme="minorHAnsi"/>
          <w:color w:val="auto"/>
          <w:sz w:val="22"/>
          <w:szCs w:val="22"/>
        </w:rPr>
        <w:t>załącznik nr 7</w:t>
      </w:r>
      <w:r w:rsidRPr="0003332F">
        <w:rPr>
          <w:rFonts w:asciiTheme="minorHAnsi" w:hAnsiTheme="minorHAnsi"/>
          <w:b w:val="0"/>
          <w:color w:val="auto"/>
          <w:sz w:val="22"/>
          <w:szCs w:val="22"/>
        </w:rPr>
        <w:t>do SIWZ;</w:t>
      </w:r>
    </w:p>
    <w:p w14:paraId="4F7CB22C" w14:textId="77777777" w:rsidR="009C11B6" w:rsidRPr="002D06EF" w:rsidRDefault="009C11B6" w:rsidP="0003332F">
      <w:pPr>
        <w:pStyle w:val="Nagwek3"/>
        <w:numPr>
          <w:ilvl w:val="0"/>
          <w:numId w:val="0"/>
        </w:numPr>
        <w:spacing w:before="0" w:after="0" w:line="240" w:lineRule="auto"/>
        <w:ind w:left="1559"/>
        <w:jc w:val="both"/>
      </w:pPr>
    </w:p>
    <w:p w14:paraId="7DCC2D47" w14:textId="77777777" w:rsidR="009C11B6" w:rsidRPr="0003332F" w:rsidRDefault="00A32EC9" w:rsidP="0003332F">
      <w:pPr>
        <w:pStyle w:val="Nagwek3"/>
        <w:spacing w:before="0" w:after="0" w:line="240" w:lineRule="auto"/>
        <w:ind w:left="1559" w:hanging="425"/>
        <w:jc w:val="both"/>
        <w:rPr>
          <w:rFonts w:asciiTheme="minorHAnsi" w:hAnsiTheme="minorHAnsi"/>
          <w:b w:val="0"/>
          <w:color w:val="auto"/>
          <w:sz w:val="22"/>
          <w:szCs w:val="22"/>
        </w:rPr>
      </w:pPr>
      <w:r w:rsidRPr="0003332F">
        <w:rPr>
          <w:rFonts w:asciiTheme="minorHAnsi" w:hAnsiTheme="minorHAnsi"/>
          <w:b w:val="0"/>
          <w:color w:val="auto"/>
          <w:sz w:val="22"/>
          <w:szCs w:val="22"/>
        </w:rPr>
        <w:t xml:space="preserve">informację banku lub spółdzielczej kasy oszczędnościowo-kredytowej potwierdzającej wysokość posiadanych środków finansowych lub zdolność kredytową wykonawcy, w okresie nie wcześniejszym niż </w:t>
      </w:r>
      <w:r w:rsidRPr="00DB745D">
        <w:rPr>
          <w:rFonts w:asciiTheme="minorHAnsi" w:hAnsiTheme="minorHAnsi"/>
          <w:color w:val="auto"/>
          <w:sz w:val="22"/>
          <w:szCs w:val="22"/>
        </w:rPr>
        <w:t>1 miesiąc</w:t>
      </w:r>
      <w:r w:rsidRPr="0003332F">
        <w:rPr>
          <w:rFonts w:asciiTheme="minorHAnsi" w:hAnsiTheme="minorHAnsi"/>
          <w:b w:val="0"/>
          <w:color w:val="auto"/>
          <w:sz w:val="22"/>
          <w:szCs w:val="22"/>
        </w:rPr>
        <w:t xml:space="preserve"> przed upływem terminu składania ofert.</w:t>
      </w:r>
    </w:p>
    <w:p w14:paraId="1CF20132" w14:textId="77777777" w:rsidR="009C11B6" w:rsidRPr="00DB745D" w:rsidRDefault="009C11B6" w:rsidP="00DB745D">
      <w:pPr>
        <w:pStyle w:val="Nagwek3"/>
        <w:numPr>
          <w:ilvl w:val="0"/>
          <w:numId w:val="0"/>
        </w:numPr>
        <w:spacing w:before="0" w:after="0" w:line="240" w:lineRule="auto"/>
        <w:ind w:left="1559"/>
        <w:jc w:val="both"/>
        <w:rPr>
          <w:rFonts w:asciiTheme="minorHAnsi" w:hAnsiTheme="minorHAnsi"/>
          <w:b w:val="0"/>
          <w:color w:val="auto"/>
          <w:sz w:val="22"/>
          <w:szCs w:val="22"/>
        </w:rPr>
      </w:pPr>
    </w:p>
    <w:p w14:paraId="0B248D25" w14:textId="77777777" w:rsidR="009C11B6" w:rsidRPr="00DB745D" w:rsidRDefault="00A32EC9" w:rsidP="00DB745D">
      <w:pPr>
        <w:pStyle w:val="Nagwek3"/>
        <w:numPr>
          <w:ilvl w:val="0"/>
          <w:numId w:val="0"/>
        </w:numPr>
        <w:spacing w:before="0" w:after="0" w:line="240" w:lineRule="auto"/>
        <w:ind w:left="1559"/>
        <w:jc w:val="both"/>
        <w:rPr>
          <w:rFonts w:asciiTheme="minorHAnsi" w:hAnsiTheme="minorHAnsi"/>
          <w:b w:val="0"/>
          <w:color w:val="auto"/>
          <w:sz w:val="22"/>
          <w:szCs w:val="22"/>
        </w:rPr>
      </w:pPr>
      <w:r w:rsidRPr="00DB745D">
        <w:rPr>
          <w:rFonts w:asciiTheme="minorHAnsi" w:hAnsiTheme="minorHAnsi"/>
          <w:b w:val="0"/>
          <w:color w:val="auto"/>
          <w:sz w:val="22"/>
          <w:szCs w:val="22"/>
        </w:rPr>
        <w:t>Jeżeli z uzasadnionej przyczyny wykonawca nie może złożyć wymaganych przez zamawiającego dokumentów, dotyczących sytuacji ekonomicznej lub finansowej, Zamawiający dopuszcza złożenie przez wykonawcę innych dokumentów, o których mowa w art. 26 ust. 2c ustawy z dnia 29 stycznia 2004 r. – Prawo zamówień publicznych;</w:t>
      </w:r>
    </w:p>
    <w:p w14:paraId="14477DD7" w14:textId="77777777" w:rsidR="009C11B6" w:rsidRPr="00DB745D" w:rsidRDefault="009C11B6" w:rsidP="00DB745D">
      <w:pPr>
        <w:pStyle w:val="Nagwek3"/>
        <w:numPr>
          <w:ilvl w:val="0"/>
          <w:numId w:val="0"/>
        </w:numPr>
        <w:spacing w:before="0" w:after="0" w:line="240" w:lineRule="auto"/>
        <w:ind w:left="1559"/>
        <w:jc w:val="both"/>
        <w:rPr>
          <w:rFonts w:asciiTheme="minorHAnsi" w:hAnsiTheme="minorHAnsi"/>
          <w:b w:val="0"/>
          <w:color w:val="auto"/>
          <w:sz w:val="22"/>
          <w:szCs w:val="22"/>
        </w:rPr>
      </w:pPr>
    </w:p>
    <w:p w14:paraId="15B359D4" w14:textId="77777777" w:rsidR="009C11B6" w:rsidRPr="00DB745D" w:rsidRDefault="00A32EC9" w:rsidP="00DB745D">
      <w:pPr>
        <w:pStyle w:val="Nagwek3"/>
        <w:spacing w:before="0" w:after="0" w:line="240" w:lineRule="auto"/>
        <w:ind w:left="1559" w:hanging="425"/>
        <w:jc w:val="both"/>
        <w:rPr>
          <w:rFonts w:asciiTheme="minorHAnsi" w:hAnsiTheme="minorHAnsi"/>
          <w:b w:val="0"/>
          <w:color w:val="auto"/>
          <w:sz w:val="22"/>
          <w:szCs w:val="22"/>
        </w:rPr>
      </w:pPr>
      <w:r w:rsidRPr="00DB745D">
        <w:rPr>
          <w:rFonts w:asciiTheme="minorHAnsi" w:hAnsiTheme="minorHAnsi"/>
          <w:b w:val="0"/>
          <w:color w:val="auto"/>
          <w:sz w:val="22"/>
          <w:szCs w:val="22"/>
        </w:rPr>
        <w:t>Dokument potwierdzający, że wykonawca jest ubezpieczony od odpowiedzialności cywilnej w zakresie prowadzonej działalności związanej z przedmiotem zamówienia na sumę gwarancyjną określoną przez Zamawiającego.</w:t>
      </w:r>
    </w:p>
    <w:p w14:paraId="1C89E0C0" w14:textId="77777777" w:rsidR="009C11B6" w:rsidRPr="00DB745D" w:rsidRDefault="009C11B6" w:rsidP="00DB745D">
      <w:pPr>
        <w:pStyle w:val="Nagwek3"/>
        <w:numPr>
          <w:ilvl w:val="0"/>
          <w:numId w:val="0"/>
        </w:numPr>
        <w:spacing w:before="0" w:after="0" w:line="240" w:lineRule="auto"/>
        <w:ind w:left="1559"/>
        <w:jc w:val="both"/>
        <w:rPr>
          <w:rFonts w:asciiTheme="minorHAnsi" w:hAnsiTheme="minorHAnsi"/>
          <w:b w:val="0"/>
          <w:color w:val="auto"/>
          <w:sz w:val="22"/>
          <w:szCs w:val="22"/>
        </w:rPr>
      </w:pPr>
    </w:p>
    <w:p w14:paraId="707FEB35" w14:textId="77777777" w:rsidR="009C11B6" w:rsidRPr="00DB745D" w:rsidRDefault="00A32EC9" w:rsidP="00DB745D">
      <w:pPr>
        <w:pStyle w:val="Nagwek3"/>
        <w:numPr>
          <w:ilvl w:val="0"/>
          <w:numId w:val="0"/>
        </w:numPr>
        <w:spacing w:before="0" w:after="0" w:line="240" w:lineRule="auto"/>
        <w:ind w:left="1559"/>
        <w:jc w:val="both"/>
        <w:rPr>
          <w:rFonts w:asciiTheme="minorHAnsi" w:hAnsiTheme="minorHAnsi"/>
          <w:b w:val="0"/>
          <w:color w:val="auto"/>
          <w:sz w:val="22"/>
          <w:szCs w:val="22"/>
        </w:rPr>
      </w:pPr>
      <w:r w:rsidRPr="00DB745D">
        <w:rPr>
          <w:rFonts w:asciiTheme="minorHAnsi" w:hAnsiTheme="minorHAnsi"/>
          <w:b w:val="0"/>
          <w:color w:val="auto"/>
          <w:sz w:val="22"/>
          <w:szCs w:val="22"/>
        </w:rPr>
        <w:t>Jeżeli z uzasadnionej przyczyny wykonawca nie może złożyć wymaganych przez zamawiającego dokumentów, dotyczących sytuacji ekonomicznej lub finansowej, Zamawiający dopuszcza złożenie przez wykonawcę innych dokumentów, o których mowa w art. 26 ust. 2c ustawy z dnia 29 stycznia 2004 r. – Prawo zamówień publicznych.</w:t>
      </w:r>
    </w:p>
    <w:p w14:paraId="766F38B3" w14:textId="77777777" w:rsidR="009C11B6" w:rsidRPr="00DB745D" w:rsidRDefault="009C11B6" w:rsidP="00DB745D">
      <w:pPr>
        <w:pStyle w:val="Nagwek3"/>
        <w:numPr>
          <w:ilvl w:val="0"/>
          <w:numId w:val="0"/>
        </w:numPr>
        <w:spacing w:before="0" w:after="0" w:line="240" w:lineRule="auto"/>
        <w:ind w:left="1559"/>
        <w:jc w:val="both"/>
        <w:rPr>
          <w:rFonts w:asciiTheme="minorHAnsi" w:hAnsiTheme="minorHAnsi"/>
          <w:b w:val="0"/>
          <w:color w:val="auto"/>
          <w:sz w:val="22"/>
          <w:szCs w:val="22"/>
        </w:rPr>
      </w:pPr>
    </w:p>
    <w:p w14:paraId="23DF3353" w14:textId="0EA19BF0" w:rsidR="009C11B6" w:rsidRPr="00DB745D" w:rsidRDefault="00A32EC9" w:rsidP="00DB745D">
      <w:pPr>
        <w:pStyle w:val="Nagwek3"/>
        <w:spacing w:before="0" w:after="0" w:line="240" w:lineRule="auto"/>
        <w:ind w:left="1559" w:hanging="425"/>
        <w:jc w:val="both"/>
        <w:rPr>
          <w:rFonts w:asciiTheme="minorHAnsi" w:hAnsiTheme="minorHAnsi"/>
          <w:b w:val="0"/>
          <w:color w:val="auto"/>
          <w:sz w:val="22"/>
          <w:szCs w:val="22"/>
        </w:rPr>
      </w:pPr>
      <w:r w:rsidRPr="00DB745D">
        <w:rPr>
          <w:rFonts w:asciiTheme="minorHAnsi" w:hAnsiTheme="minorHAnsi"/>
          <w:b w:val="0"/>
          <w:color w:val="auto"/>
          <w:sz w:val="22"/>
          <w:szCs w:val="22"/>
        </w:rPr>
        <w:t>odpis z właściwego rejestru lub z centralnej ewidencji i informacji o działalności gospodarczej, jeżeli odrębne przepisy wymagają wpisu do rejestru lub ewidencji,</w:t>
      </w:r>
      <w:r w:rsidR="00DB745D">
        <w:rPr>
          <w:rFonts w:asciiTheme="minorHAnsi" w:hAnsiTheme="minorHAnsi"/>
          <w:b w:val="0"/>
          <w:color w:val="auto"/>
          <w:sz w:val="22"/>
          <w:szCs w:val="22"/>
        </w:rPr>
        <w:br/>
      </w:r>
      <w:r w:rsidRPr="00DB745D">
        <w:rPr>
          <w:rFonts w:asciiTheme="minorHAnsi" w:hAnsiTheme="minorHAnsi"/>
          <w:b w:val="0"/>
          <w:color w:val="auto"/>
          <w:sz w:val="22"/>
          <w:szCs w:val="22"/>
        </w:rPr>
        <w:t>w celu potwierdzenia braku podstaw wykluczenia na podstawie art. 24 ust. 5 pkt 1 PZP;</w:t>
      </w:r>
    </w:p>
    <w:p w14:paraId="44C0BA37" w14:textId="507CB046" w:rsidR="009C11B6" w:rsidRPr="00D810D4" w:rsidRDefault="00A32EC9" w:rsidP="00D810D4">
      <w:pPr>
        <w:pStyle w:val="Nagwek3"/>
        <w:spacing w:before="0" w:after="0" w:line="240" w:lineRule="auto"/>
        <w:ind w:left="1559" w:hanging="425"/>
        <w:jc w:val="both"/>
        <w:rPr>
          <w:rFonts w:asciiTheme="minorHAnsi" w:hAnsiTheme="minorHAnsi"/>
          <w:b w:val="0"/>
          <w:color w:val="auto"/>
          <w:sz w:val="22"/>
          <w:szCs w:val="22"/>
        </w:rPr>
      </w:pPr>
      <w:r w:rsidRPr="00D810D4">
        <w:rPr>
          <w:rFonts w:asciiTheme="minorHAnsi" w:hAnsiTheme="minorHAnsi"/>
          <w:b w:val="0"/>
          <w:color w:val="auto"/>
          <w:sz w:val="22"/>
          <w:szCs w:val="22"/>
        </w:rPr>
        <w:t>zaświadczenie właściwego naczelnika urzędu skarbowego potwierdzające,</w:t>
      </w:r>
      <w:r w:rsidR="00D810D4">
        <w:rPr>
          <w:rFonts w:asciiTheme="minorHAnsi" w:hAnsiTheme="minorHAnsi"/>
          <w:b w:val="0"/>
          <w:color w:val="auto"/>
          <w:sz w:val="22"/>
          <w:szCs w:val="22"/>
        </w:rPr>
        <w:br/>
      </w:r>
      <w:r w:rsidRPr="00D810D4">
        <w:rPr>
          <w:rFonts w:asciiTheme="minorHAnsi" w:hAnsiTheme="minorHAnsi"/>
          <w:b w:val="0"/>
          <w:color w:val="auto"/>
          <w:sz w:val="22"/>
          <w:szCs w:val="22"/>
        </w:rPr>
        <w:t>że Wykonawca nie zalega z opłacaniem podatków, wystawione nie wcześniej niż</w:t>
      </w:r>
      <w:r w:rsidR="00D810D4">
        <w:rPr>
          <w:rFonts w:asciiTheme="minorHAnsi" w:hAnsiTheme="minorHAnsi"/>
          <w:b w:val="0"/>
          <w:color w:val="auto"/>
          <w:sz w:val="22"/>
          <w:szCs w:val="22"/>
        </w:rPr>
        <w:br/>
      </w:r>
      <w:r w:rsidRPr="00D810D4">
        <w:rPr>
          <w:rFonts w:asciiTheme="minorHAnsi" w:hAnsiTheme="minorHAnsi"/>
          <w:color w:val="auto"/>
          <w:sz w:val="22"/>
          <w:szCs w:val="22"/>
        </w:rPr>
        <w:t>3 miesiące</w:t>
      </w:r>
      <w:r w:rsidRPr="00D810D4">
        <w:rPr>
          <w:rFonts w:asciiTheme="minorHAnsi" w:hAnsiTheme="minorHAnsi"/>
          <w:b w:val="0"/>
          <w:color w:val="auto"/>
          <w:sz w:val="22"/>
          <w:szCs w:val="22"/>
        </w:rPr>
        <w:t xml:space="preserv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B49943" w14:textId="317A0C17" w:rsidR="009C11B6" w:rsidRPr="00D810D4" w:rsidRDefault="00A32EC9" w:rsidP="00D810D4">
      <w:pPr>
        <w:pStyle w:val="Nagwek3"/>
        <w:spacing w:before="0" w:after="0" w:line="240" w:lineRule="auto"/>
        <w:ind w:left="1559" w:hanging="425"/>
        <w:jc w:val="both"/>
        <w:rPr>
          <w:rFonts w:asciiTheme="minorHAnsi" w:hAnsiTheme="minorHAnsi"/>
          <w:b w:val="0"/>
          <w:color w:val="auto"/>
          <w:sz w:val="22"/>
          <w:szCs w:val="22"/>
        </w:rPr>
      </w:pPr>
      <w:r w:rsidRPr="00D810D4">
        <w:rPr>
          <w:rFonts w:asciiTheme="minorHAnsi" w:hAnsiTheme="minorHAnsi"/>
          <w:b w:val="0"/>
          <w:color w:val="auto"/>
          <w:sz w:val="22"/>
          <w:szCs w:val="22"/>
        </w:rPr>
        <w:lastRenderedPageBreak/>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w:t>
      </w:r>
      <w:r w:rsidRPr="00D810D4">
        <w:rPr>
          <w:rFonts w:asciiTheme="minorHAnsi" w:hAnsiTheme="minorHAnsi"/>
          <w:color w:val="auto"/>
          <w:sz w:val="22"/>
          <w:szCs w:val="22"/>
        </w:rPr>
        <w:t>3 miesiące</w:t>
      </w:r>
      <w:r w:rsidRPr="00D810D4">
        <w:rPr>
          <w:rFonts w:asciiTheme="minorHAnsi" w:hAnsiTheme="minorHAnsi"/>
          <w:b w:val="0"/>
          <w:color w:val="auto"/>
          <w:sz w:val="22"/>
          <w:szCs w:val="22"/>
        </w:rPr>
        <w:t xml:space="preserve"> przed upływem terminu składania ofert lub inny dokument potwierdzający, że Wykonawca zawarł porozumienie z właściwym organem w sprawie spłat tych należności wraz</w:t>
      </w:r>
      <w:r w:rsidR="00D810D4">
        <w:rPr>
          <w:rFonts w:asciiTheme="minorHAnsi" w:hAnsiTheme="minorHAnsi"/>
          <w:b w:val="0"/>
          <w:color w:val="auto"/>
          <w:sz w:val="22"/>
          <w:szCs w:val="22"/>
        </w:rPr>
        <w:br/>
      </w:r>
      <w:r w:rsidRPr="00D810D4">
        <w:rPr>
          <w:rFonts w:asciiTheme="minorHAnsi" w:hAnsiTheme="minorHAnsi"/>
          <w:b w:val="0"/>
          <w:color w:val="auto"/>
          <w:sz w:val="22"/>
          <w:szCs w:val="22"/>
        </w:rPr>
        <w:t>z ewentualnymi odsetkami lub grzywnami, w szczególności uzyskał przewidziane prawem zwolnienie, odroczenie lub rozłożenie na raty zaległych płatności lub wstrzymanie w całości wykonania decyzji właściwego organu;</w:t>
      </w:r>
    </w:p>
    <w:p w14:paraId="1B686B8B" w14:textId="73416233" w:rsidR="009C11B6" w:rsidRPr="00D810D4" w:rsidRDefault="00A32EC9" w:rsidP="00D810D4">
      <w:pPr>
        <w:pStyle w:val="Nagwek3"/>
        <w:spacing w:before="0" w:after="0" w:line="240" w:lineRule="auto"/>
        <w:ind w:left="1559" w:hanging="425"/>
        <w:jc w:val="both"/>
        <w:rPr>
          <w:rFonts w:asciiTheme="minorHAnsi" w:hAnsiTheme="minorHAnsi"/>
          <w:b w:val="0"/>
          <w:color w:val="auto"/>
          <w:sz w:val="22"/>
          <w:szCs w:val="22"/>
        </w:rPr>
      </w:pPr>
      <w:r w:rsidRPr="00D810D4">
        <w:rPr>
          <w:rFonts w:asciiTheme="minorHAnsi" w:hAnsiTheme="minorHAnsi"/>
          <w:b w:val="0"/>
          <w:color w:val="auto"/>
          <w:sz w:val="22"/>
          <w:szCs w:val="22"/>
        </w:rPr>
        <w:t>informację z Krajowego Rejestru Karnego w zakresie określonym w art. 24 ust. 1</w:t>
      </w:r>
      <w:r w:rsidR="00D810D4">
        <w:rPr>
          <w:rFonts w:asciiTheme="minorHAnsi" w:hAnsiTheme="minorHAnsi"/>
          <w:b w:val="0"/>
          <w:color w:val="auto"/>
          <w:sz w:val="22"/>
          <w:szCs w:val="22"/>
        </w:rPr>
        <w:br/>
      </w:r>
      <w:r w:rsidRPr="00D810D4">
        <w:rPr>
          <w:rFonts w:asciiTheme="minorHAnsi" w:hAnsiTheme="minorHAnsi"/>
          <w:b w:val="0"/>
          <w:color w:val="auto"/>
          <w:sz w:val="22"/>
          <w:szCs w:val="22"/>
        </w:rPr>
        <w:t>pkt 13, 14 i 21 ustawy oraz odnośnie skazania za wykroczenie na karę aresztu,</w:t>
      </w:r>
      <w:r w:rsidR="00D810D4">
        <w:rPr>
          <w:rFonts w:asciiTheme="minorHAnsi" w:hAnsiTheme="minorHAnsi"/>
          <w:b w:val="0"/>
          <w:color w:val="auto"/>
          <w:sz w:val="22"/>
          <w:szCs w:val="22"/>
        </w:rPr>
        <w:br/>
      </w:r>
      <w:r w:rsidRPr="00D810D4">
        <w:rPr>
          <w:rFonts w:asciiTheme="minorHAnsi" w:hAnsiTheme="minorHAnsi"/>
          <w:b w:val="0"/>
          <w:color w:val="auto"/>
          <w:sz w:val="22"/>
          <w:szCs w:val="22"/>
        </w:rPr>
        <w:t xml:space="preserve">w zakresie określonym w art. 24 ust. 5 pkt 5 i 6 ustawy, wystawioną nie wcześniej niż </w:t>
      </w:r>
      <w:r w:rsidRPr="00D810D4">
        <w:rPr>
          <w:rFonts w:asciiTheme="minorHAnsi" w:hAnsiTheme="minorHAnsi"/>
          <w:color w:val="auto"/>
          <w:sz w:val="22"/>
          <w:szCs w:val="22"/>
        </w:rPr>
        <w:t>6 miesięcy</w:t>
      </w:r>
      <w:r w:rsidRPr="00D810D4">
        <w:rPr>
          <w:rFonts w:asciiTheme="minorHAnsi" w:hAnsiTheme="minorHAnsi"/>
          <w:b w:val="0"/>
          <w:color w:val="auto"/>
          <w:sz w:val="22"/>
          <w:szCs w:val="22"/>
        </w:rPr>
        <w:t xml:space="preserve"> przed upływem terminu składania ofert; </w:t>
      </w:r>
    </w:p>
    <w:p w14:paraId="0FF282EC" w14:textId="76AEE47F" w:rsidR="009C11B6" w:rsidRPr="00D810D4" w:rsidRDefault="00A32EC9" w:rsidP="00D810D4">
      <w:pPr>
        <w:pStyle w:val="Nagwek3"/>
        <w:spacing w:before="0" w:after="0" w:line="240" w:lineRule="auto"/>
        <w:ind w:left="1559" w:hanging="425"/>
        <w:jc w:val="both"/>
        <w:rPr>
          <w:rFonts w:asciiTheme="minorHAnsi" w:hAnsiTheme="minorHAnsi"/>
          <w:b w:val="0"/>
          <w:color w:val="auto"/>
          <w:sz w:val="22"/>
          <w:szCs w:val="22"/>
        </w:rPr>
      </w:pPr>
      <w:r w:rsidRPr="00D810D4">
        <w:rPr>
          <w:rFonts w:asciiTheme="minorHAnsi" w:hAnsiTheme="minorHAnsi"/>
          <w:b w:val="0"/>
          <w:color w:val="auto"/>
          <w:sz w:val="22"/>
          <w:szCs w:val="22"/>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w:t>
      </w:r>
      <w:r w:rsidR="00687BC3">
        <w:rPr>
          <w:rFonts w:asciiTheme="minorHAnsi" w:hAnsiTheme="minorHAnsi"/>
          <w:b w:val="0"/>
          <w:color w:val="auto"/>
          <w:sz w:val="22"/>
          <w:szCs w:val="22"/>
        </w:rPr>
        <w:t> </w:t>
      </w:r>
      <w:r w:rsidRPr="00D810D4">
        <w:rPr>
          <w:rFonts w:asciiTheme="minorHAnsi" w:hAnsiTheme="minorHAnsi"/>
          <w:b w:val="0"/>
          <w:color w:val="auto"/>
          <w:sz w:val="22"/>
          <w:szCs w:val="22"/>
        </w:rPr>
        <w:t xml:space="preserve">przesłanki wykluczenia opisanej w art. 24 ust. 1 pkt 15 PZP) (wg wzoru stanowiącego </w:t>
      </w:r>
      <w:r w:rsidRPr="00D810D4">
        <w:rPr>
          <w:rFonts w:asciiTheme="minorHAnsi" w:hAnsiTheme="minorHAnsi"/>
          <w:color w:val="auto"/>
          <w:sz w:val="22"/>
          <w:szCs w:val="22"/>
        </w:rPr>
        <w:t>załącznik nr 5</w:t>
      </w:r>
      <w:r w:rsidRPr="00D810D4">
        <w:rPr>
          <w:rFonts w:asciiTheme="minorHAnsi" w:hAnsiTheme="minorHAnsi"/>
          <w:b w:val="0"/>
          <w:color w:val="auto"/>
          <w:sz w:val="22"/>
          <w:szCs w:val="22"/>
        </w:rPr>
        <w:t xml:space="preserve"> do SIWZ);</w:t>
      </w:r>
    </w:p>
    <w:p w14:paraId="65955FE3" w14:textId="1FF72406" w:rsidR="009C11B6" w:rsidRPr="00D810D4" w:rsidRDefault="00A32EC9" w:rsidP="00D810D4">
      <w:pPr>
        <w:pStyle w:val="Nagwek3"/>
        <w:spacing w:before="0" w:after="0" w:line="240" w:lineRule="auto"/>
        <w:ind w:left="1559" w:hanging="425"/>
        <w:jc w:val="both"/>
        <w:rPr>
          <w:rFonts w:asciiTheme="minorHAnsi" w:hAnsiTheme="minorHAnsi"/>
          <w:b w:val="0"/>
          <w:color w:val="auto"/>
          <w:sz w:val="22"/>
          <w:szCs w:val="22"/>
        </w:rPr>
      </w:pPr>
      <w:r w:rsidRPr="00D810D4">
        <w:rPr>
          <w:rFonts w:asciiTheme="minorHAnsi" w:hAnsiTheme="minorHAnsi"/>
          <w:b w:val="0"/>
          <w:color w:val="auto"/>
          <w:sz w:val="22"/>
          <w:szCs w:val="22"/>
        </w:rPr>
        <w:t>oświadczenie Wykonawcy o braku orzeczenia wobec niego tytułem środka zapobiegawczego zakazu ubiegania się o zamówienia publiczne (w odniesieniu</w:t>
      </w:r>
      <w:r w:rsidR="00D810D4">
        <w:rPr>
          <w:rFonts w:asciiTheme="minorHAnsi" w:hAnsiTheme="minorHAnsi"/>
          <w:b w:val="0"/>
          <w:color w:val="auto"/>
          <w:sz w:val="22"/>
          <w:szCs w:val="22"/>
        </w:rPr>
        <w:br/>
      </w:r>
      <w:r w:rsidRPr="00D810D4">
        <w:rPr>
          <w:rFonts w:asciiTheme="minorHAnsi" w:hAnsiTheme="minorHAnsi"/>
          <w:b w:val="0"/>
          <w:color w:val="auto"/>
          <w:sz w:val="22"/>
          <w:szCs w:val="22"/>
        </w:rPr>
        <w:t xml:space="preserve">do przesłanki wykluczenia opisanej w art. 24 ust. 1 pkt 22 PZP) (wg wzoru stanowiącego </w:t>
      </w:r>
      <w:r w:rsidRPr="00D810D4">
        <w:rPr>
          <w:rFonts w:asciiTheme="minorHAnsi" w:hAnsiTheme="minorHAnsi"/>
          <w:color w:val="auto"/>
          <w:sz w:val="22"/>
          <w:szCs w:val="22"/>
        </w:rPr>
        <w:t>załącznik nr 5</w:t>
      </w:r>
      <w:r w:rsidRPr="00D810D4">
        <w:rPr>
          <w:rFonts w:asciiTheme="minorHAnsi" w:hAnsiTheme="minorHAnsi"/>
          <w:b w:val="0"/>
          <w:color w:val="auto"/>
          <w:sz w:val="22"/>
          <w:szCs w:val="22"/>
        </w:rPr>
        <w:t xml:space="preserve"> do SIWZ);</w:t>
      </w:r>
    </w:p>
    <w:p w14:paraId="2E8C8499" w14:textId="5F3ACE64" w:rsidR="009C11B6" w:rsidRPr="00D810D4" w:rsidRDefault="00A32EC9" w:rsidP="00D810D4">
      <w:pPr>
        <w:pStyle w:val="Nagwek3"/>
        <w:spacing w:before="0" w:after="0" w:line="240" w:lineRule="auto"/>
        <w:ind w:left="1559" w:hanging="425"/>
        <w:jc w:val="both"/>
        <w:rPr>
          <w:rFonts w:asciiTheme="minorHAnsi" w:hAnsiTheme="minorHAnsi"/>
          <w:b w:val="0"/>
          <w:color w:val="auto"/>
          <w:sz w:val="22"/>
          <w:szCs w:val="22"/>
        </w:rPr>
      </w:pPr>
      <w:r w:rsidRPr="00D810D4">
        <w:rPr>
          <w:rFonts w:asciiTheme="minorHAnsi" w:hAnsiTheme="minorHAnsi"/>
          <w:b w:val="0"/>
          <w:color w:val="auto"/>
          <w:sz w:val="22"/>
          <w:szCs w:val="22"/>
        </w:rPr>
        <w:t>oświadczenia Wykonawcy o braku wydania prawomocnego wyroku sądu skazującego za wykroczenie na karę ograniczenia wolności lub grzywny w zakresie określonym przez zamawiającego na podstawie art. 24 ust. 5 pkt 5 i 6 PZP</w:t>
      </w:r>
      <w:r w:rsidR="00D810D4">
        <w:rPr>
          <w:rFonts w:asciiTheme="minorHAnsi" w:hAnsiTheme="minorHAnsi"/>
          <w:b w:val="0"/>
          <w:color w:val="auto"/>
          <w:sz w:val="22"/>
          <w:szCs w:val="22"/>
        </w:rPr>
        <w:br/>
      </w:r>
      <w:r w:rsidRPr="00D810D4">
        <w:rPr>
          <w:rFonts w:asciiTheme="minorHAnsi" w:hAnsiTheme="minorHAnsi"/>
          <w:b w:val="0"/>
          <w:color w:val="auto"/>
          <w:sz w:val="22"/>
          <w:szCs w:val="22"/>
        </w:rPr>
        <w:t xml:space="preserve">(wg wzoru stanowiącego </w:t>
      </w:r>
      <w:r w:rsidRPr="00D810D4">
        <w:rPr>
          <w:rFonts w:asciiTheme="minorHAnsi" w:hAnsiTheme="minorHAnsi"/>
          <w:color w:val="auto"/>
          <w:sz w:val="22"/>
          <w:szCs w:val="22"/>
        </w:rPr>
        <w:t xml:space="preserve">załącznik nr 5 </w:t>
      </w:r>
      <w:r w:rsidRPr="00D810D4">
        <w:rPr>
          <w:rFonts w:asciiTheme="minorHAnsi" w:hAnsiTheme="minorHAnsi"/>
          <w:b w:val="0"/>
          <w:color w:val="auto"/>
          <w:sz w:val="22"/>
          <w:szCs w:val="22"/>
        </w:rPr>
        <w:t>do SIWZ);</w:t>
      </w:r>
    </w:p>
    <w:p w14:paraId="5FC7A218" w14:textId="77777777" w:rsidR="009C11B6" w:rsidRPr="00D810D4" w:rsidRDefault="00A32EC9" w:rsidP="00D810D4">
      <w:pPr>
        <w:pStyle w:val="Nagwek3"/>
        <w:spacing w:before="0" w:after="0" w:line="240" w:lineRule="auto"/>
        <w:ind w:left="1559" w:hanging="425"/>
        <w:jc w:val="both"/>
        <w:rPr>
          <w:rFonts w:asciiTheme="minorHAnsi" w:hAnsiTheme="minorHAnsi"/>
          <w:b w:val="0"/>
          <w:color w:val="auto"/>
          <w:sz w:val="22"/>
          <w:szCs w:val="22"/>
        </w:rPr>
      </w:pPr>
      <w:r w:rsidRPr="00D810D4">
        <w:rPr>
          <w:rFonts w:asciiTheme="minorHAnsi" w:hAnsiTheme="minorHAnsi"/>
          <w:b w:val="0"/>
          <w:color w:val="auto"/>
          <w:sz w:val="22"/>
          <w:szCs w:val="22"/>
        </w:rPr>
        <w:t>oświadczenie Wykonawcy o niezaleganiu z opłacaniem podatków i opłat lokalnych, o których mowa w ustawie z dnia 12 stycznia 1991 r. o podatkach i opłatach lokalnych (</w:t>
      </w:r>
      <w:r w:rsidR="00802491" w:rsidRPr="00D810D4">
        <w:rPr>
          <w:rFonts w:asciiTheme="minorHAnsi" w:hAnsiTheme="minorHAnsi"/>
          <w:b w:val="0"/>
          <w:color w:val="auto"/>
          <w:sz w:val="22"/>
          <w:szCs w:val="22"/>
        </w:rPr>
        <w:t xml:space="preserve">teks jednolity: </w:t>
      </w:r>
      <w:r w:rsidRPr="00D810D4">
        <w:rPr>
          <w:rFonts w:asciiTheme="minorHAnsi" w:hAnsiTheme="minorHAnsi"/>
          <w:b w:val="0"/>
          <w:color w:val="auto"/>
          <w:sz w:val="22"/>
          <w:szCs w:val="22"/>
        </w:rPr>
        <w:t>Dz. U. z 201</w:t>
      </w:r>
      <w:r w:rsidR="00802491" w:rsidRPr="00D810D4">
        <w:rPr>
          <w:rFonts w:asciiTheme="minorHAnsi" w:hAnsiTheme="minorHAnsi"/>
          <w:b w:val="0"/>
          <w:color w:val="auto"/>
          <w:sz w:val="22"/>
          <w:szCs w:val="22"/>
        </w:rPr>
        <w:t>9</w:t>
      </w:r>
      <w:r w:rsidRPr="00D810D4">
        <w:rPr>
          <w:rFonts w:asciiTheme="minorHAnsi" w:hAnsiTheme="minorHAnsi"/>
          <w:b w:val="0"/>
          <w:color w:val="auto"/>
          <w:sz w:val="22"/>
          <w:szCs w:val="22"/>
        </w:rPr>
        <w:t xml:space="preserve"> r. poz. </w:t>
      </w:r>
      <w:r w:rsidR="00802491" w:rsidRPr="00D810D4">
        <w:rPr>
          <w:rFonts w:asciiTheme="minorHAnsi" w:hAnsiTheme="minorHAnsi"/>
          <w:b w:val="0"/>
          <w:color w:val="auto"/>
          <w:sz w:val="22"/>
          <w:szCs w:val="22"/>
        </w:rPr>
        <w:t>1170 z późn. zm.</w:t>
      </w:r>
      <w:r w:rsidRPr="00D810D4">
        <w:rPr>
          <w:rFonts w:asciiTheme="minorHAnsi" w:hAnsiTheme="minorHAnsi"/>
          <w:b w:val="0"/>
          <w:color w:val="auto"/>
          <w:sz w:val="22"/>
          <w:szCs w:val="22"/>
        </w:rPr>
        <w:t xml:space="preserve">) (wg wzoru stanowiącego </w:t>
      </w:r>
      <w:r w:rsidRPr="00D810D4">
        <w:rPr>
          <w:rFonts w:asciiTheme="minorHAnsi" w:hAnsiTheme="minorHAnsi"/>
          <w:color w:val="auto"/>
          <w:sz w:val="22"/>
          <w:szCs w:val="22"/>
        </w:rPr>
        <w:t>załącznik nr 5</w:t>
      </w:r>
      <w:r w:rsidRPr="00D810D4">
        <w:rPr>
          <w:rFonts w:asciiTheme="minorHAnsi" w:hAnsiTheme="minorHAnsi"/>
          <w:b w:val="0"/>
          <w:color w:val="auto"/>
          <w:sz w:val="22"/>
          <w:szCs w:val="22"/>
        </w:rPr>
        <w:t xml:space="preserve"> do SIWZ)</w:t>
      </w:r>
    </w:p>
    <w:p w14:paraId="08A25B9F" w14:textId="78AB6E7A" w:rsidR="006677ED" w:rsidRPr="00D810D4" w:rsidRDefault="006677ED" w:rsidP="00D810D4">
      <w:pPr>
        <w:pStyle w:val="Nagwek3"/>
        <w:spacing w:before="0" w:after="0" w:line="240" w:lineRule="auto"/>
        <w:ind w:left="1559" w:hanging="425"/>
        <w:jc w:val="both"/>
        <w:rPr>
          <w:rFonts w:asciiTheme="minorHAnsi" w:hAnsiTheme="minorHAnsi"/>
          <w:b w:val="0"/>
          <w:color w:val="auto"/>
          <w:sz w:val="22"/>
          <w:szCs w:val="22"/>
        </w:rPr>
      </w:pPr>
      <w:r w:rsidRPr="00D810D4">
        <w:rPr>
          <w:rFonts w:asciiTheme="minorHAnsi" w:hAnsiTheme="minorHAnsi"/>
          <w:b w:val="0"/>
          <w:color w:val="auto"/>
          <w:sz w:val="22"/>
          <w:szCs w:val="22"/>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sidR="00D810D4">
        <w:rPr>
          <w:rFonts w:asciiTheme="minorHAnsi" w:hAnsiTheme="minorHAnsi"/>
          <w:b w:val="0"/>
          <w:color w:val="auto"/>
          <w:sz w:val="22"/>
          <w:szCs w:val="22"/>
        </w:rPr>
        <w:br/>
      </w:r>
      <w:r w:rsidRPr="00D810D4">
        <w:rPr>
          <w:rFonts w:asciiTheme="minorHAnsi" w:hAnsiTheme="minorHAnsi"/>
          <w:b w:val="0"/>
          <w:color w:val="auto"/>
          <w:sz w:val="22"/>
          <w:szCs w:val="22"/>
        </w:rPr>
        <w:t xml:space="preserve">(wg wzoru stanowiącego </w:t>
      </w:r>
      <w:r w:rsidRPr="00D810D4">
        <w:rPr>
          <w:rFonts w:asciiTheme="minorHAnsi" w:hAnsiTheme="minorHAnsi"/>
          <w:color w:val="auto"/>
          <w:sz w:val="22"/>
          <w:szCs w:val="22"/>
        </w:rPr>
        <w:t>załącznik nr 5</w:t>
      </w:r>
      <w:r w:rsidRPr="00D810D4">
        <w:rPr>
          <w:rFonts w:asciiTheme="minorHAnsi" w:hAnsiTheme="minorHAnsi"/>
          <w:b w:val="0"/>
          <w:color w:val="auto"/>
          <w:sz w:val="22"/>
          <w:szCs w:val="22"/>
        </w:rPr>
        <w:t xml:space="preserve"> do SIWZ);</w:t>
      </w:r>
    </w:p>
    <w:p w14:paraId="57A1A1A0" w14:textId="77777777" w:rsidR="009C11B6" w:rsidRPr="00D810D4" w:rsidRDefault="009C11B6" w:rsidP="00997D6C"/>
    <w:p w14:paraId="5E7FBC80" w14:textId="49F2731C" w:rsidR="00997D6C"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D810D4">
        <w:rPr>
          <w:rFonts w:asciiTheme="minorHAnsi" w:hAnsiTheme="minorHAnsi"/>
          <w:b w:val="0"/>
          <w:color w:val="auto"/>
          <w:sz w:val="22"/>
          <w:szCs w:val="22"/>
        </w:rPr>
        <w:t>W celu potwierdzenia braku podstaw do wykluczenia z postępowania o udzielenie zamówienia w okolicznościach, o których mowa w art. 24 ust. 1 pkt 23 PZP Wykonawca będzie zobowiązany złożyć oświadczenie o przynależności lub braku przynależności</w:t>
      </w:r>
      <w:r w:rsidR="00D810D4">
        <w:rPr>
          <w:rFonts w:asciiTheme="minorHAnsi" w:hAnsiTheme="minorHAnsi"/>
          <w:b w:val="0"/>
          <w:color w:val="auto"/>
          <w:sz w:val="22"/>
          <w:szCs w:val="22"/>
        </w:rPr>
        <w:br/>
      </w:r>
      <w:r w:rsidRPr="00D810D4">
        <w:rPr>
          <w:rFonts w:asciiTheme="minorHAnsi" w:hAnsiTheme="minorHAnsi"/>
          <w:b w:val="0"/>
          <w:color w:val="auto"/>
          <w:sz w:val="22"/>
          <w:szCs w:val="22"/>
        </w:rPr>
        <w:t xml:space="preserve">do tej samej grupy kapitałowej (wg wzoru stanowiącego </w:t>
      </w:r>
      <w:r w:rsidRPr="00D810D4">
        <w:rPr>
          <w:rFonts w:asciiTheme="minorHAnsi" w:hAnsiTheme="minorHAnsi"/>
          <w:color w:val="auto"/>
          <w:sz w:val="22"/>
          <w:szCs w:val="22"/>
        </w:rPr>
        <w:t>załącznik nr 4</w:t>
      </w:r>
      <w:r w:rsidR="00687BC3">
        <w:rPr>
          <w:rFonts w:asciiTheme="minorHAnsi" w:hAnsiTheme="minorHAnsi"/>
          <w:b w:val="0"/>
          <w:color w:val="auto"/>
          <w:sz w:val="22"/>
          <w:szCs w:val="22"/>
        </w:rPr>
        <w:t xml:space="preserve"> </w:t>
      </w:r>
      <w:r w:rsidRPr="00D810D4">
        <w:rPr>
          <w:rFonts w:asciiTheme="minorHAnsi" w:hAnsiTheme="minorHAnsi"/>
          <w:b w:val="0"/>
          <w:color w:val="auto"/>
          <w:sz w:val="22"/>
          <w:szCs w:val="22"/>
        </w:rPr>
        <w:t>do</w:t>
      </w:r>
      <w:r w:rsidR="00687BC3">
        <w:rPr>
          <w:rFonts w:asciiTheme="minorHAnsi" w:hAnsiTheme="minorHAnsi"/>
          <w:b w:val="0"/>
          <w:color w:val="auto"/>
          <w:sz w:val="22"/>
          <w:szCs w:val="22"/>
        </w:rPr>
        <w:t> </w:t>
      </w:r>
      <w:r w:rsidRPr="00D810D4">
        <w:rPr>
          <w:rFonts w:asciiTheme="minorHAnsi" w:hAnsiTheme="minorHAnsi"/>
          <w:b w:val="0"/>
          <w:color w:val="auto"/>
          <w:sz w:val="22"/>
          <w:szCs w:val="22"/>
        </w:rPr>
        <w:t xml:space="preserve">SIWZ). Niezwłocznie po otwarciu ofert zamawiający zamieści na </w:t>
      </w:r>
      <w:r w:rsidR="0040093A" w:rsidRPr="00D810D4">
        <w:rPr>
          <w:rFonts w:asciiTheme="minorHAnsi" w:hAnsiTheme="minorHAnsi"/>
          <w:b w:val="0"/>
          <w:color w:val="auto"/>
          <w:sz w:val="22"/>
          <w:szCs w:val="22"/>
        </w:rPr>
        <w:t xml:space="preserve">Platformie zakupowej </w:t>
      </w:r>
      <w:r w:rsidRPr="00D810D4">
        <w:rPr>
          <w:rFonts w:asciiTheme="minorHAnsi" w:hAnsiTheme="minorHAnsi"/>
          <w:b w:val="0"/>
          <w:color w:val="auto"/>
          <w:sz w:val="22"/>
          <w:szCs w:val="22"/>
        </w:rPr>
        <w:t>informacje dotyczące: (1) kwoty jaką zamierza przeznaczyć na sfinansowanie zamówienia, (2) firm oraz adresów wykonawców, którzy złożyli oferty w terminie oraz (3) ceny, terminu wykonania zamówienia, okresu gwarancji i warunków płatności zawartych w ofertach.</w:t>
      </w:r>
    </w:p>
    <w:p w14:paraId="6000056D" w14:textId="2D1D2129" w:rsidR="00997D6C" w:rsidRDefault="00A32EC9" w:rsidP="00997D6C">
      <w:pPr>
        <w:spacing w:before="120" w:after="120" w:line="240" w:lineRule="auto"/>
        <w:ind w:left="1134"/>
        <w:jc w:val="both"/>
        <w:rPr>
          <w:rFonts w:asciiTheme="minorHAnsi" w:hAnsiTheme="minorHAnsi"/>
          <w:i/>
          <w:sz w:val="22"/>
          <w:szCs w:val="22"/>
        </w:rPr>
      </w:pPr>
      <w:r w:rsidRPr="00997D6C">
        <w:rPr>
          <w:rFonts w:asciiTheme="minorHAnsi" w:hAnsiTheme="minorHAnsi"/>
          <w:i/>
          <w:sz w:val="22"/>
          <w:szCs w:val="22"/>
        </w:rPr>
        <w:t>Wykonawca, w terminie 3 dni od dnia zamieszczenia</w:t>
      </w:r>
      <w:r w:rsidR="00997D6C">
        <w:rPr>
          <w:rFonts w:asciiTheme="minorHAnsi" w:hAnsiTheme="minorHAnsi"/>
          <w:i/>
          <w:sz w:val="22"/>
          <w:szCs w:val="22"/>
        </w:rPr>
        <w:t xml:space="preserve"> </w:t>
      </w:r>
      <w:r w:rsidRPr="00997D6C">
        <w:rPr>
          <w:rFonts w:asciiTheme="minorHAnsi" w:hAnsiTheme="minorHAnsi"/>
          <w:i/>
          <w:sz w:val="22"/>
          <w:szCs w:val="22"/>
        </w:rPr>
        <w:t xml:space="preserve">na </w:t>
      </w:r>
      <w:r w:rsidR="0040093A" w:rsidRPr="00997D6C">
        <w:rPr>
          <w:rFonts w:asciiTheme="minorHAnsi" w:hAnsiTheme="minorHAnsi"/>
          <w:i/>
          <w:sz w:val="22"/>
          <w:szCs w:val="22"/>
        </w:rPr>
        <w:t>Platformie zakupowej</w:t>
      </w:r>
      <w:r w:rsidR="00997D6C">
        <w:rPr>
          <w:rFonts w:asciiTheme="minorHAnsi" w:hAnsiTheme="minorHAnsi"/>
          <w:i/>
          <w:sz w:val="22"/>
          <w:szCs w:val="22"/>
        </w:rPr>
        <w:br/>
      </w:r>
      <w:r w:rsidRPr="00997D6C">
        <w:rPr>
          <w:rFonts w:asciiTheme="minorHAnsi" w:hAnsiTheme="minorHAnsi"/>
          <w:i/>
          <w:w w:val="85"/>
          <w:sz w:val="22"/>
          <w:szCs w:val="22"/>
        </w:rPr>
        <w:t>ww. informacji przekazuje, za pośrednictwem platformy</w:t>
      </w:r>
      <w:r w:rsidR="00D810D4" w:rsidRPr="00997D6C">
        <w:rPr>
          <w:rFonts w:asciiTheme="minorHAnsi" w:hAnsiTheme="minorHAnsi"/>
          <w:i/>
          <w:w w:val="85"/>
          <w:sz w:val="22"/>
          <w:szCs w:val="22"/>
        </w:rPr>
        <w:t xml:space="preserve"> </w:t>
      </w:r>
      <w:r w:rsidR="00E261F9" w:rsidRPr="00F53E32">
        <w:rPr>
          <w:rFonts w:asciiTheme="minorHAnsi" w:hAnsiTheme="minorHAnsi"/>
          <w:i/>
          <w:w w:val="85"/>
          <w:sz w:val="22"/>
          <w:szCs w:val="22"/>
        </w:rPr>
        <w:lastRenderedPageBreak/>
        <w:t>https://platformazakupowa.pl/transakcja/</w:t>
      </w:r>
      <w:r w:rsidR="00896D20">
        <w:rPr>
          <w:rFonts w:asciiTheme="minorHAnsi" w:hAnsiTheme="minorHAnsi"/>
          <w:i/>
          <w:w w:val="85"/>
          <w:sz w:val="22"/>
          <w:szCs w:val="22"/>
        </w:rPr>
        <w:t>377799</w:t>
      </w:r>
      <w:r w:rsidR="00D810D4" w:rsidRPr="00997D6C">
        <w:rPr>
          <w:rFonts w:asciiTheme="minorHAnsi" w:hAnsiTheme="minorHAnsi"/>
          <w:i/>
          <w:w w:val="85"/>
          <w:sz w:val="22"/>
          <w:szCs w:val="22"/>
        </w:rPr>
        <w:t xml:space="preserve"> </w:t>
      </w:r>
      <w:r w:rsidRPr="00DF1747">
        <w:rPr>
          <w:rFonts w:asciiTheme="minorHAnsi" w:hAnsiTheme="minorHAnsi"/>
          <w:i/>
          <w:sz w:val="22"/>
          <w:szCs w:val="22"/>
        </w:rPr>
        <w:t>lub poczty elektronicznej</w:t>
      </w:r>
      <w:r w:rsidRPr="00997D6C">
        <w:rPr>
          <w:rFonts w:asciiTheme="minorHAnsi" w:hAnsiTheme="minorHAnsi"/>
          <w:i/>
          <w:sz w:val="22"/>
          <w:szCs w:val="22"/>
        </w:rPr>
        <w:t>, zamawiającemu oświadczenie o przynależności lub braku przynależności do tej samej grupy kapitałowej</w:t>
      </w:r>
      <w:r w:rsidR="00997D6C">
        <w:rPr>
          <w:rFonts w:asciiTheme="minorHAnsi" w:hAnsiTheme="minorHAnsi"/>
          <w:i/>
          <w:sz w:val="22"/>
          <w:szCs w:val="22"/>
        </w:rPr>
        <w:t>.</w:t>
      </w:r>
    </w:p>
    <w:p w14:paraId="6EC2602C" w14:textId="76F2DB86" w:rsidR="009C11B6" w:rsidRPr="00997D6C" w:rsidRDefault="00A32EC9" w:rsidP="00997D6C">
      <w:pPr>
        <w:spacing w:before="120" w:after="120" w:line="240" w:lineRule="auto"/>
        <w:ind w:left="1134"/>
        <w:jc w:val="both"/>
        <w:rPr>
          <w:rFonts w:asciiTheme="minorHAnsi" w:hAnsiTheme="minorHAnsi"/>
          <w:sz w:val="22"/>
          <w:szCs w:val="22"/>
        </w:rPr>
      </w:pPr>
      <w:r w:rsidRPr="00997D6C">
        <w:rPr>
          <w:rFonts w:asciiTheme="minorHAnsi" w:hAnsiTheme="minorHAnsi"/>
          <w:sz w:val="22"/>
          <w:szCs w:val="22"/>
        </w:rPr>
        <w:t>Wzór oświadczenia zawarty jest</w:t>
      </w:r>
      <w:r w:rsidR="00997D6C">
        <w:rPr>
          <w:rFonts w:asciiTheme="minorHAnsi" w:hAnsiTheme="minorHAnsi"/>
          <w:sz w:val="22"/>
          <w:szCs w:val="22"/>
        </w:rPr>
        <w:t xml:space="preserve"> </w:t>
      </w:r>
      <w:r w:rsidRPr="00997D6C">
        <w:rPr>
          <w:rFonts w:asciiTheme="minorHAnsi" w:hAnsiTheme="minorHAnsi"/>
          <w:sz w:val="22"/>
          <w:szCs w:val="22"/>
        </w:rPr>
        <w:t xml:space="preserve">w </w:t>
      </w:r>
      <w:r w:rsidRPr="00997D6C">
        <w:rPr>
          <w:rFonts w:asciiTheme="minorHAnsi" w:hAnsiTheme="minorHAnsi"/>
          <w:b/>
          <w:sz w:val="22"/>
          <w:szCs w:val="22"/>
        </w:rPr>
        <w:t>załączniku nr 4</w:t>
      </w:r>
      <w:r w:rsidRPr="00997D6C">
        <w:rPr>
          <w:rFonts w:asciiTheme="minorHAnsi" w:hAnsiTheme="minorHAnsi"/>
          <w:sz w:val="22"/>
          <w:szCs w:val="22"/>
        </w:rPr>
        <w:t xml:space="preserve"> do SIWZ.</w:t>
      </w:r>
      <w:r w:rsidR="00997D6C">
        <w:rPr>
          <w:rFonts w:asciiTheme="minorHAnsi" w:hAnsiTheme="minorHAnsi"/>
          <w:sz w:val="22"/>
          <w:szCs w:val="22"/>
        </w:rPr>
        <w:t xml:space="preserve"> </w:t>
      </w:r>
      <w:r w:rsidRPr="00997D6C">
        <w:rPr>
          <w:rFonts w:asciiTheme="minorHAnsi" w:hAnsiTheme="minorHAnsi"/>
          <w:sz w:val="22"/>
          <w:szCs w:val="22"/>
        </w:rPr>
        <w:t>Wraz</w:t>
      </w:r>
      <w:r w:rsidR="00D810D4" w:rsidRPr="00997D6C">
        <w:rPr>
          <w:rFonts w:asciiTheme="minorHAnsi" w:hAnsiTheme="minorHAnsi"/>
          <w:sz w:val="22"/>
          <w:szCs w:val="22"/>
        </w:rPr>
        <w:t xml:space="preserve"> </w:t>
      </w:r>
      <w:r w:rsidRPr="00997D6C">
        <w:rPr>
          <w:rFonts w:asciiTheme="minorHAnsi" w:hAnsiTheme="minorHAnsi"/>
          <w:sz w:val="22"/>
          <w:szCs w:val="22"/>
        </w:rPr>
        <w:t>ze złożeniem oświadczenia, wykonawca może przedstawić dokumenty bądź informacje, że powiązania z innym wykonawcą nie prowadzą do zakłócenia konkurencji</w:t>
      </w:r>
      <w:r w:rsidR="00D810D4" w:rsidRPr="00997D6C">
        <w:rPr>
          <w:rFonts w:asciiTheme="minorHAnsi" w:hAnsiTheme="minorHAnsi"/>
          <w:sz w:val="22"/>
          <w:szCs w:val="22"/>
        </w:rPr>
        <w:br/>
      </w:r>
      <w:r w:rsidRPr="00997D6C">
        <w:rPr>
          <w:rFonts w:asciiTheme="minorHAnsi" w:hAnsiTheme="minorHAnsi"/>
          <w:sz w:val="22"/>
          <w:szCs w:val="22"/>
        </w:rPr>
        <w:t xml:space="preserve">w postępowaniu o udzielenie zamówienia. W przypadku wykonawców wspólnie ubiegających się o udzielenie zamówienia oświadczenie składa każdy z takich wykonawców. </w:t>
      </w:r>
      <w:r w:rsidRPr="00997D6C">
        <w:rPr>
          <w:rFonts w:asciiTheme="minorHAnsi" w:hAnsiTheme="minorHAnsi"/>
          <w:b/>
          <w:sz w:val="22"/>
          <w:szCs w:val="22"/>
        </w:rPr>
        <w:t>Oświadczenie pod rygorem nieważności należy złożyć w oryginale</w:t>
      </w:r>
      <w:r w:rsidR="00D810D4" w:rsidRPr="00997D6C">
        <w:rPr>
          <w:rFonts w:asciiTheme="minorHAnsi" w:hAnsiTheme="minorHAnsi"/>
          <w:b/>
          <w:sz w:val="22"/>
          <w:szCs w:val="22"/>
        </w:rPr>
        <w:br/>
      </w:r>
      <w:r w:rsidRPr="00997D6C">
        <w:rPr>
          <w:rFonts w:asciiTheme="minorHAnsi" w:hAnsiTheme="minorHAnsi"/>
          <w:b/>
          <w:sz w:val="22"/>
          <w:szCs w:val="22"/>
        </w:rPr>
        <w:t>w postaci dokumentu elektronicznego lub elektronicznej kopii oświadczenia potwierdzonej za zgodność z oryginałem.</w:t>
      </w:r>
    </w:p>
    <w:p w14:paraId="31F06B26" w14:textId="2D8D0283" w:rsidR="009C11B6" w:rsidRPr="00D810D4"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D810D4">
        <w:rPr>
          <w:rFonts w:asciiTheme="minorHAnsi" w:hAnsiTheme="minorHAnsi"/>
          <w:b w:val="0"/>
          <w:color w:val="auto"/>
          <w:sz w:val="22"/>
          <w:szCs w:val="22"/>
        </w:rPr>
        <w:t xml:space="preserve">Wykonawca może polegać na zdolnościach technicznych lub zawodowych </w:t>
      </w:r>
      <w:r w:rsidR="00945513" w:rsidRPr="00D810D4">
        <w:rPr>
          <w:rFonts w:asciiTheme="minorHAnsi" w:hAnsiTheme="minorHAnsi"/>
          <w:b w:val="0"/>
          <w:color w:val="auto"/>
          <w:sz w:val="22"/>
          <w:szCs w:val="22"/>
        </w:rPr>
        <w:t xml:space="preserve">lub sytuacji finansowej lub ekonomicznej </w:t>
      </w:r>
      <w:r w:rsidRPr="00D810D4">
        <w:rPr>
          <w:rFonts w:asciiTheme="minorHAnsi" w:hAnsiTheme="minorHAnsi"/>
          <w:b w:val="0"/>
          <w:color w:val="auto"/>
          <w:sz w:val="22"/>
          <w:szCs w:val="22"/>
        </w:rPr>
        <w:t xml:space="preserve">(warunki wskazane w pkt 6.2. pkt </w:t>
      </w:r>
      <w:r w:rsidR="00945513" w:rsidRPr="00D810D4">
        <w:rPr>
          <w:rFonts w:asciiTheme="minorHAnsi" w:hAnsiTheme="minorHAnsi"/>
          <w:b w:val="0"/>
          <w:color w:val="auto"/>
          <w:sz w:val="22"/>
          <w:szCs w:val="22"/>
        </w:rPr>
        <w:t>2) pkt 3)</w:t>
      </w:r>
      <w:r w:rsidRPr="00D810D4">
        <w:rPr>
          <w:rFonts w:asciiTheme="minorHAnsi" w:hAnsiTheme="minorHAnsi"/>
          <w:b w:val="0"/>
          <w:color w:val="auto"/>
          <w:sz w:val="22"/>
          <w:szCs w:val="22"/>
        </w:rPr>
        <w:t>) innych podmiotów, niezależnie od charakteru prawnego łączących go z nimi stosunków. Wykonawca w takiej sytuacji musi udowodnić zamawiającemu, że realizując zamówienie, będzie dysponował niezbędnymi zasobami tych podmiotów,</w:t>
      </w:r>
      <w:r w:rsidR="00687BC3">
        <w:rPr>
          <w:rFonts w:asciiTheme="minorHAnsi" w:hAnsiTheme="minorHAnsi"/>
          <w:b w:val="0"/>
          <w:color w:val="auto"/>
          <w:sz w:val="22"/>
          <w:szCs w:val="22"/>
        </w:rPr>
        <w:t xml:space="preserve"> </w:t>
      </w:r>
      <w:r w:rsidRPr="00D810D4">
        <w:rPr>
          <w:rFonts w:asciiTheme="minorHAnsi" w:hAnsiTheme="minorHAnsi"/>
          <w:b w:val="0"/>
          <w:color w:val="auto"/>
          <w:sz w:val="22"/>
          <w:szCs w:val="22"/>
        </w:rPr>
        <w:t>w szczególności przedstawiając zobowiązanie tych podmiotów do oddania mu</w:t>
      </w:r>
      <w:r w:rsidR="00687BC3">
        <w:rPr>
          <w:rFonts w:asciiTheme="minorHAnsi" w:hAnsiTheme="minorHAnsi"/>
          <w:b w:val="0"/>
          <w:color w:val="auto"/>
          <w:sz w:val="22"/>
          <w:szCs w:val="22"/>
        </w:rPr>
        <w:t> </w:t>
      </w:r>
      <w:r w:rsidRPr="00D810D4">
        <w:rPr>
          <w:rFonts w:asciiTheme="minorHAnsi" w:hAnsiTheme="minorHAnsi"/>
          <w:b w:val="0"/>
          <w:color w:val="auto"/>
          <w:sz w:val="22"/>
          <w:szCs w:val="22"/>
        </w:rPr>
        <w:t>do</w:t>
      </w:r>
      <w:r w:rsidR="00687BC3">
        <w:rPr>
          <w:rFonts w:asciiTheme="minorHAnsi" w:hAnsiTheme="minorHAnsi"/>
          <w:b w:val="0"/>
          <w:color w:val="auto"/>
          <w:sz w:val="22"/>
          <w:szCs w:val="22"/>
        </w:rPr>
        <w:t> </w:t>
      </w:r>
      <w:r w:rsidRPr="00D810D4">
        <w:rPr>
          <w:rFonts w:asciiTheme="minorHAnsi" w:hAnsiTheme="minorHAnsi"/>
          <w:b w:val="0"/>
          <w:color w:val="auto"/>
          <w:sz w:val="22"/>
          <w:szCs w:val="22"/>
        </w:rPr>
        <w:t>dyspozycji niezbędnych zasobów na potrzeby realizacji zamówienia. Dokument,</w:t>
      </w:r>
      <w:r w:rsidR="00687BC3">
        <w:rPr>
          <w:rFonts w:asciiTheme="minorHAnsi" w:hAnsiTheme="minorHAnsi"/>
          <w:b w:val="0"/>
          <w:color w:val="auto"/>
          <w:sz w:val="22"/>
          <w:szCs w:val="22"/>
        </w:rPr>
        <w:t xml:space="preserve"> </w:t>
      </w:r>
      <w:r w:rsidRPr="00D810D4">
        <w:rPr>
          <w:rFonts w:asciiTheme="minorHAnsi" w:hAnsiTheme="minorHAnsi"/>
          <w:b w:val="0"/>
          <w:color w:val="auto"/>
          <w:sz w:val="22"/>
          <w:szCs w:val="22"/>
        </w:rPr>
        <w:t>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w:t>
      </w:r>
      <w:r w:rsidR="00687BC3">
        <w:rPr>
          <w:rFonts w:asciiTheme="minorHAnsi" w:hAnsiTheme="minorHAnsi"/>
          <w:b w:val="0"/>
          <w:color w:val="auto"/>
          <w:sz w:val="22"/>
          <w:szCs w:val="22"/>
        </w:rPr>
        <w:t xml:space="preserve"> </w:t>
      </w:r>
      <w:r w:rsidRPr="00D810D4">
        <w:rPr>
          <w:rFonts w:asciiTheme="minorHAnsi" w:hAnsiTheme="minorHAnsi"/>
          <w:b w:val="0"/>
          <w:color w:val="auto"/>
          <w:sz w:val="22"/>
          <w:szCs w:val="22"/>
        </w:rPr>
        <w:t>(3) zakres i okres udziału innego podmiotu przy wykonywaniu zamówienia publicznego; (4) czy podmiot, na zdolnościach którego wykonawca polega w odniesieniu</w:t>
      </w:r>
      <w:r w:rsidR="00687BC3">
        <w:rPr>
          <w:rFonts w:asciiTheme="minorHAnsi" w:hAnsiTheme="minorHAnsi"/>
          <w:b w:val="0"/>
          <w:color w:val="auto"/>
          <w:sz w:val="22"/>
          <w:szCs w:val="22"/>
        </w:rPr>
        <w:t xml:space="preserve"> </w:t>
      </w:r>
      <w:r w:rsidRPr="00D810D4">
        <w:rPr>
          <w:rFonts w:asciiTheme="minorHAnsi" w:hAnsiTheme="minorHAnsi"/>
          <w:b w:val="0"/>
          <w:color w:val="auto"/>
          <w:sz w:val="22"/>
          <w:szCs w:val="22"/>
        </w:rPr>
        <w:t>do warunków udziału w postępowaniu dotyczących wykształcenia, kwalifikacji zawodowych lub doświadczenia, zrealizuje usługi/roboty budowlane, których wskazane zdolności dotyczą.</w:t>
      </w:r>
      <w:r w:rsidR="00052C53" w:rsidRPr="00D810D4">
        <w:rPr>
          <w:rFonts w:asciiTheme="minorHAnsi" w:hAnsiTheme="minorHAnsi"/>
          <w:b w:val="0"/>
          <w:color w:val="auto"/>
          <w:sz w:val="22"/>
          <w:szCs w:val="22"/>
        </w:rPr>
        <w:t xml:space="preserve"> Niewiążący wzór zobowiązania stanowi </w:t>
      </w:r>
      <w:r w:rsidR="00052C53" w:rsidRPr="00D810D4">
        <w:rPr>
          <w:rFonts w:asciiTheme="minorHAnsi" w:hAnsiTheme="minorHAnsi"/>
          <w:color w:val="auto"/>
          <w:sz w:val="22"/>
          <w:szCs w:val="22"/>
        </w:rPr>
        <w:t>załącznik nr 3</w:t>
      </w:r>
      <w:r w:rsidR="00052C53" w:rsidRPr="00D810D4">
        <w:rPr>
          <w:rFonts w:asciiTheme="minorHAnsi" w:hAnsiTheme="minorHAnsi"/>
          <w:b w:val="0"/>
          <w:color w:val="auto"/>
          <w:sz w:val="22"/>
          <w:szCs w:val="22"/>
        </w:rPr>
        <w:t xml:space="preserve"> do SIWZ.</w:t>
      </w:r>
    </w:p>
    <w:p w14:paraId="6F4B71AF" w14:textId="77777777" w:rsidR="009C11B6" w:rsidRPr="002D06EF" w:rsidRDefault="009C11B6" w:rsidP="00662EF1">
      <w:pPr>
        <w:spacing w:after="0" w:line="240" w:lineRule="auto"/>
        <w:rPr>
          <w:b/>
          <w:u w:val="single"/>
        </w:rPr>
      </w:pPr>
    </w:p>
    <w:p w14:paraId="3C554175" w14:textId="77777777" w:rsidR="009C11B6" w:rsidRPr="00D810D4" w:rsidRDefault="00A32EC9" w:rsidP="00D810D4">
      <w:pPr>
        <w:pStyle w:val="Nagwek2"/>
        <w:numPr>
          <w:ilvl w:val="0"/>
          <w:numId w:val="0"/>
        </w:numPr>
        <w:spacing w:before="120" w:after="120" w:line="240" w:lineRule="auto"/>
        <w:ind w:left="1134" w:hanging="567"/>
        <w:jc w:val="both"/>
        <w:rPr>
          <w:rFonts w:asciiTheme="minorHAnsi" w:hAnsiTheme="minorHAnsi"/>
          <w:color w:val="auto"/>
          <w:sz w:val="22"/>
          <w:szCs w:val="22"/>
        </w:rPr>
      </w:pPr>
      <w:r w:rsidRPr="00D810D4">
        <w:rPr>
          <w:rFonts w:asciiTheme="minorHAnsi" w:hAnsiTheme="minorHAnsi"/>
          <w:color w:val="auto"/>
          <w:sz w:val="22"/>
          <w:szCs w:val="22"/>
        </w:rPr>
        <w:t>UWAGA!</w:t>
      </w:r>
    </w:p>
    <w:p w14:paraId="2DBCFB26" w14:textId="77777777" w:rsidR="009C11B6" w:rsidRPr="00D810D4" w:rsidRDefault="00A32EC9" w:rsidP="00D810D4">
      <w:pPr>
        <w:pStyle w:val="Nagwek2"/>
        <w:numPr>
          <w:ilvl w:val="0"/>
          <w:numId w:val="0"/>
        </w:numPr>
        <w:spacing w:before="120" w:after="120" w:line="240" w:lineRule="auto"/>
        <w:ind w:left="567"/>
        <w:jc w:val="both"/>
        <w:rPr>
          <w:rFonts w:asciiTheme="minorHAnsi" w:hAnsiTheme="minorHAnsi"/>
          <w:color w:val="auto"/>
          <w:sz w:val="22"/>
          <w:szCs w:val="22"/>
        </w:rPr>
      </w:pPr>
      <w:r w:rsidRPr="00D810D4">
        <w:rPr>
          <w:rFonts w:asciiTheme="minorHAnsi" w:hAnsiTheme="minorHAnsi"/>
          <w:color w:val="auto"/>
          <w:sz w:val="22"/>
          <w:szCs w:val="22"/>
        </w:rPr>
        <w:t>Zgodnie z art. 22a ust. 4 PZP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5FBABE2" w14:textId="77777777" w:rsidR="009C11B6" w:rsidRPr="002D06EF" w:rsidRDefault="009C11B6" w:rsidP="00662EF1">
      <w:pPr>
        <w:spacing w:after="0" w:line="240" w:lineRule="auto"/>
        <w:rPr>
          <w:b/>
        </w:rPr>
      </w:pPr>
    </w:p>
    <w:p w14:paraId="62FDD717" w14:textId="77777777" w:rsidR="009C11B6" w:rsidRPr="002D06EF" w:rsidRDefault="00A32EC9" w:rsidP="00D810D4">
      <w:pPr>
        <w:spacing w:before="120"/>
        <w:ind w:left="567"/>
        <w:jc w:val="both"/>
      </w:pPr>
      <w:r w:rsidRPr="00D810D4">
        <w:rPr>
          <w:rFonts w:asciiTheme="minorHAnsi" w:eastAsiaTheme="majorEastAsia" w:hAnsiTheme="minorHAnsi" w:cstheme="majorBidi"/>
          <w:bCs/>
          <w:sz w:val="22"/>
          <w:szCs w:val="22"/>
        </w:rPr>
        <w:t>Jeżeli Wykonawca, wykazując spełnianie warunków, o których mowa w art. 22 ust. 1b PZP, polega na zasobach innych podmiotów na zasadach określonych w art. 22a ust. 1 PZP, Wykonawca będzie zobowiązany do</w:t>
      </w:r>
      <w:r w:rsidRPr="002D06EF">
        <w:t xml:space="preserve">: </w:t>
      </w:r>
    </w:p>
    <w:p w14:paraId="1A675C28" w14:textId="77777777" w:rsidR="00B31765" w:rsidRDefault="00A32EC9" w:rsidP="00B31765">
      <w:pPr>
        <w:pStyle w:val="Nagwek4"/>
        <w:spacing w:before="0" w:after="0" w:line="240" w:lineRule="auto"/>
        <w:ind w:left="1701" w:hanging="425"/>
        <w:jc w:val="both"/>
        <w:rPr>
          <w:rFonts w:asciiTheme="minorHAnsi" w:hAnsiTheme="minorHAnsi"/>
          <w:b w:val="0"/>
          <w:i w:val="0"/>
          <w:color w:val="auto"/>
          <w:sz w:val="22"/>
          <w:szCs w:val="22"/>
        </w:rPr>
      </w:pPr>
      <w:r w:rsidRPr="00B31765">
        <w:rPr>
          <w:rFonts w:asciiTheme="minorHAnsi" w:hAnsiTheme="minorHAnsi"/>
          <w:b w:val="0"/>
          <w:i w:val="0"/>
          <w:color w:val="auto"/>
          <w:sz w:val="22"/>
          <w:szCs w:val="22"/>
        </w:rPr>
        <w:t>złożenia oświadczenia innego podmiotu o spełnieniu warunków udziału</w:t>
      </w:r>
      <w:r w:rsidR="00B31765">
        <w:rPr>
          <w:rFonts w:asciiTheme="minorHAnsi" w:hAnsiTheme="minorHAnsi"/>
          <w:b w:val="0"/>
          <w:i w:val="0"/>
          <w:color w:val="auto"/>
          <w:sz w:val="22"/>
          <w:szCs w:val="22"/>
        </w:rPr>
        <w:br/>
      </w:r>
      <w:r w:rsidRPr="00B31765">
        <w:rPr>
          <w:rFonts w:asciiTheme="minorHAnsi" w:hAnsiTheme="minorHAnsi"/>
          <w:b w:val="0"/>
          <w:i w:val="0"/>
          <w:color w:val="auto"/>
          <w:sz w:val="22"/>
          <w:szCs w:val="22"/>
        </w:rPr>
        <w:t>w postępowaniu (w zakresie warunku, w stosunku do którego udostępnia swój potencjał) i braku podstaw do wykluczenia złożonego na formularzu JEDZ.</w:t>
      </w:r>
      <w:r w:rsidRPr="00B31765">
        <w:rPr>
          <w:rFonts w:asciiTheme="minorHAnsi" w:hAnsiTheme="minorHAnsi"/>
          <w:b w:val="0"/>
          <w:i w:val="0"/>
          <w:color w:val="auto"/>
          <w:sz w:val="22"/>
          <w:szCs w:val="22"/>
        </w:rPr>
        <w:tab/>
      </w:r>
    </w:p>
    <w:p w14:paraId="64BEAB40" w14:textId="77777777" w:rsidR="00B31765" w:rsidRDefault="00B31765" w:rsidP="00662EF1">
      <w:pPr>
        <w:spacing w:after="0" w:line="240" w:lineRule="auto"/>
        <w:rPr>
          <w:rFonts w:asciiTheme="minorHAnsi" w:hAnsiTheme="minorHAnsi"/>
          <w:b/>
          <w:i/>
          <w:sz w:val="22"/>
          <w:szCs w:val="22"/>
        </w:rPr>
      </w:pPr>
    </w:p>
    <w:p w14:paraId="3F316CF7" w14:textId="0A471A0A" w:rsidR="009C11B6" w:rsidRDefault="00A32EC9" w:rsidP="00B31765">
      <w:pPr>
        <w:pStyle w:val="Nagwek4"/>
        <w:numPr>
          <w:ilvl w:val="0"/>
          <w:numId w:val="0"/>
        </w:numPr>
        <w:spacing w:before="0" w:after="0" w:line="240" w:lineRule="auto"/>
        <w:ind w:left="1701"/>
        <w:jc w:val="both"/>
        <w:rPr>
          <w:rFonts w:asciiTheme="minorHAnsi" w:hAnsiTheme="minorHAnsi"/>
          <w:i w:val="0"/>
          <w:color w:val="auto"/>
          <w:sz w:val="22"/>
          <w:szCs w:val="22"/>
        </w:rPr>
      </w:pPr>
      <w:r w:rsidRPr="00B31765">
        <w:rPr>
          <w:rFonts w:asciiTheme="minorHAnsi" w:hAnsiTheme="minorHAnsi"/>
          <w:i w:val="0"/>
          <w:color w:val="auto"/>
          <w:sz w:val="22"/>
          <w:szCs w:val="22"/>
        </w:rPr>
        <w:t xml:space="preserve">JEDZ należy złożyć wraz z ofertą w postaci elektronicznej opatrzonej  kwalifikowanym podpisem elektronicznym, </w:t>
      </w:r>
    </w:p>
    <w:p w14:paraId="4CF0E069" w14:textId="77777777" w:rsidR="00662EF1" w:rsidRPr="00662EF1" w:rsidRDefault="00662EF1" w:rsidP="00662EF1">
      <w:pPr>
        <w:spacing w:after="0" w:line="240" w:lineRule="auto"/>
      </w:pPr>
    </w:p>
    <w:p w14:paraId="662E10E0" w14:textId="3E6BB330" w:rsidR="009C11B6" w:rsidRDefault="00A32EC9" w:rsidP="00662EF1">
      <w:pPr>
        <w:pStyle w:val="Nagwek4"/>
        <w:spacing w:before="0" w:after="0" w:line="240" w:lineRule="auto"/>
        <w:ind w:left="1701" w:hanging="425"/>
        <w:jc w:val="both"/>
        <w:rPr>
          <w:rFonts w:asciiTheme="minorHAnsi" w:hAnsiTheme="minorHAnsi"/>
          <w:b w:val="0"/>
          <w:i w:val="0"/>
          <w:color w:val="auto"/>
          <w:sz w:val="22"/>
          <w:szCs w:val="22"/>
        </w:rPr>
      </w:pPr>
      <w:r w:rsidRPr="00662EF1">
        <w:rPr>
          <w:rFonts w:asciiTheme="minorHAnsi" w:hAnsiTheme="minorHAnsi"/>
          <w:b w:val="0"/>
          <w:i w:val="0"/>
          <w:color w:val="auto"/>
          <w:sz w:val="22"/>
          <w:szCs w:val="22"/>
        </w:rPr>
        <w:lastRenderedPageBreak/>
        <w:t>złożenia wraz z ofertą zobowiązania innego podmiotu do oddania Wykonawcy niezbędnych zasobów na potrzeby realizacji zamówienia.</w:t>
      </w:r>
    </w:p>
    <w:p w14:paraId="73151BB8" w14:textId="77777777" w:rsidR="00662EF1" w:rsidRPr="00662EF1" w:rsidRDefault="00662EF1" w:rsidP="00662EF1">
      <w:pPr>
        <w:spacing w:after="0" w:line="240" w:lineRule="auto"/>
      </w:pPr>
    </w:p>
    <w:p w14:paraId="104A56B7" w14:textId="0FD9A5BE" w:rsidR="009C11B6" w:rsidRDefault="00A32EC9" w:rsidP="00662EF1">
      <w:pPr>
        <w:pStyle w:val="Nagwek4"/>
        <w:numPr>
          <w:ilvl w:val="0"/>
          <w:numId w:val="0"/>
        </w:numPr>
        <w:spacing w:before="0" w:after="0" w:line="240" w:lineRule="auto"/>
        <w:ind w:left="1701"/>
        <w:jc w:val="both"/>
        <w:rPr>
          <w:rFonts w:asciiTheme="minorHAnsi" w:hAnsiTheme="minorHAnsi"/>
          <w:i w:val="0"/>
          <w:color w:val="auto"/>
          <w:sz w:val="22"/>
          <w:szCs w:val="22"/>
        </w:rPr>
      </w:pPr>
      <w:r w:rsidRPr="00662EF1">
        <w:rPr>
          <w:rFonts w:asciiTheme="minorHAnsi" w:hAnsiTheme="minorHAnsi"/>
          <w:i w:val="0"/>
          <w:color w:val="auto"/>
          <w:sz w:val="22"/>
          <w:szCs w:val="22"/>
        </w:rPr>
        <w:t>Zobowiązanie należy złożyć wraz z ofertą w oryginale w postaci dokumentu elektronicznego opatrzonego kwalifikowanym podpisem elektronicznym</w:t>
      </w:r>
      <w:r w:rsidR="00662EF1">
        <w:rPr>
          <w:rFonts w:asciiTheme="minorHAnsi" w:hAnsiTheme="minorHAnsi"/>
          <w:i w:val="0"/>
          <w:color w:val="auto"/>
          <w:sz w:val="22"/>
          <w:szCs w:val="22"/>
        </w:rPr>
        <w:br/>
      </w:r>
      <w:r w:rsidRPr="00662EF1">
        <w:rPr>
          <w:rFonts w:asciiTheme="minorHAnsi" w:hAnsiTheme="minorHAnsi"/>
          <w:i w:val="0"/>
          <w:color w:val="auto"/>
          <w:sz w:val="22"/>
          <w:szCs w:val="22"/>
        </w:rPr>
        <w:t>lub elektronicznej kopii zobowiązania poświadc</w:t>
      </w:r>
      <w:r w:rsidR="00662EF1">
        <w:rPr>
          <w:rFonts w:asciiTheme="minorHAnsi" w:hAnsiTheme="minorHAnsi"/>
          <w:i w:val="0"/>
          <w:color w:val="auto"/>
          <w:sz w:val="22"/>
          <w:szCs w:val="22"/>
        </w:rPr>
        <w:t>zonej za zgodność z oryginałem.</w:t>
      </w:r>
    </w:p>
    <w:p w14:paraId="2BB818DB" w14:textId="77777777" w:rsidR="00662EF1" w:rsidRPr="00662EF1" w:rsidRDefault="00662EF1" w:rsidP="00662EF1">
      <w:pPr>
        <w:spacing w:after="0" w:line="240" w:lineRule="auto"/>
      </w:pPr>
    </w:p>
    <w:p w14:paraId="0EED6F31" w14:textId="70B1B001" w:rsidR="009C11B6" w:rsidRPr="00662EF1" w:rsidRDefault="00A32EC9" w:rsidP="00662EF1">
      <w:pPr>
        <w:pStyle w:val="Nagwek4"/>
        <w:spacing w:before="0" w:after="0" w:line="240" w:lineRule="auto"/>
        <w:ind w:left="1701" w:hanging="425"/>
        <w:jc w:val="both"/>
        <w:rPr>
          <w:rFonts w:asciiTheme="minorHAnsi" w:hAnsiTheme="minorHAnsi"/>
          <w:b w:val="0"/>
          <w:i w:val="0"/>
          <w:color w:val="auto"/>
          <w:sz w:val="22"/>
          <w:szCs w:val="22"/>
        </w:rPr>
      </w:pPr>
      <w:r w:rsidRPr="00662EF1">
        <w:rPr>
          <w:rFonts w:asciiTheme="minorHAnsi" w:hAnsiTheme="minorHAnsi"/>
          <w:b w:val="0"/>
          <w:i w:val="0"/>
          <w:color w:val="auto"/>
          <w:sz w:val="22"/>
          <w:szCs w:val="22"/>
        </w:rPr>
        <w:t>przedstawienia w odniesieniu do tych podmiotów dokumentów wymienionych</w:t>
      </w:r>
      <w:r w:rsidR="00662EF1">
        <w:rPr>
          <w:rFonts w:asciiTheme="minorHAnsi" w:hAnsiTheme="minorHAnsi"/>
          <w:b w:val="0"/>
          <w:i w:val="0"/>
          <w:color w:val="auto"/>
          <w:sz w:val="22"/>
          <w:szCs w:val="22"/>
        </w:rPr>
        <w:br/>
      </w:r>
      <w:r w:rsidRPr="00662EF1">
        <w:rPr>
          <w:rFonts w:asciiTheme="minorHAnsi" w:hAnsiTheme="minorHAnsi"/>
          <w:b w:val="0"/>
          <w:i w:val="0"/>
          <w:color w:val="auto"/>
          <w:sz w:val="22"/>
          <w:szCs w:val="22"/>
        </w:rPr>
        <w:t xml:space="preserve">w pkt 7.1. lit. </w:t>
      </w:r>
      <w:r w:rsidR="00A96862" w:rsidRPr="00662EF1">
        <w:rPr>
          <w:rFonts w:asciiTheme="minorHAnsi" w:hAnsiTheme="minorHAnsi"/>
          <w:b w:val="0"/>
          <w:i w:val="0"/>
          <w:color w:val="auto"/>
          <w:sz w:val="22"/>
          <w:szCs w:val="22"/>
        </w:rPr>
        <w:t>f</w:t>
      </w:r>
      <w:r w:rsidRPr="00662EF1">
        <w:rPr>
          <w:rFonts w:asciiTheme="minorHAnsi" w:hAnsiTheme="minorHAnsi"/>
          <w:b w:val="0"/>
          <w:i w:val="0"/>
          <w:color w:val="auto"/>
          <w:sz w:val="22"/>
          <w:szCs w:val="22"/>
        </w:rPr>
        <w:t xml:space="preserve"> – </w:t>
      </w:r>
      <w:r w:rsidR="00A96862" w:rsidRPr="00662EF1">
        <w:rPr>
          <w:rFonts w:asciiTheme="minorHAnsi" w:hAnsiTheme="minorHAnsi"/>
          <w:b w:val="0"/>
          <w:i w:val="0"/>
          <w:color w:val="auto"/>
          <w:sz w:val="22"/>
          <w:szCs w:val="22"/>
        </w:rPr>
        <w:t>n</w:t>
      </w:r>
      <w:r w:rsidRPr="00662EF1">
        <w:rPr>
          <w:rFonts w:asciiTheme="minorHAnsi" w:hAnsiTheme="minorHAnsi"/>
          <w:b w:val="0"/>
          <w:i w:val="0"/>
          <w:color w:val="auto"/>
          <w:sz w:val="22"/>
          <w:szCs w:val="22"/>
        </w:rPr>
        <w:t>, ew. d</w:t>
      </w:r>
      <w:r w:rsidR="00A96862" w:rsidRPr="00662EF1">
        <w:rPr>
          <w:rFonts w:asciiTheme="minorHAnsi" w:hAnsiTheme="minorHAnsi"/>
          <w:b w:val="0"/>
          <w:i w:val="0"/>
          <w:color w:val="auto"/>
          <w:sz w:val="22"/>
          <w:szCs w:val="22"/>
        </w:rPr>
        <w:t xml:space="preserve"> lub e</w:t>
      </w:r>
      <w:r w:rsidRPr="00662EF1">
        <w:rPr>
          <w:rFonts w:asciiTheme="minorHAnsi" w:hAnsiTheme="minorHAnsi"/>
          <w:b w:val="0"/>
          <w:i w:val="0"/>
          <w:color w:val="auto"/>
          <w:sz w:val="22"/>
          <w:szCs w:val="22"/>
        </w:rPr>
        <w:t xml:space="preserve">. Dokumenty wymienione w pkt 7.1. lit. </w:t>
      </w:r>
      <w:r w:rsidR="00A96862" w:rsidRPr="00662EF1">
        <w:rPr>
          <w:rFonts w:asciiTheme="minorHAnsi" w:hAnsiTheme="minorHAnsi"/>
          <w:b w:val="0"/>
          <w:i w:val="0"/>
          <w:color w:val="auto"/>
          <w:sz w:val="22"/>
          <w:szCs w:val="22"/>
        </w:rPr>
        <w:t>f</w:t>
      </w:r>
      <w:r w:rsidRPr="00662EF1">
        <w:rPr>
          <w:rFonts w:asciiTheme="minorHAnsi" w:hAnsiTheme="minorHAnsi"/>
          <w:b w:val="0"/>
          <w:i w:val="0"/>
          <w:color w:val="auto"/>
          <w:sz w:val="22"/>
          <w:szCs w:val="22"/>
        </w:rPr>
        <w:t xml:space="preserve"> – </w:t>
      </w:r>
      <w:r w:rsidR="00A96862" w:rsidRPr="00662EF1">
        <w:rPr>
          <w:rFonts w:asciiTheme="minorHAnsi" w:hAnsiTheme="minorHAnsi"/>
          <w:b w:val="0"/>
          <w:i w:val="0"/>
          <w:color w:val="auto"/>
          <w:sz w:val="22"/>
          <w:szCs w:val="22"/>
        </w:rPr>
        <w:t>n</w:t>
      </w:r>
      <w:r w:rsidRPr="00662EF1">
        <w:rPr>
          <w:rFonts w:asciiTheme="minorHAnsi" w:hAnsiTheme="minorHAnsi"/>
          <w:b w:val="0"/>
          <w:i w:val="0"/>
          <w:color w:val="auto"/>
          <w:sz w:val="22"/>
          <w:szCs w:val="22"/>
        </w:rPr>
        <w:t>,</w:t>
      </w:r>
      <w:r w:rsidR="00662EF1">
        <w:rPr>
          <w:rFonts w:asciiTheme="minorHAnsi" w:hAnsiTheme="minorHAnsi"/>
          <w:b w:val="0"/>
          <w:i w:val="0"/>
          <w:color w:val="auto"/>
          <w:sz w:val="22"/>
          <w:szCs w:val="22"/>
        </w:rPr>
        <w:br/>
      </w:r>
      <w:r w:rsidRPr="00662EF1">
        <w:rPr>
          <w:rFonts w:asciiTheme="minorHAnsi" w:hAnsiTheme="minorHAnsi"/>
          <w:b w:val="0"/>
          <w:i w:val="0"/>
          <w:color w:val="auto"/>
          <w:sz w:val="22"/>
          <w:szCs w:val="22"/>
        </w:rPr>
        <w:t>ew. d</w:t>
      </w:r>
      <w:r w:rsidR="00A96862" w:rsidRPr="00662EF1">
        <w:rPr>
          <w:rFonts w:asciiTheme="minorHAnsi" w:hAnsiTheme="minorHAnsi"/>
          <w:b w:val="0"/>
          <w:i w:val="0"/>
          <w:color w:val="auto"/>
          <w:sz w:val="22"/>
          <w:szCs w:val="22"/>
        </w:rPr>
        <w:t xml:space="preserve"> lub e</w:t>
      </w:r>
      <w:r w:rsidRPr="00662EF1">
        <w:rPr>
          <w:rFonts w:asciiTheme="minorHAnsi" w:hAnsiTheme="minorHAnsi"/>
          <w:b w:val="0"/>
          <w:i w:val="0"/>
          <w:color w:val="auto"/>
          <w:sz w:val="22"/>
          <w:szCs w:val="22"/>
        </w:rPr>
        <w:t xml:space="preserve"> Wykonawca będzie obowiązany złożyć w terminie wskazanym przez Zamawiającego, nie krótszym niż 10 dni, określonym w wezwaniu wystosowanym przez Zamawiającego do Wykonawcy po otwarciu ofert.</w:t>
      </w:r>
    </w:p>
    <w:p w14:paraId="45CF73EE" w14:textId="24952EB3" w:rsidR="009C11B6" w:rsidRPr="00997D6C"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997D6C">
        <w:rPr>
          <w:rFonts w:asciiTheme="minorHAnsi" w:hAnsiTheme="minorHAnsi"/>
          <w:b w:val="0"/>
          <w:color w:val="auto"/>
          <w:sz w:val="22"/>
          <w:szCs w:val="22"/>
        </w:rPr>
        <w:t>Jeżeli Wykonawca ma siedzibę lub miejsce zamieszkania poza terytorium Rzeczypospolitej Polskiej zamiast dokumentów:</w:t>
      </w:r>
    </w:p>
    <w:p w14:paraId="429F5617" w14:textId="0B8081E5" w:rsidR="009C11B6" w:rsidRPr="00997D6C" w:rsidRDefault="00997D6C" w:rsidP="00997D6C">
      <w:pPr>
        <w:pStyle w:val="Nagwek4"/>
        <w:spacing w:before="0" w:after="0" w:line="240" w:lineRule="auto"/>
        <w:ind w:left="1701" w:hanging="425"/>
        <w:jc w:val="both"/>
        <w:rPr>
          <w:rFonts w:asciiTheme="minorHAnsi" w:hAnsiTheme="minorHAnsi"/>
          <w:b w:val="0"/>
          <w:i w:val="0"/>
          <w:color w:val="auto"/>
          <w:sz w:val="22"/>
          <w:szCs w:val="22"/>
        </w:rPr>
      </w:pPr>
      <w:r>
        <w:rPr>
          <w:rFonts w:asciiTheme="minorHAnsi" w:hAnsiTheme="minorHAnsi"/>
          <w:b w:val="0"/>
          <w:i w:val="0"/>
          <w:color w:val="auto"/>
          <w:sz w:val="22"/>
          <w:szCs w:val="22"/>
        </w:rPr>
        <w:t>o</w:t>
      </w:r>
      <w:r w:rsidR="00A32EC9" w:rsidRPr="00997D6C">
        <w:rPr>
          <w:rFonts w:asciiTheme="minorHAnsi" w:hAnsiTheme="minorHAnsi"/>
          <w:b w:val="0"/>
          <w:i w:val="0"/>
          <w:color w:val="auto"/>
          <w:sz w:val="22"/>
          <w:szCs w:val="22"/>
        </w:rPr>
        <w:t xml:space="preserve"> których mowa w pkt 7.1. lit. </w:t>
      </w:r>
      <w:r w:rsidR="00A96862" w:rsidRPr="00997D6C">
        <w:rPr>
          <w:rFonts w:asciiTheme="minorHAnsi" w:hAnsiTheme="minorHAnsi"/>
          <w:b w:val="0"/>
          <w:i w:val="0"/>
          <w:color w:val="auto"/>
          <w:sz w:val="22"/>
          <w:szCs w:val="22"/>
        </w:rPr>
        <w:t>f</w:t>
      </w:r>
      <w:r w:rsidR="00A32EC9" w:rsidRPr="00997D6C">
        <w:rPr>
          <w:rFonts w:asciiTheme="minorHAnsi" w:hAnsiTheme="minorHAnsi"/>
          <w:b w:val="0"/>
          <w:i w:val="0"/>
          <w:color w:val="auto"/>
          <w:sz w:val="22"/>
          <w:szCs w:val="22"/>
        </w:rPr>
        <w:t xml:space="preserve">), </w:t>
      </w:r>
      <w:r w:rsidR="00A96862" w:rsidRPr="00997D6C">
        <w:rPr>
          <w:rFonts w:asciiTheme="minorHAnsi" w:hAnsiTheme="minorHAnsi"/>
          <w:b w:val="0"/>
          <w:i w:val="0"/>
          <w:color w:val="auto"/>
          <w:sz w:val="22"/>
          <w:szCs w:val="22"/>
        </w:rPr>
        <w:t>g</w:t>
      </w:r>
      <w:r w:rsidR="00A32EC9" w:rsidRPr="00997D6C">
        <w:rPr>
          <w:rFonts w:asciiTheme="minorHAnsi" w:hAnsiTheme="minorHAnsi"/>
          <w:b w:val="0"/>
          <w:i w:val="0"/>
          <w:color w:val="auto"/>
          <w:sz w:val="22"/>
          <w:szCs w:val="22"/>
        </w:rPr>
        <w:t xml:space="preserve">) i </w:t>
      </w:r>
      <w:r w:rsidR="00A96862" w:rsidRPr="00997D6C">
        <w:rPr>
          <w:rFonts w:asciiTheme="minorHAnsi" w:hAnsiTheme="minorHAnsi"/>
          <w:b w:val="0"/>
          <w:i w:val="0"/>
          <w:color w:val="auto"/>
          <w:sz w:val="22"/>
          <w:szCs w:val="22"/>
        </w:rPr>
        <w:t>h</w:t>
      </w:r>
      <w:r w:rsidR="00A32EC9" w:rsidRPr="00997D6C">
        <w:rPr>
          <w:rFonts w:asciiTheme="minorHAnsi" w:hAnsiTheme="minorHAnsi"/>
          <w:b w:val="0"/>
          <w:i w:val="0"/>
          <w:color w:val="auto"/>
          <w:sz w:val="22"/>
          <w:szCs w:val="22"/>
        </w:rPr>
        <w:t>) składa dokument lub dokumenty wystawione w kraju, w którym ma siedzibę lub miejsce zamieszkania, potwierdzające odpowiednio, że: (a) nie otwarto jego likwidacji ani nie ogłoszono upadłości, (b) nie zalega z uiszczeniem podatków, opłat, składek na ubezpieczenie społeczne lub zdrowotne albo, że zawarł porozumienie z właściwym organem</w:t>
      </w:r>
      <w:r>
        <w:rPr>
          <w:rFonts w:asciiTheme="minorHAnsi" w:hAnsiTheme="minorHAnsi"/>
          <w:b w:val="0"/>
          <w:i w:val="0"/>
          <w:color w:val="auto"/>
          <w:sz w:val="22"/>
          <w:szCs w:val="22"/>
        </w:rPr>
        <w:br/>
      </w:r>
      <w:r w:rsidR="00A32EC9" w:rsidRPr="00997D6C">
        <w:rPr>
          <w:rFonts w:asciiTheme="minorHAnsi" w:hAnsiTheme="minorHAnsi"/>
          <w:b w:val="0"/>
          <w:i w:val="0"/>
          <w:color w:val="auto"/>
          <w:sz w:val="22"/>
          <w:szCs w:val="22"/>
        </w:rPr>
        <w:t>w sprawie spłat tych należności wraz z ewentualnymi odsetkami lub grzywnami,</w:t>
      </w:r>
      <w:r>
        <w:rPr>
          <w:rFonts w:asciiTheme="minorHAnsi" w:hAnsiTheme="minorHAnsi"/>
          <w:b w:val="0"/>
          <w:i w:val="0"/>
          <w:color w:val="auto"/>
          <w:sz w:val="22"/>
          <w:szCs w:val="22"/>
        </w:rPr>
        <w:br/>
      </w:r>
      <w:r w:rsidR="00A32EC9" w:rsidRPr="00997D6C">
        <w:rPr>
          <w:rFonts w:asciiTheme="minorHAnsi" w:hAnsiTheme="minorHAnsi"/>
          <w:b w:val="0"/>
          <w:i w:val="0"/>
          <w:color w:val="auto"/>
          <w:sz w:val="22"/>
          <w:szCs w:val="22"/>
        </w:rPr>
        <w:t>w szczególności uzyskał przewidziane prawem zwolnienie, odroczenie</w:t>
      </w:r>
      <w:r>
        <w:rPr>
          <w:rFonts w:asciiTheme="minorHAnsi" w:hAnsiTheme="minorHAnsi"/>
          <w:b w:val="0"/>
          <w:i w:val="0"/>
          <w:color w:val="auto"/>
          <w:sz w:val="22"/>
          <w:szCs w:val="22"/>
        </w:rPr>
        <w:br/>
      </w:r>
      <w:r w:rsidR="00A32EC9" w:rsidRPr="00997D6C">
        <w:rPr>
          <w:rFonts w:asciiTheme="minorHAnsi" w:hAnsiTheme="minorHAnsi"/>
          <w:b w:val="0"/>
          <w:i w:val="0"/>
          <w:color w:val="auto"/>
          <w:sz w:val="22"/>
          <w:szCs w:val="22"/>
        </w:rPr>
        <w:t>lub rozłożenie na raty zaległych płatności lub wstrzymanie w całości wykonania decyzji właściwego organu.</w:t>
      </w:r>
    </w:p>
    <w:p w14:paraId="75B68805" w14:textId="23375BD3" w:rsidR="009C11B6" w:rsidRPr="00997D6C" w:rsidRDefault="00A32EC9" w:rsidP="00997D6C">
      <w:pPr>
        <w:pStyle w:val="Nagwek4"/>
        <w:spacing w:before="0" w:after="0" w:line="240" w:lineRule="auto"/>
        <w:ind w:left="1701" w:hanging="425"/>
        <w:jc w:val="both"/>
        <w:rPr>
          <w:rFonts w:asciiTheme="minorHAnsi" w:hAnsiTheme="minorHAnsi"/>
          <w:b w:val="0"/>
          <w:i w:val="0"/>
          <w:color w:val="auto"/>
          <w:sz w:val="22"/>
          <w:szCs w:val="22"/>
        </w:rPr>
      </w:pPr>
      <w:r w:rsidRPr="00997D6C">
        <w:rPr>
          <w:rFonts w:asciiTheme="minorHAnsi" w:hAnsiTheme="minorHAnsi"/>
          <w:b w:val="0"/>
          <w:i w:val="0"/>
          <w:color w:val="auto"/>
          <w:sz w:val="22"/>
          <w:szCs w:val="22"/>
        </w:rPr>
        <w:t xml:space="preserve">o których mowa w pkt 7.1. lit. </w:t>
      </w:r>
      <w:r w:rsidR="00A96862" w:rsidRPr="00997D6C">
        <w:rPr>
          <w:rFonts w:asciiTheme="minorHAnsi" w:hAnsiTheme="minorHAnsi"/>
          <w:b w:val="0"/>
          <w:i w:val="0"/>
          <w:color w:val="auto"/>
          <w:sz w:val="22"/>
          <w:szCs w:val="22"/>
        </w:rPr>
        <w:t>i</w:t>
      </w:r>
      <w:r w:rsidRPr="00997D6C">
        <w:rPr>
          <w:rFonts w:asciiTheme="minorHAnsi" w:hAnsiTheme="minorHAnsi"/>
          <w:b w:val="0"/>
          <w:i w:val="0"/>
          <w:color w:val="auto"/>
          <w:sz w:val="22"/>
          <w:szCs w:val="22"/>
        </w:rPr>
        <w:t>) składa informacje z odpowiedniego rejestru albo, w przypadku braku takiego rejestru, inny równoważny dokument wydany przez właściwy organ sadowy lub administracyjny kraju, w którym wykonawca ma</w:t>
      </w:r>
      <w:r w:rsidR="00687BC3">
        <w:rPr>
          <w:rFonts w:asciiTheme="minorHAnsi" w:hAnsiTheme="minorHAnsi"/>
          <w:b w:val="0"/>
          <w:i w:val="0"/>
          <w:color w:val="auto"/>
          <w:sz w:val="22"/>
          <w:szCs w:val="22"/>
        </w:rPr>
        <w:t> </w:t>
      </w:r>
      <w:r w:rsidRPr="00997D6C">
        <w:rPr>
          <w:rFonts w:asciiTheme="minorHAnsi" w:hAnsiTheme="minorHAnsi"/>
          <w:b w:val="0"/>
          <w:i w:val="0"/>
          <w:color w:val="auto"/>
          <w:sz w:val="22"/>
          <w:szCs w:val="22"/>
        </w:rPr>
        <w:t>siedzibę lub miejsce zamieszkania lub miejsce zamieszkania ma osoba, której dotyczy informacja albo dokument w zakresie określonym w art. 24 ust. 1 pkt 13, 14 i 21 PZP oraz ust. 5 pkt 5 i 6 PZP.</w:t>
      </w:r>
    </w:p>
    <w:p w14:paraId="768D1595" w14:textId="45D94921" w:rsidR="009C11B6" w:rsidRPr="00997D6C"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997D6C">
        <w:rPr>
          <w:rFonts w:asciiTheme="minorHAnsi" w:hAnsiTheme="minorHAnsi"/>
          <w:b w:val="0"/>
          <w:color w:val="auto"/>
          <w:sz w:val="22"/>
          <w:szCs w:val="22"/>
        </w:rPr>
        <w:t>Dokumenty, o których mowa powyżej w rozdz. 7 pkt. 7.4. ust. 1 lit. a) oraz w rozdziale</w:t>
      </w:r>
      <w:r w:rsidR="00997D6C">
        <w:rPr>
          <w:rFonts w:asciiTheme="minorHAnsi" w:hAnsiTheme="minorHAnsi"/>
          <w:b w:val="0"/>
          <w:color w:val="auto"/>
          <w:sz w:val="22"/>
          <w:szCs w:val="22"/>
        </w:rPr>
        <w:br/>
      </w:r>
      <w:r w:rsidRPr="00997D6C">
        <w:rPr>
          <w:rFonts w:asciiTheme="minorHAnsi" w:hAnsiTheme="minorHAnsi"/>
          <w:b w:val="0"/>
          <w:color w:val="auto"/>
          <w:sz w:val="22"/>
          <w:szCs w:val="22"/>
        </w:rPr>
        <w:t xml:space="preserve">7 pkt 7.4. ust. 2) powinny być wystawione nie wcześniej niż </w:t>
      </w:r>
      <w:r w:rsidRPr="00997D6C">
        <w:rPr>
          <w:rFonts w:asciiTheme="minorHAnsi" w:hAnsiTheme="minorHAnsi"/>
          <w:color w:val="auto"/>
          <w:sz w:val="22"/>
          <w:szCs w:val="22"/>
        </w:rPr>
        <w:t>6 miesięcy</w:t>
      </w:r>
      <w:r w:rsidRPr="00997D6C">
        <w:rPr>
          <w:rFonts w:asciiTheme="minorHAnsi" w:hAnsiTheme="minorHAnsi"/>
          <w:b w:val="0"/>
          <w:color w:val="auto"/>
          <w:sz w:val="22"/>
          <w:szCs w:val="22"/>
        </w:rPr>
        <w:t xml:space="preserve"> przed upływem terminu składania ofert. Dokumenty, o których mowa powyżej w rozdz. 7 pkt. 7.4. ust. 1) lit. b) powinny być wystawiane nie wcześniej niż </w:t>
      </w:r>
      <w:r w:rsidRPr="00997D6C">
        <w:rPr>
          <w:rFonts w:asciiTheme="minorHAnsi" w:hAnsiTheme="minorHAnsi"/>
          <w:color w:val="auto"/>
          <w:sz w:val="22"/>
          <w:szCs w:val="22"/>
        </w:rPr>
        <w:t>3 miesiące</w:t>
      </w:r>
      <w:r w:rsidRPr="00997D6C">
        <w:rPr>
          <w:rFonts w:asciiTheme="minorHAnsi" w:hAnsiTheme="minorHAnsi"/>
          <w:b w:val="0"/>
          <w:color w:val="auto"/>
          <w:sz w:val="22"/>
          <w:szCs w:val="22"/>
        </w:rPr>
        <w:t xml:space="preserve"> przed upływem terminu składania ofert.</w:t>
      </w:r>
    </w:p>
    <w:p w14:paraId="1D81F961" w14:textId="19BDAF21" w:rsidR="009C11B6"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997D6C">
        <w:rPr>
          <w:rFonts w:asciiTheme="minorHAnsi" w:hAnsiTheme="minorHAnsi"/>
          <w:b w:val="0"/>
          <w:color w:val="auto"/>
          <w:sz w:val="22"/>
          <w:szCs w:val="22"/>
        </w:rPr>
        <w:t>Jeżeli w miejscu zamieszkania osoby lub kraju, w którym Wykonawca ma siedzibę lub miejsce zamieszkania, nie wydaje się dokumentów, o których mowa w pkt. 7.4., zastępuje się je dokumentem zawierającym odpowiednio oświadczenie wykonawcy,</w:t>
      </w:r>
      <w:r w:rsidR="00997D6C">
        <w:rPr>
          <w:rFonts w:asciiTheme="minorHAnsi" w:hAnsiTheme="minorHAnsi"/>
          <w:b w:val="0"/>
          <w:color w:val="auto"/>
          <w:sz w:val="22"/>
          <w:szCs w:val="22"/>
        </w:rPr>
        <w:br/>
      </w:r>
      <w:r w:rsidRPr="00997D6C">
        <w:rPr>
          <w:rFonts w:asciiTheme="minorHAnsi" w:hAnsiTheme="minorHAnsi"/>
          <w:b w:val="0"/>
          <w:color w:val="auto"/>
          <w:sz w:val="22"/>
          <w:szCs w:val="22"/>
        </w:rPr>
        <w:t>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7.5. stosuje się odpowiednio.</w:t>
      </w:r>
    </w:p>
    <w:p w14:paraId="69462394" w14:textId="6CB5943B" w:rsidR="009C11B6" w:rsidRPr="008276AB" w:rsidRDefault="00A32EC9" w:rsidP="008276AB">
      <w:pPr>
        <w:spacing w:before="120" w:after="120" w:line="240" w:lineRule="auto"/>
        <w:ind w:left="1134"/>
        <w:jc w:val="both"/>
        <w:rPr>
          <w:rFonts w:asciiTheme="minorHAnsi" w:hAnsiTheme="minorHAnsi"/>
          <w:sz w:val="22"/>
          <w:szCs w:val="22"/>
        </w:rPr>
      </w:pPr>
      <w:r w:rsidRPr="008276AB">
        <w:rPr>
          <w:rFonts w:asciiTheme="minorHAnsi" w:hAnsiTheme="minorHAnsi"/>
          <w:sz w:val="22"/>
          <w:szCs w:val="22"/>
        </w:rPr>
        <w:t>Wykonawca mający siedzibę na terytorium Rzeczypospolitej Polskiej, w odniesieniu</w:t>
      </w:r>
      <w:r w:rsidR="00D73524" w:rsidRPr="008276AB">
        <w:rPr>
          <w:rFonts w:asciiTheme="minorHAnsi" w:hAnsiTheme="minorHAnsi"/>
          <w:sz w:val="22"/>
          <w:szCs w:val="22"/>
        </w:rPr>
        <w:br/>
      </w:r>
      <w:r w:rsidRPr="008276AB">
        <w:rPr>
          <w:rFonts w:asciiTheme="minorHAnsi" w:hAnsiTheme="minorHAnsi"/>
          <w:sz w:val="22"/>
          <w:szCs w:val="22"/>
        </w:rPr>
        <w:t xml:space="preserve">do osoby mającej miejsce zamieszkania poza terytorium Rzeczypospolitej Polskiej, której dotyczy dokument wskazany w rozdz. 7 pkt 7.1. lit. </w:t>
      </w:r>
      <w:r w:rsidR="00267B8E" w:rsidRPr="008276AB">
        <w:rPr>
          <w:rFonts w:asciiTheme="minorHAnsi" w:hAnsiTheme="minorHAnsi"/>
          <w:sz w:val="22"/>
          <w:szCs w:val="22"/>
        </w:rPr>
        <w:t>i</w:t>
      </w:r>
      <w:r w:rsidRPr="008276AB">
        <w:rPr>
          <w:rFonts w:asciiTheme="minorHAnsi" w:hAnsiTheme="minorHAnsi"/>
          <w:sz w:val="22"/>
          <w:szCs w:val="22"/>
        </w:rPr>
        <w:t xml:space="preserve">) SIWZ, składa dokument, o którym mowa w pkt 7.4 ust 2 SIWZ, w zakresie określonym w art. 24 ust. 1 pkt 14 i 21 oraz ust. 5 pkt 6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t>
      </w:r>
      <w:r w:rsidRPr="008276AB">
        <w:rPr>
          <w:rFonts w:asciiTheme="minorHAnsi" w:hAnsiTheme="minorHAnsi"/>
          <w:sz w:val="22"/>
          <w:szCs w:val="22"/>
        </w:rPr>
        <w:lastRenderedPageBreak/>
        <w:t>właściwym ze względu na miejsce zamieszkania tej osoby. Postanowienia zwarte</w:t>
      </w:r>
      <w:r w:rsidR="00D73524" w:rsidRPr="008276AB">
        <w:rPr>
          <w:rFonts w:asciiTheme="minorHAnsi" w:hAnsiTheme="minorHAnsi"/>
          <w:sz w:val="22"/>
          <w:szCs w:val="22"/>
        </w:rPr>
        <w:br/>
      </w:r>
      <w:r w:rsidRPr="008276AB">
        <w:rPr>
          <w:rFonts w:asciiTheme="minorHAnsi" w:hAnsiTheme="minorHAnsi"/>
          <w:sz w:val="22"/>
          <w:szCs w:val="22"/>
        </w:rPr>
        <w:t>w pkt 7.5. SI</w:t>
      </w:r>
      <w:r w:rsidR="00FC18FD" w:rsidRPr="008276AB">
        <w:rPr>
          <w:rFonts w:asciiTheme="minorHAnsi" w:hAnsiTheme="minorHAnsi"/>
          <w:sz w:val="22"/>
          <w:szCs w:val="22"/>
        </w:rPr>
        <w:t>WZ zdanie pierwsze stosuje się.</w:t>
      </w:r>
    </w:p>
    <w:p w14:paraId="42CFC31A" w14:textId="7D6C4210" w:rsidR="009C11B6" w:rsidRPr="008276AB"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8276AB">
        <w:rPr>
          <w:rFonts w:asciiTheme="minorHAnsi" w:hAnsiTheme="minorHAnsi"/>
          <w:b w:val="0"/>
          <w:color w:val="auto"/>
          <w:sz w:val="22"/>
          <w:szCs w:val="22"/>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w:t>
      </w:r>
      <w:r w:rsidR="00687BC3">
        <w:rPr>
          <w:rFonts w:asciiTheme="minorHAnsi" w:hAnsiTheme="minorHAnsi"/>
          <w:b w:val="0"/>
          <w:color w:val="auto"/>
          <w:sz w:val="22"/>
          <w:szCs w:val="22"/>
        </w:rPr>
        <w:t> </w:t>
      </w:r>
      <w:r w:rsidRPr="008276AB">
        <w:rPr>
          <w:rFonts w:asciiTheme="minorHAnsi" w:hAnsiTheme="minorHAnsi"/>
          <w:b w:val="0"/>
          <w:color w:val="auto"/>
          <w:sz w:val="22"/>
          <w:szCs w:val="22"/>
        </w:rPr>
        <w:t>udzielenie niezbędnych informacji dotyczących przedłożonego dokumentu.</w:t>
      </w:r>
    </w:p>
    <w:p w14:paraId="377C8A39" w14:textId="5D7D8B75" w:rsidR="009C11B6" w:rsidRPr="008276AB"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8276AB">
        <w:rPr>
          <w:rFonts w:asciiTheme="minorHAnsi" w:hAnsiTheme="minorHAnsi"/>
          <w:b w:val="0"/>
          <w:color w:val="auto"/>
          <w:sz w:val="22"/>
          <w:szCs w:val="22"/>
        </w:rPr>
        <w:t>Jeżeli w oświadczeniach lub dokumentach złożonych w celu potwierdzenia braku podstaw do wykluczenia z postępowania lub złożonych na potwierdzenie spełnienia warunków udziału w postępowaniu jakiekolwiek wartości zostaną podane w walucie obcej to</w:t>
      </w:r>
      <w:r w:rsidR="00687BC3">
        <w:rPr>
          <w:rFonts w:asciiTheme="minorHAnsi" w:hAnsiTheme="minorHAnsi"/>
          <w:b w:val="0"/>
          <w:color w:val="auto"/>
          <w:sz w:val="22"/>
          <w:szCs w:val="22"/>
        </w:rPr>
        <w:t> </w:t>
      </w:r>
      <w:r w:rsidRPr="008276AB">
        <w:rPr>
          <w:rFonts w:asciiTheme="minorHAnsi" w:hAnsiTheme="minorHAnsi"/>
          <w:b w:val="0"/>
          <w:color w:val="auto"/>
          <w:sz w:val="22"/>
          <w:szCs w:val="22"/>
        </w:rPr>
        <w:t>Zamawiający przeliczy wartość waluty na złote wedle średniego kursu NBP</w:t>
      </w:r>
      <w:r w:rsidR="008276AB">
        <w:rPr>
          <w:rFonts w:asciiTheme="minorHAnsi" w:hAnsiTheme="minorHAnsi"/>
          <w:b w:val="0"/>
          <w:color w:val="auto"/>
          <w:sz w:val="22"/>
          <w:szCs w:val="22"/>
        </w:rPr>
        <w:br/>
      </w:r>
      <w:r w:rsidRPr="008276AB">
        <w:rPr>
          <w:rFonts w:asciiTheme="minorHAnsi" w:hAnsiTheme="minorHAnsi"/>
          <w:b w:val="0"/>
          <w:color w:val="auto"/>
          <w:sz w:val="22"/>
          <w:szCs w:val="22"/>
        </w:rPr>
        <w:t xml:space="preserve">z dnia zamieszczenia ogłoszenia o zamówieniu na swojej </w:t>
      </w:r>
      <w:r w:rsidR="0040093A" w:rsidRPr="008276AB">
        <w:rPr>
          <w:rFonts w:asciiTheme="minorHAnsi" w:hAnsiTheme="minorHAnsi"/>
          <w:b w:val="0"/>
          <w:color w:val="auto"/>
          <w:sz w:val="22"/>
          <w:szCs w:val="22"/>
        </w:rPr>
        <w:t>Platformie zakupowej</w:t>
      </w:r>
      <w:r w:rsidRPr="008276AB">
        <w:rPr>
          <w:rFonts w:asciiTheme="minorHAnsi" w:hAnsiTheme="minorHAnsi"/>
          <w:b w:val="0"/>
          <w:color w:val="auto"/>
          <w:sz w:val="22"/>
          <w:szCs w:val="22"/>
        </w:rPr>
        <w:t xml:space="preserve">. </w:t>
      </w:r>
    </w:p>
    <w:p w14:paraId="3FCF7503" w14:textId="614A1B45" w:rsidR="009C11B6" w:rsidRPr="008276AB" w:rsidRDefault="00A32EC9" w:rsidP="001C63BB">
      <w:pPr>
        <w:pStyle w:val="Nagwek2"/>
        <w:numPr>
          <w:ilvl w:val="1"/>
          <w:numId w:val="14"/>
        </w:numPr>
        <w:spacing w:before="120" w:after="120" w:line="240" w:lineRule="auto"/>
        <w:ind w:left="1134" w:hanging="567"/>
        <w:jc w:val="both"/>
        <w:rPr>
          <w:rFonts w:asciiTheme="minorHAnsi" w:hAnsiTheme="minorHAnsi"/>
          <w:b w:val="0"/>
          <w:color w:val="auto"/>
          <w:sz w:val="22"/>
          <w:szCs w:val="22"/>
        </w:rPr>
      </w:pPr>
      <w:r w:rsidRPr="008276AB">
        <w:rPr>
          <w:rFonts w:asciiTheme="minorHAnsi" w:hAnsiTheme="minorHAnsi"/>
          <w:b w:val="0"/>
          <w:color w:val="auto"/>
          <w:sz w:val="22"/>
          <w:szCs w:val="22"/>
        </w:rPr>
        <w:t xml:space="preserve">W przypadku oferty wykonawców wspólnie ubiegających się o udzielenie zamówienia (konsorcjum): </w:t>
      </w:r>
    </w:p>
    <w:p w14:paraId="14C8D8CC" w14:textId="55EBCA8E" w:rsidR="009C11B6" w:rsidRPr="008276AB" w:rsidRDefault="00A32EC9" w:rsidP="008276AB">
      <w:pPr>
        <w:pStyle w:val="Nagwek3"/>
        <w:spacing w:before="0" w:after="0" w:line="240" w:lineRule="auto"/>
        <w:ind w:left="1559" w:hanging="425"/>
        <w:jc w:val="both"/>
        <w:rPr>
          <w:rFonts w:asciiTheme="minorHAnsi" w:hAnsiTheme="minorHAnsi"/>
          <w:b w:val="0"/>
          <w:color w:val="auto"/>
          <w:sz w:val="22"/>
          <w:szCs w:val="22"/>
        </w:rPr>
      </w:pPr>
      <w:r w:rsidRPr="008276AB">
        <w:rPr>
          <w:rFonts w:asciiTheme="minorHAnsi" w:hAnsiTheme="minorHAnsi"/>
          <w:b w:val="0"/>
          <w:color w:val="auto"/>
          <w:sz w:val="22"/>
          <w:szCs w:val="22"/>
        </w:rPr>
        <w:t>w formularzu oferty należy wskazać firmy (nazwy) wszystkich Wykonawców wspólnie ubiegających się o udzielenie zamówienia;</w:t>
      </w:r>
    </w:p>
    <w:p w14:paraId="7831C261" w14:textId="0243DFA0" w:rsidR="009C11B6" w:rsidRPr="008276AB" w:rsidRDefault="00A32EC9" w:rsidP="008276AB">
      <w:pPr>
        <w:pStyle w:val="Nagwek3"/>
        <w:spacing w:before="0" w:after="0" w:line="240" w:lineRule="auto"/>
        <w:ind w:left="1559" w:hanging="425"/>
        <w:jc w:val="both"/>
        <w:rPr>
          <w:rFonts w:asciiTheme="minorHAnsi" w:hAnsiTheme="minorHAnsi"/>
          <w:b w:val="0"/>
          <w:color w:val="auto"/>
          <w:sz w:val="22"/>
          <w:szCs w:val="22"/>
        </w:rPr>
      </w:pPr>
      <w:r w:rsidRPr="008276AB">
        <w:rPr>
          <w:rFonts w:asciiTheme="minorHAnsi" w:hAnsiTheme="minorHAnsi"/>
          <w:b w:val="0"/>
          <w:color w:val="auto"/>
          <w:sz w:val="22"/>
          <w:szCs w:val="22"/>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27FAECE4" w14:textId="64BFFEBB" w:rsidR="009C11B6" w:rsidRPr="008276AB" w:rsidRDefault="00A32EC9" w:rsidP="008276AB">
      <w:pPr>
        <w:pStyle w:val="Nagwek3"/>
        <w:spacing w:before="0" w:after="0" w:line="240" w:lineRule="auto"/>
        <w:ind w:left="1559" w:hanging="425"/>
        <w:jc w:val="both"/>
        <w:rPr>
          <w:rFonts w:asciiTheme="minorHAnsi" w:hAnsiTheme="minorHAnsi"/>
          <w:b w:val="0"/>
          <w:color w:val="auto"/>
          <w:sz w:val="22"/>
          <w:szCs w:val="22"/>
        </w:rPr>
      </w:pPr>
      <w:r w:rsidRPr="008276AB">
        <w:rPr>
          <w:rFonts w:asciiTheme="minorHAnsi" w:hAnsiTheme="minorHAnsi"/>
          <w:b w:val="0"/>
          <w:color w:val="auto"/>
          <w:sz w:val="22"/>
          <w:szCs w:val="22"/>
        </w:rPr>
        <w:t>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05E9ECC" w14:textId="5E839061" w:rsidR="009C11B6" w:rsidRPr="008276AB" w:rsidRDefault="00A32EC9" w:rsidP="008276AB">
      <w:pPr>
        <w:pStyle w:val="Nagwek3"/>
        <w:spacing w:before="0" w:after="0" w:line="240" w:lineRule="auto"/>
        <w:ind w:left="1559" w:hanging="425"/>
        <w:jc w:val="both"/>
        <w:rPr>
          <w:rFonts w:asciiTheme="minorHAnsi" w:hAnsiTheme="minorHAnsi"/>
          <w:b w:val="0"/>
          <w:color w:val="auto"/>
          <w:sz w:val="22"/>
          <w:szCs w:val="22"/>
        </w:rPr>
      </w:pPr>
      <w:r w:rsidRPr="008276AB">
        <w:rPr>
          <w:rFonts w:asciiTheme="minorHAnsi" w:hAnsiTheme="minorHAnsi"/>
          <w:b w:val="0"/>
          <w:color w:val="auto"/>
          <w:sz w:val="22"/>
          <w:szCs w:val="22"/>
        </w:rPr>
        <w:t xml:space="preserve">dokumenty, o których mowa w pkt 7.1. lit. </w:t>
      </w:r>
      <w:r w:rsidR="007230BE" w:rsidRPr="008276AB">
        <w:rPr>
          <w:rFonts w:asciiTheme="minorHAnsi" w:hAnsiTheme="minorHAnsi"/>
          <w:b w:val="0"/>
          <w:color w:val="auto"/>
          <w:sz w:val="22"/>
          <w:szCs w:val="22"/>
        </w:rPr>
        <w:t>f</w:t>
      </w:r>
      <w:r w:rsidRPr="008276AB">
        <w:rPr>
          <w:rFonts w:asciiTheme="minorHAnsi" w:hAnsiTheme="minorHAnsi"/>
          <w:b w:val="0"/>
          <w:color w:val="auto"/>
          <w:sz w:val="22"/>
          <w:szCs w:val="22"/>
        </w:rPr>
        <w:t xml:space="preserve"> – </w:t>
      </w:r>
      <w:r w:rsidR="007230BE" w:rsidRPr="008276AB">
        <w:rPr>
          <w:rFonts w:asciiTheme="minorHAnsi" w:hAnsiTheme="minorHAnsi"/>
          <w:b w:val="0"/>
          <w:color w:val="auto"/>
          <w:sz w:val="22"/>
          <w:szCs w:val="22"/>
        </w:rPr>
        <w:t>n</w:t>
      </w:r>
      <w:r w:rsidRPr="008276AB">
        <w:rPr>
          <w:rFonts w:asciiTheme="minorHAnsi" w:hAnsiTheme="minorHAnsi"/>
          <w:b w:val="0"/>
          <w:color w:val="auto"/>
          <w:sz w:val="22"/>
          <w:szCs w:val="22"/>
        </w:rPr>
        <w:t xml:space="preserve"> obowiązany będzie złożyć każdy</w:t>
      </w:r>
      <w:r w:rsidR="006D1E1A">
        <w:rPr>
          <w:rFonts w:asciiTheme="minorHAnsi" w:hAnsiTheme="minorHAnsi"/>
          <w:b w:val="0"/>
          <w:color w:val="auto"/>
          <w:sz w:val="22"/>
          <w:szCs w:val="22"/>
        </w:rPr>
        <w:br/>
      </w:r>
      <w:r w:rsidRPr="008276AB">
        <w:rPr>
          <w:rFonts w:asciiTheme="minorHAnsi" w:hAnsiTheme="minorHAnsi"/>
          <w:b w:val="0"/>
          <w:color w:val="auto"/>
          <w:sz w:val="22"/>
          <w:szCs w:val="22"/>
        </w:rPr>
        <w:t>z wykonawców wspólnie ubiegających się o udzielenie zamówienia;</w:t>
      </w:r>
    </w:p>
    <w:p w14:paraId="28FEEC40" w14:textId="1B82DFDC" w:rsidR="009C11B6" w:rsidRPr="008276AB" w:rsidRDefault="00A32EC9" w:rsidP="008276AB">
      <w:pPr>
        <w:pStyle w:val="Nagwek3"/>
        <w:spacing w:before="0" w:after="0" w:line="240" w:lineRule="auto"/>
        <w:ind w:left="1559" w:hanging="425"/>
        <w:jc w:val="both"/>
        <w:rPr>
          <w:rFonts w:asciiTheme="minorHAnsi" w:hAnsiTheme="minorHAnsi"/>
          <w:b w:val="0"/>
          <w:color w:val="auto"/>
          <w:sz w:val="22"/>
          <w:szCs w:val="22"/>
        </w:rPr>
      </w:pPr>
      <w:r w:rsidRPr="008276AB">
        <w:rPr>
          <w:rFonts w:asciiTheme="minorHAnsi" w:hAnsiTheme="minorHAnsi"/>
          <w:b w:val="0"/>
          <w:color w:val="auto"/>
          <w:sz w:val="22"/>
          <w:szCs w:val="22"/>
        </w:rPr>
        <w:t>wszyscy Wykonawcy wspólnie ubiegający się o udzielenie zamówienia będą ponosić odpowiedzialność solidarną za wykonanie umowy;</w:t>
      </w:r>
    </w:p>
    <w:p w14:paraId="56BA1B8E" w14:textId="7500F9A7" w:rsidR="009C11B6" w:rsidRPr="008276AB" w:rsidRDefault="00A32EC9" w:rsidP="008276AB">
      <w:pPr>
        <w:pStyle w:val="Nagwek3"/>
        <w:spacing w:before="0" w:after="0" w:line="240" w:lineRule="auto"/>
        <w:ind w:left="1559" w:hanging="425"/>
        <w:jc w:val="both"/>
        <w:rPr>
          <w:rFonts w:asciiTheme="minorHAnsi" w:hAnsiTheme="minorHAnsi"/>
          <w:b w:val="0"/>
          <w:color w:val="auto"/>
          <w:sz w:val="22"/>
          <w:szCs w:val="22"/>
        </w:rPr>
      </w:pPr>
      <w:r w:rsidRPr="008276AB">
        <w:rPr>
          <w:rFonts w:asciiTheme="minorHAnsi" w:hAnsiTheme="minorHAnsi"/>
          <w:b w:val="0"/>
          <w:color w:val="auto"/>
          <w:sz w:val="22"/>
          <w:szCs w:val="22"/>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3CBFFB4A" w14:textId="4617052A" w:rsidR="009C11B6" w:rsidRDefault="00A32EC9" w:rsidP="008276AB">
      <w:pPr>
        <w:pStyle w:val="Nagwek3"/>
        <w:spacing w:before="0" w:after="0" w:line="240" w:lineRule="auto"/>
        <w:ind w:left="1559" w:hanging="425"/>
        <w:jc w:val="both"/>
        <w:rPr>
          <w:rFonts w:asciiTheme="minorHAnsi" w:hAnsiTheme="minorHAnsi"/>
          <w:b w:val="0"/>
          <w:color w:val="auto"/>
          <w:sz w:val="22"/>
          <w:szCs w:val="22"/>
        </w:rPr>
      </w:pPr>
      <w:r w:rsidRPr="008276AB">
        <w:rPr>
          <w:rFonts w:asciiTheme="minorHAnsi" w:hAnsiTheme="minorHAnsi"/>
          <w:b w:val="0"/>
          <w:color w:val="auto"/>
          <w:sz w:val="22"/>
          <w:szCs w:val="22"/>
        </w:rPr>
        <w:t>Zamawiający może w ramach odpowiedzialności solidarnej żądać wykonania umowy w całości przez lidera lub od wszystkich Wykonawców wspólnie ubiegających się o</w:t>
      </w:r>
      <w:r w:rsidR="00687BC3">
        <w:rPr>
          <w:rFonts w:asciiTheme="minorHAnsi" w:hAnsiTheme="minorHAnsi"/>
          <w:b w:val="0"/>
          <w:color w:val="auto"/>
          <w:sz w:val="22"/>
          <w:szCs w:val="22"/>
        </w:rPr>
        <w:t> </w:t>
      </w:r>
      <w:r w:rsidRPr="008276AB">
        <w:rPr>
          <w:rFonts w:asciiTheme="minorHAnsi" w:hAnsiTheme="minorHAnsi"/>
          <w:b w:val="0"/>
          <w:color w:val="auto"/>
          <w:sz w:val="22"/>
          <w:szCs w:val="22"/>
        </w:rPr>
        <w:t>udzielenie zamówienia łącznie lub każdego z osobna.</w:t>
      </w:r>
    </w:p>
    <w:p w14:paraId="4B381FBF" w14:textId="77777777" w:rsidR="006D1E1A" w:rsidRPr="006D1E1A" w:rsidRDefault="006D1E1A" w:rsidP="006D1E1A"/>
    <w:p w14:paraId="01DD496C" w14:textId="19D07156" w:rsidR="006D1E1A" w:rsidRPr="006D1E1A"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7.1. należy załączyć (1) aktualne zaświadczenie właściwego naczelnika urzędu skarbowego potwierdzającego, iż Wykonawca nie zalega z opłacaniem podatków lub zaświadczenie, że uzyskał przewidziane prawem zwolnienie, odroczenie lub rozłożenie na raty zaległych </w:t>
      </w:r>
      <w:r w:rsidRPr="006D1E1A">
        <w:rPr>
          <w:rFonts w:asciiTheme="minorHAnsi" w:hAnsiTheme="minorHAnsi"/>
          <w:b w:val="0"/>
          <w:color w:val="auto"/>
          <w:w w:val="110"/>
          <w:sz w:val="22"/>
          <w:szCs w:val="22"/>
        </w:rPr>
        <w:t>płatności lub wstrzymanie w całości wykonania decyzji właściwego organu</w:t>
      </w:r>
      <w:r w:rsidR="006D1E1A" w:rsidRPr="006D1E1A">
        <w:rPr>
          <w:rFonts w:asciiTheme="minorHAnsi" w:hAnsiTheme="minorHAnsi"/>
          <w:b w:val="0"/>
          <w:color w:val="auto"/>
          <w:w w:val="110"/>
          <w:sz w:val="22"/>
          <w:szCs w:val="22"/>
        </w:rPr>
        <w:t xml:space="preserve"> o</w:t>
      </w:r>
      <w:r w:rsidRPr="006D1E1A">
        <w:rPr>
          <w:rFonts w:asciiTheme="minorHAnsi" w:hAnsiTheme="minorHAnsi"/>
          <w:b w:val="0"/>
          <w:color w:val="auto"/>
          <w:w w:val="110"/>
          <w:sz w:val="22"/>
          <w:szCs w:val="22"/>
        </w:rPr>
        <w:t>raz</w:t>
      </w:r>
    </w:p>
    <w:p w14:paraId="2C182485" w14:textId="09471A44" w:rsidR="009C11B6" w:rsidRPr="006D1E1A" w:rsidRDefault="00A32EC9" w:rsidP="006D1E1A">
      <w:pPr>
        <w:spacing w:after="0"/>
        <w:ind w:left="1134"/>
        <w:jc w:val="both"/>
        <w:rPr>
          <w:rFonts w:asciiTheme="minorHAnsi" w:hAnsiTheme="minorHAnsi"/>
          <w:sz w:val="22"/>
          <w:szCs w:val="22"/>
        </w:rPr>
      </w:pPr>
      <w:r w:rsidRPr="006D1E1A">
        <w:rPr>
          <w:rFonts w:asciiTheme="minorHAnsi" w:hAnsiTheme="minorHAnsi"/>
          <w:sz w:val="22"/>
          <w:szCs w:val="22"/>
        </w:rPr>
        <w:t xml:space="preserve">(2) aktualne zaświadczenie właściwego oddziału Zakładu Ubezpieczeń Społecznych lub Kasy Rolniczego Ubezpieczenia Społecznego potwierdzającego, że Wykonawca nie zalega z opłacaniem składek na ubezpieczenie zdrowotne lub społeczne lub  </w:t>
      </w:r>
      <w:r w:rsidRPr="006D1E1A">
        <w:rPr>
          <w:rFonts w:asciiTheme="minorHAnsi" w:hAnsiTheme="minorHAnsi"/>
          <w:sz w:val="22"/>
          <w:szCs w:val="22"/>
        </w:rPr>
        <w:lastRenderedPageBreak/>
        <w:t>potwierdzenie, że</w:t>
      </w:r>
      <w:r w:rsidR="00687BC3">
        <w:rPr>
          <w:rFonts w:asciiTheme="minorHAnsi" w:hAnsiTheme="minorHAnsi"/>
          <w:sz w:val="22"/>
          <w:szCs w:val="22"/>
        </w:rPr>
        <w:t> </w:t>
      </w:r>
      <w:r w:rsidRPr="006D1E1A">
        <w:rPr>
          <w:rFonts w:asciiTheme="minorHAnsi" w:hAnsiTheme="minorHAnsi"/>
          <w:sz w:val="22"/>
          <w:szCs w:val="22"/>
        </w:rPr>
        <w:t>uzyskał przewidziane prawem zwolnienie, odroczenie lub rozłożenie na raty zaległych płatności lub wstrzymanie w całości wykonania decyzji właściwego organu odrębnie dla każdego ze wspólników oraz odrębnie dla spółki.</w:t>
      </w:r>
    </w:p>
    <w:p w14:paraId="353DC59A" w14:textId="48C66BC7" w:rsidR="009C11B6" w:rsidRPr="006D1E1A"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t>Zamawiający informuje, iż na podstawie § 2 ust. 7 rozporządzenia Ministra Rozwoju</w:t>
      </w:r>
      <w:r w:rsidR="006D1E1A">
        <w:rPr>
          <w:rFonts w:asciiTheme="minorHAnsi" w:hAnsiTheme="minorHAnsi"/>
          <w:b w:val="0"/>
          <w:color w:val="auto"/>
          <w:sz w:val="22"/>
          <w:szCs w:val="22"/>
        </w:rPr>
        <w:br/>
      </w:r>
      <w:r w:rsidRPr="006D1E1A">
        <w:rPr>
          <w:rFonts w:asciiTheme="minorHAnsi" w:hAnsiTheme="minorHAnsi"/>
          <w:b w:val="0"/>
          <w:color w:val="auto"/>
          <w:sz w:val="22"/>
          <w:szCs w:val="22"/>
        </w:rPr>
        <w:t>z dnia 26 lipca 2016 r. w sprawie rodzajów dokumentów, jakich może żądać zamawiający od wykonawcy w postępowaniu o udzielenie zamówienia (Dz. U. z 2016 r. poz. 1126), jeżeli treść informacji przekazanych przez wykonawcę w jednolitym europejskim dokumencie zamówienia odpowiada zakresowi informacji, których zamawiający wymaga poprzez żądanie dokumentów zamawiający odstąpi od żądania tych dokumentów</w:t>
      </w:r>
      <w:r w:rsidR="006D1E1A">
        <w:rPr>
          <w:rFonts w:asciiTheme="minorHAnsi" w:hAnsiTheme="minorHAnsi"/>
          <w:b w:val="0"/>
          <w:color w:val="auto"/>
          <w:sz w:val="22"/>
          <w:szCs w:val="22"/>
        </w:rPr>
        <w:br/>
      </w:r>
      <w:r w:rsidRPr="006D1E1A">
        <w:rPr>
          <w:rFonts w:asciiTheme="minorHAnsi" w:hAnsiTheme="minorHAnsi"/>
          <w:b w:val="0"/>
          <w:color w:val="auto"/>
          <w:sz w:val="22"/>
          <w:szCs w:val="22"/>
        </w:rPr>
        <w:t>od wykonawcy.</w:t>
      </w:r>
    </w:p>
    <w:p w14:paraId="2FFD6F31" w14:textId="4D630BA9" w:rsidR="009C11B6" w:rsidRPr="006D1E1A"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t>Jeżeli jest to niezbędne do zapewnienia odpowiedniego przebiegu postępowania</w:t>
      </w:r>
      <w:r w:rsidR="006D1E1A">
        <w:rPr>
          <w:rFonts w:asciiTheme="minorHAnsi" w:hAnsiTheme="minorHAnsi"/>
          <w:b w:val="0"/>
          <w:color w:val="auto"/>
          <w:sz w:val="22"/>
          <w:szCs w:val="22"/>
        </w:rPr>
        <w:br/>
      </w:r>
      <w:r w:rsidRPr="006D1E1A">
        <w:rPr>
          <w:rFonts w:asciiTheme="minorHAnsi" w:hAnsiTheme="minorHAnsi"/>
          <w:b w:val="0"/>
          <w:color w:val="auto"/>
          <w:sz w:val="22"/>
          <w:szCs w:val="22"/>
        </w:rPr>
        <w:t>o udzielenie zamówienia, zamawiający może na każdym etapie postępowania wezwać wykonawców do złożenia wszystkich lub niektórych oświadczeń lub dokumentów potwierdzających, że nie podlegają wykluczeniu i spełniają warunki udziału</w:t>
      </w:r>
      <w:r w:rsidR="006D1E1A">
        <w:rPr>
          <w:rFonts w:asciiTheme="minorHAnsi" w:hAnsiTheme="minorHAnsi"/>
          <w:b w:val="0"/>
          <w:color w:val="auto"/>
          <w:sz w:val="22"/>
          <w:szCs w:val="22"/>
        </w:rPr>
        <w:br/>
      </w:r>
      <w:r w:rsidRPr="006D1E1A">
        <w:rPr>
          <w:rFonts w:asciiTheme="minorHAnsi" w:hAnsiTheme="minorHAnsi"/>
          <w:b w:val="0"/>
          <w:color w:val="auto"/>
          <w:sz w:val="22"/>
          <w:szCs w:val="22"/>
        </w:rPr>
        <w:t>w postępowaniu, a jeżeli zachodzą uzasadnione podstawy do uznania, że złożone uprzednio oświadczenia lub dokumenty nie są już aktualne, do złożenia aktualnych oświadczeń lub dokumentów.</w:t>
      </w:r>
    </w:p>
    <w:p w14:paraId="094BE94A" w14:textId="5F5D5404" w:rsidR="009C11B6" w:rsidRPr="006D1E1A"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tab/>
        <w:t>Dokumenty lub oświadczenia, o których mowa w rozporządzeniu w sprawie rodzajów dokumentów, jakich może żądać zamawiający od wykonawcy w postępowaniu</w:t>
      </w:r>
      <w:r w:rsidR="006D1E1A">
        <w:rPr>
          <w:rFonts w:asciiTheme="minorHAnsi" w:hAnsiTheme="minorHAnsi"/>
          <w:b w:val="0"/>
          <w:color w:val="auto"/>
          <w:sz w:val="22"/>
          <w:szCs w:val="22"/>
        </w:rPr>
        <w:br/>
      </w:r>
      <w:r w:rsidRPr="006D1E1A">
        <w:rPr>
          <w:rFonts w:asciiTheme="minorHAnsi" w:hAnsiTheme="minorHAnsi"/>
          <w:b w:val="0"/>
          <w:color w:val="auto"/>
          <w:sz w:val="22"/>
          <w:szCs w:val="22"/>
        </w:rPr>
        <w:t>o udzielenie zamówienia, składane są w oryginale w postaci dokumentu elektronicznego lub w elektronicznej kopii dokumentu lub oświadczenia poświadczonej za zgodność</w:t>
      </w:r>
      <w:r w:rsidR="006D1E1A">
        <w:rPr>
          <w:rFonts w:asciiTheme="minorHAnsi" w:hAnsiTheme="minorHAnsi"/>
          <w:b w:val="0"/>
          <w:color w:val="auto"/>
          <w:sz w:val="22"/>
          <w:szCs w:val="22"/>
        </w:rPr>
        <w:br/>
      </w:r>
      <w:r w:rsidRPr="006D1E1A">
        <w:rPr>
          <w:rFonts w:asciiTheme="minorHAnsi" w:hAnsiTheme="minorHAnsi"/>
          <w:b w:val="0"/>
          <w:color w:val="auto"/>
          <w:sz w:val="22"/>
          <w:szCs w:val="22"/>
        </w:rPr>
        <w:t>z oryginałem.</w:t>
      </w:r>
    </w:p>
    <w:p w14:paraId="2B2019A9" w14:textId="2A4168A2" w:rsidR="009C11B6" w:rsidRPr="006D1E1A"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98542D6" w14:textId="109DB008" w:rsidR="009C11B6" w:rsidRPr="006D1E1A"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t>Poświadczenie za zgodność z oryginałem ele</w:t>
      </w:r>
      <w:r w:rsidR="00DF1747">
        <w:rPr>
          <w:rFonts w:asciiTheme="minorHAnsi" w:hAnsiTheme="minorHAnsi"/>
          <w:b w:val="0"/>
          <w:color w:val="auto"/>
          <w:sz w:val="22"/>
          <w:szCs w:val="22"/>
        </w:rPr>
        <w:t>ktronicznej kopii dokumentu lub </w:t>
      </w:r>
      <w:r w:rsidRPr="006D1E1A">
        <w:rPr>
          <w:rFonts w:asciiTheme="minorHAnsi" w:hAnsiTheme="minorHAnsi"/>
          <w:b w:val="0"/>
          <w:color w:val="auto"/>
          <w:sz w:val="22"/>
          <w:szCs w:val="22"/>
        </w:rPr>
        <w:t xml:space="preserve">oświadczenia, o której mowa w pkt 7.13., następuje przy użyciu kwalifikowanego podpisu elektronicznego. </w:t>
      </w:r>
    </w:p>
    <w:p w14:paraId="3A53291C" w14:textId="61F0FE9B" w:rsidR="009C11B6" w:rsidRPr="006D1E1A"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color w:val="auto"/>
          <w:sz w:val="22"/>
          <w:szCs w:val="22"/>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w:t>
      </w:r>
      <w:r w:rsidRPr="006D1E1A">
        <w:rPr>
          <w:rFonts w:asciiTheme="minorHAnsi" w:hAnsiTheme="minorHAnsi"/>
          <w:b w:val="0"/>
          <w:color w:val="auto"/>
          <w:sz w:val="22"/>
          <w:szCs w:val="22"/>
        </w:rPr>
        <w:t>.</w:t>
      </w:r>
    </w:p>
    <w:p w14:paraId="3E4C40A2" w14:textId="3AB30EA4" w:rsidR="009C11B6" w:rsidRPr="006D1E1A"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t>W przypadku przekazywania przez wykonawcę ele</w:t>
      </w:r>
      <w:r w:rsidR="00DF1747">
        <w:rPr>
          <w:rFonts w:asciiTheme="minorHAnsi" w:hAnsiTheme="minorHAnsi"/>
          <w:b w:val="0"/>
          <w:color w:val="auto"/>
          <w:sz w:val="22"/>
          <w:szCs w:val="22"/>
        </w:rPr>
        <w:t>ktronicznej kopii dokumentu lub </w:t>
      </w:r>
      <w:r w:rsidRPr="006D1E1A">
        <w:rPr>
          <w:rFonts w:asciiTheme="minorHAnsi" w:hAnsiTheme="minorHAnsi"/>
          <w:b w:val="0"/>
          <w:color w:val="auto"/>
          <w:sz w:val="22"/>
          <w:szCs w:val="22"/>
        </w:rPr>
        <w:t>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w:t>
      </w:r>
      <w:r w:rsidR="00687BC3">
        <w:rPr>
          <w:rFonts w:asciiTheme="minorHAnsi" w:hAnsiTheme="minorHAnsi"/>
          <w:b w:val="0"/>
          <w:color w:val="auto"/>
          <w:sz w:val="22"/>
          <w:szCs w:val="22"/>
        </w:rPr>
        <w:t> </w:t>
      </w:r>
      <w:r w:rsidRPr="006D1E1A">
        <w:rPr>
          <w:rFonts w:asciiTheme="minorHAnsi" w:hAnsiTheme="minorHAnsi"/>
          <w:b w:val="0"/>
          <w:color w:val="auto"/>
          <w:sz w:val="22"/>
          <w:szCs w:val="22"/>
        </w:rPr>
        <w:t>zgodność z oryginałem.</w:t>
      </w:r>
    </w:p>
    <w:p w14:paraId="0E586DCE" w14:textId="229ADE1A" w:rsidR="009C11B6" w:rsidRDefault="00A32EC9"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w:t>
      </w:r>
      <w:r w:rsidR="006D1E1A">
        <w:rPr>
          <w:rFonts w:asciiTheme="minorHAnsi" w:hAnsiTheme="minorHAnsi"/>
          <w:b w:val="0"/>
          <w:color w:val="auto"/>
          <w:sz w:val="22"/>
          <w:szCs w:val="22"/>
        </w:rPr>
        <w:br/>
      </w:r>
      <w:r w:rsidRPr="006D1E1A">
        <w:rPr>
          <w:rFonts w:asciiTheme="minorHAnsi" w:hAnsiTheme="minorHAnsi"/>
          <w:b w:val="0"/>
          <w:color w:val="auto"/>
          <w:sz w:val="22"/>
          <w:szCs w:val="22"/>
        </w:rPr>
        <w:t>na którego zdolnościach lub sytuacji polega wykonawca, albo przez podwykonawcę.</w:t>
      </w:r>
    </w:p>
    <w:p w14:paraId="5A3FA20C" w14:textId="77777777" w:rsidR="00891690" w:rsidRPr="00891690" w:rsidRDefault="00891690" w:rsidP="00891690"/>
    <w:p w14:paraId="71794157" w14:textId="7BDA2226" w:rsidR="006677ED" w:rsidRPr="006D1E1A" w:rsidRDefault="007230BE" w:rsidP="001C63BB">
      <w:pPr>
        <w:pStyle w:val="Nagwek2"/>
        <w:numPr>
          <w:ilvl w:val="1"/>
          <w:numId w:val="14"/>
        </w:numPr>
        <w:spacing w:before="120" w:after="0" w:line="240" w:lineRule="auto"/>
        <w:ind w:left="1134" w:hanging="567"/>
        <w:jc w:val="both"/>
        <w:rPr>
          <w:rFonts w:asciiTheme="minorHAnsi" w:hAnsiTheme="minorHAnsi"/>
          <w:b w:val="0"/>
          <w:color w:val="auto"/>
          <w:sz w:val="22"/>
          <w:szCs w:val="22"/>
        </w:rPr>
      </w:pPr>
      <w:r w:rsidRPr="006D1E1A">
        <w:rPr>
          <w:rFonts w:asciiTheme="minorHAnsi" w:hAnsiTheme="minorHAnsi"/>
          <w:b w:val="0"/>
          <w:color w:val="auto"/>
          <w:sz w:val="22"/>
          <w:szCs w:val="22"/>
        </w:rPr>
        <w:lastRenderedPageBreak/>
        <w:t xml:space="preserve">Dokumenty wymienione w pkt 7.1. lit. b)-n) składa się na wezwanie Zamawiającego wystosowane w trybie art. 26 ust. 1 ustawy Pzp. Zamawiający wezwie wykonawcę, którego oferta została najwyżej oceniona do złożenia tych oświadczeń lub dokumentów, aktualnych na dzień złożenia </w:t>
      </w:r>
      <w:r w:rsidR="00E46242" w:rsidRPr="006D1E1A">
        <w:rPr>
          <w:rFonts w:asciiTheme="minorHAnsi" w:hAnsiTheme="minorHAnsi"/>
          <w:b w:val="0"/>
          <w:color w:val="auto"/>
          <w:sz w:val="22"/>
          <w:szCs w:val="22"/>
        </w:rPr>
        <w:t>w terminie nie krótszym niż 10 dni.</w:t>
      </w:r>
    </w:p>
    <w:p w14:paraId="53CC87B6" w14:textId="77777777" w:rsidR="009C11B6" w:rsidRDefault="009C11B6" w:rsidP="006D1E1A">
      <w:pPr>
        <w:pStyle w:val="Nagwek2"/>
        <w:numPr>
          <w:ilvl w:val="0"/>
          <w:numId w:val="0"/>
        </w:numPr>
        <w:spacing w:before="120" w:after="0" w:line="240" w:lineRule="auto"/>
        <w:ind w:left="1134"/>
        <w:jc w:val="both"/>
        <w:rPr>
          <w:rFonts w:asciiTheme="minorHAnsi" w:hAnsiTheme="minorHAnsi"/>
          <w:b w:val="0"/>
          <w:color w:val="auto"/>
          <w:sz w:val="22"/>
          <w:szCs w:val="22"/>
        </w:rPr>
      </w:pPr>
    </w:p>
    <w:p w14:paraId="21BBDE9A" w14:textId="2971374D" w:rsidR="00891690" w:rsidRPr="00891690" w:rsidRDefault="00891690" w:rsidP="00891690">
      <w:pPr>
        <w:pStyle w:val="Nagwek1"/>
        <w:tabs>
          <w:tab w:val="left" w:pos="567"/>
        </w:tabs>
        <w:ind w:left="567" w:hanging="567"/>
        <w:jc w:val="both"/>
        <w:rPr>
          <w:rFonts w:asciiTheme="minorHAnsi" w:hAnsiTheme="minorHAnsi"/>
          <w:color w:val="auto"/>
          <w:sz w:val="22"/>
          <w:szCs w:val="22"/>
        </w:rPr>
      </w:pPr>
      <w:bookmarkStart w:id="86" w:name="_Toc43099996"/>
      <w:r w:rsidRPr="00891690">
        <w:rPr>
          <w:rFonts w:asciiTheme="minorHAnsi" w:hAnsiTheme="minorHAnsi"/>
          <w:color w:val="auto"/>
          <w:sz w:val="22"/>
          <w:szCs w:val="22"/>
        </w:rPr>
        <w:t>INFORMACJE O SPOSOBIE POROZUMIEWANIA SIĘ ZAMAWIAJĄCEGO Z WYKONAWCAMI ORAZ PRZEKAZYWANIA OŚWIADCZEŃ LUB DOKUMENTÓW, A TAKŻE WSKAZANIE OSÓB UPRAWNIONYCH DO POROZUMIEWANIA SIĘ Z WYKONAWCAMI.</w:t>
      </w:r>
      <w:bookmarkEnd w:id="86"/>
    </w:p>
    <w:p w14:paraId="4E40D057" w14:textId="4F5EA78E" w:rsidR="009C11B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891690">
        <w:rPr>
          <w:rFonts w:asciiTheme="minorHAnsi" w:hAnsiTheme="minorHAnsi"/>
          <w:b w:val="0"/>
          <w:color w:val="auto"/>
          <w:sz w:val="22"/>
          <w:szCs w:val="22"/>
        </w:rPr>
        <w:t xml:space="preserve">Osobą uprawnioną do porozumiewania się z Wykonawcami jest: </w:t>
      </w:r>
    </w:p>
    <w:p w14:paraId="2AFB60D9" w14:textId="77777777" w:rsidR="00E81D23" w:rsidRPr="00E81D23" w:rsidRDefault="00A32EC9" w:rsidP="00E81D23">
      <w:pPr>
        <w:pStyle w:val="Nagwek2"/>
        <w:numPr>
          <w:ilvl w:val="0"/>
          <w:numId w:val="0"/>
        </w:numPr>
        <w:spacing w:before="120" w:after="0" w:line="240" w:lineRule="auto"/>
        <w:ind w:left="1134"/>
        <w:jc w:val="both"/>
        <w:rPr>
          <w:rFonts w:asciiTheme="minorHAnsi" w:hAnsiTheme="minorHAnsi"/>
          <w:color w:val="auto"/>
          <w:sz w:val="22"/>
          <w:szCs w:val="22"/>
        </w:rPr>
      </w:pPr>
      <w:r w:rsidRPr="00E81D23">
        <w:rPr>
          <w:rFonts w:asciiTheme="minorHAnsi" w:hAnsiTheme="minorHAnsi"/>
          <w:color w:val="auto"/>
          <w:sz w:val="22"/>
          <w:szCs w:val="22"/>
        </w:rPr>
        <w:t xml:space="preserve">p. </w:t>
      </w:r>
      <w:r w:rsidR="0006538F" w:rsidRPr="00E81D23">
        <w:rPr>
          <w:rFonts w:asciiTheme="minorHAnsi" w:hAnsiTheme="minorHAnsi"/>
          <w:color w:val="auto"/>
          <w:sz w:val="22"/>
          <w:szCs w:val="22"/>
        </w:rPr>
        <w:t xml:space="preserve">Joanna Różycka; </w:t>
      </w:r>
    </w:p>
    <w:p w14:paraId="27856C41" w14:textId="08BF1DA2" w:rsidR="009C11B6" w:rsidRPr="00E81D23" w:rsidRDefault="00A32EC9" w:rsidP="00E81D23">
      <w:pPr>
        <w:pStyle w:val="Nagwek2"/>
        <w:numPr>
          <w:ilvl w:val="0"/>
          <w:numId w:val="0"/>
        </w:numPr>
        <w:spacing w:before="120" w:after="0" w:line="240" w:lineRule="auto"/>
        <w:ind w:left="1134"/>
        <w:jc w:val="both"/>
        <w:rPr>
          <w:rFonts w:asciiTheme="minorHAnsi" w:hAnsiTheme="minorHAnsi"/>
          <w:color w:val="auto"/>
          <w:sz w:val="22"/>
          <w:szCs w:val="22"/>
        </w:rPr>
      </w:pPr>
      <w:r w:rsidRPr="00E81D23">
        <w:rPr>
          <w:rFonts w:asciiTheme="minorHAnsi" w:hAnsiTheme="minorHAnsi"/>
          <w:color w:val="auto"/>
          <w:sz w:val="22"/>
          <w:szCs w:val="22"/>
        </w:rPr>
        <w:t xml:space="preserve">e- mail: </w:t>
      </w:r>
      <w:r w:rsidR="0006538F" w:rsidRPr="00E81D23">
        <w:rPr>
          <w:rFonts w:asciiTheme="minorHAnsi" w:hAnsiTheme="minorHAnsi"/>
          <w:color w:val="auto"/>
          <w:sz w:val="22"/>
          <w:szCs w:val="22"/>
        </w:rPr>
        <w:t>joanna.rozycka@zwikpolice.pl</w:t>
      </w:r>
    </w:p>
    <w:p w14:paraId="4496BA80" w14:textId="77777777" w:rsidR="009C11B6" w:rsidRPr="00E81D23" w:rsidRDefault="00A32EC9" w:rsidP="00E81D23">
      <w:pPr>
        <w:pStyle w:val="Nagwek2"/>
        <w:numPr>
          <w:ilvl w:val="0"/>
          <w:numId w:val="0"/>
        </w:numPr>
        <w:spacing w:before="120" w:after="0" w:line="240" w:lineRule="auto"/>
        <w:ind w:left="1134"/>
        <w:jc w:val="both"/>
        <w:rPr>
          <w:rFonts w:asciiTheme="minorHAnsi" w:hAnsiTheme="minorHAnsi"/>
          <w:b w:val="0"/>
          <w:color w:val="auto"/>
          <w:sz w:val="22"/>
          <w:szCs w:val="22"/>
        </w:rPr>
      </w:pPr>
      <w:r w:rsidRPr="00E81D23">
        <w:rPr>
          <w:rFonts w:asciiTheme="minorHAnsi" w:hAnsiTheme="minorHAnsi"/>
          <w:b w:val="0"/>
          <w:color w:val="auto"/>
          <w:sz w:val="22"/>
          <w:szCs w:val="22"/>
        </w:rPr>
        <w:t>od poniedziałku do piątku w godz. 08:00 – 14:00, z wyłączeniem dni wolnych od pracy.</w:t>
      </w:r>
    </w:p>
    <w:p w14:paraId="3FF8F501" w14:textId="56DB9B54" w:rsidR="00491533" w:rsidRPr="00E81D23" w:rsidRDefault="00601611"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E81D23">
        <w:rPr>
          <w:rFonts w:asciiTheme="minorHAnsi" w:hAnsiTheme="minorHAnsi"/>
          <w:b w:val="0"/>
          <w:color w:val="auto"/>
          <w:sz w:val="22"/>
          <w:szCs w:val="22"/>
        </w:rPr>
        <w:t>Postępowanie prowadzone jest w języku polskim w formie elektronicznej</w:t>
      </w:r>
      <w:r w:rsidR="00E81D23">
        <w:rPr>
          <w:rFonts w:asciiTheme="minorHAnsi" w:hAnsiTheme="minorHAnsi"/>
          <w:b w:val="0"/>
          <w:color w:val="auto"/>
          <w:sz w:val="22"/>
          <w:szCs w:val="22"/>
        </w:rPr>
        <w:br/>
      </w:r>
      <w:r w:rsidRPr="00E81D23">
        <w:rPr>
          <w:rFonts w:asciiTheme="minorHAnsi" w:hAnsiTheme="minorHAnsi"/>
          <w:b w:val="0"/>
          <w:color w:val="auto"/>
          <w:sz w:val="22"/>
          <w:szCs w:val="22"/>
        </w:rPr>
        <w:t>za pośrednictwem platformazakupowa.pl (dalej jako „Platforma”) pod adresem</w:t>
      </w:r>
      <w:r w:rsidR="00491533" w:rsidRPr="00E81D23">
        <w:rPr>
          <w:rFonts w:asciiTheme="minorHAnsi" w:hAnsiTheme="minorHAnsi"/>
          <w:b w:val="0"/>
          <w:color w:val="auto"/>
          <w:sz w:val="22"/>
          <w:szCs w:val="22"/>
        </w:rPr>
        <w:t xml:space="preserve">: </w:t>
      </w:r>
    </w:p>
    <w:p w14:paraId="657DA5E0" w14:textId="559E7C6D" w:rsidR="009C11B6" w:rsidRPr="00F53E32" w:rsidRDefault="00E261F9" w:rsidP="00E81D23">
      <w:pPr>
        <w:pStyle w:val="Nagwek2"/>
        <w:numPr>
          <w:ilvl w:val="0"/>
          <w:numId w:val="0"/>
        </w:numPr>
        <w:spacing w:before="120" w:after="0" w:line="240" w:lineRule="auto"/>
        <w:ind w:left="1134"/>
        <w:jc w:val="both"/>
        <w:rPr>
          <w:rFonts w:asciiTheme="minorHAnsi" w:hAnsiTheme="minorHAnsi"/>
          <w:color w:val="auto"/>
          <w:sz w:val="22"/>
          <w:szCs w:val="22"/>
        </w:rPr>
      </w:pPr>
      <w:r w:rsidRPr="00F53E32">
        <w:rPr>
          <w:rFonts w:asciiTheme="minorHAnsi" w:hAnsiTheme="minorHAnsi"/>
          <w:color w:val="auto"/>
          <w:sz w:val="22"/>
          <w:szCs w:val="22"/>
        </w:rPr>
        <w:t>https://platformazakupowa.pl/transakcja/</w:t>
      </w:r>
      <w:r w:rsidR="002913FB">
        <w:rPr>
          <w:rFonts w:asciiTheme="minorHAnsi" w:hAnsiTheme="minorHAnsi"/>
          <w:color w:val="auto"/>
          <w:sz w:val="22"/>
          <w:szCs w:val="22"/>
        </w:rPr>
        <w:t>377799</w:t>
      </w:r>
    </w:p>
    <w:p w14:paraId="075D0FD5" w14:textId="3E2BC46D" w:rsidR="00601611" w:rsidRPr="00E81D23" w:rsidRDefault="00601611"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E81D23">
        <w:rPr>
          <w:rFonts w:asciiTheme="minorHAnsi" w:hAnsiTheme="minorHAnsi"/>
          <w:b w:val="0"/>
          <w:color w:val="auto"/>
          <w:sz w:val="22"/>
          <w:szCs w:val="22"/>
        </w:rPr>
        <w:t xml:space="preserve">W celu skrócenia udzielenia odpowiedzi na pytania preferuje się, aby komunikacja między Zamawiającym a wykonawcami, w tym wszelkie oświadczenia, wnioski, zawiadomienia oraz informacje, przekazywane </w:t>
      </w:r>
      <w:r w:rsidR="00C81D5B" w:rsidRPr="00E81D23">
        <w:rPr>
          <w:rFonts w:asciiTheme="minorHAnsi" w:hAnsiTheme="minorHAnsi"/>
          <w:b w:val="0"/>
          <w:color w:val="auto"/>
          <w:sz w:val="22"/>
          <w:szCs w:val="22"/>
        </w:rPr>
        <w:t>były</w:t>
      </w:r>
      <w:r w:rsidRPr="00E81D23">
        <w:rPr>
          <w:rFonts w:asciiTheme="minorHAnsi" w:hAnsiTheme="minorHAnsi"/>
          <w:b w:val="0"/>
          <w:color w:val="auto"/>
          <w:sz w:val="22"/>
          <w:szCs w:val="22"/>
        </w:rPr>
        <w:t xml:space="preserve"> w formie elektronicznej</w:t>
      </w:r>
      <w:r w:rsidR="00E81D23">
        <w:rPr>
          <w:rFonts w:asciiTheme="minorHAnsi" w:hAnsiTheme="minorHAnsi"/>
          <w:b w:val="0"/>
          <w:color w:val="auto"/>
          <w:sz w:val="22"/>
          <w:szCs w:val="22"/>
        </w:rPr>
        <w:br/>
      </w:r>
      <w:r w:rsidRPr="00E81D23">
        <w:rPr>
          <w:rFonts w:asciiTheme="minorHAnsi" w:hAnsiTheme="minorHAnsi"/>
          <w:b w:val="0"/>
          <w:color w:val="auto"/>
          <w:sz w:val="22"/>
          <w:szCs w:val="22"/>
        </w:rPr>
        <w:t>za pośrednictwem Platformy i formularza „Wyślij wiadomość do zamawiającego”.</w:t>
      </w:r>
      <w:r w:rsidR="00E81D23">
        <w:rPr>
          <w:rFonts w:asciiTheme="minorHAnsi" w:hAnsiTheme="minorHAnsi"/>
          <w:b w:val="0"/>
          <w:color w:val="auto"/>
          <w:sz w:val="22"/>
          <w:szCs w:val="22"/>
        </w:rPr>
        <w:br/>
      </w:r>
      <w:r w:rsidRPr="00E81D23">
        <w:rPr>
          <w:rFonts w:asciiTheme="minorHAnsi" w:hAnsiTheme="minorHAnsi"/>
          <w:b w:val="0"/>
          <w:color w:val="auto"/>
          <w:sz w:val="22"/>
          <w:szCs w:val="22"/>
        </w:rPr>
        <w:t>Za datę przekazania (wpływu) oświadczeń, wniosków, zawiadomień oraz informacji przyjmuje się datę ich przesłania za pośrednictwem Platformy poprzez kliknięcie przycisku  „Wyślij wiadomość” po których pojawi się komunikat, że wiadomość została wysłana do</w:t>
      </w:r>
      <w:r w:rsidR="00687BC3">
        <w:rPr>
          <w:rFonts w:asciiTheme="minorHAnsi" w:hAnsiTheme="minorHAnsi"/>
          <w:b w:val="0"/>
          <w:color w:val="auto"/>
          <w:sz w:val="22"/>
          <w:szCs w:val="22"/>
        </w:rPr>
        <w:t> </w:t>
      </w:r>
      <w:r w:rsidRPr="00E81D23">
        <w:rPr>
          <w:rFonts w:asciiTheme="minorHAnsi" w:hAnsiTheme="minorHAnsi"/>
          <w:b w:val="0"/>
          <w:color w:val="auto"/>
          <w:sz w:val="22"/>
          <w:szCs w:val="22"/>
        </w:rPr>
        <w:t xml:space="preserve">zamawiającego. </w:t>
      </w:r>
    </w:p>
    <w:p w14:paraId="2051795D" w14:textId="4BFA25D7" w:rsidR="009C11B6" w:rsidRPr="00E81D23" w:rsidRDefault="00601611" w:rsidP="00E81D23">
      <w:pPr>
        <w:pStyle w:val="Nagwek2"/>
        <w:numPr>
          <w:ilvl w:val="0"/>
          <w:numId w:val="0"/>
        </w:numPr>
        <w:spacing w:before="120" w:after="0" w:line="240" w:lineRule="auto"/>
        <w:ind w:left="1134"/>
        <w:jc w:val="both"/>
        <w:rPr>
          <w:rFonts w:asciiTheme="minorHAnsi" w:hAnsiTheme="minorHAnsi"/>
          <w:b w:val="0"/>
          <w:color w:val="auto"/>
          <w:sz w:val="22"/>
          <w:szCs w:val="22"/>
        </w:rPr>
      </w:pPr>
      <w:r w:rsidRPr="00E81D23">
        <w:rPr>
          <w:rFonts w:asciiTheme="minorHAnsi" w:hAnsiTheme="minorHAnsi"/>
          <w:b w:val="0"/>
          <w:color w:val="auto"/>
          <w:sz w:val="22"/>
          <w:szCs w:val="22"/>
        </w:rPr>
        <w:t>Zamawiający będzie przekazywał wykonawcom informacje w formie elektronicznej</w:t>
      </w:r>
      <w:r w:rsidR="00E81D23">
        <w:rPr>
          <w:rFonts w:asciiTheme="minorHAnsi" w:hAnsiTheme="minorHAnsi"/>
          <w:b w:val="0"/>
          <w:color w:val="auto"/>
          <w:sz w:val="22"/>
          <w:szCs w:val="22"/>
        </w:rPr>
        <w:br/>
      </w:r>
      <w:r w:rsidRPr="00E81D23">
        <w:rPr>
          <w:rFonts w:asciiTheme="minorHAnsi" w:hAnsiTheme="minorHAnsi"/>
          <w:b w:val="0"/>
          <w:color w:val="auto"/>
          <w:sz w:val="22"/>
          <w:szCs w:val="22"/>
        </w:rPr>
        <w:t>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może być przekazywana w formie elektronicznej za pośrednictwem Platformy do konkretnego wykonawcy.</w:t>
      </w:r>
      <w:r w:rsidR="00A32EC9" w:rsidRPr="00E81D23">
        <w:rPr>
          <w:rFonts w:asciiTheme="minorHAnsi" w:hAnsiTheme="minorHAnsi"/>
          <w:b w:val="0"/>
          <w:color w:val="auto"/>
          <w:sz w:val="22"/>
          <w:szCs w:val="22"/>
        </w:rPr>
        <w:t xml:space="preserve"> </w:t>
      </w:r>
    </w:p>
    <w:p w14:paraId="55AADAC6" w14:textId="4018CC28" w:rsidR="00601611" w:rsidRPr="00E81D23" w:rsidRDefault="00601611"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E81D23">
        <w:rPr>
          <w:rFonts w:asciiTheme="minorHAnsi" w:hAnsiTheme="minorHAnsi"/>
          <w:b w:val="0"/>
          <w:color w:val="auto"/>
          <w:sz w:val="22"/>
          <w:szCs w:val="22"/>
        </w:rPr>
        <w:t>Zamawiający, zgodnie z § 3 ust. 3 Rozporządzenia Prezesa Rady Ministrów w sprawie użycia środków komunikacji elektronicznej w postępowaniu o udzielenie zamówienia publicznego oraz udostępnienia i przechowywania dokumentów elektronicznych</w:t>
      </w:r>
      <w:r w:rsidR="00E81D23">
        <w:rPr>
          <w:rFonts w:asciiTheme="minorHAnsi" w:hAnsiTheme="minorHAnsi"/>
          <w:b w:val="0"/>
          <w:color w:val="auto"/>
          <w:sz w:val="22"/>
          <w:szCs w:val="22"/>
        </w:rPr>
        <w:br/>
      </w:r>
      <w:r w:rsidRPr="00E81D23">
        <w:rPr>
          <w:rFonts w:asciiTheme="minorHAnsi" w:hAnsiTheme="minorHAnsi"/>
          <w:b w:val="0"/>
          <w:color w:val="auto"/>
          <w:sz w:val="22"/>
          <w:szCs w:val="22"/>
        </w:rPr>
        <w:t>(Dz. U. z 2017 r. poz. 1320; dalej: “Rozporządzenie w sprawie środków komunikacji”), określa niezbędne wymagania sprzętowo - aplikacyjne umożliwiające pracę</w:t>
      </w:r>
      <w:r w:rsidR="00E81D23">
        <w:rPr>
          <w:rFonts w:asciiTheme="minorHAnsi" w:hAnsiTheme="minorHAnsi"/>
          <w:b w:val="0"/>
          <w:color w:val="auto"/>
          <w:sz w:val="22"/>
          <w:szCs w:val="22"/>
        </w:rPr>
        <w:br/>
      </w:r>
      <w:r w:rsidRPr="00E81D23">
        <w:rPr>
          <w:rFonts w:asciiTheme="minorHAnsi" w:hAnsiTheme="minorHAnsi"/>
          <w:b w:val="0"/>
          <w:color w:val="auto"/>
          <w:sz w:val="22"/>
          <w:szCs w:val="22"/>
        </w:rPr>
        <w:t>na platformazakupowa.pl, tj.:</w:t>
      </w:r>
    </w:p>
    <w:p w14:paraId="1697CFF9" w14:textId="0473F6C7" w:rsidR="00601611" w:rsidRPr="00E81D23" w:rsidRDefault="00601611"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t>stały dostęp do sieci Internet o gwarantowanej przepustowości nie mniejszej</w:t>
      </w:r>
      <w:r w:rsidR="00E81D23">
        <w:rPr>
          <w:rFonts w:asciiTheme="minorHAnsi" w:hAnsiTheme="minorHAnsi"/>
          <w:b w:val="0"/>
          <w:color w:val="auto"/>
          <w:sz w:val="22"/>
          <w:szCs w:val="22"/>
        </w:rPr>
        <w:br/>
      </w:r>
      <w:r w:rsidRPr="00E81D23">
        <w:rPr>
          <w:rFonts w:asciiTheme="minorHAnsi" w:hAnsiTheme="minorHAnsi"/>
          <w:b w:val="0"/>
          <w:color w:val="auto"/>
          <w:sz w:val="22"/>
          <w:szCs w:val="22"/>
        </w:rPr>
        <w:t>niż 512 kb/s,</w:t>
      </w:r>
    </w:p>
    <w:p w14:paraId="59124877" w14:textId="5F470214" w:rsidR="00601611" w:rsidRPr="00E81D23" w:rsidRDefault="00601611"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2D72E23C" w14:textId="0D6499E9" w:rsidR="00601611" w:rsidRPr="00E81D23" w:rsidRDefault="00601611"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t>zainstalowana dowolna przeglądarka internetowa, w przypadku Internet Explorer minimalnie wersja 10 0.,</w:t>
      </w:r>
    </w:p>
    <w:p w14:paraId="22368005" w14:textId="712F0C37" w:rsidR="00601611" w:rsidRPr="00E81D23" w:rsidRDefault="00601611"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t>włączona obsługa JavaScript,</w:t>
      </w:r>
    </w:p>
    <w:p w14:paraId="7871B1FB" w14:textId="689F107A" w:rsidR="0040042C" w:rsidRPr="00E81D23" w:rsidRDefault="0040042C"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t>zainstalowany program Adobe Acrobat Reader lub inny obsługujący format plików .pdf,</w:t>
      </w:r>
    </w:p>
    <w:p w14:paraId="3CC5EAC3" w14:textId="53FA5D05" w:rsidR="0040042C" w:rsidRPr="00E81D23" w:rsidRDefault="0040042C"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lastRenderedPageBreak/>
        <w:t>Platforma działa według standardu przyjętego w komunikacji sieciowej - kodowanie UTF8,</w:t>
      </w:r>
    </w:p>
    <w:p w14:paraId="362D0DB7" w14:textId="26452E0B" w:rsidR="00CA35B3" w:rsidRPr="00E81D23" w:rsidRDefault="0040042C"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t>Oznaczenie czasu odbioru danych przez platformę zakupową stanowi datę</w:t>
      </w:r>
      <w:r w:rsidR="00E81D23">
        <w:rPr>
          <w:rFonts w:asciiTheme="minorHAnsi" w:hAnsiTheme="minorHAnsi"/>
          <w:b w:val="0"/>
          <w:color w:val="auto"/>
          <w:sz w:val="22"/>
          <w:szCs w:val="22"/>
        </w:rPr>
        <w:br/>
      </w:r>
      <w:r w:rsidRPr="00E81D23">
        <w:rPr>
          <w:rFonts w:asciiTheme="minorHAnsi" w:hAnsiTheme="minorHAnsi"/>
          <w:b w:val="0"/>
          <w:color w:val="auto"/>
          <w:sz w:val="22"/>
          <w:szCs w:val="22"/>
        </w:rPr>
        <w:t>oraz dokładny czas (hh:mm:ss) generowany wg. czasu lokalnego serwera synchronizowanego z zegarem Głównego Urzędu Miar.</w:t>
      </w:r>
    </w:p>
    <w:p w14:paraId="00EF7007" w14:textId="6BE7E208" w:rsidR="0040042C" w:rsidRPr="00E81D23" w:rsidRDefault="0040042C"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E81D23">
        <w:rPr>
          <w:rFonts w:asciiTheme="minorHAnsi" w:hAnsiTheme="minorHAnsi"/>
          <w:b w:val="0"/>
          <w:color w:val="auto"/>
          <w:sz w:val="22"/>
          <w:szCs w:val="22"/>
        </w:rPr>
        <w:t>Wykonawca, przystępując do niniejszego postępowania o udzielenie zamówienia publicznego:</w:t>
      </w:r>
    </w:p>
    <w:p w14:paraId="7CA9715D" w14:textId="3287E27B" w:rsidR="0040042C" w:rsidRPr="00E81D23" w:rsidRDefault="0040042C"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t>akceptuje warunki korzystania z platformazakupowa.pl określone w Regulaminie zamieszczonym na stronie internetowej pod linkiem  w zakładce „Regulamin" oraz uznaje go za wiążący,</w:t>
      </w:r>
    </w:p>
    <w:p w14:paraId="7A6E1CAF" w14:textId="3659F49F" w:rsidR="0040042C" w:rsidRPr="00E81D23" w:rsidRDefault="0040042C" w:rsidP="00E81D23">
      <w:pPr>
        <w:pStyle w:val="Nagwek3"/>
        <w:spacing w:before="0" w:after="0" w:line="240" w:lineRule="auto"/>
        <w:ind w:left="1559" w:hanging="425"/>
        <w:jc w:val="both"/>
        <w:rPr>
          <w:rFonts w:asciiTheme="minorHAnsi" w:hAnsiTheme="minorHAnsi"/>
          <w:b w:val="0"/>
          <w:color w:val="auto"/>
          <w:sz w:val="22"/>
          <w:szCs w:val="22"/>
        </w:rPr>
      </w:pPr>
      <w:r w:rsidRPr="00E81D23">
        <w:rPr>
          <w:rFonts w:asciiTheme="minorHAnsi" w:hAnsiTheme="minorHAnsi"/>
          <w:b w:val="0"/>
          <w:color w:val="auto"/>
          <w:sz w:val="22"/>
          <w:szCs w:val="22"/>
        </w:rPr>
        <w:t xml:space="preserve">zapoznał i stosuje się do </w:t>
      </w:r>
      <w:r w:rsidRPr="00F53E32">
        <w:rPr>
          <w:rFonts w:asciiTheme="minorHAnsi" w:hAnsiTheme="minorHAnsi"/>
          <w:b w:val="0"/>
          <w:color w:val="auto"/>
          <w:sz w:val="22"/>
          <w:szCs w:val="22"/>
        </w:rPr>
        <w:t>Instrukcji składania ofert dostępnej</w:t>
      </w:r>
      <w:r w:rsidR="00C81D5B" w:rsidRPr="00F53E32">
        <w:rPr>
          <w:rFonts w:asciiTheme="minorHAnsi" w:hAnsiTheme="minorHAnsi"/>
          <w:b w:val="0"/>
          <w:color w:val="auto"/>
          <w:sz w:val="22"/>
          <w:szCs w:val="22"/>
        </w:rPr>
        <w:t xml:space="preserve"> pod linkiem</w:t>
      </w:r>
      <w:r w:rsidR="00E81D23" w:rsidRPr="00F53E32">
        <w:rPr>
          <w:rFonts w:asciiTheme="minorHAnsi" w:hAnsiTheme="minorHAnsi"/>
          <w:b w:val="0"/>
          <w:color w:val="auto"/>
          <w:sz w:val="22"/>
          <w:szCs w:val="22"/>
        </w:rPr>
        <w:t xml:space="preserve"> </w:t>
      </w:r>
      <w:r w:rsidR="0040093A" w:rsidRPr="00F53E32">
        <w:rPr>
          <w:rFonts w:asciiTheme="minorHAnsi" w:eastAsia="Times New Roman" w:hAnsiTheme="minorHAnsi" w:cs="Times New Roman"/>
          <w:b w:val="0"/>
          <w:bCs w:val="0"/>
          <w:color w:val="auto"/>
          <w:sz w:val="22"/>
          <w:szCs w:val="22"/>
          <w:u w:val="single"/>
        </w:rPr>
        <w:t>https://platformazakupowa.pl/strona/45-instrukcje</w:t>
      </w:r>
    </w:p>
    <w:p w14:paraId="2019DFB4" w14:textId="1E83559C"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E81D23">
        <w:rPr>
          <w:rFonts w:asciiTheme="minorHAnsi" w:hAnsiTheme="minorHAnsi"/>
          <w:b w:val="0"/>
          <w:color w:val="auto"/>
          <w:sz w:val="22"/>
          <w:szCs w:val="22"/>
        </w:rPr>
        <w:t>Za datę przekazania oferty</w:t>
      </w:r>
      <w:r w:rsidR="00CA35B3" w:rsidRPr="00E81D23">
        <w:rPr>
          <w:rFonts w:asciiTheme="minorHAnsi" w:hAnsiTheme="minorHAnsi"/>
          <w:b w:val="0"/>
          <w:color w:val="auto"/>
          <w:sz w:val="22"/>
          <w:szCs w:val="22"/>
        </w:rPr>
        <w:t xml:space="preserve"> </w:t>
      </w:r>
      <w:r w:rsidR="00690E3E" w:rsidRPr="00E81D23">
        <w:rPr>
          <w:rFonts w:asciiTheme="minorHAnsi" w:hAnsiTheme="minorHAnsi"/>
          <w:b w:val="0"/>
          <w:color w:val="auto"/>
          <w:sz w:val="22"/>
          <w:szCs w:val="22"/>
        </w:rPr>
        <w:t xml:space="preserve">przyjmuje się datę ich złożenia </w:t>
      </w:r>
      <w:r w:rsidR="0040042C" w:rsidRPr="00E81D23">
        <w:rPr>
          <w:rFonts w:asciiTheme="minorHAnsi" w:hAnsiTheme="minorHAnsi"/>
          <w:b w:val="0"/>
          <w:color w:val="auto"/>
          <w:sz w:val="22"/>
          <w:szCs w:val="22"/>
        </w:rPr>
        <w:t xml:space="preserve">w systemie </w:t>
      </w:r>
      <w:r w:rsidR="00690E3E" w:rsidRPr="00E81D23">
        <w:rPr>
          <w:rFonts w:asciiTheme="minorHAnsi" w:hAnsiTheme="minorHAnsi"/>
          <w:b w:val="0"/>
          <w:color w:val="auto"/>
          <w:sz w:val="22"/>
          <w:szCs w:val="22"/>
        </w:rPr>
        <w:t xml:space="preserve"> </w:t>
      </w:r>
      <w:r w:rsidR="0040042C" w:rsidRPr="00E81D23">
        <w:rPr>
          <w:rFonts w:asciiTheme="minorHAnsi" w:hAnsiTheme="minorHAnsi"/>
          <w:b w:val="0"/>
          <w:color w:val="auto"/>
          <w:sz w:val="22"/>
          <w:szCs w:val="22"/>
        </w:rPr>
        <w:t>(</w:t>
      </w:r>
      <w:r w:rsidR="0054088E" w:rsidRPr="00E81D23">
        <w:rPr>
          <w:rFonts w:asciiTheme="minorHAnsi" w:hAnsiTheme="minorHAnsi"/>
          <w:b w:val="0"/>
          <w:color w:val="auto"/>
          <w:sz w:val="22"/>
          <w:szCs w:val="22"/>
        </w:rPr>
        <w:t>platformie</w:t>
      </w:r>
      <w:r w:rsidR="0040042C" w:rsidRPr="00E81D23">
        <w:rPr>
          <w:rFonts w:asciiTheme="minorHAnsi" w:hAnsiTheme="minorHAnsi"/>
          <w:b w:val="0"/>
          <w:color w:val="auto"/>
          <w:sz w:val="22"/>
          <w:szCs w:val="22"/>
        </w:rPr>
        <w:t>)</w:t>
      </w:r>
      <w:r w:rsidR="00E81D23">
        <w:rPr>
          <w:rFonts w:asciiTheme="minorHAnsi" w:hAnsiTheme="minorHAnsi"/>
          <w:b w:val="0"/>
          <w:color w:val="auto"/>
          <w:sz w:val="22"/>
          <w:szCs w:val="22"/>
        </w:rPr>
        <w:br/>
      </w:r>
      <w:r w:rsidR="00CA35B3" w:rsidRPr="00784B86">
        <w:rPr>
          <w:rFonts w:asciiTheme="minorHAnsi" w:hAnsiTheme="minorHAnsi"/>
          <w:b w:val="0"/>
          <w:color w:val="auto"/>
          <w:sz w:val="22"/>
          <w:szCs w:val="22"/>
        </w:rPr>
        <w:t>w drugim kroku składania oferty poprzez kliknięcie przycisku „Złóż ofertę” i wyświetlenie komunikatu, że oferta została zaszyfrowana i złożona.</w:t>
      </w:r>
    </w:p>
    <w:p w14:paraId="10A196B8" w14:textId="37EEA128" w:rsidR="0040042C" w:rsidRPr="00784B86" w:rsidRDefault="0040042C"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784B86">
        <w:rPr>
          <w:rFonts w:asciiTheme="minorHAnsi" w:hAnsiTheme="minorHAnsi"/>
          <w:b w:val="0"/>
          <w:color w:val="auto"/>
          <w:sz w:val="22"/>
          <w:szCs w:val="22"/>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t>
      </w:r>
      <w:r w:rsidRPr="00F53E32">
        <w:rPr>
          <w:rFonts w:asciiTheme="minorHAnsi" w:hAnsiTheme="minorHAnsi"/>
          <w:b w:val="0"/>
          <w:color w:val="auto"/>
          <w:sz w:val="22"/>
          <w:szCs w:val="22"/>
        </w:rPr>
        <w:t>w zakładce „Instrukcje dla Wykonawców" na stronie internetowej pod adresem:</w:t>
      </w:r>
      <w:r w:rsidR="00E81D23" w:rsidRPr="00F53E32">
        <w:rPr>
          <w:rFonts w:asciiTheme="minorHAnsi" w:hAnsiTheme="minorHAnsi"/>
          <w:b w:val="0"/>
          <w:color w:val="auto"/>
          <w:sz w:val="22"/>
          <w:szCs w:val="22"/>
        </w:rPr>
        <w:t xml:space="preserve"> </w:t>
      </w:r>
      <w:r w:rsidRPr="00F53E32">
        <w:rPr>
          <w:rFonts w:asciiTheme="minorHAnsi" w:eastAsia="Times New Roman" w:hAnsiTheme="minorHAnsi" w:cs="Times New Roman"/>
          <w:b w:val="0"/>
          <w:bCs w:val="0"/>
          <w:color w:val="auto"/>
          <w:sz w:val="22"/>
          <w:szCs w:val="22"/>
          <w:u w:val="single"/>
        </w:rPr>
        <w:t>https://platformazakupowa.pl/strona/45-instrukcje</w:t>
      </w:r>
      <w:r w:rsidR="00784B86" w:rsidRPr="00F53E32">
        <w:rPr>
          <w:rStyle w:val="Hipercze"/>
          <w:rFonts w:asciiTheme="minorHAnsi" w:eastAsia="Times New Roman" w:hAnsiTheme="minorHAnsi" w:cs="Times New Roman"/>
          <w:b w:val="0"/>
          <w:bCs w:val="0"/>
          <w:color w:val="auto"/>
          <w:sz w:val="22"/>
          <w:szCs w:val="22"/>
        </w:rPr>
        <w:t xml:space="preserve"> </w:t>
      </w:r>
    </w:p>
    <w:p w14:paraId="0CB93650" w14:textId="3616D341" w:rsidR="009C11B6" w:rsidRPr="00784B86" w:rsidRDefault="00784B86"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Pr>
          <w:rFonts w:asciiTheme="minorHAnsi" w:hAnsiTheme="minorHAnsi"/>
          <w:b w:val="0"/>
          <w:color w:val="auto"/>
          <w:sz w:val="22"/>
          <w:szCs w:val="22"/>
        </w:rPr>
        <w:t>O</w:t>
      </w:r>
      <w:r w:rsidR="00A32EC9" w:rsidRPr="00784B86">
        <w:rPr>
          <w:rFonts w:asciiTheme="minorHAnsi" w:hAnsiTheme="minorHAnsi"/>
          <w:b w:val="0"/>
          <w:color w:val="auto"/>
          <w:sz w:val="22"/>
          <w:szCs w:val="22"/>
        </w:rPr>
        <w:t>fertę oraz JEDZ, sporządza się, pod rygorem nieważności, w postaci elektronicznej</w:t>
      </w:r>
      <w:r>
        <w:rPr>
          <w:rFonts w:asciiTheme="minorHAnsi" w:hAnsiTheme="minorHAnsi"/>
          <w:b w:val="0"/>
          <w:color w:val="auto"/>
          <w:sz w:val="22"/>
          <w:szCs w:val="22"/>
        </w:rPr>
        <w:br/>
      </w:r>
      <w:r w:rsidR="00A32EC9" w:rsidRPr="00784B86">
        <w:rPr>
          <w:rFonts w:asciiTheme="minorHAnsi" w:hAnsiTheme="minorHAnsi"/>
          <w:b w:val="0"/>
          <w:color w:val="auto"/>
          <w:sz w:val="22"/>
          <w:szCs w:val="22"/>
        </w:rPr>
        <w:t xml:space="preserve">i opatruje się kwalifikowanym podpisem elektronicznym. </w:t>
      </w:r>
    </w:p>
    <w:p w14:paraId="6EC39F3B" w14:textId="10EADF9F" w:rsidR="0040042C" w:rsidRPr="00784B86" w:rsidRDefault="0040042C"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784B86">
        <w:rPr>
          <w:rFonts w:asciiTheme="minorHAnsi" w:hAnsiTheme="minorHAnsi"/>
          <w:b w:val="0"/>
          <w:color w:val="auto"/>
          <w:sz w:val="22"/>
          <w:szCs w:val="22"/>
        </w:rPr>
        <w:t>Zalecenia Zamawiającego:</w:t>
      </w:r>
    </w:p>
    <w:p w14:paraId="29F453A6" w14:textId="7EF5F0D1" w:rsidR="0040042C" w:rsidRPr="00784B86" w:rsidRDefault="0040042C" w:rsidP="00784B86">
      <w:pPr>
        <w:pStyle w:val="Nagwek4"/>
        <w:spacing w:before="0" w:after="0" w:line="240" w:lineRule="auto"/>
        <w:ind w:left="1701" w:hanging="425"/>
        <w:jc w:val="both"/>
        <w:rPr>
          <w:rFonts w:asciiTheme="minorHAnsi" w:hAnsiTheme="minorHAnsi"/>
          <w:b w:val="0"/>
          <w:i w:val="0"/>
          <w:color w:val="auto"/>
          <w:sz w:val="22"/>
          <w:szCs w:val="22"/>
        </w:rPr>
      </w:pPr>
      <w:r w:rsidRPr="00784B86">
        <w:rPr>
          <w:rFonts w:asciiTheme="minorHAnsi" w:hAnsiTheme="minorHAnsi"/>
          <w:b w:val="0"/>
          <w:i w:val="0"/>
          <w:color w:val="auto"/>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D39CDAA" w14:textId="3DBDE85E" w:rsidR="0040042C" w:rsidRPr="00784B86" w:rsidRDefault="0040042C" w:rsidP="00784B86">
      <w:pPr>
        <w:pStyle w:val="Nagwek4"/>
        <w:spacing w:before="0" w:after="0" w:line="240" w:lineRule="auto"/>
        <w:ind w:left="1701" w:hanging="425"/>
        <w:jc w:val="both"/>
        <w:rPr>
          <w:rFonts w:asciiTheme="minorHAnsi" w:hAnsiTheme="minorHAnsi"/>
          <w:b w:val="0"/>
          <w:i w:val="0"/>
          <w:color w:val="auto"/>
          <w:sz w:val="22"/>
          <w:szCs w:val="22"/>
        </w:rPr>
      </w:pPr>
      <w:r w:rsidRPr="00784B86">
        <w:rPr>
          <w:rFonts w:asciiTheme="minorHAnsi" w:hAnsiTheme="minorHAnsi"/>
          <w:b w:val="0"/>
          <w:i w:val="0"/>
          <w:color w:val="auto"/>
          <w:sz w:val="22"/>
          <w:szCs w:val="22"/>
        </w:rPr>
        <w:t>Pliki w innych formatach niż PDF zaleca się opatrzyć zewnętrznym podpisem XAdES. Wykonawca powinien pamiętać, aby plik z podpisem przekazywać łącznie</w:t>
      </w:r>
      <w:r w:rsidR="00784B86">
        <w:rPr>
          <w:rFonts w:asciiTheme="minorHAnsi" w:hAnsiTheme="minorHAnsi"/>
          <w:b w:val="0"/>
          <w:i w:val="0"/>
          <w:color w:val="auto"/>
          <w:sz w:val="22"/>
          <w:szCs w:val="22"/>
        </w:rPr>
        <w:br/>
      </w:r>
      <w:r w:rsidRPr="00784B86">
        <w:rPr>
          <w:rFonts w:asciiTheme="minorHAnsi" w:hAnsiTheme="minorHAnsi"/>
          <w:b w:val="0"/>
          <w:i w:val="0"/>
          <w:color w:val="auto"/>
          <w:sz w:val="22"/>
          <w:szCs w:val="22"/>
        </w:rPr>
        <w:t>z dokumentem podpisywanym.</w:t>
      </w:r>
    </w:p>
    <w:p w14:paraId="4D93BBBD" w14:textId="734CEFC1" w:rsidR="0040042C" w:rsidRPr="00784B86" w:rsidRDefault="0040042C" w:rsidP="00784B86">
      <w:pPr>
        <w:pStyle w:val="Nagwek4"/>
        <w:spacing w:before="0" w:after="0" w:line="240" w:lineRule="auto"/>
        <w:ind w:left="1701" w:hanging="425"/>
        <w:jc w:val="both"/>
        <w:rPr>
          <w:rFonts w:asciiTheme="minorHAnsi" w:hAnsiTheme="minorHAnsi"/>
          <w:b w:val="0"/>
          <w:i w:val="0"/>
          <w:color w:val="auto"/>
          <w:sz w:val="22"/>
          <w:szCs w:val="22"/>
        </w:rPr>
      </w:pPr>
      <w:r w:rsidRPr="00784B86">
        <w:rPr>
          <w:rFonts w:asciiTheme="minorHAnsi" w:hAnsiTheme="minorHAnsi"/>
          <w:b w:val="0"/>
          <w:i w:val="0"/>
          <w:color w:val="auto"/>
          <w:sz w:val="22"/>
          <w:szCs w:val="22"/>
        </w:rPr>
        <w:t>Zaleca się, aby komunikacja z wykonawcami odbywała się tylko na Platformie</w:t>
      </w:r>
      <w:r w:rsidR="00784B86">
        <w:rPr>
          <w:rFonts w:asciiTheme="minorHAnsi" w:hAnsiTheme="minorHAnsi"/>
          <w:b w:val="0"/>
          <w:i w:val="0"/>
          <w:color w:val="auto"/>
          <w:sz w:val="22"/>
          <w:szCs w:val="22"/>
        </w:rPr>
        <w:br/>
      </w:r>
      <w:r w:rsidRPr="00784B86">
        <w:rPr>
          <w:rFonts w:asciiTheme="minorHAnsi" w:hAnsiTheme="minorHAnsi"/>
          <w:b w:val="0"/>
          <w:i w:val="0"/>
          <w:color w:val="auto"/>
          <w:sz w:val="22"/>
          <w:szCs w:val="22"/>
        </w:rPr>
        <w:t>za pośrednictwem formularza “Wyślij wiadomość”</w:t>
      </w:r>
      <w:r w:rsidR="00B3145E" w:rsidRPr="00784B86">
        <w:rPr>
          <w:rFonts w:asciiTheme="minorHAnsi" w:hAnsiTheme="minorHAnsi"/>
          <w:b w:val="0"/>
          <w:i w:val="0"/>
          <w:color w:val="auto"/>
          <w:sz w:val="22"/>
          <w:szCs w:val="22"/>
        </w:rPr>
        <w:t>.</w:t>
      </w:r>
    </w:p>
    <w:p w14:paraId="3796185A" w14:textId="6996C442" w:rsidR="0040042C" w:rsidRPr="00784B86" w:rsidRDefault="0040042C" w:rsidP="00784B86">
      <w:pPr>
        <w:pStyle w:val="Nagwek4"/>
        <w:spacing w:before="0" w:after="0" w:line="240" w:lineRule="auto"/>
        <w:ind w:left="1701" w:hanging="425"/>
        <w:jc w:val="both"/>
        <w:rPr>
          <w:rFonts w:asciiTheme="minorHAnsi" w:hAnsiTheme="minorHAnsi"/>
          <w:b w:val="0"/>
          <w:i w:val="0"/>
          <w:color w:val="auto"/>
          <w:sz w:val="22"/>
          <w:szCs w:val="22"/>
        </w:rPr>
      </w:pPr>
      <w:r w:rsidRPr="00784B86">
        <w:rPr>
          <w:rFonts w:asciiTheme="minorHAnsi" w:hAnsiTheme="minorHAnsi"/>
          <w:b w:val="0"/>
          <w:i w:val="0"/>
          <w:color w:val="auto"/>
          <w:sz w:val="22"/>
          <w:szCs w:val="22"/>
        </w:rPr>
        <w:t>Osobą składającą ofertę powinna być osoba kontaktowa podawana</w:t>
      </w:r>
      <w:r w:rsidR="00784B86">
        <w:rPr>
          <w:rFonts w:asciiTheme="minorHAnsi" w:hAnsiTheme="minorHAnsi"/>
          <w:b w:val="0"/>
          <w:i w:val="0"/>
          <w:color w:val="auto"/>
          <w:sz w:val="22"/>
          <w:szCs w:val="22"/>
        </w:rPr>
        <w:br/>
      </w:r>
      <w:r w:rsidRPr="00784B86">
        <w:rPr>
          <w:rFonts w:asciiTheme="minorHAnsi" w:hAnsiTheme="minorHAnsi"/>
          <w:b w:val="0"/>
          <w:i w:val="0"/>
          <w:color w:val="auto"/>
          <w:sz w:val="22"/>
          <w:szCs w:val="22"/>
        </w:rPr>
        <w:t xml:space="preserve"> w dokumentacji.</w:t>
      </w:r>
    </w:p>
    <w:p w14:paraId="1431149B" w14:textId="1D9A3D0E" w:rsidR="0040042C" w:rsidRPr="00784B86" w:rsidRDefault="0040042C" w:rsidP="00784B86">
      <w:pPr>
        <w:pStyle w:val="Nagwek4"/>
        <w:spacing w:before="0" w:after="0" w:line="240" w:lineRule="auto"/>
        <w:ind w:left="1701" w:hanging="425"/>
        <w:jc w:val="both"/>
        <w:rPr>
          <w:rFonts w:asciiTheme="minorHAnsi" w:hAnsiTheme="minorHAnsi"/>
          <w:b w:val="0"/>
          <w:i w:val="0"/>
          <w:color w:val="auto"/>
          <w:sz w:val="22"/>
          <w:szCs w:val="22"/>
        </w:rPr>
      </w:pPr>
      <w:r w:rsidRPr="00784B86">
        <w:rPr>
          <w:rFonts w:asciiTheme="minorHAnsi" w:hAnsiTheme="minorHAnsi"/>
          <w:b w:val="0"/>
          <w:i w:val="0"/>
          <w:color w:val="auto"/>
          <w:sz w:val="22"/>
          <w:szCs w:val="22"/>
        </w:rPr>
        <w:t>Ofertę należy przygotować z należytą starannością i zachowaniem odpowiedniego odstępu czasu do zakończenia przyjmowania ofert/wniosków. Sugerujemy złożenie oferty na 24 godziny przed terminem składania ofert/wniosków.</w:t>
      </w:r>
    </w:p>
    <w:p w14:paraId="39F044F7" w14:textId="4788A898" w:rsidR="0040042C" w:rsidRPr="00784B86" w:rsidRDefault="0040042C" w:rsidP="00784B86">
      <w:pPr>
        <w:pStyle w:val="Nagwek4"/>
        <w:spacing w:before="0" w:after="0" w:line="240" w:lineRule="auto"/>
        <w:ind w:left="1701" w:hanging="425"/>
        <w:jc w:val="both"/>
        <w:rPr>
          <w:rFonts w:asciiTheme="minorHAnsi" w:hAnsiTheme="minorHAnsi"/>
          <w:b w:val="0"/>
          <w:i w:val="0"/>
          <w:color w:val="auto"/>
          <w:sz w:val="22"/>
          <w:szCs w:val="22"/>
        </w:rPr>
      </w:pPr>
      <w:r w:rsidRPr="00784B86">
        <w:rPr>
          <w:rFonts w:asciiTheme="minorHAnsi" w:hAnsiTheme="minorHAnsi"/>
          <w:b w:val="0"/>
          <w:i w:val="0"/>
          <w:color w:val="auto"/>
          <w:sz w:val="22"/>
          <w:szCs w:val="22"/>
        </w:rPr>
        <w:t xml:space="preserve">Podczas podpisywania plików zaleca się stosowanie algorytmu skrótu SHA2 zamiast SHA1.  </w:t>
      </w:r>
    </w:p>
    <w:p w14:paraId="5269A352" w14:textId="2FF433E4" w:rsidR="009C11B6" w:rsidRPr="00784B86" w:rsidRDefault="0040042C" w:rsidP="00784B86">
      <w:pPr>
        <w:pStyle w:val="Nagwek4"/>
        <w:spacing w:before="0" w:after="0" w:line="240" w:lineRule="auto"/>
        <w:ind w:left="1701" w:hanging="425"/>
        <w:jc w:val="both"/>
        <w:rPr>
          <w:rFonts w:asciiTheme="minorHAnsi" w:hAnsiTheme="minorHAnsi"/>
          <w:b w:val="0"/>
          <w:i w:val="0"/>
          <w:color w:val="auto"/>
          <w:sz w:val="22"/>
          <w:szCs w:val="22"/>
        </w:rPr>
      </w:pPr>
      <w:r w:rsidRPr="00784B86">
        <w:rPr>
          <w:rFonts w:asciiTheme="minorHAnsi" w:hAnsiTheme="minorHAnsi"/>
          <w:b w:val="0"/>
          <w:i w:val="0"/>
          <w:color w:val="auto"/>
          <w:sz w:val="22"/>
          <w:szCs w:val="22"/>
        </w:rPr>
        <w:t>Jeśli wykonawca pakuje dokumenty np. w plik ZIP zalecamy wcześniejsze podpisanie każdego ze skompresowanych plików.</w:t>
      </w:r>
    </w:p>
    <w:p w14:paraId="39AB6E1C" w14:textId="72444445"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784B86">
        <w:rPr>
          <w:rFonts w:asciiTheme="minorHAnsi" w:hAnsiTheme="minorHAnsi"/>
          <w:b w:val="0"/>
          <w:color w:val="auto"/>
          <w:sz w:val="22"/>
          <w:szCs w:val="22"/>
        </w:rPr>
        <w:t>Sposób komunikowania się Zamawiającego z Wykonawcami (nie dotyczy składania</w:t>
      </w:r>
      <w:r w:rsidR="00784B86">
        <w:rPr>
          <w:rFonts w:asciiTheme="minorHAnsi" w:hAnsiTheme="minorHAnsi"/>
          <w:b w:val="0"/>
          <w:color w:val="auto"/>
          <w:sz w:val="22"/>
          <w:szCs w:val="22"/>
        </w:rPr>
        <w:br/>
      </w:r>
      <w:r w:rsidRPr="00784B86">
        <w:rPr>
          <w:rFonts w:asciiTheme="minorHAnsi" w:hAnsiTheme="minorHAnsi"/>
          <w:b w:val="0"/>
          <w:color w:val="auto"/>
          <w:sz w:val="22"/>
          <w:szCs w:val="22"/>
        </w:rPr>
        <w:t>i wycofania ofert):</w:t>
      </w:r>
    </w:p>
    <w:p w14:paraId="2D8819C8" w14:textId="77777777" w:rsidR="00784B86" w:rsidRDefault="00A32EC9" w:rsidP="00784B86">
      <w:pPr>
        <w:pStyle w:val="Nagwek3"/>
        <w:spacing w:before="0" w:after="0" w:line="240" w:lineRule="auto"/>
        <w:ind w:left="1559" w:hanging="425"/>
        <w:jc w:val="both"/>
        <w:rPr>
          <w:rFonts w:asciiTheme="minorHAnsi" w:hAnsiTheme="minorHAnsi"/>
          <w:b w:val="0"/>
          <w:color w:val="auto"/>
          <w:sz w:val="22"/>
          <w:szCs w:val="22"/>
        </w:rPr>
      </w:pPr>
      <w:r w:rsidRPr="00784B86">
        <w:rPr>
          <w:rFonts w:asciiTheme="minorHAnsi" w:hAnsiTheme="minorHAnsi"/>
          <w:b w:val="0"/>
          <w:color w:val="auto"/>
          <w:sz w:val="22"/>
          <w:szCs w:val="22"/>
        </w:rPr>
        <w:t xml:space="preserve">W postępowaniu o udzielenie niniejszego zamówienia komunikacja pomiędzy Zamawiającym a Wykonawcami w szczególności składanie oświadczeń, wniosków (innych niż wskazanych w pkt 8.9.), zawiadomień oraz przekazywanie informacji odbywa się elektronicznie za pośrednictwem </w:t>
      </w:r>
      <w:r w:rsidR="0040042C" w:rsidRPr="00784B86">
        <w:rPr>
          <w:rFonts w:asciiTheme="minorHAnsi" w:hAnsiTheme="minorHAnsi"/>
          <w:b w:val="0"/>
          <w:color w:val="auto"/>
          <w:sz w:val="22"/>
          <w:szCs w:val="22"/>
        </w:rPr>
        <w:t>Platformy</w:t>
      </w:r>
      <w:r w:rsidRPr="00784B86">
        <w:rPr>
          <w:rFonts w:asciiTheme="minorHAnsi" w:hAnsiTheme="minorHAnsi"/>
          <w:b w:val="0"/>
          <w:color w:val="auto"/>
          <w:sz w:val="22"/>
          <w:szCs w:val="22"/>
        </w:rPr>
        <w:t>.</w:t>
      </w:r>
    </w:p>
    <w:p w14:paraId="00AC028A" w14:textId="5C9A30E1" w:rsidR="009C11B6" w:rsidRDefault="00A32EC9" w:rsidP="00784B86">
      <w:pPr>
        <w:pStyle w:val="Nagwek3"/>
        <w:numPr>
          <w:ilvl w:val="0"/>
          <w:numId w:val="0"/>
        </w:numPr>
        <w:spacing w:before="0" w:after="0" w:line="240" w:lineRule="auto"/>
        <w:ind w:left="1559"/>
        <w:jc w:val="both"/>
        <w:rPr>
          <w:rFonts w:asciiTheme="minorHAnsi" w:hAnsiTheme="minorHAnsi"/>
          <w:b w:val="0"/>
          <w:color w:val="auto"/>
          <w:sz w:val="22"/>
          <w:szCs w:val="22"/>
        </w:rPr>
      </w:pPr>
      <w:r w:rsidRPr="00784B86">
        <w:rPr>
          <w:rFonts w:asciiTheme="minorHAnsi" w:hAnsiTheme="minorHAnsi"/>
          <w:b w:val="0"/>
          <w:color w:val="auto"/>
          <w:sz w:val="22"/>
          <w:szCs w:val="22"/>
        </w:rPr>
        <w:lastRenderedPageBreak/>
        <w:t>We wszelkiej korespondencji związanej z niniejszym postępowaniem Zamawiający</w:t>
      </w:r>
      <w:r w:rsidR="00784B86">
        <w:rPr>
          <w:rFonts w:asciiTheme="minorHAnsi" w:hAnsiTheme="minorHAnsi"/>
          <w:b w:val="0"/>
          <w:color w:val="auto"/>
          <w:sz w:val="22"/>
          <w:szCs w:val="22"/>
        </w:rPr>
        <w:br/>
      </w:r>
      <w:r w:rsidRPr="00784B86">
        <w:rPr>
          <w:rFonts w:asciiTheme="minorHAnsi" w:hAnsiTheme="minorHAnsi"/>
          <w:b w:val="0"/>
          <w:color w:val="auto"/>
          <w:sz w:val="22"/>
          <w:szCs w:val="22"/>
        </w:rPr>
        <w:t>i Wykonawcy posługują się numerem ogłoszenia opublikowanego w Dzienniku Urzędowym Unii Europejskiej lub numerem</w:t>
      </w:r>
      <w:r w:rsidR="00784B86">
        <w:rPr>
          <w:rFonts w:asciiTheme="minorHAnsi" w:hAnsiTheme="minorHAnsi"/>
          <w:b w:val="0"/>
          <w:color w:val="auto"/>
          <w:sz w:val="22"/>
          <w:szCs w:val="22"/>
        </w:rPr>
        <w:t xml:space="preserve"> postępowania wskazanym w SIWZ.</w:t>
      </w:r>
    </w:p>
    <w:p w14:paraId="22521476" w14:textId="77777777" w:rsidR="00784B86" w:rsidRPr="00784B86" w:rsidRDefault="00784B86" w:rsidP="00784B86"/>
    <w:p w14:paraId="61EA1DDB" w14:textId="410898B9" w:rsidR="009C11B6" w:rsidRDefault="00A32EC9" w:rsidP="00784B86">
      <w:pPr>
        <w:pStyle w:val="Nagwek3"/>
        <w:spacing w:before="0" w:after="0" w:line="240" w:lineRule="auto"/>
        <w:ind w:left="1559" w:hanging="425"/>
        <w:jc w:val="both"/>
        <w:rPr>
          <w:rFonts w:asciiTheme="minorHAnsi" w:hAnsiTheme="minorHAnsi"/>
          <w:color w:val="auto"/>
          <w:sz w:val="22"/>
          <w:szCs w:val="22"/>
        </w:rPr>
      </w:pPr>
      <w:r w:rsidRPr="00784B86">
        <w:rPr>
          <w:rFonts w:asciiTheme="minorHAnsi" w:hAnsiTheme="minorHAnsi"/>
          <w:b w:val="0"/>
          <w:color w:val="auto"/>
          <w:sz w:val="22"/>
          <w:szCs w:val="22"/>
        </w:rPr>
        <w:t>Zamawiający może również komunikować się z Wykonawcami za pomocą poczty elektronicznej</w:t>
      </w:r>
      <w:r w:rsidRPr="00784B86">
        <w:rPr>
          <w:rFonts w:asciiTheme="minorHAnsi" w:hAnsiTheme="minorHAnsi"/>
          <w:color w:val="auto"/>
          <w:sz w:val="22"/>
          <w:szCs w:val="22"/>
        </w:rPr>
        <w:t>, email:</w:t>
      </w:r>
      <w:r w:rsidR="00784B86">
        <w:rPr>
          <w:rFonts w:asciiTheme="minorHAnsi" w:hAnsiTheme="minorHAnsi"/>
          <w:color w:val="auto"/>
          <w:sz w:val="22"/>
          <w:szCs w:val="22"/>
        </w:rPr>
        <w:t xml:space="preserve"> </w:t>
      </w:r>
      <w:hyperlink r:id="rId12" w:history="1">
        <w:r w:rsidR="00784B86" w:rsidRPr="00A144A8">
          <w:rPr>
            <w:rStyle w:val="Hipercze"/>
            <w:rFonts w:asciiTheme="minorHAnsi" w:hAnsiTheme="minorHAnsi"/>
            <w:sz w:val="22"/>
            <w:szCs w:val="22"/>
          </w:rPr>
          <w:t>joanna.rozycka@zwikpolice.pl</w:t>
        </w:r>
      </w:hyperlink>
    </w:p>
    <w:p w14:paraId="06BE2584" w14:textId="77777777" w:rsidR="00784B86" w:rsidRPr="00784B86" w:rsidRDefault="00784B86" w:rsidP="00784B86"/>
    <w:p w14:paraId="183E189C" w14:textId="5B679BBB" w:rsidR="00CA35B3" w:rsidRPr="00784B86" w:rsidRDefault="00A32EC9" w:rsidP="00784B86">
      <w:pPr>
        <w:pStyle w:val="Nagwek3"/>
        <w:spacing w:before="0" w:after="0" w:line="240" w:lineRule="auto"/>
        <w:ind w:left="1559" w:hanging="425"/>
        <w:jc w:val="both"/>
        <w:rPr>
          <w:rFonts w:asciiTheme="minorHAnsi" w:hAnsiTheme="minorHAnsi"/>
          <w:b w:val="0"/>
          <w:color w:val="auto"/>
          <w:sz w:val="22"/>
          <w:szCs w:val="22"/>
        </w:rPr>
      </w:pPr>
      <w:r w:rsidRPr="00784B86">
        <w:rPr>
          <w:rFonts w:asciiTheme="minorHAnsi" w:hAnsiTheme="minorHAnsi"/>
          <w:b w:val="0"/>
          <w:color w:val="auto"/>
          <w:sz w:val="22"/>
          <w:szCs w:val="22"/>
        </w:rPr>
        <w:t>Zamawiający dopuszcza również możliwość składania dokumentów elektronicznych, oświadczeń lub elektronicznych kopii dokumentów lub oświadczeń za pomocą poczty</w:t>
      </w:r>
      <w:r w:rsidR="00CA35B3" w:rsidRPr="00784B86">
        <w:rPr>
          <w:rFonts w:asciiTheme="minorHAnsi" w:hAnsiTheme="minorHAnsi"/>
          <w:b w:val="0"/>
          <w:color w:val="auto"/>
          <w:sz w:val="22"/>
          <w:szCs w:val="22"/>
        </w:rPr>
        <w:t xml:space="preserve"> </w:t>
      </w:r>
      <w:r w:rsidRPr="00784B86">
        <w:rPr>
          <w:rFonts w:asciiTheme="minorHAnsi" w:hAnsiTheme="minorHAnsi"/>
          <w:b w:val="0"/>
          <w:color w:val="auto"/>
          <w:sz w:val="22"/>
          <w:szCs w:val="22"/>
        </w:rPr>
        <w:t>elektronicznej,</w:t>
      </w:r>
      <w:r w:rsidR="00CA35B3" w:rsidRPr="00784B86">
        <w:rPr>
          <w:rFonts w:asciiTheme="minorHAnsi" w:hAnsiTheme="minorHAnsi"/>
          <w:b w:val="0"/>
          <w:color w:val="auto"/>
          <w:sz w:val="22"/>
          <w:szCs w:val="22"/>
        </w:rPr>
        <w:t xml:space="preserve"> </w:t>
      </w:r>
      <w:r w:rsidRPr="00784B86">
        <w:rPr>
          <w:rFonts w:asciiTheme="minorHAnsi" w:hAnsiTheme="minorHAnsi"/>
          <w:b w:val="0"/>
          <w:color w:val="auto"/>
          <w:sz w:val="22"/>
          <w:szCs w:val="22"/>
        </w:rPr>
        <w:t>na wskazany w lit b) adres email</w:t>
      </w:r>
      <w:r w:rsidR="00CA35B3" w:rsidRPr="00784B86">
        <w:rPr>
          <w:rFonts w:asciiTheme="minorHAnsi" w:hAnsiTheme="minorHAnsi"/>
          <w:b w:val="0"/>
          <w:color w:val="auto"/>
          <w:sz w:val="22"/>
          <w:szCs w:val="22"/>
        </w:rPr>
        <w:t>.</w:t>
      </w:r>
    </w:p>
    <w:p w14:paraId="19DC7D42" w14:textId="77777777" w:rsidR="00CA35B3" w:rsidRPr="00784B86" w:rsidRDefault="00CA35B3" w:rsidP="00784B86">
      <w:pPr>
        <w:pStyle w:val="Nagwek3"/>
        <w:numPr>
          <w:ilvl w:val="0"/>
          <w:numId w:val="0"/>
        </w:numPr>
        <w:spacing w:before="0" w:after="0" w:line="240" w:lineRule="auto"/>
        <w:ind w:left="1559"/>
        <w:jc w:val="both"/>
        <w:rPr>
          <w:rFonts w:asciiTheme="minorHAnsi" w:hAnsiTheme="minorHAnsi"/>
          <w:b w:val="0"/>
          <w:color w:val="auto"/>
          <w:sz w:val="22"/>
          <w:szCs w:val="22"/>
        </w:rPr>
      </w:pPr>
    </w:p>
    <w:p w14:paraId="6D883D76" w14:textId="23DFBE17" w:rsidR="009C11B6" w:rsidRPr="00784B86" w:rsidRDefault="00A32EC9" w:rsidP="00784B86">
      <w:pPr>
        <w:pStyle w:val="Nagwek3"/>
        <w:numPr>
          <w:ilvl w:val="0"/>
          <w:numId w:val="0"/>
        </w:numPr>
        <w:spacing w:before="0" w:after="0" w:line="240" w:lineRule="auto"/>
        <w:ind w:left="1559"/>
        <w:jc w:val="both"/>
        <w:rPr>
          <w:rFonts w:asciiTheme="minorHAnsi" w:hAnsiTheme="minorHAnsi"/>
          <w:b w:val="0"/>
          <w:color w:val="auto"/>
          <w:sz w:val="22"/>
          <w:szCs w:val="22"/>
        </w:rPr>
      </w:pPr>
      <w:r w:rsidRPr="00784B86">
        <w:rPr>
          <w:rFonts w:asciiTheme="minorHAnsi" w:hAnsiTheme="minorHAnsi"/>
          <w:b w:val="0"/>
          <w:color w:val="auto"/>
          <w:sz w:val="22"/>
          <w:szCs w:val="22"/>
        </w:rPr>
        <w:t>Spo</w:t>
      </w:r>
      <w:r w:rsidR="00784B86" w:rsidRPr="00784B86">
        <w:rPr>
          <w:rFonts w:asciiTheme="minorHAnsi" w:hAnsiTheme="minorHAnsi"/>
          <w:b w:val="0"/>
          <w:color w:val="auto"/>
          <w:sz w:val="22"/>
          <w:szCs w:val="22"/>
        </w:rPr>
        <w:t>s</w:t>
      </w:r>
      <w:r w:rsidRPr="00784B86">
        <w:rPr>
          <w:rFonts w:asciiTheme="minorHAnsi" w:hAnsiTheme="minorHAnsi"/>
          <w:b w:val="0"/>
          <w:color w:val="auto"/>
          <w:sz w:val="22"/>
          <w:szCs w:val="22"/>
        </w:rPr>
        <w:t>ób sporządzenia dokumentów elektronicznych, oświadczeń lub elektronicznych kopii dokumentów lub oświadczeń musi być zgody z wymaganiami określonymi</w:t>
      </w:r>
      <w:r w:rsidR="00784B86">
        <w:rPr>
          <w:rFonts w:asciiTheme="minorHAnsi" w:hAnsiTheme="minorHAnsi"/>
          <w:b w:val="0"/>
          <w:color w:val="auto"/>
          <w:sz w:val="22"/>
          <w:szCs w:val="22"/>
        </w:rPr>
        <w:br/>
      </w:r>
      <w:r w:rsidRPr="00784B86">
        <w:rPr>
          <w:rFonts w:asciiTheme="minorHAnsi" w:hAnsiTheme="minorHAnsi"/>
          <w:b w:val="0"/>
          <w:color w:val="auto"/>
          <w:sz w:val="22"/>
          <w:szCs w:val="22"/>
        </w:rPr>
        <w:t>w rozporządzeniu Prezesa Rady Ministrów z dnia 27 czerwca 2017 r. w sprawie użycia środków komunikacji elektronicznej w postępowaniu o udzielenie zamówienia publicznego oraz udostępniania i przechowywania dokumentów elektronicznych (</w:t>
      </w:r>
      <w:bookmarkStart w:id="87" w:name="_GoBack"/>
      <w:r w:rsidRPr="00784B86">
        <w:rPr>
          <w:rFonts w:asciiTheme="minorHAnsi" w:hAnsiTheme="minorHAnsi"/>
          <w:b w:val="0"/>
          <w:color w:val="auto"/>
          <w:sz w:val="22"/>
          <w:szCs w:val="22"/>
        </w:rPr>
        <w:t>Dz.</w:t>
      </w:r>
      <w:r w:rsidR="00687BC3">
        <w:rPr>
          <w:rFonts w:asciiTheme="minorHAnsi" w:hAnsiTheme="minorHAnsi"/>
          <w:b w:val="0"/>
          <w:color w:val="auto"/>
          <w:sz w:val="22"/>
          <w:szCs w:val="22"/>
        </w:rPr>
        <w:t> </w:t>
      </w:r>
      <w:r w:rsidRPr="00784B86">
        <w:rPr>
          <w:rFonts w:asciiTheme="minorHAnsi" w:hAnsiTheme="minorHAnsi"/>
          <w:b w:val="0"/>
          <w:color w:val="auto"/>
          <w:sz w:val="22"/>
          <w:szCs w:val="22"/>
        </w:rPr>
        <w:t>U</w:t>
      </w:r>
      <w:bookmarkEnd w:id="87"/>
      <w:r w:rsidRPr="00784B86">
        <w:rPr>
          <w:rFonts w:asciiTheme="minorHAnsi" w:hAnsiTheme="minorHAnsi"/>
          <w:b w:val="0"/>
          <w:color w:val="auto"/>
          <w:sz w:val="22"/>
          <w:szCs w:val="22"/>
        </w:rPr>
        <w:t>. z 2017 r. poz. 1320 z późn. zm.) oraz rozporządzeniu Ministra Rozwoju z dnia 26 lipca 2016 r. w sprawie rodzajów dokumentów, jakich może żądać zamawiający od wykonawcy w postępowaniu o udzielenie zamówienia (Dz. U. z 2016 r. poz. 1126 z późn. zm.).</w:t>
      </w:r>
    </w:p>
    <w:p w14:paraId="1EAADA8B" w14:textId="350B49A2"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784B86">
        <w:rPr>
          <w:rFonts w:asciiTheme="minorHAnsi" w:hAnsiTheme="minorHAnsi"/>
          <w:b w:val="0"/>
          <w:color w:val="auto"/>
          <w:sz w:val="22"/>
          <w:szCs w:val="22"/>
        </w:rPr>
        <w:t>Niniejsze postępowanie prowadzone jest w języku polskim.</w:t>
      </w:r>
    </w:p>
    <w:p w14:paraId="1B8ED7F2" w14:textId="40038F5F"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784B86">
        <w:rPr>
          <w:rFonts w:asciiTheme="minorHAnsi" w:hAnsiTheme="minorHAnsi"/>
          <w:b w:val="0"/>
          <w:color w:val="auto"/>
          <w:sz w:val="22"/>
          <w:szCs w:val="22"/>
        </w:rPr>
        <w:t>Wykonawca zobowiązany jest do powiadomienia Zamawiającego o wszelkiej zmianie adresu poczty elektronicznej podanego w ofercie.</w:t>
      </w:r>
    </w:p>
    <w:p w14:paraId="51FF2366" w14:textId="40A6473B"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bookmarkStart w:id="88" w:name="_Toc42687147"/>
      <w:r w:rsidRPr="00784B86">
        <w:rPr>
          <w:rFonts w:asciiTheme="minorHAnsi" w:hAnsiTheme="minorHAnsi"/>
          <w:b w:val="0"/>
          <w:color w:val="auto"/>
          <w:sz w:val="22"/>
          <w:szCs w:val="22"/>
        </w:rPr>
        <w:t>Wykonawca może zwrócić się do Zamawiającego z wnioskiem o wyjaśnienie treści SIWZ. Zamawiający niezwłocznie, nie później jednak niż na 6 dni przed upływem terminu składania ofert udzieli wyjaśnień, pod warunkiem, że wniosek o wyjaśnienie treści SIWZ wpłynie do Zamawiającego nie później niż do końca dnia, w którym upływa połowa wyznaczonego terminu składania ofert.</w:t>
      </w:r>
      <w:bookmarkEnd w:id="88"/>
    </w:p>
    <w:p w14:paraId="43FDDAA5" w14:textId="7729BB7F"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bookmarkStart w:id="89" w:name="_Toc42687148"/>
      <w:r w:rsidRPr="00784B86">
        <w:rPr>
          <w:rFonts w:asciiTheme="minorHAnsi" w:hAnsiTheme="minorHAnsi"/>
          <w:b w:val="0"/>
          <w:color w:val="auto"/>
          <w:sz w:val="22"/>
          <w:szCs w:val="22"/>
        </w:rPr>
        <w:t>Jeżeli wniosek o wyjaśnienie treści SIWZ wpłynie po upływie terminu składania wniosków, o którym mowa w pkt 8.13., lub dotyczy udzielonych wyjaśnień, Zamawiający może udzielić wyjaśnień albo pozostawić wniosek bez rozpoznania.</w:t>
      </w:r>
      <w:bookmarkEnd w:id="89"/>
    </w:p>
    <w:p w14:paraId="7CB9B691" w14:textId="02C07D00"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bookmarkStart w:id="90" w:name="_Toc42687149"/>
      <w:r w:rsidRPr="00784B86">
        <w:rPr>
          <w:rFonts w:asciiTheme="minorHAnsi" w:hAnsiTheme="minorHAnsi"/>
          <w:b w:val="0"/>
          <w:color w:val="auto"/>
          <w:sz w:val="22"/>
          <w:szCs w:val="22"/>
        </w:rPr>
        <w:t xml:space="preserve">Treść zapytań wraz z wyjaśnieniami Zamawiający przekaże wykonawcom, którym przekazał SIWZ, bez ujawniania źródła zapytania oraz zamieści na </w:t>
      </w:r>
      <w:r w:rsidR="00C81D5B" w:rsidRPr="00784B86">
        <w:rPr>
          <w:rFonts w:asciiTheme="minorHAnsi" w:hAnsiTheme="minorHAnsi"/>
          <w:b w:val="0"/>
          <w:color w:val="auto"/>
          <w:sz w:val="22"/>
          <w:szCs w:val="22"/>
        </w:rPr>
        <w:t>Platformie</w:t>
      </w:r>
      <w:r w:rsidRPr="00784B86">
        <w:rPr>
          <w:rFonts w:asciiTheme="minorHAnsi" w:hAnsiTheme="minorHAnsi"/>
          <w:b w:val="0"/>
          <w:color w:val="auto"/>
          <w:sz w:val="22"/>
          <w:szCs w:val="22"/>
        </w:rPr>
        <w:t>.</w:t>
      </w:r>
      <w:bookmarkEnd w:id="90"/>
      <w:r w:rsidRPr="00784B86">
        <w:rPr>
          <w:rFonts w:asciiTheme="minorHAnsi" w:hAnsiTheme="minorHAnsi"/>
          <w:b w:val="0"/>
          <w:color w:val="auto"/>
          <w:sz w:val="22"/>
          <w:szCs w:val="22"/>
        </w:rPr>
        <w:t xml:space="preserve"> </w:t>
      </w:r>
    </w:p>
    <w:p w14:paraId="7B9DD594" w14:textId="5790F051"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bookmarkStart w:id="91" w:name="_Toc42687150"/>
      <w:r w:rsidRPr="00784B86">
        <w:rPr>
          <w:rFonts w:asciiTheme="minorHAnsi" w:hAnsiTheme="minorHAnsi"/>
          <w:b w:val="0"/>
          <w:color w:val="auto"/>
          <w:sz w:val="22"/>
          <w:szCs w:val="22"/>
        </w:rPr>
        <w:t>W uzasadnionych przypadkach Zamawiający może przed upływem terminu składania ofert zmienić treść SIWZ. Dokonaną zmianę treści SIWZ Zamawiający udostępni</w:t>
      </w:r>
      <w:r w:rsidR="00784B86">
        <w:rPr>
          <w:rFonts w:asciiTheme="minorHAnsi" w:hAnsiTheme="minorHAnsi"/>
          <w:b w:val="0"/>
          <w:color w:val="auto"/>
          <w:sz w:val="22"/>
          <w:szCs w:val="22"/>
        </w:rPr>
        <w:br/>
      </w:r>
      <w:r w:rsidRPr="00784B86">
        <w:rPr>
          <w:rFonts w:asciiTheme="minorHAnsi" w:hAnsiTheme="minorHAnsi"/>
          <w:b w:val="0"/>
          <w:color w:val="auto"/>
          <w:sz w:val="22"/>
          <w:szCs w:val="22"/>
        </w:rPr>
        <w:t xml:space="preserve">na </w:t>
      </w:r>
      <w:r w:rsidR="00C81D5B" w:rsidRPr="00784B86">
        <w:rPr>
          <w:rFonts w:asciiTheme="minorHAnsi" w:hAnsiTheme="minorHAnsi"/>
          <w:b w:val="0"/>
          <w:color w:val="auto"/>
          <w:sz w:val="22"/>
          <w:szCs w:val="22"/>
        </w:rPr>
        <w:t>Platformie</w:t>
      </w:r>
      <w:r w:rsidRPr="00784B86">
        <w:rPr>
          <w:rFonts w:asciiTheme="minorHAnsi" w:hAnsiTheme="minorHAnsi"/>
          <w:b w:val="0"/>
          <w:color w:val="auto"/>
          <w:sz w:val="22"/>
          <w:szCs w:val="22"/>
        </w:rPr>
        <w:t>.</w:t>
      </w:r>
      <w:bookmarkEnd w:id="91"/>
      <w:r w:rsidRPr="00784B86">
        <w:rPr>
          <w:rFonts w:asciiTheme="minorHAnsi" w:hAnsiTheme="minorHAnsi"/>
          <w:b w:val="0"/>
          <w:color w:val="auto"/>
          <w:sz w:val="22"/>
          <w:szCs w:val="22"/>
        </w:rPr>
        <w:t xml:space="preserve"> </w:t>
      </w:r>
    </w:p>
    <w:p w14:paraId="3C50C0E9" w14:textId="4AB0C5C3" w:rsidR="009C11B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784B86">
        <w:rPr>
          <w:rFonts w:asciiTheme="minorHAnsi" w:hAnsiTheme="minorHAnsi"/>
          <w:b w:val="0"/>
          <w:color w:val="auto"/>
          <w:sz w:val="22"/>
          <w:szCs w:val="22"/>
        </w:rPr>
        <w:t>Jeżeli w wyniku zmiany treści SIWZ nieprowadzącej do zmiany ogłoszenia o zamówieniu jest niezbędny dodatkowy czas na wprowadzenie zmian w ofertach, Zamawiający przedłuży termin składania ofert i poinformuje o tym wykonawców</w:t>
      </w:r>
      <w:r w:rsidR="000C76DF" w:rsidRPr="00784B86">
        <w:rPr>
          <w:rFonts w:asciiTheme="minorHAnsi" w:hAnsiTheme="minorHAnsi"/>
          <w:b w:val="0"/>
          <w:color w:val="auto"/>
          <w:sz w:val="22"/>
          <w:szCs w:val="22"/>
        </w:rPr>
        <w:t>.</w:t>
      </w:r>
    </w:p>
    <w:p w14:paraId="127ED021" w14:textId="77777777" w:rsidR="00784B86" w:rsidRPr="00784B86" w:rsidRDefault="00784B86" w:rsidP="00784B86"/>
    <w:p w14:paraId="33BBD82E" w14:textId="21D241BF" w:rsidR="000C76DF" w:rsidRPr="00784B86" w:rsidRDefault="00784B86" w:rsidP="00784B86">
      <w:pPr>
        <w:pStyle w:val="Nagwek1"/>
        <w:tabs>
          <w:tab w:val="left" w:pos="567"/>
        </w:tabs>
        <w:ind w:left="567" w:hanging="567"/>
        <w:jc w:val="both"/>
        <w:rPr>
          <w:rFonts w:asciiTheme="minorHAnsi" w:hAnsiTheme="minorHAnsi"/>
          <w:color w:val="auto"/>
          <w:sz w:val="22"/>
          <w:szCs w:val="22"/>
        </w:rPr>
      </w:pPr>
      <w:bookmarkStart w:id="92" w:name="_Toc43099997"/>
      <w:r w:rsidRPr="00784B86">
        <w:rPr>
          <w:rFonts w:asciiTheme="minorHAnsi" w:hAnsiTheme="minorHAnsi"/>
          <w:color w:val="auto"/>
          <w:sz w:val="22"/>
          <w:szCs w:val="22"/>
        </w:rPr>
        <w:t>WYMAGANIA DOTYCZĄCE WADIUM</w:t>
      </w:r>
      <w:bookmarkEnd w:id="92"/>
    </w:p>
    <w:p w14:paraId="10BA9425" w14:textId="7ED640C7" w:rsidR="009C11B6" w:rsidRPr="00784B86" w:rsidRDefault="00A32EC9" w:rsidP="001C63BB">
      <w:pPr>
        <w:pStyle w:val="Nagwek2"/>
        <w:numPr>
          <w:ilvl w:val="1"/>
          <w:numId w:val="17"/>
        </w:numPr>
        <w:spacing w:before="120" w:after="0" w:line="240" w:lineRule="auto"/>
        <w:ind w:left="1134" w:hanging="567"/>
        <w:jc w:val="both"/>
        <w:rPr>
          <w:rFonts w:asciiTheme="minorHAnsi" w:hAnsiTheme="minorHAnsi"/>
          <w:b w:val="0"/>
          <w:color w:val="auto"/>
          <w:sz w:val="22"/>
          <w:szCs w:val="22"/>
        </w:rPr>
      </w:pPr>
      <w:r w:rsidRPr="00784B86">
        <w:rPr>
          <w:rFonts w:asciiTheme="minorHAnsi" w:hAnsiTheme="minorHAnsi"/>
          <w:b w:val="0"/>
          <w:color w:val="auto"/>
          <w:sz w:val="22"/>
          <w:szCs w:val="22"/>
        </w:rPr>
        <w:t>Zamawiający wymaga wniesienia wadium w wysokości określonej poniżej:</w:t>
      </w:r>
    </w:p>
    <w:p w14:paraId="60D1FF05" w14:textId="094CA38B" w:rsidR="009C11B6" w:rsidRPr="00784B86" w:rsidRDefault="00A32EC9" w:rsidP="00784B86">
      <w:pPr>
        <w:pStyle w:val="Nagwek2"/>
        <w:numPr>
          <w:ilvl w:val="0"/>
          <w:numId w:val="0"/>
        </w:numPr>
        <w:spacing w:before="120" w:after="0" w:line="240" w:lineRule="auto"/>
        <w:ind w:left="1134" w:firstLine="2835"/>
        <w:jc w:val="both"/>
        <w:rPr>
          <w:rFonts w:asciiTheme="minorHAnsi" w:hAnsiTheme="minorHAnsi"/>
          <w:color w:val="auto"/>
          <w:sz w:val="22"/>
          <w:szCs w:val="22"/>
        </w:rPr>
      </w:pPr>
      <w:r w:rsidRPr="00784B86">
        <w:rPr>
          <w:rFonts w:asciiTheme="minorHAnsi" w:hAnsiTheme="minorHAnsi"/>
          <w:color w:val="auto"/>
          <w:sz w:val="22"/>
          <w:szCs w:val="22"/>
        </w:rPr>
        <w:t xml:space="preserve">100 000,00 zł </w:t>
      </w:r>
    </w:p>
    <w:p w14:paraId="733149C4" w14:textId="77777777" w:rsidR="009C11B6" w:rsidRPr="0094698A" w:rsidRDefault="00A32EC9" w:rsidP="0094698A">
      <w:pPr>
        <w:spacing w:before="120" w:after="120" w:line="240" w:lineRule="auto"/>
        <w:ind w:firstLine="1134"/>
        <w:rPr>
          <w:rFonts w:asciiTheme="minorHAnsi" w:hAnsiTheme="minorHAnsi"/>
          <w:sz w:val="22"/>
          <w:szCs w:val="22"/>
        </w:rPr>
      </w:pPr>
      <w:r w:rsidRPr="0094698A">
        <w:rPr>
          <w:rFonts w:asciiTheme="minorHAnsi" w:hAnsiTheme="minorHAnsi"/>
          <w:sz w:val="22"/>
          <w:szCs w:val="22"/>
        </w:rPr>
        <w:t xml:space="preserve">Wadium należy wnieść przed upływem terminu składania ofert. </w:t>
      </w:r>
    </w:p>
    <w:p w14:paraId="44E7D412" w14:textId="64884F41" w:rsidR="009C11B6" w:rsidRPr="00784B86" w:rsidRDefault="00A32EC9" w:rsidP="001C63BB">
      <w:pPr>
        <w:pStyle w:val="Nagwek2"/>
        <w:numPr>
          <w:ilvl w:val="1"/>
          <w:numId w:val="16"/>
        </w:numPr>
        <w:spacing w:before="120" w:after="0" w:line="240" w:lineRule="auto"/>
        <w:ind w:left="1134" w:hanging="567"/>
        <w:jc w:val="both"/>
        <w:rPr>
          <w:rFonts w:asciiTheme="minorHAnsi" w:hAnsiTheme="minorHAnsi"/>
          <w:b w:val="0"/>
          <w:color w:val="auto"/>
          <w:sz w:val="22"/>
          <w:szCs w:val="22"/>
        </w:rPr>
      </w:pPr>
      <w:r w:rsidRPr="00784B86">
        <w:rPr>
          <w:rFonts w:asciiTheme="minorHAnsi" w:hAnsiTheme="minorHAnsi"/>
          <w:b w:val="0"/>
          <w:color w:val="auto"/>
          <w:sz w:val="22"/>
          <w:szCs w:val="22"/>
        </w:rPr>
        <w:lastRenderedPageBreak/>
        <w:t>Wadium może być wnoszone w jednej lub kilku następujących formach:</w:t>
      </w:r>
    </w:p>
    <w:p w14:paraId="0CBF97B9" w14:textId="60CC34F3" w:rsidR="009C11B6" w:rsidRPr="0094698A"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pieniądzu,</w:t>
      </w:r>
    </w:p>
    <w:p w14:paraId="2D2C5E3D" w14:textId="50154BF7" w:rsidR="009C11B6" w:rsidRPr="0094698A"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poręczeniach bankowych lub poręczeniach spółdzielczej kasy oszczędnościowo-kredytowej, z tym że poręczenie kasy jest zawsze poręczeniem pieniężnym,</w:t>
      </w:r>
    </w:p>
    <w:p w14:paraId="1A280F52" w14:textId="7C9FB7AA" w:rsidR="009C11B6" w:rsidRPr="0094698A"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gwarancjach bankowych,</w:t>
      </w:r>
    </w:p>
    <w:p w14:paraId="0DE0895F" w14:textId="4A48092A" w:rsidR="009C11B6" w:rsidRPr="0094698A"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gwarancjach ubezpieczeniowych,</w:t>
      </w:r>
    </w:p>
    <w:p w14:paraId="7A02A70C" w14:textId="70156F40" w:rsidR="009C11B6" w:rsidRPr="0094698A"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 xml:space="preserve">poręczeniach udzielonych przez podmioty, o których mowa w art. 6b ust. 5 pkt. 2 ustawy z dnia 9 listopada 2000 r. o utworzeniu Polskiej Agencji Rozwoju Przedsiębiorczości (tekst jedn.: Dz. U. z </w:t>
      </w:r>
      <w:r w:rsidR="00FF35C2" w:rsidRPr="0094698A">
        <w:rPr>
          <w:rFonts w:asciiTheme="minorHAnsi" w:hAnsiTheme="minorHAnsi"/>
          <w:b w:val="0"/>
          <w:i w:val="0"/>
          <w:color w:val="auto"/>
          <w:sz w:val="22"/>
          <w:szCs w:val="22"/>
        </w:rPr>
        <w:t>2020 r. poz. 299</w:t>
      </w:r>
      <w:r w:rsidRPr="0094698A">
        <w:rPr>
          <w:rFonts w:asciiTheme="minorHAnsi" w:hAnsiTheme="minorHAnsi"/>
          <w:b w:val="0"/>
          <w:i w:val="0"/>
          <w:color w:val="auto"/>
          <w:sz w:val="22"/>
          <w:szCs w:val="22"/>
        </w:rPr>
        <w:t>).</w:t>
      </w:r>
    </w:p>
    <w:p w14:paraId="002B11AE" w14:textId="4887A9F4" w:rsidR="0094698A" w:rsidRPr="0094698A" w:rsidRDefault="0094698A" w:rsidP="001C63BB">
      <w:pPr>
        <w:pStyle w:val="Nagwek2"/>
        <w:numPr>
          <w:ilvl w:val="1"/>
          <w:numId w:val="16"/>
        </w:numPr>
        <w:spacing w:before="120" w:after="0" w:line="240" w:lineRule="auto"/>
        <w:ind w:left="1134" w:hanging="567"/>
        <w:jc w:val="both"/>
        <w:rPr>
          <w:rFonts w:asciiTheme="minorHAnsi" w:hAnsiTheme="minorHAnsi"/>
          <w:b w:val="0"/>
          <w:bCs w:val="0"/>
          <w:color w:val="auto"/>
          <w:sz w:val="22"/>
          <w:szCs w:val="22"/>
        </w:rPr>
      </w:pPr>
      <w:r w:rsidRPr="0094698A">
        <w:rPr>
          <w:rFonts w:asciiTheme="minorHAnsi" w:hAnsiTheme="minorHAnsi"/>
          <w:b w:val="0"/>
          <w:bCs w:val="0"/>
          <w:color w:val="auto"/>
          <w:sz w:val="22"/>
          <w:szCs w:val="22"/>
        </w:rPr>
        <w:t xml:space="preserve">Wadium wpłacane w pieniądzu należy wnieść przelewem na rachunek bankowy Zamawiającego w banku </w:t>
      </w:r>
      <w:r w:rsidRPr="0094698A">
        <w:rPr>
          <w:rFonts w:asciiTheme="minorHAnsi" w:hAnsiTheme="minorHAnsi"/>
          <w:bCs w:val="0"/>
          <w:color w:val="auto"/>
          <w:sz w:val="22"/>
          <w:szCs w:val="22"/>
        </w:rPr>
        <w:t>PEKAO SA II O /Szczecin</w:t>
      </w:r>
      <w:r w:rsidRPr="0094698A">
        <w:rPr>
          <w:rFonts w:asciiTheme="minorHAnsi" w:hAnsiTheme="minorHAnsi"/>
          <w:b w:val="0"/>
          <w:bCs w:val="0"/>
          <w:color w:val="auto"/>
          <w:sz w:val="22"/>
          <w:szCs w:val="22"/>
        </w:rPr>
        <w:t xml:space="preserve"> nr rachunku:</w:t>
      </w:r>
      <w:r w:rsidRPr="0094698A">
        <w:rPr>
          <w:rFonts w:asciiTheme="minorHAnsi" w:hAnsiTheme="minorHAnsi"/>
          <w:b w:val="0"/>
          <w:bCs w:val="0"/>
          <w:color w:val="auto"/>
          <w:sz w:val="22"/>
          <w:szCs w:val="22"/>
        </w:rPr>
        <w:br/>
      </w:r>
      <w:r w:rsidRPr="0094698A">
        <w:rPr>
          <w:rFonts w:asciiTheme="minorHAnsi" w:hAnsiTheme="minorHAnsi"/>
          <w:bCs w:val="0"/>
          <w:color w:val="auto"/>
          <w:sz w:val="22"/>
          <w:szCs w:val="22"/>
        </w:rPr>
        <w:t>69 1240 3927 1111 0010 6049 8189</w:t>
      </w:r>
      <w:r w:rsidRPr="0094698A">
        <w:rPr>
          <w:rFonts w:asciiTheme="minorHAnsi" w:hAnsiTheme="minorHAnsi"/>
          <w:b w:val="0"/>
          <w:bCs w:val="0"/>
          <w:color w:val="auto"/>
          <w:sz w:val="22"/>
          <w:szCs w:val="22"/>
        </w:rPr>
        <w:t xml:space="preserve"> z dopiskiem: wadium na zabezpieczenie oferty w postępowaniu </w:t>
      </w:r>
      <w:r w:rsidRPr="0094698A">
        <w:rPr>
          <w:rFonts w:asciiTheme="minorHAnsi" w:hAnsiTheme="minorHAnsi"/>
          <w:bCs w:val="0"/>
          <w:color w:val="auto"/>
          <w:sz w:val="22"/>
          <w:szCs w:val="22"/>
        </w:rPr>
        <w:t>„Zaprojektowanie i budowa sieci kanalizacji sanitarnej</w:t>
      </w:r>
      <w:r>
        <w:rPr>
          <w:rFonts w:asciiTheme="minorHAnsi" w:hAnsiTheme="minorHAnsi"/>
          <w:bCs w:val="0"/>
          <w:color w:val="auto"/>
          <w:sz w:val="22"/>
          <w:szCs w:val="22"/>
        </w:rPr>
        <w:br/>
      </w:r>
      <w:r w:rsidRPr="0094698A">
        <w:rPr>
          <w:rFonts w:asciiTheme="minorHAnsi" w:hAnsiTheme="minorHAnsi"/>
          <w:bCs w:val="0"/>
          <w:color w:val="auto"/>
          <w:sz w:val="22"/>
          <w:szCs w:val="22"/>
        </w:rPr>
        <w:t>w miejscowości Tanowo i Witorza (sieć kanalizacyjna grawitacyjno-tłoczna</w:t>
      </w:r>
      <w:r>
        <w:rPr>
          <w:rFonts w:asciiTheme="minorHAnsi" w:hAnsiTheme="minorHAnsi"/>
          <w:bCs w:val="0"/>
          <w:color w:val="auto"/>
          <w:sz w:val="22"/>
          <w:szCs w:val="22"/>
        </w:rPr>
        <w:br/>
      </w:r>
      <w:r w:rsidRPr="0094698A">
        <w:rPr>
          <w:rFonts w:asciiTheme="minorHAnsi" w:hAnsiTheme="minorHAnsi"/>
          <w:bCs w:val="0"/>
          <w:color w:val="auto"/>
          <w:sz w:val="22"/>
          <w:szCs w:val="22"/>
        </w:rPr>
        <w:t xml:space="preserve">z przepompowniami) - Etap I.” </w:t>
      </w:r>
      <w:r w:rsidRPr="0094698A">
        <w:rPr>
          <w:rFonts w:asciiTheme="minorHAnsi" w:hAnsiTheme="minorHAnsi"/>
          <w:b w:val="0"/>
          <w:bCs w:val="0"/>
          <w:color w:val="auto"/>
          <w:sz w:val="22"/>
          <w:szCs w:val="22"/>
        </w:rPr>
        <w:t>Wniesienie wadium w pieniądzu będzie skuteczne, jeżeli w podanym terminie zostanie zaliczone na rachunku bankowym Zamawiającego.</w:t>
      </w:r>
    </w:p>
    <w:p w14:paraId="7C2D80DA" w14:textId="6DA290D4" w:rsidR="009C11B6" w:rsidRPr="0094698A" w:rsidRDefault="00A32EC9" w:rsidP="001C63BB">
      <w:pPr>
        <w:pStyle w:val="Nagwek2"/>
        <w:numPr>
          <w:ilvl w:val="1"/>
          <w:numId w:val="16"/>
        </w:numPr>
        <w:spacing w:before="120" w:after="0" w:line="240" w:lineRule="auto"/>
        <w:ind w:left="1134" w:hanging="567"/>
        <w:jc w:val="both"/>
        <w:rPr>
          <w:rFonts w:asciiTheme="minorHAnsi" w:hAnsiTheme="minorHAnsi"/>
          <w:b w:val="0"/>
          <w:bCs w:val="0"/>
          <w:color w:val="auto"/>
          <w:sz w:val="22"/>
          <w:szCs w:val="22"/>
        </w:rPr>
      </w:pPr>
      <w:r w:rsidRPr="0094698A">
        <w:rPr>
          <w:rFonts w:asciiTheme="minorHAnsi" w:hAnsiTheme="minorHAnsi"/>
          <w:b w:val="0"/>
          <w:bCs w:val="0"/>
          <w:color w:val="auto"/>
          <w:sz w:val="22"/>
          <w:szCs w:val="22"/>
        </w:rPr>
        <w:t xml:space="preserve">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PZP. </w:t>
      </w:r>
    </w:p>
    <w:p w14:paraId="78B526D3" w14:textId="6BEEA441" w:rsidR="00D51E82" w:rsidRPr="0094698A" w:rsidRDefault="00A32EC9" w:rsidP="001C63BB">
      <w:pPr>
        <w:pStyle w:val="Nagwek2"/>
        <w:numPr>
          <w:ilvl w:val="1"/>
          <w:numId w:val="16"/>
        </w:numPr>
        <w:spacing w:before="120" w:after="0" w:line="240" w:lineRule="auto"/>
        <w:ind w:left="1134" w:hanging="567"/>
        <w:jc w:val="both"/>
        <w:rPr>
          <w:rFonts w:asciiTheme="minorHAnsi" w:hAnsiTheme="minorHAnsi"/>
          <w:b w:val="0"/>
          <w:bCs w:val="0"/>
          <w:color w:val="auto"/>
          <w:sz w:val="22"/>
          <w:szCs w:val="22"/>
        </w:rPr>
      </w:pPr>
      <w:r w:rsidRPr="0094698A">
        <w:rPr>
          <w:rFonts w:asciiTheme="minorHAnsi" w:hAnsiTheme="minorHAnsi"/>
          <w:b w:val="0"/>
          <w:bCs w:val="0"/>
          <w:color w:val="auto"/>
          <w:sz w:val="22"/>
          <w:szCs w:val="22"/>
        </w:rPr>
        <w:t xml:space="preserve">Wadium wnoszone w formie innej niż pieniądz należy złożyć w oryginale wraz z ofertą. </w:t>
      </w:r>
      <w:r w:rsidRPr="0094698A">
        <w:rPr>
          <w:rFonts w:asciiTheme="minorHAnsi" w:hAnsiTheme="minorHAnsi"/>
          <w:bCs w:val="0"/>
          <w:color w:val="auto"/>
          <w:sz w:val="22"/>
          <w:szCs w:val="22"/>
        </w:rPr>
        <w:t>Dokument wadialny musi być podpisany kwalifikowanym podpisem elektronicznym przez osobę/y wystawiające taki dokument.</w:t>
      </w:r>
      <w:r w:rsidRPr="0094698A">
        <w:rPr>
          <w:rFonts w:asciiTheme="minorHAnsi" w:hAnsiTheme="minorHAnsi"/>
          <w:b w:val="0"/>
          <w:bCs w:val="0"/>
          <w:color w:val="auto"/>
          <w:sz w:val="22"/>
          <w:szCs w:val="22"/>
        </w:rPr>
        <w:t xml:space="preserve"> </w:t>
      </w:r>
    </w:p>
    <w:p w14:paraId="589F61C4" w14:textId="77777777" w:rsidR="009C11B6" w:rsidRPr="0094698A" w:rsidRDefault="00A32EC9" w:rsidP="0094698A">
      <w:pPr>
        <w:pStyle w:val="Nagwek2"/>
        <w:numPr>
          <w:ilvl w:val="0"/>
          <w:numId w:val="0"/>
        </w:numPr>
        <w:spacing w:before="120" w:after="0" w:line="240" w:lineRule="auto"/>
        <w:ind w:left="1134"/>
        <w:jc w:val="both"/>
        <w:rPr>
          <w:rFonts w:asciiTheme="minorHAnsi" w:hAnsiTheme="minorHAnsi"/>
          <w:b w:val="0"/>
          <w:bCs w:val="0"/>
          <w:color w:val="auto"/>
          <w:sz w:val="22"/>
          <w:szCs w:val="22"/>
        </w:rPr>
      </w:pPr>
      <w:r w:rsidRPr="0094698A">
        <w:rPr>
          <w:rFonts w:asciiTheme="minorHAnsi" w:hAnsiTheme="minorHAnsi"/>
          <w:b w:val="0"/>
          <w:bCs w:val="0"/>
          <w:color w:val="auto"/>
          <w:sz w:val="22"/>
          <w:szCs w:val="22"/>
        </w:rPr>
        <w:t>Wadium musi zabezpieczać ofertę  przez cały okres związania ofertą. Oferta wykonawcy, który nie wniesie wadium lub nie zabezpieczy jej akceptowalną formą wadium w wyznaczonym terminie, zostanie odrzucona.</w:t>
      </w:r>
    </w:p>
    <w:p w14:paraId="75767271" w14:textId="59CA93D4" w:rsidR="009C11B6" w:rsidRPr="0094698A" w:rsidRDefault="00A32EC9" w:rsidP="001C63BB">
      <w:pPr>
        <w:pStyle w:val="Nagwek2"/>
        <w:numPr>
          <w:ilvl w:val="1"/>
          <w:numId w:val="16"/>
        </w:numPr>
        <w:spacing w:before="120" w:after="0" w:line="240" w:lineRule="auto"/>
        <w:ind w:left="1134" w:hanging="567"/>
        <w:jc w:val="both"/>
        <w:rPr>
          <w:rFonts w:asciiTheme="minorHAnsi" w:hAnsiTheme="minorHAnsi"/>
          <w:b w:val="0"/>
          <w:bCs w:val="0"/>
          <w:color w:val="auto"/>
          <w:sz w:val="22"/>
          <w:szCs w:val="22"/>
        </w:rPr>
      </w:pPr>
      <w:r w:rsidRPr="0094698A">
        <w:rPr>
          <w:rFonts w:asciiTheme="minorHAnsi" w:hAnsiTheme="minorHAnsi"/>
          <w:b w:val="0"/>
          <w:bCs w:val="0"/>
          <w:color w:val="auto"/>
          <w:sz w:val="22"/>
          <w:szCs w:val="22"/>
        </w:rPr>
        <w:t>Treść gwarancji wadialnej musi zawierać następujące elementy:</w:t>
      </w:r>
    </w:p>
    <w:p w14:paraId="5C115BE0" w14:textId="4D438B5C" w:rsidR="009C11B6" w:rsidRPr="0094698A"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nazwę dającego zlecenie (Wykonawcy), beneficjenta gwarancji/poręczenia (Zamawiającego), gwaranta (banku lub instytucji ubezpieczeniowej udzielających gwarancji/poręczenia) oraz wskazanie ich siedzib,</w:t>
      </w:r>
    </w:p>
    <w:p w14:paraId="20FE7FE9" w14:textId="1627E777" w:rsidR="009C11B6" w:rsidRPr="0094698A"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określenie wierzytelności, która ma być zabezpieczona gwarancją/poręczeniem – określenie przedmiotu zamówienia</w:t>
      </w:r>
    </w:p>
    <w:p w14:paraId="5E7DD7D2" w14:textId="3402C286" w:rsidR="009C11B6" w:rsidRPr="0094698A"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kwotę gwarancji/poręczenia,</w:t>
      </w:r>
    </w:p>
    <w:p w14:paraId="756226A4" w14:textId="76120727" w:rsidR="009C11B6" w:rsidRDefault="00A32EC9" w:rsidP="0094698A">
      <w:pPr>
        <w:pStyle w:val="Nagwek4"/>
        <w:spacing w:before="0" w:after="0" w:line="240" w:lineRule="auto"/>
        <w:ind w:left="1701" w:hanging="425"/>
        <w:jc w:val="both"/>
        <w:rPr>
          <w:rFonts w:asciiTheme="minorHAnsi" w:hAnsiTheme="minorHAnsi"/>
          <w:b w:val="0"/>
          <w:i w:val="0"/>
          <w:color w:val="auto"/>
          <w:sz w:val="22"/>
          <w:szCs w:val="22"/>
        </w:rPr>
      </w:pPr>
      <w:r w:rsidRPr="0094698A">
        <w:rPr>
          <w:rFonts w:asciiTheme="minorHAnsi" w:hAnsiTheme="minorHAnsi"/>
          <w:b w:val="0"/>
          <w:i w:val="0"/>
          <w:color w:val="auto"/>
          <w:sz w:val="22"/>
          <w:szCs w:val="22"/>
        </w:rPr>
        <w:t>zobowiązanie gwaranta/poręczyciela do zapłacenia bezwarunkowo i nieodwołalnie kwoty gwarancji/poręczenia na pierwsze pisemne żądanie Zamawiającego w</w:t>
      </w:r>
      <w:r w:rsidR="00687BC3">
        <w:rPr>
          <w:rFonts w:asciiTheme="minorHAnsi" w:hAnsiTheme="minorHAnsi"/>
          <w:b w:val="0"/>
          <w:i w:val="0"/>
          <w:color w:val="auto"/>
          <w:sz w:val="22"/>
          <w:szCs w:val="22"/>
        </w:rPr>
        <w:t> </w:t>
      </w:r>
      <w:r w:rsidRPr="0094698A">
        <w:rPr>
          <w:rFonts w:asciiTheme="minorHAnsi" w:hAnsiTheme="minorHAnsi"/>
          <w:b w:val="0"/>
          <w:i w:val="0"/>
          <w:color w:val="auto"/>
          <w:sz w:val="22"/>
          <w:szCs w:val="22"/>
        </w:rPr>
        <w:t>okolicznościach określonych w art. 46 ust. 4a PZP oraz art. 46 ust. 5 PZP.</w:t>
      </w:r>
    </w:p>
    <w:p w14:paraId="287A1B34" w14:textId="77777777" w:rsidR="0094698A" w:rsidRDefault="0094698A" w:rsidP="0094698A"/>
    <w:p w14:paraId="12957837" w14:textId="0B31935A" w:rsidR="0094698A" w:rsidRPr="0094698A" w:rsidRDefault="0094698A" w:rsidP="0094698A">
      <w:pPr>
        <w:pStyle w:val="Nagwek1"/>
        <w:tabs>
          <w:tab w:val="left" w:pos="567"/>
        </w:tabs>
        <w:ind w:left="567" w:hanging="567"/>
        <w:jc w:val="both"/>
        <w:rPr>
          <w:rFonts w:asciiTheme="minorHAnsi" w:hAnsiTheme="minorHAnsi"/>
          <w:color w:val="auto"/>
          <w:sz w:val="22"/>
          <w:szCs w:val="22"/>
        </w:rPr>
      </w:pPr>
      <w:bookmarkStart w:id="93" w:name="_Toc43099998"/>
      <w:r w:rsidRPr="0094698A">
        <w:rPr>
          <w:rFonts w:asciiTheme="minorHAnsi" w:hAnsiTheme="minorHAnsi"/>
          <w:color w:val="auto"/>
          <w:sz w:val="22"/>
          <w:szCs w:val="22"/>
        </w:rPr>
        <w:t>TERMIN ZWIĄZANIA OFERTĄ</w:t>
      </w:r>
      <w:bookmarkEnd w:id="93"/>
    </w:p>
    <w:p w14:paraId="2374156F" w14:textId="1D619ADC" w:rsidR="009C11B6" w:rsidRDefault="00A32EC9" w:rsidP="001C63BB">
      <w:pPr>
        <w:pStyle w:val="Nagwek2"/>
        <w:numPr>
          <w:ilvl w:val="1"/>
          <w:numId w:val="18"/>
        </w:numPr>
        <w:spacing w:before="120" w:after="0" w:line="240" w:lineRule="auto"/>
        <w:ind w:left="1134" w:hanging="567"/>
        <w:jc w:val="both"/>
        <w:rPr>
          <w:rFonts w:asciiTheme="minorHAnsi" w:hAnsiTheme="minorHAnsi"/>
          <w:b w:val="0"/>
          <w:bCs w:val="0"/>
          <w:color w:val="auto"/>
          <w:sz w:val="22"/>
          <w:szCs w:val="22"/>
        </w:rPr>
      </w:pPr>
      <w:r w:rsidRPr="00377AC5">
        <w:rPr>
          <w:rFonts w:asciiTheme="minorHAnsi" w:hAnsiTheme="minorHAnsi"/>
          <w:b w:val="0"/>
          <w:bCs w:val="0"/>
          <w:color w:val="auto"/>
          <w:sz w:val="22"/>
          <w:szCs w:val="22"/>
        </w:rPr>
        <w:t>Termin, którym Wykonawca będzie związany złożoną ofertą wynosi 60 dni. Zgodnie</w:t>
      </w:r>
      <w:r w:rsidR="00377AC5" w:rsidRPr="00377AC5">
        <w:rPr>
          <w:rFonts w:asciiTheme="minorHAnsi" w:hAnsiTheme="minorHAnsi"/>
          <w:b w:val="0"/>
          <w:bCs w:val="0"/>
          <w:color w:val="auto"/>
          <w:sz w:val="22"/>
          <w:szCs w:val="22"/>
        </w:rPr>
        <w:br/>
      </w:r>
      <w:r w:rsidRPr="00377AC5">
        <w:rPr>
          <w:rFonts w:asciiTheme="minorHAnsi" w:hAnsiTheme="minorHAnsi"/>
          <w:b w:val="0"/>
          <w:bCs w:val="0"/>
          <w:color w:val="auto"/>
          <w:sz w:val="22"/>
          <w:szCs w:val="22"/>
        </w:rPr>
        <w:t>z art. 85 PZP bieg terminu rozpoczyna się wraz z upływem terminu składania ofert.</w:t>
      </w:r>
    </w:p>
    <w:p w14:paraId="3D7EE6DE" w14:textId="77777777" w:rsidR="0054314B" w:rsidRPr="0054314B" w:rsidRDefault="0054314B" w:rsidP="0054314B"/>
    <w:p w14:paraId="3766FE12" w14:textId="613302AA" w:rsidR="009C11B6" w:rsidRPr="00377AC5" w:rsidRDefault="00A32EC9" w:rsidP="001C63BB">
      <w:pPr>
        <w:pStyle w:val="Nagwek2"/>
        <w:numPr>
          <w:ilvl w:val="1"/>
          <w:numId w:val="18"/>
        </w:numPr>
        <w:spacing w:before="120" w:after="0" w:line="240" w:lineRule="auto"/>
        <w:ind w:left="1134" w:hanging="567"/>
        <w:jc w:val="both"/>
        <w:rPr>
          <w:rFonts w:asciiTheme="minorHAnsi" w:hAnsiTheme="minorHAnsi"/>
          <w:b w:val="0"/>
          <w:bCs w:val="0"/>
          <w:color w:val="auto"/>
          <w:sz w:val="22"/>
          <w:szCs w:val="22"/>
        </w:rPr>
      </w:pPr>
      <w:r w:rsidRPr="00377AC5">
        <w:rPr>
          <w:rFonts w:asciiTheme="minorHAnsi" w:hAnsiTheme="minorHAnsi"/>
          <w:b w:val="0"/>
          <w:bCs w:val="0"/>
          <w:color w:val="auto"/>
          <w:sz w:val="22"/>
          <w:szCs w:val="22"/>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w:t>
      </w:r>
      <w:r w:rsidR="00377AC5">
        <w:rPr>
          <w:rFonts w:asciiTheme="minorHAnsi" w:hAnsiTheme="minorHAnsi"/>
          <w:b w:val="0"/>
          <w:bCs w:val="0"/>
          <w:color w:val="auto"/>
          <w:sz w:val="22"/>
          <w:szCs w:val="22"/>
        </w:rPr>
        <w:br/>
      </w:r>
      <w:r w:rsidRPr="00377AC5">
        <w:rPr>
          <w:rFonts w:asciiTheme="minorHAnsi" w:hAnsiTheme="minorHAnsi"/>
          <w:b w:val="0"/>
          <w:bCs w:val="0"/>
          <w:color w:val="auto"/>
          <w:sz w:val="22"/>
          <w:szCs w:val="22"/>
        </w:rPr>
        <w:t>na przedłużenie tego terminu o oznaczony okres, nie dłuższy jednak niż 60 dni.</w:t>
      </w:r>
    </w:p>
    <w:p w14:paraId="052DBB9B" w14:textId="77777777" w:rsidR="009C11B6" w:rsidRPr="002D06EF" w:rsidRDefault="009C11B6">
      <w:pPr>
        <w:spacing w:before="120"/>
      </w:pPr>
    </w:p>
    <w:p w14:paraId="4682CC3A" w14:textId="63179692" w:rsidR="009C11B6" w:rsidRPr="00377AC5" w:rsidRDefault="00377AC5" w:rsidP="00377AC5">
      <w:pPr>
        <w:pStyle w:val="Nagwek1"/>
        <w:tabs>
          <w:tab w:val="left" w:pos="567"/>
        </w:tabs>
        <w:ind w:left="567" w:hanging="567"/>
        <w:jc w:val="both"/>
        <w:rPr>
          <w:rFonts w:asciiTheme="minorHAnsi" w:hAnsiTheme="minorHAnsi"/>
          <w:color w:val="auto"/>
          <w:sz w:val="22"/>
          <w:szCs w:val="22"/>
        </w:rPr>
      </w:pPr>
      <w:bookmarkStart w:id="94" w:name="_Toc43099999"/>
      <w:r w:rsidRPr="00377AC5">
        <w:rPr>
          <w:rFonts w:asciiTheme="minorHAnsi" w:hAnsiTheme="minorHAnsi"/>
          <w:color w:val="auto"/>
          <w:sz w:val="22"/>
          <w:szCs w:val="22"/>
        </w:rPr>
        <w:t>OPIS SPOSOBU PRZYGOTOWANIA OFERT</w:t>
      </w:r>
      <w:bookmarkEnd w:id="94"/>
    </w:p>
    <w:p w14:paraId="74C5813F" w14:textId="30BCE5F9" w:rsidR="009C11B6" w:rsidRPr="00377AC5" w:rsidRDefault="00A32EC9"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377AC5">
        <w:rPr>
          <w:rFonts w:asciiTheme="minorHAnsi" w:hAnsiTheme="minorHAnsi"/>
          <w:b w:val="0"/>
          <w:bCs w:val="0"/>
          <w:color w:val="auto"/>
          <w:sz w:val="22"/>
          <w:szCs w:val="22"/>
        </w:rPr>
        <w:t xml:space="preserve">Oferta musi być sporządzona w formie elektronicznej pod rygorem nieważności. Oferta musi być napisana w języku polskim, powinna być sporządzona czytelnie oraz opatrzona kwalifikowanym podpisem elektronicznym przez osobę upoważnioną. </w:t>
      </w:r>
    </w:p>
    <w:p w14:paraId="57FC34C3" w14:textId="77777777" w:rsidR="009C11B6" w:rsidRPr="00377AC5" w:rsidRDefault="00A32EC9"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377AC5">
        <w:rPr>
          <w:rFonts w:asciiTheme="minorHAnsi" w:hAnsiTheme="minorHAnsi"/>
          <w:b w:val="0"/>
          <w:bCs w:val="0"/>
          <w:color w:val="auto"/>
          <w:sz w:val="22"/>
          <w:szCs w:val="22"/>
        </w:rPr>
        <w:t>W przypadku podpisania oferty przez pełnomocnika do oferty należy dołączyć stosowne pełnomocnictwo dla takiego pełnomocnika. Pełnomocnictwo powinno być załączone w formie elektronicznej opatrzone kwalifikowanym podpisem elektronicznym.</w:t>
      </w:r>
    </w:p>
    <w:p w14:paraId="0181139B" w14:textId="77777777" w:rsidR="009C11B6" w:rsidRPr="00377AC5" w:rsidRDefault="00A32EC9"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377AC5">
        <w:rPr>
          <w:rFonts w:asciiTheme="minorHAnsi" w:hAnsiTheme="minorHAnsi"/>
          <w:b w:val="0"/>
          <w:bCs w:val="0"/>
          <w:color w:val="auto"/>
          <w:sz w:val="22"/>
          <w:szCs w:val="22"/>
        </w:rPr>
        <w:t>Wykonawcy ponoszą wszelkie koszty związane z przygotowaniem i złożeniem oferty.</w:t>
      </w:r>
    </w:p>
    <w:p w14:paraId="4FD9D0F6" w14:textId="77777777" w:rsidR="009C11B6" w:rsidRPr="00377AC5" w:rsidRDefault="00A32EC9"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377AC5">
        <w:rPr>
          <w:rFonts w:asciiTheme="minorHAnsi" w:hAnsiTheme="minorHAnsi"/>
          <w:b w:val="0"/>
          <w:bCs w:val="0"/>
          <w:color w:val="auto"/>
          <w:sz w:val="22"/>
          <w:szCs w:val="22"/>
        </w:rPr>
        <w:t>Wykonawcy przedstawiają ofertę zgodnie ze wszystkimi wymaganiami określonymi w SIWZ.</w:t>
      </w:r>
    </w:p>
    <w:p w14:paraId="72325B49" w14:textId="77777777" w:rsidR="009C11B6" w:rsidRPr="00377AC5" w:rsidRDefault="00A32EC9"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377AC5">
        <w:rPr>
          <w:rFonts w:asciiTheme="minorHAnsi" w:hAnsiTheme="minorHAnsi"/>
          <w:b w:val="0"/>
          <w:bCs w:val="0"/>
          <w:color w:val="auto"/>
          <w:sz w:val="22"/>
          <w:szCs w:val="22"/>
        </w:rPr>
        <w:t>Kompletna oferta musi zawierać:</w:t>
      </w:r>
    </w:p>
    <w:p w14:paraId="10E4F6BC" w14:textId="070457CE" w:rsidR="009C11B6" w:rsidRPr="009E2BEF" w:rsidRDefault="00A32EC9" w:rsidP="009E2BEF">
      <w:pPr>
        <w:pStyle w:val="Nagwek3"/>
        <w:spacing w:before="0" w:after="0" w:line="240" w:lineRule="auto"/>
        <w:ind w:left="1559" w:hanging="425"/>
        <w:jc w:val="both"/>
        <w:rPr>
          <w:rFonts w:asciiTheme="minorHAnsi" w:hAnsiTheme="minorHAnsi"/>
          <w:b w:val="0"/>
          <w:color w:val="auto"/>
          <w:sz w:val="22"/>
          <w:szCs w:val="22"/>
        </w:rPr>
      </w:pPr>
      <w:r w:rsidRPr="009E2BEF">
        <w:rPr>
          <w:rFonts w:asciiTheme="minorHAnsi" w:hAnsiTheme="minorHAnsi"/>
          <w:b w:val="0"/>
          <w:color w:val="auto"/>
          <w:sz w:val="22"/>
          <w:szCs w:val="22"/>
        </w:rPr>
        <w:t>wypełniony formularz oferty stanowiący załącznik nr 1, opatrzony kwalifikowanym podpisem elektronicznym – zalecany 1 odrębny plik</w:t>
      </w:r>
      <w:r w:rsidR="009E2BEF">
        <w:rPr>
          <w:rFonts w:asciiTheme="minorHAnsi" w:hAnsiTheme="minorHAnsi"/>
          <w:b w:val="0"/>
          <w:color w:val="auto"/>
          <w:sz w:val="22"/>
          <w:szCs w:val="22"/>
        </w:rPr>
        <w:t>;</w:t>
      </w:r>
    </w:p>
    <w:p w14:paraId="3ADA3D79" w14:textId="77777777" w:rsidR="009C11B6" w:rsidRPr="009E2BEF" w:rsidRDefault="006677ED" w:rsidP="009E2BEF">
      <w:pPr>
        <w:pStyle w:val="Nagwek3"/>
        <w:spacing w:before="0" w:after="0" w:line="240" w:lineRule="auto"/>
        <w:ind w:left="1559" w:hanging="425"/>
        <w:jc w:val="both"/>
        <w:rPr>
          <w:rFonts w:asciiTheme="minorHAnsi" w:hAnsiTheme="minorHAnsi"/>
          <w:b w:val="0"/>
          <w:color w:val="auto"/>
          <w:sz w:val="22"/>
          <w:szCs w:val="22"/>
        </w:rPr>
      </w:pPr>
      <w:r w:rsidRPr="009E2BEF">
        <w:rPr>
          <w:rFonts w:asciiTheme="minorHAnsi" w:hAnsiTheme="minorHAnsi"/>
          <w:b w:val="0"/>
          <w:color w:val="auto"/>
          <w:sz w:val="22"/>
          <w:szCs w:val="22"/>
        </w:rPr>
        <w:t xml:space="preserve">wypełniony </w:t>
      </w:r>
      <w:r w:rsidR="00A32EC9" w:rsidRPr="009E2BEF">
        <w:rPr>
          <w:rFonts w:asciiTheme="minorHAnsi" w:hAnsiTheme="minorHAnsi"/>
          <w:b w:val="0"/>
          <w:color w:val="auto"/>
          <w:sz w:val="22"/>
          <w:szCs w:val="22"/>
        </w:rPr>
        <w:t>Wykaz Cen, sporządzony według wzoru stanowiącego załączn</w:t>
      </w:r>
      <w:r w:rsidR="000D5AD5" w:rsidRPr="009E2BEF">
        <w:rPr>
          <w:rFonts w:asciiTheme="minorHAnsi" w:hAnsiTheme="minorHAnsi"/>
          <w:b w:val="0"/>
          <w:color w:val="auto"/>
          <w:sz w:val="22"/>
          <w:szCs w:val="22"/>
        </w:rPr>
        <w:t>ik –</w:t>
      </w:r>
      <w:r w:rsidR="00D51E82" w:rsidRPr="009E2BEF">
        <w:rPr>
          <w:rFonts w:asciiTheme="minorHAnsi" w:hAnsiTheme="minorHAnsi"/>
          <w:b w:val="0"/>
          <w:color w:val="auto"/>
          <w:sz w:val="22"/>
          <w:szCs w:val="22"/>
        </w:rPr>
        <w:br/>
      </w:r>
      <w:r w:rsidR="000D5AD5" w:rsidRPr="009E2BEF">
        <w:rPr>
          <w:rFonts w:asciiTheme="minorHAnsi" w:hAnsiTheme="minorHAnsi"/>
          <w:b w:val="0"/>
          <w:color w:val="auto"/>
          <w:sz w:val="22"/>
          <w:szCs w:val="22"/>
        </w:rPr>
        <w:t>TOM IV</w:t>
      </w:r>
      <w:r w:rsidR="00A32EC9" w:rsidRPr="009E2BEF">
        <w:rPr>
          <w:rFonts w:asciiTheme="minorHAnsi" w:hAnsiTheme="minorHAnsi"/>
          <w:b w:val="0"/>
          <w:color w:val="auto"/>
          <w:sz w:val="22"/>
          <w:szCs w:val="22"/>
        </w:rPr>
        <w:t>, opatrzony kwalifikowanym podpisem elektronicznym – zalecany 1 odrębny plik;</w:t>
      </w:r>
    </w:p>
    <w:p w14:paraId="6175271E" w14:textId="77777777" w:rsidR="009C11B6" w:rsidRPr="009E2BEF" w:rsidRDefault="00A32EC9" w:rsidP="009E2BEF">
      <w:pPr>
        <w:pStyle w:val="Nagwek3"/>
        <w:spacing w:before="0" w:after="0" w:line="240" w:lineRule="auto"/>
        <w:ind w:left="1559" w:hanging="425"/>
        <w:jc w:val="both"/>
        <w:rPr>
          <w:rFonts w:asciiTheme="minorHAnsi" w:hAnsiTheme="minorHAnsi"/>
          <w:b w:val="0"/>
          <w:color w:val="auto"/>
          <w:sz w:val="22"/>
          <w:szCs w:val="22"/>
        </w:rPr>
      </w:pPr>
      <w:r w:rsidRPr="009E2BEF">
        <w:rPr>
          <w:rFonts w:asciiTheme="minorHAnsi" w:hAnsiTheme="minorHAnsi"/>
          <w:b w:val="0"/>
          <w:color w:val="auto"/>
          <w:sz w:val="22"/>
          <w:szCs w:val="22"/>
        </w:rPr>
        <w:t xml:space="preserve">wypełniony JEDZ w postaci elektronicznej opatrzony  kwalifikowanym podpisem elektronicznym </w:t>
      </w:r>
      <w:r w:rsidR="00FF35C2" w:rsidRPr="009E2BEF">
        <w:rPr>
          <w:rFonts w:asciiTheme="minorHAnsi" w:hAnsiTheme="minorHAnsi"/>
          <w:b w:val="0"/>
          <w:color w:val="auto"/>
          <w:sz w:val="22"/>
          <w:szCs w:val="22"/>
        </w:rPr>
        <w:t>(w tym również JEDZ podmiotu, na którego zdolnościach Wykonawca polega)</w:t>
      </w:r>
      <w:r w:rsidRPr="009E2BEF">
        <w:rPr>
          <w:rFonts w:asciiTheme="minorHAnsi" w:hAnsiTheme="minorHAnsi"/>
          <w:b w:val="0"/>
          <w:color w:val="auto"/>
          <w:sz w:val="22"/>
          <w:szCs w:val="22"/>
        </w:rPr>
        <w:t>– zalecany 1 odrębny plik</w:t>
      </w:r>
      <w:r w:rsidR="00A41F0D" w:rsidRPr="009E2BEF">
        <w:rPr>
          <w:rFonts w:asciiTheme="minorHAnsi" w:hAnsiTheme="minorHAnsi"/>
          <w:b w:val="0"/>
          <w:color w:val="auto"/>
          <w:sz w:val="22"/>
          <w:szCs w:val="22"/>
        </w:rPr>
        <w:t xml:space="preserve"> dla każdego JEDZ (w przypadku oferty wspólnej);</w:t>
      </w:r>
    </w:p>
    <w:p w14:paraId="666A93C5" w14:textId="77777777" w:rsidR="009C11B6" w:rsidRPr="009E2BEF" w:rsidRDefault="00A32EC9" w:rsidP="009E2BEF">
      <w:pPr>
        <w:pStyle w:val="Nagwek3"/>
        <w:spacing w:before="0" w:after="0" w:line="240" w:lineRule="auto"/>
        <w:ind w:left="1559" w:hanging="425"/>
        <w:jc w:val="both"/>
        <w:rPr>
          <w:rFonts w:asciiTheme="minorHAnsi" w:hAnsiTheme="minorHAnsi"/>
          <w:b w:val="0"/>
          <w:color w:val="auto"/>
          <w:sz w:val="22"/>
          <w:szCs w:val="22"/>
        </w:rPr>
      </w:pPr>
      <w:r w:rsidRPr="009E2BEF">
        <w:rPr>
          <w:rFonts w:asciiTheme="minorHAnsi" w:hAnsiTheme="minorHAnsi"/>
          <w:b w:val="0"/>
          <w:color w:val="auto"/>
          <w:sz w:val="22"/>
          <w:szCs w:val="22"/>
        </w:rPr>
        <w:t>w przypadku podpisania oferty przez pełnomocnika oraz w przypadku wykonawców wspólnie ubiegających się o udzielenie zamówienia, pełnomocnictwo opatrzone kwalifikowanym podpisem elektronicznym – zalecany  1 odrębny plik dla każdego pełnomocnictwa;</w:t>
      </w:r>
    </w:p>
    <w:p w14:paraId="21B3DFA9" w14:textId="7EDD4926" w:rsidR="009C11B6" w:rsidRPr="009E2BEF" w:rsidRDefault="00A32EC9" w:rsidP="009E2BEF">
      <w:pPr>
        <w:pStyle w:val="Nagwek3"/>
        <w:spacing w:before="0" w:after="0" w:line="240" w:lineRule="auto"/>
        <w:ind w:left="1559" w:hanging="425"/>
        <w:jc w:val="both"/>
        <w:rPr>
          <w:rFonts w:asciiTheme="minorHAnsi" w:hAnsiTheme="minorHAnsi"/>
          <w:b w:val="0"/>
          <w:color w:val="auto"/>
          <w:sz w:val="22"/>
          <w:szCs w:val="22"/>
        </w:rPr>
      </w:pPr>
      <w:r w:rsidRPr="009E2BEF">
        <w:rPr>
          <w:rFonts w:asciiTheme="minorHAnsi" w:hAnsiTheme="minorHAnsi"/>
          <w:b w:val="0"/>
          <w:color w:val="auto"/>
          <w:sz w:val="22"/>
          <w:szCs w:val="22"/>
        </w:rPr>
        <w:t>w przypadku polegania na zdolnościach innego podmiotu zobowiązanie tego podmiotu do oddania Wykonawcy niezbędnych zasobów na potrzeby realizacji zamówienia, opatrzone kwalifikowanym podpisem elektronicznym –  zalecany</w:t>
      </w:r>
      <w:r w:rsidR="009E2BEF">
        <w:rPr>
          <w:rFonts w:asciiTheme="minorHAnsi" w:hAnsiTheme="minorHAnsi"/>
          <w:b w:val="0"/>
          <w:color w:val="auto"/>
          <w:sz w:val="22"/>
          <w:szCs w:val="22"/>
        </w:rPr>
        <w:br/>
      </w:r>
      <w:r w:rsidRPr="009E2BEF">
        <w:rPr>
          <w:rFonts w:asciiTheme="minorHAnsi" w:hAnsiTheme="minorHAnsi"/>
          <w:b w:val="0"/>
          <w:color w:val="auto"/>
          <w:sz w:val="22"/>
          <w:szCs w:val="22"/>
        </w:rPr>
        <w:t>1 odrębny plik dla każdego zobowiązania</w:t>
      </w:r>
      <w:r w:rsidR="009E2BEF">
        <w:rPr>
          <w:rFonts w:asciiTheme="minorHAnsi" w:hAnsiTheme="minorHAnsi"/>
          <w:b w:val="0"/>
          <w:color w:val="auto"/>
          <w:sz w:val="22"/>
          <w:szCs w:val="22"/>
        </w:rPr>
        <w:t>;</w:t>
      </w:r>
    </w:p>
    <w:p w14:paraId="0C9809E0" w14:textId="79A3A1D7" w:rsidR="00FF35C2" w:rsidRPr="009E2BEF" w:rsidRDefault="00FF35C2" w:rsidP="009E2BEF">
      <w:pPr>
        <w:pStyle w:val="Nagwek3"/>
        <w:spacing w:before="0" w:after="0" w:line="240" w:lineRule="auto"/>
        <w:ind w:left="1559" w:hanging="425"/>
        <w:jc w:val="both"/>
        <w:rPr>
          <w:rFonts w:asciiTheme="minorHAnsi" w:hAnsiTheme="minorHAnsi"/>
          <w:b w:val="0"/>
          <w:color w:val="auto"/>
          <w:sz w:val="22"/>
          <w:szCs w:val="22"/>
        </w:rPr>
      </w:pPr>
      <w:r w:rsidRPr="009E2BEF">
        <w:rPr>
          <w:rFonts w:asciiTheme="minorHAnsi" w:hAnsiTheme="minorHAnsi"/>
          <w:b w:val="0"/>
          <w:color w:val="auto"/>
          <w:sz w:val="22"/>
          <w:szCs w:val="22"/>
        </w:rPr>
        <w:t>wypełniony JEDZ w postaci elektronicznej opatrzony kwalifikowanym podpisem elektronicznym – podmiotu na zdolnościach którego wykonawca polega – zalecany 1</w:t>
      </w:r>
      <w:r w:rsidR="00687BC3">
        <w:rPr>
          <w:rFonts w:asciiTheme="minorHAnsi" w:hAnsiTheme="minorHAnsi"/>
          <w:b w:val="0"/>
          <w:color w:val="auto"/>
          <w:sz w:val="22"/>
          <w:szCs w:val="22"/>
        </w:rPr>
        <w:t> </w:t>
      </w:r>
      <w:r w:rsidRPr="009E2BEF">
        <w:rPr>
          <w:rFonts w:asciiTheme="minorHAnsi" w:hAnsiTheme="minorHAnsi"/>
          <w:b w:val="0"/>
          <w:color w:val="auto"/>
          <w:sz w:val="22"/>
          <w:szCs w:val="22"/>
        </w:rPr>
        <w:t>odrębny plik dla każdego JEDZ</w:t>
      </w:r>
      <w:r w:rsidR="00A41F0D" w:rsidRPr="009E2BEF">
        <w:rPr>
          <w:rFonts w:asciiTheme="minorHAnsi" w:hAnsiTheme="minorHAnsi"/>
          <w:b w:val="0"/>
          <w:color w:val="auto"/>
          <w:sz w:val="22"/>
          <w:szCs w:val="22"/>
        </w:rPr>
        <w:t xml:space="preserve"> podmiotu na zdolnościach, którego</w:t>
      </w:r>
      <w:r w:rsidR="009E2BEF">
        <w:rPr>
          <w:rFonts w:asciiTheme="minorHAnsi" w:hAnsiTheme="minorHAnsi"/>
          <w:b w:val="0"/>
          <w:color w:val="auto"/>
          <w:sz w:val="22"/>
          <w:szCs w:val="22"/>
        </w:rPr>
        <w:t xml:space="preserve"> polega wykonawca;</w:t>
      </w:r>
    </w:p>
    <w:p w14:paraId="3FBF81AF" w14:textId="1C04ADDD" w:rsidR="006677ED" w:rsidRPr="009E2BEF" w:rsidRDefault="00687BC3" w:rsidP="009E2BEF">
      <w:pPr>
        <w:pStyle w:val="Nagwek3"/>
        <w:spacing w:before="0" w:after="0" w:line="240" w:lineRule="auto"/>
        <w:ind w:left="1559" w:hanging="425"/>
        <w:jc w:val="both"/>
        <w:rPr>
          <w:rFonts w:asciiTheme="minorHAnsi" w:hAnsiTheme="minorHAnsi"/>
          <w:b w:val="0"/>
          <w:color w:val="auto"/>
          <w:sz w:val="22"/>
          <w:szCs w:val="22"/>
        </w:rPr>
      </w:pPr>
      <w:r>
        <w:rPr>
          <w:rFonts w:asciiTheme="minorHAnsi" w:hAnsiTheme="minorHAnsi"/>
          <w:b w:val="0"/>
          <w:color w:val="auto"/>
          <w:sz w:val="22"/>
          <w:szCs w:val="22"/>
        </w:rPr>
        <w:t>w</w:t>
      </w:r>
      <w:r w:rsidR="009E2BEF">
        <w:rPr>
          <w:rFonts w:asciiTheme="minorHAnsi" w:hAnsiTheme="minorHAnsi"/>
          <w:b w:val="0"/>
          <w:color w:val="auto"/>
          <w:sz w:val="22"/>
          <w:szCs w:val="22"/>
        </w:rPr>
        <w:t>adium.</w:t>
      </w:r>
    </w:p>
    <w:p w14:paraId="73A8A4F4" w14:textId="77777777" w:rsidR="009C11B6" w:rsidRDefault="00A32EC9"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Zamawiający może żądać przedstawienia oryginału lub notarialnie potwierdzonej kopii dokumentu, gdy przedstawiona przez Wykonawcę kopia dokumentu jest nieczytelna lub budzi wątpliwości, co do jej prawdziwości.</w:t>
      </w:r>
    </w:p>
    <w:p w14:paraId="4075D634" w14:textId="77777777" w:rsidR="00C30BD3" w:rsidRPr="00C30BD3" w:rsidRDefault="00C30BD3" w:rsidP="00C30BD3"/>
    <w:p w14:paraId="518D05D0" w14:textId="515048F2" w:rsidR="009E2BEF" w:rsidRDefault="00A32EC9"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lastRenderedPageBreak/>
        <w:t>Jeżeli oferta zawiera informacje stanowiące tajemnicę przedsiębiorstwa w rozumieniu przepisów, art. 11 ust. 2 ustawy z dnia 16 kwietnia 1993 r. o zwalczaniu nieuczciwej konkurencji (tekst jedn.: Dz. U. z 2019 r., poz. 1010 z późn. zm.), wówczas informacje te</w:t>
      </w:r>
      <w:r w:rsidR="00687BC3">
        <w:rPr>
          <w:rFonts w:asciiTheme="minorHAnsi" w:hAnsiTheme="minorHAnsi"/>
          <w:b w:val="0"/>
          <w:bCs w:val="0"/>
          <w:color w:val="auto"/>
          <w:sz w:val="22"/>
          <w:szCs w:val="22"/>
        </w:rPr>
        <w:t> </w:t>
      </w:r>
      <w:r w:rsidRPr="009E2BEF">
        <w:rPr>
          <w:rFonts w:asciiTheme="minorHAnsi" w:hAnsiTheme="minorHAnsi"/>
          <w:b w:val="0"/>
          <w:bCs w:val="0"/>
          <w:color w:val="auto"/>
          <w:sz w:val="22"/>
          <w:szCs w:val="22"/>
        </w:rPr>
        <w:t xml:space="preserve">muszą być wyodrębnione w formie osobnego pliku i złożone zgodnie z zasadami opisanymi w pkt </w:t>
      </w:r>
      <w:r w:rsidR="00911FC6" w:rsidRPr="009E2BEF">
        <w:rPr>
          <w:rFonts w:asciiTheme="minorHAnsi" w:hAnsiTheme="minorHAnsi"/>
          <w:b w:val="0"/>
          <w:bCs w:val="0"/>
          <w:color w:val="auto"/>
          <w:sz w:val="22"/>
          <w:szCs w:val="22"/>
        </w:rPr>
        <w:t>11.</w:t>
      </w:r>
      <w:r w:rsidR="00B3145E" w:rsidRPr="009E2BEF">
        <w:rPr>
          <w:rFonts w:asciiTheme="minorHAnsi" w:hAnsiTheme="minorHAnsi"/>
          <w:b w:val="0"/>
          <w:bCs w:val="0"/>
          <w:color w:val="auto"/>
          <w:sz w:val="22"/>
          <w:szCs w:val="22"/>
        </w:rPr>
        <w:t>8</w:t>
      </w:r>
      <w:r w:rsidRPr="009E2BEF">
        <w:rPr>
          <w:rFonts w:asciiTheme="minorHAnsi" w:hAnsiTheme="minorHAnsi"/>
          <w:b w:val="0"/>
          <w:bCs w:val="0"/>
          <w:color w:val="auto"/>
          <w:sz w:val="22"/>
          <w:szCs w:val="22"/>
        </w:rPr>
        <w:t xml:space="preserve"> SIWZ. Zamawiający nie ponosi odpowiedzialności za niezgodne</w:t>
      </w:r>
      <w:r w:rsidR="009E2BEF">
        <w:rPr>
          <w:rFonts w:asciiTheme="minorHAnsi" w:hAnsiTheme="minorHAnsi"/>
          <w:b w:val="0"/>
          <w:bCs w:val="0"/>
          <w:color w:val="auto"/>
          <w:sz w:val="22"/>
          <w:szCs w:val="22"/>
        </w:rPr>
        <w:br/>
      </w:r>
      <w:r w:rsidRPr="009E2BEF">
        <w:rPr>
          <w:rFonts w:asciiTheme="minorHAnsi" w:hAnsiTheme="minorHAnsi"/>
          <w:b w:val="0"/>
          <w:bCs w:val="0"/>
          <w:color w:val="auto"/>
          <w:sz w:val="22"/>
          <w:szCs w:val="22"/>
        </w:rPr>
        <w:t>z SIWZ przygotowanie w/w pliku przez Wykonawcę. Stosowne zastrzeżenie Wykonawca winien złożyć na formularzu Oferty (załącznik nr 1 do SIWZ) oraz powinien wykazać,</w:t>
      </w:r>
      <w:r w:rsidR="009E2BEF">
        <w:rPr>
          <w:rFonts w:asciiTheme="minorHAnsi" w:hAnsiTheme="minorHAnsi"/>
          <w:b w:val="0"/>
          <w:bCs w:val="0"/>
          <w:color w:val="auto"/>
          <w:sz w:val="22"/>
          <w:szCs w:val="22"/>
        </w:rPr>
        <w:br/>
      </w:r>
      <w:r w:rsidRPr="009E2BEF">
        <w:rPr>
          <w:rFonts w:asciiTheme="minorHAnsi" w:hAnsiTheme="minorHAnsi"/>
          <w:b w:val="0"/>
          <w:bCs w:val="0"/>
          <w:color w:val="auto"/>
          <w:sz w:val="22"/>
          <w:szCs w:val="22"/>
        </w:rPr>
        <w:t>że zastrzeżone informacje stanowią tajemnicę przedsiębiorstwa. W przeciwnym razie cała Oferta zostanie ujawniona na wniosek każdej zainteresowanej osoby.</w:t>
      </w:r>
    </w:p>
    <w:p w14:paraId="60605696" w14:textId="63DD0C98" w:rsidR="00911FC6" w:rsidRPr="009E2BEF" w:rsidRDefault="00A32EC9" w:rsidP="009E2BEF">
      <w:pPr>
        <w:pStyle w:val="Nagwek2"/>
        <w:numPr>
          <w:ilvl w:val="0"/>
          <w:numId w:val="0"/>
        </w:numPr>
        <w:spacing w:before="120" w:after="0" w:line="240" w:lineRule="auto"/>
        <w:ind w:left="1134"/>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623B3797" w14:textId="75876F01" w:rsidR="009C11B6" w:rsidRPr="009E2BEF" w:rsidRDefault="00911FC6"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u w:val="single"/>
        </w:rPr>
      </w:pPr>
      <w:r w:rsidRPr="009E2BEF">
        <w:rPr>
          <w:rFonts w:asciiTheme="minorHAnsi" w:hAnsiTheme="minorHAnsi"/>
          <w:b w:val="0"/>
          <w:bCs w:val="0"/>
          <w:color w:val="auto"/>
          <w:sz w:val="22"/>
          <w:szCs w:val="22"/>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40093A" w:rsidRPr="009E2BEF">
        <w:rPr>
          <w:rFonts w:asciiTheme="minorHAnsi" w:hAnsiTheme="minorHAnsi"/>
          <w:bCs w:val="0"/>
          <w:color w:val="auto"/>
          <w:sz w:val="22"/>
          <w:szCs w:val="22"/>
          <w:u w:val="single"/>
        </w:rPr>
        <w:t xml:space="preserve">UWAGA: </w:t>
      </w:r>
      <w:r w:rsidRPr="009E2BEF">
        <w:rPr>
          <w:rFonts w:asciiTheme="minorHAnsi" w:hAnsiTheme="minorHAnsi"/>
          <w:bCs w:val="0"/>
          <w:color w:val="auto"/>
          <w:sz w:val="22"/>
          <w:szCs w:val="22"/>
          <w:u w:val="single"/>
        </w:rPr>
        <w:t>Na</w:t>
      </w:r>
      <w:r w:rsidR="00687BC3">
        <w:rPr>
          <w:rFonts w:asciiTheme="minorHAnsi" w:hAnsiTheme="minorHAnsi"/>
          <w:bCs w:val="0"/>
          <w:color w:val="auto"/>
          <w:sz w:val="22"/>
          <w:szCs w:val="22"/>
          <w:u w:val="single"/>
        </w:rPr>
        <w:t> </w:t>
      </w:r>
      <w:r w:rsidRPr="009E2BEF">
        <w:rPr>
          <w:rFonts w:asciiTheme="minorHAnsi" w:hAnsiTheme="minorHAnsi"/>
          <w:bCs w:val="0"/>
          <w:color w:val="auto"/>
          <w:sz w:val="22"/>
          <w:szCs w:val="22"/>
          <w:u w:val="single"/>
        </w:rPr>
        <w:t>platformie w formularzu składania oferty znajduje się miejsce wyznaczone do</w:t>
      </w:r>
      <w:r w:rsidR="00687BC3">
        <w:rPr>
          <w:rFonts w:asciiTheme="minorHAnsi" w:hAnsiTheme="minorHAnsi"/>
          <w:bCs w:val="0"/>
          <w:color w:val="auto"/>
          <w:sz w:val="22"/>
          <w:szCs w:val="22"/>
          <w:u w:val="single"/>
        </w:rPr>
        <w:t> </w:t>
      </w:r>
      <w:r w:rsidRPr="009E2BEF">
        <w:rPr>
          <w:rFonts w:asciiTheme="minorHAnsi" w:hAnsiTheme="minorHAnsi"/>
          <w:bCs w:val="0"/>
          <w:color w:val="auto"/>
          <w:sz w:val="22"/>
          <w:szCs w:val="22"/>
          <w:u w:val="single"/>
        </w:rPr>
        <w:t>dołączenia części oferty stanowiącej tajemnicę przedsiębiorstwa.</w:t>
      </w:r>
    </w:p>
    <w:p w14:paraId="20EFA897" w14:textId="3623C555" w:rsidR="00911FC6" w:rsidRPr="009E2BEF" w:rsidRDefault="00911FC6"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Cs w:val="0"/>
          <w:color w:val="auto"/>
          <w:sz w:val="22"/>
          <w:szCs w:val="22"/>
        </w:rPr>
        <w:t>Wykonawca, za pośrednictwem platformazakupowa.pl może przed upływem terminu</w:t>
      </w:r>
      <w:r w:rsidR="009E2BEF" w:rsidRPr="009E2BEF">
        <w:rPr>
          <w:rFonts w:asciiTheme="minorHAnsi" w:hAnsiTheme="minorHAnsi"/>
          <w:bCs w:val="0"/>
          <w:color w:val="auto"/>
          <w:sz w:val="22"/>
          <w:szCs w:val="22"/>
        </w:rPr>
        <w:br/>
      </w:r>
      <w:r w:rsidRPr="009E2BEF">
        <w:rPr>
          <w:rFonts w:asciiTheme="minorHAnsi" w:hAnsiTheme="minorHAnsi"/>
          <w:bCs w:val="0"/>
          <w:color w:val="auto"/>
          <w:sz w:val="22"/>
          <w:szCs w:val="22"/>
        </w:rPr>
        <w:t xml:space="preserve">do składania ofert zmienić lub wycofać ofertę. </w:t>
      </w:r>
      <w:r w:rsidR="006C07A7" w:rsidRPr="009E2BEF">
        <w:rPr>
          <w:rFonts w:asciiTheme="minorHAnsi" w:hAnsiTheme="minorHAnsi"/>
          <w:bCs w:val="0"/>
          <w:color w:val="auto"/>
          <w:sz w:val="22"/>
          <w:szCs w:val="22"/>
        </w:rPr>
        <w:t xml:space="preserve">Szczegółowy sposób złożenia, </w:t>
      </w:r>
      <w:r w:rsidRPr="009E2BEF">
        <w:rPr>
          <w:rFonts w:asciiTheme="minorHAnsi" w:hAnsiTheme="minorHAnsi"/>
          <w:bCs w:val="0"/>
          <w:color w:val="auto"/>
          <w:sz w:val="22"/>
          <w:szCs w:val="22"/>
        </w:rPr>
        <w:t>dokonywania zmiany lub wycofania oferty zamieszczono w instrukcji zamieszczonej</w:t>
      </w:r>
      <w:r w:rsidR="009E2BEF" w:rsidRPr="009E2BEF">
        <w:rPr>
          <w:rFonts w:asciiTheme="minorHAnsi" w:hAnsiTheme="minorHAnsi"/>
          <w:bCs w:val="0"/>
          <w:color w:val="auto"/>
          <w:sz w:val="22"/>
          <w:szCs w:val="22"/>
        </w:rPr>
        <w:br/>
      </w:r>
      <w:r w:rsidRPr="009E2BEF">
        <w:rPr>
          <w:rFonts w:asciiTheme="minorHAnsi" w:hAnsiTheme="minorHAnsi"/>
          <w:bCs w:val="0"/>
          <w:color w:val="auto"/>
          <w:sz w:val="22"/>
          <w:szCs w:val="22"/>
        </w:rPr>
        <w:t>na stronie internetowej pod adresem</w:t>
      </w:r>
      <w:r w:rsidRPr="009E2BEF">
        <w:rPr>
          <w:rFonts w:asciiTheme="minorHAnsi" w:hAnsiTheme="minorHAnsi"/>
          <w:b w:val="0"/>
          <w:bCs w:val="0"/>
          <w:color w:val="auto"/>
          <w:sz w:val="22"/>
          <w:szCs w:val="22"/>
        </w:rPr>
        <w:t>:</w:t>
      </w:r>
    </w:p>
    <w:p w14:paraId="25237582" w14:textId="692B7AC8" w:rsidR="00911FC6" w:rsidRPr="00A726A1" w:rsidRDefault="0040093A" w:rsidP="009E2BEF">
      <w:pPr>
        <w:spacing w:before="120"/>
        <w:ind w:left="709" w:firstLine="425"/>
        <w:jc w:val="both"/>
        <w:rPr>
          <w:rFonts w:asciiTheme="minorHAnsi" w:hAnsiTheme="minorHAnsi"/>
          <w:b/>
          <w:bCs/>
          <w:sz w:val="22"/>
          <w:szCs w:val="22"/>
          <w:u w:val="single"/>
        </w:rPr>
      </w:pPr>
      <w:r w:rsidRPr="00A726A1">
        <w:rPr>
          <w:rFonts w:asciiTheme="minorHAnsi" w:hAnsiTheme="minorHAnsi"/>
          <w:b/>
          <w:bCs/>
          <w:sz w:val="22"/>
          <w:szCs w:val="22"/>
          <w:u w:val="single"/>
        </w:rPr>
        <w:t>https://platformazakupowa.pl/strona/45-instrukcje</w:t>
      </w:r>
    </w:p>
    <w:p w14:paraId="1DD94E74" w14:textId="77777777" w:rsidR="00D81375" w:rsidRPr="009E2BEF" w:rsidRDefault="0040093A" w:rsidP="009E2BEF">
      <w:pPr>
        <w:pStyle w:val="Nagwek2"/>
        <w:numPr>
          <w:ilvl w:val="0"/>
          <w:numId w:val="0"/>
        </w:numPr>
        <w:spacing w:before="120" w:after="0" w:line="240" w:lineRule="auto"/>
        <w:ind w:left="1134"/>
        <w:jc w:val="both"/>
        <w:rPr>
          <w:rFonts w:asciiTheme="minorHAnsi" w:hAnsiTheme="minorHAnsi"/>
          <w:bCs w:val="0"/>
          <w:color w:val="auto"/>
          <w:sz w:val="22"/>
          <w:szCs w:val="22"/>
        </w:rPr>
      </w:pPr>
      <w:r w:rsidRPr="009E2BEF">
        <w:rPr>
          <w:rFonts w:asciiTheme="minorHAnsi" w:hAnsiTheme="minorHAnsi"/>
          <w:bCs w:val="0"/>
          <w:color w:val="auto"/>
          <w:sz w:val="22"/>
          <w:szCs w:val="22"/>
        </w:rPr>
        <w:t>W przypadku nanoszenia zmian w ofercie, zamawiający rekomenduje wycofanie oferty i złożenie ponownie poprawnej oferty zamiast instytucji zmiany oferty</w:t>
      </w:r>
      <w:r w:rsidR="000C76DF" w:rsidRPr="009E2BEF">
        <w:rPr>
          <w:rFonts w:asciiTheme="minorHAnsi" w:hAnsiTheme="minorHAnsi"/>
          <w:bCs w:val="0"/>
          <w:color w:val="auto"/>
          <w:sz w:val="22"/>
          <w:szCs w:val="22"/>
        </w:rPr>
        <w:t xml:space="preserve">. </w:t>
      </w:r>
    </w:p>
    <w:p w14:paraId="5C5FCF19" w14:textId="34A38910" w:rsidR="00911FC6" w:rsidRPr="009E2BEF" w:rsidRDefault="00911FC6"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Każdy z wykonawców może złożyć tylko jedną ofertę. Złożenie większej liczby ofert lub oferty zawierającej propozycje wariantowe spowoduje odrzucenie wszystkich ofert złożonych przez danego wykonawcę.</w:t>
      </w:r>
    </w:p>
    <w:p w14:paraId="1A38B564" w14:textId="77D057F2" w:rsidR="00911FC6" w:rsidRPr="009E2BEF" w:rsidRDefault="00911FC6"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Dokumenty i oświadczenia składane przez wykonawcę powinny być w języku polskim.</w:t>
      </w:r>
      <w:r w:rsidR="009E2BEF">
        <w:rPr>
          <w:rFonts w:asciiTheme="minorHAnsi" w:hAnsiTheme="minorHAnsi"/>
          <w:b w:val="0"/>
          <w:bCs w:val="0"/>
          <w:color w:val="auto"/>
          <w:sz w:val="22"/>
          <w:szCs w:val="22"/>
        </w:rPr>
        <w:br/>
      </w:r>
      <w:r w:rsidRPr="009E2BEF">
        <w:rPr>
          <w:rFonts w:asciiTheme="minorHAnsi" w:hAnsiTheme="minorHAnsi"/>
          <w:b w:val="0"/>
          <w:bCs w:val="0"/>
          <w:color w:val="auto"/>
          <w:sz w:val="22"/>
          <w:szCs w:val="22"/>
        </w:rPr>
        <w:t>W przypadku  załączenia dokumentów sporządzonych w innym języku niż dopuszczony, wykonawca zobowiązany jest załączyć tłumaczenie na język polski.</w:t>
      </w:r>
    </w:p>
    <w:p w14:paraId="13E4AC43" w14:textId="02136AD2" w:rsidR="00911FC6" w:rsidRPr="009E2BEF" w:rsidRDefault="00911FC6"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Maksymalny rozmiar jednego pliku przesyłanego za pośrednictwem dedykowanych formularzy do: złożenia, zmiany, wycofania oferty wynosi 150 MB natomiast przy komunikacji wielkość pliku to maksymalnie 500 MB.</w:t>
      </w:r>
    </w:p>
    <w:p w14:paraId="04EF09D1" w14:textId="77777777" w:rsidR="006C07A7" w:rsidRPr="009E2BEF" w:rsidRDefault="0010016E"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Po wypełnieniu Formularza składania oferty lub wniosku i załadowaniu wszystkich wymaganych załączników należy kliknąć przycisk „Przejdź do podsumowania”.</w:t>
      </w:r>
    </w:p>
    <w:p w14:paraId="14D088E1" w14:textId="1D4E116F" w:rsidR="009C11B6" w:rsidRDefault="0010016E" w:rsidP="001C63BB">
      <w:pPr>
        <w:pStyle w:val="Nagwek2"/>
        <w:numPr>
          <w:ilvl w:val="1"/>
          <w:numId w:val="19"/>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ECADA06" w14:textId="77777777" w:rsidR="009E2BEF" w:rsidRDefault="009E2BEF" w:rsidP="009E2BEF"/>
    <w:p w14:paraId="171ADC71" w14:textId="570CA360" w:rsidR="009E2BEF" w:rsidRPr="009E2BEF" w:rsidRDefault="009E2BEF" w:rsidP="009E2BEF">
      <w:pPr>
        <w:pStyle w:val="Nagwek1"/>
        <w:tabs>
          <w:tab w:val="left" w:pos="567"/>
        </w:tabs>
        <w:ind w:left="567" w:hanging="567"/>
        <w:jc w:val="both"/>
        <w:rPr>
          <w:rFonts w:asciiTheme="minorHAnsi" w:hAnsiTheme="minorHAnsi"/>
          <w:color w:val="auto"/>
          <w:sz w:val="22"/>
          <w:szCs w:val="22"/>
        </w:rPr>
      </w:pPr>
      <w:bookmarkStart w:id="95" w:name="_Toc43100000"/>
      <w:r w:rsidRPr="009E2BEF">
        <w:rPr>
          <w:rFonts w:asciiTheme="minorHAnsi" w:hAnsiTheme="minorHAnsi"/>
          <w:color w:val="auto"/>
          <w:sz w:val="22"/>
          <w:szCs w:val="22"/>
        </w:rPr>
        <w:lastRenderedPageBreak/>
        <w:t>MIEJSCE ORAZ TERMIN SKŁADANIA I OTWARCIA OFERT.</w:t>
      </w:r>
      <w:bookmarkEnd w:id="95"/>
    </w:p>
    <w:p w14:paraId="5DF6617B" w14:textId="0911A4D6" w:rsidR="009C11B6" w:rsidRPr="009E2BEF" w:rsidRDefault="00911FC6"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Ofertę wraz z wymaganymi doku</w:t>
      </w:r>
      <w:r w:rsidRPr="00A726A1">
        <w:rPr>
          <w:rFonts w:asciiTheme="minorHAnsi" w:hAnsiTheme="minorHAnsi"/>
          <w:b w:val="0"/>
          <w:bCs w:val="0"/>
          <w:color w:val="auto"/>
          <w:sz w:val="22"/>
          <w:szCs w:val="22"/>
        </w:rPr>
        <w:t>mentami należy umieścić na Platformie pod adresem:</w:t>
      </w:r>
      <w:r w:rsidR="00491533" w:rsidRPr="00A726A1">
        <w:rPr>
          <w:rFonts w:asciiTheme="minorHAnsi" w:hAnsiTheme="minorHAnsi"/>
          <w:b w:val="0"/>
          <w:bCs w:val="0"/>
          <w:color w:val="auto"/>
          <w:sz w:val="22"/>
          <w:szCs w:val="22"/>
        </w:rPr>
        <w:t xml:space="preserve"> </w:t>
      </w:r>
      <w:r w:rsidR="00E261F9" w:rsidRPr="00A726A1">
        <w:rPr>
          <w:rFonts w:asciiTheme="minorHAnsi" w:hAnsiTheme="minorHAnsi"/>
          <w:bCs w:val="0"/>
          <w:color w:val="auto"/>
          <w:sz w:val="22"/>
          <w:szCs w:val="22"/>
          <w:u w:val="single"/>
        </w:rPr>
        <w:t>https://platformazakupowa.pl/</w:t>
      </w:r>
      <w:r w:rsidR="00E261F9" w:rsidRPr="002913FB">
        <w:rPr>
          <w:rFonts w:asciiTheme="minorHAnsi" w:hAnsiTheme="minorHAnsi"/>
          <w:bCs w:val="0"/>
          <w:color w:val="auto"/>
          <w:sz w:val="22"/>
          <w:szCs w:val="22"/>
          <w:u w:val="single"/>
        </w:rPr>
        <w:t>transakcja/</w:t>
      </w:r>
      <w:r w:rsidR="002913FB" w:rsidRPr="002913FB">
        <w:rPr>
          <w:rFonts w:asciiTheme="minorHAnsi" w:hAnsiTheme="minorHAnsi"/>
          <w:bCs w:val="0"/>
          <w:color w:val="auto"/>
          <w:sz w:val="22"/>
          <w:szCs w:val="22"/>
          <w:u w:val="single"/>
        </w:rPr>
        <w:t>377799</w:t>
      </w:r>
      <w:r w:rsidR="009E2BEF" w:rsidRPr="00A726A1">
        <w:rPr>
          <w:rFonts w:asciiTheme="minorHAnsi" w:hAnsiTheme="minorHAnsi"/>
          <w:b w:val="0"/>
          <w:bCs w:val="0"/>
          <w:color w:val="auto"/>
          <w:sz w:val="22"/>
          <w:szCs w:val="22"/>
        </w:rPr>
        <w:t xml:space="preserve"> </w:t>
      </w:r>
      <w:r w:rsidRPr="009E2BEF">
        <w:rPr>
          <w:rFonts w:asciiTheme="minorHAnsi" w:hAnsiTheme="minorHAnsi"/>
          <w:b w:val="0"/>
          <w:bCs w:val="0"/>
          <w:color w:val="auto"/>
          <w:sz w:val="22"/>
          <w:szCs w:val="22"/>
        </w:rPr>
        <w:t xml:space="preserve">na stronie dotyczącej odpowiedniego postępowania </w:t>
      </w:r>
      <w:r w:rsidR="00A32EC9" w:rsidRPr="009E2BEF">
        <w:rPr>
          <w:rFonts w:asciiTheme="minorHAnsi" w:hAnsiTheme="minorHAnsi"/>
          <w:bCs w:val="0"/>
          <w:color w:val="auto"/>
          <w:sz w:val="22"/>
          <w:szCs w:val="22"/>
        </w:rPr>
        <w:t xml:space="preserve">do dnia </w:t>
      </w:r>
      <w:r w:rsidR="00590F12" w:rsidRPr="009E2BEF">
        <w:rPr>
          <w:rFonts w:asciiTheme="minorHAnsi" w:hAnsiTheme="minorHAnsi"/>
          <w:bCs w:val="0"/>
          <w:color w:val="auto"/>
          <w:sz w:val="22"/>
          <w:szCs w:val="22"/>
        </w:rPr>
        <w:t>3</w:t>
      </w:r>
      <w:r w:rsidR="00A726A1">
        <w:rPr>
          <w:rFonts w:asciiTheme="minorHAnsi" w:hAnsiTheme="minorHAnsi"/>
          <w:bCs w:val="0"/>
          <w:color w:val="auto"/>
          <w:sz w:val="22"/>
          <w:szCs w:val="22"/>
        </w:rPr>
        <w:t>0</w:t>
      </w:r>
      <w:r w:rsidR="00354C7C" w:rsidRPr="009E2BEF">
        <w:rPr>
          <w:rFonts w:asciiTheme="minorHAnsi" w:hAnsiTheme="minorHAnsi"/>
          <w:bCs w:val="0"/>
          <w:color w:val="auto"/>
          <w:sz w:val="22"/>
          <w:szCs w:val="22"/>
        </w:rPr>
        <w:t xml:space="preserve"> </w:t>
      </w:r>
      <w:r w:rsidR="00A726A1">
        <w:rPr>
          <w:rFonts w:asciiTheme="minorHAnsi" w:hAnsiTheme="minorHAnsi"/>
          <w:bCs w:val="0"/>
          <w:color w:val="auto"/>
          <w:sz w:val="22"/>
          <w:szCs w:val="22"/>
        </w:rPr>
        <w:t>października</w:t>
      </w:r>
      <w:r w:rsidR="00354C7C" w:rsidRPr="009E2BEF">
        <w:rPr>
          <w:rFonts w:asciiTheme="minorHAnsi" w:hAnsiTheme="minorHAnsi"/>
          <w:bCs w:val="0"/>
          <w:color w:val="auto"/>
          <w:sz w:val="22"/>
          <w:szCs w:val="22"/>
        </w:rPr>
        <w:t xml:space="preserve"> </w:t>
      </w:r>
      <w:r w:rsidR="00A32EC9" w:rsidRPr="009E2BEF">
        <w:rPr>
          <w:rFonts w:asciiTheme="minorHAnsi" w:hAnsiTheme="minorHAnsi"/>
          <w:bCs w:val="0"/>
          <w:color w:val="auto"/>
          <w:sz w:val="22"/>
          <w:szCs w:val="22"/>
        </w:rPr>
        <w:t xml:space="preserve">2020 r., godz. </w:t>
      </w:r>
      <w:r w:rsidR="00354C7C" w:rsidRPr="009E2BEF">
        <w:rPr>
          <w:rFonts w:asciiTheme="minorHAnsi" w:hAnsiTheme="minorHAnsi"/>
          <w:bCs w:val="0"/>
          <w:color w:val="auto"/>
          <w:sz w:val="22"/>
          <w:szCs w:val="22"/>
        </w:rPr>
        <w:t>10</w:t>
      </w:r>
      <w:r w:rsidR="00A32EC9" w:rsidRPr="009E2BEF">
        <w:rPr>
          <w:rFonts w:asciiTheme="minorHAnsi" w:hAnsiTheme="minorHAnsi"/>
          <w:bCs w:val="0"/>
          <w:color w:val="auto"/>
          <w:sz w:val="22"/>
          <w:szCs w:val="22"/>
        </w:rPr>
        <w:t>:00.</w:t>
      </w:r>
    </w:p>
    <w:p w14:paraId="50068AD8" w14:textId="77A41777" w:rsidR="009C11B6" w:rsidRPr="009E2BEF" w:rsidRDefault="00A32EC9"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 xml:space="preserve">Otwarcie ofert nastąpi dnia </w:t>
      </w:r>
      <w:r w:rsidR="00590F12" w:rsidRPr="009E2BEF">
        <w:rPr>
          <w:rFonts w:asciiTheme="minorHAnsi" w:hAnsiTheme="minorHAnsi"/>
          <w:bCs w:val="0"/>
          <w:color w:val="auto"/>
          <w:sz w:val="22"/>
          <w:szCs w:val="22"/>
        </w:rPr>
        <w:t>3</w:t>
      </w:r>
      <w:r w:rsidR="00A726A1">
        <w:rPr>
          <w:rFonts w:asciiTheme="minorHAnsi" w:hAnsiTheme="minorHAnsi"/>
          <w:bCs w:val="0"/>
          <w:color w:val="auto"/>
          <w:sz w:val="22"/>
          <w:szCs w:val="22"/>
        </w:rPr>
        <w:t>0</w:t>
      </w:r>
      <w:r w:rsidR="00354C7C" w:rsidRPr="009E2BEF">
        <w:rPr>
          <w:rFonts w:asciiTheme="minorHAnsi" w:hAnsiTheme="minorHAnsi"/>
          <w:bCs w:val="0"/>
          <w:color w:val="auto"/>
          <w:sz w:val="22"/>
          <w:szCs w:val="22"/>
        </w:rPr>
        <w:t xml:space="preserve"> </w:t>
      </w:r>
      <w:r w:rsidR="00A726A1">
        <w:rPr>
          <w:rFonts w:asciiTheme="minorHAnsi" w:hAnsiTheme="minorHAnsi"/>
          <w:bCs w:val="0"/>
          <w:color w:val="auto"/>
          <w:sz w:val="22"/>
          <w:szCs w:val="22"/>
        </w:rPr>
        <w:t>października</w:t>
      </w:r>
      <w:r w:rsidR="00354C7C" w:rsidRPr="009E2BEF">
        <w:rPr>
          <w:rFonts w:asciiTheme="minorHAnsi" w:hAnsiTheme="minorHAnsi"/>
          <w:bCs w:val="0"/>
          <w:color w:val="auto"/>
          <w:sz w:val="22"/>
          <w:szCs w:val="22"/>
        </w:rPr>
        <w:t xml:space="preserve"> </w:t>
      </w:r>
      <w:r w:rsidRPr="009E2BEF">
        <w:rPr>
          <w:rFonts w:asciiTheme="minorHAnsi" w:hAnsiTheme="minorHAnsi"/>
          <w:bCs w:val="0"/>
          <w:color w:val="auto"/>
          <w:sz w:val="22"/>
          <w:szCs w:val="22"/>
        </w:rPr>
        <w:t xml:space="preserve">2020 r. </w:t>
      </w:r>
      <w:r w:rsidRPr="009E2BEF">
        <w:rPr>
          <w:rFonts w:asciiTheme="minorHAnsi" w:hAnsiTheme="minorHAnsi"/>
          <w:b w:val="0"/>
          <w:bCs w:val="0"/>
          <w:color w:val="auto"/>
          <w:sz w:val="22"/>
          <w:szCs w:val="22"/>
        </w:rPr>
        <w:t xml:space="preserve">o godz. </w:t>
      </w:r>
      <w:r w:rsidR="00354C7C" w:rsidRPr="009E2BEF">
        <w:rPr>
          <w:rFonts w:asciiTheme="minorHAnsi" w:hAnsiTheme="minorHAnsi"/>
          <w:bCs w:val="0"/>
          <w:color w:val="auto"/>
          <w:sz w:val="22"/>
          <w:szCs w:val="22"/>
        </w:rPr>
        <w:t>10:3</w:t>
      </w:r>
      <w:r w:rsidRPr="009E2BEF">
        <w:rPr>
          <w:rFonts w:asciiTheme="minorHAnsi" w:hAnsiTheme="minorHAnsi"/>
          <w:bCs w:val="0"/>
          <w:color w:val="auto"/>
          <w:sz w:val="22"/>
          <w:szCs w:val="22"/>
        </w:rPr>
        <w:t>0</w:t>
      </w:r>
      <w:r w:rsidR="00896D20">
        <w:rPr>
          <w:rFonts w:asciiTheme="minorHAnsi" w:hAnsiTheme="minorHAnsi"/>
          <w:b w:val="0"/>
          <w:bCs w:val="0"/>
          <w:color w:val="auto"/>
          <w:sz w:val="22"/>
          <w:szCs w:val="22"/>
        </w:rPr>
        <w:t xml:space="preserve"> w ZWIK Police Sp. z </w:t>
      </w:r>
      <w:r w:rsidRPr="009E2BEF">
        <w:rPr>
          <w:rFonts w:asciiTheme="minorHAnsi" w:hAnsiTheme="minorHAnsi"/>
          <w:b w:val="0"/>
          <w:bCs w:val="0"/>
          <w:color w:val="auto"/>
          <w:sz w:val="22"/>
          <w:szCs w:val="22"/>
        </w:rPr>
        <w:t>o.o.,</w:t>
      </w:r>
      <w:r w:rsidR="009E2BEF">
        <w:rPr>
          <w:rFonts w:asciiTheme="minorHAnsi" w:hAnsiTheme="minorHAnsi"/>
          <w:b w:val="0"/>
          <w:bCs w:val="0"/>
          <w:color w:val="auto"/>
          <w:sz w:val="22"/>
          <w:szCs w:val="22"/>
        </w:rPr>
        <w:br/>
      </w:r>
      <w:r w:rsidRPr="009E2BEF">
        <w:rPr>
          <w:rFonts w:asciiTheme="minorHAnsi" w:hAnsiTheme="minorHAnsi"/>
          <w:b w:val="0"/>
          <w:bCs w:val="0"/>
          <w:color w:val="auto"/>
          <w:sz w:val="22"/>
          <w:szCs w:val="22"/>
        </w:rPr>
        <w:t xml:space="preserve">ul. Grzybowa 50, 72-010 Police sala nr </w:t>
      </w:r>
      <w:r w:rsidR="00354C7C" w:rsidRPr="009E2BEF">
        <w:rPr>
          <w:rFonts w:asciiTheme="minorHAnsi" w:hAnsiTheme="minorHAnsi"/>
          <w:b w:val="0"/>
          <w:bCs w:val="0"/>
          <w:color w:val="auto"/>
          <w:sz w:val="22"/>
          <w:szCs w:val="22"/>
        </w:rPr>
        <w:t>307</w:t>
      </w:r>
      <w:r w:rsidR="006C07A7" w:rsidRPr="009E2BEF">
        <w:rPr>
          <w:rFonts w:asciiTheme="minorHAnsi" w:hAnsiTheme="minorHAnsi"/>
          <w:b w:val="0"/>
          <w:bCs w:val="0"/>
          <w:color w:val="auto"/>
          <w:sz w:val="22"/>
          <w:szCs w:val="22"/>
        </w:rPr>
        <w:t xml:space="preserve"> za pośrednictwem platformazakupowa.pl. </w:t>
      </w:r>
    </w:p>
    <w:p w14:paraId="26094E2C" w14:textId="02507FD4" w:rsidR="009C11B6" w:rsidRPr="009E2BEF" w:rsidRDefault="00A32EC9"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Otwarcie ofert jest jawne.</w:t>
      </w:r>
      <w:r w:rsidR="00C61986" w:rsidRPr="009E2BEF">
        <w:rPr>
          <w:rFonts w:asciiTheme="minorHAnsi" w:hAnsiTheme="minorHAnsi"/>
          <w:b w:val="0"/>
          <w:bCs w:val="0"/>
          <w:color w:val="auto"/>
          <w:sz w:val="22"/>
          <w:szCs w:val="22"/>
        </w:rPr>
        <w:t xml:space="preserve"> </w:t>
      </w:r>
    </w:p>
    <w:p w14:paraId="4E08AF52" w14:textId="77777777" w:rsidR="009C11B6" w:rsidRPr="002D06EF" w:rsidRDefault="009C11B6" w:rsidP="009E2BEF"/>
    <w:p w14:paraId="3E3AC59D" w14:textId="16CA0524" w:rsidR="009C11B6" w:rsidRPr="009E2BEF" w:rsidRDefault="00A32EC9"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bookmarkStart w:id="96" w:name="_Toc136762103"/>
      <w:bookmarkStart w:id="97" w:name="_Toc56878493"/>
      <w:r w:rsidRPr="009E2BEF">
        <w:rPr>
          <w:rFonts w:asciiTheme="minorHAnsi" w:hAnsiTheme="minorHAnsi"/>
          <w:b w:val="0"/>
          <w:bCs w:val="0"/>
          <w:color w:val="auto"/>
          <w:sz w:val="22"/>
          <w:szCs w:val="22"/>
        </w:rPr>
        <w:t xml:space="preserve">Otwarcie ofert następuje poprzez użycie aplikacji do </w:t>
      </w:r>
      <w:r w:rsidR="0010016E" w:rsidRPr="009E2BEF">
        <w:rPr>
          <w:rFonts w:asciiTheme="minorHAnsi" w:hAnsiTheme="minorHAnsi"/>
          <w:b w:val="0"/>
          <w:bCs w:val="0"/>
          <w:color w:val="auto"/>
          <w:sz w:val="22"/>
          <w:szCs w:val="22"/>
        </w:rPr>
        <w:t>odszyfrowania</w:t>
      </w:r>
      <w:r w:rsidR="006C07A7" w:rsidRPr="009E2BEF">
        <w:rPr>
          <w:rFonts w:asciiTheme="minorHAnsi" w:hAnsiTheme="minorHAnsi"/>
          <w:b w:val="0"/>
          <w:bCs w:val="0"/>
          <w:color w:val="auto"/>
          <w:sz w:val="22"/>
          <w:szCs w:val="22"/>
        </w:rPr>
        <w:t xml:space="preserve"> </w:t>
      </w:r>
      <w:r w:rsidR="008A2F14">
        <w:rPr>
          <w:rFonts w:asciiTheme="minorHAnsi" w:hAnsiTheme="minorHAnsi"/>
          <w:b w:val="0"/>
          <w:bCs w:val="0"/>
          <w:color w:val="auto"/>
          <w:sz w:val="22"/>
          <w:szCs w:val="22"/>
        </w:rPr>
        <w:t>ofert dostępnej na </w:t>
      </w:r>
      <w:r w:rsidR="0010016E" w:rsidRPr="009E2BEF">
        <w:rPr>
          <w:rFonts w:asciiTheme="minorHAnsi" w:hAnsiTheme="minorHAnsi"/>
          <w:b w:val="0"/>
          <w:bCs w:val="0"/>
          <w:color w:val="auto"/>
          <w:sz w:val="22"/>
          <w:szCs w:val="22"/>
        </w:rPr>
        <w:t>Platformie</w:t>
      </w:r>
      <w:bookmarkEnd w:id="96"/>
      <w:bookmarkEnd w:id="97"/>
      <w:r w:rsidR="006C07A7" w:rsidRPr="009E2BEF">
        <w:rPr>
          <w:rFonts w:asciiTheme="minorHAnsi" w:hAnsiTheme="minorHAnsi"/>
          <w:b w:val="0"/>
          <w:bCs w:val="0"/>
          <w:color w:val="auto"/>
          <w:sz w:val="22"/>
          <w:szCs w:val="22"/>
        </w:rPr>
        <w:t>.</w:t>
      </w:r>
    </w:p>
    <w:p w14:paraId="18E4886B" w14:textId="7512E14E" w:rsidR="009C11B6" w:rsidRPr="009E2BEF" w:rsidRDefault="00A32EC9"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Bezpośrednio przed otwarciem ofert Zamawiający poda kwotę, jaką zamierza przeznaczyć na sfinansowanie zamówienia.</w:t>
      </w:r>
    </w:p>
    <w:p w14:paraId="780950CE" w14:textId="77777777" w:rsidR="009C11B6" w:rsidRPr="009E2BEF" w:rsidRDefault="00A32EC9"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 xml:space="preserve">Podczas otwarcia ofert Zamawiający poda nazwy (firmy) i adresy wykonawców, którzy złożyli oferty w terminie, a także informacje dotyczące cen zawartych w ofertach. </w:t>
      </w:r>
    </w:p>
    <w:p w14:paraId="4D191D23" w14:textId="149D7FC9" w:rsidR="009C11B6" w:rsidRPr="009E2BEF" w:rsidRDefault="00A32EC9"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Niezwłocznie po otwarciu ofert Zamawiający zamieści na stronie internetowej informacje, o których mowa w pkt 12.5. i 12.6. SIWZ</w:t>
      </w:r>
      <w:r w:rsidR="006C07A7" w:rsidRPr="009E2BEF">
        <w:rPr>
          <w:rFonts w:asciiTheme="minorHAnsi" w:hAnsiTheme="minorHAnsi"/>
          <w:b w:val="0"/>
          <w:bCs w:val="0"/>
          <w:color w:val="auto"/>
          <w:sz w:val="22"/>
          <w:szCs w:val="22"/>
        </w:rPr>
        <w:t xml:space="preserve">, ponadto informację z otwarcia ofert zamawiający udostępni na platformazakupowa.pl w sekcji „Komunikaty” na stronie postępowania. </w:t>
      </w:r>
    </w:p>
    <w:p w14:paraId="5748AC0A" w14:textId="2E67BFCD" w:rsidR="009C11B6" w:rsidRPr="009E2BEF" w:rsidRDefault="00A32EC9"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Ofertę wniesioną po terminie zwraca się po up</w:t>
      </w:r>
      <w:r w:rsidR="008A2F14">
        <w:rPr>
          <w:rFonts w:asciiTheme="minorHAnsi" w:hAnsiTheme="minorHAnsi"/>
          <w:b w:val="0"/>
          <w:bCs w:val="0"/>
          <w:color w:val="auto"/>
          <w:sz w:val="22"/>
          <w:szCs w:val="22"/>
        </w:rPr>
        <w:t>ływie terminu przewidzianego na </w:t>
      </w:r>
      <w:r w:rsidRPr="009E2BEF">
        <w:rPr>
          <w:rFonts w:asciiTheme="minorHAnsi" w:hAnsiTheme="minorHAnsi"/>
          <w:b w:val="0"/>
          <w:bCs w:val="0"/>
          <w:color w:val="auto"/>
          <w:sz w:val="22"/>
          <w:szCs w:val="22"/>
        </w:rPr>
        <w:t>wniesienie odwołania. Zamawiający niezwłocznie zawiadamia wykonawcę o złożeniu oferty po terminie.</w:t>
      </w:r>
    </w:p>
    <w:p w14:paraId="16791365" w14:textId="77777777" w:rsidR="009C11B6" w:rsidRPr="009E2BEF" w:rsidRDefault="00A32EC9" w:rsidP="001C63BB">
      <w:pPr>
        <w:pStyle w:val="Nagwek2"/>
        <w:numPr>
          <w:ilvl w:val="1"/>
          <w:numId w:val="20"/>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Wykonawcy mogą uczestniczyć w otwarciu ofert.</w:t>
      </w:r>
    </w:p>
    <w:p w14:paraId="3DE9CBC7" w14:textId="77777777" w:rsidR="009C11B6" w:rsidRDefault="009C11B6">
      <w:pPr>
        <w:spacing w:before="120"/>
        <w:jc w:val="both"/>
      </w:pPr>
    </w:p>
    <w:p w14:paraId="02AE4206" w14:textId="0B9C1F84" w:rsidR="009E2BEF" w:rsidRPr="009E2BEF" w:rsidRDefault="009E2BEF" w:rsidP="009E2BEF">
      <w:pPr>
        <w:pStyle w:val="Nagwek1"/>
        <w:tabs>
          <w:tab w:val="left" w:pos="567"/>
        </w:tabs>
        <w:ind w:left="567" w:hanging="567"/>
        <w:jc w:val="both"/>
        <w:rPr>
          <w:rFonts w:asciiTheme="minorHAnsi" w:hAnsiTheme="minorHAnsi"/>
          <w:color w:val="auto"/>
          <w:sz w:val="22"/>
          <w:szCs w:val="22"/>
        </w:rPr>
      </w:pPr>
      <w:bookmarkStart w:id="98" w:name="_Toc43100001"/>
      <w:r w:rsidRPr="009E2BEF">
        <w:rPr>
          <w:rFonts w:asciiTheme="minorHAnsi" w:hAnsiTheme="minorHAnsi"/>
          <w:color w:val="auto"/>
          <w:sz w:val="22"/>
          <w:szCs w:val="22"/>
        </w:rPr>
        <w:t>SPOSÓB  OBLICZENIA CENY</w:t>
      </w:r>
      <w:bookmarkEnd w:id="98"/>
    </w:p>
    <w:p w14:paraId="79CD8070" w14:textId="4D3F3B71" w:rsidR="009C11B6" w:rsidRPr="009E2BEF" w:rsidRDefault="00A32EC9" w:rsidP="001C63BB">
      <w:pPr>
        <w:pStyle w:val="Nagwek2"/>
        <w:numPr>
          <w:ilvl w:val="1"/>
          <w:numId w:val="21"/>
        </w:numPr>
        <w:spacing w:before="120" w:after="0" w:line="240" w:lineRule="auto"/>
        <w:ind w:left="1134" w:hanging="567"/>
        <w:jc w:val="both"/>
        <w:rPr>
          <w:rFonts w:asciiTheme="minorHAnsi" w:hAnsiTheme="minorHAnsi"/>
          <w:b w:val="0"/>
          <w:bCs w:val="0"/>
          <w:color w:val="auto"/>
          <w:sz w:val="22"/>
          <w:szCs w:val="22"/>
        </w:rPr>
      </w:pPr>
      <w:r w:rsidRPr="009E2BEF">
        <w:rPr>
          <w:rFonts w:asciiTheme="minorHAnsi" w:hAnsiTheme="minorHAnsi"/>
          <w:b w:val="0"/>
          <w:bCs w:val="0"/>
          <w:color w:val="auto"/>
          <w:sz w:val="22"/>
          <w:szCs w:val="22"/>
        </w:rPr>
        <w:t>Podana w ofercie cena musi być wyrażona w PLN. Cena musi uwzględniać wszystkie wymagania niniejszej SIWZ oraz obejmować wszelkie koszty, jakie poniesie Wykonawca z</w:t>
      </w:r>
      <w:r w:rsidR="00687BC3">
        <w:rPr>
          <w:rFonts w:asciiTheme="minorHAnsi" w:hAnsiTheme="minorHAnsi"/>
          <w:b w:val="0"/>
          <w:bCs w:val="0"/>
          <w:color w:val="auto"/>
          <w:sz w:val="22"/>
          <w:szCs w:val="22"/>
        </w:rPr>
        <w:t> </w:t>
      </w:r>
      <w:r w:rsidRPr="009E2BEF">
        <w:rPr>
          <w:rFonts w:asciiTheme="minorHAnsi" w:hAnsiTheme="minorHAnsi"/>
          <w:b w:val="0"/>
          <w:bCs w:val="0"/>
          <w:color w:val="auto"/>
          <w:sz w:val="22"/>
          <w:szCs w:val="22"/>
        </w:rPr>
        <w:t>tytułu należytej oraz zgodnej z obowiązującymi przepisami realizacji przedmiotu zamówienia</w:t>
      </w:r>
      <w:r w:rsidR="00D33A28" w:rsidRPr="009E2BEF">
        <w:rPr>
          <w:rFonts w:asciiTheme="minorHAnsi" w:hAnsiTheme="minorHAnsi"/>
          <w:b w:val="0"/>
          <w:bCs w:val="0"/>
          <w:color w:val="auto"/>
          <w:sz w:val="22"/>
          <w:szCs w:val="22"/>
        </w:rPr>
        <w:t>, a także automatyczną redukcję wynagrodzenia, o której mowa w § 11 ust. 1 lit. c</w:t>
      </w:r>
      <w:r w:rsidR="009201CE" w:rsidRPr="009E2BEF">
        <w:rPr>
          <w:rFonts w:asciiTheme="minorHAnsi" w:hAnsiTheme="minorHAnsi"/>
          <w:b w:val="0"/>
          <w:bCs w:val="0"/>
          <w:color w:val="auto"/>
          <w:sz w:val="22"/>
          <w:szCs w:val="22"/>
        </w:rPr>
        <w:t xml:space="preserve"> TOM 2 – wzór umowy</w:t>
      </w:r>
      <w:r w:rsidRPr="009E2BEF">
        <w:rPr>
          <w:rFonts w:asciiTheme="minorHAnsi" w:hAnsiTheme="minorHAnsi"/>
          <w:b w:val="0"/>
          <w:bCs w:val="0"/>
          <w:color w:val="auto"/>
          <w:sz w:val="22"/>
          <w:szCs w:val="22"/>
        </w:rPr>
        <w:t>.</w:t>
      </w:r>
      <w:r w:rsidR="00A41F0D" w:rsidRPr="009E2BEF">
        <w:rPr>
          <w:rFonts w:asciiTheme="minorHAnsi" w:hAnsiTheme="minorHAnsi"/>
          <w:b w:val="0"/>
          <w:bCs w:val="0"/>
          <w:color w:val="auto"/>
          <w:sz w:val="22"/>
          <w:szCs w:val="22"/>
        </w:rPr>
        <w:t xml:space="preserve"> Cena ma charakter </w:t>
      </w:r>
      <w:r w:rsidR="00A41F0D" w:rsidRPr="009E2BEF">
        <w:rPr>
          <w:rFonts w:asciiTheme="minorHAnsi" w:hAnsiTheme="minorHAnsi"/>
          <w:bCs w:val="0"/>
          <w:color w:val="auto"/>
          <w:sz w:val="22"/>
          <w:szCs w:val="22"/>
        </w:rPr>
        <w:t>ryczałtowy</w:t>
      </w:r>
      <w:r w:rsidR="00A41F0D" w:rsidRPr="009E2BEF">
        <w:rPr>
          <w:rFonts w:asciiTheme="minorHAnsi" w:hAnsiTheme="minorHAnsi"/>
          <w:b w:val="0"/>
          <w:bCs w:val="0"/>
          <w:color w:val="auto"/>
          <w:sz w:val="22"/>
          <w:szCs w:val="22"/>
        </w:rPr>
        <w:t xml:space="preserve"> w znaczeniu i ze skutkami wynikającymi z art. 632 ustawy z dnia 23 kwietnia 1964 r. Kodeks cywilny (tekst jedn.: Dz.</w:t>
      </w:r>
      <w:r w:rsidR="00687BC3">
        <w:rPr>
          <w:rFonts w:asciiTheme="minorHAnsi" w:hAnsiTheme="minorHAnsi"/>
          <w:b w:val="0"/>
          <w:bCs w:val="0"/>
          <w:color w:val="auto"/>
          <w:sz w:val="22"/>
          <w:szCs w:val="22"/>
        </w:rPr>
        <w:t> </w:t>
      </w:r>
      <w:r w:rsidR="00A41F0D" w:rsidRPr="009E2BEF">
        <w:rPr>
          <w:rFonts w:asciiTheme="minorHAnsi" w:hAnsiTheme="minorHAnsi"/>
          <w:b w:val="0"/>
          <w:bCs w:val="0"/>
          <w:color w:val="auto"/>
          <w:sz w:val="22"/>
          <w:szCs w:val="22"/>
        </w:rPr>
        <w:t xml:space="preserve">U. z 2019 r., poz. 1145 z późn. zm.). </w:t>
      </w:r>
    </w:p>
    <w:p w14:paraId="5BC53974" w14:textId="3DA128C5" w:rsidR="009C11B6" w:rsidRPr="00C30BD3" w:rsidRDefault="00A32EC9" w:rsidP="001C63BB">
      <w:pPr>
        <w:pStyle w:val="Nagwek2"/>
        <w:numPr>
          <w:ilvl w:val="1"/>
          <w:numId w:val="21"/>
        </w:numPr>
        <w:spacing w:before="120" w:after="0" w:line="240" w:lineRule="auto"/>
        <w:ind w:left="1134" w:hanging="567"/>
        <w:jc w:val="both"/>
        <w:rPr>
          <w:rFonts w:asciiTheme="minorHAnsi" w:hAnsiTheme="minorHAnsi"/>
          <w:b w:val="0"/>
          <w:bCs w:val="0"/>
          <w:color w:val="auto"/>
          <w:sz w:val="22"/>
          <w:szCs w:val="22"/>
        </w:rPr>
      </w:pPr>
      <w:r w:rsidRPr="00C30BD3">
        <w:rPr>
          <w:rFonts w:asciiTheme="minorHAnsi" w:hAnsiTheme="minorHAnsi"/>
          <w:b w:val="0"/>
          <w:bCs w:val="0"/>
          <w:color w:val="auto"/>
          <w:sz w:val="22"/>
          <w:szCs w:val="22"/>
        </w:rPr>
        <w:t>W Wykazie Cen należy podać kwoty i stawki w PLN dla wszystkich pozycji.</w:t>
      </w:r>
    </w:p>
    <w:p w14:paraId="3839FF38" w14:textId="7BBAD03C" w:rsidR="009C11B6" w:rsidRDefault="00A32EC9" w:rsidP="001C63BB">
      <w:pPr>
        <w:pStyle w:val="Nagwek2"/>
        <w:numPr>
          <w:ilvl w:val="1"/>
          <w:numId w:val="21"/>
        </w:numPr>
        <w:spacing w:before="120" w:after="0" w:line="240" w:lineRule="auto"/>
        <w:ind w:left="1134" w:hanging="567"/>
        <w:jc w:val="both"/>
        <w:rPr>
          <w:rFonts w:asciiTheme="minorHAnsi" w:hAnsiTheme="minorHAnsi"/>
          <w:bCs w:val="0"/>
          <w:color w:val="auto"/>
          <w:sz w:val="22"/>
          <w:szCs w:val="22"/>
        </w:rPr>
      </w:pPr>
      <w:r w:rsidRPr="00C30BD3">
        <w:rPr>
          <w:rFonts w:asciiTheme="minorHAnsi" w:hAnsiTheme="minorHAnsi"/>
          <w:b w:val="0"/>
          <w:bCs w:val="0"/>
          <w:color w:val="auto"/>
          <w:sz w:val="22"/>
          <w:szCs w:val="22"/>
        </w:rPr>
        <w:t xml:space="preserve">Płatności za zaprojektowanie i wykonanie Robót zostaną dokonane na podstawie ustalonej kwoty ryczałtowej. </w:t>
      </w:r>
      <w:r w:rsidRPr="00C30BD3">
        <w:rPr>
          <w:rFonts w:asciiTheme="minorHAnsi" w:hAnsiTheme="minorHAnsi"/>
          <w:bCs w:val="0"/>
          <w:color w:val="auto"/>
          <w:sz w:val="22"/>
          <w:szCs w:val="22"/>
        </w:rPr>
        <w:t>Koszt „Dokumentacji projektowej” nie może być wyższy niż 6% wartości Robót.</w:t>
      </w:r>
    </w:p>
    <w:p w14:paraId="2400C649" w14:textId="21F5998B" w:rsidR="009C11B6" w:rsidRPr="00C30BD3" w:rsidRDefault="00A32EC9" w:rsidP="001C63BB">
      <w:pPr>
        <w:pStyle w:val="Nagwek2"/>
        <w:numPr>
          <w:ilvl w:val="1"/>
          <w:numId w:val="21"/>
        </w:numPr>
        <w:spacing w:before="120" w:after="0" w:line="240" w:lineRule="auto"/>
        <w:ind w:left="1134" w:hanging="567"/>
        <w:jc w:val="both"/>
        <w:rPr>
          <w:rFonts w:asciiTheme="minorHAnsi" w:hAnsiTheme="minorHAnsi"/>
          <w:b w:val="0"/>
          <w:bCs w:val="0"/>
          <w:color w:val="auto"/>
          <w:sz w:val="22"/>
          <w:szCs w:val="22"/>
        </w:rPr>
      </w:pPr>
      <w:r w:rsidRPr="00C30BD3">
        <w:rPr>
          <w:rFonts w:asciiTheme="minorHAnsi" w:hAnsiTheme="minorHAnsi"/>
          <w:b w:val="0"/>
          <w:bCs w:val="0"/>
          <w:color w:val="auto"/>
          <w:sz w:val="22"/>
          <w:szCs w:val="22"/>
        </w:rPr>
        <w:t>Ceną oferty jest cena wymieniona w formularzu oferty. Cenę taką Zamawiający przyjmie na potrzeby oceny i porównania ofert. Cenę podaną w formularzu ofertowym</w:t>
      </w:r>
      <w:r w:rsidR="00C30BD3">
        <w:rPr>
          <w:rFonts w:asciiTheme="minorHAnsi" w:hAnsiTheme="minorHAnsi"/>
          <w:b w:val="0"/>
          <w:bCs w:val="0"/>
          <w:color w:val="auto"/>
          <w:sz w:val="22"/>
          <w:szCs w:val="22"/>
        </w:rPr>
        <w:br/>
      </w:r>
      <w:r w:rsidRPr="00C30BD3">
        <w:rPr>
          <w:rFonts w:asciiTheme="minorHAnsi" w:hAnsiTheme="minorHAnsi"/>
          <w:b w:val="0"/>
          <w:bCs w:val="0"/>
          <w:color w:val="auto"/>
          <w:sz w:val="22"/>
          <w:szCs w:val="22"/>
        </w:rPr>
        <w:t xml:space="preserve">i wycenionym </w:t>
      </w:r>
      <w:r w:rsidR="00052C53" w:rsidRPr="00C30BD3">
        <w:rPr>
          <w:rFonts w:asciiTheme="minorHAnsi" w:hAnsiTheme="minorHAnsi"/>
          <w:b w:val="0"/>
          <w:bCs w:val="0"/>
          <w:color w:val="auto"/>
          <w:sz w:val="22"/>
          <w:szCs w:val="22"/>
        </w:rPr>
        <w:t>Wykazie Cen</w:t>
      </w:r>
      <w:r w:rsidRPr="00C30BD3">
        <w:rPr>
          <w:rFonts w:asciiTheme="minorHAnsi" w:hAnsiTheme="minorHAnsi"/>
          <w:b w:val="0"/>
          <w:bCs w:val="0"/>
          <w:color w:val="auto"/>
          <w:sz w:val="22"/>
          <w:szCs w:val="22"/>
        </w:rPr>
        <w:t xml:space="preserve"> należy podać z dokładnością do dwóch miejsc po przecinku, przy czym końcówki poniżej 0,5 grosza pomija się, a końcówki 0,5 i powyżej 0,5 grosza zaokrągla się do 1 grosza.</w:t>
      </w:r>
    </w:p>
    <w:p w14:paraId="4CC3A82C" w14:textId="6A846EE0" w:rsidR="009C11B6" w:rsidRDefault="00A32EC9" w:rsidP="001C63BB">
      <w:pPr>
        <w:pStyle w:val="Nagwek2"/>
        <w:numPr>
          <w:ilvl w:val="1"/>
          <w:numId w:val="21"/>
        </w:numPr>
        <w:spacing w:before="120" w:after="0" w:line="240" w:lineRule="auto"/>
        <w:ind w:left="1134" w:hanging="567"/>
        <w:jc w:val="both"/>
        <w:rPr>
          <w:rFonts w:asciiTheme="minorHAnsi" w:hAnsiTheme="minorHAnsi"/>
          <w:b w:val="0"/>
          <w:bCs w:val="0"/>
          <w:color w:val="auto"/>
          <w:sz w:val="22"/>
          <w:szCs w:val="22"/>
        </w:rPr>
      </w:pPr>
      <w:r w:rsidRPr="00C30BD3">
        <w:rPr>
          <w:rFonts w:asciiTheme="minorHAnsi" w:hAnsiTheme="minorHAnsi"/>
          <w:b w:val="0"/>
          <w:bCs w:val="0"/>
          <w:color w:val="auto"/>
          <w:sz w:val="22"/>
          <w:szCs w:val="22"/>
        </w:rPr>
        <w:t>Stawkę podatku od towarów i usług (VAT) należy uwzględnić w wysokości obowiązującej na dzień składania ofert.</w:t>
      </w:r>
    </w:p>
    <w:p w14:paraId="497D5AD8" w14:textId="77777777" w:rsidR="00C30BD3" w:rsidRPr="00C30BD3" w:rsidRDefault="00C30BD3" w:rsidP="00C30BD3"/>
    <w:p w14:paraId="09178F08" w14:textId="1EA33296" w:rsidR="009C11B6" w:rsidRDefault="00A32EC9" w:rsidP="001C63BB">
      <w:pPr>
        <w:pStyle w:val="Nagwek2"/>
        <w:numPr>
          <w:ilvl w:val="1"/>
          <w:numId w:val="21"/>
        </w:numPr>
        <w:spacing w:before="120" w:after="0" w:line="240" w:lineRule="auto"/>
        <w:ind w:left="1134" w:hanging="567"/>
        <w:jc w:val="both"/>
        <w:rPr>
          <w:rFonts w:asciiTheme="minorHAnsi" w:hAnsiTheme="minorHAnsi"/>
          <w:b w:val="0"/>
          <w:bCs w:val="0"/>
          <w:color w:val="auto"/>
          <w:sz w:val="22"/>
          <w:szCs w:val="22"/>
        </w:rPr>
      </w:pPr>
      <w:r w:rsidRPr="00C30BD3">
        <w:rPr>
          <w:rFonts w:asciiTheme="minorHAnsi" w:hAnsiTheme="minorHAnsi"/>
          <w:b w:val="0"/>
          <w:bCs w:val="0"/>
          <w:color w:val="auto"/>
          <w:sz w:val="22"/>
          <w:szCs w:val="22"/>
        </w:rPr>
        <w:lastRenderedPageBreak/>
        <w:t>Opisy poszczególnych pozycji podane w Wykazie Cen nie powinny być traktowane jako ograniczające zobowiązania Wykonawcy wynikające z Kontraktu na zaprojektowanie i wykonanie Robót, które zostały wyczerpująco opisane w innych dokumentach.</w:t>
      </w:r>
    </w:p>
    <w:p w14:paraId="7C005A8B" w14:textId="3C2F88A1" w:rsidR="00C30BD3" w:rsidRDefault="00A32EC9" w:rsidP="001C63BB">
      <w:pPr>
        <w:pStyle w:val="Nagwek2"/>
        <w:numPr>
          <w:ilvl w:val="1"/>
          <w:numId w:val="21"/>
        </w:numPr>
        <w:spacing w:before="120" w:after="0" w:line="240" w:lineRule="auto"/>
        <w:ind w:left="1134" w:hanging="567"/>
        <w:jc w:val="both"/>
        <w:rPr>
          <w:rFonts w:asciiTheme="minorHAnsi" w:hAnsiTheme="minorHAnsi"/>
          <w:b w:val="0"/>
          <w:bCs w:val="0"/>
          <w:color w:val="auto"/>
          <w:sz w:val="22"/>
          <w:szCs w:val="22"/>
        </w:rPr>
      </w:pPr>
      <w:r w:rsidRPr="00C30BD3">
        <w:rPr>
          <w:rFonts w:asciiTheme="minorHAnsi" w:hAnsiTheme="minorHAnsi"/>
          <w:b w:val="0"/>
          <w:bCs w:val="0"/>
          <w:color w:val="auto"/>
          <w:sz w:val="22"/>
          <w:szCs w:val="22"/>
        </w:rPr>
        <w:t>Wykonawca, składając ofertę, obowiązany jest poinformować Zamawiającego (w formularzu oferty – załącznik nr 1), czy wybór oferty będzie prowadzić do powstania u</w:t>
      </w:r>
      <w:r w:rsidR="00687BC3">
        <w:rPr>
          <w:rFonts w:asciiTheme="minorHAnsi" w:hAnsiTheme="minorHAnsi"/>
          <w:b w:val="0"/>
          <w:bCs w:val="0"/>
          <w:color w:val="auto"/>
          <w:sz w:val="22"/>
          <w:szCs w:val="22"/>
        </w:rPr>
        <w:t> </w:t>
      </w:r>
      <w:r w:rsidRPr="00C30BD3">
        <w:rPr>
          <w:rFonts w:asciiTheme="minorHAnsi" w:hAnsiTheme="minorHAnsi"/>
          <w:b w:val="0"/>
          <w:bCs w:val="0"/>
          <w:color w:val="auto"/>
          <w:sz w:val="22"/>
          <w:szCs w:val="22"/>
        </w:rPr>
        <w:t>zamawiającego obowiązku podatkowego zgodnie z przepisami o podatku od towarów</w:t>
      </w:r>
      <w:r w:rsidR="00C30BD3">
        <w:rPr>
          <w:rFonts w:asciiTheme="minorHAnsi" w:hAnsiTheme="minorHAnsi"/>
          <w:b w:val="0"/>
          <w:bCs w:val="0"/>
          <w:color w:val="auto"/>
          <w:sz w:val="22"/>
          <w:szCs w:val="22"/>
        </w:rPr>
        <w:br/>
      </w:r>
      <w:r w:rsidRPr="00C30BD3">
        <w:rPr>
          <w:rFonts w:asciiTheme="minorHAnsi" w:hAnsiTheme="minorHAnsi"/>
          <w:b w:val="0"/>
          <w:bCs w:val="0"/>
          <w:color w:val="auto"/>
          <w:sz w:val="22"/>
          <w:szCs w:val="22"/>
        </w:rPr>
        <w:t>i usług, wskazując nazwę (rodzaj) towaru lub usługi, których dostawa lub świadczenie będzie prowadzić do jego powstania, oraz wskazując ich wartość bez kwoty podatku.</w:t>
      </w:r>
    </w:p>
    <w:p w14:paraId="67D6E0B9" w14:textId="09C4080F" w:rsidR="009C11B6" w:rsidRPr="00C30BD3" w:rsidRDefault="00A32EC9" w:rsidP="00C30BD3">
      <w:pPr>
        <w:ind w:left="1134"/>
        <w:jc w:val="both"/>
        <w:rPr>
          <w:rFonts w:asciiTheme="minorHAnsi" w:hAnsiTheme="minorHAnsi"/>
          <w:sz w:val="22"/>
          <w:szCs w:val="22"/>
        </w:rPr>
      </w:pPr>
      <w:r w:rsidRPr="00C30BD3">
        <w:rPr>
          <w:rFonts w:asciiTheme="minorHAnsi" w:hAnsiTheme="minorHAnsi"/>
          <w:sz w:val="22"/>
          <w:szCs w:val="22"/>
        </w:rPr>
        <w:t>Brak wskazania w formularzu oferty (załącznik nr 1) informacji czy wybór oferty będzie prowadzić do powstania u zamawiającego obowiązku podatkowego zgodnie</w:t>
      </w:r>
      <w:r w:rsidR="00C30BD3">
        <w:rPr>
          <w:rFonts w:asciiTheme="minorHAnsi" w:hAnsiTheme="minorHAnsi"/>
          <w:sz w:val="22"/>
          <w:szCs w:val="22"/>
        </w:rPr>
        <w:br/>
      </w:r>
      <w:r w:rsidRPr="00C30BD3">
        <w:rPr>
          <w:rFonts w:asciiTheme="minorHAnsi" w:hAnsiTheme="minorHAnsi"/>
          <w:sz w:val="22"/>
          <w:szCs w:val="22"/>
        </w:rPr>
        <w:t>z przepisami o podatku od towarów i usług będzie uznawane jako informacja, że wybór oferty wykonawcy nie będzie prowadzić do powstania u zamawiającego obowiązku podatkowego zgodnie z przepisami o podatku od towarów i usług.</w:t>
      </w:r>
    </w:p>
    <w:p w14:paraId="2FF02110" w14:textId="456598C7" w:rsidR="00580725" w:rsidRPr="00C30BD3" w:rsidRDefault="00580725" w:rsidP="001C63BB">
      <w:pPr>
        <w:pStyle w:val="Nagwek2"/>
        <w:numPr>
          <w:ilvl w:val="1"/>
          <w:numId w:val="21"/>
        </w:numPr>
        <w:spacing w:before="120" w:after="0" w:line="240" w:lineRule="auto"/>
        <w:ind w:left="1134" w:hanging="567"/>
        <w:jc w:val="both"/>
        <w:rPr>
          <w:rFonts w:asciiTheme="minorHAnsi" w:hAnsiTheme="minorHAnsi"/>
          <w:b w:val="0"/>
          <w:bCs w:val="0"/>
          <w:color w:val="auto"/>
          <w:sz w:val="22"/>
          <w:szCs w:val="22"/>
        </w:rPr>
      </w:pPr>
      <w:r w:rsidRPr="00C30BD3">
        <w:rPr>
          <w:rFonts w:asciiTheme="minorHAnsi" w:hAnsiTheme="minorHAnsi"/>
          <w:b w:val="0"/>
          <w:bCs w:val="0"/>
          <w:color w:val="auto"/>
          <w:sz w:val="22"/>
          <w:szCs w:val="22"/>
        </w:rPr>
        <w:t>Koszty ewentualnych opłat publicznoprawnych koniecznych do poniesienia w związku</w:t>
      </w:r>
      <w:r w:rsidR="00C30BD3">
        <w:rPr>
          <w:rFonts w:asciiTheme="minorHAnsi" w:hAnsiTheme="minorHAnsi"/>
          <w:b w:val="0"/>
          <w:bCs w:val="0"/>
          <w:color w:val="auto"/>
          <w:sz w:val="22"/>
          <w:szCs w:val="22"/>
        </w:rPr>
        <w:br/>
      </w:r>
      <w:r w:rsidRPr="00C30BD3">
        <w:rPr>
          <w:rFonts w:asciiTheme="minorHAnsi" w:hAnsiTheme="minorHAnsi"/>
          <w:b w:val="0"/>
          <w:bCs w:val="0"/>
          <w:color w:val="auto"/>
          <w:sz w:val="22"/>
          <w:szCs w:val="22"/>
        </w:rPr>
        <w:t>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w:t>
      </w:r>
    </w:p>
    <w:p w14:paraId="3978099A" w14:textId="77777777" w:rsidR="009C11B6" w:rsidRPr="002D06EF" w:rsidRDefault="009C11B6">
      <w:pPr>
        <w:tabs>
          <w:tab w:val="left" w:pos="709"/>
        </w:tabs>
        <w:spacing w:before="120"/>
        <w:ind w:left="709" w:hanging="709"/>
        <w:jc w:val="both"/>
      </w:pPr>
    </w:p>
    <w:p w14:paraId="4D151E1B" w14:textId="68B97CD9" w:rsidR="009C11B6" w:rsidRPr="00C30BD3" w:rsidRDefault="00C30BD3" w:rsidP="00C30BD3">
      <w:pPr>
        <w:pStyle w:val="Nagwek1"/>
        <w:tabs>
          <w:tab w:val="left" w:pos="567"/>
        </w:tabs>
        <w:ind w:left="567" w:hanging="567"/>
        <w:jc w:val="both"/>
        <w:rPr>
          <w:rFonts w:asciiTheme="minorHAnsi" w:hAnsiTheme="minorHAnsi"/>
          <w:color w:val="auto"/>
          <w:sz w:val="22"/>
          <w:szCs w:val="22"/>
        </w:rPr>
      </w:pPr>
      <w:bookmarkStart w:id="99" w:name="_Toc43100002"/>
      <w:r w:rsidRPr="00C30BD3">
        <w:rPr>
          <w:rFonts w:asciiTheme="minorHAnsi" w:hAnsiTheme="minorHAnsi"/>
          <w:color w:val="auto"/>
          <w:sz w:val="22"/>
          <w:szCs w:val="22"/>
        </w:rPr>
        <w:t>OPISY KRYTERIÓW, KTÓRYMI ZAMAWIAJĄCY BĘDZIE SIĘ KIEROWAŁ PRZY WYBORZE OFERTY ORAZ SPOSÓB OCENY  I PORÓWNANIA OFERT.</w:t>
      </w:r>
      <w:bookmarkEnd w:id="99"/>
    </w:p>
    <w:p w14:paraId="064971F5" w14:textId="77777777" w:rsidR="009C11B6" w:rsidRDefault="00A32EC9" w:rsidP="001C63BB">
      <w:pPr>
        <w:pStyle w:val="Nagwek2"/>
        <w:numPr>
          <w:ilvl w:val="1"/>
          <w:numId w:val="22"/>
        </w:numPr>
        <w:spacing w:before="120" w:after="0" w:line="240" w:lineRule="auto"/>
        <w:ind w:left="1134" w:hanging="567"/>
        <w:jc w:val="both"/>
        <w:rPr>
          <w:rFonts w:asciiTheme="minorHAnsi" w:hAnsiTheme="minorHAnsi"/>
          <w:b w:val="0"/>
          <w:bCs w:val="0"/>
          <w:color w:val="auto"/>
          <w:sz w:val="22"/>
          <w:szCs w:val="22"/>
        </w:rPr>
      </w:pPr>
      <w:r w:rsidRPr="00C30BD3">
        <w:rPr>
          <w:rFonts w:asciiTheme="minorHAnsi" w:hAnsiTheme="minorHAnsi"/>
          <w:b w:val="0"/>
          <w:bCs w:val="0"/>
          <w:color w:val="auto"/>
          <w:sz w:val="22"/>
          <w:szCs w:val="22"/>
        </w:rPr>
        <w:t xml:space="preserve">Przy wyborze ofert Zamawiający będzie się kierował następującymi kryteriami oceny </w:t>
      </w:r>
      <w:r w:rsidRPr="0054314B">
        <w:rPr>
          <w:rFonts w:asciiTheme="minorHAnsi" w:hAnsiTheme="minorHAnsi"/>
          <w:b w:val="0"/>
          <w:bCs w:val="0"/>
          <w:color w:val="auto"/>
          <w:sz w:val="22"/>
          <w:szCs w:val="22"/>
        </w:rPr>
        <w:t>ofert:</w:t>
      </w:r>
    </w:p>
    <w:p w14:paraId="4AA572E9" w14:textId="341A9FF6" w:rsidR="009C11B6" w:rsidRDefault="00A32EC9" w:rsidP="0054314B">
      <w:pPr>
        <w:pStyle w:val="Nagwek4"/>
        <w:spacing w:before="0" w:after="0" w:line="240" w:lineRule="auto"/>
        <w:ind w:left="1701" w:hanging="425"/>
        <w:jc w:val="both"/>
        <w:rPr>
          <w:rFonts w:asciiTheme="minorHAnsi" w:hAnsiTheme="minorHAnsi"/>
          <w:b w:val="0"/>
          <w:bCs w:val="0"/>
          <w:i w:val="0"/>
          <w:color w:val="auto"/>
          <w:sz w:val="22"/>
          <w:szCs w:val="22"/>
        </w:rPr>
      </w:pPr>
      <w:r w:rsidRPr="0054314B">
        <w:rPr>
          <w:rFonts w:asciiTheme="minorHAnsi" w:hAnsiTheme="minorHAnsi"/>
          <w:b w:val="0"/>
          <w:i w:val="0"/>
          <w:color w:val="auto"/>
          <w:sz w:val="22"/>
          <w:szCs w:val="22"/>
        </w:rPr>
        <w:t>Cena</w:t>
      </w:r>
      <w:r w:rsidRPr="0054314B">
        <w:rPr>
          <w:rFonts w:asciiTheme="minorHAnsi" w:hAnsiTheme="minorHAnsi"/>
          <w:b w:val="0"/>
          <w:bCs w:val="0"/>
          <w:i w:val="0"/>
          <w:color w:val="auto"/>
          <w:sz w:val="22"/>
          <w:szCs w:val="22"/>
        </w:rPr>
        <w:t xml:space="preserve"> </w:t>
      </w:r>
      <w:r w:rsidRPr="0054314B">
        <w:rPr>
          <w:rFonts w:asciiTheme="minorHAnsi" w:hAnsiTheme="minorHAnsi"/>
          <w:b w:val="0"/>
          <w:bCs w:val="0"/>
          <w:i w:val="0"/>
          <w:color w:val="auto"/>
          <w:sz w:val="22"/>
          <w:szCs w:val="22"/>
        </w:rPr>
        <w:tab/>
        <w:t xml:space="preserve">– </w:t>
      </w:r>
      <w:r w:rsidR="0054314B" w:rsidRPr="0054314B">
        <w:rPr>
          <w:rFonts w:asciiTheme="minorHAnsi" w:hAnsiTheme="minorHAnsi"/>
          <w:b w:val="0"/>
          <w:bCs w:val="0"/>
          <w:i w:val="0"/>
          <w:color w:val="auto"/>
          <w:sz w:val="22"/>
          <w:szCs w:val="22"/>
        </w:rPr>
        <w:tab/>
      </w:r>
      <w:r w:rsidRPr="0054314B">
        <w:rPr>
          <w:rFonts w:asciiTheme="minorHAnsi" w:hAnsiTheme="minorHAnsi"/>
          <w:b w:val="0"/>
          <w:bCs w:val="0"/>
          <w:i w:val="0"/>
          <w:color w:val="auto"/>
          <w:sz w:val="22"/>
          <w:szCs w:val="22"/>
        </w:rPr>
        <w:t>100 %,</w:t>
      </w:r>
    </w:p>
    <w:tbl>
      <w:tblPr>
        <w:tblW w:w="7555" w:type="dxa"/>
        <w:tblInd w:w="1771" w:type="dxa"/>
        <w:tblLayout w:type="fixed"/>
        <w:tblCellMar>
          <w:left w:w="70" w:type="dxa"/>
          <w:right w:w="70" w:type="dxa"/>
        </w:tblCellMar>
        <w:tblLook w:val="04A0" w:firstRow="1" w:lastRow="0" w:firstColumn="1" w:lastColumn="0" w:noHBand="0" w:noVBand="1"/>
      </w:tblPr>
      <w:tblGrid>
        <w:gridCol w:w="1276"/>
        <w:gridCol w:w="2126"/>
        <w:gridCol w:w="4153"/>
      </w:tblGrid>
      <w:tr w:rsidR="0054314B" w:rsidRPr="0054314B" w14:paraId="1D8AEF1D" w14:textId="77777777" w:rsidTr="0054314B">
        <w:trPr>
          <w:trHeight w:val="911"/>
        </w:trPr>
        <w:tc>
          <w:tcPr>
            <w:tcW w:w="1276"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450A059B" w14:textId="77777777" w:rsidR="0054314B" w:rsidRPr="0054314B" w:rsidRDefault="0054314B" w:rsidP="0054314B">
            <w:pPr>
              <w:spacing w:before="120"/>
              <w:jc w:val="center"/>
              <w:rPr>
                <w:rFonts w:asciiTheme="minorHAnsi" w:hAnsiTheme="minorHAnsi"/>
                <w:b/>
                <w:bCs/>
              </w:rPr>
            </w:pPr>
            <w:r w:rsidRPr="0054314B">
              <w:rPr>
                <w:rFonts w:asciiTheme="minorHAnsi" w:hAnsiTheme="minorHAnsi"/>
                <w:b/>
                <w:bCs/>
              </w:rPr>
              <w:t>Kryterium</w:t>
            </w:r>
          </w:p>
        </w:tc>
        <w:tc>
          <w:tcPr>
            <w:tcW w:w="2126"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2A04D9D6" w14:textId="0FACEC6C" w:rsidR="0054314B" w:rsidRPr="0054314B" w:rsidRDefault="0054314B" w:rsidP="0054314B">
            <w:pPr>
              <w:spacing w:before="120"/>
              <w:jc w:val="center"/>
              <w:rPr>
                <w:rFonts w:asciiTheme="minorHAnsi" w:hAnsiTheme="minorHAnsi"/>
                <w:b/>
                <w:bCs/>
              </w:rPr>
            </w:pPr>
            <w:r w:rsidRPr="0054314B">
              <w:rPr>
                <w:rFonts w:asciiTheme="minorHAnsi" w:hAnsiTheme="minorHAnsi"/>
                <w:b/>
                <w:bCs/>
              </w:rPr>
              <w:t>Znaczenie procentowe</w:t>
            </w:r>
            <w:r>
              <w:rPr>
                <w:rFonts w:asciiTheme="minorHAnsi" w:hAnsiTheme="minorHAnsi"/>
                <w:b/>
                <w:bCs/>
              </w:rPr>
              <w:t xml:space="preserve"> </w:t>
            </w:r>
            <w:r w:rsidRPr="0054314B">
              <w:rPr>
                <w:rFonts w:asciiTheme="minorHAnsi" w:hAnsiTheme="minorHAnsi"/>
                <w:b/>
                <w:bCs/>
              </w:rPr>
              <w:t>kryterium</w:t>
            </w:r>
          </w:p>
        </w:tc>
        <w:tc>
          <w:tcPr>
            <w:tcW w:w="4153"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1725BB30" w14:textId="77777777" w:rsidR="0054314B" w:rsidRPr="0054314B" w:rsidRDefault="0054314B" w:rsidP="0054314B">
            <w:pPr>
              <w:spacing w:before="120"/>
              <w:jc w:val="center"/>
              <w:rPr>
                <w:rFonts w:asciiTheme="minorHAnsi" w:hAnsiTheme="minorHAnsi"/>
                <w:b/>
                <w:bCs/>
              </w:rPr>
            </w:pPr>
            <w:r w:rsidRPr="0054314B">
              <w:rPr>
                <w:rFonts w:asciiTheme="minorHAnsi" w:hAnsiTheme="minorHAnsi"/>
                <w:b/>
                <w:bCs/>
              </w:rPr>
              <w:t>Maksymalna liczba punktów jakie może otrzymać oferta za dane kryterium</w:t>
            </w:r>
          </w:p>
        </w:tc>
      </w:tr>
      <w:tr w:rsidR="0054314B" w:rsidRPr="0054314B" w14:paraId="468EDBAD" w14:textId="77777777" w:rsidTr="0054314B">
        <w:trPr>
          <w:trHeight w:val="688"/>
        </w:trPr>
        <w:tc>
          <w:tcPr>
            <w:tcW w:w="1276" w:type="dxa"/>
            <w:tcBorders>
              <w:top w:val="single" w:sz="6" w:space="0" w:color="000000"/>
              <w:left w:val="single" w:sz="6" w:space="0" w:color="000000"/>
              <w:bottom w:val="single" w:sz="6" w:space="0" w:color="000000"/>
              <w:right w:val="single" w:sz="6" w:space="0" w:color="000000"/>
            </w:tcBorders>
            <w:vAlign w:val="center"/>
          </w:tcPr>
          <w:p w14:paraId="11B6D7EA" w14:textId="55EB62CF" w:rsidR="0054314B" w:rsidRPr="0054314B" w:rsidRDefault="0054314B" w:rsidP="0054314B">
            <w:pPr>
              <w:spacing w:before="120"/>
              <w:jc w:val="center"/>
              <w:rPr>
                <w:rFonts w:asciiTheme="minorHAnsi" w:hAnsiTheme="minorHAnsi"/>
                <w:bCs/>
              </w:rPr>
            </w:pPr>
            <w:r w:rsidRPr="0054314B">
              <w:rPr>
                <w:rFonts w:asciiTheme="minorHAnsi" w:hAnsiTheme="minorHAnsi"/>
                <w:bCs/>
              </w:rPr>
              <w:t>Cena</w:t>
            </w:r>
            <w:r>
              <w:rPr>
                <w:rFonts w:asciiTheme="minorHAnsi" w:hAnsiTheme="minorHAnsi"/>
                <w:bCs/>
              </w:rPr>
              <w:t xml:space="preserve"> </w:t>
            </w:r>
            <w:r w:rsidRPr="0054314B">
              <w:rPr>
                <w:rFonts w:asciiTheme="minorHAnsi" w:hAnsiTheme="minorHAnsi"/>
                <w:bCs/>
              </w:rPr>
              <w:t>(C)</w:t>
            </w:r>
          </w:p>
        </w:tc>
        <w:tc>
          <w:tcPr>
            <w:tcW w:w="2126" w:type="dxa"/>
            <w:tcBorders>
              <w:top w:val="single" w:sz="6" w:space="0" w:color="000000"/>
              <w:left w:val="single" w:sz="6" w:space="0" w:color="000000"/>
              <w:bottom w:val="single" w:sz="6" w:space="0" w:color="000000"/>
              <w:right w:val="single" w:sz="6" w:space="0" w:color="000000"/>
            </w:tcBorders>
            <w:vAlign w:val="center"/>
          </w:tcPr>
          <w:p w14:paraId="2E85E8C7" w14:textId="77777777" w:rsidR="0054314B" w:rsidRPr="0054314B" w:rsidRDefault="0054314B" w:rsidP="0054314B">
            <w:pPr>
              <w:spacing w:before="120"/>
              <w:jc w:val="center"/>
              <w:rPr>
                <w:rFonts w:asciiTheme="minorHAnsi" w:hAnsiTheme="minorHAnsi"/>
                <w:bCs/>
              </w:rPr>
            </w:pPr>
            <w:r w:rsidRPr="0054314B">
              <w:rPr>
                <w:rFonts w:asciiTheme="minorHAnsi" w:hAnsiTheme="minorHAnsi"/>
                <w:bCs/>
              </w:rPr>
              <w:t>100%</w:t>
            </w:r>
          </w:p>
        </w:tc>
        <w:tc>
          <w:tcPr>
            <w:tcW w:w="4153" w:type="dxa"/>
            <w:tcBorders>
              <w:top w:val="single" w:sz="6" w:space="0" w:color="000000"/>
              <w:left w:val="single" w:sz="6" w:space="0" w:color="000000"/>
              <w:bottom w:val="single" w:sz="6" w:space="0" w:color="000000"/>
              <w:right w:val="single" w:sz="6" w:space="0" w:color="000000"/>
            </w:tcBorders>
            <w:vAlign w:val="center"/>
          </w:tcPr>
          <w:p w14:paraId="623FD9AE" w14:textId="77777777" w:rsidR="0054314B" w:rsidRPr="0054314B" w:rsidRDefault="0054314B" w:rsidP="0054314B">
            <w:pPr>
              <w:spacing w:before="120"/>
              <w:jc w:val="center"/>
              <w:rPr>
                <w:rFonts w:asciiTheme="minorHAnsi" w:hAnsiTheme="minorHAnsi"/>
                <w:bCs/>
              </w:rPr>
            </w:pPr>
            <w:r w:rsidRPr="0054314B">
              <w:rPr>
                <w:rFonts w:asciiTheme="minorHAnsi" w:hAnsiTheme="minorHAnsi"/>
                <w:bCs/>
              </w:rPr>
              <w:t>100 punktów</w:t>
            </w:r>
          </w:p>
        </w:tc>
      </w:tr>
    </w:tbl>
    <w:p w14:paraId="05F68E75" w14:textId="49AB62C0" w:rsidR="009C11B6" w:rsidRDefault="00A32EC9" w:rsidP="001C63BB">
      <w:pPr>
        <w:pStyle w:val="Nagwek2"/>
        <w:numPr>
          <w:ilvl w:val="1"/>
          <w:numId w:val="22"/>
        </w:numPr>
        <w:spacing w:before="120" w:after="0" w:line="240" w:lineRule="auto"/>
        <w:ind w:left="1134" w:hanging="567"/>
        <w:jc w:val="both"/>
        <w:rPr>
          <w:rFonts w:asciiTheme="minorHAnsi" w:hAnsiTheme="minorHAnsi"/>
          <w:b w:val="0"/>
          <w:bCs w:val="0"/>
          <w:color w:val="auto"/>
          <w:sz w:val="22"/>
          <w:szCs w:val="22"/>
        </w:rPr>
      </w:pPr>
      <w:r w:rsidRPr="0054314B">
        <w:rPr>
          <w:rFonts w:asciiTheme="minorHAnsi" w:hAnsiTheme="minorHAnsi"/>
          <w:b w:val="0"/>
          <w:bCs w:val="0"/>
          <w:color w:val="auto"/>
          <w:sz w:val="22"/>
          <w:szCs w:val="22"/>
        </w:rPr>
        <w:t>Sposób obliczania punktów dla poszczególnych kryteriów:</w:t>
      </w:r>
    </w:p>
    <w:p w14:paraId="5EC3D2CD" w14:textId="14150CD5" w:rsidR="009C11B6" w:rsidRPr="0054314B" w:rsidRDefault="00A32EC9" w:rsidP="0054314B">
      <w:pPr>
        <w:pStyle w:val="Nagwek4"/>
        <w:spacing w:before="0" w:after="0" w:line="240" w:lineRule="auto"/>
        <w:ind w:left="1701" w:hanging="425"/>
        <w:jc w:val="both"/>
        <w:rPr>
          <w:rFonts w:asciiTheme="minorHAnsi" w:hAnsiTheme="minorHAnsi"/>
          <w:b w:val="0"/>
          <w:i w:val="0"/>
          <w:color w:val="auto"/>
          <w:sz w:val="22"/>
          <w:szCs w:val="22"/>
        </w:rPr>
      </w:pPr>
      <w:r w:rsidRPr="0054314B">
        <w:rPr>
          <w:rFonts w:asciiTheme="minorHAnsi" w:hAnsiTheme="minorHAnsi"/>
          <w:b w:val="0"/>
          <w:i w:val="0"/>
          <w:color w:val="auto"/>
          <w:sz w:val="22"/>
          <w:szCs w:val="22"/>
        </w:rPr>
        <w:t>kryterium „Cena” (C) - oferta z najniższą ceną otrzyma maksymalną liczbę</w:t>
      </w:r>
      <w:r w:rsidR="0054314B">
        <w:rPr>
          <w:rFonts w:asciiTheme="minorHAnsi" w:hAnsiTheme="minorHAnsi"/>
          <w:b w:val="0"/>
          <w:i w:val="0"/>
          <w:color w:val="auto"/>
          <w:sz w:val="22"/>
          <w:szCs w:val="22"/>
        </w:rPr>
        <w:br/>
      </w:r>
      <w:r w:rsidRPr="0054314B">
        <w:rPr>
          <w:rFonts w:asciiTheme="minorHAnsi" w:hAnsiTheme="minorHAnsi"/>
          <w:b w:val="0"/>
          <w:i w:val="0"/>
          <w:color w:val="auto"/>
          <w:sz w:val="22"/>
          <w:szCs w:val="22"/>
        </w:rPr>
        <w:t>100 punktów, oferty pozostałe otrzymają zaokrągloną do dwóch miejsc</w:t>
      </w:r>
      <w:r w:rsidR="0054314B">
        <w:rPr>
          <w:rFonts w:asciiTheme="minorHAnsi" w:hAnsiTheme="minorHAnsi"/>
          <w:b w:val="0"/>
          <w:i w:val="0"/>
          <w:color w:val="auto"/>
          <w:sz w:val="22"/>
          <w:szCs w:val="22"/>
        </w:rPr>
        <w:br/>
      </w:r>
      <w:r w:rsidRPr="0054314B">
        <w:rPr>
          <w:rFonts w:asciiTheme="minorHAnsi" w:hAnsiTheme="minorHAnsi"/>
          <w:b w:val="0"/>
          <w:i w:val="0"/>
          <w:color w:val="auto"/>
          <w:sz w:val="22"/>
          <w:szCs w:val="22"/>
        </w:rPr>
        <w:t xml:space="preserve">po przecinku liczbę punktów proporcjonalnie mniejszą, obliczoną na podstawie poniższego wzoru: </w:t>
      </w:r>
    </w:p>
    <w:p w14:paraId="1DE646BF" w14:textId="469D2831" w:rsidR="009C11B6" w:rsidRPr="0054314B" w:rsidRDefault="00A32EC9" w:rsidP="0054314B">
      <w:pPr>
        <w:pStyle w:val="Nagwek4"/>
        <w:numPr>
          <w:ilvl w:val="0"/>
          <w:numId w:val="0"/>
        </w:numPr>
        <w:spacing w:before="0" w:after="0" w:line="240" w:lineRule="auto"/>
        <w:ind w:left="1701"/>
        <w:jc w:val="center"/>
        <w:rPr>
          <w:rFonts w:asciiTheme="minorHAnsi" w:hAnsiTheme="minorHAnsi"/>
          <w:b w:val="0"/>
          <w:i w:val="0"/>
          <w:color w:val="auto"/>
          <w:sz w:val="22"/>
          <w:szCs w:val="22"/>
        </w:rPr>
      </w:pPr>
      <w:r w:rsidRPr="0054314B">
        <w:rPr>
          <w:rFonts w:asciiTheme="minorHAnsi" w:hAnsiTheme="minorHAnsi"/>
          <w:b w:val="0"/>
          <w:i w:val="0"/>
          <w:color w:val="auto"/>
          <w:sz w:val="22"/>
          <w:szCs w:val="22"/>
        </w:rPr>
        <w:t>Pi(C) = (Cmin/Ci)  x 100 pkt</w:t>
      </w:r>
    </w:p>
    <w:p w14:paraId="5577FAAC" w14:textId="77777777" w:rsidR="009C11B6" w:rsidRPr="0054314B" w:rsidRDefault="00A32EC9" w:rsidP="0054314B">
      <w:pPr>
        <w:pStyle w:val="Nagwek4"/>
        <w:numPr>
          <w:ilvl w:val="0"/>
          <w:numId w:val="0"/>
        </w:numPr>
        <w:spacing w:before="0" w:after="0" w:line="240" w:lineRule="auto"/>
        <w:ind w:left="1701"/>
        <w:jc w:val="both"/>
        <w:rPr>
          <w:rFonts w:asciiTheme="minorHAnsi" w:hAnsiTheme="minorHAnsi"/>
          <w:b w:val="0"/>
          <w:i w:val="0"/>
          <w:color w:val="auto"/>
          <w:sz w:val="22"/>
          <w:szCs w:val="22"/>
        </w:rPr>
      </w:pPr>
      <w:r w:rsidRPr="0054314B">
        <w:rPr>
          <w:rFonts w:asciiTheme="minorHAnsi" w:hAnsiTheme="minorHAnsi"/>
          <w:b w:val="0"/>
          <w:i w:val="0"/>
          <w:color w:val="auto"/>
          <w:sz w:val="22"/>
          <w:szCs w:val="22"/>
        </w:rPr>
        <w:t>gdzie:</w:t>
      </w:r>
    </w:p>
    <w:tbl>
      <w:tblPr>
        <w:tblW w:w="7513" w:type="dxa"/>
        <w:tblInd w:w="1771" w:type="dxa"/>
        <w:tblLayout w:type="fixed"/>
        <w:tblCellMar>
          <w:left w:w="70" w:type="dxa"/>
          <w:right w:w="70" w:type="dxa"/>
        </w:tblCellMar>
        <w:tblLook w:val="04A0" w:firstRow="1" w:lastRow="0" w:firstColumn="1" w:lastColumn="0" w:noHBand="0" w:noVBand="1"/>
      </w:tblPr>
      <w:tblGrid>
        <w:gridCol w:w="1560"/>
        <w:gridCol w:w="5953"/>
      </w:tblGrid>
      <w:tr w:rsidR="009C11B6" w:rsidRPr="002D06EF" w14:paraId="77F94A26" w14:textId="77777777" w:rsidTr="0054314B">
        <w:tc>
          <w:tcPr>
            <w:tcW w:w="1560" w:type="dxa"/>
            <w:tcBorders>
              <w:top w:val="single" w:sz="6" w:space="0" w:color="000000"/>
              <w:left w:val="single" w:sz="6" w:space="0" w:color="000000"/>
              <w:bottom w:val="single" w:sz="6" w:space="0" w:color="000000"/>
              <w:right w:val="single" w:sz="6" w:space="0" w:color="000000"/>
            </w:tcBorders>
            <w:vAlign w:val="center"/>
          </w:tcPr>
          <w:p w14:paraId="76D88E58" w14:textId="77777777" w:rsidR="009C11B6" w:rsidRPr="008A2F14" w:rsidRDefault="00A32EC9" w:rsidP="0054314B">
            <w:pPr>
              <w:spacing w:before="120"/>
              <w:jc w:val="center"/>
              <w:rPr>
                <w:rFonts w:asciiTheme="minorHAnsi" w:eastAsia="Calibri" w:hAnsiTheme="minorHAnsi" w:cstheme="minorHAnsi"/>
                <w:kern w:val="1"/>
                <w:lang w:eastAsia="en-US"/>
              </w:rPr>
            </w:pPr>
            <w:r w:rsidRPr="008A2F14">
              <w:rPr>
                <w:rFonts w:asciiTheme="minorHAnsi" w:eastAsia="Calibri" w:hAnsiTheme="minorHAnsi" w:cstheme="minorHAnsi"/>
                <w:kern w:val="1"/>
                <w:lang w:eastAsia="en-US"/>
              </w:rPr>
              <w:t>Pi(C)</w:t>
            </w:r>
          </w:p>
        </w:tc>
        <w:tc>
          <w:tcPr>
            <w:tcW w:w="5953" w:type="dxa"/>
            <w:tcBorders>
              <w:top w:val="single" w:sz="6" w:space="0" w:color="000000"/>
              <w:left w:val="single" w:sz="6" w:space="0" w:color="000000"/>
              <w:bottom w:val="single" w:sz="6" w:space="0" w:color="000000"/>
              <w:right w:val="single" w:sz="6" w:space="0" w:color="000000"/>
            </w:tcBorders>
            <w:vAlign w:val="center"/>
          </w:tcPr>
          <w:p w14:paraId="6CD9BB74" w14:textId="77777777" w:rsidR="009C11B6" w:rsidRPr="008A2F14" w:rsidRDefault="00A32EC9" w:rsidP="0054314B">
            <w:pPr>
              <w:spacing w:before="120"/>
              <w:jc w:val="center"/>
              <w:rPr>
                <w:rFonts w:asciiTheme="minorHAnsi" w:eastAsia="Calibri" w:hAnsiTheme="minorHAnsi" w:cstheme="minorHAnsi"/>
                <w:kern w:val="1"/>
                <w:lang w:eastAsia="en-US"/>
              </w:rPr>
            </w:pPr>
            <w:r w:rsidRPr="008A2F14">
              <w:rPr>
                <w:rFonts w:asciiTheme="minorHAnsi" w:eastAsia="Calibri" w:hAnsiTheme="minorHAnsi" w:cstheme="minorHAnsi"/>
                <w:kern w:val="1"/>
                <w:lang w:eastAsia="en-US"/>
              </w:rPr>
              <w:t>liczba punktów jakie otrzyma oferta "i" za kryterium "Cena"</w:t>
            </w:r>
          </w:p>
        </w:tc>
      </w:tr>
      <w:tr w:rsidR="009C11B6" w:rsidRPr="002D06EF" w14:paraId="52CBC89D" w14:textId="77777777" w:rsidTr="0054314B">
        <w:tc>
          <w:tcPr>
            <w:tcW w:w="1560" w:type="dxa"/>
            <w:tcBorders>
              <w:top w:val="single" w:sz="6" w:space="0" w:color="000000"/>
              <w:left w:val="single" w:sz="6" w:space="0" w:color="000000"/>
              <w:bottom w:val="single" w:sz="6" w:space="0" w:color="000000"/>
              <w:right w:val="single" w:sz="6" w:space="0" w:color="000000"/>
            </w:tcBorders>
            <w:vAlign w:val="center"/>
          </w:tcPr>
          <w:p w14:paraId="319E7B22" w14:textId="77777777" w:rsidR="009C11B6" w:rsidRPr="008A2F14" w:rsidRDefault="00A32EC9" w:rsidP="0054314B">
            <w:pPr>
              <w:spacing w:before="120"/>
              <w:jc w:val="center"/>
              <w:rPr>
                <w:rFonts w:asciiTheme="minorHAnsi" w:eastAsia="Calibri" w:hAnsiTheme="minorHAnsi" w:cstheme="minorHAnsi"/>
                <w:kern w:val="1"/>
                <w:lang w:eastAsia="en-US"/>
              </w:rPr>
            </w:pPr>
            <w:r w:rsidRPr="008A2F14">
              <w:rPr>
                <w:rFonts w:asciiTheme="minorHAnsi" w:eastAsia="Calibri" w:hAnsiTheme="minorHAnsi" w:cstheme="minorHAnsi"/>
                <w:kern w:val="1"/>
                <w:lang w:eastAsia="en-US"/>
              </w:rPr>
              <w:t>Cmin</w:t>
            </w:r>
          </w:p>
        </w:tc>
        <w:tc>
          <w:tcPr>
            <w:tcW w:w="5953" w:type="dxa"/>
            <w:tcBorders>
              <w:top w:val="single" w:sz="6" w:space="0" w:color="000000"/>
              <w:left w:val="single" w:sz="6" w:space="0" w:color="000000"/>
              <w:bottom w:val="single" w:sz="6" w:space="0" w:color="000000"/>
              <w:right w:val="single" w:sz="6" w:space="0" w:color="000000"/>
            </w:tcBorders>
            <w:vAlign w:val="center"/>
          </w:tcPr>
          <w:p w14:paraId="27E68D69" w14:textId="77777777" w:rsidR="009C11B6" w:rsidRPr="008A2F14" w:rsidRDefault="00A32EC9" w:rsidP="0054314B">
            <w:pPr>
              <w:spacing w:before="120"/>
              <w:jc w:val="center"/>
              <w:rPr>
                <w:rFonts w:asciiTheme="minorHAnsi" w:eastAsia="Calibri" w:hAnsiTheme="minorHAnsi" w:cstheme="minorHAnsi"/>
                <w:kern w:val="1"/>
                <w:lang w:eastAsia="en-US"/>
              </w:rPr>
            </w:pPr>
            <w:r w:rsidRPr="008A2F14">
              <w:rPr>
                <w:rFonts w:asciiTheme="minorHAnsi" w:eastAsia="Calibri" w:hAnsiTheme="minorHAnsi" w:cstheme="minorHAnsi"/>
                <w:kern w:val="1"/>
                <w:lang w:eastAsia="en-US"/>
              </w:rPr>
              <w:t>najniższa cena spośród wszystkich ważnych i nieodrzuconych ofert</w:t>
            </w:r>
          </w:p>
        </w:tc>
      </w:tr>
      <w:tr w:rsidR="009C11B6" w:rsidRPr="002D06EF" w14:paraId="7F3A8549" w14:textId="77777777" w:rsidTr="0054314B">
        <w:trPr>
          <w:trHeight w:val="404"/>
        </w:trPr>
        <w:tc>
          <w:tcPr>
            <w:tcW w:w="1560" w:type="dxa"/>
            <w:tcBorders>
              <w:top w:val="single" w:sz="6" w:space="0" w:color="000000"/>
              <w:left w:val="single" w:sz="6" w:space="0" w:color="000000"/>
              <w:bottom w:val="single" w:sz="6" w:space="0" w:color="000000"/>
              <w:right w:val="single" w:sz="6" w:space="0" w:color="000000"/>
            </w:tcBorders>
            <w:vAlign w:val="center"/>
          </w:tcPr>
          <w:p w14:paraId="6EDC1635" w14:textId="77777777" w:rsidR="009C11B6" w:rsidRPr="008A2F14" w:rsidRDefault="00A32EC9" w:rsidP="0054314B">
            <w:pPr>
              <w:spacing w:before="120"/>
              <w:jc w:val="center"/>
              <w:rPr>
                <w:rFonts w:asciiTheme="minorHAnsi" w:eastAsia="Calibri" w:hAnsiTheme="minorHAnsi" w:cstheme="minorHAnsi"/>
                <w:kern w:val="1"/>
                <w:lang w:eastAsia="en-US"/>
              </w:rPr>
            </w:pPr>
            <w:r w:rsidRPr="008A2F14">
              <w:rPr>
                <w:rFonts w:asciiTheme="minorHAnsi" w:eastAsia="Calibri" w:hAnsiTheme="minorHAnsi" w:cstheme="minorHAnsi"/>
                <w:kern w:val="1"/>
                <w:lang w:eastAsia="en-US"/>
              </w:rPr>
              <w:t>Ci</w:t>
            </w:r>
          </w:p>
        </w:tc>
        <w:tc>
          <w:tcPr>
            <w:tcW w:w="5953" w:type="dxa"/>
            <w:tcBorders>
              <w:top w:val="single" w:sz="6" w:space="0" w:color="000000"/>
              <w:left w:val="single" w:sz="6" w:space="0" w:color="000000"/>
              <w:bottom w:val="single" w:sz="6" w:space="0" w:color="000000"/>
              <w:right w:val="single" w:sz="6" w:space="0" w:color="000000"/>
            </w:tcBorders>
            <w:vAlign w:val="center"/>
          </w:tcPr>
          <w:p w14:paraId="0C4CF408" w14:textId="77777777" w:rsidR="009C11B6" w:rsidRPr="008A2F14" w:rsidRDefault="00A32EC9" w:rsidP="0054314B">
            <w:pPr>
              <w:spacing w:before="120"/>
              <w:jc w:val="center"/>
              <w:rPr>
                <w:rFonts w:asciiTheme="minorHAnsi" w:eastAsia="Calibri" w:hAnsiTheme="minorHAnsi" w:cstheme="minorHAnsi"/>
                <w:kern w:val="1"/>
                <w:lang w:eastAsia="en-US"/>
              </w:rPr>
            </w:pPr>
            <w:r w:rsidRPr="008A2F14">
              <w:rPr>
                <w:rFonts w:asciiTheme="minorHAnsi" w:eastAsia="Calibri" w:hAnsiTheme="minorHAnsi" w:cstheme="minorHAnsi"/>
                <w:kern w:val="1"/>
                <w:lang w:eastAsia="en-US"/>
              </w:rPr>
              <w:t>cena oferty badanej "i"</w:t>
            </w:r>
          </w:p>
        </w:tc>
      </w:tr>
    </w:tbl>
    <w:p w14:paraId="03182C12" w14:textId="77777777" w:rsidR="009C11B6" w:rsidRPr="002D06EF" w:rsidRDefault="009C11B6" w:rsidP="002077A7">
      <w:pPr>
        <w:tabs>
          <w:tab w:val="left" w:pos="567"/>
        </w:tabs>
        <w:spacing w:before="120"/>
        <w:ind w:left="1418" w:hanging="1418"/>
        <w:jc w:val="both"/>
      </w:pPr>
    </w:p>
    <w:p w14:paraId="65DAFDD3" w14:textId="10EB0B65" w:rsidR="000C76DF" w:rsidRPr="0054314B" w:rsidRDefault="0054314B" w:rsidP="0054314B">
      <w:pPr>
        <w:pStyle w:val="Nagwek1"/>
        <w:tabs>
          <w:tab w:val="left" w:pos="567"/>
        </w:tabs>
        <w:ind w:left="567" w:hanging="567"/>
        <w:jc w:val="both"/>
        <w:rPr>
          <w:rFonts w:asciiTheme="minorHAnsi" w:hAnsiTheme="minorHAnsi"/>
          <w:color w:val="auto"/>
          <w:sz w:val="22"/>
          <w:szCs w:val="22"/>
        </w:rPr>
      </w:pPr>
      <w:bookmarkStart w:id="100" w:name="_Toc43100003"/>
      <w:r w:rsidRPr="0054314B">
        <w:rPr>
          <w:rFonts w:asciiTheme="minorHAnsi" w:hAnsiTheme="minorHAnsi"/>
          <w:color w:val="auto"/>
          <w:sz w:val="22"/>
          <w:szCs w:val="22"/>
        </w:rPr>
        <w:lastRenderedPageBreak/>
        <w:t>INFORMACJA O FORMALNOŚCIACH, JAKIE POWINNY BYĆ DOPEŁNIONE PO WYBORZE OFERT W</w:t>
      </w:r>
      <w:r w:rsidR="00E52C95">
        <w:rPr>
          <w:rFonts w:asciiTheme="minorHAnsi" w:hAnsiTheme="minorHAnsi"/>
          <w:color w:val="auto"/>
          <w:sz w:val="22"/>
          <w:szCs w:val="22"/>
        </w:rPr>
        <w:t> </w:t>
      </w:r>
      <w:r w:rsidRPr="0054314B">
        <w:rPr>
          <w:rFonts w:asciiTheme="minorHAnsi" w:hAnsiTheme="minorHAnsi"/>
          <w:color w:val="auto"/>
          <w:sz w:val="22"/>
          <w:szCs w:val="22"/>
        </w:rPr>
        <w:t>CELU ZAWARCIA UMOWY.</w:t>
      </w:r>
      <w:bookmarkEnd w:id="100"/>
    </w:p>
    <w:p w14:paraId="4013CC7C" w14:textId="3F83B72A" w:rsidR="009C11B6" w:rsidRPr="0054314B" w:rsidRDefault="00A32EC9" w:rsidP="001C63BB">
      <w:pPr>
        <w:pStyle w:val="Nagwek2"/>
        <w:numPr>
          <w:ilvl w:val="1"/>
          <w:numId w:val="23"/>
        </w:numPr>
        <w:spacing w:before="120" w:after="0" w:line="240" w:lineRule="auto"/>
        <w:ind w:left="1134" w:hanging="567"/>
        <w:jc w:val="both"/>
        <w:rPr>
          <w:rFonts w:asciiTheme="minorHAnsi" w:hAnsiTheme="minorHAnsi"/>
          <w:b w:val="0"/>
          <w:bCs w:val="0"/>
          <w:color w:val="auto"/>
          <w:sz w:val="22"/>
          <w:szCs w:val="22"/>
        </w:rPr>
      </w:pPr>
      <w:r w:rsidRPr="0054314B">
        <w:rPr>
          <w:rFonts w:asciiTheme="minorHAnsi" w:hAnsiTheme="minorHAnsi"/>
          <w:b w:val="0"/>
          <w:bCs w:val="0"/>
          <w:color w:val="auto"/>
          <w:sz w:val="22"/>
          <w:szCs w:val="22"/>
        </w:rPr>
        <w:t xml:space="preserve">Przed zawarciem umowy w sprawie zamówienia publicznego, Wykonawca, którego oferta została uznana za najkorzystniejszą zobowiązany jest dopełnić następujących formalności: </w:t>
      </w:r>
    </w:p>
    <w:p w14:paraId="52988ABC" w14:textId="2C4340B6" w:rsidR="009C11B6" w:rsidRPr="0054314B" w:rsidRDefault="00A32EC9" w:rsidP="0054314B">
      <w:pPr>
        <w:pStyle w:val="Nagwek4"/>
        <w:spacing w:before="0" w:after="0" w:line="240" w:lineRule="auto"/>
        <w:ind w:left="1701" w:hanging="425"/>
        <w:jc w:val="both"/>
        <w:rPr>
          <w:rFonts w:asciiTheme="minorHAnsi" w:hAnsiTheme="minorHAnsi"/>
          <w:b w:val="0"/>
          <w:i w:val="0"/>
          <w:color w:val="auto"/>
          <w:sz w:val="22"/>
          <w:szCs w:val="22"/>
        </w:rPr>
      </w:pPr>
      <w:r w:rsidRPr="0054314B">
        <w:rPr>
          <w:rFonts w:asciiTheme="minorHAnsi" w:hAnsiTheme="minorHAnsi"/>
          <w:b w:val="0"/>
          <w:i w:val="0"/>
          <w:color w:val="auto"/>
          <w:sz w:val="22"/>
          <w:szCs w:val="22"/>
        </w:rPr>
        <w:t xml:space="preserve">wnieść wymagane zabezpieczanie należytego wykonania umowy; </w:t>
      </w:r>
    </w:p>
    <w:p w14:paraId="410F3865" w14:textId="3B4D58F3" w:rsidR="009C11B6" w:rsidRPr="0054314B" w:rsidRDefault="00A32EC9" w:rsidP="0054314B">
      <w:pPr>
        <w:pStyle w:val="Nagwek4"/>
        <w:spacing w:before="0" w:after="0" w:line="240" w:lineRule="auto"/>
        <w:ind w:left="1701" w:hanging="425"/>
        <w:jc w:val="both"/>
        <w:rPr>
          <w:rFonts w:asciiTheme="minorHAnsi" w:hAnsiTheme="minorHAnsi"/>
          <w:b w:val="0"/>
          <w:i w:val="0"/>
          <w:color w:val="auto"/>
          <w:sz w:val="22"/>
          <w:szCs w:val="22"/>
        </w:rPr>
      </w:pPr>
      <w:r w:rsidRPr="0054314B">
        <w:rPr>
          <w:rFonts w:asciiTheme="minorHAnsi" w:hAnsiTheme="minorHAnsi"/>
          <w:b w:val="0"/>
          <w:i w:val="0"/>
          <w:color w:val="auto"/>
          <w:sz w:val="22"/>
          <w:szCs w:val="22"/>
        </w:rPr>
        <w:t xml:space="preserve">przedłożyć Zamawiającemu: </w:t>
      </w:r>
    </w:p>
    <w:p w14:paraId="7FF35C52" w14:textId="6544A6E1" w:rsidR="009C11B6" w:rsidRPr="0054437C" w:rsidRDefault="00A32EC9" w:rsidP="0054437C">
      <w:pPr>
        <w:spacing w:after="0" w:line="240" w:lineRule="auto"/>
        <w:ind w:left="1985" w:hanging="284"/>
        <w:jc w:val="both"/>
        <w:rPr>
          <w:rFonts w:asciiTheme="minorHAnsi" w:hAnsiTheme="minorHAnsi"/>
          <w:sz w:val="22"/>
          <w:szCs w:val="22"/>
        </w:rPr>
      </w:pPr>
      <w:r w:rsidRPr="002D06EF">
        <w:t>-</w:t>
      </w:r>
      <w:r w:rsidRPr="002D06EF">
        <w:tab/>
      </w:r>
      <w:r w:rsidRPr="0054437C">
        <w:rPr>
          <w:rFonts w:asciiTheme="minorHAnsi" w:hAnsiTheme="minorHAnsi"/>
          <w:sz w:val="22"/>
          <w:szCs w:val="22"/>
        </w:rPr>
        <w:t>umowę konsorcjum, jeżeli zamówienie będzie realizowane przez wykonawców wspólnie ubiegających się o udzielenie zamówienia</w:t>
      </w:r>
      <w:r w:rsidR="00A41F0D" w:rsidRPr="0054437C">
        <w:rPr>
          <w:rFonts w:asciiTheme="minorHAnsi" w:hAnsiTheme="minorHAnsi"/>
          <w:sz w:val="22"/>
          <w:szCs w:val="22"/>
        </w:rPr>
        <w:t>,</w:t>
      </w:r>
    </w:p>
    <w:p w14:paraId="3629A9A1" w14:textId="77777777" w:rsidR="00421C55" w:rsidRPr="0054437C" w:rsidRDefault="00A41F0D" w:rsidP="0054437C">
      <w:pPr>
        <w:spacing w:after="0" w:line="240" w:lineRule="auto"/>
        <w:ind w:left="1985" w:hanging="284"/>
        <w:jc w:val="both"/>
        <w:rPr>
          <w:rFonts w:asciiTheme="minorHAnsi" w:hAnsiTheme="minorHAnsi"/>
          <w:sz w:val="22"/>
          <w:szCs w:val="22"/>
        </w:rPr>
      </w:pPr>
      <w:r w:rsidRPr="0054437C">
        <w:rPr>
          <w:rFonts w:asciiTheme="minorHAnsi" w:hAnsiTheme="minorHAnsi"/>
          <w:sz w:val="22"/>
          <w:szCs w:val="22"/>
        </w:rPr>
        <w:t>-</w:t>
      </w:r>
      <w:r w:rsidRPr="0054437C">
        <w:rPr>
          <w:rFonts w:asciiTheme="minorHAnsi" w:hAnsiTheme="minorHAnsi"/>
          <w:sz w:val="22"/>
          <w:szCs w:val="22"/>
        </w:rPr>
        <w:tab/>
        <w:t xml:space="preserve">przedłożyć </w:t>
      </w:r>
      <w:r w:rsidR="0059311E" w:rsidRPr="0054437C">
        <w:rPr>
          <w:rFonts w:asciiTheme="minorHAnsi" w:hAnsiTheme="minorHAnsi"/>
          <w:sz w:val="22"/>
          <w:szCs w:val="22"/>
        </w:rPr>
        <w:t>kopię uprawnień budowlanych</w:t>
      </w:r>
      <w:r w:rsidRPr="0054437C">
        <w:rPr>
          <w:rFonts w:asciiTheme="minorHAnsi" w:hAnsiTheme="minorHAnsi"/>
          <w:sz w:val="22"/>
          <w:szCs w:val="22"/>
        </w:rPr>
        <w:t xml:space="preserve"> dla osób, które będą pełniły samodzielne funkcje techniczne w budownictwie przy realizacji zamówienia;</w:t>
      </w:r>
    </w:p>
    <w:p w14:paraId="775D586E" w14:textId="77777777" w:rsidR="009C11B6" w:rsidRPr="0054437C" w:rsidRDefault="00A32EC9" w:rsidP="0054437C">
      <w:pPr>
        <w:pStyle w:val="Nagwek4"/>
        <w:numPr>
          <w:ilvl w:val="0"/>
          <w:numId w:val="0"/>
        </w:numPr>
        <w:spacing w:before="0" w:after="0" w:line="240" w:lineRule="auto"/>
        <w:ind w:left="1701"/>
        <w:jc w:val="both"/>
        <w:rPr>
          <w:rFonts w:asciiTheme="minorHAnsi" w:hAnsiTheme="minorHAnsi"/>
          <w:b w:val="0"/>
          <w:i w:val="0"/>
          <w:color w:val="auto"/>
          <w:sz w:val="22"/>
          <w:szCs w:val="22"/>
        </w:rPr>
      </w:pPr>
      <w:r w:rsidRPr="0054437C">
        <w:rPr>
          <w:rFonts w:asciiTheme="minorHAnsi" w:hAnsiTheme="minorHAnsi"/>
          <w:b w:val="0"/>
          <w:i w:val="0"/>
          <w:color w:val="auto"/>
          <w:sz w:val="22"/>
          <w:szCs w:val="22"/>
        </w:rPr>
        <w:t xml:space="preserve">Niedopełnienie wskazanych formalności będzie traktowane jako uchylanie się przez Wykonawcę od zawarcia umowy w sprawie zamówienia publicznego. </w:t>
      </w:r>
    </w:p>
    <w:p w14:paraId="1FE35C0A" w14:textId="47CE2EA4" w:rsidR="009C11B6" w:rsidRPr="0054437C" w:rsidRDefault="00A32EC9" w:rsidP="001C63BB">
      <w:pPr>
        <w:pStyle w:val="Nagwek2"/>
        <w:numPr>
          <w:ilvl w:val="1"/>
          <w:numId w:val="23"/>
        </w:numPr>
        <w:spacing w:before="120" w:after="0" w:line="240" w:lineRule="auto"/>
        <w:ind w:left="1134" w:hanging="567"/>
        <w:jc w:val="both"/>
        <w:rPr>
          <w:rFonts w:asciiTheme="minorHAnsi" w:hAnsiTheme="minorHAnsi"/>
          <w:b w:val="0"/>
          <w:bCs w:val="0"/>
          <w:color w:val="auto"/>
          <w:sz w:val="22"/>
          <w:szCs w:val="22"/>
        </w:rPr>
      </w:pPr>
      <w:r w:rsidRPr="0054437C">
        <w:rPr>
          <w:rFonts w:asciiTheme="minorHAnsi" w:hAnsiTheme="minorHAnsi"/>
          <w:b w:val="0"/>
          <w:bCs w:val="0"/>
          <w:color w:val="auto"/>
          <w:sz w:val="22"/>
          <w:szCs w:val="22"/>
        </w:rPr>
        <w:t>Wszelkie istotne dla stron postanowienia umowy zawiera Tom 2 SIWZ - Umowa. Umowa zostanie zawarta na podstawie złożonej oferty Wykonawcy. Zamawiający przewiduje możliwość zmian postanowień zawartej umowy w stosunku do treści oferty,</w:t>
      </w:r>
      <w:r w:rsidR="0054437C">
        <w:rPr>
          <w:rFonts w:asciiTheme="minorHAnsi" w:hAnsiTheme="minorHAnsi"/>
          <w:b w:val="0"/>
          <w:bCs w:val="0"/>
          <w:color w:val="auto"/>
          <w:sz w:val="22"/>
          <w:szCs w:val="22"/>
        </w:rPr>
        <w:br/>
      </w:r>
      <w:r w:rsidRPr="0054437C">
        <w:rPr>
          <w:rFonts w:asciiTheme="minorHAnsi" w:hAnsiTheme="minorHAnsi"/>
          <w:b w:val="0"/>
          <w:bCs w:val="0"/>
          <w:color w:val="auto"/>
          <w:sz w:val="22"/>
          <w:szCs w:val="22"/>
        </w:rPr>
        <w:t>na podstawie której dokonano wyboru Wykonawcy, w przypadku wystąpienia</w:t>
      </w:r>
      <w:r w:rsidR="0054437C">
        <w:rPr>
          <w:rFonts w:asciiTheme="minorHAnsi" w:hAnsiTheme="minorHAnsi"/>
          <w:b w:val="0"/>
          <w:bCs w:val="0"/>
          <w:color w:val="auto"/>
          <w:sz w:val="22"/>
          <w:szCs w:val="22"/>
        </w:rPr>
        <w:br/>
      </w:r>
      <w:r w:rsidRPr="0054437C">
        <w:rPr>
          <w:rFonts w:asciiTheme="minorHAnsi" w:hAnsiTheme="minorHAnsi"/>
          <w:b w:val="0"/>
          <w:bCs w:val="0"/>
          <w:color w:val="auto"/>
          <w:sz w:val="22"/>
          <w:szCs w:val="22"/>
        </w:rPr>
        <w:t>co najmniej jednej z okoliczności w niej wymienionych z uwzględnieniem podanych</w:t>
      </w:r>
      <w:r w:rsidR="0054437C">
        <w:rPr>
          <w:rFonts w:asciiTheme="minorHAnsi" w:hAnsiTheme="minorHAnsi"/>
          <w:b w:val="0"/>
          <w:bCs w:val="0"/>
          <w:color w:val="auto"/>
          <w:sz w:val="22"/>
          <w:szCs w:val="22"/>
        </w:rPr>
        <w:br/>
      </w:r>
      <w:r w:rsidRPr="0054437C">
        <w:rPr>
          <w:rFonts w:asciiTheme="minorHAnsi" w:hAnsiTheme="minorHAnsi"/>
          <w:b w:val="0"/>
          <w:bCs w:val="0"/>
          <w:color w:val="auto"/>
          <w:sz w:val="22"/>
          <w:szCs w:val="22"/>
        </w:rPr>
        <w:t>w Umowie warunków ich wprowadzenia.</w:t>
      </w:r>
    </w:p>
    <w:p w14:paraId="704EA553" w14:textId="77777777" w:rsidR="009C11B6" w:rsidRDefault="009C11B6">
      <w:pPr>
        <w:spacing w:before="120"/>
      </w:pPr>
    </w:p>
    <w:p w14:paraId="4BE031A7" w14:textId="1663CEAF" w:rsidR="0054437C" w:rsidRPr="00E52C95" w:rsidRDefault="00E52C95" w:rsidP="00E52C95">
      <w:pPr>
        <w:pStyle w:val="Nagwek1"/>
        <w:tabs>
          <w:tab w:val="left" w:pos="567"/>
        </w:tabs>
        <w:ind w:left="567" w:hanging="567"/>
        <w:jc w:val="both"/>
        <w:rPr>
          <w:rFonts w:asciiTheme="minorHAnsi" w:hAnsiTheme="minorHAnsi"/>
          <w:color w:val="auto"/>
          <w:sz w:val="22"/>
          <w:szCs w:val="22"/>
        </w:rPr>
      </w:pPr>
      <w:bookmarkStart w:id="101" w:name="_Toc43100004"/>
      <w:r w:rsidRPr="00E52C95">
        <w:rPr>
          <w:rFonts w:asciiTheme="minorHAnsi" w:hAnsiTheme="minorHAnsi"/>
          <w:color w:val="auto"/>
          <w:sz w:val="22"/>
          <w:szCs w:val="22"/>
        </w:rPr>
        <w:t>POUCZENIE O ŚRODKACH OCHRONY PRAWNEJ PRZYSŁUGUJĄCE WYKONAWCY W TOKU POSTĘPOWANIA O ZMÓWIENIE PUBLICZNE.</w:t>
      </w:r>
      <w:bookmarkEnd w:id="101"/>
    </w:p>
    <w:p w14:paraId="1874B614" w14:textId="7F740E33"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Wykonawcy, a także innemu podmiotowi, jeżeli ma lub miał interes w uzyskaniu zamówienia oraz poniósł lub może ponieść szkodę w wyniku naruszenia przez Zamawiającego przepisów Ustawy, przysługuje odwołanie wyłącznie od niezgodnej</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z przepisami Ustawy czynności Zamawiającego podjętej w postępowaniu o udzielenie zamówienia lub zaniechaniu czynności, do której Zamawiający jest zobowiązany</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na podstawie Ustawy.</w:t>
      </w:r>
    </w:p>
    <w:p w14:paraId="5079D370" w14:textId="4D9C5490"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Odwołanie wnosi się w terminie 10 dni od dnia przesłania informacji o czynności zamawiającego stanowiącej podstawę jego wniesienia, jeżeli zostały przesłane</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w art. 180 ust. 5 zdanie. drugie PZP, albo w terminie 15 dni - jeżeli zostały przesłane</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w inny sposób.</w:t>
      </w:r>
    </w:p>
    <w:p w14:paraId="6CB1560A" w14:textId="2769362C"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14:paraId="6A3E9C1D" w14:textId="522601FF"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Odwołanie wobec czynności innych niż określone w pkt 16.2 i 16.3 wnosi się w terminie 10 dni od dnia, w którym powzięto lub przy zachowaniu należytej staranności można było powziąć wiadomość o okolicznościach stanowiących podstawę jego wniesienia.</w:t>
      </w:r>
    </w:p>
    <w:p w14:paraId="7EF806AF" w14:textId="14353605"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Odwołanie wnosi się do Prezesa Izby w formie pisemnej w postaci papierowej albo</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w postaci elektronicznej, opatrzone odpowiednio własnoręcznym podpisem albo kwalifikowanym podpisem elektronicznym.</w:t>
      </w:r>
    </w:p>
    <w:p w14:paraId="2E402091" w14:textId="49A618DC"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Odwołujący przesyła kopię odwołania Zamawiającemu przed upływem terminu</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do wniesienia odwołania w taki sposób, aby mógł on zapoznać się z jego treścią przed upływem tego terminu.</w:t>
      </w:r>
    </w:p>
    <w:p w14:paraId="26F2C989" w14:textId="77777777" w:rsidR="000C76DF" w:rsidRDefault="000C76DF" w:rsidP="000C76DF">
      <w:pPr>
        <w:spacing w:before="120"/>
        <w:ind w:left="709" w:hanging="709"/>
        <w:jc w:val="both"/>
      </w:pPr>
    </w:p>
    <w:p w14:paraId="04148B90" w14:textId="7514C946" w:rsidR="00E86883" w:rsidRPr="00E86883" w:rsidRDefault="00E86883" w:rsidP="00E86883">
      <w:pPr>
        <w:pStyle w:val="Nagwek1"/>
        <w:tabs>
          <w:tab w:val="left" w:pos="567"/>
        </w:tabs>
        <w:ind w:left="567" w:hanging="567"/>
        <w:jc w:val="both"/>
        <w:rPr>
          <w:rFonts w:asciiTheme="minorHAnsi" w:hAnsiTheme="minorHAnsi"/>
          <w:color w:val="auto"/>
          <w:sz w:val="22"/>
          <w:szCs w:val="22"/>
        </w:rPr>
      </w:pPr>
      <w:bookmarkStart w:id="102" w:name="_Toc43100005"/>
      <w:r w:rsidRPr="00E86883">
        <w:rPr>
          <w:rFonts w:asciiTheme="minorHAnsi" w:hAnsiTheme="minorHAnsi"/>
          <w:color w:val="auto"/>
          <w:sz w:val="22"/>
          <w:szCs w:val="22"/>
        </w:rPr>
        <w:lastRenderedPageBreak/>
        <w:t>ZABEZPIECZENIE NALEŻYTEGO WYKONANIA UMOWY</w:t>
      </w:r>
      <w:bookmarkEnd w:id="102"/>
    </w:p>
    <w:p w14:paraId="10D673EA" w14:textId="7D6AE3B9" w:rsidR="0059311E" w:rsidRPr="00E86883" w:rsidRDefault="00A32EC9" w:rsidP="001C63BB">
      <w:pPr>
        <w:pStyle w:val="Nagwek2"/>
        <w:numPr>
          <w:ilvl w:val="1"/>
          <w:numId w:val="25"/>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Zamawiający wymaga wniesienia zabezpieczenia należytego wykonania umowy przez wykonawcę, którego oferta została uznana za najkorzystniejszą</w:t>
      </w:r>
      <w:r w:rsidR="0059311E" w:rsidRPr="00E86883">
        <w:rPr>
          <w:rFonts w:asciiTheme="minorHAnsi" w:hAnsiTheme="minorHAnsi"/>
          <w:b w:val="0"/>
          <w:bCs w:val="0"/>
          <w:color w:val="auto"/>
          <w:sz w:val="22"/>
          <w:szCs w:val="22"/>
        </w:rPr>
        <w:t>.</w:t>
      </w:r>
    </w:p>
    <w:p w14:paraId="0E298E09" w14:textId="1C509086" w:rsidR="0059311E" w:rsidRPr="00E86883" w:rsidRDefault="00E86883"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Pr>
          <w:rFonts w:asciiTheme="minorHAnsi" w:hAnsiTheme="minorHAnsi"/>
          <w:b w:val="0"/>
          <w:bCs w:val="0"/>
          <w:color w:val="auto"/>
          <w:sz w:val="22"/>
          <w:szCs w:val="22"/>
        </w:rPr>
        <w:t>Z</w:t>
      </w:r>
      <w:r w:rsidR="00A32EC9" w:rsidRPr="00E86883">
        <w:rPr>
          <w:rFonts w:asciiTheme="minorHAnsi" w:hAnsiTheme="minorHAnsi"/>
          <w:b w:val="0"/>
          <w:bCs w:val="0"/>
          <w:color w:val="auto"/>
          <w:sz w:val="22"/>
          <w:szCs w:val="22"/>
        </w:rPr>
        <w:t xml:space="preserve">abezpieczenie należytego wykonania umowy wynosić będzie </w:t>
      </w:r>
      <w:r w:rsidR="00C624A0" w:rsidRPr="00E86883">
        <w:rPr>
          <w:rFonts w:asciiTheme="minorHAnsi" w:hAnsiTheme="minorHAnsi"/>
          <w:b w:val="0"/>
          <w:bCs w:val="0"/>
          <w:color w:val="auto"/>
          <w:sz w:val="22"/>
          <w:szCs w:val="22"/>
        </w:rPr>
        <w:t>5</w:t>
      </w:r>
      <w:r w:rsidR="00A32EC9" w:rsidRPr="00E86883">
        <w:rPr>
          <w:rFonts w:asciiTheme="minorHAnsi" w:hAnsiTheme="minorHAnsi"/>
          <w:b w:val="0"/>
          <w:bCs w:val="0"/>
          <w:color w:val="auto"/>
          <w:sz w:val="22"/>
          <w:szCs w:val="22"/>
        </w:rPr>
        <w:t xml:space="preserve"> % ceny brutto </w:t>
      </w:r>
      <w:r w:rsidR="0025469D" w:rsidRPr="00E86883">
        <w:rPr>
          <w:rFonts w:asciiTheme="minorHAnsi" w:hAnsiTheme="minorHAnsi"/>
          <w:b w:val="0"/>
          <w:bCs w:val="0"/>
          <w:color w:val="auto"/>
          <w:sz w:val="22"/>
          <w:szCs w:val="22"/>
        </w:rPr>
        <w:t xml:space="preserve">oferty Wykonawcy </w:t>
      </w:r>
    </w:p>
    <w:p w14:paraId="6B3AA152" w14:textId="52CDBDEE"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Zabezpieczenie może być wnoszone według wyboru Wykonawcy w jednej lub w kilku następujących formach:</w:t>
      </w:r>
    </w:p>
    <w:p w14:paraId="434BAD84" w14:textId="1A15E09A"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pieniądzu;</w:t>
      </w:r>
    </w:p>
    <w:p w14:paraId="494C7BFE" w14:textId="412D254F"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poręczeniach bankowych lub poręczeniach spółdzielczej kasy oszczędnościowo-kredytowej, z tym że zobowiązanie kasy jest zawsze zobowiązaniem pieniężnym;</w:t>
      </w:r>
    </w:p>
    <w:p w14:paraId="163D8D5A" w14:textId="3D47DA62"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gwarancjach bankowych;</w:t>
      </w:r>
    </w:p>
    <w:p w14:paraId="52647383" w14:textId="37F826C5"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gwarancjach ubezpieczeniowych;</w:t>
      </w:r>
    </w:p>
    <w:p w14:paraId="72B03CCE" w14:textId="3625E455"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poręczeniach udzielanych przez podmioty, o których mowa w art. 6b ust. 5 pkt 2 ustawy z dnia 9 listopada 2000 r. o utworzeniu Polskiej Agencji Rozwoju Przedsiębiorczości.</w:t>
      </w:r>
    </w:p>
    <w:p w14:paraId="6E19B154" w14:textId="43447A5F"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Zamawiający zwróci zabezpieczenie w terminie 30 dni od dnia wykonania zamówienia</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i uznania przez zamawiającego za należycie wykonane</w:t>
      </w:r>
      <w:r w:rsidR="0079070E" w:rsidRPr="00E86883">
        <w:rPr>
          <w:rFonts w:asciiTheme="minorHAnsi" w:hAnsiTheme="minorHAnsi"/>
          <w:b w:val="0"/>
          <w:bCs w:val="0"/>
          <w:color w:val="auto"/>
          <w:sz w:val="22"/>
          <w:szCs w:val="22"/>
        </w:rPr>
        <w:t xml:space="preserve"> w protokole odbioru końcowego Przedmiotu Umowy</w:t>
      </w:r>
      <w:r w:rsidRPr="00E86883">
        <w:rPr>
          <w:rFonts w:asciiTheme="minorHAnsi" w:hAnsiTheme="minorHAnsi"/>
          <w:b w:val="0"/>
          <w:bCs w:val="0"/>
          <w:color w:val="auto"/>
          <w:sz w:val="22"/>
          <w:szCs w:val="22"/>
        </w:rPr>
        <w:t>. Kwota pozostawiona na zabezpieczenie roszczeń z tytułu rękojmi</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za wady w wysokości 30 % wysokości zabezpieczenia zostanie zwrócone nie później niż w</w:t>
      </w:r>
      <w:r w:rsidR="00687BC3">
        <w:rPr>
          <w:rFonts w:asciiTheme="minorHAnsi" w:hAnsiTheme="minorHAnsi"/>
          <w:b w:val="0"/>
          <w:bCs w:val="0"/>
          <w:color w:val="auto"/>
          <w:sz w:val="22"/>
          <w:szCs w:val="22"/>
        </w:rPr>
        <w:t> </w:t>
      </w:r>
      <w:r w:rsidRPr="00E86883">
        <w:rPr>
          <w:rFonts w:asciiTheme="minorHAnsi" w:hAnsiTheme="minorHAnsi"/>
          <w:b w:val="0"/>
          <w:bCs w:val="0"/>
          <w:color w:val="auto"/>
          <w:sz w:val="22"/>
          <w:szCs w:val="22"/>
        </w:rPr>
        <w:t>15 dniu po upływie okresu rękojmi za wady.</w:t>
      </w:r>
    </w:p>
    <w:p w14:paraId="6AB4E584" w14:textId="1CB243B6"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Zabezpieczenie wnoszone w pieniądzu Wykonawca wpłaci przed zawarciem Umowy</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 xml:space="preserve">na rachunek bankowy Zamawiającego o numerze: 69 1240 3927 1111 0010 6049 8189  tytułem: </w:t>
      </w:r>
      <w:r w:rsidRPr="00E86883">
        <w:rPr>
          <w:rFonts w:asciiTheme="minorHAnsi" w:hAnsiTheme="minorHAnsi"/>
          <w:b w:val="0"/>
          <w:bCs w:val="0"/>
          <w:i/>
          <w:color w:val="auto"/>
          <w:sz w:val="22"/>
          <w:szCs w:val="22"/>
        </w:rPr>
        <w:t>„</w:t>
      </w:r>
      <w:r w:rsidR="008315E0" w:rsidRPr="00E86883">
        <w:rPr>
          <w:rFonts w:asciiTheme="minorHAnsi" w:hAnsiTheme="minorHAnsi"/>
          <w:b w:val="0"/>
          <w:bCs w:val="0"/>
          <w:i/>
          <w:color w:val="auto"/>
          <w:sz w:val="22"/>
          <w:szCs w:val="22"/>
        </w:rPr>
        <w:t>Z</w:t>
      </w:r>
      <w:r w:rsidRPr="00E86883">
        <w:rPr>
          <w:rFonts w:asciiTheme="minorHAnsi" w:hAnsiTheme="minorHAnsi"/>
          <w:b w:val="0"/>
          <w:bCs w:val="0"/>
          <w:i/>
          <w:color w:val="auto"/>
          <w:sz w:val="22"/>
          <w:szCs w:val="22"/>
        </w:rPr>
        <w:t xml:space="preserve">abezpieczenie należytego wykonania umowy </w:t>
      </w:r>
      <w:r w:rsidR="008315E0" w:rsidRPr="00E86883">
        <w:rPr>
          <w:rFonts w:asciiTheme="minorHAnsi" w:hAnsiTheme="minorHAnsi"/>
          <w:b w:val="0"/>
          <w:bCs w:val="0"/>
          <w:i/>
          <w:color w:val="auto"/>
          <w:sz w:val="22"/>
          <w:szCs w:val="22"/>
        </w:rPr>
        <w:t xml:space="preserve">na </w:t>
      </w:r>
      <w:r w:rsidRPr="00E86883">
        <w:rPr>
          <w:rFonts w:asciiTheme="minorHAnsi" w:hAnsiTheme="minorHAnsi"/>
          <w:b w:val="0"/>
          <w:bCs w:val="0"/>
          <w:i/>
          <w:color w:val="auto"/>
          <w:sz w:val="22"/>
          <w:szCs w:val="22"/>
        </w:rPr>
        <w:t xml:space="preserve">zaprojektowanie i </w:t>
      </w:r>
      <w:r w:rsidR="007A7BC9" w:rsidRPr="00E86883">
        <w:rPr>
          <w:rFonts w:asciiTheme="minorHAnsi" w:hAnsiTheme="minorHAnsi"/>
          <w:b w:val="0"/>
          <w:bCs w:val="0"/>
          <w:i/>
          <w:color w:val="auto"/>
          <w:sz w:val="22"/>
          <w:szCs w:val="22"/>
        </w:rPr>
        <w:t xml:space="preserve">budowę sieci </w:t>
      </w:r>
      <w:r w:rsidRPr="00E86883">
        <w:rPr>
          <w:rFonts w:asciiTheme="minorHAnsi" w:hAnsiTheme="minorHAnsi"/>
          <w:b w:val="0"/>
          <w:bCs w:val="0"/>
          <w:i/>
          <w:color w:val="auto"/>
          <w:sz w:val="22"/>
          <w:szCs w:val="22"/>
        </w:rPr>
        <w:t>kanalizacji sanitarnej w miejscowości Tanowo i Witorza</w:t>
      </w:r>
      <w:r w:rsidR="00C624A0" w:rsidRPr="00E86883">
        <w:rPr>
          <w:rFonts w:asciiTheme="minorHAnsi" w:hAnsiTheme="minorHAnsi"/>
          <w:b w:val="0"/>
          <w:bCs w:val="0"/>
          <w:i/>
          <w:color w:val="auto"/>
          <w:sz w:val="22"/>
          <w:szCs w:val="22"/>
        </w:rPr>
        <w:t xml:space="preserve"> – </w:t>
      </w:r>
      <w:r w:rsidR="00F6081B" w:rsidRPr="00E86883">
        <w:rPr>
          <w:rFonts w:asciiTheme="minorHAnsi" w:hAnsiTheme="minorHAnsi"/>
          <w:b w:val="0"/>
          <w:bCs w:val="0"/>
          <w:i/>
          <w:color w:val="auto"/>
          <w:sz w:val="22"/>
          <w:szCs w:val="22"/>
        </w:rPr>
        <w:t>E</w:t>
      </w:r>
      <w:r w:rsidR="00C624A0" w:rsidRPr="00E86883">
        <w:rPr>
          <w:rFonts w:asciiTheme="minorHAnsi" w:hAnsiTheme="minorHAnsi"/>
          <w:b w:val="0"/>
          <w:bCs w:val="0"/>
          <w:i/>
          <w:color w:val="auto"/>
          <w:sz w:val="22"/>
          <w:szCs w:val="22"/>
        </w:rPr>
        <w:t>tap I</w:t>
      </w:r>
      <w:r w:rsidRPr="00E86883">
        <w:rPr>
          <w:rFonts w:asciiTheme="minorHAnsi" w:hAnsiTheme="minorHAnsi"/>
          <w:b w:val="0"/>
          <w:bCs w:val="0"/>
          <w:i/>
          <w:color w:val="auto"/>
          <w:sz w:val="22"/>
          <w:szCs w:val="22"/>
        </w:rPr>
        <w:t>”</w:t>
      </w:r>
    </w:p>
    <w:p w14:paraId="38D5D87D" w14:textId="0E85E8B3"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W przypadku wniesienia wadium w pieniądzu Wykonawca może wyrazić zgodę</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na zaliczenie kwoty wadium na poczet zabezpieczenia. Dzień wpłynięcia wniosku Wykonawcy o przesunięcie kwoty wadium na poczet zabezpieczenia do siedziby Zamawiającego będzie traktowany, jako dzień wniesienia zabezpieczenia.</w:t>
      </w:r>
    </w:p>
    <w:p w14:paraId="7EDEFD96" w14:textId="0369D9AE"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Jeżeli zabezpieczenie wniesiono w pieniądzu, Zamawiający przechowuje je</w:t>
      </w:r>
      <w:r w:rsidR="00687BC3">
        <w:rPr>
          <w:rFonts w:asciiTheme="minorHAnsi" w:hAnsiTheme="minorHAnsi"/>
          <w:b w:val="0"/>
          <w:bCs w:val="0"/>
          <w:color w:val="auto"/>
          <w:sz w:val="22"/>
          <w:szCs w:val="22"/>
        </w:rPr>
        <w:t> </w:t>
      </w:r>
      <w:r w:rsidRPr="00E86883">
        <w:rPr>
          <w:rFonts w:asciiTheme="minorHAnsi" w:hAnsiTheme="minorHAnsi"/>
          <w:b w:val="0"/>
          <w:bCs w:val="0"/>
          <w:color w:val="auto"/>
          <w:sz w:val="22"/>
          <w:szCs w:val="22"/>
        </w:rPr>
        <w:t>na</w:t>
      </w:r>
      <w:r w:rsidR="00687BC3">
        <w:rPr>
          <w:rFonts w:asciiTheme="minorHAnsi" w:hAnsiTheme="minorHAnsi"/>
          <w:b w:val="0"/>
          <w:bCs w:val="0"/>
          <w:color w:val="auto"/>
          <w:sz w:val="22"/>
          <w:szCs w:val="22"/>
        </w:rPr>
        <w:t> </w:t>
      </w:r>
      <w:r w:rsidRPr="00E86883">
        <w:rPr>
          <w:rFonts w:asciiTheme="minorHAnsi" w:hAnsiTheme="minorHAnsi"/>
          <w:b w:val="0"/>
          <w:bCs w:val="0"/>
          <w:color w:val="auto"/>
          <w:sz w:val="22"/>
          <w:szCs w:val="22"/>
        </w:rPr>
        <w:t>oprocentowanym rachunku bankowym. Zamawiający zwraca zabezpieczenie wniesione w pieniądzu z odsetkami wynikającymi z umowy rachunku bankowego,</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na którym było ono przechowywane, pomniejszone o koszt prowadzenia tego rachunku oraz prowizji bankowej za przelew pieniędzy na rachunek bankowy wskazany przez Wykonawcę.</w:t>
      </w:r>
    </w:p>
    <w:p w14:paraId="4BB35CF3" w14:textId="23E94A8A"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Jeżeli zabezpieczenie wniesiono w postaci gwarancji lub poręczenia, to taka gwarancja/ poręczenie ma być sporządzona zgodnie z obowiązującym prawem i winny zawierać następujące elementy:</w:t>
      </w:r>
    </w:p>
    <w:p w14:paraId="3B01C10D" w14:textId="7285C12A"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nazwę dającego zlecenie (Wykonawcy), beneficjenta gwarancji /poręczenia (Zamawiającego), gwaranta/poręczyciela (banku lub instytucji ubezpieczeniowej udzielających gwarancji/poręczenia) oraz wskazanie ich siedzib;</w:t>
      </w:r>
    </w:p>
    <w:p w14:paraId="4D57E358" w14:textId="03B79422"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oznaczenie postępowania;</w:t>
      </w:r>
    </w:p>
    <w:p w14:paraId="3FB975B8" w14:textId="57AD2CD5"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określenie przedmiotu postępowania;</w:t>
      </w:r>
    </w:p>
    <w:p w14:paraId="48E5EA03" w14:textId="7472DAC9"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określenie wierzytelności, która ma być zabezpieczona gwarancją/ poręczeniem (tj.</w:t>
      </w:r>
      <w:r w:rsidR="00687BC3">
        <w:rPr>
          <w:rFonts w:asciiTheme="minorHAnsi" w:hAnsiTheme="minorHAnsi"/>
          <w:b w:val="0"/>
          <w:i w:val="0"/>
          <w:color w:val="auto"/>
          <w:sz w:val="22"/>
          <w:szCs w:val="22"/>
        </w:rPr>
        <w:t> </w:t>
      </w:r>
      <w:r w:rsidRPr="00E86883">
        <w:rPr>
          <w:rFonts w:asciiTheme="minorHAnsi" w:hAnsiTheme="minorHAnsi"/>
          <w:b w:val="0"/>
          <w:i w:val="0"/>
          <w:color w:val="auto"/>
          <w:sz w:val="22"/>
          <w:szCs w:val="22"/>
        </w:rPr>
        <w:t>wierzytelności służące zamawiającemu z tytułu niewykonania</w:t>
      </w:r>
      <w:r w:rsidR="00E86883">
        <w:rPr>
          <w:rFonts w:asciiTheme="minorHAnsi" w:hAnsiTheme="minorHAnsi"/>
          <w:b w:val="0"/>
          <w:i w:val="0"/>
          <w:color w:val="auto"/>
          <w:sz w:val="22"/>
          <w:szCs w:val="22"/>
        </w:rPr>
        <w:br/>
      </w:r>
      <w:r w:rsidRPr="00E86883">
        <w:rPr>
          <w:rFonts w:asciiTheme="minorHAnsi" w:hAnsiTheme="minorHAnsi"/>
          <w:b w:val="0"/>
          <w:i w:val="0"/>
          <w:color w:val="auto"/>
          <w:sz w:val="22"/>
          <w:szCs w:val="22"/>
        </w:rPr>
        <w:t>lub nienależytego wykonania umowy i zabezpieczenia pokrycia roszczeń z tytułu rękojmi za wady),</w:t>
      </w:r>
    </w:p>
    <w:p w14:paraId="374F4A95" w14:textId="5975A252"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kwotę gwarancji/poręczenia;</w:t>
      </w:r>
    </w:p>
    <w:p w14:paraId="77ED19A1" w14:textId="40D62EFE"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lastRenderedPageBreak/>
        <w:t>termin ważności gwarancji/poręczenia uwzględniający postanowienia w sprawie zwrotu zabezpieczenia należytego wykonania umowy.</w:t>
      </w:r>
    </w:p>
    <w:p w14:paraId="5DFD3E15" w14:textId="5C489594"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Ponadto, jeżeli zabezpieczenie będzie wystawione w formie poręczenia lu</w:t>
      </w:r>
      <w:r w:rsidR="002077A7">
        <w:rPr>
          <w:rFonts w:asciiTheme="minorHAnsi" w:hAnsiTheme="minorHAnsi"/>
          <w:b w:val="0"/>
          <w:bCs w:val="0"/>
          <w:color w:val="auto"/>
          <w:sz w:val="22"/>
          <w:szCs w:val="22"/>
        </w:rPr>
        <w:t>b gwarancji, to </w:t>
      </w:r>
      <w:r w:rsidRPr="00E86883">
        <w:rPr>
          <w:rFonts w:asciiTheme="minorHAnsi" w:hAnsiTheme="minorHAnsi"/>
          <w:b w:val="0"/>
          <w:bCs w:val="0"/>
          <w:color w:val="auto"/>
          <w:sz w:val="22"/>
          <w:szCs w:val="22"/>
        </w:rPr>
        <w:t xml:space="preserve">powinno zawierać: </w:t>
      </w:r>
    </w:p>
    <w:p w14:paraId="57438A90" w14:textId="2A929DC5"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oświadczenie poręczyciela lub gwaranta, występującego, jako główny dłużnik Zamawiającego w imieniu Wykonawcy, o zapłacie kwoty poręczonej</w:t>
      </w:r>
      <w:r w:rsidR="00E86883">
        <w:rPr>
          <w:rFonts w:asciiTheme="minorHAnsi" w:hAnsiTheme="minorHAnsi"/>
          <w:b w:val="0"/>
          <w:i w:val="0"/>
          <w:color w:val="auto"/>
          <w:sz w:val="22"/>
          <w:szCs w:val="22"/>
        </w:rPr>
        <w:br/>
      </w:r>
      <w:r w:rsidRPr="00E86883">
        <w:rPr>
          <w:rFonts w:asciiTheme="minorHAnsi" w:hAnsiTheme="minorHAnsi"/>
          <w:b w:val="0"/>
          <w:i w:val="0"/>
          <w:color w:val="auto"/>
          <w:sz w:val="22"/>
          <w:szCs w:val="22"/>
        </w:rPr>
        <w:t>lub gwarantowanej, stanowiącej zabezpieczenie wykonania nieodwołalne</w:t>
      </w:r>
      <w:r w:rsidR="00E86883">
        <w:rPr>
          <w:rFonts w:asciiTheme="minorHAnsi" w:hAnsiTheme="minorHAnsi"/>
          <w:b w:val="0"/>
          <w:i w:val="0"/>
          <w:color w:val="auto"/>
          <w:sz w:val="22"/>
          <w:szCs w:val="22"/>
        </w:rPr>
        <w:br/>
      </w:r>
      <w:r w:rsidRPr="00E86883">
        <w:rPr>
          <w:rFonts w:asciiTheme="minorHAnsi" w:hAnsiTheme="minorHAnsi"/>
          <w:b w:val="0"/>
          <w:i w:val="0"/>
          <w:color w:val="auto"/>
          <w:sz w:val="22"/>
          <w:szCs w:val="22"/>
        </w:rPr>
        <w:t xml:space="preserve">i bezwarunkowo bezspornie, na pierwsze wezwanie Zamawiającego; </w:t>
      </w:r>
    </w:p>
    <w:p w14:paraId="55279578" w14:textId="39A21742"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postanowienie, iż żadna zmiana czy uzupełnienie lub inna modyfikacja warunków Umowy, które mogą zostać przeprowadzone na podstawie tej Umowy</w:t>
      </w:r>
      <w:r w:rsidR="00E86883">
        <w:rPr>
          <w:rFonts w:asciiTheme="minorHAnsi" w:hAnsiTheme="minorHAnsi"/>
          <w:b w:val="0"/>
          <w:i w:val="0"/>
          <w:color w:val="auto"/>
          <w:sz w:val="22"/>
          <w:szCs w:val="22"/>
        </w:rPr>
        <w:br/>
      </w:r>
      <w:r w:rsidRPr="00E86883">
        <w:rPr>
          <w:rFonts w:asciiTheme="minorHAnsi" w:hAnsiTheme="minorHAnsi"/>
          <w:b w:val="0"/>
          <w:i w:val="0"/>
          <w:color w:val="auto"/>
          <w:sz w:val="22"/>
          <w:szCs w:val="22"/>
        </w:rPr>
        <w:t>lub w jakichkolwiek dokumentach umownych, jakie mogą zostać sporządzone między Zamawiającym a Wykonawcą, nie zwalniają poręczyciela lub gwaranta</w:t>
      </w:r>
      <w:r w:rsidR="00E86883">
        <w:rPr>
          <w:rFonts w:asciiTheme="minorHAnsi" w:hAnsiTheme="minorHAnsi"/>
          <w:b w:val="0"/>
          <w:i w:val="0"/>
          <w:color w:val="auto"/>
          <w:sz w:val="22"/>
          <w:szCs w:val="22"/>
        </w:rPr>
        <w:br/>
      </w:r>
      <w:r w:rsidRPr="00E86883">
        <w:rPr>
          <w:rFonts w:asciiTheme="minorHAnsi" w:hAnsiTheme="minorHAnsi"/>
          <w:b w:val="0"/>
          <w:i w:val="0"/>
          <w:color w:val="auto"/>
          <w:sz w:val="22"/>
          <w:szCs w:val="22"/>
        </w:rPr>
        <w:t xml:space="preserve">od odpowiedzialności wynikającej z niniejszej gwarancji; </w:t>
      </w:r>
    </w:p>
    <w:p w14:paraId="6A9E10A8" w14:textId="41DFC54F"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oświadczenie, że poręczyciel lub gwarant zrzeka się obowiązku notyfikacji o takiej zmianie, uzupełnieniu czy modyfikacji.</w:t>
      </w:r>
    </w:p>
    <w:p w14:paraId="4CF1E4BB" w14:textId="77777777" w:rsidR="009C11B6" w:rsidRPr="00E86883" w:rsidRDefault="00A32EC9" w:rsidP="00E86883">
      <w:pPr>
        <w:pStyle w:val="Nagwek2"/>
        <w:numPr>
          <w:ilvl w:val="0"/>
          <w:numId w:val="0"/>
        </w:numPr>
        <w:spacing w:before="120" w:after="0" w:line="240" w:lineRule="auto"/>
        <w:ind w:left="1134"/>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 xml:space="preserve">Ponadto poręczenie lub gwarancja: </w:t>
      </w:r>
    </w:p>
    <w:p w14:paraId="76E0C2C1" w14:textId="7075B3DA"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 xml:space="preserve">nie będzie przewidywać właściwości prawa innego niż prawo Rzeczypospolitej Polskiej; </w:t>
      </w:r>
    </w:p>
    <w:p w14:paraId="279C6ABD" w14:textId="33CF7621" w:rsidR="009C11B6" w:rsidRPr="00E86883" w:rsidRDefault="00A32EC9" w:rsidP="00E86883">
      <w:pPr>
        <w:pStyle w:val="Nagwek4"/>
        <w:spacing w:before="0" w:after="0" w:line="240" w:lineRule="auto"/>
        <w:ind w:left="1701" w:hanging="425"/>
        <w:jc w:val="both"/>
        <w:rPr>
          <w:rFonts w:asciiTheme="minorHAnsi" w:hAnsiTheme="minorHAnsi"/>
          <w:b w:val="0"/>
          <w:i w:val="0"/>
          <w:color w:val="auto"/>
          <w:sz w:val="22"/>
          <w:szCs w:val="22"/>
        </w:rPr>
      </w:pPr>
      <w:r w:rsidRPr="00E86883">
        <w:rPr>
          <w:rFonts w:asciiTheme="minorHAnsi" w:hAnsiTheme="minorHAnsi"/>
          <w:b w:val="0"/>
          <w:i w:val="0"/>
          <w:color w:val="auto"/>
          <w:sz w:val="22"/>
          <w:szCs w:val="22"/>
        </w:rPr>
        <w:t>nie będzie poddawać sporów ich dotyczących właściwości innych sądów niż sądy powszechne w Rzeczypospolitej Polskiej.</w:t>
      </w:r>
    </w:p>
    <w:p w14:paraId="36B79B9E" w14:textId="0772C5E3"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Zamawiający nie dopuszcza możliwości uzależnienia wypłaty kwot</w:t>
      </w:r>
      <w:r w:rsidR="00E86883">
        <w:rPr>
          <w:rFonts w:asciiTheme="minorHAnsi" w:hAnsiTheme="minorHAnsi"/>
          <w:b w:val="0"/>
          <w:bCs w:val="0"/>
          <w:color w:val="auto"/>
          <w:sz w:val="22"/>
          <w:szCs w:val="22"/>
        </w:rPr>
        <w:br/>
      </w:r>
      <w:r w:rsidRPr="00E86883">
        <w:rPr>
          <w:rFonts w:asciiTheme="minorHAnsi" w:hAnsiTheme="minorHAnsi"/>
          <w:b w:val="0"/>
          <w:bCs w:val="0"/>
          <w:color w:val="auto"/>
          <w:sz w:val="22"/>
          <w:szCs w:val="22"/>
        </w:rPr>
        <w:t xml:space="preserve">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3CD9D6C3" w14:textId="7220B928"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0C10D2EE" w14:textId="6447631A"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W przypadku zgłoszenia zastrzeżeń, Wykonawca sp</w:t>
      </w:r>
      <w:r w:rsidR="002077A7">
        <w:rPr>
          <w:rFonts w:asciiTheme="minorHAnsi" w:hAnsiTheme="minorHAnsi"/>
          <w:b w:val="0"/>
          <w:bCs w:val="0"/>
          <w:color w:val="auto"/>
          <w:sz w:val="22"/>
          <w:szCs w:val="22"/>
        </w:rPr>
        <w:t>ełni wymagania Zamawiająceg</w:t>
      </w:r>
      <w:r w:rsidR="00A726A1">
        <w:rPr>
          <w:rFonts w:asciiTheme="minorHAnsi" w:hAnsiTheme="minorHAnsi"/>
          <w:b w:val="0"/>
          <w:bCs w:val="0"/>
          <w:color w:val="auto"/>
          <w:sz w:val="22"/>
          <w:szCs w:val="22"/>
        </w:rPr>
        <w:t>o</w:t>
      </w:r>
      <w:r w:rsidR="00A726A1">
        <w:rPr>
          <w:rFonts w:asciiTheme="minorHAnsi" w:hAnsiTheme="minorHAnsi"/>
          <w:b w:val="0"/>
          <w:bCs w:val="0"/>
          <w:color w:val="auto"/>
          <w:sz w:val="22"/>
          <w:szCs w:val="22"/>
        </w:rPr>
        <w:br/>
        <w:t>w w</w:t>
      </w:r>
      <w:r w:rsidRPr="00E86883">
        <w:rPr>
          <w:rFonts w:asciiTheme="minorHAnsi" w:hAnsiTheme="minorHAnsi"/>
          <w:b w:val="0"/>
          <w:bCs w:val="0"/>
          <w:color w:val="auto"/>
          <w:sz w:val="22"/>
          <w:szCs w:val="22"/>
        </w:rPr>
        <w:t>yznaczonym terminie. Niespełnienie wymagań Zamawiającego w terminie będzie skutkowało zastosowaniem przez Zamawiającego przepisów art. 94 ust. 3 Ustawy PZP.</w:t>
      </w:r>
    </w:p>
    <w:p w14:paraId="7C78B100" w14:textId="0A439A7F" w:rsidR="009C11B6" w:rsidRP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Koszty związane z wystawieniem zabezpieczenia należytego wykonania umowy ponosi Wykonawca.</w:t>
      </w:r>
    </w:p>
    <w:p w14:paraId="5D95C3D3" w14:textId="63C4252C" w:rsidR="00E86883" w:rsidRDefault="00A32EC9" w:rsidP="001C63BB">
      <w:pPr>
        <w:pStyle w:val="Nagwek2"/>
        <w:numPr>
          <w:ilvl w:val="1"/>
          <w:numId w:val="24"/>
        </w:numPr>
        <w:spacing w:before="120" w:after="0" w:line="240" w:lineRule="auto"/>
        <w:ind w:left="1134" w:hanging="567"/>
        <w:jc w:val="both"/>
        <w:rPr>
          <w:rFonts w:asciiTheme="minorHAnsi" w:hAnsiTheme="minorHAnsi"/>
          <w:b w:val="0"/>
          <w:bCs w:val="0"/>
          <w:color w:val="auto"/>
          <w:sz w:val="22"/>
          <w:szCs w:val="22"/>
        </w:rPr>
      </w:pPr>
      <w:r w:rsidRPr="00E86883">
        <w:rPr>
          <w:rFonts w:asciiTheme="minorHAnsi" w:hAnsiTheme="minorHAnsi"/>
          <w:b w:val="0"/>
          <w:bCs w:val="0"/>
          <w:color w:val="auto"/>
          <w:sz w:val="22"/>
          <w:szCs w:val="22"/>
        </w:rPr>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76D3043D" w14:textId="77777777" w:rsidR="00E86883" w:rsidRDefault="00E86883" w:rsidP="00E86883"/>
    <w:p w14:paraId="005D3C29" w14:textId="13D99889" w:rsidR="00E86883" w:rsidRPr="00E86883" w:rsidRDefault="00E86883" w:rsidP="00E86883">
      <w:pPr>
        <w:pStyle w:val="Nagwek1"/>
        <w:tabs>
          <w:tab w:val="left" w:pos="567"/>
        </w:tabs>
        <w:ind w:left="567" w:hanging="567"/>
        <w:jc w:val="both"/>
        <w:rPr>
          <w:rFonts w:asciiTheme="minorHAnsi" w:hAnsiTheme="minorHAnsi"/>
          <w:color w:val="auto"/>
          <w:sz w:val="22"/>
          <w:szCs w:val="22"/>
        </w:rPr>
      </w:pPr>
      <w:bookmarkStart w:id="103" w:name="_Toc43100006"/>
      <w:r w:rsidRPr="00E86883">
        <w:rPr>
          <w:rFonts w:asciiTheme="minorHAnsi" w:hAnsiTheme="minorHAnsi"/>
          <w:color w:val="auto"/>
          <w:sz w:val="22"/>
          <w:szCs w:val="22"/>
        </w:rPr>
        <w:t>ZAMAWIAJĄCY NIE DOPUSZCZA SKŁADANIA OFERT CZĘŚCIOWYCH I WARIANTOWYCH.</w:t>
      </w:r>
      <w:bookmarkEnd w:id="103"/>
    </w:p>
    <w:p w14:paraId="0F2E18BF" w14:textId="77777777" w:rsidR="009C11B6" w:rsidRPr="00E86883" w:rsidRDefault="009C11B6" w:rsidP="00E86883"/>
    <w:p w14:paraId="1DBD769F" w14:textId="6210C99F" w:rsidR="00E86883" w:rsidRPr="00E86883" w:rsidRDefault="00E86883" w:rsidP="00E86883">
      <w:pPr>
        <w:pStyle w:val="Nagwek1"/>
        <w:tabs>
          <w:tab w:val="left" w:pos="567"/>
        </w:tabs>
        <w:ind w:left="567" w:hanging="567"/>
        <w:jc w:val="both"/>
        <w:rPr>
          <w:rFonts w:asciiTheme="minorHAnsi" w:hAnsiTheme="minorHAnsi"/>
          <w:color w:val="auto"/>
          <w:sz w:val="22"/>
          <w:szCs w:val="22"/>
        </w:rPr>
      </w:pPr>
      <w:bookmarkStart w:id="104" w:name="_Toc43100007"/>
      <w:r w:rsidRPr="00E86883">
        <w:rPr>
          <w:rFonts w:asciiTheme="minorHAnsi" w:hAnsiTheme="minorHAnsi"/>
          <w:color w:val="auto"/>
          <w:sz w:val="22"/>
          <w:szCs w:val="22"/>
        </w:rPr>
        <w:t>ZAMAWIAJĄCY NIE PRZEWIDUJE WYBORU NAJKORZYSTNIEJSZEJ OFERTY Z ZASTOSOWANIEM AUKCJI ELEKTRONICZNEJ.</w:t>
      </w:r>
      <w:bookmarkEnd w:id="104"/>
    </w:p>
    <w:p w14:paraId="57ADD3C2" w14:textId="77777777" w:rsidR="009C11B6" w:rsidRPr="00E86883" w:rsidRDefault="009C11B6" w:rsidP="00E86883"/>
    <w:p w14:paraId="3913C3D6" w14:textId="3A96173F" w:rsidR="00E86883" w:rsidRPr="00E86883" w:rsidRDefault="00E86883" w:rsidP="00E86883">
      <w:pPr>
        <w:pStyle w:val="Nagwek1"/>
        <w:tabs>
          <w:tab w:val="left" w:pos="567"/>
        </w:tabs>
        <w:ind w:left="567" w:hanging="567"/>
        <w:jc w:val="both"/>
        <w:rPr>
          <w:rFonts w:asciiTheme="minorHAnsi" w:hAnsiTheme="minorHAnsi"/>
          <w:color w:val="auto"/>
          <w:sz w:val="22"/>
          <w:szCs w:val="22"/>
        </w:rPr>
      </w:pPr>
      <w:bookmarkStart w:id="105" w:name="_Toc43100008"/>
      <w:r w:rsidRPr="00E86883">
        <w:rPr>
          <w:rFonts w:asciiTheme="minorHAnsi" w:hAnsiTheme="minorHAnsi"/>
          <w:color w:val="auto"/>
          <w:sz w:val="22"/>
          <w:szCs w:val="22"/>
        </w:rPr>
        <w:lastRenderedPageBreak/>
        <w:t>ZAMAWIAJĄCY NIE PRZEWIDUJE ZWROTU KOSZTÓW UDZIAŁU W POSTĘPOWANIU.</w:t>
      </w:r>
      <w:bookmarkEnd w:id="105"/>
    </w:p>
    <w:p w14:paraId="178E6875" w14:textId="77777777" w:rsidR="009C11B6" w:rsidRPr="00E86883" w:rsidRDefault="009C11B6" w:rsidP="00446DF6"/>
    <w:p w14:paraId="2B06934C" w14:textId="03C0B65B" w:rsidR="00E86883" w:rsidRPr="00E86883" w:rsidRDefault="00E86883" w:rsidP="00E86883">
      <w:pPr>
        <w:pStyle w:val="Nagwek1"/>
        <w:tabs>
          <w:tab w:val="left" w:pos="567"/>
        </w:tabs>
        <w:ind w:left="567" w:hanging="567"/>
        <w:jc w:val="both"/>
        <w:rPr>
          <w:rFonts w:asciiTheme="minorHAnsi" w:hAnsiTheme="minorHAnsi"/>
          <w:color w:val="auto"/>
          <w:sz w:val="22"/>
          <w:szCs w:val="22"/>
        </w:rPr>
      </w:pPr>
      <w:bookmarkStart w:id="106" w:name="_Toc43100009"/>
      <w:r w:rsidRPr="00E86883">
        <w:rPr>
          <w:rFonts w:asciiTheme="minorHAnsi" w:hAnsiTheme="minorHAnsi"/>
          <w:color w:val="auto"/>
          <w:sz w:val="22"/>
          <w:szCs w:val="22"/>
        </w:rPr>
        <w:t>OBOWIĄZEK INFOMACYJNY WYNIKAJĄCY Z ART. 13 ROZPORZĄDZENIA O OCHRONIE DANYCH OSOBOWYCH (RODO).</w:t>
      </w:r>
      <w:bookmarkEnd w:id="106"/>
    </w:p>
    <w:p w14:paraId="020BF3B1" w14:textId="1341F1BB" w:rsidR="009C11B6" w:rsidRPr="00446DF6" w:rsidRDefault="00A32EC9" w:rsidP="00446DF6">
      <w:pPr>
        <w:suppressAutoHyphens w:val="0"/>
        <w:spacing w:after="150" w:line="240" w:lineRule="auto"/>
        <w:ind w:left="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 xml:space="preserve">Zgodnie z art. 13 ust. 1 i 2 </w:t>
      </w:r>
      <w:r w:rsidRPr="00446DF6">
        <w:rPr>
          <w:rFonts w:asciiTheme="minorHAnsi" w:eastAsia="Calibri" w:hAnsiTheme="minorHAnsi"/>
          <w:color w:val="000000"/>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446DF6">
        <w:rPr>
          <w:rFonts w:asciiTheme="minorHAnsi" w:eastAsia="Calibri" w:hAnsiTheme="minorHAnsi"/>
          <w:color w:val="000000"/>
          <w:sz w:val="22"/>
          <w:szCs w:val="22"/>
          <w:lang w:eastAsia="pl-PL"/>
        </w:rPr>
        <w:br/>
      </w:r>
      <w:r w:rsidRPr="00446DF6">
        <w:rPr>
          <w:rFonts w:asciiTheme="minorHAnsi" w:eastAsia="Calibri" w:hAnsiTheme="minorHAnsi"/>
          <w:color w:val="000000"/>
          <w:sz w:val="22"/>
          <w:szCs w:val="22"/>
          <w:lang w:eastAsia="pl-PL"/>
        </w:rPr>
        <w:t xml:space="preserve">z 04.05.2016), </w:t>
      </w:r>
      <w:r w:rsidRPr="00446DF6">
        <w:rPr>
          <w:rFonts w:asciiTheme="minorHAnsi" w:hAnsiTheme="minorHAnsi"/>
          <w:color w:val="000000"/>
          <w:sz w:val="22"/>
          <w:szCs w:val="22"/>
          <w:lang w:eastAsia="pl-PL"/>
        </w:rPr>
        <w:t>dalej „RODO”, informujemy, że Administratorem Pani/Pana danych osobowych jest Zakład Wodociągów i Kanalizacji Police Sp. z o.o. , ul. Grzybowa 50, 72-010 Police.</w:t>
      </w:r>
    </w:p>
    <w:p w14:paraId="0F5DA995" w14:textId="77777777" w:rsidR="00446DF6" w:rsidRDefault="00A32EC9" w:rsidP="00446DF6">
      <w:pPr>
        <w:suppressAutoHyphens w:val="0"/>
        <w:spacing w:before="120" w:after="120" w:line="240" w:lineRule="auto"/>
        <w:ind w:left="567"/>
        <w:rPr>
          <w:rFonts w:asciiTheme="minorHAnsi" w:hAnsiTheme="minorHAnsi"/>
          <w:color w:val="000000"/>
          <w:sz w:val="22"/>
          <w:szCs w:val="22"/>
          <w:lang w:eastAsia="pl-PL"/>
        </w:rPr>
      </w:pPr>
      <w:r w:rsidRPr="00446DF6">
        <w:rPr>
          <w:rFonts w:asciiTheme="minorHAnsi" w:hAnsiTheme="minorHAnsi"/>
          <w:color w:val="000000"/>
          <w:sz w:val="22"/>
          <w:szCs w:val="22"/>
          <w:lang w:eastAsia="pl-PL"/>
        </w:rPr>
        <w:t>Kontakt do Inspektora Ochrony Danych:</w:t>
      </w:r>
    </w:p>
    <w:p w14:paraId="1F907BE9" w14:textId="7A342630" w:rsidR="009C11B6" w:rsidRPr="00446DF6" w:rsidRDefault="00A32EC9" w:rsidP="00A726A1">
      <w:pPr>
        <w:suppressAutoHyphens w:val="0"/>
        <w:spacing w:before="120" w:after="120" w:line="240" w:lineRule="auto"/>
        <w:ind w:left="567"/>
        <w:jc w:val="center"/>
        <w:rPr>
          <w:rFonts w:asciiTheme="minorHAnsi" w:hAnsiTheme="minorHAnsi"/>
          <w:sz w:val="22"/>
          <w:szCs w:val="22"/>
          <w:lang w:eastAsia="pl-PL"/>
        </w:rPr>
      </w:pPr>
      <w:r w:rsidRPr="00446DF6">
        <w:rPr>
          <w:rFonts w:asciiTheme="minorHAnsi" w:hAnsiTheme="minorHAnsi"/>
          <w:b/>
          <w:color w:val="000000"/>
          <w:sz w:val="22"/>
          <w:szCs w:val="22"/>
          <w:lang w:eastAsia="pl-PL"/>
        </w:rPr>
        <w:t xml:space="preserve">Pani Małgorzata Górka </w:t>
      </w:r>
      <w:r w:rsidR="00446DF6" w:rsidRPr="00446DF6">
        <w:rPr>
          <w:rFonts w:asciiTheme="minorHAnsi" w:hAnsiTheme="minorHAnsi"/>
          <w:b/>
          <w:color w:val="000000"/>
          <w:sz w:val="22"/>
          <w:szCs w:val="22"/>
          <w:lang w:eastAsia="pl-PL"/>
        </w:rPr>
        <w:t xml:space="preserve">email: </w:t>
      </w:r>
      <w:hyperlink r:id="rId13" w:history="1">
        <w:r w:rsidR="00A726A1" w:rsidRPr="009C5BE7">
          <w:rPr>
            <w:rStyle w:val="Hipercze"/>
            <w:rFonts w:asciiTheme="minorHAnsi" w:hAnsiTheme="minorHAnsi"/>
            <w:b/>
            <w:sz w:val="22"/>
            <w:szCs w:val="22"/>
            <w:lang w:eastAsia="pl-PL"/>
          </w:rPr>
          <w:t>malgorzata.gorka@centruminformatyki.eu</w:t>
        </w:r>
      </w:hyperlink>
      <w:r w:rsidR="00A726A1">
        <w:rPr>
          <w:rFonts w:asciiTheme="minorHAnsi" w:hAnsiTheme="minorHAnsi"/>
          <w:b/>
          <w:color w:val="000000"/>
          <w:sz w:val="22"/>
          <w:szCs w:val="22"/>
          <w:lang w:eastAsia="pl-PL"/>
        </w:rPr>
        <w:t xml:space="preserve">, </w:t>
      </w:r>
      <w:r w:rsidR="00A726A1" w:rsidRPr="00A726A1">
        <w:rPr>
          <w:rFonts w:asciiTheme="minorHAnsi" w:hAnsiTheme="minorHAnsi"/>
          <w:b/>
          <w:color w:val="000000"/>
          <w:sz w:val="22"/>
          <w:szCs w:val="22"/>
          <w:lang w:eastAsia="pl-PL"/>
        </w:rPr>
        <w:t>tel. 500 071 091</w:t>
      </w:r>
    </w:p>
    <w:p w14:paraId="04EE4C61" w14:textId="3233B147" w:rsidR="009C11B6" w:rsidRPr="00446DF6" w:rsidRDefault="00A32EC9" w:rsidP="00446DF6">
      <w:pPr>
        <w:suppressAutoHyphens w:val="0"/>
        <w:spacing w:after="150" w:line="240" w:lineRule="auto"/>
        <w:ind w:left="567"/>
        <w:jc w:val="both"/>
        <w:rPr>
          <w:rFonts w:asciiTheme="minorHAnsi" w:eastAsia="Calibri" w:hAnsiTheme="minorHAnsi"/>
          <w:color w:val="000000"/>
          <w:sz w:val="22"/>
          <w:szCs w:val="22"/>
          <w:lang w:eastAsia="pl-PL"/>
        </w:rPr>
      </w:pPr>
      <w:r w:rsidRPr="00446DF6">
        <w:rPr>
          <w:rFonts w:asciiTheme="minorHAnsi" w:eastAsia="Calibri" w:hAnsiTheme="minorHAnsi"/>
          <w:color w:val="000000"/>
          <w:sz w:val="22"/>
          <w:szCs w:val="22"/>
          <w:lang w:eastAsia="pl-PL"/>
        </w:rPr>
        <w:t xml:space="preserve">Pani/Pana dane osobowe przetwarzane będą na podstawie art. 6 ust. 1 lit. c RODO w celu związanym z postępowaniem o udzielenie zamówienia publicznego </w:t>
      </w:r>
      <w:r w:rsidR="008315E0" w:rsidRPr="00446DF6">
        <w:rPr>
          <w:rFonts w:asciiTheme="minorHAnsi" w:eastAsia="Calibri" w:hAnsiTheme="minorHAnsi"/>
          <w:color w:val="000000"/>
          <w:sz w:val="22"/>
          <w:szCs w:val="22"/>
          <w:lang w:eastAsia="pl-PL"/>
        </w:rPr>
        <w:t xml:space="preserve">na </w:t>
      </w:r>
      <w:r w:rsidRPr="00446DF6">
        <w:rPr>
          <w:rFonts w:asciiTheme="minorHAnsi" w:eastAsia="Calibri" w:hAnsiTheme="minorHAnsi"/>
          <w:b/>
          <w:color w:val="000000"/>
          <w:sz w:val="22"/>
          <w:szCs w:val="22"/>
          <w:lang w:eastAsia="pl-PL"/>
        </w:rPr>
        <w:t>„</w:t>
      </w:r>
      <w:r w:rsidR="00446DF6" w:rsidRPr="00446DF6">
        <w:rPr>
          <w:rFonts w:asciiTheme="minorHAnsi" w:eastAsia="Calibri" w:hAnsiTheme="minorHAnsi"/>
          <w:b/>
          <w:color w:val="000000"/>
          <w:sz w:val="22"/>
          <w:szCs w:val="22"/>
          <w:lang w:eastAsia="pl-PL"/>
        </w:rPr>
        <w:t>Z</w:t>
      </w:r>
      <w:r w:rsidRPr="00446DF6">
        <w:rPr>
          <w:rFonts w:asciiTheme="minorHAnsi" w:eastAsia="Calibri" w:hAnsiTheme="minorHAnsi"/>
          <w:b/>
          <w:color w:val="000000"/>
          <w:sz w:val="22"/>
          <w:szCs w:val="22"/>
          <w:lang w:eastAsia="pl-PL"/>
        </w:rPr>
        <w:t>aprojektowanie</w:t>
      </w:r>
      <w:r w:rsidR="00446DF6">
        <w:rPr>
          <w:rFonts w:asciiTheme="minorHAnsi" w:eastAsia="Calibri" w:hAnsiTheme="minorHAnsi"/>
          <w:b/>
          <w:color w:val="000000"/>
          <w:sz w:val="22"/>
          <w:szCs w:val="22"/>
          <w:lang w:eastAsia="pl-PL"/>
        </w:rPr>
        <w:br/>
      </w:r>
      <w:r w:rsidRPr="00446DF6">
        <w:rPr>
          <w:rFonts w:asciiTheme="minorHAnsi" w:eastAsia="Calibri" w:hAnsiTheme="minorHAnsi"/>
          <w:b/>
          <w:color w:val="000000"/>
          <w:sz w:val="22"/>
          <w:szCs w:val="22"/>
          <w:lang w:eastAsia="pl-PL"/>
        </w:rPr>
        <w:t>i budow</w:t>
      </w:r>
      <w:r w:rsidR="007A7BC9" w:rsidRPr="00446DF6">
        <w:rPr>
          <w:rFonts w:asciiTheme="minorHAnsi" w:eastAsia="Calibri" w:hAnsiTheme="minorHAnsi"/>
          <w:b/>
          <w:color w:val="000000"/>
          <w:sz w:val="22"/>
          <w:szCs w:val="22"/>
          <w:lang w:eastAsia="pl-PL"/>
        </w:rPr>
        <w:t>ę</w:t>
      </w:r>
      <w:r w:rsidRPr="00446DF6">
        <w:rPr>
          <w:rFonts w:asciiTheme="minorHAnsi" w:eastAsia="Calibri" w:hAnsiTheme="minorHAnsi"/>
          <w:b/>
          <w:color w:val="000000"/>
          <w:sz w:val="22"/>
          <w:szCs w:val="22"/>
          <w:lang w:eastAsia="pl-PL"/>
        </w:rPr>
        <w:t xml:space="preserve"> sieci kanalizacji sanitarnej w miejscowości Tanowo i Witorza</w:t>
      </w:r>
      <w:r w:rsidR="008947B3" w:rsidRPr="00446DF6">
        <w:rPr>
          <w:rFonts w:asciiTheme="minorHAnsi" w:eastAsia="Calibri" w:hAnsiTheme="minorHAnsi"/>
          <w:b/>
          <w:color w:val="000000"/>
          <w:sz w:val="22"/>
          <w:szCs w:val="22"/>
          <w:lang w:eastAsia="pl-PL"/>
        </w:rPr>
        <w:t xml:space="preserve"> – etap I</w:t>
      </w:r>
      <w:r w:rsidRPr="00446DF6">
        <w:rPr>
          <w:rFonts w:asciiTheme="minorHAnsi" w:eastAsia="Calibri" w:hAnsiTheme="minorHAnsi"/>
          <w:b/>
          <w:color w:val="000000"/>
          <w:sz w:val="22"/>
          <w:szCs w:val="22"/>
          <w:lang w:eastAsia="pl-PL"/>
        </w:rPr>
        <w:t>”</w:t>
      </w:r>
      <w:r w:rsidRPr="00446DF6">
        <w:rPr>
          <w:rFonts w:asciiTheme="minorHAnsi" w:eastAsia="Calibri" w:hAnsiTheme="minorHAnsi"/>
          <w:color w:val="000000"/>
          <w:sz w:val="22"/>
          <w:szCs w:val="22"/>
          <w:lang w:eastAsia="pl-PL"/>
        </w:rPr>
        <w:t xml:space="preserve"> prowadzonym w trybie przetargu nieograniczonego.</w:t>
      </w:r>
    </w:p>
    <w:p w14:paraId="44F4C83B" w14:textId="74971CDD" w:rsidR="009C11B6" w:rsidRPr="00446DF6" w:rsidRDefault="00A32EC9" w:rsidP="00446DF6">
      <w:pPr>
        <w:suppressAutoHyphens w:val="0"/>
        <w:spacing w:after="150" w:line="240" w:lineRule="auto"/>
        <w:ind w:left="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 xml:space="preserve">Odbiorcami Pani/Pana danych osobowych będą osoby lub podmioty, którym udostępniona zostanie dokumentacja postępowania w oparciu o art. 8-8a oraz art. 96 ust. 3-3b PZP. </w:t>
      </w:r>
    </w:p>
    <w:p w14:paraId="7DB2529A" w14:textId="62311992" w:rsidR="009C11B6" w:rsidRPr="00446DF6" w:rsidRDefault="00A32EC9" w:rsidP="00446DF6">
      <w:pPr>
        <w:suppressAutoHyphens w:val="0"/>
        <w:spacing w:after="150" w:line="240" w:lineRule="auto"/>
        <w:ind w:left="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Pani/Pana dane osobowe będą przechowywane, zgodnie z art. 97 ust. 1 PZP, przez okres 4 lat od dnia zakończenia postępowania o udzielenie zamówienia, a jeżeli czas trwania umowy przekracza 4 lata, okres przechowywania obejmuje cały czas trwania umowy, a w przypadku postępowań współfinansowanych z funduszy Unii Europejskiej dłużej (w zależności</w:t>
      </w:r>
      <w:r w:rsidR="00446DF6">
        <w:rPr>
          <w:rFonts w:asciiTheme="minorHAnsi" w:hAnsiTheme="minorHAnsi"/>
          <w:color w:val="000000"/>
          <w:sz w:val="22"/>
          <w:szCs w:val="22"/>
          <w:lang w:eastAsia="pl-PL"/>
        </w:rPr>
        <w:br/>
      </w:r>
      <w:r w:rsidRPr="00446DF6">
        <w:rPr>
          <w:rFonts w:asciiTheme="minorHAnsi" w:hAnsiTheme="minorHAnsi"/>
          <w:color w:val="000000"/>
          <w:sz w:val="22"/>
          <w:szCs w:val="22"/>
          <w:lang w:eastAsia="pl-PL"/>
        </w:rPr>
        <w:t>od wymagań prawnych).</w:t>
      </w:r>
    </w:p>
    <w:p w14:paraId="3D17CF9D" w14:textId="1E5291F0" w:rsidR="009C11B6" w:rsidRPr="00446DF6" w:rsidRDefault="00A32EC9" w:rsidP="00446DF6">
      <w:pPr>
        <w:suppressAutoHyphens w:val="0"/>
        <w:spacing w:after="150" w:line="240" w:lineRule="auto"/>
        <w:ind w:left="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Obowiązek podania przez Panią/Pana danych osobowych bezpośrednio Pani/Pana dotyczących jest wymogiem ustawowym określonym w przepisach PZP, związanym z udziałem</w:t>
      </w:r>
      <w:r w:rsidR="00446DF6">
        <w:rPr>
          <w:rFonts w:asciiTheme="minorHAnsi" w:hAnsiTheme="minorHAnsi"/>
          <w:color w:val="000000"/>
          <w:sz w:val="22"/>
          <w:szCs w:val="22"/>
          <w:lang w:eastAsia="pl-PL"/>
        </w:rPr>
        <w:br/>
      </w:r>
      <w:r w:rsidRPr="00446DF6">
        <w:rPr>
          <w:rFonts w:asciiTheme="minorHAnsi" w:hAnsiTheme="minorHAnsi"/>
          <w:color w:val="000000"/>
          <w:sz w:val="22"/>
          <w:szCs w:val="22"/>
          <w:lang w:eastAsia="pl-PL"/>
        </w:rPr>
        <w:t xml:space="preserve">w postępowaniu o udzielenie zamówienia publicznego; konsekwencje niepodania określonych danych wynikają z PZP.  </w:t>
      </w:r>
    </w:p>
    <w:p w14:paraId="558482A4" w14:textId="77777777" w:rsidR="009C11B6" w:rsidRPr="00446DF6" w:rsidRDefault="00A32EC9" w:rsidP="00446DF6">
      <w:pPr>
        <w:suppressAutoHyphens w:val="0"/>
        <w:spacing w:after="150" w:line="240" w:lineRule="auto"/>
        <w:ind w:left="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Posiada Pani/Pan:</w:t>
      </w:r>
    </w:p>
    <w:p w14:paraId="5794A7CA" w14:textId="1E7AF797" w:rsidR="009C11B6" w:rsidRPr="00446DF6" w:rsidRDefault="00A32EC9" w:rsidP="001C63BB">
      <w:pPr>
        <w:pStyle w:val="Akapitzlist"/>
        <w:numPr>
          <w:ilvl w:val="0"/>
          <w:numId w:val="26"/>
        </w:numPr>
        <w:suppressAutoHyphens w:val="0"/>
        <w:spacing w:after="150" w:line="240" w:lineRule="auto"/>
        <w:ind w:left="1134" w:hanging="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na podstawie art. 15 RODO prawo dostępu do danych osobowych Pani/Pana dotyczących, przy czym w sytuacji, gdy wymagałoby to niewspółmiernie dużego wysiłku, Administrator może żądać od Pani/Pana wskazania dodatkowych informacji mających</w:t>
      </w:r>
      <w:r w:rsidR="00446DF6">
        <w:rPr>
          <w:rFonts w:asciiTheme="minorHAnsi" w:hAnsiTheme="minorHAnsi"/>
          <w:color w:val="000000"/>
          <w:sz w:val="22"/>
          <w:szCs w:val="22"/>
          <w:lang w:eastAsia="pl-PL"/>
        </w:rPr>
        <w:br/>
      </w:r>
      <w:r w:rsidRPr="00446DF6">
        <w:rPr>
          <w:rFonts w:asciiTheme="minorHAnsi" w:hAnsiTheme="minorHAnsi"/>
          <w:color w:val="000000"/>
          <w:sz w:val="22"/>
          <w:szCs w:val="22"/>
          <w:lang w:eastAsia="pl-PL"/>
        </w:rPr>
        <w:t>na celu sprecyzowanie żądania, w szczególności podania nazwy lub daty bieżącego bądź zakończonego postępowania o udzielenie zamówienia publicznego;</w:t>
      </w:r>
    </w:p>
    <w:p w14:paraId="7CF5E4E5" w14:textId="354E018D" w:rsidR="009C11B6" w:rsidRPr="00446DF6" w:rsidRDefault="00A32EC9" w:rsidP="001C63BB">
      <w:pPr>
        <w:pStyle w:val="Akapitzlist"/>
        <w:numPr>
          <w:ilvl w:val="0"/>
          <w:numId w:val="26"/>
        </w:numPr>
        <w:suppressAutoHyphens w:val="0"/>
        <w:spacing w:after="150" w:line="240" w:lineRule="auto"/>
        <w:ind w:left="1134" w:hanging="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na podstawie art. 16 RODO prawo do sprostowania Pani/Pana danych osobowych, przy czym  skorzystanie z prawa do sprostowania nie może skutkować zmianą wyniku postępowania o udzielenie zamówienia publicznego, ani zmianą postanowień umowy</w:t>
      </w:r>
      <w:r w:rsidR="00446DF6">
        <w:rPr>
          <w:rFonts w:asciiTheme="minorHAnsi" w:hAnsiTheme="minorHAnsi"/>
          <w:color w:val="000000"/>
          <w:sz w:val="22"/>
          <w:szCs w:val="22"/>
          <w:lang w:eastAsia="pl-PL"/>
        </w:rPr>
        <w:br/>
      </w:r>
      <w:r w:rsidRPr="00446DF6">
        <w:rPr>
          <w:rFonts w:asciiTheme="minorHAnsi" w:hAnsiTheme="minorHAnsi"/>
          <w:color w:val="000000"/>
          <w:sz w:val="22"/>
          <w:szCs w:val="22"/>
          <w:lang w:eastAsia="pl-PL"/>
        </w:rPr>
        <w:t>w zakresie niezgodnym z ustawą PZP oraz nie może naruszać integralności protokołu oraz jego załączników;</w:t>
      </w:r>
    </w:p>
    <w:p w14:paraId="005B1058" w14:textId="1210331B" w:rsidR="009C11B6" w:rsidRPr="00446DF6" w:rsidRDefault="00A32EC9" w:rsidP="001C63BB">
      <w:pPr>
        <w:pStyle w:val="Akapitzlist"/>
        <w:numPr>
          <w:ilvl w:val="0"/>
          <w:numId w:val="26"/>
        </w:numPr>
        <w:suppressAutoHyphens w:val="0"/>
        <w:spacing w:after="150" w:line="240" w:lineRule="auto"/>
        <w:ind w:left="1134" w:hanging="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na podstawie art. 18 RODO prawo żądania od administratora ograniczenia przetwarzania danych osobowych z zastrzeżeniem przypadków, o których mowa</w:t>
      </w:r>
      <w:r w:rsidR="00446DF6">
        <w:rPr>
          <w:rFonts w:asciiTheme="minorHAnsi" w:hAnsiTheme="minorHAnsi"/>
          <w:color w:val="000000"/>
          <w:sz w:val="22"/>
          <w:szCs w:val="22"/>
          <w:lang w:eastAsia="pl-PL"/>
        </w:rPr>
        <w:br/>
      </w:r>
      <w:r w:rsidRPr="00446DF6">
        <w:rPr>
          <w:rFonts w:asciiTheme="minorHAnsi" w:hAnsiTheme="minorHAnsi"/>
          <w:color w:val="000000"/>
          <w:sz w:val="22"/>
          <w:szCs w:val="22"/>
          <w:lang w:eastAsia="pl-PL"/>
        </w:rPr>
        <w:t>w art. 18 ust. 2 RODO, przy czym prawo do ograniczenia przetwarzania nie ma zastosowania w odniesieniu do przechowywania, w celu zapewnienia korzystania</w:t>
      </w:r>
      <w:r w:rsidR="00446DF6">
        <w:rPr>
          <w:rFonts w:asciiTheme="minorHAnsi" w:hAnsiTheme="minorHAnsi"/>
          <w:color w:val="000000"/>
          <w:sz w:val="22"/>
          <w:szCs w:val="22"/>
          <w:lang w:eastAsia="pl-PL"/>
        </w:rPr>
        <w:br/>
      </w:r>
      <w:r w:rsidRPr="00446DF6">
        <w:rPr>
          <w:rFonts w:asciiTheme="minorHAnsi" w:hAnsiTheme="minorHAnsi"/>
          <w:color w:val="000000"/>
          <w:sz w:val="22"/>
          <w:szCs w:val="22"/>
          <w:lang w:eastAsia="pl-PL"/>
        </w:rPr>
        <w:t xml:space="preserve">ze środków ochrony prawnej lub w celu ochrony praw innej osoby fizycznej lub prawnej, lub z uwagi na ważne względy interesu publicznego Unii Europejskiej lub państwa </w:t>
      </w:r>
      <w:r w:rsidRPr="00446DF6">
        <w:rPr>
          <w:rFonts w:asciiTheme="minorHAnsi" w:hAnsiTheme="minorHAnsi"/>
          <w:color w:val="000000"/>
          <w:sz w:val="22"/>
          <w:szCs w:val="22"/>
          <w:lang w:eastAsia="pl-PL"/>
        </w:rPr>
        <w:lastRenderedPageBreak/>
        <w:t>członkowskiego, prawo to nie ogranicza przetwarzania danych osobowych do czasu zakończenia postępowania o udzielenie zamówienia publicznego;</w:t>
      </w:r>
    </w:p>
    <w:p w14:paraId="408EA9DB" w14:textId="77777777" w:rsidR="009C11B6" w:rsidRPr="00446DF6" w:rsidRDefault="00A32EC9" w:rsidP="001C63BB">
      <w:pPr>
        <w:pStyle w:val="Akapitzlist"/>
        <w:numPr>
          <w:ilvl w:val="0"/>
          <w:numId w:val="26"/>
        </w:numPr>
        <w:suppressAutoHyphens w:val="0"/>
        <w:spacing w:after="150" w:line="240" w:lineRule="auto"/>
        <w:ind w:left="1134" w:hanging="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prawo do wniesienia skargi do Prezesa Urzędu Ochrony Danych Osobowych, gdy uzna Pani/Pan, że przetwarzanie danych osobowych Pani/Pana dotyczących narusza przepisy RODO;</w:t>
      </w:r>
    </w:p>
    <w:p w14:paraId="3C16FEA4" w14:textId="77777777" w:rsidR="009C11B6" w:rsidRPr="00446DF6" w:rsidRDefault="00A32EC9" w:rsidP="00446DF6">
      <w:pPr>
        <w:suppressAutoHyphens w:val="0"/>
        <w:spacing w:after="150" w:line="240" w:lineRule="auto"/>
        <w:ind w:left="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Nie przysługuje Pani/Panu:</w:t>
      </w:r>
    </w:p>
    <w:p w14:paraId="5933B7C3" w14:textId="77777777" w:rsidR="009C11B6" w:rsidRPr="00446DF6" w:rsidRDefault="00A32EC9" w:rsidP="001C63BB">
      <w:pPr>
        <w:pStyle w:val="Akapitzlist"/>
        <w:numPr>
          <w:ilvl w:val="0"/>
          <w:numId w:val="26"/>
        </w:numPr>
        <w:suppressAutoHyphens w:val="0"/>
        <w:spacing w:after="150" w:line="240" w:lineRule="auto"/>
        <w:ind w:left="1134" w:hanging="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w związku z art. 17 ust. 3 lit. b, d lub e RODO prawo do usunięcia danych osobowych;</w:t>
      </w:r>
    </w:p>
    <w:p w14:paraId="301D9A0B" w14:textId="77777777" w:rsidR="009C11B6" w:rsidRPr="00446DF6" w:rsidRDefault="00A32EC9" w:rsidP="001C63BB">
      <w:pPr>
        <w:pStyle w:val="Akapitzlist"/>
        <w:numPr>
          <w:ilvl w:val="0"/>
          <w:numId w:val="26"/>
        </w:numPr>
        <w:suppressAutoHyphens w:val="0"/>
        <w:spacing w:after="150" w:line="240" w:lineRule="auto"/>
        <w:ind w:left="1134" w:hanging="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prawo do przenoszenia danych osobowych, o którym mowa w art. 20 RODO;</w:t>
      </w:r>
    </w:p>
    <w:p w14:paraId="7AAB688A" w14:textId="30F9A297" w:rsidR="009C11B6" w:rsidRPr="00446DF6" w:rsidRDefault="00A32EC9" w:rsidP="001C63BB">
      <w:pPr>
        <w:pStyle w:val="Akapitzlist"/>
        <w:numPr>
          <w:ilvl w:val="0"/>
          <w:numId w:val="26"/>
        </w:numPr>
        <w:suppressAutoHyphens w:val="0"/>
        <w:spacing w:after="150" w:line="240" w:lineRule="auto"/>
        <w:ind w:left="1134" w:hanging="567"/>
        <w:jc w:val="both"/>
        <w:rPr>
          <w:rFonts w:asciiTheme="minorHAnsi" w:hAnsiTheme="minorHAnsi"/>
          <w:color w:val="000000"/>
          <w:sz w:val="22"/>
          <w:szCs w:val="22"/>
          <w:lang w:eastAsia="pl-PL"/>
        </w:rPr>
      </w:pPr>
      <w:r w:rsidRPr="00446DF6">
        <w:rPr>
          <w:rFonts w:asciiTheme="minorHAnsi" w:hAnsiTheme="minorHAnsi"/>
          <w:color w:val="000000"/>
          <w:sz w:val="22"/>
          <w:szCs w:val="22"/>
          <w:lang w:eastAsia="pl-PL"/>
        </w:rPr>
        <w:t>na podstawie art. 21 RODO prawo sprzeciwu, wobec przetwarzania danych osobowych, gdyż podstawą prawną przetwarzania Pani/Pana danych osobowych jest art. 6 ust. 1</w:t>
      </w:r>
      <w:r w:rsidR="00446DF6">
        <w:rPr>
          <w:rFonts w:asciiTheme="minorHAnsi" w:hAnsiTheme="minorHAnsi"/>
          <w:color w:val="000000"/>
          <w:sz w:val="22"/>
          <w:szCs w:val="22"/>
          <w:lang w:eastAsia="pl-PL"/>
        </w:rPr>
        <w:br/>
      </w:r>
      <w:r w:rsidRPr="00446DF6">
        <w:rPr>
          <w:rFonts w:asciiTheme="minorHAnsi" w:hAnsiTheme="minorHAnsi"/>
          <w:color w:val="000000"/>
          <w:sz w:val="22"/>
          <w:szCs w:val="22"/>
          <w:lang w:eastAsia="pl-PL"/>
        </w:rPr>
        <w:t xml:space="preserve">lit. c RODO. </w:t>
      </w:r>
    </w:p>
    <w:p w14:paraId="003777F3" w14:textId="77777777" w:rsidR="009C11B6" w:rsidRDefault="009C11B6" w:rsidP="00354C7C">
      <w:pPr>
        <w:suppressAutoHyphens w:val="0"/>
        <w:rPr>
          <w:b/>
          <w:bCs/>
          <w:i/>
        </w:rPr>
      </w:pPr>
    </w:p>
    <w:p w14:paraId="73DF355F" w14:textId="4D8A9055" w:rsidR="00446DF6" w:rsidRPr="00446DF6" w:rsidRDefault="00446DF6" w:rsidP="00446DF6">
      <w:pPr>
        <w:pStyle w:val="Nagwek1"/>
        <w:tabs>
          <w:tab w:val="left" w:pos="567"/>
        </w:tabs>
        <w:ind w:left="567" w:hanging="567"/>
        <w:jc w:val="both"/>
        <w:rPr>
          <w:rFonts w:asciiTheme="minorHAnsi" w:hAnsiTheme="minorHAnsi"/>
          <w:color w:val="auto"/>
          <w:sz w:val="22"/>
          <w:szCs w:val="22"/>
        </w:rPr>
      </w:pPr>
      <w:bookmarkStart w:id="107" w:name="_Toc43100010"/>
      <w:r w:rsidRPr="00446DF6">
        <w:rPr>
          <w:rFonts w:asciiTheme="minorHAnsi" w:hAnsiTheme="minorHAnsi"/>
          <w:color w:val="auto"/>
          <w:sz w:val="22"/>
          <w:szCs w:val="22"/>
        </w:rPr>
        <w:t>ZAŁĄCZNIKI DO SIWZ (IDW)</w:t>
      </w:r>
      <w:bookmarkEnd w:id="107"/>
    </w:p>
    <w:p w14:paraId="1B5E6D4A" w14:textId="77777777" w:rsidR="009C11B6" w:rsidRPr="00446DF6" w:rsidRDefault="00A32EC9" w:rsidP="001C63BB">
      <w:pPr>
        <w:pStyle w:val="Akapitzlist"/>
        <w:numPr>
          <w:ilvl w:val="0"/>
          <w:numId w:val="27"/>
        </w:numPr>
        <w:spacing w:line="360" w:lineRule="auto"/>
        <w:ind w:left="1134" w:hanging="567"/>
        <w:rPr>
          <w:rFonts w:asciiTheme="minorHAnsi" w:hAnsiTheme="minorHAnsi"/>
          <w:sz w:val="22"/>
          <w:szCs w:val="22"/>
        </w:rPr>
      </w:pPr>
      <w:r w:rsidRPr="00446DF6">
        <w:rPr>
          <w:rFonts w:asciiTheme="minorHAnsi" w:hAnsiTheme="minorHAnsi"/>
          <w:sz w:val="22"/>
          <w:szCs w:val="22"/>
        </w:rPr>
        <w:t>Załącznik nr 1 – formularz oferty;</w:t>
      </w:r>
    </w:p>
    <w:p w14:paraId="10936490" w14:textId="77777777" w:rsidR="009C11B6" w:rsidRPr="00446DF6" w:rsidRDefault="00A32EC9" w:rsidP="001C63BB">
      <w:pPr>
        <w:pStyle w:val="Akapitzlist"/>
        <w:numPr>
          <w:ilvl w:val="0"/>
          <w:numId w:val="27"/>
        </w:numPr>
        <w:spacing w:line="360" w:lineRule="auto"/>
        <w:ind w:left="1134" w:hanging="567"/>
        <w:rPr>
          <w:rFonts w:asciiTheme="minorHAnsi" w:hAnsiTheme="minorHAnsi"/>
          <w:sz w:val="22"/>
          <w:szCs w:val="22"/>
        </w:rPr>
      </w:pPr>
      <w:r w:rsidRPr="00446DF6">
        <w:rPr>
          <w:rFonts w:asciiTheme="minorHAnsi" w:hAnsiTheme="minorHAnsi"/>
          <w:sz w:val="22"/>
          <w:szCs w:val="22"/>
        </w:rPr>
        <w:t>Załącznik nr 2 – wzór formularza jednolitego europejskiego dokumentu zamówienia;</w:t>
      </w:r>
    </w:p>
    <w:p w14:paraId="01859007" w14:textId="77777777" w:rsidR="009C11B6" w:rsidRPr="00446DF6" w:rsidRDefault="00A32EC9" w:rsidP="001C63BB">
      <w:pPr>
        <w:pStyle w:val="Akapitzlist"/>
        <w:numPr>
          <w:ilvl w:val="0"/>
          <w:numId w:val="27"/>
        </w:numPr>
        <w:spacing w:line="360" w:lineRule="auto"/>
        <w:ind w:left="1134" w:hanging="567"/>
        <w:rPr>
          <w:rFonts w:asciiTheme="minorHAnsi" w:hAnsiTheme="minorHAnsi"/>
          <w:sz w:val="22"/>
          <w:szCs w:val="22"/>
        </w:rPr>
      </w:pPr>
      <w:r w:rsidRPr="00446DF6">
        <w:rPr>
          <w:rFonts w:asciiTheme="minorHAnsi" w:hAnsiTheme="minorHAnsi"/>
          <w:sz w:val="22"/>
          <w:szCs w:val="22"/>
        </w:rPr>
        <w:t xml:space="preserve">Załącznik nr 3 – niewiążący wzór zobowiązania o oddaniu wykonawcy do dyspozycji niezbędnych zasobów na potrzeby wykonania zamówienia; </w:t>
      </w:r>
    </w:p>
    <w:p w14:paraId="7BF31A5B" w14:textId="77777777" w:rsidR="009C11B6" w:rsidRPr="00446DF6" w:rsidRDefault="00A32EC9" w:rsidP="001C63BB">
      <w:pPr>
        <w:pStyle w:val="Akapitzlist"/>
        <w:numPr>
          <w:ilvl w:val="0"/>
          <w:numId w:val="27"/>
        </w:numPr>
        <w:spacing w:line="360" w:lineRule="auto"/>
        <w:ind w:left="1134" w:hanging="567"/>
        <w:rPr>
          <w:rFonts w:asciiTheme="minorHAnsi" w:hAnsiTheme="minorHAnsi"/>
          <w:sz w:val="22"/>
          <w:szCs w:val="22"/>
        </w:rPr>
      </w:pPr>
      <w:r w:rsidRPr="00446DF6">
        <w:rPr>
          <w:rFonts w:asciiTheme="minorHAnsi" w:hAnsiTheme="minorHAnsi"/>
          <w:sz w:val="22"/>
          <w:szCs w:val="22"/>
        </w:rPr>
        <w:t>Załącznik nr 4 – wzór oświadczenia o przynależności lub braku przynależności do grupy kapitałowej;</w:t>
      </w:r>
    </w:p>
    <w:p w14:paraId="38470FA5" w14:textId="77777777" w:rsidR="009C11B6" w:rsidRPr="00446DF6" w:rsidRDefault="00A32EC9" w:rsidP="001C63BB">
      <w:pPr>
        <w:pStyle w:val="Akapitzlist"/>
        <w:numPr>
          <w:ilvl w:val="0"/>
          <w:numId w:val="27"/>
        </w:numPr>
        <w:spacing w:line="360" w:lineRule="auto"/>
        <w:ind w:left="1134" w:hanging="567"/>
        <w:rPr>
          <w:rFonts w:asciiTheme="minorHAnsi" w:hAnsiTheme="minorHAnsi"/>
          <w:sz w:val="22"/>
          <w:szCs w:val="22"/>
        </w:rPr>
      </w:pPr>
      <w:r w:rsidRPr="00446DF6">
        <w:rPr>
          <w:rFonts w:asciiTheme="minorHAnsi" w:hAnsiTheme="minorHAnsi"/>
          <w:sz w:val="22"/>
          <w:szCs w:val="22"/>
        </w:rPr>
        <w:t>Załącznik nr 5 – wzór oświadczenia w sprawie braku podstaw do wykluczenia określonych w art. 24 ust. 1 pkt 15 i 22 PZP oraz w art. 24 ust. 5 pkt 5-</w:t>
      </w:r>
      <w:r w:rsidR="00C22ADC" w:rsidRPr="00446DF6">
        <w:rPr>
          <w:rFonts w:asciiTheme="minorHAnsi" w:hAnsiTheme="minorHAnsi"/>
          <w:sz w:val="22"/>
          <w:szCs w:val="22"/>
        </w:rPr>
        <w:t>8</w:t>
      </w:r>
      <w:r w:rsidRPr="00446DF6">
        <w:rPr>
          <w:rFonts w:asciiTheme="minorHAnsi" w:hAnsiTheme="minorHAnsi"/>
          <w:sz w:val="22"/>
          <w:szCs w:val="22"/>
        </w:rPr>
        <w:t xml:space="preserve"> PZP;</w:t>
      </w:r>
    </w:p>
    <w:p w14:paraId="192FF241" w14:textId="77777777" w:rsidR="009C11B6" w:rsidRPr="00446DF6" w:rsidRDefault="00A32EC9" w:rsidP="001C63BB">
      <w:pPr>
        <w:pStyle w:val="Akapitzlist"/>
        <w:numPr>
          <w:ilvl w:val="0"/>
          <w:numId w:val="27"/>
        </w:numPr>
        <w:spacing w:line="360" w:lineRule="auto"/>
        <w:ind w:left="1134" w:hanging="567"/>
        <w:rPr>
          <w:rFonts w:asciiTheme="minorHAnsi" w:hAnsiTheme="minorHAnsi"/>
          <w:sz w:val="22"/>
          <w:szCs w:val="22"/>
        </w:rPr>
      </w:pPr>
      <w:r w:rsidRPr="00446DF6">
        <w:rPr>
          <w:rFonts w:asciiTheme="minorHAnsi" w:hAnsiTheme="minorHAnsi"/>
          <w:sz w:val="22"/>
          <w:szCs w:val="22"/>
        </w:rPr>
        <w:t>Załącznik nr 6 – wzór wykazu wykonanych usług/robót budowlanych;</w:t>
      </w:r>
    </w:p>
    <w:p w14:paraId="5F6D5BC3" w14:textId="77777777" w:rsidR="009C11B6" w:rsidRPr="00446DF6" w:rsidRDefault="00A32EC9" w:rsidP="001C63BB">
      <w:pPr>
        <w:pStyle w:val="Akapitzlist"/>
        <w:numPr>
          <w:ilvl w:val="0"/>
          <w:numId w:val="27"/>
        </w:numPr>
        <w:spacing w:line="360" w:lineRule="auto"/>
        <w:ind w:left="1134" w:hanging="567"/>
        <w:rPr>
          <w:rFonts w:asciiTheme="minorHAnsi" w:hAnsiTheme="minorHAnsi"/>
          <w:sz w:val="22"/>
          <w:szCs w:val="22"/>
        </w:rPr>
      </w:pPr>
      <w:r w:rsidRPr="00446DF6">
        <w:rPr>
          <w:rFonts w:asciiTheme="minorHAnsi" w:hAnsiTheme="minorHAnsi"/>
          <w:sz w:val="22"/>
          <w:szCs w:val="22"/>
        </w:rPr>
        <w:t>Załącznik nr 7 – wzór wykazu osób skierowanych przez Wykonawcę do realizacji zamówienia;</w:t>
      </w:r>
    </w:p>
    <w:p w14:paraId="54EAE879" w14:textId="77777777" w:rsidR="00354C7C" w:rsidRPr="00446DF6" w:rsidRDefault="00354C7C" w:rsidP="001C63BB">
      <w:pPr>
        <w:pStyle w:val="Akapitzlist"/>
        <w:numPr>
          <w:ilvl w:val="0"/>
          <w:numId w:val="27"/>
        </w:numPr>
        <w:spacing w:line="360" w:lineRule="auto"/>
        <w:ind w:left="1134" w:hanging="567"/>
        <w:rPr>
          <w:rFonts w:asciiTheme="minorHAnsi" w:hAnsiTheme="minorHAnsi"/>
          <w:sz w:val="22"/>
          <w:szCs w:val="22"/>
        </w:rPr>
      </w:pPr>
      <w:r w:rsidRPr="00446DF6">
        <w:rPr>
          <w:rFonts w:asciiTheme="minorHAnsi" w:hAnsiTheme="minorHAnsi"/>
          <w:sz w:val="22"/>
          <w:szCs w:val="22"/>
        </w:rPr>
        <w:t>TOM 4 – Wykaz Cen</w:t>
      </w:r>
    </w:p>
    <w:p w14:paraId="3A46A827" w14:textId="77777777" w:rsidR="00CF7B47" w:rsidRPr="002D06EF" w:rsidRDefault="00CF7B47">
      <w:pPr>
        <w:spacing w:before="120"/>
        <w:rPr>
          <w:b/>
          <w:bCs/>
        </w:rPr>
      </w:pPr>
    </w:p>
    <w:p w14:paraId="43ADC2A0" w14:textId="77777777" w:rsidR="000A4F3B" w:rsidRPr="002D06EF" w:rsidRDefault="000A4F3B">
      <w:pPr>
        <w:suppressAutoHyphens w:val="0"/>
        <w:rPr>
          <w:b/>
          <w:bCs/>
        </w:rPr>
      </w:pPr>
      <w:r w:rsidRPr="002D06EF">
        <w:rPr>
          <w:b/>
          <w:bCs/>
        </w:rPr>
        <w:br w:type="page"/>
      </w:r>
    </w:p>
    <w:p w14:paraId="7C104186" w14:textId="77777777" w:rsidR="009C11B6" w:rsidRPr="001F246E" w:rsidRDefault="00A32EC9">
      <w:pPr>
        <w:spacing w:before="120"/>
        <w:jc w:val="right"/>
        <w:rPr>
          <w:rFonts w:asciiTheme="minorHAnsi" w:hAnsiTheme="minorHAnsi"/>
          <w:bCs/>
          <w:sz w:val="18"/>
          <w:szCs w:val="18"/>
        </w:rPr>
      </w:pPr>
      <w:r w:rsidRPr="001F246E">
        <w:rPr>
          <w:rFonts w:asciiTheme="minorHAnsi" w:hAnsiTheme="minorHAnsi"/>
          <w:bCs/>
          <w:sz w:val="18"/>
          <w:szCs w:val="18"/>
        </w:rPr>
        <w:lastRenderedPageBreak/>
        <w:t xml:space="preserve">Załącznik nr 1 do SIWZ </w:t>
      </w:r>
    </w:p>
    <w:p w14:paraId="16AEA3E0" w14:textId="77777777" w:rsidR="009C11B6" w:rsidRPr="001F246E" w:rsidRDefault="009C11B6">
      <w:pPr>
        <w:spacing w:before="120"/>
        <w:jc w:val="both"/>
        <w:rPr>
          <w:rFonts w:asciiTheme="minorHAnsi" w:hAnsiTheme="minorHAnsi"/>
          <w:bCs/>
          <w:sz w:val="22"/>
          <w:szCs w:val="22"/>
        </w:rPr>
      </w:pPr>
    </w:p>
    <w:p w14:paraId="44D174F5" w14:textId="77777777" w:rsidR="009C11B6" w:rsidRPr="001F246E" w:rsidRDefault="00A32EC9">
      <w:pPr>
        <w:jc w:val="center"/>
        <w:rPr>
          <w:rFonts w:asciiTheme="minorHAnsi" w:hAnsiTheme="minorHAnsi"/>
          <w:sz w:val="22"/>
          <w:szCs w:val="22"/>
        </w:rPr>
      </w:pPr>
      <w:r w:rsidRPr="001F246E">
        <w:rPr>
          <w:rFonts w:asciiTheme="minorHAnsi" w:hAnsiTheme="minorHAnsi"/>
          <w:sz w:val="22"/>
          <w:szCs w:val="22"/>
        </w:rPr>
        <w:t>FORMULARZ OFERTY</w:t>
      </w:r>
    </w:p>
    <w:p w14:paraId="3280B7C4" w14:textId="77777777" w:rsidR="009C11B6" w:rsidRPr="001F246E" w:rsidRDefault="00A32EC9">
      <w:pPr>
        <w:jc w:val="center"/>
        <w:rPr>
          <w:rFonts w:asciiTheme="minorHAnsi" w:hAnsiTheme="minorHAnsi"/>
          <w:sz w:val="22"/>
          <w:szCs w:val="22"/>
        </w:rPr>
      </w:pPr>
      <w:r w:rsidRPr="001F246E">
        <w:rPr>
          <w:rFonts w:asciiTheme="minorHAnsi" w:hAnsiTheme="minorHAnsi"/>
          <w:sz w:val="22"/>
          <w:szCs w:val="22"/>
        </w:rPr>
        <w:t>DLA PRZETARGU NIEOGRANICZONEGO</w:t>
      </w:r>
    </w:p>
    <w:p w14:paraId="74482433" w14:textId="77777777" w:rsidR="009C11B6" w:rsidRPr="001F246E" w:rsidRDefault="009C11B6">
      <w:pPr>
        <w:autoSpaceDE w:val="0"/>
        <w:autoSpaceDN w:val="0"/>
        <w:adjustRightInd w:val="0"/>
        <w:rPr>
          <w:rFonts w:asciiTheme="minorHAnsi" w:hAnsiTheme="minorHAnsi"/>
          <w:sz w:val="22"/>
          <w:szCs w:val="22"/>
        </w:rPr>
      </w:pPr>
    </w:p>
    <w:p w14:paraId="0EA1BBBB" w14:textId="739ACC2D" w:rsidR="009C11B6" w:rsidRPr="001F246E" w:rsidRDefault="00A32EC9">
      <w:pPr>
        <w:pStyle w:val="Nagwek"/>
        <w:rPr>
          <w:rFonts w:asciiTheme="minorHAnsi" w:hAnsiTheme="minorHAnsi"/>
          <w:b/>
          <w:color w:val="0070C0"/>
          <w:sz w:val="22"/>
          <w:szCs w:val="22"/>
        </w:rPr>
      </w:pPr>
      <w:r w:rsidRPr="001F246E">
        <w:rPr>
          <w:rFonts w:asciiTheme="minorHAnsi" w:hAnsiTheme="minorHAnsi"/>
          <w:b/>
          <w:bCs/>
          <w:sz w:val="22"/>
          <w:szCs w:val="22"/>
        </w:rPr>
        <w:t xml:space="preserve">Zaprojektowanie i </w:t>
      </w:r>
      <w:r w:rsidRPr="001F246E">
        <w:rPr>
          <w:rFonts w:asciiTheme="minorHAnsi" w:hAnsiTheme="minorHAnsi"/>
          <w:b/>
          <w:sz w:val="22"/>
          <w:szCs w:val="22"/>
        </w:rPr>
        <w:t>budow</w:t>
      </w:r>
      <w:r w:rsidR="00B62915" w:rsidRPr="001F246E">
        <w:rPr>
          <w:rFonts w:asciiTheme="minorHAnsi" w:hAnsiTheme="minorHAnsi"/>
          <w:b/>
          <w:sz w:val="22"/>
          <w:szCs w:val="22"/>
        </w:rPr>
        <w:t>a</w:t>
      </w:r>
      <w:r w:rsidRPr="001F246E">
        <w:rPr>
          <w:rFonts w:asciiTheme="minorHAnsi" w:hAnsiTheme="minorHAnsi"/>
          <w:b/>
          <w:sz w:val="22"/>
          <w:szCs w:val="22"/>
        </w:rPr>
        <w:t xml:space="preserve"> sieci kanalizacji sanitarnej w miejscowości Tanowo i Witorza (sieć kanalizacyjna grawitacyjno-tłoczna z przepompowniami) – </w:t>
      </w:r>
      <w:r w:rsidR="00B62915" w:rsidRPr="001F246E">
        <w:rPr>
          <w:rFonts w:asciiTheme="minorHAnsi" w:hAnsiTheme="minorHAnsi"/>
          <w:b/>
          <w:sz w:val="22"/>
          <w:szCs w:val="22"/>
        </w:rPr>
        <w:t>E</w:t>
      </w:r>
      <w:r w:rsidRPr="001F246E">
        <w:rPr>
          <w:rFonts w:asciiTheme="minorHAnsi" w:hAnsiTheme="minorHAnsi"/>
          <w:b/>
          <w:sz w:val="22"/>
          <w:szCs w:val="22"/>
        </w:rPr>
        <w:t>tap I</w:t>
      </w:r>
    </w:p>
    <w:p w14:paraId="6DB91231" w14:textId="77777777" w:rsidR="009C11B6" w:rsidRPr="001F246E" w:rsidRDefault="009C11B6">
      <w:pPr>
        <w:jc w:val="center"/>
        <w:rPr>
          <w:rFonts w:asciiTheme="minorHAnsi" w:hAnsiTheme="minorHAnsi"/>
          <w:b/>
          <w:bCs/>
          <w:sz w:val="22"/>
          <w:szCs w:val="22"/>
        </w:rPr>
      </w:pPr>
    </w:p>
    <w:tbl>
      <w:tblPr>
        <w:tblW w:w="9070" w:type="dxa"/>
        <w:tblLayout w:type="fixed"/>
        <w:tblCellMar>
          <w:left w:w="70" w:type="dxa"/>
          <w:right w:w="70" w:type="dxa"/>
        </w:tblCellMar>
        <w:tblLook w:val="04A0" w:firstRow="1" w:lastRow="0" w:firstColumn="1" w:lastColumn="0" w:noHBand="0" w:noVBand="1"/>
      </w:tblPr>
      <w:tblGrid>
        <w:gridCol w:w="6550"/>
        <w:gridCol w:w="2520"/>
      </w:tblGrid>
      <w:tr w:rsidR="009C11B6" w:rsidRPr="002913FB" w14:paraId="6A024D7A" w14:textId="77777777">
        <w:tc>
          <w:tcPr>
            <w:tcW w:w="6550" w:type="dxa"/>
          </w:tcPr>
          <w:p w14:paraId="6FFBE167" w14:textId="77777777" w:rsidR="009C11B6" w:rsidRPr="001F246E" w:rsidRDefault="00A32EC9">
            <w:pPr>
              <w:pStyle w:val="Tekstpodstawowy2"/>
              <w:rPr>
                <w:rFonts w:asciiTheme="minorHAnsi" w:hAnsiTheme="minorHAnsi" w:cs="Times New Roman"/>
                <w:b/>
                <w:sz w:val="22"/>
                <w:szCs w:val="22"/>
              </w:rPr>
            </w:pPr>
            <w:r w:rsidRPr="001F246E">
              <w:rPr>
                <w:rFonts w:asciiTheme="minorHAnsi" w:hAnsiTheme="minorHAnsi" w:cs="Times New Roman"/>
                <w:b/>
                <w:sz w:val="22"/>
                <w:szCs w:val="22"/>
              </w:rPr>
              <w:t xml:space="preserve">Nr referencyjny nadany sprawie przez Zamawiającego </w:t>
            </w:r>
          </w:p>
        </w:tc>
        <w:tc>
          <w:tcPr>
            <w:tcW w:w="2520" w:type="dxa"/>
          </w:tcPr>
          <w:p w14:paraId="2D031325" w14:textId="4024FE5C" w:rsidR="009C11B6" w:rsidRPr="002913FB" w:rsidRDefault="004C0550" w:rsidP="002913FB">
            <w:pPr>
              <w:rPr>
                <w:rFonts w:asciiTheme="minorHAnsi" w:hAnsiTheme="minorHAnsi"/>
                <w:b/>
                <w:i/>
                <w:sz w:val="22"/>
                <w:szCs w:val="22"/>
              </w:rPr>
            </w:pPr>
            <w:r w:rsidRPr="002913FB">
              <w:rPr>
                <w:rFonts w:asciiTheme="minorHAnsi" w:hAnsiTheme="minorHAnsi"/>
                <w:b/>
                <w:i/>
                <w:sz w:val="22"/>
                <w:szCs w:val="22"/>
              </w:rPr>
              <w:t>ZWIK/</w:t>
            </w:r>
            <w:r w:rsidR="002913FB">
              <w:rPr>
                <w:rFonts w:asciiTheme="minorHAnsi" w:hAnsiTheme="minorHAnsi"/>
                <w:b/>
                <w:i/>
                <w:sz w:val="22"/>
                <w:szCs w:val="22"/>
              </w:rPr>
              <w:t>5/</w:t>
            </w:r>
            <w:r w:rsidRPr="002913FB">
              <w:rPr>
                <w:rFonts w:asciiTheme="minorHAnsi" w:hAnsiTheme="minorHAnsi"/>
                <w:b/>
                <w:i/>
                <w:sz w:val="22"/>
                <w:szCs w:val="22"/>
              </w:rPr>
              <w:t>2020</w:t>
            </w:r>
            <w:r w:rsidR="00A726A1" w:rsidRPr="002913FB">
              <w:rPr>
                <w:rFonts w:asciiTheme="minorHAnsi" w:hAnsiTheme="minorHAnsi"/>
                <w:b/>
                <w:i/>
                <w:sz w:val="22"/>
                <w:szCs w:val="22"/>
              </w:rPr>
              <w:t xml:space="preserve"> </w:t>
            </w:r>
          </w:p>
        </w:tc>
      </w:tr>
    </w:tbl>
    <w:p w14:paraId="756335C2" w14:textId="77777777" w:rsidR="009C11B6" w:rsidRPr="001F246E" w:rsidRDefault="009C11B6">
      <w:pPr>
        <w:rPr>
          <w:rFonts w:asciiTheme="minorHAnsi" w:hAnsiTheme="minorHAnsi"/>
          <w:sz w:val="22"/>
          <w:szCs w:val="22"/>
        </w:rPr>
      </w:pPr>
    </w:p>
    <w:p w14:paraId="7A1237A7" w14:textId="77777777" w:rsidR="009C11B6" w:rsidRPr="001F246E" w:rsidRDefault="009C11B6">
      <w:pPr>
        <w:rPr>
          <w:rFonts w:asciiTheme="minorHAnsi" w:hAnsiTheme="minorHAnsi"/>
          <w:sz w:val="22"/>
          <w:szCs w:val="22"/>
        </w:rPr>
      </w:pPr>
    </w:p>
    <w:p w14:paraId="27EDFC54" w14:textId="1A6B25E0" w:rsidR="009C11B6" w:rsidRPr="001F246E" w:rsidRDefault="00A32EC9" w:rsidP="001C63BB">
      <w:pPr>
        <w:pStyle w:val="Akapitzlist"/>
        <w:numPr>
          <w:ilvl w:val="0"/>
          <w:numId w:val="28"/>
        </w:numPr>
        <w:ind w:left="567" w:hanging="567"/>
        <w:rPr>
          <w:rFonts w:asciiTheme="minorHAnsi" w:hAnsiTheme="minorHAnsi"/>
          <w:sz w:val="22"/>
          <w:szCs w:val="22"/>
        </w:rPr>
      </w:pPr>
      <w:r w:rsidRPr="001F246E">
        <w:rPr>
          <w:rFonts w:asciiTheme="minorHAnsi" w:hAnsiTheme="minorHAnsi"/>
          <w:sz w:val="22"/>
          <w:szCs w:val="22"/>
        </w:rPr>
        <w:t>ZAMAWIAJĄCY:</w:t>
      </w:r>
    </w:p>
    <w:p w14:paraId="471EEBED" w14:textId="77777777" w:rsidR="009C11B6" w:rsidRPr="001F246E" w:rsidRDefault="00A32EC9" w:rsidP="001F246E">
      <w:pPr>
        <w:spacing w:after="0" w:line="240" w:lineRule="auto"/>
        <w:ind w:firstLine="567"/>
        <w:rPr>
          <w:rFonts w:asciiTheme="minorHAnsi" w:hAnsiTheme="minorHAnsi"/>
          <w:b/>
          <w:sz w:val="22"/>
          <w:szCs w:val="22"/>
        </w:rPr>
      </w:pPr>
      <w:r w:rsidRPr="001F246E">
        <w:rPr>
          <w:rFonts w:asciiTheme="minorHAnsi" w:hAnsiTheme="minorHAnsi"/>
          <w:b/>
          <w:sz w:val="22"/>
          <w:szCs w:val="22"/>
        </w:rPr>
        <w:t xml:space="preserve">Zakład Wodociągów i Kanalizacji Police Sp. z o.o. </w:t>
      </w:r>
    </w:p>
    <w:p w14:paraId="084DB7D8" w14:textId="77777777" w:rsidR="009C11B6" w:rsidRPr="001F246E" w:rsidRDefault="00A32EC9" w:rsidP="001F246E">
      <w:pPr>
        <w:spacing w:after="0" w:line="240" w:lineRule="auto"/>
        <w:ind w:firstLine="567"/>
        <w:rPr>
          <w:rFonts w:asciiTheme="minorHAnsi" w:hAnsiTheme="minorHAnsi"/>
          <w:b/>
          <w:sz w:val="22"/>
          <w:szCs w:val="22"/>
        </w:rPr>
      </w:pPr>
      <w:r w:rsidRPr="001F246E">
        <w:rPr>
          <w:rFonts w:asciiTheme="minorHAnsi" w:hAnsiTheme="minorHAnsi"/>
          <w:b/>
          <w:sz w:val="22"/>
          <w:szCs w:val="22"/>
        </w:rPr>
        <w:t xml:space="preserve">ul. Grzybowa 50 </w:t>
      </w:r>
    </w:p>
    <w:p w14:paraId="28929DA8" w14:textId="77777777" w:rsidR="009C11B6" w:rsidRPr="001F246E" w:rsidRDefault="00A32EC9" w:rsidP="001F246E">
      <w:pPr>
        <w:spacing w:after="0" w:line="240" w:lineRule="auto"/>
        <w:ind w:firstLine="567"/>
        <w:rPr>
          <w:rFonts w:asciiTheme="minorHAnsi" w:hAnsiTheme="minorHAnsi"/>
          <w:b/>
          <w:sz w:val="22"/>
          <w:szCs w:val="22"/>
        </w:rPr>
      </w:pPr>
      <w:r w:rsidRPr="001F246E">
        <w:rPr>
          <w:rFonts w:asciiTheme="minorHAnsi" w:hAnsiTheme="minorHAnsi"/>
          <w:b/>
          <w:sz w:val="22"/>
          <w:szCs w:val="22"/>
        </w:rPr>
        <w:t>72-010 Police</w:t>
      </w:r>
    </w:p>
    <w:p w14:paraId="1BB6F4C0" w14:textId="77777777" w:rsidR="009C11B6" w:rsidRPr="001F246E" w:rsidRDefault="009C11B6">
      <w:pPr>
        <w:rPr>
          <w:rFonts w:asciiTheme="minorHAnsi" w:hAnsiTheme="minorHAnsi"/>
          <w:sz w:val="22"/>
          <w:szCs w:val="22"/>
        </w:rPr>
      </w:pPr>
    </w:p>
    <w:p w14:paraId="0216E98C" w14:textId="04EAC6CC" w:rsidR="009C11B6" w:rsidRPr="001F246E" w:rsidRDefault="00A32EC9" w:rsidP="001C63BB">
      <w:pPr>
        <w:pStyle w:val="Akapitzlist"/>
        <w:numPr>
          <w:ilvl w:val="0"/>
          <w:numId w:val="28"/>
        </w:numPr>
        <w:ind w:left="567" w:hanging="567"/>
        <w:rPr>
          <w:rFonts w:asciiTheme="minorHAnsi" w:hAnsiTheme="minorHAnsi"/>
          <w:sz w:val="22"/>
          <w:szCs w:val="22"/>
        </w:rPr>
      </w:pPr>
      <w:r w:rsidRPr="001F246E">
        <w:rPr>
          <w:rFonts w:asciiTheme="minorHAnsi" w:hAnsiTheme="minorHAnsi"/>
          <w:sz w:val="22"/>
          <w:szCs w:val="22"/>
        </w:rPr>
        <w:t>WYKONAWCA:</w:t>
      </w:r>
    </w:p>
    <w:p w14:paraId="440A598E" w14:textId="77777777" w:rsidR="009C11B6" w:rsidRPr="001F246E" w:rsidRDefault="00A32EC9" w:rsidP="001F246E">
      <w:pPr>
        <w:spacing w:after="0" w:line="240" w:lineRule="auto"/>
        <w:ind w:firstLine="567"/>
        <w:rPr>
          <w:rFonts w:asciiTheme="minorHAnsi" w:hAnsiTheme="minorHAnsi"/>
          <w:b/>
          <w:sz w:val="22"/>
          <w:szCs w:val="22"/>
        </w:rPr>
      </w:pPr>
      <w:r w:rsidRPr="001F246E">
        <w:rPr>
          <w:rFonts w:asciiTheme="minorHAnsi" w:hAnsiTheme="minorHAnsi"/>
          <w:b/>
          <w:sz w:val="22"/>
          <w:szCs w:val="22"/>
        </w:rPr>
        <w:t>Niniejsza oferta zostaje złożona przez</w:t>
      </w:r>
      <w:r w:rsidRPr="001F246E">
        <w:rPr>
          <w:rStyle w:val="Odwoanieprzypisudolnego"/>
          <w:rFonts w:asciiTheme="minorHAnsi" w:hAnsiTheme="minorHAnsi"/>
          <w:b/>
          <w:sz w:val="22"/>
          <w:szCs w:val="22"/>
        </w:rPr>
        <w:footnoteReference w:id="1"/>
      </w:r>
      <w:r w:rsidRPr="001F246E">
        <w:rPr>
          <w:rFonts w:asciiTheme="minorHAnsi" w:hAnsiTheme="minorHAnsi"/>
          <w:b/>
          <w:sz w:val="22"/>
          <w:szCs w:val="22"/>
        </w:rPr>
        <w:t>:</w:t>
      </w:r>
    </w:p>
    <w:tbl>
      <w:tblPr>
        <w:tblW w:w="8512"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8"/>
        <w:gridCol w:w="4536"/>
        <w:gridCol w:w="3118"/>
      </w:tblGrid>
      <w:tr w:rsidR="009C11B6" w:rsidRPr="001F246E" w14:paraId="5843E2D9" w14:textId="77777777" w:rsidTr="001F246E">
        <w:trPr>
          <w:cantSplit/>
        </w:trPr>
        <w:tc>
          <w:tcPr>
            <w:tcW w:w="858" w:type="dxa"/>
          </w:tcPr>
          <w:p w14:paraId="7D74E552" w14:textId="77777777" w:rsidR="009C11B6" w:rsidRPr="001F246E" w:rsidRDefault="00A32EC9">
            <w:pPr>
              <w:rPr>
                <w:rFonts w:asciiTheme="minorHAnsi" w:hAnsiTheme="minorHAnsi"/>
                <w:b/>
                <w:sz w:val="22"/>
                <w:szCs w:val="22"/>
              </w:rPr>
            </w:pPr>
            <w:r w:rsidRPr="001F246E">
              <w:rPr>
                <w:rFonts w:asciiTheme="minorHAnsi" w:hAnsiTheme="minorHAnsi"/>
                <w:b/>
                <w:sz w:val="22"/>
                <w:szCs w:val="22"/>
              </w:rPr>
              <w:t>L.p.</w:t>
            </w:r>
          </w:p>
        </w:tc>
        <w:tc>
          <w:tcPr>
            <w:tcW w:w="4536" w:type="dxa"/>
          </w:tcPr>
          <w:p w14:paraId="088E8569" w14:textId="77777777" w:rsidR="009C11B6" w:rsidRPr="001F246E" w:rsidRDefault="00A32EC9">
            <w:pPr>
              <w:jc w:val="center"/>
              <w:rPr>
                <w:rFonts w:asciiTheme="minorHAnsi" w:hAnsiTheme="minorHAnsi"/>
                <w:b/>
                <w:sz w:val="22"/>
                <w:szCs w:val="22"/>
              </w:rPr>
            </w:pPr>
            <w:r w:rsidRPr="001F246E">
              <w:rPr>
                <w:rFonts w:asciiTheme="minorHAnsi" w:hAnsiTheme="minorHAnsi"/>
                <w:b/>
                <w:sz w:val="22"/>
                <w:szCs w:val="22"/>
              </w:rPr>
              <w:t>Nazwa(y) Wykonawcy(ów)</w:t>
            </w:r>
          </w:p>
        </w:tc>
        <w:tc>
          <w:tcPr>
            <w:tcW w:w="3118" w:type="dxa"/>
          </w:tcPr>
          <w:p w14:paraId="5EA0C21E" w14:textId="77777777" w:rsidR="009C11B6" w:rsidRPr="001F246E" w:rsidRDefault="00A32EC9">
            <w:pPr>
              <w:jc w:val="center"/>
              <w:rPr>
                <w:rFonts w:asciiTheme="minorHAnsi" w:hAnsiTheme="minorHAnsi"/>
                <w:b/>
                <w:sz w:val="22"/>
                <w:szCs w:val="22"/>
              </w:rPr>
            </w:pPr>
            <w:r w:rsidRPr="001F246E">
              <w:rPr>
                <w:rFonts w:asciiTheme="minorHAnsi" w:hAnsiTheme="minorHAnsi"/>
                <w:b/>
                <w:sz w:val="22"/>
                <w:szCs w:val="22"/>
              </w:rPr>
              <w:t>Adres(y) Wykonawcy(ów)</w:t>
            </w:r>
          </w:p>
        </w:tc>
      </w:tr>
      <w:tr w:rsidR="009C11B6" w:rsidRPr="001F246E" w14:paraId="78B24654" w14:textId="77777777" w:rsidTr="001F246E">
        <w:trPr>
          <w:cantSplit/>
        </w:trPr>
        <w:tc>
          <w:tcPr>
            <w:tcW w:w="858" w:type="dxa"/>
          </w:tcPr>
          <w:p w14:paraId="3F627287" w14:textId="77777777" w:rsidR="009C11B6" w:rsidRPr="001F246E" w:rsidRDefault="009C11B6">
            <w:pPr>
              <w:rPr>
                <w:rFonts w:asciiTheme="minorHAnsi" w:hAnsiTheme="minorHAnsi"/>
                <w:b/>
                <w:sz w:val="22"/>
                <w:szCs w:val="22"/>
              </w:rPr>
            </w:pPr>
          </w:p>
        </w:tc>
        <w:tc>
          <w:tcPr>
            <w:tcW w:w="4536" w:type="dxa"/>
          </w:tcPr>
          <w:p w14:paraId="3ED07AC3" w14:textId="77777777" w:rsidR="009C11B6" w:rsidRPr="001F246E" w:rsidRDefault="009C11B6">
            <w:pPr>
              <w:rPr>
                <w:rFonts w:asciiTheme="minorHAnsi" w:hAnsiTheme="minorHAnsi"/>
                <w:b/>
                <w:sz w:val="22"/>
                <w:szCs w:val="22"/>
              </w:rPr>
            </w:pPr>
          </w:p>
        </w:tc>
        <w:tc>
          <w:tcPr>
            <w:tcW w:w="3118" w:type="dxa"/>
          </w:tcPr>
          <w:p w14:paraId="5F025CE2" w14:textId="77777777" w:rsidR="009C11B6" w:rsidRPr="001F246E" w:rsidRDefault="009C11B6">
            <w:pPr>
              <w:rPr>
                <w:rFonts w:asciiTheme="minorHAnsi" w:hAnsiTheme="minorHAnsi"/>
                <w:b/>
                <w:sz w:val="22"/>
                <w:szCs w:val="22"/>
              </w:rPr>
            </w:pPr>
          </w:p>
        </w:tc>
      </w:tr>
    </w:tbl>
    <w:p w14:paraId="3335E440" w14:textId="77777777" w:rsidR="009C11B6" w:rsidRPr="001F246E" w:rsidRDefault="00A32EC9" w:rsidP="000D0DCB">
      <w:pPr>
        <w:pStyle w:val="Akapitzlist"/>
        <w:spacing w:before="240"/>
        <w:ind w:left="567"/>
        <w:rPr>
          <w:rFonts w:asciiTheme="minorHAnsi" w:hAnsiTheme="minorHAnsi"/>
          <w:sz w:val="22"/>
          <w:szCs w:val="22"/>
        </w:rPr>
      </w:pPr>
      <w:r w:rsidRPr="001F246E">
        <w:rPr>
          <w:rFonts w:asciiTheme="minorHAnsi" w:hAnsiTheme="minorHAnsi"/>
          <w:sz w:val="22"/>
          <w:szCs w:val="22"/>
        </w:rPr>
        <w:t>OSOBA UPRAWNIONA DO KONTAKTÓW:</w:t>
      </w: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5528"/>
      </w:tblGrid>
      <w:tr w:rsidR="009C11B6" w:rsidRPr="001F246E" w14:paraId="28A5CDCA" w14:textId="77777777" w:rsidTr="001F246E">
        <w:tc>
          <w:tcPr>
            <w:tcW w:w="2977" w:type="dxa"/>
          </w:tcPr>
          <w:p w14:paraId="5E207D60" w14:textId="77777777" w:rsidR="009C11B6" w:rsidRPr="001F246E" w:rsidRDefault="00A32EC9">
            <w:pPr>
              <w:rPr>
                <w:rFonts w:asciiTheme="minorHAnsi" w:hAnsiTheme="minorHAnsi"/>
                <w:b/>
                <w:sz w:val="22"/>
                <w:szCs w:val="22"/>
              </w:rPr>
            </w:pPr>
            <w:r w:rsidRPr="001F246E">
              <w:rPr>
                <w:rFonts w:asciiTheme="minorHAnsi" w:hAnsiTheme="minorHAnsi"/>
                <w:b/>
                <w:sz w:val="22"/>
                <w:szCs w:val="22"/>
              </w:rPr>
              <w:t>Imię i nazwisko</w:t>
            </w:r>
          </w:p>
        </w:tc>
        <w:tc>
          <w:tcPr>
            <w:tcW w:w="5528" w:type="dxa"/>
          </w:tcPr>
          <w:p w14:paraId="1F76B90C" w14:textId="77777777" w:rsidR="009C11B6" w:rsidRPr="001F246E" w:rsidRDefault="009C11B6">
            <w:pPr>
              <w:rPr>
                <w:rFonts w:asciiTheme="minorHAnsi" w:hAnsiTheme="minorHAnsi"/>
                <w:b/>
                <w:sz w:val="22"/>
                <w:szCs w:val="22"/>
              </w:rPr>
            </w:pPr>
          </w:p>
        </w:tc>
      </w:tr>
      <w:tr w:rsidR="009C11B6" w:rsidRPr="001F246E" w14:paraId="75574773" w14:textId="77777777" w:rsidTr="001F246E">
        <w:tc>
          <w:tcPr>
            <w:tcW w:w="2977" w:type="dxa"/>
          </w:tcPr>
          <w:p w14:paraId="7BD47C58" w14:textId="77777777" w:rsidR="009C11B6" w:rsidRPr="001F246E" w:rsidRDefault="00A32EC9">
            <w:pPr>
              <w:rPr>
                <w:rFonts w:asciiTheme="minorHAnsi" w:hAnsiTheme="minorHAnsi"/>
                <w:b/>
                <w:sz w:val="22"/>
                <w:szCs w:val="22"/>
              </w:rPr>
            </w:pPr>
            <w:r w:rsidRPr="001F246E">
              <w:rPr>
                <w:rFonts w:asciiTheme="minorHAnsi" w:hAnsiTheme="minorHAnsi"/>
                <w:b/>
                <w:sz w:val="22"/>
                <w:szCs w:val="22"/>
              </w:rPr>
              <w:t>Adres</w:t>
            </w:r>
          </w:p>
        </w:tc>
        <w:tc>
          <w:tcPr>
            <w:tcW w:w="5528" w:type="dxa"/>
          </w:tcPr>
          <w:p w14:paraId="21B3447E" w14:textId="77777777" w:rsidR="009C11B6" w:rsidRPr="001F246E" w:rsidRDefault="009C11B6">
            <w:pPr>
              <w:rPr>
                <w:rFonts w:asciiTheme="minorHAnsi" w:hAnsiTheme="minorHAnsi"/>
                <w:b/>
                <w:sz w:val="22"/>
                <w:szCs w:val="22"/>
              </w:rPr>
            </w:pPr>
          </w:p>
        </w:tc>
      </w:tr>
      <w:tr w:rsidR="009C11B6" w:rsidRPr="001F246E" w14:paraId="62B9E4B9" w14:textId="77777777" w:rsidTr="001F246E">
        <w:tc>
          <w:tcPr>
            <w:tcW w:w="2977" w:type="dxa"/>
          </w:tcPr>
          <w:p w14:paraId="305CF107" w14:textId="77777777" w:rsidR="009C11B6" w:rsidRPr="001F246E" w:rsidRDefault="00A32EC9">
            <w:pPr>
              <w:rPr>
                <w:rFonts w:asciiTheme="minorHAnsi" w:hAnsiTheme="minorHAnsi"/>
                <w:b/>
                <w:sz w:val="22"/>
                <w:szCs w:val="22"/>
              </w:rPr>
            </w:pPr>
            <w:r w:rsidRPr="001F246E">
              <w:rPr>
                <w:rFonts w:asciiTheme="minorHAnsi" w:hAnsiTheme="minorHAnsi"/>
                <w:b/>
                <w:sz w:val="22"/>
                <w:szCs w:val="22"/>
              </w:rPr>
              <w:t>Nr telefonu</w:t>
            </w:r>
          </w:p>
        </w:tc>
        <w:tc>
          <w:tcPr>
            <w:tcW w:w="5528" w:type="dxa"/>
          </w:tcPr>
          <w:p w14:paraId="789762E5" w14:textId="77777777" w:rsidR="009C11B6" w:rsidRPr="001F246E" w:rsidRDefault="009C11B6">
            <w:pPr>
              <w:rPr>
                <w:rFonts w:asciiTheme="minorHAnsi" w:hAnsiTheme="minorHAnsi"/>
                <w:b/>
                <w:sz w:val="22"/>
                <w:szCs w:val="22"/>
              </w:rPr>
            </w:pPr>
          </w:p>
        </w:tc>
      </w:tr>
      <w:tr w:rsidR="009C11B6" w:rsidRPr="001F246E" w14:paraId="7AF9AE4E" w14:textId="77777777" w:rsidTr="001F246E">
        <w:tc>
          <w:tcPr>
            <w:tcW w:w="2977" w:type="dxa"/>
          </w:tcPr>
          <w:p w14:paraId="10887F07" w14:textId="77777777" w:rsidR="009C11B6" w:rsidRPr="001F246E" w:rsidRDefault="00A32EC9">
            <w:pPr>
              <w:rPr>
                <w:rFonts w:asciiTheme="minorHAnsi" w:hAnsiTheme="minorHAnsi"/>
                <w:b/>
                <w:sz w:val="22"/>
                <w:szCs w:val="22"/>
              </w:rPr>
            </w:pPr>
            <w:r w:rsidRPr="001F246E">
              <w:rPr>
                <w:rFonts w:asciiTheme="minorHAnsi" w:hAnsiTheme="minorHAnsi"/>
                <w:b/>
                <w:sz w:val="22"/>
                <w:szCs w:val="22"/>
              </w:rPr>
              <w:t>Nr faksu</w:t>
            </w:r>
          </w:p>
        </w:tc>
        <w:tc>
          <w:tcPr>
            <w:tcW w:w="5528" w:type="dxa"/>
          </w:tcPr>
          <w:p w14:paraId="5F7DDFA5" w14:textId="77777777" w:rsidR="009C11B6" w:rsidRPr="001F246E" w:rsidRDefault="009C11B6">
            <w:pPr>
              <w:rPr>
                <w:rFonts w:asciiTheme="minorHAnsi" w:hAnsiTheme="minorHAnsi"/>
                <w:b/>
                <w:sz w:val="22"/>
                <w:szCs w:val="22"/>
              </w:rPr>
            </w:pPr>
          </w:p>
        </w:tc>
      </w:tr>
      <w:tr w:rsidR="009C11B6" w:rsidRPr="001F246E" w14:paraId="6D4BCD2C" w14:textId="77777777" w:rsidTr="001F246E">
        <w:tc>
          <w:tcPr>
            <w:tcW w:w="2977" w:type="dxa"/>
          </w:tcPr>
          <w:p w14:paraId="57A0DFB8" w14:textId="77777777" w:rsidR="009C11B6" w:rsidRPr="001F246E" w:rsidRDefault="00A32EC9">
            <w:pPr>
              <w:rPr>
                <w:rFonts w:asciiTheme="minorHAnsi" w:hAnsiTheme="minorHAnsi"/>
                <w:b/>
                <w:sz w:val="22"/>
                <w:szCs w:val="22"/>
              </w:rPr>
            </w:pPr>
            <w:r w:rsidRPr="001F246E">
              <w:rPr>
                <w:rFonts w:asciiTheme="minorHAnsi" w:hAnsiTheme="minorHAnsi"/>
                <w:b/>
                <w:sz w:val="22"/>
                <w:szCs w:val="22"/>
              </w:rPr>
              <w:t>Adres e-mail</w:t>
            </w:r>
          </w:p>
        </w:tc>
        <w:tc>
          <w:tcPr>
            <w:tcW w:w="5528" w:type="dxa"/>
          </w:tcPr>
          <w:p w14:paraId="51B37993" w14:textId="77777777" w:rsidR="009C11B6" w:rsidRPr="001F246E" w:rsidRDefault="009C11B6">
            <w:pPr>
              <w:rPr>
                <w:rFonts w:asciiTheme="minorHAnsi" w:hAnsiTheme="minorHAnsi"/>
                <w:b/>
                <w:sz w:val="22"/>
                <w:szCs w:val="22"/>
              </w:rPr>
            </w:pPr>
          </w:p>
        </w:tc>
      </w:tr>
    </w:tbl>
    <w:p w14:paraId="100B09D9" w14:textId="738DC19A" w:rsidR="000D0DCB" w:rsidRDefault="000D0DCB">
      <w:pPr>
        <w:spacing w:before="120"/>
        <w:jc w:val="both"/>
        <w:rPr>
          <w:rFonts w:asciiTheme="minorHAnsi" w:hAnsiTheme="minorHAnsi"/>
          <w:bCs/>
          <w:sz w:val="22"/>
          <w:szCs w:val="22"/>
        </w:rPr>
      </w:pPr>
    </w:p>
    <w:p w14:paraId="204927B5" w14:textId="77777777" w:rsidR="000D0DCB" w:rsidRDefault="000D0DCB">
      <w:pPr>
        <w:suppressAutoHyphens w:val="0"/>
        <w:rPr>
          <w:rFonts w:asciiTheme="minorHAnsi" w:hAnsiTheme="minorHAnsi"/>
          <w:bCs/>
          <w:sz w:val="22"/>
          <w:szCs w:val="22"/>
        </w:rPr>
      </w:pPr>
      <w:r>
        <w:rPr>
          <w:rFonts w:asciiTheme="minorHAnsi" w:hAnsiTheme="minorHAnsi"/>
          <w:bCs/>
          <w:sz w:val="22"/>
          <w:szCs w:val="22"/>
        </w:rPr>
        <w:br w:type="page"/>
      </w:r>
    </w:p>
    <w:p w14:paraId="12857CDC" w14:textId="08B1A723" w:rsidR="009C11B6" w:rsidRPr="001F246E" w:rsidRDefault="00A32EC9" w:rsidP="001C63BB">
      <w:pPr>
        <w:pStyle w:val="Akapitzlist"/>
        <w:numPr>
          <w:ilvl w:val="0"/>
          <w:numId w:val="28"/>
        </w:numPr>
        <w:ind w:left="567" w:hanging="567"/>
        <w:rPr>
          <w:rFonts w:asciiTheme="minorHAnsi" w:hAnsiTheme="minorHAnsi"/>
          <w:bCs/>
          <w:sz w:val="22"/>
          <w:szCs w:val="22"/>
        </w:rPr>
      </w:pPr>
      <w:r w:rsidRPr="001F246E">
        <w:rPr>
          <w:rFonts w:asciiTheme="minorHAnsi" w:hAnsiTheme="minorHAnsi"/>
          <w:b/>
          <w:bCs/>
          <w:sz w:val="22"/>
          <w:szCs w:val="22"/>
        </w:rPr>
        <w:lastRenderedPageBreak/>
        <w:t>Ja (my) niżej podpisany(i) oświadczam(y), że</w:t>
      </w:r>
      <w:r w:rsidRPr="001F246E">
        <w:rPr>
          <w:rFonts w:asciiTheme="minorHAnsi" w:hAnsiTheme="minorHAnsi"/>
          <w:bCs/>
          <w:sz w:val="22"/>
          <w:szCs w:val="22"/>
        </w:rPr>
        <w:t>:</w:t>
      </w:r>
    </w:p>
    <w:p w14:paraId="6171C78E" w14:textId="77777777" w:rsidR="009C11B6" w:rsidRPr="001F246E" w:rsidRDefault="00A32EC9" w:rsidP="001F246E">
      <w:pPr>
        <w:spacing w:before="120"/>
        <w:ind w:left="1134" w:hanging="567"/>
        <w:jc w:val="both"/>
        <w:rPr>
          <w:rFonts w:asciiTheme="minorHAnsi" w:hAnsiTheme="minorHAnsi"/>
          <w:bCs/>
          <w:sz w:val="22"/>
          <w:szCs w:val="22"/>
        </w:rPr>
      </w:pPr>
      <w:r w:rsidRPr="001F246E">
        <w:rPr>
          <w:rFonts w:asciiTheme="minorHAnsi" w:hAnsiTheme="minorHAnsi"/>
          <w:bCs/>
          <w:sz w:val="22"/>
          <w:szCs w:val="22"/>
        </w:rPr>
        <w:t xml:space="preserve">1. </w:t>
      </w:r>
      <w:r w:rsidRPr="001F246E">
        <w:rPr>
          <w:rFonts w:asciiTheme="minorHAnsi" w:hAnsiTheme="minorHAnsi"/>
          <w:bCs/>
          <w:sz w:val="22"/>
          <w:szCs w:val="22"/>
        </w:rPr>
        <w:tab/>
      </w:r>
      <w:r w:rsidRPr="001F246E">
        <w:rPr>
          <w:rFonts w:asciiTheme="minorHAnsi" w:hAnsiTheme="minorHAnsi"/>
          <w:b/>
          <w:bCs/>
          <w:sz w:val="22"/>
          <w:szCs w:val="22"/>
        </w:rPr>
        <w:t>Cena całkowita (umowna) mojej (naszej) oferty za wykonanie całości niniejszego zamówienia wynosi</w:t>
      </w:r>
      <w:r w:rsidRPr="001F246E">
        <w:rPr>
          <w:rFonts w:asciiTheme="minorHAnsi" w:hAnsiTheme="minorHAnsi"/>
          <w:bCs/>
          <w:sz w:val="22"/>
          <w:szCs w:val="22"/>
        </w:rPr>
        <w:t xml:space="preserve"> </w:t>
      </w:r>
      <w:r w:rsidRPr="001F246E">
        <w:rPr>
          <w:rFonts w:asciiTheme="minorHAnsi" w:hAnsiTheme="minorHAnsi"/>
          <w:b/>
          <w:bCs/>
          <w:sz w:val="22"/>
          <w:szCs w:val="22"/>
        </w:rPr>
        <w:t>netto</w:t>
      </w:r>
      <w:r w:rsidRPr="001F246E">
        <w:rPr>
          <w:rFonts w:asciiTheme="minorHAnsi" w:hAnsiTheme="minorHAnsi"/>
          <w:bCs/>
          <w:sz w:val="22"/>
          <w:szCs w:val="22"/>
        </w:rPr>
        <w:t>:</w:t>
      </w:r>
    </w:p>
    <w:p w14:paraId="650184ED" w14:textId="617DAD65" w:rsidR="009C11B6" w:rsidRPr="001F246E" w:rsidRDefault="00A32EC9" w:rsidP="001F246E">
      <w:pPr>
        <w:spacing w:before="120"/>
        <w:ind w:left="709" w:firstLine="425"/>
        <w:jc w:val="both"/>
        <w:rPr>
          <w:rFonts w:asciiTheme="minorHAnsi" w:hAnsiTheme="minorHAnsi"/>
          <w:bCs/>
          <w:sz w:val="22"/>
          <w:szCs w:val="22"/>
        </w:rPr>
      </w:pPr>
      <w:r w:rsidRPr="001F246E">
        <w:rPr>
          <w:rFonts w:asciiTheme="minorHAnsi" w:hAnsiTheme="minorHAnsi"/>
          <w:bCs/>
          <w:sz w:val="22"/>
          <w:szCs w:val="22"/>
        </w:rPr>
        <w:t>..........................................................................................................PLN</w:t>
      </w:r>
    </w:p>
    <w:p w14:paraId="065558FC" w14:textId="77777777" w:rsidR="009C11B6" w:rsidRPr="001F246E" w:rsidRDefault="009C11B6" w:rsidP="001F246E">
      <w:pPr>
        <w:spacing w:before="120"/>
        <w:ind w:left="709" w:firstLine="425"/>
        <w:jc w:val="both"/>
        <w:rPr>
          <w:rFonts w:asciiTheme="minorHAnsi" w:hAnsiTheme="minorHAnsi"/>
          <w:bCs/>
          <w:sz w:val="22"/>
          <w:szCs w:val="22"/>
        </w:rPr>
      </w:pPr>
    </w:p>
    <w:p w14:paraId="134369B5" w14:textId="675D8C8F" w:rsidR="009C11B6" w:rsidRPr="001F246E" w:rsidRDefault="00A32EC9" w:rsidP="001F246E">
      <w:pPr>
        <w:spacing w:before="120"/>
        <w:ind w:left="709" w:firstLine="425"/>
        <w:jc w:val="both"/>
        <w:rPr>
          <w:rFonts w:asciiTheme="minorHAnsi" w:hAnsiTheme="minorHAnsi"/>
          <w:bCs/>
          <w:sz w:val="22"/>
          <w:szCs w:val="22"/>
        </w:rPr>
      </w:pPr>
      <w:r w:rsidRPr="001F246E">
        <w:rPr>
          <w:rFonts w:asciiTheme="minorHAnsi" w:hAnsiTheme="minorHAnsi"/>
          <w:bCs/>
          <w:sz w:val="22"/>
          <w:szCs w:val="22"/>
        </w:rPr>
        <w:t xml:space="preserve">należny podatek VAT 23% </w:t>
      </w:r>
    </w:p>
    <w:p w14:paraId="1C3AF409" w14:textId="77777777" w:rsidR="009C11B6" w:rsidRPr="001F246E" w:rsidRDefault="009C11B6" w:rsidP="001F246E">
      <w:pPr>
        <w:spacing w:before="120"/>
        <w:ind w:left="709" w:firstLine="425"/>
        <w:jc w:val="both"/>
        <w:rPr>
          <w:rFonts w:asciiTheme="minorHAnsi" w:hAnsiTheme="minorHAnsi"/>
          <w:bCs/>
          <w:sz w:val="22"/>
          <w:szCs w:val="22"/>
        </w:rPr>
      </w:pPr>
    </w:p>
    <w:p w14:paraId="1CB0C85A" w14:textId="539D0A14" w:rsidR="009C11B6" w:rsidRPr="001F246E" w:rsidRDefault="00A32EC9" w:rsidP="001F246E">
      <w:pPr>
        <w:spacing w:before="120"/>
        <w:ind w:left="709" w:firstLine="425"/>
        <w:jc w:val="both"/>
        <w:rPr>
          <w:rFonts w:asciiTheme="minorHAnsi" w:hAnsiTheme="minorHAnsi"/>
          <w:bCs/>
          <w:sz w:val="22"/>
          <w:szCs w:val="22"/>
        </w:rPr>
      </w:pPr>
      <w:r w:rsidRPr="001F246E">
        <w:rPr>
          <w:rFonts w:asciiTheme="minorHAnsi" w:hAnsiTheme="minorHAnsi"/>
          <w:bCs/>
          <w:sz w:val="22"/>
          <w:szCs w:val="22"/>
        </w:rPr>
        <w:t>co daje kwotę brutto .....................................................................................</w:t>
      </w:r>
      <w:r w:rsidRPr="001F246E">
        <w:rPr>
          <w:rFonts w:asciiTheme="minorHAnsi" w:hAnsiTheme="minorHAnsi"/>
          <w:b/>
          <w:bCs/>
          <w:sz w:val="22"/>
          <w:szCs w:val="22"/>
        </w:rPr>
        <w:t xml:space="preserve"> </w:t>
      </w:r>
      <w:r w:rsidRPr="001F246E">
        <w:rPr>
          <w:rFonts w:asciiTheme="minorHAnsi" w:hAnsiTheme="minorHAnsi"/>
          <w:bCs/>
          <w:sz w:val="22"/>
          <w:szCs w:val="22"/>
        </w:rPr>
        <w:t>PLN</w:t>
      </w:r>
    </w:p>
    <w:p w14:paraId="4502D852" w14:textId="77777777" w:rsidR="009C11B6" w:rsidRPr="001F246E" w:rsidRDefault="009C11B6">
      <w:pPr>
        <w:spacing w:before="120"/>
        <w:jc w:val="both"/>
        <w:rPr>
          <w:rFonts w:asciiTheme="minorHAnsi" w:hAnsiTheme="minorHAnsi"/>
          <w:b/>
          <w:bCs/>
          <w:sz w:val="22"/>
          <w:szCs w:val="22"/>
        </w:rPr>
      </w:pPr>
    </w:p>
    <w:p w14:paraId="1931A166" w14:textId="77777777" w:rsidR="009C11B6" w:rsidRPr="001F246E" w:rsidRDefault="00A32EC9" w:rsidP="001F246E">
      <w:pPr>
        <w:spacing w:before="120"/>
        <w:ind w:left="1134" w:hanging="567"/>
        <w:jc w:val="both"/>
        <w:rPr>
          <w:rFonts w:asciiTheme="minorHAnsi" w:hAnsiTheme="minorHAnsi"/>
          <w:bCs/>
          <w:sz w:val="22"/>
          <w:szCs w:val="22"/>
        </w:rPr>
      </w:pPr>
      <w:r w:rsidRPr="001F246E">
        <w:rPr>
          <w:rFonts w:asciiTheme="minorHAnsi" w:hAnsiTheme="minorHAnsi"/>
          <w:bCs/>
          <w:sz w:val="22"/>
          <w:szCs w:val="22"/>
        </w:rPr>
        <w:t>2.</w:t>
      </w:r>
      <w:r w:rsidRPr="001F246E">
        <w:rPr>
          <w:rFonts w:asciiTheme="minorHAnsi" w:hAnsiTheme="minorHAnsi"/>
          <w:bCs/>
          <w:sz w:val="22"/>
          <w:szCs w:val="22"/>
        </w:rPr>
        <w:tab/>
        <w:t>Podana cena obejmuje wszystkie koszty niezbędne do należytego wykonania niniejszego zamówienia.</w:t>
      </w:r>
    </w:p>
    <w:p w14:paraId="2AFA74DE" w14:textId="52F71FF1" w:rsidR="009C11B6" w:rsidRPr="001F246E" w:rsidRDefault="00A32EC9" w:rsidP="001F246E">
      <w:pPr>
        <w:spacing w:before="120"/>
        <w:ind w:left="1134" w:hanging="567"/>
        <w:jc w:val="both"/>
        <w:rPr>
          <w:rFonts w:asciiTheme="minorHAnsi" w:hAnsiTheme="minorHAnsi"/>
          <w:bCs/>
          <w:sz w:val="22"/>
          <w:szCs w:val="22"/>
        </w:rPr>
      </w:pPr>
      <w:r w:rsidRPr="001F246E">
        <w:rPr>
          <w:rFonts w:asciiTheme="minorHAnsi" w:hAnsiTheme="minorHAnsi"/>
          <w:bCs/>
          <w:sz w:val="22"/>
          <w:szCs w:val="22"/>
        </w:rPr>
        <w:t>3.</w:t>
      </w:r>
      <w:r w:rsidRPr="001F246E">
        <w:rPr>
          <w:rFonts w:asciiTheme="minorHAnsi" w:hAnsiTheme="minorHAnsi"/>
          <w:bCs/>
          <w:sz w:val="22"/>
          <w:szCs w:val="22"/>
        </w:rPr>
        <w:tab/>
        <w:t>Informujemy, że wybór oferty nie będzie/będzie* prowadzić do powstania</w:t>
      </w:r>
      <w:r w:rsidR="001F246E">
        <w:rPr>
          <w:rFonts w:asciiTheme="minorHAnsi" w:hAnsiTheme="minorHAnsi"/>
          <w:bCs/>
          <w:sz w:val="22"/>
          <w:szCs w:val="22"/>
        </w:rPr>
        <w:br/>
      </w:r>
      <w:r w:rsidRPr="001F246E">
        <w:rPr>
          <w:rFonts w:asciiTheme="minorHAnsi" w:hAnsiTheme="minorHAnsi"/>
          <w:bCs/>
          <w:sz w:val="22"/>
          <w:szCs w:val="22"/>
        </w:rPr>
        <w:t>u Zamawiającego obowiązku podatkowego zgodnie z przepisami o podatku od towarów i</w:t>
      </w:r>
      <w:r w:rsidR="00687BC3">
        <w:rPr>
          <w:rFonts w:asciiTheme="minorHAnsi" w:hAnsiTheme="minorHAnsi"/>
          <w:bCs/>
          <w:sz w:val="22"/>
          <w:szCs w:val="22"/>
        </w:rPr>
        <w:t> </w:t>
      </w:r>
      <w:r w:rsidRPr="001F246E">
        <w:rPr>
          <w:rFonts w:asciiTheme="minorHAnsi" w:hAnsiTheme="minorHAnsi"/>
          <w:bCs/>
          <w:sz w:val="22"/>
          <w:szCs w:val="22"/>
        </w:rPr>
        <w:t xml:space="preserve">usług, </w:t>
      </w:r>
    </w:p>
    <w:p w14:paraId="772CDD60" w14:textId="405BDF50" w:rsidR="000E0EDA" w:rsidRDefault="00A32EC9" w:rsidP="001F246E">
      <w:pPr>
        <w:spacing w:before="120"/>
        <w:ind w:left="1134"/>
        <w:jc w:val="both"/>
        <w:rPr>
          <w:rFonts w:asciiTheme="minorHAnsi" w:hAnsiTheme="minorHAnsi"/>
          <w:bCs/>
          <w:sz w:val="22"/>
          <w:szCs w:val="22"/>
        </w:rPr>
      </w:pPr>
      <w:r w:rsidRPr="001F246E">
        <w:rPr>
          <w:rFonts w:asciiTheme="minorHAnsi" w:hAnsiTheme="minorHAnsi"/>
          <w:bCs/>
          <w:sz w:val="22"/>
          <w:szCs w:val="22"/>
        </w:rPr>
        <w:t>Rodzaj towaru lub usługi których świadczenie będzie prowadzić do powstania</w:t>
      </w:r>
      <w:r w:rsidR="001F246E">
        <w:rPr>
          <w:rFonts w:asciiTheme="minorHAnsi" w:hAnsiTheme="minorHAnsi"/>
          <w:bCs/>
          <w:sz w:val="22"/>
          <w:szCs w:val="22"/>
        </w:rPr>
        <w:br/>
      </w:r>
      <w:r w:rsidRPr="001F246E">
        <w:rPr>
          <w:rFonts w:asciiTheme="minorHAnsi" w:hAnsiTheme="minorHAnsi"/>
          <w:bCs/>
          <w:sz w:val="22"/>
          <w:szCs w:val="22"/>
        </w:rPr>
        <w:t>u Zamawiającego obowiązku podatkowego zgodnie z przepisami o podatku od towarów i</w:t>
      </w:r>
      <w:r w:rsidR="00687BC3">
        <w:rPr>
          <w:rFonts w:asciiTheme="minorHAnsi" w:hAnsiTheme="minorHAnsi"/>
          <w:bCs/>
          <w:sz w:val="22"/>
          <w:szCs w:val="22"/>
        </w:rPr>
        <w:t> </w:t>
      </w:r>
      <w:r w:rsidRPr="001F246E">
        <w:rPr>
          <w:rFonts w:asciiTheme="minorHAnsi" w:hAnsiTheme="minorHAnsi"/>
          <w:bCs/>
          <w:sz w:val="22"/>
          <w:szCs w:val="22"/>
        </w:rPr>
        <w:t>usług : _____________</w:t>
      </w:r>
      <w:r w:rsidR="001F246E" w:rsidRPr="001F246E">
        <w:rPr>
          <w:rFonts w:asciiTheme="minorHAnsi" w:hAnsiTheme="minorHAnsi"/>
          <w:bCs/>
          <w:sz w:val="22"/>
          <w:szCs w:val="22"/>
        </w:rPr>
        <w:t>________________________________________________</w:t>
      </w:r>
      <w:r w:rsidR="001F246E">
        <w:rPr>
          <w:rFonts w:asciiTheme="minorHAnsi" w:hAnsiTheme="minorHAnsi"/>
          <w:bCs/>
          <w:sz w:val="22"/>
          <w:szCs w:val="22"/>
        </w:rPr>
        <w:t>____</w:t>
      </w:r>
    </w:p>
    <w:p w14:paraId="0272EB8E" w14:textId="2F45CA51" w:rsidR="009C11B6" w:rsidRPr="001F246E" w:rsidRDefault="00A32EC9" w:rsidP="001F246E">
      <w:pPr>
        <w:spacing w:before="120"/>
        <w:ind w:left="1134"/>
        <w:jc w:val="both"/>
        <w:rPr>
          <w:rFonts w:asciiTheme="minorHAnsi" w:hAnsiTheme="minorHAnsi"/>
          <w:bCs/>
          <w:sz w:val="22"/>
          <w:szCs w:val="22"/>
        </w:rPr>
      </w:pPr>
      <w:r w:rsidRPr="001F246E">
        <w:rPr>
          <w:rFonts w:asciiTheme="minorHAnsi" w:hAnsiTheme="minorHAnsi"/>
          <w:bCs/>
          <w:sz w:val="22"/>
          <w:szCs w:val="22"/>
        </w:rPr>
        <w:t>________________________________________________________________________</w:t>
      </w:r>
    </w:p>
    <w:p w14:paraId="0DC364DB" w14:textId="77777777" w:rsidR="009C11B6" w:rsidRPr="001F246E" w:rsidRDefault="00A32EC9" w:rsidP="001F246E">
      <w:pPr>
        <w:spacing w:before="120"/>
        <w:ind w:left="1134"/>
        <w:jc w:val="both"/>
        <w:rPr>
          <w:rFonts w:asciiTheme="minorHAnsi" w:hAnsiTheme="minorHAnsi"/>
          <w:bCs/>
          <w:sz w:val="22"/>
          <w:szCs w:val="22"/>
        </w:rPr>
      </w:pPr>
      <w:r w:rsidRPr="001F246E">
        <w:rPr>
          <w:rFonts w:asciiTheme="minorHAnsi" w:hAnsiTheme="minorHAnsi"/>
          <w:bCs/>
          <w:sz w:val="22"/>
          <w:szCs w:val="22"/>
        </w:rPr>
        <w:t>Wartość ww. towaru lub usług bez kwoty podatku wynosi: ___________________________________________ PLN.</w:t>
      </w:r>
    </w:p>
    <w:p w14:paraId="673FBAB1" w14:textId="71F041F2" w:rsidR="009C11B6" w:rsidRPr="001F246E" w:rsidRDefault="00A32EC9" w:rsidP="000E0EDA">
      <w:pPr>
        <w:spacing w:before="120"/>
        <w:ind w:left="1134" w:hanging="567"/>
        <w:jc w:val="both"/>
        <w:rPr>
          <w:rFonts w:asciiTheme="minorHAnsi" w:hAnsiTheme="minorHAnsi"/>
          <w:bCs/>
          <w:sz w:val="22"/>
          <w:szCs w:val="22"/>
        </w:rPr>
      </w:pPr>
      <w:r w:rsidRPr="001F246E">
        <w:rPr>
          <w:rFonts w:asciiTheme="minorHAnsi" w:hAnsiTheme="minorHAnsi"/>
          <w:bCs/>
          <w:sz w:val="22"/>
          <w:szCs w:val="22"/>
        </w:rPr>
        <w:t xml:space="preserve">4. </w:t>
      </w:r>
      <w:r w:rsidRPr="001F246E">
        <w:rPr>
          <w:rFonts w:asciiTheme="minorHAnsi" w:hAnsiTheme="minorHAnsi"/>
          <w:bCs/>
          <w:sz w:val="22"/>
          <w:szCs w:val="22"/>
        </w:rPr>
        <w:tab/>
        <w:t>Oświadczamy, że zapoznaliśmy się ze specyfikacją istotnych warunków zamówienia,</w:t>
      </w:r>
      <w:r w:rsidR="000E0EDA">
        <w:rPr>
          <w:rFonts w:asciiTheme="minorHAnsi" w:hAnsiTheme="minorHAnsi"/>
          <w:bCs/>
          <w:sz w:val="22"/>
          <w:szCs w:val="22"/>
        </w:rPr>
        <w:br/>
      </w:r>
      <w:r w:rsidRPr="001F246E">
        <w:rPr>
          <w:rFonts w:asciiTheme="minorHAnsi" w:hAnsiTheme="minorHAnsi"/>
          <w:bCs/>
          <w:sz w:val="22"/>
          <w:szCs w:val="22"/>
        </w:rPr>
        <w:t>w tym także ze wzorem umowy i uzyskaliśmy wszelkie informacje niezbędne</w:t>
      </w:r>
      <w:r w:rsidR="000E0EDA">
        <w:rPr>
          <w:rFonts w:asciiTheme="minorHAnsi" w:hAnsiTheme="minorHAnsi"/>
          <w:bCs/>
          <w:sz w:val="22"/>
          <w:szCs w:val="22"/>
        </w:rPr>
        <w:br/>
      </w:r>
      <w:r w:rsidRPr="001F246E">
        <w:rPr>
          <w:rFonts w:asciiTheme="minorHAnsi" w:hAnsiTheme="minorHAnsi"/>
          <w:bCs/>
          <w:sz w:val="22"/>
          <w:szCs w:val="22"/>
        </w:rPr>
        <w:t>do przygotowania niniejszej oferty. W przypadku wyboru naszej oferty zobowiązujemy się do zawarcia umowy zgodnej z niniejszą ofertą, na warunkach określonych</w:t>
      </w:r>
      <w:r w:rsidR="000E0EDA">
        <w:rPr>
          <w:rFonts w:asciiTheme="minorHAnsi" w:hAnsiTheme="minorHAnsi"/>
          <w:bCs/>
          <w:sz w:val="22"/>
          <w:szCs w:val="22"/>
        </w:rPr>
        <w:br/>
      </w:r>
      <w:r w:rsidRPr="001F246E">
        <w:rPr>
          <w:rFonts w:asciiTheme="minorHAnsi" w:hAnsiTheme="minorHAnsi"/>
          <w:bCs/>
          <w:sz w:val="22"/>
          <w:szCs w:val="22"/>
        </w:rPr>
        <w:t>w specyfikacji istotnych warunków zamówienia oraz w miejscu i terminie wyznaczonym przez Zamawiającego, a przed zawarciem umowy wniesienia zabezpieczenia należytego wykonania umowy.</w:t>
      </w:r>
    </w:p>
    <w:p w14:paraId="12EA1369" w14:textId="69A62534" w:rsidR="009C11B6" w:rsidRPr="001F246E" w:rsidRDefault="00A32EC9" w:rsidP="000E0EDA">
      <w:pPr>
        <w:spacing w:before="120"/>
        <w:ind w:left="1134" w:hanging="567"/>
        <w:jc w:val="both"/>
        <w:rPr>
          <w:rFonts w:asciiTheme="minorHAnsi" w:hAnsiTheme="minorHAnsi"/>
          <w:bCs/>
          <w:sz w:val="22"/>
          <w:szCs w:val="22"/>
        </w:rPr>
      </w:pPr>
      <w:r w:rsidRPr="001F246E">
        <w:rPr>
          <w:rFonts w:asciiTheme="minorHAnsi" w:hAnsiTheme="minorHAnsi"/>
          <w:bCs/>
          <w:sz w:val="22"/>
          <w:szCs w:val="22"/>
        </w:rPr>
        <w:t xml:space="preserve">5. </w:t>
      </w:r>
      <w:r w:rsidRPr="001F246E">
        <w:rPr>
          <w:rFonts w:asciiTheme="minorHAnsi" w:hAnsiTheme="minorHAnsi"/>
          <w:bCs/>
          <w:sz w:val="22"/>
          <w:szCs w:val="22"/>
        </w:rPr>
        <w:tab/>
        <w:t>Oświadczamy, że uważamy się za związanych niniejs</w:t>
      </w:r>
      <w:r w:rsidR="002077A7">
        <w:rPr>
          <w:rFonts w:asciiTheme="minorHAnsi" w:hAnsiTheme="minorHAnsi"/>
          <w:bCs/>
          <w:sz w:val="22"/>
          <w:szCs w:val="22"/>
        </w:rPr>
        <w:t>zą ofertą przez czas wskazany w </w:t>
      </w:r>
      <w:r w:rsidRPr="001F246E">
        <w:rPr>
          <w:rFonts w:asciiTheme="minorHAnsi" w:hAnsiTheme="minorHAnsi"/>
          <w:bCs/>
          <w:sz w:val="22"/>
          <w:szCs w:val="22"/>
        </w:rPr>
        <w:t>specyfikacji istotnych warunków zamówienia.</w:t>
      </w:r>
    </w:p>
    <w:p w14:paraId="0643E699" w14:textId="56361FEA" w:rsidR="009C11B6" w:rsidRPr="001F246E" w:rsidRDefault="000E0EDA" w:rsidP="000E0EDA">
      <w:pPr>
        <w:spacing w:before="120"/>
        <w:ind w:left="1134" w:hanging="567"/>
        <w:jc w:val="both"/>
        <w:rPr>
          <w:rFonts w:asciiTheme="minorHAnsi" w:hAnsiTheme="minorHAnsi"/>
          <w:bCs/>
          <w:sz w:val="22"/>
          <w:szCs w:val="22"/>
        </w:rPr>
      </w:pPr>
      <w:r>
        <w:rPr>
          <w:rFonts w:asciiTheme="minorHAnsi" w:hAnsiTheme="minorHAnsi"/>
          <w:bCs/>
          <w:sz w:val="22"/>
          <w:szCs w:val="22"/>
        </w:rPr>
        <w:t>6.</w:t>
      </w:r>
      <w:r>
        <w:rPr>
          <w:rFonts w:asciiTheme="minorHAnsi" w:hAnsiTheme="minorHAnsi"/>
          <w:bCs/>
          <w:sz w:val="22"/>
          <w:szCs w:val="22"/>
        </w:rPr>
        <w:tab/>
      </w:r>
      <w:r w:rsidR="00A32EC9" w:rsidRPr="001F246E">
        <w:rPr>
          <w:rFonts w:asciiTheme="minorHAnsi" w:hAnsiTheme="minorHAnsi"/>
          <w:bCs/>
          <w:sz w:val="22"/>
          <w:szCs w:val="22"/>
        </w:rPr>
        <w:t>Zobowiązujemy się wykonać całość zamówienia w terminie określonym w SIWZ.</w:t>
      </w:r>
    </w:p>
    <w:p w14:paraId="673501EC" w14:textId="6FF64807" w:rsidR="000A4F3B" w:rsidRPr="001F246E" w:rsidRDefault="00A32EC9" w:rsidP="000E0EDA">
      <w:pPr>
        <w:spacing w:before="120"/>
        <w:ind w:left="1134" w:hanging="567"/>
        <w:jc w:val="both"/>
        <w:rPr>
          <w:rFonts w:asciiTheme="minorHAnsi" w:hAnsiTheme="minorHAnsi"/>
          <w:bCs/>
          <w:sz w:val="22"/>
          <w:szCs w:val="22"/>
        </w:rPr>
      </w:pPr>
      <w:r w:rsidRPr="001F246E">
        <w:rPr>
          <w:rFonts w:asciiTheme="minorHAnsi" w:hAnsiTheme="minorHAnsi"/>
          <w:bCs/>
          <w:sz w:val="22"/>
          <w:szCs w:val="22"/>
        </w:rPr>
        <w:t>7.</w:t>
      </w:r>
      <w:r w:rsidRPr="001F246E">
        <w:rPr>
          <w:rFonts w:asciiTheme="minorHAnsi" w:hAnsiTheme="minorHAnsi"/>
          <w:bCs/>
          <w:sz w:val="22"/>
          <w:szCs w:val="22"/>
        </w:rPr>
        <w:tab/>
        <w:t>Udzielamy gwarancji jakości na</w:t>
      </w:r>
      <w:r w:rsidR="000A4F3B" w:rsidRPr="001F246E">
        <w:rPr>
          <w:rFonts w:asciiTheme="minorHAnsi" w:hAnsiTheme="minorHAnsi"/>
          <w:bCs/>
          <w:sz w:val="22"/>
          <w:szCs w:val="22"/>
        </w:rPr>
        <w:t>:</w:t>
      </w:r>
    </w:p>
    <w:p w14:paraId="77979ADD" w14:textId="77777777" w:rsidR="000A4F3B" w:rsidRPr="001F246E" w:rsidRDefault="000A4F3B" w:rsidP="000E0EDA">
      <w:pPr>
        <w:spacing w:before="120"/>
        <w:ind w:left="1701" w:hanging="567"/>
        <w:jc w:val="both"/>
        <w:rPr>
          <w:rFonts w:asciiTheme="minorHAnsi" w:hAnsiTheme="minorHAnsi"/>
          <w:bCs/>
          <w:sz w:val="22"/>
          <w:szCs w:val="22"/>
        </w:rPr>
      </w:pPr>
      <w:r w:rsidRPr="001F246E">
        <w:rPr>
          <w:rFonts w:asciiTheme="minorHAnsi" w:hAnsiTheme="minorHAnsi"/>
          <w:bCs/>
          <w:sz w:val="22"/>
          <w:szCs w:val="22"/>
        </w:rPr>
        <w:t>a)</w:t>
      </w:r>
      <w:r w:rsidRPr="001F246E">
        <w:rPr>
          <w:rFonts w:asciiTheme="minorHAnsi" w:hAnsiTheme="minorHAnsi"/>
          <w:bCs/>
          <w:sz w:val="22"/>
          <w:szCs w:val="22"/>
        </w:rPr>
        <w:tab/>
        <w:t>Dokumentację Projektową -</w:t>
      </w:r>
      <w:r w:rsidR="0096289A" w:rsidRPr="001F246E">
        <w:rPr>
          <w:rFonts w:asciiTheme="minorHAnsi" w:hAnsiTheme="minorHAnsi"/>
          <w:bCs/>
          <w:sz w:val="22"/>
          <w:szCs w:val="22"/>
        </w:rPr>
        <w:t xml:space="preserve"> 36</w:t>
      </w:r>
      <w:r w:rsidRPr="001F246E">
        <w:rPr>
          <w:rFonts w:asciiTheme="minorHAnsi" w:hAnsiTheme="minorHAnsi"/>
          <w:bCs/>
          <w:sz w:val="22"/>
          <w:szCs w:val="22"/>
        </w:rPr>
        <w:t xml:space="preserve">  miesięcy od daty odbioru Dokumentacji Projektowej</w:t>
      </w:r>
      <w:r w:rsidR="00865CFD" w:rsidRPr="001F246E">
        <w:rPr>
          <w:rFonts w:asciiTheme="minorHAnsi" w:hAnsiTheme="minorHAnsi"/>
          <w:bCs/>
          <w:sz w:val="22"/>
          <w:szCs w:val="22"/>
        </w:rPr>
        <w:t>.***</w:t>
      </w:r>
    </w:p>
    <w:p w14:paraId="0E1D1237" w14:textId="6D28E700" w:rsidR="000A4F3B" w:rsidRPr="001F246E" w:rsidRDefault="000A4F3B" w:rsidP="000E0EDA">
      <w:pPr>
        <w:spacing w:before="120"/>
        <w:ind w:left="1701" w:hanging="567"/>
        <w:jc w:val="both"/>
        <w:rPr>
          <w:rFonts w:asciiTheme="minorHAnsi" w:hAnsiTheme="minorHAnsi"/>
          <w:bCs/>
          <w:sz w:val="22"/>
          <w:szCs w:val="22"/>
        </w:rPr>
      </w:pPr>
      <w:r w:rsidRPr="001F246E">
        <w:rPr>
          <w:rFonts w:asciiTheme="minorHAnsi" w:hAnsiTheme="minorHAnsi"/>
          <w:bCs/>
          <w:sz w:val="22"/>
          <w:szCs w:val="22"/>
        </w:rPr>
        <w:t>b)</w:t>
      </w:r>
      <w:r w:rsidRPr="001F246E">
        <w:rPr>
          <w:rFonts w:asciiTheme="minorHAnsi" w:hAnsiTheme="minorHAnsi"/>
          <w:bCs/>
          <w:sz w:val="22"/>
          <w:szCs w:val="22"/>
        </w:rPr>
        <w:tab/>
        <w:t xml:space="preserve">Roboty Budowlane - </w:t>
      </w:r>
      <w:r w:rsidR="0096289A" w:rsidRPr="001F246E">
        <w:rPr>
          <w:rFonts w:asciiTheme="minorHAnsi" w:hAnsiTheme="minorHAnsi"/>
          <w:bCs/>
          <w:sz w:val="22"/>
          <w:szCs w:val="22"/>
        </w:rPr>
        <w:t>60</w:t>
      </w:r>
      <w:r w:rsidRPr="001F246E">
        <w:rPr>
          <w:rFonts w:asciiTheme="minorHAnsi" w:hAnsiTheme="minorHAnsi"/>
          <w:bCs/>
          <w:sz w:val="22"/>
          <w:szCs w:val="22"/>
        </w:rPr>
        <w:t xml:space="preserve"> miesięcy od daty odbioru końcowego</w:t>
      </w:r>
      <w:r w:rsidR="0079070E" w:rsidRPr="001F246E">
        <w:rPr>
          <w:rFonts w:asciiTheme="minorHAnsi" w:hAnsiTheme="minorHAnsi"/>
          <w:bCs/>
          <w:sz w:val="22"/>
          <w:szCs w:val="22"/>
        </w:rPr>
        <w:t xml:space="preserve"> Przedmiotu Umowy</w:t>
      </w:r>
      <w:r w:rsidRPr="001F246E">
        <w:rPr>
          <w:rFonts w:asciiTheme="minorHAnsi" w:hAnsiTheme="minorHAnsi"/>
          <w:bCs/>
          <w:sz w:val="22"/>
          <w:szCs w:val="22"/>
        </w:rPr>
        <w:t>.</w:t>
      </w:r>
      <w:r w:rsidR="00865CFD" w:rsidRPr="001F246E">
        <w:rPr>
          <w:rFonts w:asciiTheme="minorHAnsi" w:hAnsiTheme="minorHAnsi"/>
          <w:bCs/>
          <w:sz w:val="22"/>
          <w:szCs w:val="22"/>
        </w:rPr>
        <w:t>***</w:t>
      </w:r>
    </w:p>
    <w:p w14:paraId="76BE086D" w14:textId="77777777" w:rsidR="000D0DCB" w:rsidRDefault="000D0DCB">
      <w:pPr>
        <w:suppressAutoHyphens w:val="0"/>
        <w:rPr>
          <w:rFonts w:asciiTheme="minorHAnsi" w:hAnsiTheme="minorHAnsi"/>
          <w:bCs/>
          <w:sz w:val="22"/>
          <w:szCs w:val="22"/>
        </w:rPr>
      </w:pPr>
      <w:r>
        <w:rPr>
          <w:rFonts w:asciiTheme="minorHAnsi" w:hAnsiTheme="minorHAnsi"/>
          <w:bCs/>
          <w:sz w:val="22"/>
          <w:szCs w:val="22"/>
        </w:rPr>
        <w:br w:type="page"/>
      </w:r>
    </w:p>
    <w:p w14:paraId="0C507A43" w14:textId="556E5607" w:rsidR="009C11B6" w:rsidRPr="000D0DCB" w:rsidRDefault="00A32EC9" w:rsidP="001C63BB">
      <w:pPr>
        <w:pStyle w:val="Akapitzlist"/>
        <w:numPr>
          <w:ilvl w:val="0"/>
          <w:numId w:val="29"/>
        </w:numPr>
        <w:spacing w:before="120"/>
        <w:ind w:left="1134" w:hanging="567"/>
        <w:jc w:val="both"/>
        <w:rPr>
          <w:rFonts w:asciiTheme="minorHAnsi" w:hAnsiTheme="minorHAnsi"/>
          <w:bCs/>
          <w:sz w:val="22"/>
          <w:szCs w:val="22"/>
        </w:rPr>
      </w:pPr>
      <w:r w:rsidRPr="000D0DCB">
        <w:rPr>
          <w:rFonts w:asciiTheme="minorHAnsi" w:hAnsiTheme="minorHAnsi"/>
          <w:bCs/>
          <w:sz w:val="22"/>
          <w:szCs w:val="22"/>
        </w:rPr>
        <w:lastRenderedPageBreak/>
        <w:t xml:space="preserve">Następujące zakresy rzeczowe wchodzące w przedmiot zamówienia zamierzamy zlecić następującym podwykonawcom: </w:t>
      </w:r>
    </w:p>
    <w:tbl>
      <w:tblPr>
        <w:tblW w:w="804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641"/>
      </w:tblGrid>
      <w:tr w:rsidR="009C11B6" w:rsidRPr="001F246E" w14:paraId="46C7B650" w14:textId="77777777" w:rsidTr="000E0EDA">
        <w:trPr>
          <w:tblHeader/>
        </w:trPr>
        <w:tc>
          <w:tcPr>
            <w:tcW w:w="3402" w:type="dxa"/>
          </w:tcPr>
          <w:p w14:paraId="6D0F3E7C" w14:textId="77777777" w:rsidR="009C11B6" w:rsidRPr="001F246E" w:rsidRDefault="00A32EC9" w:rsidP="000E0EDA">
            <w:pPr>
              <w:spacing w:before="120"/>
              <w:jc w:val="center"/>
              <w:rPr>
                <w:rFonts w:asciiTheme="minorHAnsi" w:hAnsiTheme="minorHAnsi"/>
                <w:bCs/>
                <w:sz w:val="22"/>
                <w:szCs w:val="22"/>
              </w:rPr>
            </w:pPr>
            <w:r w:rsidRPr="001F246E">
              <w:rPr>
                <w:rFonts w:asciiTheme="minorHAnsi" w:hAnsiTheme="minorHAnsi"/>
                <w:bCs/>
                <w:sz w:val="22"/>
                <w:szCs w:val="22"/>
              </w:rPr>
              <w:t>Podwykonawca (firma lub nazwa)</w:t>
            </w:r>
          </w:p>
        </w:tc>
        <w:tc>
          <w:tcPr>
            <w:tcW w:w="4641" w:type="dxa"/>
          </w:tcPr>
          <w:p w14:paraId="7CDD09A3" w14:textId="77777777" w:rsidR="009C11B6" w:rsidRPr="001F246E" w:rsidRDefault="00A32EC9" w:rsidP="000E0EDA">
            <w:pPr>
              <w:spacing w:before="120"/>
              <w:jc w:val="center"/>
              <w:rPr>
                <w:rFonts w:asciiTheme="minorHAnsi" w:hAnsiTheme="minorHAnsi"/>
                <w:bCs/>
                <w:sz w:val="22"/>
                <w:szCs w:val="22"/>
              </w:rPr>
            </w:pPr>
            <w:r w:rsidRPr="001F246E">
              <w:rPr>
                <w:rFonts w:asciiTheme="minorHAnsi" w:hAnsiTheme="minorHAnsi"/>
                <w:bCs/>
                <w:sz w:val="22"/>
                <w:szCs w:val="22"/>
              </w:rPr>
              <w:t>Zakres rzeczowy</w:t>
            </w:r>
          </w:p>
        </w:tc>
      </w:tr>
      <w:tr w:rsidR="009C11B6" w:rsidRPr="001F246E" w14:paraId="095DB9EF" w14:textId="77777777" w:rsidTr="000E0EDA">
        <w:trPr>
          <w:trHeight w:val="848"/>
        </w:trPr>
        <w:tc>
          <w:tcPr>
            <w:tcW w:w="3402" w:type="dxa"/>
          </w:tcPr>
          <w:p w14:paraId="2903D443" w14:textId="77777777" w:rsidR="009C11B6" w:rsidRPr="001F246E" w:rsidRDefault="009C11B6">
            <w:pPr>
              <w:spacing w:before="120"/>
              <w:jc w:val="both"/>
              <w:rPr>
                <w:rFonts w:asciiTheme="minorHAnsi" w:hAnsiTheme="minorHAnsi"/>
                <w:bCs/>
                <w:sz w:val="22"/>
                <w:szCs w:val="22"/>
              </w:rPr>
            </w:pPr>
          </w:p>
        </w:tc>
        <w:tc>
          <w:tcPr>
            <w:tcW w:w="4641" w:type="dxa"/>
          </w:tcPr>
          <w:p w14:paraId="12F2D839" w14:textId="77777777" w:rsidR="009C11B6" w:rsidRPr="001F246E" w:rsidRDefault="009C11B6">
            <w:pPr>
              <w:spacing w:before="120"/>
              <w:jc w:val="both"/>
              <w:rPr>
                <w:rFonts w:asciiTheme="minorHAnsi" w:hAnsiTheme="minorHAnsi"/>
                <w:bCs/>
                <w:sz w:val="22"/>
                <w:szCs w:val="22"/>
              </w:rPr>
            </w:pPr>
          </w:p>
        </w:tc>
      </w:tr>
      <w:tr w:rsidR="009C11B6" w:rsidRPr="001F246E" w14:paraId="61C4DAC2" w14:textId="77777777" w:rsidTr="000E0EDA">
        <w:trPr>
          <w:trHeight w:val="844"/>
        </w:trPr>
        <w:tc>
          <w:tcPr>
            <w:tcW w:w="3402" w:type="dxa"/>
          </w:tcPr>
          <w:p w14:paraId="0AEFE465" w14:textId="77777777" w:rsidR="009C11B6" w:rsidRPr="001F246E" w:rsidRDefault="009C11B6">
            <w:pPr>
              <w:spacing w:before="120"/>
              <w:jc w:val="both"/>
              <w:rPr>
                <w:rFonts w:asciiTheme="minorHAnsi" w:hAnsiTheme="minorHAnsi"/>
                <w:bCs/>
                <w:sz w:val="22"/>
                <w:szCs w:val="22"/>
              </w:rPr>
            </w:pPr>
          </w:p>
        </w:tc>
        <w:tc>
          <w:tcPr>
            <w:tcW w:w="4641" w:type="dxa"/>
          </w:tcPr>
          <w:p w14:paraId="30199DBB" w14:textId="77777777" w:rsidR="009C11B6" w:rsidRPr="001F246E" w:rsidRDefault="009C11B6">
            <w:pPr>
              <w:spacing w:before="120"/>
              <w:jc w:val="both"/>
              <w:rPr>
                <w:rFonts w:asciiTheme="minorHAnsi" w:hAnsiTheme="minorHAnsi"/>
                <w:bCs/>
                <w:sz w:val="22"/>
                <w:szCs w:val="22"/>
              </w:rPr>
            </w:pPr>
          </w:p>
        </w:tc>
      </w:tr>
    </w:tbl>
    <w:p w14:paraId="58093DC9" w14:textId="3EB218FE" w:rsidR="009C11B6" w:rsidRPr="001F246E" w:rsidRDefault="00A32EC9" w:rsidP="000E0EDA">
      <w:pPr>
        <w:spacing w:before="120"/>
        <w:ind w:left="1134"/>
        <w:jc w:val="both"/>
        <w:rPr>
          <w:rFonts w:asciiTheme="minorHAnsi" w:hAnsiTheme="minorHAnsi"/>
          <w:bCs/>
          <w:sz w:val="22"/>
          <w:szCs w:val="22"/>
        </w:rPr>
      </w:pPr>
      <w:r w:rsidRPr="001F246E">
        <w:rPr>
          <w:rFonts w:asciiTheme="minorHAnsi" w:hAnsiTheme="minorHAnsi"/>
          <w:bCs/>
          <w:sz w:val="22"/>
          <w:szCs w:val="22"/>
        </w:rPr>
        <w:t>Nazwy (firmy) podwykonawców, na których zasoby powołujemy się na zasadach określonych w art. 22a ust. 1 PZP, w celu wykazani</w:t>
      </w:r>
      <w:r w:rsidR="002077A7">
        <w:rPr>
          <w:rFonts w:asciiTheme="minorHAnsi" w:hAnsiTheme="minorHAnsi"/>
          <w:bCs/>
          <w:sz w:val="22"/>
          <w:szCs w:val="22"/>
        </w:rPr>
        <w:t>a spełniania warunków udziału w </w:t>
      </w:r>
      <w:r w:rsidRPr="001F246E">
        <w:rPr>
          <w:rFonts w:asciiTheme="minorHAnsi" w:hAnsiTheme="minorHAnsi"/>
          <w:bCs/>
          <w:sz w:val="22"/>
          <w:szCs w:val="22"/>
        </w:rPr>
        <w:t>postępowaniu, o których mowa w art. 22 ust. 1b PZP: _________</w:t>
      </w:r>
      <w:r w:rsidR="000E0EDA">
        <w:rPr>
          <w:rFonts w:asciiTheme="minorHAnsi" w:hAnsiTheme="minorHAnsi"/>
          <w:bCs/>
          <w:sz w:val="22"/>
          <w:szCs w:val="22"/>
        </w:rPr>
        <w:t>______________________________</w:t>
      </w:r>
      <w:r w:rsidRPr="001F246E">
        <w:rPr>
          <w:rFonts w:asciiTheme="minorHAnsi" w:hAnsi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0EDA">
        <w:rPr>
          <w:rFonts w:asciiTheme="minorHAnsi" w:hAnsiTheme="minorHAnsi"/>
          <w:bCs/>
          <w:sz w:val="22"/>
          <w:szCs w:val="22"/>
        </w:rPr>
        <w:t>_______________________________</w:t>
      </w:r>
      <w:r w:rsidRPr="001F246E">
        <w:rPr>
          <w:rFonts w:asciiTheme="minorHAnsi" w:hAnsiTheme="minorHAnsi"/>
          <w:bCs/>
          <w:sz w:val="22"/>
          <w:szCs w:val="22"/>
        </w:rPr>
        <w:t>.</w:t>
      </w:r>
    </w:p>
    <w:p w14:paraId="4F53E18D" w14:textId="77777777" w:rsidR="009C11B6" w:rsidRPr="001F246E" w:rsidRDefault="009C11B6">
      <w:pPr>
        <w:pStyle w:val="Akapitzlist"/>
        <w:rPr>
          <w:rFonts w:asciiTheme="minorHAnsi" w:hAnsiTheme="minorHAnsi"/>
          <w:bCs/>
          <w:sz w:val="22"/>
          <w:szCs w:val="22"/>
        </w:rPr>
      </w:pPr>
    </w:p>
    <w:p w14:paraId="6AC55F3A" w14:textId="55A417F6" w:rsidR="009C11B6" w:rsidRDefault="00A32EC9" w:rsidP="001C63BB">
      <w:pPr>
        <w:pStyle w:val="Akapitzlist"/>
        <w:numPr>
          <w:ilvl w:val="0"/>
          <w:numId w:val="27"/>
        </w:numPr>
        <w:spacing w:before="120"/>
        <w:ind w:left="1134" w:hanging="567"/>
        <w:jc w:val="both"/>
        <w:rPr>
          <w:rFonts w:asciiTheme="minorHAnsi" w:hAnsiTheme="minorHAnsi"/>
          <w:bCs/>
          <w:sz w:val="22"/>
          <w:szCs w:val="22"/>
        </w:rPr>
      </w:pPr>
      <w:r w:rsidRPr="000E0EDA">
        <w:rPr>
          <w:rFonts w:asciiTheme="minorHAnsi" w:hAnsiTheme="minorHAnsi"/>
          <w:bCs/>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33E21C09" w14:textId="77777777" w:rsidR="000E0EDA" w:rsidRPr="000E0EDA" w:rsidRDefault="000E0EDA" w:rsidP="000E0EDA">
      <w:pPr>
        <w:pStyle w:val="Akapitzlist"/>
        <w:spacing w:before="120"/>
        <w:ind w:left="1134"/>
        <w:jc w:val="both"/>
        <w:rPr>
          <w:rFonts w:asciiTheme="minorHAnsi" w:hAnsiTheme="minorHAnsi"/>
          <w:bCs/>
          <w:sz w:val="22"/>
          <w:szCs w:val="22"/>
        </w:rPr>
      </w:pPr>
    </w:p>
    <w:p w14:paraId="540D25B4" w14:textId="444F5E51" w:rsidR="009C11B6" w:rsidRPr="001F246E" w:rsidRDefault="00A32EC9" w:rsidP="001C63BB">
      <w:pPr>
        <w:pStyle w:val="Akapitzlist"/>
        <w:numPr>
          <w:ilvl w:val="0"/>
          <w:numId w:val="27"/>
        </w:numPr>
        <w:spacing w:before="120"/>
        <w:ind w:left="1134" w:hanging="567"/>
        <w:jc w:val="both"/>
        <w:rPr>
          <w:rFonts w:asciiTheme="minorHAnsi" w:hAnsiTheme="minorHAnsi"/>
          <w:sz w:val="22"/>
          <w:szCs w:val="22"/>
        </w:rPr>
      </w:pPr>
      <w:r w:rsidRPr="001F246E">
        <w:rPr>
          <w:rFonts w:asciiTheme="minorHAnsi" w:hAnsiTheme="minorHAnsi"/>
          <w:sz w:val="22"/>
          <w:szCs w:val="22"/>
        </w:rPr>
        <w:t xml:space="preserve"> Wadium wniesione w formie pieniądza należy zwrócić na rachunek</w:t>
      </w:r>
      <w:r w:rsidRPr="001F246E">
        <w:rPr>
          <w:rStyle w:val="Odwoanieprzypisudolnego"/>
          <w:rFonts w:asciiTheme="minorHAnsi" w:hAnsiTheme="minorHAnsi"/>
          <w:sz w:val="22"/>
          <w:szCs w:val="22"/>
        </w:rPr>
        <w:footnoteReference w:id="2"/>
      </w:r>
      <w:r w:rsidRPr="001F246E">
        <w:rPr>
          <w:rFonts w:asciiTheme="minorHAnsi" w:hAnsiTheme="minorHAnsi"/>
          <w:sz w:val="22"/>
          <w:szCs w:val="22"/>
        </w:rPr>
        <w:t>:</w:t>
      </w:r>
    </w:p>
    <w:p w14:paraId="32E6760D" w14:textId="685D9161" w:rsidR="009C11B6" w:rsidRPr="001F246E" w:rsidRDefault="000E0EDA" w:rsidP="000E0EDA">
      <w:pPr>
        <w:pStyle w:val="Akapitzlist"/>
        <w:spacing w:before="120"/>
        <w:ind w:left="1134"/>
        <w:rPr>
          <w:rFonts w:asciiTheme="minorHAnsi" w:hAnsiTheme="minorHAnsi"/>
          <w:sz w:val="22"/>
          <w:szCs w:val="22"/>
        </w:rPr>
      </w:pPr>
      <w:r>
        <w:rPr>
          <w:rFonts w:asciiTheme="minorHAnsi" w:hAnsiTheme="minorHAnsi"/>
          <w:sz w:val="22"/>
          <w:szCs w:val="22"/>
        </w:rPr>
        <w:t>……………………………………</w:t>
      </w:r>
      <w:r w:rsidR="00A32EC9" w:rsidRPr="001F246E">
        <w:rPr>
          <w:rFonts w:asciiTheme="minorHAnsi" w:hAnsiTheme="minorHAnsi"/>
          <w:sz w:val="22"/>
          <w:szCs w:val="22"/>
        </w:rPr>
        <w:t>………………………………………………………………</w:t>
      </w:r>
      <w:r>
        <w:rPr>
          <w:rFonts w:asciiTheme="minorHAnsi" w:hAnsiTheme="minorHAnsi"/>
          <w:sz w:val="22"/>
          <w:szCs w:val="22"/>
        </w:rPr>
        <w:t>..</w:t>
      </w:r>
      <w:r w:rsidR="00A32EC9" w:rsidRPr="001F246E">
        <w:rPr>
          <w:rFonts w:asciiTheme="minorHAnsi" w:hAnsiTheme="minorHAnsi"/>
          <w:sz w:val="22"/>
          <w:szCs w:val="22"/>
        </w:rPr>
        <w:t>……..</w:t>
      </w:r>
    </w:p>
    <w:p w14:paraId="4E4B992E" w14:textId="77777777" w:rsidR="009C11B6" w:rsidRPr="000E0EDA" w:rsidRDefault="009C11B6" w:rsidP="000E0EDA">
      <w:pPr>
        <w:pStyle w:val="Akapitzlist"/>
        <w:spacing w:before="120"/>
        <w:ind w:left="1134"/>
        <w:jc w:val="both"/>
        <w:rPr>
          <w:rFonts w:asciiTheme="minorHAnsi" w:hAnsiTheme="minorHAnsi"/>
          <w:sz w:val="22"/>
          <w:szCs w:val="22"/>
        </w:rPr>
      </w:pPr>
    </w:p>
    <w:p w14:paraId="454045FD" w14:textId="15CCE511" w:rsidR="009C11B6" w:rsidRPr="000E0EDA" w:rsidRDefault="00A32EC9" w:rsidP="001C63BB">
      <w:pPr>
        <w:pStyle w:val="Akapitzlist"/>
        <w:numPr>
          <w:ilvl w:val="0"/>
          <w:numId w:val="27"/>
        </w:numPr>
        <w:spacing w:before="120"/>
        <w:ind w:left="1134" w:hanging="567"/>
        <w:jc w:val="both"/>
        <w:rPr>
          <w:rFonts w:asciiTheme="minorHAnsi" w:hAnsiTheme="minorHAnsi"/>
          <w:sz w:val="22"/>
          <w:szCs w:val="22"/>
        </w:rPr>
      </w:pPr>
      <w:r w:rsidRPr="000E0EDA">
        <w:rPr>
          <w:rFonts w:asciiTheme="minorHAnsi" w:hAnsiTheme="minorHAnsi"/>
          <w:sz w:val="22"/>
          <w:szCs w:val="22"/>
        </w:rPr>
        <w:t>Załącznikami do niniejszej oferty są:</w:t>
      </w:r>
    </w:p>
    <w:p w14:paraId="353DDEEF" w14:textId="77777777" w:rsidR="000E0EDA" w:rsidRDefault="000E0EDA" w:rsidP="000E0EDA">
      <w:pPr>
        <w:pStyle w:val="Akapitzlist"/>
        <w:spacing w:before="120"/>
        <w:ind w:left="1134"/>
        <w:jc w:val="both"/>
        <w:rPr>
          <w:rFonts w:asciiTheme="minorHAnsi" w:hAnsiTheme="minorHAnsi"/>
          <w:bCs/>
          <w:sz w:val="22"/>
          <w:szCs w:val="22"/>
        </w:rPr>
      </w:pPr>
    </w:p>
    <w:p w14:paraId="4DC9D14D" w14:textId="3D073827" w:rsidR="009C11B6" w:rsidRPr="001F246E" w:rsidRDefault="00A32EC9" w:rsidP="000E0EDA">
      <w:pPr>
        <w:pStyle w:val="Akapitzlist"/>
        <w:spacing w:before="120"/>
        <w:ind w:left="1134"/>
        <w:jc w:val="both"/>
        <w:rPr>
          <w:rFonts w:asciiTheme="minorHAnsi" w:hAnsiTheme="minorHAnsi"/>
          <w:bCs/>
          <w:sz w:val="22"/>
          <w:szCs w:val="22"/>
        </w:rPr>
      </w:pPr>
      <w:r w:rsidRPr="001F246E">
        <w:rPr>
          <w:rFonts w:asciiTheme="minorHAnsi" w:hAnsiTheme="minorHAnsi"/>
          <w:bCs/>
          <w:sz w:val="22"/>
          <w:szCs w:val="22"/>
        </w:rPr>
        <w:t>_____________________________________________________________________</w:t>
      </w:r>
    </w:p>
    <w:p w14:paraId="1D8561E2" w14:textId="77777777" w:rsidR="000E0EDA" w:rsidRPr="001F246E" w:rsidRDefault="000E0EDA" w:rsidP="000E0EDA">
      <w:pPr>
        <w:pStyle w:val="Akapitzlist"/>
        <w:spacing w:before="120"/>
        <w:ind w:left="1134"/>
        <w:jc w:val="both"/>
        <w:rPr>
          <w:rFonts w:asciiTheme="minorHAnsi" w:hAnsiTheme="minorHAnsi"/>
          <w:bCs/>
          <w:sz w:val="22"/>
          <w:szCs w:val="22"/>
        </w:rPr>
      </w:pPr>
      <w:r w:rsidRPr="001F246E">
        <w:rPr>
          <w:rFonts w:asciiTheme="minorHAnsi" w:hAnsiTheme="minorHAnsi"/>
          <w:bCs/>
          <w:sz w:val="22"/>
          <w:szCs w:val="22"/>
        </w:rPr>
        <w:t>_____________________________________________________________________</w:t>
      </w:r>
    </w:p>
    <w:p w14:paraId="2108D818" w14:textId="77777777" w:rsidR="000E0EDA" w:rsidRPr="001F246E" w:rsidRDefault="000E0EDA" w:rsidP="000E0EDA">
      <w:pPr>
        <w:pStyle w:val="Akapitzlist"/>
        <w:spacing w:before="120"/>
        <w:ind w:left="1134"/>
        <w:jc w:val="both"/>
        <w:rPr>
          <w:rFonts w:asciiTheme="minorHAnsi" w:hAnsiTheme="minorHAnsi"/>
          <w:bCs/>
          <w:sz w:val="22"/>
          <w:szCs w:val="22"/>
        </w:rPr>
      </w:pPr>
      <w:r w:rsidRPr="001F246E">
        <w:rPr>
          <w:rFonts w:asciiTheme="minorHAnsi" w:hAnsiTheme="minorHAnsi"/>
          <w:bCs/>
          <w:sz w:val="22"/>
          <w:szCs w:val="22"/>
        </w:rPr>
        <w:t>_____________________________________________________________________</w:t>
      </w:r>
    </w:p>
    <w:p w14:paraId="6B56E503" w14:textId="77777777" w:rsidR="000E0EDA" w:rsidRPr="001F246E" w:rsidRDefault="000E0EDA" w:rsidP="000E0EDA">
      <w:pPr>
        <w:pStyle w:val="Akapitzlist"/>
        <w:spacing w:before="120"/>
        <w:ind w:left="1134"/>
        <w:jc w:val="both"/>
        <w:rPr>
          <w:rFonts w:asciiTheme="minorHAnsi" w:hAnsiTheme="minorHAnsi"/>
          <w:bCs/>
          <w:sz w:val="22"/>
          <w:szCs w:val="22"/>
        </w:rPr>
      </w:pPr>
      <w:r w:rsidRPr="001F246E">
        <w:rPr>
          <w:rFonts w:asciiTheme="minorHAnsi" w:hAnsiTheme="minorHAnsi"/>
          <w:bCs/>
          <w:sz w:val="22"/>
          <w:szCs w:val="22"/>
        </w:rPr>
        <w:t>_____________________________________________________________________</w:t>
      </w:r>
    </w:p>
    <w:p w14:paraId="7F9C8B30" w14:textId="77777777" w:rsidR="000E0EDA" w:rsidRPr="001F246E" w:rsidRDefault="000E0EDA" w:rsidP="000E0EDA">
      <w:pPr>
        <w:pStyle w:val="Akapitzlist"/>
        <w:spacing w:before="120"/>
        <w:ind w:left="1134"/>
        <w:jc w:val="both"/>
        <w:rPr>
          <w:rFonts w:asciiTheme="minorHAnsi" w:hAnsiTheme="minorHAnsi"/>
          <w:bCs/>
          <w:sz w:val="22"/>
          <w:szCs w:val="22"/>
        </w:rPr>
      </w:pPr>
      <w:r w:rsidRPr="001F246E">
        <w:rPr>
          <w:rFonts w:asciiTheme="minorHAnsi" w:hAnsiTheme="minorHAnsi"/>
          <w:bCs/>
          <w:sz w:val="22"/>
          <w:szCs w:val="22"/>
        </w:rPr>
        <w:t>_____________________________________________________________________</w:t>
      </w:r>
    </w:p>
    <w:p w14:paraId="5814EEB3" w14:textId="77777777" w:rsidR="000E0EDA" w:rsidRDefault="000E0EDA">
      <w:pPr>
        <w:spacing w:before="120"/>
        <w:rPr>
          <w:rFonts w:asciiTheme="minorHAnsi" w:hAnsiTheme="minorHAnsi"/>
          <w:bCs/>
          <w:sz w:val="18"/>
          <w:szCs w:val="18"/>
        </w:rPr>
      </w:pPr>
    </w:p>
    <w:p w14:paraId="5F786DD2" w14:textId="77777777" w:rsidR="009C11B6" w:rsidRPr="000E0EDA" w:rsidRDefault="00A32EC9">
      <w:pPr>
        <w:spacing w:before="120"/>
        <w:rPr>
          <w:rFonts w:asciiTheme="minorHAnsi" w:hAnsiTheme="minorHAnsi"/>
          <w:bCs/>
          <w:sz w:val="18"/>
          <w:szCs w:val="18"/>
        </w:rPr>
      </w:pPr>
      <w:r w:rsidRPr="000E0EDA">
        <w:rPr>
          <w:rFonts w:asciiTheme="minorHAnsi" w:hAnsiTheme="minorHAnsi"/>
          <w:bCs/>
          <w:sz w:val="18"/>
          <w:szCs w:val="18"/>
        </w:rPr>
        <w:t>* - niepotrzebne skreślić</w:t>
      </w:r>
    </w:p>
    <w:p w14:paraId="2A19F133" w14:textId="77777777" w:rsidR="009C11B6" w:rsidRPr="000E0EDA" w:rsidRDefault="00A32EC9">
      <w:pPr>
        <w:spacing w:before="120"/>
        <w:jc w:val="both"/>
        <w:rPr>
          <w:rFonts w:asciiTheme="minorHAnsi" w:hAnsiTheme="minorHAnsi"/>
          <w:bCs/>
          <w:sz w:val="18"/>
          <w:szCs w:val="18"/>
        </w:rPr>
      </w:pPr>
      <w:r w:rsidRPr="000E0EDA">
        <w:rPr>
          <w:rFonts w:asciiTheme="minorHAnsi" w:hAnsiTheme="minorHAnsi"/>
          <w:bCs/>
          <w:sz w:val="18"/>
          <w:szCs w:val="18"/>
        </w:rPr>
        <w:t>** -</w:t>
      </w:r>
      <w:r w:rsidRPr="000E0EDA">
        <w:rPr>
          <w:rFonts w:asciiTheme="minorHAnsi" w:eastAsiaTheme="minorHAnsi" w:hAnsiTheme="minorHAnsi"/>
          <w:color w:val="000000"/>
          <w:sz w:val="18"/>
          <w:szCs w:val="18"/>
          <w:lang w:eastAsia="en-US"/>
        </w:rPr>
        <w:t xml:space="preserve"> </w:t>
      </w:r>
      <w:r w:rsidRPr="000E0EDA">
        <w:rPr>
          <w:rFonts w:asciiTheme="minorHAnsi" w:hAnsiTheme="minorHAnsi"/>
          <w:b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i usuwa jego treść poprzez jego skreślenie.</w:t>
      </w:r>
    </w:p>
    <w:p w14:paraId="68FB83DA" w14:textId="13FE27A7" w:rsidR="000E0EDA" w:rsidRDefault="00865CFD" w:rsidP="000E0EDA">
      <w:pPr>
        <w:spacing w:before="120"/>
        <w:jc w:val="both"/>
        <w:rPr>
          <w:b/>
          <w:bCs/>
        </w:rPr>
      </w:pPr>
      <w:r w:rsidRPr="000E0EDA">
        <w:rPr>
          <w:rFonts w:asciiTheme="minorHAnsi" w:hAnsiTheme="minorHAnsi"/>
          <w:bCs/>
          <w:sz w:val="18"/>
          <w:szCs w:val="18"/>
        </w:rPr>
        <w:t>*** - podane przez Wykonawcę okresy gwarancji biegną odrębnie dla Do</w:t>
      </w:r>
      <w:r w:rsidR="000E0EDA">
        <w:rPr>
          <w:rFonts w:asciiTheme="minorHAnsi" w:hAnsiTheme="minorHAnsi"/>
          <w:bCs/>
          <w:sz w:val="18"/>
          <w:szCs w:val="18"/>
        </w:rPr>
        <w:t>kumentacji i odrębnie dla Robót</w:t>
      </w:r>
      <w:r w:rsidR="000E0EDA">
        <w:rPr>
          <w:b/>
          <w:bCs/>
        </w:rPr>
        <w:br w:type="page"/>
      </w:r>
    </w:p>
    <w:p w14:paraId="2B6204DF" w14:textId="22D15B3F" w:rsidR="009C11B6" w:rsidRPr="000D0DCB" w:rsidRDefault="00A32EC9">
      <w:pPr>
        <w:suppressAutoHyphens w:val="0"/>
        <w:jc w:val="right"/>
        <w:rPr>
          <w:rFonts w:asciiTheme="minorHAnsi" w:hAnsiTheme="minorHAnsi"/>
          <w:bCs/>
          <w:sz w:val="18"/>
          <w:szCs w:val="18"/>
        </w:rPr>
      </w:pPr>
      <w:r w:rsidRPr="000D0DCB">
        <w:rPr>
          <w:rFonts w:asciiTheme="minorHAnsi" w:hAnsiTheme="minorHAnsi"/>
          <w:bCs/>
          <w:sz w:val="18"/>
          <w:szCs w:val="18"/>
        </w:rPr>
        <w:lastRenderedPageBreak/>
        <w:t xml:space="preserve">Załącznik nr 2 do SIWZ </w:t>
      </w:r>
    </w:p>
    <w:p w14:paraId="6A61AD29" w14:textId="77777777" w:rsidR="009C11B6" w:rsidRPr="002D06EF" w:rsidRDefault="009C11B6">
      <w:pPr>
        <w:suppressAutoHyphens w:val="0"/>
        <w:spacing w:before="120" w:after="120"/>
        <w:jc w:val="center"/>
        <w:rPr>
          <w:b/>
          <w:caps/>
          <w:lang w:eastAsia="en-GB"/>
        </w:rPr>
      </w:pPr>
    </w:p>
    <w:p w14:paraId="403CE90B" w14:textId="77777777" w:rsidR="009C11B6" w:rsidRPr="000D0DCB" w:rsidRDefault="00A32EC9">
      <w:pPr>
        <w:suppressAutoHyphens w:val="0"/>
        <w:spacing w:before="120" w:after="120"/>
        <w:jc w:val="center"/>
        <w:rPr>
          <w:rFonts w:asciiTheme="minorHAnsi" w:hAnsiTheme="minorHAnsi"/>
          <w:b/>
          <w:caps/>
          <w:sz w:val="22"/>
          <w:szCs w:val="22"/>
          <w:lang w:eastAsia="en-GB"/>
        </w:rPr>
      </w:pPr>
      <w:r w:rsidRPr="000D0DCB">
        <w:rPr>
          <w:rFonts w:asciiTheme="minorHAnsi" w:hAnsiTheme="minorHAnsi"/>
          <w:b/>
          <w:caps/>
          <w:sz w:val="22"/>
          <w:szCs w:val="22"/>
          <w:lang w:eastAsia="en-GB"/>
        </w:rPr>
        <w:t>Standardowy formularz jednolitego europejskiego dokumentu zamówienia</w:t>
      </w:r>
    </w:p>
    <w:p w14:paraId="7BC51B17" w14:textId="77777777" w:rsidR="009C11B6" w:rsidRPr="000D0DCB" w:rsidRDefault="00A32EC9">
      <w:pPr>
        <w:keepNext/>
        <w:suppressAutoHyphens w:val="0"/>
        <w:spacing w:before="120" w:after="360"/>
        <w:jc w:val="center"/>
        <w:rPr>
          <w:rFonts w:asciiTheme="minorHAnsi" w:hAnsiTheme="minorHAnsi"/>
          <w:b/>
          <w:sz w:val="22"/>
          <w:szCs w:val="22"/>
          <w:lang w:eastAsia="en-GB"/>
        </w:rPr>
      </w:pPr>
      <w:r w:rsidRPr="000D0DCB">
        <w:rPr>
          <w:rFonts w:asciiTheme="minorHAnsi" w:hAnsiTheme="minorHAnsi"/>
          <w:b/>
          <w:sz w:val="22"/>
          <w:szCs w:val="22"/>
          <w:lang w:eastAsia="en-GB"/>
        </w:rPr>
        <w:t>Część I: Informacje dotyczące postępowania o udzielenie zamówienia oraz instytucji zamawiającej lub podmiotu zamawiającego</w:t>
      </w:r>
    </w:p>
    <w:p w14:paraId="53AD483A" w14:textId="797F48B8"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lang w:eastAsia="en-GB"/>
        </w:rPr>
      </w:pPr>
      <w:r w:rsidRPr="000D0DCB">
        <w:rPr>
          <w:rFonts w:asciiTheme="minorHAnsi" w:hAnsiTheme="minorHAnsi"/>
          <w:b/>
          <w:i/>
          <w:w w:val="0"/>
          <w:lang w:eastAsia="en-GB"/>
        </w:rPr>
        <w:t>W przypadku postępowań o udzielenie zamówienia, w ramach których</w:t>
      </w:r>
      <w:r w:rsidR="002077A7">
        <w:rPr>
          <w:rFonts w:asciiTheme="minorHAnsi" w:hAnsiTheme="minorHAnsi"/>
          <w:b/>
          <w:i/>
          <w:w w:val="0"/>
          <w:lang w:eastAsia="en-GB"/>
        </w:rPr>
        <w:t xml:space="preserve"> zaproszenie do ubiegania się o </w:t>
      </w:r>
      <w:r w:rsidRPr="000D0DCB">
        <w:rPr>
          <w:rFonts w:asciiTheme="minorHAnsi" w:hAnsiTheme="minorHAnsi"/>
          <w:b/>
          <w:i/>
          <w:w w:val="0"/>
          <w:lang w:eastAsia="en-GB"/>
        </w:rPr>
        <w:t>zamówienie opublikowano w Dzienniku Urzędowym Unii Europejskiej, informacje wymagane w części I</w:t>
      </w:r>
      <w:r w:rsidR="00687BC3">
        <w:rPr>
          <w:rFonts w:asciiTheme="minorHAnsi" w:hAnsiTheme="minorHAnsi"/>
          <w:b/>
          <w:i/>
          <w:w w:val="0"/>
          <w:lang w:eastAsia="en-GB"/>
        </w:rPr>
        <w:t> </w:t>
      </w:r>
      <w:r w:rsidRPr="000D0DCB">
        <w:rPr>
          <w:rFonts w:asciiTheme="minorHAnsi" w:hAnsiTheme="minorHAnsi"/>
          <w:b/>
          <w:i/>
          <w:w w:val="0"/>
          <w:lang w:eastAsia="en-GB"/>
        </w:rPr>
        <w:t>zostaną automatycznie wyszukane, pod warunkiem że do utworzenia i wypełnienia jednolitego europejskiego dokumentu zamówienia wykorzystany zostanie elektroniczny serwis poświęcony jednolitemu europejskiemu dokumentowi zamówienia</w:t>
      </w:r>
      <w:r w:rsidRPr="000D0DCB">
        <w:rPr>
          <w:rFonts w:asciiTheme="minorHAnsi" w:hAnsiTheme="minorHAnsi"/>
          <w:b/>
          <w:i/>
          <w:w w:val="0"/>
          <w:vertAlign w:val="superscript"/>
          <w:lang w:eastAsia="en-GB"/>
        </w:rPr>
        <w:footnoteReference w:id="3"/>
      </w:r>
      <w:r w:rsidRPr="000D0DCB">
        <w:rPr>
          <w:rFonts w:asciiTheme="minorHAnsi" w:hAnsiTheme="minorHAnsi"/>
          <w:b/>
          <w:i/>
          <w:w w:val="0"/>
          <w:lang w:eastAsia="en-GB"/>
        </w:rPr>
        <w:t>.</w:t>
      </w:r>
      <w:r w:rsidRPr="000D0DCB">
        <w:rPr>
          <w:rFonts w:asciiTheme="minorHAnsi" w:hAnsiTheme="minorHAnsi"/>
          <w:b/>
          <w:w w:val="0"/>
          <w:lang w:eastAsia="en-GB"/>
        </w:rPr>
        <w:t xml:space="preserve"> </w:t>
      </w:r>
      <w:r w:rsidRPr="000D0DCB">
        <w:rPr>
          <w:rFonts w:asciiTheme="minorHAnsi" w:hAnsiTheme="minorHAnsi"/>
          <w:b/>
          <w:lang w:eastAsia="en-GB"/>
        </w:rPr>
        <w:t>Adres publikacyjny stosownego ogłoszenia</w:t>
      </w:r>
      <w:r w:rsidRPr="000D0DCB">
        <w:rPr>
          <w:rFonts w:asciiTheme="minorHAnsi" w:hAnsiTheme="minorHAnsi"/>
          <w:b/>
          <w:i/>
          <w:vertAlign w:val="superscript"/>
          <w:lang w:eastAsia="en-GB"/>
        </w:rPr>
        <w:footnoteReference w:id="4"/>
      </w:r>
      <w:r w:rsidRPr="000D0DCB">
        <w:rPr>
          <w:rFonts w:asciiTheme="minorHAnsi" w:hAnsiTheme="minorHAnsi"/>
          <w:b/>
          <w:lang w:eastAsia="en-GB"/>
        </w:rPr>
        <w:t xml:space="preserve"> w Dzienniku Urzędowym Unii Europejskiej:</w:t>
      </w:r>
    </w:p>
    <w:p w14:paraId="39B8B11D" w14:textId="01B641BF" w:rsidR="009C11B6" w:rsidRPr="00DD5042" w:rsidRDefault="00A32EC9" w:rsidP="00DD5042">
      <w:p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120" w:after="120"/>
        <w:jc w:val="both"/>
        <w:rPr>
          <w:rFonts w:asciiTheme="minorHAnsi" w:hAnsiTheme="minorHAnsi"/>
          <w:b/>
          <w:lang w:eastAsia="en-GB"/>
        </w:rPr>
      </w:pPr>
      <w:r w:rsidRPr="00DD5042">
        <w:rPr>
          <w:rFonts w:asciiTheme="minorHAnsi" w:hAnsiTheme="minorHAnsi"/>
          <w:b/>
          <w:lang w:eastAsia="en-GB"/>
        </w:rPr>
        <w:t>Dz.U. UE S numer</w:t>
      </w:r>
      <w:r w:rsidR="00717E81" w:rsidRPr="00DD5042">
        <w:rPr>
          <w:rFonts w:asciiTheme="minorHAnsi" w:hAnsiTheme="minorHAnsi"/>
          <w:b/>
          <w:lang w:eastAsia="en-GB"/>
        </w:rPr>
        <w:t xml:space="preserve"> [</w:t>
      </w:r>
      <w:r w:rsidR="00DD5042" w:rsidRPr="00DD5042">
        <w:rPr>
          <w:rFonts w:asciiTheme="minorHAnsi" w:hAnsiTheme="minorHAnsi"/>
          <w:b/>
          <w:lang w:eastAsia="en-GB"/>
        </w:rPr>
        <w:t>452196</w:t>
      </w:r>
      <w:r w:rsidR="00717E81" w:rsidRPr="00DD5042">
        <w:rPr>
          <w:rFonts w:asciiTheme="minorHAnsi" w:hAnsiTheme="minorHAnsi"/>
          <w:b/>
          <w:lang w:eastAsia="en-GB"/>
        </w:rPr>
        <w:t>-2020-PL], data [</w:t>
      </w:r>
      <w:r w:rsidR="00DD5042" w:rsidRPr="00DD5042">
        <w:rPr>
          <w:rFonts w:asciiTheme="minorHAnsi" w:hAnsiTheme="minorHAnsi"/>
          <w:b/>
          <w:lang w:eastAsia="en-GB"/>
        </w:rPr>
        <w:t>25/09</w:t>
      </w:r>
      <w:r w:rsidR="00717E81" w:rsidRPr="00DD5042">
        <w:rPr>
          <w:rFonts w:asciiTheme="minorHAnsi" w:hAnsiTheme="minorHAnsi"/>
          <w:b/>
          <w:lang w:eastAsia="en-GB"/>
        </w:rPr>
        <w:t>/2020]</w:t>
      </w:r>
    </w:p>
    <w:p w14:paraId="7D6F696B" w14:textId="089E4A35" w:rsidR="009C11B6" w:rsidRPr="000D0DCB" w:rsidRDefault="002077A7" w:rsidP="00DD5042">
      <w:p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120" w:after="120"/>
        <w:jc w:val="both"/>
        <w:rPr>
          <w:rFonts w:asciiTheme="minorHAnsi" w:hAnsiTheme="minorHAnsi"/>
          <w:b/>
          <w:lang w:eastAsia="en-GB"/>
        </w:rPr>
      </w:pPr>
      <w:r w:rsidRPr="00DD5042">
        <w:rPr>
          <w:rFonts w:asciiTheme="minorHAnsi" w:hAnsiTheme="minorHAnsi"/>
          <w:b/>
          <w:lang w:eastAsia="en-GB"/>
        </w:rPr>
        <w:t xml:space="preserve">Numer ogłoszenia w Dz.U. S: 2020/S </w:t>
      </w:r>
      <w:r w:rsidR="00DD5042" w:rsidRPr="00DD5042">
        <w:rPr>
          <w:rFonts w:asciiTheme="minorHAnsi" w:hAnsiTheme="minorHAnsi"/>
          <w:b/>
          <w:lang w:eastAsia="en-GB"/>
        </w:rPr>
        <w:t>187-452196</w:t>
      </w:r>
    </w:p>
    <w:p w14:paraId="362C1D71"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heme="minorHAnsi" w:hAnsiTheme="minorHAnsi"/>
          <w:b/>
          <w:lang w:eastAsia="en-GB"/>
        </w:rPr>
      </w:pPr>
      <w:r w:rsidRPr="000D0DCB">
        <w:rPr>
          <w:rFonts w:asciiTheme="minorHAnsi" w:hAnsiTheme="minorHAnsi"/>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55723D5C"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heme="minorHAnsi" w:hAnsiTheme="minorHAnsi"/>
          <w:b/>
          <w:lang w:eastAsia="en-GB"/>
        </w:rPr>
      </w:pPr>
      <w:r w:rsidRPr="000D0DCB">
        <w:rPr>
          <w:rFonts w:asciiTheme="minorHAnsi" w:hAnsiTheme="minorHAnsi"/>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AA8CCF0"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Informacje na temat postępowania o udzielenie zamówienia</w:t>
      </w:r>
    </w:p>
    <w:p w14:paraId="58CAD6D9"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lang w:eastAsia="en-GB"/>
        </w:rPr>
      </w:pPr>
      <w:r w:rsidRPr="000D0DCB">
        <w:rPr>
          <w:rFonts w:asciiTheme="minorHAnsi" w:hAnsiTheme="minorHAnsi"/>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7BD998CA" w14:textId="77777777">
        <w:trPr>
          <w:trHeight w:val="349"/>
        </w:trPr>
        <w:tc>
          <w:tcPr>
            <w:tcW w:w="4642" w:type="dxa"/>
          </w:tcPr>
          <w:p w14:paraId="78A11D7E" w14:textId="77777777" w:rsidR="009C11B6" w:rsidRPr="000D0DCB" w:rsidRDefault="00A32EC9">
            <w:pPr>
              <w:suppressAutoHyphens w:val="0"/>
              <w:spacing w:before="120" w:after="120"/>
              <w:jc w:val="both"/>
              <w:rPr>
                <w:rFonts w:asciiTheme="minorHAnsi" w:hAnsiTheme="minorHAnsi"/>
                <w:b/>
                <w:i/>
                <w:lang w:eastAsia="en-GB"/>
              </w:rPr>
            </w:pPr>
            <w:r w:rsidRPr="000D0DCB">
              <w:rPr>
                <w:rFonts w:asciiTheme="minorHAnsi" w:hAnsiTheme="minorHAnsi"/>
                <w:b/>
                <w:lang w:eastAsia="en-GB"/>
              </w:rPr>
              <w:t>Tożsamość zamawiającego</w:t>
            </w:r>
            <w:r w:rsidRPr="000D0DCB">
              <w:rPr>
                <w:rFonts w:asciiTheme="minorHAnsi" w:hAnsiTheme="minorHAnsi"/>
                <w:b/>
                <w:i/>
                <w:vertAlign w:val="superscript"/>
                <w:lang w:eastAsia="en-GB"/>
              </w:rPr>
              <w:footnoteReference w:id="5"/>
            </w:r>
          </w:p>
        </w:tc>
        <w:tc>
          <w:tcPr>
            <w:tcW w:w="4643" w:type="dxa"/>
          </w:tcPr>
          <w:p w14:paraId="57F562BC" w14:textId="77777777" w:rsidR="009C11B6" w:rsidRPr="000D0DCB" w:rsidRDefault="00A32EC9">
            <w:pPr>
              <w:suppressAutoHyphens w:val="0"/>
              <w:spacing w:before="120" w:after="120"/>
              <w:jc w:val="both"/>
              <w:rPr>
                <w:rFonts w:asciiTheme="minorHAnsi" w:hAnsiTheme="minorHAnsi"/>
                <w:b/>
                <w:i/>
                <w:lang w:eastAsia="en-GB"/>
              </w:rPr>
            </w:pPr>
            <w:r w:rsidRPr="000D0DCB">
              <w:rPr>
                <w:rFonts w:asciiTheme="minorHAnsi" w:hAnsiTheme="minorHAnsi"/>
                <w:b/>
                <w:lang w:eastAsia="en-GB"/>
              </w:rPr>
              <w:t>Odpowiedź:</w:t>
            </w:r>
          </w:p>
        </w:tc>
      </w:tr>
      <w:tr w:rsidR="009C11B6" w:rsidRPr="000D0DCB" w14:paraId="242B006A" w14:textId="77777777">
        <w:trPr>
          <w:trHeight w:val="349"/>
        </w:trPr>
        <w:tc>
          <w:tcPr>
            <w:tcW w:w="4642" w:type="dxa"/>
          </w:tcPr>
          <w:p w14:paraId="65C77D0F"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Nazwa: </w:t>
            </w:r>
          </w:p>
        </w:tc>
        <w:tc>
          <w:tcPr>
            <w:tcW w:w="4643" w:type="dxa"/>
          </w:tcPr>
          <w:p w14:paraId="31159612"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 xml:space="preserve">Zakład Wodociągów i Kanalizacji Police Sp. z o.o. </w:t>
            </w:r>
          </w:p>
        </w:tc>
      </w:tr>
      <w:tr w:rsidR="009C11B6" w:rsidRPr="000D0DCB" w14:paraId="0E6D8C88" w14:textId="77777777">
        <w:trPr>
          <w:trHeight w:val="485"/>
        </w:trPr>
        <w:tc>
          <w:tcPr>
            <w:tcW w:w="4642" w:type="dxa"/>
          </w:tcPr>
          <w:p w14:paraId="20BBAE1D" w14:textId="77777777" w:rsidR="009C11B6" w:rsidRPr="000D0DCB" w:rsidRDefault="00A32EC9">
            <w:pPr>
              <w:suppressAutoHyphens w:val="0"/>
              <w:spacing w:before="120" w:after="120"/>
              <w:jc w:val="both"/>
              <w:rPr>
                <w:rFonts w:asciiTheme="minorHAnsi" w:hAnsiTheme="minorHAnsi"/>
                <w:b/>
                <w:i/>
                <w:lang w:eastAsia="en-GB"/>
              </w:rPr>
            </w:pPr>
            <w:r w:rsidRPr="000D0DCB">
              <w:rPr>
                <w:rFonts w:asciiTheme="minorHAnsi" w:hAnsiTheme="minorHAnsi"/>
                <w:b/>
                <w:i/>
                <w:lang w:eastAsia="en-GB"/>
              </w:rPr>
              <w:t>Jakiego zamówienia dotyczy niniejszy dokument?</w:t>
            </w:r>
          </w:p>
        </w:tc>
        <w:tc>
          <w:tcPr>
            <w:tcW w:w="4643" w:type="dxa"/>
          </w:tcPr>
          <w:p w14:paraId="5B134C93" w14:textId="77777777" w:rsidR="009C11B6" w:rsidRPr="000D0DCB" w:rsidRDefault="00A32EC9">
            <w:pPr>
              <w:suppressAutoHyphens w:val="0"/>
              <w:spacing w:before="120" w:after="120"/>
              <w:jc w:val="both"/>
              <w:rPr>
                <w:rFonts w:asciiTheme="minorHAnsi" w:hAnsiTheme="minorHAnsi"/>
                <w:b/>
                <w:i/>
                <w:lang w:eastAsia="en-GB"/>
              </w:rPr>
            </w:pPr>
            <w:r w:rsidRPr="000D0DCB">
              <w:rPr>
                <w:rFonts w:asciiTheme="minorHAnsi" w:hAnsiTheme="minorHAnsi"/>
                <w:b/>
                <w:i/>
                <w:lang w:eastAsia="en-GB"/>
              </w:rPr>
              <w:t>Odpowiedź:</w:t>
            </w:r>
          </w:p>
        </w:tc>
      </w:tr>
      <w:tr w:rsidR="009C11B6" w:rsidRPr="000D0DCB" w14:paraId="54071F97" w14:textId="77777777" w:rsidTr="00F32837">
        <w:trPr>
          <w:cantSplit/>
          <w:trHeight w:val="484"/>
        </w:trPr>
        <w:tc>
          <w:tcPr>
            <w:tcW w:w="4642" w:type="dxa"/>
          </w:tcPr>
          <w:p w14:paraId="1BB4EAD1"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Tytuł lub krótki opis udzielanego zamówienia</w:t>
            </w:r>
            <w:r w:rsidRPr="000D0DCB">
              <w:rPr>
                <w:rFonts w:asciiTheme="minorHAnsi" w:hAnsiTheme="minorHAnsi"/>
                <w:vertAlign w:val="superscript"/>
                <w:lang w:eastAsia="en-GB"/>
              </w:rPr>
              <w:footnoteReference w:id="6"/>
            </w:r>
            <w:r w:rsidRPr="000D0DCB">
              <w:rPr>
                <w:rFonts w:asciiTheme="minorHAnsi" w:hAnsiTheme="minorHAnsi"/>
                <w:lang w:eastAsia="en-GB"/>
              </w:rPr>
              <w:t>:</w:t>
            </w:r>
          </w:p>
        </w:tc>
        <w:tc>
          <w:tcPr>
            <w:tcW w:w="4643" w:type="dxa"/>
          </w:tcPr>
          <w:p w14:paraId="06A10A41" w14:textId="19D58556" w:rsidR="009C11B6" w:rsidRPr="000D0DCB" w:rsidRDefault="00A32EC9">
            <w:pPr>
              <w:pStyle w:val="Nagwek"/>
              <w:jc w:val="both"/>
              <w:rPr>
                <w:rFonts w:asciiTheme="minorHAnsi" w:hAnsiTheme="minorHAnsi"/>
                <w:b/>
              </w:rPr>
            </w:pPr>
            <w:r w:rsidRPr="000D0DCB">
              <w:rPr>
                <w:rFonts w:asciiTheme="minorHAnsi" w:hAnsiTheme="minorHAnsi"/>
                <w:b/>
              </w:rPr>
              <w:t xml:space="preserve">Zaprojektowanie i budowa sieci kanalizacji sanitarnej w miejscowości Tanowo i Witorza (sieć kanalizacyjna grawitacyjno-tłoczna z przepompowniami) – </w:t>
            </w:r>
            <w:r w:rsidR="00B62915" w:rsidRPr="000D0DCB">
              <w:rPr>
                <w:rFonts w:asciiTheme="minorHAnsi" w:hAnsiTheme="minorHAnsi"/>
                <w:b/>
              </w:rPr>
              <w:t>E</w:t>
            </w:r>
            <w:r w:rsidRPr="000D0DCB">
              <w:rPr>
                <w:rFonts w:asciiTheme="minorHAnsi" w:hAnsiTheme="minorHAnsi"/>
                <w:b/>
              </w:rPr>
              <w:t>tap I</w:t>
            </w:r>
          </w:p>
          <w:p w14:paraId="6B13072C" w14:textId="77777777" w:rsidR="009C11B6" w:rsidRPr="000D0DCB" w:rsidRDefault="009C11B6">
            <w:pPr>
              <w:jc w:val="both"/>
              <w:rPr>
                <w:rFonts w:asciiTheme="minorHAnsi" w:hAnsiTheme="minorHAnsi"/>
                <w:b/>
                <w:i/>
              </w:rPr>
            </w:pPr>
          </w:p>
        </w:tc>
      </w:tr>
      <w:tr w:rsidR="00A726A1" w:rsidRPr="000D0DCB" w14:paraId="1E55CBB3" w14:textId="77777777">
        <w:trPr>
          <w:trHeight w:val="484"/>
        </w:trPr>
        <w:tc>
          <w:tcPr>
            <w:tcW w:w="4642" w:type="dxa"/>
          </w:tcPr>
          <w:p w14:paraId="3053C065" w14:textId="77777777" w:rsidR="00A726A1" w:rsidRPr="000D0DCB" w:rsidRDefault="00A726A1">
            <w:pPr>
              <w:suppressAutoHyphens w:val="0"/>
              <w:spacing w:before="120" w:after="120"/>
              <w:jc w:val="both"/>
              <w:rPr>
                <w:rFonts w:asciiTheme="minorHAnsi" w:hAnsiTheme="minorHAnsi"/>
                <w:lang w:eastAsia="en-GB"/>
              </w:rPr>
            </w:pPr>
            <w:r w:rsidRPr="000D0DCB">
              <w:rPr>
                <w:rFonts w:asciiTheme="minorHAnsi" w:hAnsiTheme="minorHAnsi"/>
                <w:lang w:eastAsia="en-GB"/>
              </w:rPr>
              <w:lastRenderedPageBreak/>
              <w:t>Numer referencyjny nadany sprawie przez instytucję zamawiającą lub podmiot zamawiający (</w:t>
            </w:r>
            <w:r w:rsidRPr="000D0DCB">
              <w:rPr>
                <w:rFonts w:asciiTheme="minorHAnsi" w:hAnsiTheme="minorHAnsi"/>
                <w:i/>
                <w:lang w:eastAsia="en-GB"/>
              </w:rPr>
              <w:t>jeżeli dotyczy</w:t>
            </w:r>
            <w:r w:rsidRPr="000D0DCB">
              <w:rPr>
                <w:rFonts w:asciiTheme="minorHAnsi" w:hAnsiTheme="minorHAnsi"/>
                <w:lang w:eastAsia="en-GB"/>
              </w:rPr>
              <w:t>)</w:t>
            </w:r>
            <w:r w:rsidRPr="000D0DCB">
              <w:rPr>
                <w:rFonts w:asciiTheme="minorHAnsi" w:hAnsiTheme="minorHAnsi"/>
                <w:vertAlign w:val="superscript"/>
                <w:lang w:eastAsia="en-GB"/>
              </w:rPr>
              <w:footnoteReference w:id="7"/>
            </w:r>
            <w:r w:rsidRPr="000D0DCB">
              <w:rPr>
                <w:rFonts w:asciiTheme="minorHAnsi" w:hAnsiTheme="minorHAnsi"/>
                <w:lang w:eastAsia="en-GB"/>
              </w:rPr>
              <w:t>:</w:t>
            </w:r>
          </w:p>
        </w:tc>
        <w:tc>
          <w:tcPr>
            <w:tcW w:w="4643" w:type="dxa"/>
          </w:tcPr>
          <w:p w14:paraId="1808A2AF" w14:textId="1317777E" w:rsidR="00A726A1" w:rsidRPr="000D0DCB" w:rsidRDefault="00A726A1" w:rsidP="002913FB">
            <w:pPr>
              <w:suppressAutoHyphens w:val="0"/>
              <w:spacing w:before="120" w:after="120"/>
              <w:jc w:val="both"/>
              <w:rPr>
                <w:rFonts w:asciiTheme="minorHAnsi" w:hAnsiTheme="minorHAnsi"/>
                <w:b/>
                <w:lang w:eastAsia="en-GB"/>
              </w:rPr>
            </w:pPr>
            <w:r w:rsidRPr="002913FB">
              <w:rPr>
                <w:rFonts w:asciiTheme="minorHAnsi" w:hAnsiTheme="minorHAnsi"/>
                <w:b/>
                <w:i/>
                <w:sz w:val="22"/>
                <w:szCs w:val="22"/>
              </w:rPr>
              <w:t>ZWIK/</w:t>
            </w:r>
            <w:r w:rsidR="002913FB" w:rsidRPr="002913FB">
              <w:rPr>
                <w:rFonts w:asciiTheme="minorHAnsi" w:hAnsiTheme="minorHAnsi"/>
                <w:b/>
                <w:i/>
                <w:sz w:val="22"/>
                <w:szCs w:val="22"/>
              </w:rPr>
              <w:t>5/</w:t>
            </w:r>
            <w:r w:rsidRPr="002913FB">
              <w:rPr>
                <w:rFonts w:asciiTheme="minorHAnsi" w:hAnsiTheme="minorHAnsi"/>
                <w:b/>
                <w:i/>
                <w:sz w:val="22"/>
                <w:szCs w:val="22"/>
              </w:rPr>
              <w:t xml:space="preserve">2020 </w:t>
            </w:r>
          </w:p>
        </w:tc>
      </w:tr>
    </w:tbl>
    <w:p w14:paraId="5C744760"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tabs>
          <w:tab w:val="left" w:pos="4644"/>
        </w:tabs>
        <w:suppressAutoHyphens w:val="0"/>
        <w:spacing w:before="120" w:after="120"/>
        <w:rPr>
          <w:rFonts w:asciiTheme="minorHAnsi" w:hAnsiTheme="minorHAnsi"/>
          <w:lang w:eastAsia="en-GB"/>
        </w:rPr>
      </w:pPr>
      <w:r w:rsidRPr="000D0DCB">
        <w:rPr>
          <w:rFonts w:asciiTheme="minorHAnsi" w:hAnsiTheme="minorHAnsi"/>
          <w:b/>
          <w:lang w:eastAsia="en-GB"/>
        </w:rPr>
        <w:t>Wszystkie pozostałe informacje we wszystkich sekcjach jednolitego europejskiego dokumentu zamówienia powinien wypełnić wykonawca</w:t>
      </w:r>
      <w:r w:rsidRPr="000D0DCB">
        <w:rPr>
          <w:rFonts w:asciiTheme="minorHAnsi" w:hAnsiTheme="minorHAnsi"/>
          <w:b/>
          <w:i/>
          <w:lang w:eastAsia="en-GB"/>
        </w:rPr>
        <w:t>.</w:t>
      </w:r>
    </w:p>
    <w:p w14:paraId="73E3144D" w14:textId="77777777" w:rsidR="009C11B6" w:rsidRPr="000D0DCB" w:rsidRDefault="00A32EC9">
      <w:pPr>
        <w:keepNext/>
        <w:suppressAutoHyphens w:val="0"/>
        <w:spacing w:before="120" w:after="360"/>
        <w:jc w:val="center"/>
        <w:rPr>
          <w:rFonts w:asciiTheme="minorHAnsi" w:hAnsiTheme="minorHAnsi"/>
          <w:b/>
          <w:lang w:eastAsia="en-GB"/>
        </w:rPr>
      </w:pPr>
      <w:r w:rsidRPr="000D0DCB">
        <w:rPr>
          <w:rFonts w:asciiTheme="minorHAnsi" w:hAnsiTheme="minorHAnsi"/>
          <w:b/>
          <w:lang w:eastAsia="en-GB"/>
        </w:rPr>
        <w:t>Część II: Informacje dotyczące wykonawcy</w:t>
      </w:r>
    </w:p>
    <w:p w14:paraId="698EB36C"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A: Informacje na temat wykonawcy</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454265DF" w14:textId="77777777">
        <w:tc>
          <w:tcPr>
            <w:tcW w:w="4642" w:type="dxa"/>
          </w:tcPr>
          <w:p w14:paraId="22863457"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Identyfikacja:</w:t>
            </w:r>
          </w:p>
        </w:tc>
        <w:tc>
          <w:tcPr>
            <w:tcW w:w="4643" w:type="dxa"/>
          </w:tcPr>
          <w:p w14:paraId="1192BBFC"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6887494F" w14:textId="77777777">
        <w:tc>
          <w:tcPr>
            <w:tcW w:w="4642" w:type="dxa"/>
          </w:tcPr>
          <w:p w14:paraId="1F4B061D" w14:textId="77777777" w:rsidR="009C11B6" w:rsidRPr="000D0DCB" w:rsidRDefault="00A32EC9">
            <w:pPr>
              <w:suppressAutoHyphens w:val="0"/>
              <w:spacing w:before="120" w:after="120"/>
              <w:ind w:left="850" w:hanging="850"/>
              <w:jc w:val="both"/>
              <w:rPr>
                <w:rFonts w:asciiTheme="minorHAnsi" w:hAnsiTheme="minorHAnsi"/>
                <w:lang w:eastAsia="en-GB"/>
              </w:rPr>
            </w:pPr>
            <w:r w:rsidRPr="000D0DCB">
              <w:rPr>
                <w:rFonts w:asciiTheme="minorHAnsi" w:hAnsiTheme="minorHAnsi"/>
                <w:lang w:eastAsia="en-GB"/>
              </w:rPr>
              <w:t>Nazwa:</w:t>
            </w:r>
          </w:p>
        </w:tc>
        <w:tc>
          <w:tcPr>
            <w:tcW w:w="4643" w:type="dxa"/>
          </w:tcPr>
          <w:p w14:paraId="1C3641CE"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w:t>
            </w:r>
          </w:p>
        </w:tc>
      </w:tr>
      <w:tr w:rsidR="009C11B6" w:rsidRPr="000D0DCB" w14:paraId="043E329B" w14:textId="77777777">
        <w:trPr>
          <w:trHeight w:val="1372"/>
        </w:trPr>
        <w:tc>
          <w:tcPr>
            <w:tcW w:w="4642" w:type="dxa"/>
          </w:tcPr>
          <w:p w14:paraId="291454DC"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Numer VAT, jeżeli dotyczy:</w:t>
            </w:r>
          </w:p>
          <w:p w14:paraId="0C084AC0"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Jeżeli numer VAT nie ma zastosowania, proszę podać inny krajowy numer identyfikacyjny, jeżeli jest wymagany i ma zastosowanie.</w:t>
            </w:r>
          </w:p>
        </w:tc>
        <w:tc>
          <w:tcPr>
            <w:tcW w:w="4643" w:type="dxa"/>
          </w:tcPr>
          <w:p w14:paraId="35285E86"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w:t>
            </w:r>
          </w:p>
          <w:p w14:paraId="68BF0C0D"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w:t>
            </w:r>
          </w:p>
        </w:tc>
      </w:tr>
      <w:tr w:rsidR="009C11B6" w:rsidRPr="000D0DCB" w14:paraId="63B68195" w14:textId="77777777">
        <w:tc>
          <w:tcPr>
            <w:tcW w:w="4642" w:type="dxa"/>
          </w:tcPr>
          <w:p w14:paraId="61281CA7"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Adres pocztowy: </w:t>
            </w:r>
          </w:p>
        </w:tc>
        <w:tc>
          <w:tcPr>
            <w:tcW w:w="4643" w:type="dxa"/>
          </w:tcPr>
          <w:p w14:paraId="5AE02349"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7EF7C6ED" w14:textId="77777777">
        <w:trPr>
          <w:trHeight w:val="2002"/>
        </w:trPr>
        <w:tc>
          <w:tcPr>
            <w:tcW w:w="4642" w:type="dxa"/>
          </w:tcPr>
          <w:p w14:paraId="6B9617B4"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Osoba lub osoby wyznaczone do kontaktów</w:t>
            </w:r>
            <w:r w:rsidRPr="000D0DCB">
              <w:rPr>
                <w:rFonts w:asciiTheme="minorHAnsi" w:hAnsiTheme="minorHAnsi"/>
                <w:vertAlign w:val="superscript"/>
                <w:lang w:eastAsia="en-GB"/>
              </w:rPr>
              <w:footnoteReference w:id="8"/>
            </w:r>
            <w:r w:rsidRPr="000D0DCB">
              <w:rPr>
                <w:rFonts w:asciiTheme="minorHAnsi" w:hAnsiTheme="minorHAnsi"/>
                <w:lang w:eastAsia="en-GB"/>
              </w:rPr>
              <w:t>:</w:t>
            </w:r>
          </w:p>
          <w:p w14:paraId="781847C7"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Telefon:</w:t>
            </w:r>
          </w:p>
          <w:p w14:paraId="56869301"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Adres e-mail:</w:t>
            </w:r>
          </w:p>
          <w:p w14:paraId="03C274FE"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Adres internetowy (adres www) (</w:t>
            </w:r>
            <w:r w:rsidRPr="000D0DCB">
              <w:rPr>
                <w:rFonts w:asciiTheme="minorHAnsi" w:hAnsiTheme="minorHAnsi"/>
                <w:i/>
                <w:lang w:eastAsia="en-GB"/>
              </w:rPr>
              <w:t>jeżeli dotyczy</w:t>
            </w:r>
            <w:r w:rsidRPr="000D0DCB">
              <w:rPr>
                <w:rFonts w:asciiTheme="minorHAnsi" w:hAnsiTheme="minorHAnsi"/>
                <w:lang w:eastAsia="en-GB"/>
              </w:rPr>
              <w:t>):</w:t>
            </w:r>
          </w:p>
        </w:tc>
        <w:tc>
          <w:tcPr>
            <w:tcW w:w="4643" w:type="dxa"/>
          </w:tcPr>
          <w:p w14:paraId="560EEFC4"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p w14:paraId="16111496"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p w14:paraId="284F84ED"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p w14:paraId="0DAB480D"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023D96CE" w14:textId="77777777">
        <w:tc>
          <w:tcPr>
            <w:tcW w:w="4642" w:type="dxa"/>
          </w:tcPr>
          <w:p w14:paraId="029778BF"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Informacje ogólne:</w:t>
            </w:r>
          </w:p>
        </w:tc>
        <w:tc>
          <w:tcPr>
            <w:tcW w:w="4643" w:type="dxa"/>
          </w:tcPr>
          <w:p w14:paraId="07FFFA9A"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427AE9CE" w14:textId="77777777">
        <w:tc>
          <w:tcPr>
            <w:tcW w:w="4642" w:type="dxa"/>
          </w:tcPr>
          <w:p w14:paraId="0FCF116E"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Czy wykonawca jest mikroprzedsiębiorstwem bądź małym lub średnim przedsiębiorstwem</w:t>
            </w:r>
            <w:r w:rsidRPr="000D0DCB">
              <w:rPr>
                <w:rFonts w:asciiTheme="minorHAnsi" w:hAnsiTheme="minorHAnsi"/>
                <w:vertAlign w:val="superscript"/>
                <w:lang w:eastAsia="en-GB"/>
              </w:rPr>
              <w:footnoteReference w:id="9"/>
            </w:r>
            <w:r w:rsidRPr="000D0DCB">
              <w:rPr>
                <w:rFonts w:asciiTheme="minorHAnsi" w:hAnsiTheme="minorHAnsi"/>
                <w:lang w:eastAsia="en-GB"/>
              </w:rPr>
              <w:t>?</w:t>
            </w:r>
          </w:p>
        </w:tc>
        <w:tc>
          <w:tcPr>
            <w:tcW w:w="4643" w:type="dxa"/>
          </w:tcPr>
          <w:p w14:paraId="15DC60D1"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Tak [] Nie</w:t>
            </w:r>
          </w:p>
        </w:tc>
      </w:tr>
      <w:tr w:rsidR="009C11B6" w:rsidRPr="000D0DCB" w14:paraId="2F754E7F" w14:textId="77777777">
        <w:tc>
          <w:tcPr>
            <w:tcW w:w="4642" w:type="dxa"/>
          </w:tcPr>
          <w:p w14:paraId="0068527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u w:val="single"/>
                <w:lang w:eastAsia="en-GB"/>
              </w:rPr>
              <w:t>Jedynie w przypadku gdy zamówienie jest zastrzeżone</w:t>
            </w:r>
            <w:r w:rsidRPr="000D0DCB">
              <w:rPr>
                <w:rFonts w:asciiTheme="minorHAnsi" w:hAnsiTheme="minorHAnsi"/>
                <w:b/>
                <w:u w:val="single"/>
                <w:vertAlign w:val="superscript"/>
                <w:lang w:eastAsia="en-GB"/>
              </w:rPr>
              <w:footnoteReference w:id="10"/>
            </w:r>
            <w:r w:rsidRPr="000D0DCB">
              <w:rPr>
                <w:rFonts w:asciiTheme="minorHAnsi" w:hAnsiTheme="minorHAnsi"/>
                <w:b/>
                <w:u w:val="single"/>
                <w:lang w:eastAsia="en-GB"/>
              </w:rPr>
              <w:t>:</w:t>
            </w:r>
            <w:r w:rsidRPr="000D0DCB">
              <w:rPr>
                <w:rFonts w:asciiTheme="minorHAnsi" w:hAnsiTheme="minorHAnsi"/>
                <w:b/>
                <w:lang w:eastAsia="en-GB"/>
              </w:rPr>
              <w:t xml:space="preserve"> </w:t>
            </w:r>
            <w:r w:rsidRPr="000D0DCB">
              <w:rPr>
                <w:rFonts w:asciiTheme="minorHAnsi" w:hAnsiTheme="minorHAnsi"/>
                <w:lang w:eastAsia="en-GB"/>
              </w:rPr>
              <w:t xml:space="preserve">czy wykonawca jest zakładem pracy </w:t>
            </w:r>
            <w:r w:rsidRPr="000D0DCB">
              <w:rPr>
                <w:rFonts w:asciiTheme="minorHAnsi" w:hAnsiTheme="minorHAnsi"/>
                <w:lang w:eastAsia="en-GB"/>
              </w:rPr>
              <w:lastRenderedPageBreak/>
              <w:t>chronionej, „przedsiębiorstwem społecznym”</w:t>
            </w:r>
            <w:r w:rsidRPr="000D0DCB">
              <w:rPr>
                <w:rFonts w:asciiTheme="minorHAnsi" w:hAnsiTheme="minorHAnsi"/>
                <w:vertAlign w:val="superscript"/>
                <w:lang w:eastAsia="en-GB"/>
              </w:rPr>
              <w:footnoteReference w:id="11"/>
            </w:r>
            <w:r w:rsidRPr="000D0DCB">
              <w:rPr>
                <w:rFonts w:asciiTheme="minorHAnsi" w:hAnsiTheme="minorHAnsi"/>
                <w:lang w:eastAsia="en-GB"/>
              </w:rPr>
              <w:t xml:space="preserve"> lub czy będzie realizował zamówienie w ramach programów zatrudnienia chronionego?</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br/>
              <w:t>jaki jest odpowiedni odsetek pracowników niepełnosprawnych lub defaworyzowanych?</w:t>
            </w:r>
            <w:r w:rsidRPr="000D0DCB">
              <w:rPr>
                <w:rFonts w:asciiTheme="minorHAnsi" w:hAnsiTheme="minorHAnsi"/>
                <w:lang w:eastAsia="en-GB"/>
              </w:rPr>
              <w:br/>
              <w:t>Jeżeli jest to wymagane, proszę określić, do której kategorii lub których kategorii pracowników niepełnosprawnych lub defaworyzowanych należą dani pracownicy.</w:t>
            </w:r>
          </w:p>
        </w:tc>
        <w:tc>
          <w:tcPr>
            <w:tcW w:w="4643" w:type="dxa"/>
          </w:tcPr>
          <w:p w14:paraId="3D3182D7"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lastRenderedPageBreak/>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r w:rsidRPr="000D0DCB">
              <w:rPr>
                <w:rFonts w:asciiTheme="minorHAnsi" w:hAnsiTheme="minorHAnsi"/>
                <w:lang w:eastAsia="en-GB"/>
              </w:rPr>
              <w:br/>
            </w:r>
          </w:p>
        </w:tc>
      </w:tr>
      <w:tr w:rsidR="009C11B6" w:rsidRPr="000D0DCB" w14:paraId="7C34D93A" w14:textId="77777777">
        <w:tc>
          <w:tcPr>
            <w:tcW w:w="4642" w:type="dxa"/>
          </w:tcPr>
          <w:p w14:paraId="42511E93"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lastRenderedPageBreak/>
              <w:t>Jeżeli dotyczy, czy wykonawca jest wpisany do urzędowego wykazu zatwierdzonych wykonawców lub posiada równoważne zaświadczenie (np. w ramach krajowego systemu (wstępnego) kwalifikowania)?</w:t>
            </w:r>
          </w:p>
        </w:tc>
        <w:tc>
          <w:tcPr>
            <w:tcW w:w="4643" w:type="dxa"/>
          </w:tcPr>
          <w:p w14:paraId="3D0ECF56"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Tak [] Nie [] Nie dotyczy</w:t>
            </w:r>
          </w:p>
        </w:tc>
      </w:tr>
      <w:tr w:rsidR="009C11B6" w:rsidRPr="000D0DCB" w14:paraId="22979791" w14:textId="77777777">
        <w:tc>
          <w:tcPr>
            <w:tcW w:w="4642" w:type="dxa"/>
          </w:tcPr>
          <w:p w14:paraId="127E6EC0"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b/>
                <w:lang w:eastAsia="en-GB"/>
              </w:rPr>
              <w:t>Jeżeli tak</w:t>
            </w:r>
            <w:r w:rsidRPr="000D0DCB">
              <w:rPr>
                <w:rFonts w:asciiTheme="minorHAnsi" w:hAnsiTheme="minorHAnsi"/>
                <w:lang w:eastAsia="en-GB"/>
              </w:rPr>
              <w:t>:</w:t>
            </w:r>
          </w:p>
          <w:p w14:paraId="176B65CA"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E2CA60A"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a) Proszę podać nazwę wykazu lub zaświadczenia i odpowiedni numer rejestracyjny lub numer zaświadczenia, jeżeli dotyczy:</w:t>
            </w:r>
            <w:r w:rsidRPr="000D0DCB">
              <w:rPr>
                <w:rFonts w:asciiTheme="minorHAnsi" w:hAnsiTheme="minorHAnsi"/>
                <w:lang w:eastAsia="en-GB"/>
              </w:rPr>
              <w:br/>
              <w:t>b) Jeżeli poświadczenie wpisu do wykazu lub wydania zaświadczenia jest dostępne w formie elektronicznej, proszę podać:</w:t>
            </w:r>
            <w:r w:rsidRPr="000D0DCB">
              <w:rPr>
                <w:rFonts w:asciiTheme="minorHAnsi" w:hAnsiTheme="minorHAnsi"/>
                <w:lang w:eastAsia="en-GB"/>
              </w:rPr>
              <w:br/>
            </w:r>
            <w:r w:rsidRPr="000D0DCB">
              <w:rPr>
                <w:rFonts w:asciiTheme="minorHAnsi" w:hAnsiTheme="minorHAnsi"/>
                <w:lang w:eastAsia="en-GB"/>
              </w:rPr>
              <w:br/>
              <w:t>c) Proszę podać dane referencyjne stanowiące podstawę wpisu do wykazu lub wydania zaświadczenia oraz, w stosownych przypadkach, klasyfikację nadaną w urzędowym wykazie</w:t>
            </w:r>
            <w:r w:rsidRPr="000D0DCB">
              <w:rPr>
                <w:rFonts w:asciiTheme="minorHAnsi" w:hAnsiTheme="minorHAnsi"/>
                <w:vertAlign w:val="superscript"/>
                <w:lang w:eastAsia="en-GB"/>
              </w:rPr>
              <w:footnoteReference w:id="12"/>
            </w:r>
            <w:r w:rsidRPr="000D0DCB">
              <w:rPr>
                <w:rFonts w:asciiTheme="minorHAnsi" w:hAnsiTheme="minorHAnsi"/>
                <w:lang w:eastAsia="en-GB"/>
              </w:rPr>
              <w:t>:</w:t>
            </w:r>
            <w:r w:rsidRPr="000D0DCB">
              <w:rPr>
                <w:rFonts w:asciiTheme="minorHAnsi" w:hAnsiTheme="minorHAnsi"/>
                <w:lang w:eastAsia="en-GB"/>
              </w:rPr>
              <w:br/>
              <w:t>d) Czy wpis do wykazu lub wydane zaświadczenie obejmują wszystkie wymagane kryteria kwalifikacji?</w:t>
            </w:r>
            <w:r w:rsidRPr="000D0DCB">
              <w:rPr>
                <w:rFonts w:asciiTheme="minorHAnsi" w:hAnsiTheme="minorHAnsi"/>
                <w:lang w:eastAsia="en-GB"/>
              </w:rPr>
              <w:br/>
            </w:r>
            <w:r w:rsidRPr="000D0DCB">
              <w:rPr>
                <w:rFonts w:asciiTheme="minorHAnsi" w:hAnsiTheme="minorHAnsi"/>
                <w:b/>
                <w:w w:val="0"/>
                <w:lang w:eastAsia="en-GB"/>
              </w:rPr>
              <w:t>Jeżeli nie:</w:t>
            </w:r>
            <w:r w:rsidRPr="000D0DCB">
              <w:rPr>
                <w:rFonts w:asciiTheme="minorHAnsi" w:hAnsiTheme="minorHAnsi"/>
                <w:lang w:eastAsia="en-GB"/>
              </w:rPr>
              <w:br/>
            </w:r>
            <w:r w:rsidRPr="000D0DCB">
              <w:rPr>
                <w:rFonts w:asciiTheme="minorHAnsi" w:hAnsiTheme="minorHAnsi"/>
                <w:b/>
                <w:w w:val="0"/>
                <w:lang w:eastAsia="en-GB"/>
              </w:rPr>
              <w:t>Proszę dodatkowo uzupełnić brakujące informacje w części IV w sekcjach A, B, C lub D, w zależności od przypadku.</w:t>
            </w:r>
            <w:r w:rsidRPr="000D0DCB">
              <w:rPr>
                <w:rFonts w:asciiTheme="minorHAnsi" w:hAnsiTheme="minorHAnsi"/>
                <w:lang w:eastAsia="en-GB"/>
              </w:rPr>
              <w:t xml:space="preserve"> </w:t>
            </w:r>
            <w:r w:rsidRPr="000D0DCB">
              <w:rPr>
                <w:rFonts w:asciiTheme="minorHAnsi" w:hAnsiTheme="minorHAnsi"/>
                <w:lang w:eastAsia="en-GB"/>
              </w:rPr>
              <w:br/>
            </w:r>
            <w:r w:rsidRPr="000D0DCB">
              <w:rPr>
                <w:rFonts w:asciiTheme="minorHAnsi" w:hAnsiTheme="minorHAnsi"/>
                <w:b/>
                <w:lang w:eastAsia="en-GB"/>
              </w:rPr>
              <w:t>WYŁĄCZNIE jeżeli jest to wymagane w stosownym ogłoszeniu lub dokumentach zamówienia:</w:t>
            </w:r>
            <w:r w:rsidRPr="000D0DCB">
              <w:rPr>
                <w:rFonts w:asciiTheme="minorHAnsi" w:hAnsiTheme="minorHAnsi"/>
                <w:b/>
                <w:i/>
                <w:lang w:eastAsia="en-GB"/>
              </w:rPr>
              <w:br/>
            </w:r>
            <w:r w:rsidRPr="000D0DCB">
              <w:rPr>
                <w:rFonts w:asciiTheme="minorHAnsi" w:hAnsiTheme="minorHAnsi"/>
                <w:lang w:eastAsia="en-GB"/>
              </w:rPr>
              <w:t xml:space="preserve">e) Czy wykonawca będzie w stanie przedstawić zaświadczenie odnoszące się do płatności składek na ubezpieczenie społeczne i podatków lub przedstawić informacje, które umożliwią instytucji zamawiającej </w:t>
            </w:r>
            <w:r w:rsidRPr="000D0DCB">
              <w:rPr>
                <w:rFonts w:asciiTheme="minorHAnsi" w:hAnsiTheme="minorHAnsi"/>
                <w:lang w:eastAsia="en-GB"/>
              </w:rPr>
              <w:lastRenderedPageBreak/>
              <w:t>lub podmiotowi zamawiającemu uzyskanie tego zaświadczenia bezpośrednio za pomocą bezpłatnej krajowej bazy danych w dowolnym państwie członkowskim?</w:t>
            </w:r>
            <w:r w:rsidRPr="000D0DCB">
              <w:rPr>
                <w:rFonts w:asciiTheme="minorHAnsi" w:hAnsiTheme="minorHAnsi"/>
                <w:lang w:eastAsia="en-GB"/>
              </w:rPr>
              <w:br/>
              <w:t xml:space="preserve">Jeżeli odnośna dokumentacja jest dostępna w formie elektronicznej, proszę wskazać: </w:t>
            </w:r>
          </w:p>
        </w:tc>
        <w:tc>
          <w:tcPr>
            <w:tcW w:w="4643" w:type="dxa"/>
          </w:tcPr>
          <w:p w14:paraId="61EA9530"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p>
          <w:p w14:paraId="7F6A3E2E" w14:textId="77777777" w:rsidR="009C11B6" w:rsidRPr="000D0DCB" w:rsidRDefault="00A32EC9">
            <w:pPr>
              <w:suppressAutoHyphens w:val="0"/>
              <w:spacing w:before="120" w:after="120"/>
              <w:rPr>
                <w:rFonts w:asciiTheme="minorHAnsi" w:hAnsiTheme="minorHAnsi"/>
                <w:i/>
                <w:lang w:eastAsia="en-GB"/>
              </w:rPr>
            </w:pPr>
            <w:r w:rsidRPr="000D0DCB">
              <w:rPr>
                <w:rFonts w:asciiTheme="minorHAnsi" w:hAnsiTheme="minorHAnsi"/>
                <w:lang w:eastAsia="en-GB"/>
              </w:rPr>
              <w:t>a) [……]</w:t>
            </w:r>
            <w:r w:rsidRPr="000D0DCB">
              <w:rPr>
                <w:rFonts w:asciiTheme="minorHAnsi" w:hAnsiTheme="minorHAnsi"/>
                <w:lang w:eastAsia="en-GB"/>
              </w:rPr>
              <w:br/>
            </w:r>
            <w:r w:rsidRPr="000D0DCB">
              <w:rPr>
                <w:rFonts w:asciiTheme="minorHAnsi" w:hAnsiTheme="minorHAnsi"/>
                <w:lang w:eastAsia="en-GB"/>
              </w:rPr>
              <w:br/>
            </w:r>
          </w:p>
          <w:p w14:paraId="29E0728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b) (adres internetowy, wydający urząd lub organ, dokładne dane referencyjne dokumentacji):</w:t>
            </w:r>
            <w:r w:rsidRPr="000D0DCB">
              <w:rPr>
                <w:rFonts w:asciiTheme="minorHAnsi" w:hAnsiTheme="minorHAnsi"/>
                <w:lang w:eastAsia="en-GB"/>
              </w:rPr>
              <w:br/>
              <w:t>[……][……][……][……]</w:t>
            </w:r>
            <w:r w:rsidRPr="000D0DCB">
              <w:rPr>
                <w:rFonts w:asciiTheme="minorHAnsi" w:hAnsiTheme="minorHAnsi"/>
                <w:lang w:eastAsia="en-GB"/>
              </w:rPr>
              <w:br/>
              <w:t>c) [……]</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d) []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e) []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lastRenderedPageBreak/>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(adres internetowy, wydający urząd lub organ, dokładne dane referencyjne dokumentacji):</w:t>
            </w:r>
            <w:r w:rsidRPr="000D0DCB">
              <w:rPr>
                <w:rFonts w:asciiTheme="minorHAnsi" w:hAnsiTheme="minorHAnsi"/>
                <w:lang w:eastAsia="en-GB"/>
              </w:rPr>
              <w:br/>
              <w:t>[……][……][……][……]</w:t>
            </w:r>
          </w:p>
        </w:tc>
      </w:tr>
      <w:tr w:rsidR="009C11B6" w:rsidRPr="000D0DCB" w14:paraId="0531DD95" w14:textId="77777777">
        <w:tc>
          <w:tcPr>
            <w:tcW w:w="4642" w:type="dxa"/>
          </w:tcPr>
          <w:p w14:paraId="2C9E5152"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lastRenderedPageBreak/>
              <w:t>Rodzaj uczestnictwa:</w:t>
            </w:r>
          </w:p>
        </w:tc>
        <w:tc>
          <w:tcPr>
            <w:tcW w:w="4643" w:type="dxa"/>
          </w:tcPr>
          <w:p w14:paraId="50A280BE"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5CAACEE9" w14:textId="77777777">
        <w:tc>
          <w:tcPr>
            <w:tcW w:w="4642" w:type="dxa"/>
          </w:tcPr>
          <w:p w14:paraId="650E4776"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Czy wykonawca bierze udział w postępowaniu o udzielenie zamówienia wspólnie z innymi wykonawcami</w:t>
            </w:r>
            <w:r w:rsidRPr="000D0DCB">
              <w:rPr>
                <w:rFonts w:asciiTheme="minorHAnsi" w:hAnsiTheme="minorHAnsi"/>
                <w:vertAlign w:val="superscript"/>
                <w:lang w:eastAsia="en-GB"/>
              </w:rPr>
              <w:footnoteReference w:id="13"/>
            </w:r>
            <w:r w:rsidRPr="000D0DCB">
              <w:rPr>
                <w:rFonts w:asciiTheme="minorHAnsi" w:hAnsiTheme="minorHAnsi"/>
                <w:lang w:eastAsia="en-GB"/>
              </w:rPr>
              <w:t>?</w:t>
            </w:r>
          </w:p>
        </w:tc>
        <w:tc>
          <w:tcPr>
            <w:tcW w:w="4643" w:type="dxa"/>
          </w:tcPr>
          <w:p w14:paraId="6FD86BC1"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Tak [] Nie</w:t>
            </w:r>
          </w:p>
        </w:tc>
      </w:tr>
      <w:tr w:rsidR="009C11B6" w:rsidRPr="000D0DCB" w14:paraId="23AEB719" w14:textId="77777777">
        <w:tc>
          <w:tcPr>
            <w:tcW w:w="9285" w:type="dxa"/>
            <w:gridSpan w:val="2"/>
            <w:shd w:val="clear" w:color="auto" w:fill="BFBFBF"/>
          </w:tcPr>
          <w:p w14:paraId="1FD0ADF8"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Jeżeli tak, proszę dopilnować, aby pozostali uczestnicy przedstawili odrębne jednolite europejskie dokumenty zamówienia.</w:t>
            </w:r>
          </w:p>
        </w:tc>
      </w:tr>
      <w:tr w:rsidR="009C11B6" w:rsidRPr="000D0DCB" w14:paraId="70A50DDF" w14:textId="77777777">
        <w:tc>
          <w:tcPr>
            <w:tcW w:w="4642" w:type="dxa"/>
          </w:tcPr>
          <w:p w14:paraId="00B2EFC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t>Jeżeli tak</w:t>
            </w:r>
            <w:r w:rsidRPr="000D0DCB">
              <w:rPr>
                <w:rFonts w:asciiTheme="minorHAnsi" w:hAnsiTheme="minorHAnsi"/>
                <w:lang w:eastAsia="en-GB"/>
              </w:rPr>
              <w:t>:</w:t>
            </w:r>
            <w:r w:rsidRPr="000D0DCB">
              <w:rPr>
                <w:rFonts w:asciiTheme="minorHAnsi" w:hAnsiTheme="minorHAnsi"/>
                <w:lang w:eastAsia="en-GB"/>
              </w:rPr>
              <w:br/>
              <w:t>a) Proszę wskazać rolę wykonawcy w grupie (lider, odpowiedzialny za określone zadania itd.):</w:t>
            </w:r>
            <w:r w:rsidRPr="000D0DCB">
              <w:rPr>
                <w:rFonts w:asciiTheme="minorHAnsi" w:hAnsiTheme="minorHAnsi"/>
                <w:lang w:eastAsia="en-GB"/>
              </w:rPr>
              <w:br/>
              <w:t>b) Proszę wskazać pozostałych wykonawców biorących wspólnie udział w postępowaniu o udzielenie zamówienia:</w:t>
            </w:r>
            <w:r w:rsidRPr="000D0DCB">
              <w:rPr>
                <w:rFonts w:asciiTheme="minorHAnsi" w:hAnsiTheme="minorHAnsi"/>
                <w:lang w:eastAsia="en-GB"/>
              </w:rPr>
              <w:br/>
              <w:t>c) W stosownych przypadkach nazwa grupy biorącej udział:</w:t>
            </w:r>
          </w:p>
        </w:tc>
        <w:tc>
          <w:tcPr>
            <w:tcW w:w="4643" w:type="dxa"/>
          </w:tcPr>
          <w:p w14:paraId="6BA694BD"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br/>
              <w:t>a): [……]</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b): [……]</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c): [……]</w:t>
            </w:r>
          </w:p>
        </w:tc>
      </w:tr>
      <w:tr w:rsidR="009C11B6" w:rsidRPr="000D0DCB" w14:paraId="7049BA81" w14:textId="77777777">
        <w:tc>
          <w:tcPr>
            <w:tcW w:w="4642" w:type="dxa"/>
          </w:tcPr>
          <w:p w14:paraId="07120918" w14:textId="77777777" w:rsidR="009C11B6" w:rsidRPr="000D0DCB" w:rsidRDefault="00A32EC9">
            <w:pPr>
              <w:suppressAutoHyphens w:val="0"/>
              <w:spacing w:before="120" w:after="120"/>
              <w:rPr>
                <w:rFonts w:asciiTheme="minorHAnsi" w:hAnsiTheme="minorHAnsi"/>
                <w:b/>
                <w:lang w:eastAsia="en-GB"/>
              </w:rPr>
            </w:pPr>
            <w:r w:rsidRPr="000D0DCB">
              <w:rPr>
                <w:rFonts w:asciiTheme="minorHAnsi" w:hAnsiTheme="minorHAnsi"/>
                <w:b/>
                <w:lang w:eastAsia="en-GB"/>
              </w:rPr>
              <w:t>Części</w:t>
            </w:r>
          </w:p>
        </w:tc>
        <w:tc>
          <w:tcPr>
            <w:tcW w:w="4643" w:type="dxa"/>
          </w:tcPr>
          <w:p w14:paraId="59F3928B" w14:textId="77777777" w:rsidR="009C11B6" w:rsidRPr="000D0DCB" w:rsidRDefault="00A32EC9">
            <w:pPr>
              <w:suppressAutoHyphens w:val="0"/>
              <w:spacing w:before="120" w:after="120"/>
              <w:rPr>
                <w:rFonts w:asciiTheme="minorHAnsi" w:hAnsiTheme="minorHAnsi"/>
                <w:b/>
                <w:lang w:eastAsia="en-GB"/>
              </w:rPr>
            </w:pPr>
            <w:r w:rsidRPr="000D0DCB">
              <w:rPr>
                <w:rFonts w:asciiTheme="minorHAnsi" w:hAnsiTheme="minorHAnsi"/>
                <w:b/>
                <w:lang w:eastAsia="en-GB"/>
              </w:rPr>
              <w:t>Odpowiedź:</w:t>
            </w:r>
          </w:p>
        </w:tc>
      </w:tr>
      <w:tr w:rsidR="009C11B6" w:rsidRPr="000D0DCB" w14:paraId="762AFB07" w14:textId="77777777">
        <w:tc>
          <w:tcPr>
            <w:tcW w:w="4642" w:type="dxa"/>
          </w:tcPr>
          <w:p w14:paraId="5784E92A" w14:textId="77777777" w:rsidR="009C11B6" w:rsidRPr="000D0DCB" w:rsidRDefault="00A32EC9">
            <w:pPr>
              <w:suppressAutoHyphens w:val="0"/>
              <w:spacing w:before="120" w:after="120"/>
              <w:rPr>
                <w:rFonts w:asciiTheme="minorHAnsi" w:hAnsiTheme="minorHAnsi"/>
                <w:b/>
                <w:i/>
                <w:lang w:eastAsia="en-GB"/>
              </w:rPr>
            </w:pPr>
            <w:r w:rsidRPr="000D0DCB">
              <w:rPr>
                <w:rFonts w:asciiTheme="minorHAnsi" w:hAnsiTheme="minorHAnsi"/>
                <w:lang w:eastAsia="en-GB"/>
              </w:rPr>
              <w:t>W stosownych przypadkach wskazanie części zamówienia, w odniesieniu do której (których) wykonawca zamierza złożyć ofertę.</w:t>
            </w:r>
          </w:p>
        </w:tc>
        <w:tc>
          <w:tcPr>
            <w:tcW w:w="4643" w:type="dxa"/>
          </w:tcPr>
          <w:p w14:paraId="20F1C54E" w14:textId="77777777" w:rsidR="009C11B6" w:rsidRPr="000D0DCB" w:rsidRDefault="00A32EC9">
            <w:pPr>
              <w:suppressAutoHyphens w:val="0"/>
              <w:spacing w:before="120" w:after="120"/>
              <w:rPr>
                <w:rFonts w:asciiTheme="minorHAnsi" w:hAnsiTheme="minorHAnsi"/>
                <w:b/>
                <w:i/>
                <w:lang w:eastAsia="en-GB"/>
              </w:rPr>
            </w:pPr>
            <w:r w:rsidRPr="000D0DCB">
              <w:rPr>
                <w:rFonts w:asciiTheme="minorHAnsi" w:hAnsiTheme="minorHAnsi"/>
                <w:lang w:eastAsia="en-GB"/>
              </w:rPr>
              <w:t>[   ]</w:t>
            </w:r>
          </w:p>
        </w:tc>
      </w:tr>
    </w:tbl>
    <w:p w14:paraId="69ED3680"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B: Informacje na temat przedstawicieli wykonawcy</w:t>
      </w:r>
    </w:p>
    <w:p w14:paraId="4C50A930" w14:textId="77777777" w:rsidR="009C11B6" w:rsidRPr="000D0DCB" w:rsidRDefault="00A32EC9">
      <w:pPr>
        <w:pBdr>
          <w:top w:val="single" w:sz="4" w:space="1" w:color="auto"/>
          <w:left w:val="single" w:sz="4" w:space="4" w:color="auto"/>
          <w:bottom w:val="single" w:sz="4" w:space="1" w:color="auto"/>
          <w:right w:val="single" w:sz="4" w:space="0" w:color="auto"/>
        </w:pBdr>
        <w:suppressAutoHyphens w:val="0"/>
        <w:spacing w:before="120" w:after="120"/>
        <w:jc w:val="both"/>
        <w:rPr>
          <w:rFonts w:asciiTheme="minorHAnsi" w:hAnsiTheme="minorHAnsi"/>
          <w:i/>
          <w:lang w:eastAsia="en-GB"/>
        </w:rPr>
      </w:pPr>
      <w:r w:rsidRPr="000D0DCB">
        <w:rPr>
          <w:rFonts w:asciiTheme="minorHAnsi" w:hAnsiTheme="minorHAnsi"/>
          <w:i/>
          <w:lang w:eastAsia="en-GB"/>
        </w:rPr>
        <w:t>W stosownych przypadkach proszę podać imię i nazwisko (imiona i nazwiska) oraz adres(-y) osoby (osób) upoważnionej(-ych) do reprezentowania wykonawcy na potrzeby niniejszego postępowania o udzielenie zamówienia:</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00BD5B02" w14:textId="77777777">
        <w:tc>
          <w:tcPr>
            <w:tcW w:w="4642" w:type="dxa"/>
          </w:tcPr>
          <w:p w14:paraId="4D77645D"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Osoby upoważnione do reprezentowania, o ile istnieją:</w:t>
            </w:r>
          </w:p>
        </w:tc>
        <w:tc>
          <w:tcPr>
            <w:tcW w:w="4643" w:type="dxa"/>
          </w:tcPr>
          <w:p w14:paraId="78521A06"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07AE5BEF" w14:textId="77777777">
        <w:tc>
          <w:tcPr>
            <w:tcW w:w="4642" w:type="dxa"/>
          </w:tcPr>
          <w:p w14:paraId="7B5914E5"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Imię i nazwisko, </w:t>
            </w:r>
            <w:r w:rsidRPr="000D0DCB">
              <w:rPr>
                <w:rFonts w:asciiTheme="minorHAnsi" w:hAnsiTheme="minorHAnsi"/>
                <w:lang w:eastAsia="en-GB"/>
              </w:rPr>
              <w:br/>
              <w:t xml:space="preserve">wraz z datą i miejscem urodzenia, jeżeli są wymagane: </w:t>
            </w:r>
          </w:p>
        </w:tc>
        <w:tc>
          <w:tcPr>
            <w:tcW w:w="4643" w:type="dxa"/>
          </w:tcPr>
          <w:p w14:paraId="238385BD"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r w:rsidRPr="000D0DCB">
              <w:rPr>
                <w:rFonts w:asciiTheme="minorHAnsi" w:hAnsiTheme="minorHAnsi"/>
                <w:lang w:eastAsia="en-GB"/>
              </w:rPr>
              <w:br/>
              <w:t>[……]</w:t>
            </w:r>
          </w:p>
        </w:tc>
      </w:tr>
      <w:tr w:rsidR="009C11B6" w:rsidRPr="000D0DCB" w14:paraId="79955442" w14:textId="77777777">
        <w:tc>
          <w:tcPr>
            <w:tcW w:w="4642" w:type="dxa"/>
          </w:tcPr>
          <w:p w14:paraId="4709A31C"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Stanowisko/Działający(-a) jako:</w:t>
            </w:r>
          </w:p>
        </w:tc>
        <w:tc>
          <w:tcPr>
            <w:tcW w:w="4643" w:type="dxa"/>
          </w:tcPr>
          <w:p w14:paraId="57C3475B"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0107E480" w14:textId="77777777">
        <w:tc>
          <w:tcPr>
            <w:tcW w:w="4642" w:type="dxa"/>
          </w:tcPr>
          <w:p w14:paraId="70CE5EE3"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Adres pocztowy:</w:t>
            </w:r>
          </w:p>
        </w:tc>
        <w:tc>
          <w:tcPr>
            <w:tcW w:w="4643" w:type="dxa"/>
          </w:tcPr>
          <w:p w14:paraId="381B0E7F"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569CFA44" w14:textId="77777777">
        <w:tc>
          <w:tcPr>
            <w:tcW w:w="4642" w:type="dxa"/>
          </w:tcPr>
          <w:p w14:paraId="26D5A51E"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lastRenderedPageBreak/>
              <w:t>Telefon:</w:t>
            </w:r>
          </w:p>
        </w:tc>
        <w:tc>
          <w:tcPr>
            <w:tcW w:w="4643" w:type="dxa"/>
          </w:tcPr>
          <w:p w14:paraId="6D2C4697"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3C498392" w14:textId="77777777">
        <w:tc>
          <w:tcPr>
            <w:tcW w:w="4642" w:type="dxa"/>
          </w:tcPr>
          <w:p w14:paraId="5F39D80B"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Adres e-mail:</w:t>
            </w:r>
          </w:p>
        </w:tc>
        <w:tc>
          <w:tcPr>
            <w:tcW w:w="4643" w:type="dxa"/>
          </w:tcPr>
          <w:p w14:paraId="492219ED"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3D658761" w14:textId="77777777">
        <w:tc>
          <w:tcPr>
            <w:tcW w:w="4642" w:type="dxa"/>
          </w:tcPr>
          <w:p w14:paraId="6B495626"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 razie potrzeby proszę podać szczegółowe informacje dotyczące przedstawicielstwa (jego form, zakresu, celu itd.):</w:t>
            </w:r>
          </w:p>
        </w:tc>
        <w:tc>
          <w:tcPr>
            <w:tcW w:w="4643" w:type="dxa"/>
          </w:tcPr>
          <w:p w14:paraId="777ACF09"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bl>
    <w:p w14:paraId="7B07587F"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C: Informacje na temat polegania na zdolności innych podmiotów</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7FF98755" w14:textId="77777777">
        <w:tc>
          <w:tcPr>
            <w:tcW w:w="4642" w:type="dxa"/>
          </w:tcPr>
          <w:p w14:paraId="63DAEC2E"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Zależność od innych podmiotów:</w:t>
            </w:r>
          </w:p>
        </w:tc>
        <w:tc>
          <w:tcPr>
            <w:tcW w:w="4643" w:type="dxa"/>
          </w:tcPr>
          <w:p w14:paraId="60A39E37"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6F4D6A52" w14:textId="77777777">
        <w:tc>
          <w:tcPr>
            <w:tcW w:w="4642" w:type="dxa"/>
          </w:tcPr>
          <w:p w14:paraId="22C9C28A"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3" w:type="dxa"/>
          </w:tcPr>
          <w:p w14:paraId="3138E8F2"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Tak [] Nie</w:t>
            </w:r>
          </w:p>
        </w:tc>
      </w:tr>
    </w:tbl>
    <w:p w14:paraId="07F4C6E6" w14:textId="4BA55180"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heme="minorHAnsi" w:hAnsiTheme="minorHAnsi"/>
          <w:lang w:eastAsia="en-GB"/>
        </w:rPr>
      </w:pPr>
      <w:r w:rsidRPr="000D0DCB">
        <w:rPr>
          <w:rFonts w:asciiTheme="minorHAnsi" w:hAnsiTheme="minorHAnsi"/>
          <w:b/>
          <w:lang w:eastAsia="en-GB"/>
        </w:rPr>
        <w:t>Jeżeli tak</w:t>
      </w:r>
      <w:r w:rsidRPr="000D0DCB">
        <w:rPr>
          <w:rFonts w:asciiTheme="minorHAnsi" w:hAnsiTheme="minorHAnsi"/>
          <w:lang w:eastAsia="en-GB"/>
        </w:rPr>
        <w:t xml:space="preserve">, proszę przedstawić – </w:t>
      </w:r>
      <w:r w:rsidRPr="000D0DCB">
        <w:rPr>
          <w:rFonts w:asciiTheme="minorHAnsi" w:hAnsiTheme="minorHAnsi"/>
          <w:b/>
          <w:lang w:eastAsia="en-GB"/>
        </w:rPr>
        <w:t>dla każdego</w:t>
      </w:r>
      <w:r w:rsidRPr="000D0DCB">
        <w:rPr>
          <w:rFonts w:asciiTheme="minorHAnsi" w:hAnsiTheme="minorHAnsi"/>
          <w:lang w:eastAsia="en-GB"/>
        </w:rPr>
        <w:t xml:space="preserve"> z podmiotów, których to dotyczy – odrębny formularz jednolitego europejskiego dokumentu zamówienia zawierający informacje wymagane w </w:t>
      </w:r>
      <w:r w:rsidRPr="000D0DCB">
        <w:rPr>
          <w:rFonts w:asciiTheme="minorHAnsi" w:hAnsiTheme="minorHAnsi"/>
          <w:b/>
          <w:lang w:eastAsia="en-GB"/>
        </w:rPr>
        <w:t>niniejszej części sekcja A i B oraz w części III</w:t>
      </w:r>
      <w:r w:rsidRPr="000D0DCB">
        <w:rPr>
          <w:rFonts w:asciiTheme="minorHAnsi" w:hAnsiTheme="minorHAnsi"/>
          <w:lang w:eastAsia="en-GB"/>
        </w:rPr>
        <w:t xml:space="preserve">, należycie wypełniony i podpisany przez dane podmioty. </w:t>
      </w:r>
      <w:r w:rsidRPr="000D0DCB">
        <w:rPr>
          <w:rFonts w:asciiTheme="minorHAnsi" w:hAnsiTheme="minorHAnsi"/>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D0DCB">
        <w:rPr>
          <w:rFonts w:asciiTheme="minorHAnsi" w:hAnsiTheme="minorHAnsi"/>
          <w:lang w:eastAsia="en-GB"/>
        </w:rPr>
        <w:br/>
        <w:t>O ile ma to znaczenie dla określonych zdolności, na których polega wykonawca, proszę dołączyć – dla każdego z</w:t>
      </w:r>
      <w:r w:rsidR="00687BC3">
        <w:rPr>
          <w:rFonts w:asciiTheme="minorHAnsi" w:hAnsiTheme="minorHAnsi"/>
          <w:lang w:eastAsia="en-GB"/>
        </w:rPr>
        <w:t> </w:t>
      </w:r>
      <w:r w:rsidRPr="000D0DCB">
        <w:rPr>
          <w:rFonts w:asciiTheme="minorHAnsi" w:hAnsiTheme="minorHAnsi"/>
          <w:lang w:eastAsia="en-GB"/>
        </w:rPr>
        <w:t>podmiotów, których to dotyczy – informacje wymagane w częściach IV i V</w:t>
      </w:r>
      <w:r w:rsidRPr="000D0DCB">
        <w:rPr>
          <w:rFonts w:asciiTheme="minorHAnsi" w:hAnsiTheme="minorHAnsi"/>
          <w:vertAlign w:val="superscript"/>
          <w:lang w:eastAsia="en-GB"/>
        </w:rPr>
        <w:footnoteReference w:id="14"/>
      </w:r>
      <w:r w:rsidRPr="000D0DCB">
        <w:rPr>
          <w:rFonts w:asciiTheme="minorHAnsi" w:hAnsiTheme="minorHAnsi"/>
          <w:lang w:eastAsia="en-GB"/>
        </w:rPr>
        <w:t>.</w:t>
      </w:r>
    </w:p>
    <w:p w14:paraId="547F29D0" w14:textId="77777777" w:rsidR="009C11B6" w:rsidRPr="000D0DCB" w:rsidRDefault="00A32EC9">
      <w:pPr>
        <w:keepNext/>
        <w:suppressAutoHyphens w:val="0"/>
        <w:spacing w:before="120" w:after="360"/>
        <w:jc w:val="center"/>
        <w:rPr>
          <w:rFonts w:asciiTheme="minorHAnsi" w:hAnsiTheme="minorHAnsi"/>
          <w:smallCaps/>
          <w:u w:val="single"/>
          <w:lang w:eastAsia="en-GB"/>
        </w:rPr>
      </w:pPr>
      <w:r w:rsidRPr="000D0DCB">
        <w:rPr>
          <w:rFonts w:asciiTheme="minorHAnsi" w:hAnsiTheme="minorHAnsi"/>
          <w:smallCaps/>
          <w:lang w:eastAsia="en-GB"/>
        </w:rPr>
        <w:t>D: Informacje dotyczące podwykonawców, na których zdolności wykonawca nie polega</w:t>
      </w:r>
    </w:p>
    <w:p w14:paraId="2D73FC9C"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asciiTheme="minorHAnsi" w:hAnsiTheme="minorHAnsi"/>
          <w:b/>
          <w:lang w:eastAsia="en-GB"/>
        </w:rPr>
      </w:pPr>
      <w:r w:rsidRPr="000D0DCB">
        <w:rPr>
          <w:rFonts w:asciiTheme="minorHAnsi" w:hAnsiTheme="minorHAnsi"/>
          <w:b/>
          <w:lang w:eastAsia="en-GB"/>
        </w:rPr>
        <w:t>(Sekcja, którą należy wypełnić jedynie w przypadku gdy instytucja zamawiająca lub podmiot zamawiający wprost tego zażąda.)</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70E668E2" w14:textId="77777777">
        <w:tc>
          <w:tcPr>
            <w:tcW w:w="4642" w:type="dxa"/>
          </w:tcPr>
          <w:p w14:paraId="55AEC3AA"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Podwykonawstwo:</w:t>
            </w:r>
          </w:p>
        </w:tc>
        <w:tc>
          <w:tcPr>
            <w:tcW w:w="4643" w:type="dxa"/>
          </w:tcPr>
          <w:p w14:paraId="2C95262D"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28B628F4" w14:textId="77777777">
        <w:tc>
          <w:tcPr>
            <w:tcW w:w="4642" w:type="dxa"/>
          </w:tcPr>
          <w:p w14:paraId="52528C74"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Czy wykonawca zamierza zlecić osobom trzecim podwykonawstwo jakiejkolwiek części zamówienia?</w:t>
            </w:r>
          </w:p>
        </w:tc>
        <w:tc>
          <w:tcPr>
            <w:tcW w:w="4643" w:type="dxa"/>
          </w:tcPr>
          <w:p w14:paraId="43E31CC6"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Tak [] Nie</w:t>
            </w:r>
            <w:r w:rsidRPr="000D0DCB">
              <w:rPr>
                <w:rFonts w:asciiTheme="minorHAnsi" w:hAnsiTheme="minorHAnsi"/>
                <w:lang w:eastAsia="en-GB"/>
              </w:rPr>
              <w:br/>
              <w:t xml:space="preserve">Jeżeli </w:t>
            </w:r>
            <w:r w:rsidRPr="000D0DCB">
              <w:rPr>
                <w:rFonts w:asciiTheme="minorHAnsi" w:hAnsiTheme="minorHAnsi"/>
                <w:b/>
                <w:lang w:eastAsia="en-GB"/>
              </w:rPr>
              <w:t>tak i o ile jest to wiadome</w:t>
            </w:r>
            <w:r w:rsidRPr="000D0DCB">
              <w:rPr>
                <w:rFonts w:asciiTheme="minorHAnsi" w:hAnsiTheme="minorHAnsi"/>
                <w:lang w:eastAsia="en-GB"/>
              </w:rPr>
              <w:t xml:space="preserve">, proszę podać wykaz proponowanych podwykonawców: </w:t>
            </w:r>
          </w:p>
          <w:p w14:paraId="7AD3C193"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bl>
    <w:p w14:paraId="6F4DD88D" w14:textId="77777777" w:rsidR="009C11B6" w:rsidRPr="000D0DCB" w:rsidRDefault="00A32EC9" w:rsidP="008E4A9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lang w:eastAsia="en-GB"/>
        </w:rPr>
      </w:pPr>
      <w:r w:rsidRPr="000D0DCB">
        <w:rPr>
          <w:rFonts w:asciiTheme="minorHAnsi" w:hAnsiTheme="minorHAnsi"/>
          <w:b/>
          <w:lang w:eastAsia="en-GB"/>
        </w:rPr>
        <w:t xml:space="preserve">Jeżeli instytucja zamawiająca lub podmiot zamawiający wyraźnie żąda przedstawienia tych informacji </w:t>
      </w:r>
      <w:r w:rsidRPr="000D0DCB">
        <w:rPr>
          <w:rFonts w:asciiTheme="minorHAnsi" w:hAnsiTheme="minorHAnsi"/>
          <w:lang w:eastAsia="en-GB"/>
        </w:rPr>
        <w:t xml:space="preserve">oprócz informacji </w:t>
      </w:r>
      <w:r w:rsidRPr="000D0DCB">
        <w:rPr>
          <w:rFonts w:asciiTheme="minorHAnsi" w:hAnsiTheme="minorHAnsi"/>
          <w:b/>
          <w:lang w:eastAsia="en-GB"/>
        </w:rPr>
        <w:t>wymaganych w niniejszej sekcji, proszę przedstawić – dla każdego podwykonawcy (każdej kategorii podwykonawców), których to dotyczy – informacje wymagane w niniejszej części</w:t>
      </w:r>
      <w:r w:rsidR="008E4A97" w:rsidRPr="000D0DCB">
        <w:rPr>
          <w:rFonts w:asciiTheme="minorHAnsi" w:hAnsiTheme="minorHAnsi"/>
          <w:b/>
          <w:lang w:eastAsia="en-GB"/>
        </w:rPr>
        <w:t xml:space="preserve"> sekcja A i B oraz w części III</w:t>
      </w:r>
    </w:p>
    <w:p w14:paraId="1879971B" w14:textId="77777777" w:rsidR="009C11B6" w:rsidRPr="000D0DCB" w:rsidRDefault="00A32EC9">
      <w:pPr>
        <w:keepNext/>
        <w:suppressAutoHyphens w:val="0"/>
        <w:spacing w:before="120" w:after="360"/>
        <w:jc w:val="center"/>
        <w:rPr>
          <w:rFonts w:asciiTheme="minorHAnsi" w:hAnsiTheme="minorHAnsi"/>
          <w:b/>
          <w:lang w:eastAsia="en-GB"/>
        </w:rPr>
      </w:pPr>
      <w:r w:rsidRPr="000D0DCB">
        <w:rPr>
          <w:rFonts w:asciiTheme="minorHAnsi" w:hAnsiTheme="minorHAnsi"/>
          <w:b/>
          <w:lang w:eastAsia="en-GB"/>
        </w:rPr>
        <w:lastRenderedPageBreak/>
        <w:t>Część III: Podstawy wykluczenia</w:t>
      </w:r>
    </w:p>
    <w:p w14:paraId="0BA6A048"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A: Podstawy związane z wyrokami skazującymi za przestępstwo</w:t>
      </w:r>
    </w:p>
    <w:p w14:paraId="125FA9D9"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heme="minorHAnsi" w:hAnsiTheme="minorHAnsi"/>
          <w:lang w:eastAsia="en-GB"/>
        </w:rPr>
      </w:pPr>
      <w:r w:rsidRPr="000D0DCB">
        <w:rPr>
          <w:rFonts w:asciiTheme="minorHAnsi" w:hAnsiTheme="minorHAnsi"/>
          <w:lang w:eastAsia="en-GB"/>
        </w:rPr>
        <w:t>W art. 57 ust. 1 dyrektywy 2014/24/UE określono następujące powody wykluczenia:</w:t>
      </w:r>
    </w:p>
    <w:p w14:paraId="7B03AC71" w14:textId="77777777" w:rsidR="009C11B6" w:rsidRPr="000D0DCB" w:rsidRDefault="00A32EC9">
      <w:pPr>
        <w:numPr>
          <w:ilvl w:val="0"/>
          <w:numId w:val="4"/>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w w:val="0"/>
          <w:lang w:eastAsia="en-GB"/>
        </w:rPr>
      </w:pPr>
      <w:r w:rsidRPr="000D0DCB">
        <w:rPr>
          <w:rFonts w:asciiTheme="minorHAnsi" w:hAnsiTheme="minorHAnsi"/>
          <w:lang w:eastAsia="en-GB"/>
        </w:rPr>
        <w:t xml:space="preserve">udział w </w:t>
      </w:r>
      <w:r w:rsidRPr="000D0DCB">
        <w:rPr>
          <w:rFonts w:asciiTheme="minorHAnsi" w:hAnsiTheme="minorHAnsi"/>
          <w:b/>
          <w:lang w:eastAsia="en-GB"/>
        </w:rPr>
        <w:t>organizacji przestępczej</w:t>
      </w:r>
      <w:r w:rsidRPr="000D0DCB">
        <w:rPr>
          <w:rFonts w:asciiTheme="minorHAnsi" w:hAnsiTheme="minorHAnsi"/>
          <w:b/>
          <w:vertAlign w:val="superscript"/>
          <w:lang w:eastAsia="en-GB"/>
        </w:rPr>
        <w:footnoteReference w:id="15"/>
      </w:r>
      <w:r w:rsidRPr="000D0DCB">
        <w:rPr>
          <w:rFonts w:asciiTheme="minorHAnsi" w:hAnsiTheme="minorHAnsi"/>
          <w:lang w:eastAsia="en-GB"/>
        </w:rPr>
        <w:t>;</w:t>
      </w:r>
    </w:p>
    <w:p w14:paraId="56FB573F"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tabs>
          <w:tab w:val="left" w:pos="850"/>
        </w:tabs>
        <w:suppressAutoHyphens w:val="0"/>
        <w:spacing w:before="120" w:after="120"/>
        <w:ind w:left="850" w:hanging="850"/>
        <w:rPr>
          <w:rFonts w:asciiTheme="minorHAnsi" w:hAnsiTheme="minorHAnsi"/>
          <w:w w:val="0"/>
          <w:lang w:eastAsia="en-GB"/>
        </w:rPr>
      </w:pPr>
      <w:r w:rsidRPr="000D0DCB">
        <w:rPr>
          <w:rFonts w:asciiTheme="minorHAnsi" w:hAnsiTheme="minorHAnsi"/>
          <w:b/>
          <w:lang w:eastAsia="en-GB"/>
        </w:rPr>
        <w:t>korupcja</w:t>
      </w:r>
      <w:r w:rsidRPr="000D0DCB">
        <w:rPr>
          <w:rFonts w:asciiTheme="minorHAnsi" w:hAnsiTheme="minorHAnsi"/>
          <w:b/>
          <w:vertAlign w:val="superscript"/>
          <w:lang w:eastAsia="en-GB"/>
        </w:rPr>
        <w:footnoteReference w:id="16"/>
      </w:r>
      <w:r w:rsidRPr="000D0DCB">
        <w:rPr>
          <w:rFonts w:asciiTheme="minorHAnsi" w:hAnsiTheme="minorHAnsi"/>
          <w:lang w:eastAsia="en-GB"/>
        </w:rPr>
        <w:t>;</w:t>
      </w:r>
    </w:p>
    <w:p w14:paraId="034EF0D2"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tabs>
          <w:tab w:val="left" w:pos="850"/>
        </w:tabs>
        <w:suppressAutoHyphens w:val="0"/>
        <w:spacing w:before="120" w:after="120"/>
        <w:ind w:left="850" w:hanging="850"/>
        <w:rPr>
          <w:rFonts w:asciiTheme="minorHAnsi" w:hAnsiTheme="minorHAnsi"/>
          <w:w w:val="0"/>
          <w:lang w:eastAsia="fr-BE"/>
        </w:rPr>
      </w:pPr>
      <w:r w:rsidRPr="000D0DCB">
        <w:rPr>
          <w:rFonts w:asciiTheme="minorHAnsi" w:hAnsiTheme="minorHAnsi"/>
          <w:b/>
          <w:w w:val="0"/>
          <w:lang w:eastAsia="en-GB"/>
        </w:rPr>
        <w:t>nadużycie finansowe</w:t>
      </w:r>
      <w:r w:rsidRPr="000D0DCB">
        <w:rPr>
          <w:rFonts w:asciiTheme="minorHAnsi" w:hAnsiTheme="minorHAnsi"/>
          <w:b/>
          <w:w w:val="0"/>
          <w:vertAlign w:val="superscript"/>
          <w:lang w:eastAsia="en-GB"/>
        </w:rPr>
        <w:footnoteReference w:id="17"/>
      </w:r>
      <w:r w:rsidRPr="000D0DCB">
        <w:rPr>
          <w:rFonts w:asciiTheme="minorHAnsi" w:hAnsiTheme="minorHAnsi"/>
          <w:w w:val="0"/>
          <w:lang w:eastAsia="en-GB"/>
        </w:rPr>
        <w:t>;</w:t>
      </w:r>
    </w:p>
    <w:p w14:paraId="06794F1B"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tabs>
          <w:tab w:val="left" w:pos="850"/>
        </w:tabs>
        <w:suppressAutoHyphens w:val="0"/>
        <w:spacing w:before="120" w:after="120"/>
        <w:ind w:left="850" w:hanging="850"/>
        <w:rPr>
          <w:rFonts w:asciiTheme="minorHAnsi" w:hAnsiTheme="minorHAnsi"/>
          <w:w w:val="0"/>
          <w:lang w:eastAsia="fr-BE"/>
        </w:rPr>
      </w:pPr>
      <w:r w:rsidRPr="000D0DCB">
        <w:rPr>
          <w:rFonts w:asciiTheme="minorHAnsi" w:hAnsiTheme="minorHAnsi"/>
          <w:b/>
          <w:w w:val="0"/>
          <w:lang w:eastAsia="en-GB"/>
        </w:rPr>
        <w:t>przestępstwa terrorystyczne lub przestępstwa związane z działalnością terrorystyczną</w:t>
      </w:r>
      <w:r w:rsidRPr="000D0DCB">
        <w:rPr>
          <w:rFonts w:asciiTheme="minorHAnsi" w:hAnsiTheme="minorHAnsi"/>
          <w:b/>
          <w:w w:val="0"/>
          <w:vertAlign w:val="superscript"/>
          <w:lang w:eastAsia="en-GB"/>
        </w:rPr>
        <w:footnoteReference w:id="18"/>
      </w:r>
    </w:p>
    <w:p w14:paraId="76DC75BB"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tabs>
          <w:tab w:val="left" w:pos="850"/>
        </w:tabs>
        <w:suppressAutoHyphens w:val="0"/>
        <w:spacing w:before="120" w:after="120"/>
        <w:ind w:left="850" w:hanging="850"/>
        <w:rPr>
          <w:rFonts w:asciiTheme="minorHAnsi" w:hAnsiTheme="minorHAnsi"/>
          <w:w w:val="0"/>
          <w:lang w:eastAsia="fr-BE"/>
        </w:rPr>
      </w:pPr>
      <w:r w:rsidRPr="000D0DCB">
        <w:rPr>
          <w:rFonts w:asciiTheme="minorHAnsi" w:hAnsiTheme="minorHAnsi"/>
          <w:b/>
          <w:w w:val="0"/>
          <w:lang w:eastAsia="en-GB"/>
        </w:rPr>
        <w:t>pranie pieniędzy lub finansowanie terroryzmu</w:t>
      </w:r>
      <w:r w:rsidRPr="000D0DCB">
        <w:rPr>
          <w:rFonts w:asciiTheme="minorHAnsi" w:hAnsiTheme="minorHAnsi"/>
          <w:b/>
          <w:w w:val="0"/>
          <w:vertAlign w:val="superscript"/>
          <w:lang w:eastAsia="en-GB"/>
        </w:rPr>
        <w:footnoteReference w:id="19"/>
      </w:r>
    </w:p>
    <w:p w14:paraId="029D7D3D"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tabs>
          <w:tab w:val="left" w:pos="850"/>
        </w:tabs>
        <w:suppressAutoHyphens w:val="0"/>
        <w:spacing w:before="120" w:after="120"/>
        <w:ind w:left="850" w:hanging="850"/>
        <w:rPr>
          <w:rFonts w:asciiTheme="minorHAnsi" w:hAnsiTheme="minorHAnsi"/>
          <w:w w:val="0"/>
          <w:lang w:eastAsia="en-GB"/>
        </w:rPr>
      </w:pPr>
      <w:r w:rsidRPr="000D0DCB">
        <w:rPr>
          <w:rFonts w:asciiTheme="minorHAnsi" w:hAnsiTheme="minorHAnsi"/>
          <w:b/>
          <w:lang w:eastAsia="en-GB"/>
        </w:rPr>
        <w:t>praca dzieci</w:t>
      </w:r>
      <w:r w:rsidRPr="000D0DCB">
        <w:rPr>
          <w:rFonts w:asciiTheme="minorHAnsi" w:hAnsiTheme="minorHAnsi"/>
          <w:lang w:eastAsia="en-GB"/>
        </w:rPr>
        <w:t xml:space="preserve"> i inne formy </w:t>
      </w:r>
      <w:r w:rsidRPr="000D0DCB">
        <w:rPr>
          <w:rFonts w:asciiTheme="minorHAnsi" w:hAnsiTheme="minorHAnsi"/>
          <w:b/>
          <w:lang w:eastAsia="en-GB"/>
        </w:rPr>
        <w:t>handlu ludźmi</w:t>
      </w:r>
      <w:r w:rsidRPr="000D0DCB">
        <w:rPr>
          <w:rFonts w:asciiTheme="minorHAnsi" w:hAnsiTheme="minorHAnsi"/>
          <w:b/>
          <w:vertAlign w:val="superscript"/>
          <w:lang w:eastAsia="en-GB"/>
        </w:rPr>
        <w:footnoteReference w:id="20"/>
      </w:r>
      <w:r w:rsidRPr="000D0DCB">
        <w:rPr>
          <w:rFonts w:asciiTheme="minorHAnsi" w:hAnsiTheme="minorHAnsi"/>
          <w:lang w:eastAsia="en-GB"/>
        </w:rPr>
        <w:t>.</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3BD66BC1" w14:textId="77777777">
        <w:tc>
          <w:tcPr>
            <w:tcW w:w="4642" w:type="dxa"/>
          </w:tcPr>
          <w:p w14:paraId="6EDA5085"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Podstawy związane z wyrokami skazującymi za przestępstwo na podstawie przepisów krajowych stanowiących wdrożenie podstaw określonych w art. 57 ust. 1 wspomnianej dyrektywy:</w:t>
            </w:r>
          </w:p>
        </w:tc>
        <w:tc>
          <w:tcPr>
            <w:tcW w:w="4643" w:type="dxa"/>
          </w:tcPr>
          <w:p w14:paraId="484FE379"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3309068F" w14:textId="77777777">
        <w:tc>
          <w:tcPr>
            <w:tcW w:w="4642" w:type="dxa"/>
          </w:tcPr>
          <w:p w14:paraId="2BF099F0"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Czy w stosunku do </w:t>
            </w:r>
            <w:r w:rsidRPr="000D0DCB">
              <w:rPr>
                <w:rFonts w:asciiTheme="minorHAnsi" w:hAnsiTheme="minorHAnsi"/>
                <w:b/>
                <w:lang w:eastAsia="en-GB"/>
              </w:rPr>
              <w:t>samego wykonawcy</w:t>
            </w:r>
            <w:r w:rsidRPr="000D0DCB">
              <w:rPr>
                <w:rFonts w:asciiTheme="minorHAnsi" w:hAnsiTheme="minorHAnsi"/>
                <w:lang w:eastAsia="en-GB"/>
              </w:rPr>
              <w:t xml:space="preserve"> bądź </w:t>
            </w:r>
            <w:r w:rsidRPr="000D0DCB">
              <w:rPr>
                <w:rFonts w:asciiTheme="minorHAnsi" w:hAnsiTheme="minorHAnsi"/>
                <w:b/>
                <w:lang w:eastAsia="en-GB"/>
              </w:rPr>
              <w:t>jakiejkolwiek</w:t>
            </w:r>
            <w:r w:rsidRPr="000D0DCB">
              <w:rPr>
                <w:rFonts w:asciiTheme="minorHAnsi" w:hAnsiTheme="minorHAnsi"/>
                <w:lang w:eastAsia="en-GB"/>
              </w:rPr>
              <w:t xml:space="preserve"> osoby będącej członkiem organów administracyjnych, zarządzających lub nadzorczych wykonawcy, lub posiadającej w przedsiębiorstwie wykonawcy uprawnienia do reprezentowania, uprawnienia decyzyjne lub kontrolne, </w:t>
            </w:r>
            <w:r w:rsidRPr="000D0DCB">
              <w:rPr>
                <w:rFonts w:asciiTheme="minorHAnsi" w:hAnsiTheme="minorHAnsi"/>
                <w:b/>
                <w:lang w:eastAsia="en-GB"/>
              </w:rPr>
              <w:t>wydany został prawomocny wyrok</w:t>
            </w:r>
            <w:r w:rsidRPr="000D0DCB">
              <w:rPr>
                <w:rFonts w:asciiTheme="minorHAnsi" w:hAnsiTheme="minorHAnsi"/>
                <w:lang w:eastAsia="en-GB"/>
              </w:rPr>
              <w:t xml:space="preserve"> z jednego z wyżej wymienionych powodów, orzeczeniem sprzed najwyżej pięciu lat lub w którym okres wykluczenia określony bezpośrednio w wyroku nadal obowiązuje? </w:t>
            </w:r>
          </w:p>
        </w:tc>
        <w:tc>
          <w:tcPr>
            <w:tcW w:w="4643" w:type="dxa"/>
          </w:tcPr>
          <w:p w14:paraId="484E6953"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Tak [] Nie</w:t>
            </w:r>
          </w:p>
          <w:p w14:paraId="032B6687"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Jeżeli odnośna dokumentacja jest dostępna w formie elektronicznej, proszę wskazać: (adres internetowy, wydający urząd lub organ, dokładne dane referencyjne dokumentacji):</w:t>
            </w:r>
            <w:r w:rsidRPr="000D0DCB">
              <w:rPr>
                <w:rFonts w:asciiTheme="minorHAnsi" w:hAnsiTheme="minorHAnsi"/>
                <w:lang w:eastAsia="en-GB"/>
              </w:rPr>
              <w:br/>
              <w:t>[……][……][……][……]</w:t>
            </w:r>
            <w:r w:rsidRPr="000D0DCB">
              <w:rPr>
                <w:rFonts w:asciiTheme="minorHAnsi" w:hAnsiTheme="minorHAnsi"/>
                <w:vertAlign w:val="superscript"/>
                <w:lang w:eastAsia="en-GB"/>
              </w:rPr>
              <w:footnoteReference w:id="21"/>
            </w:r>
          </w:p>
        </w:tc>
      </w:tr>
      <w:tr w:rsidR="009C11B6" w:rsidRPr="000D0DCB" w14:paraId="6A0B71E6" w14:textId="77777777">
        <w:tc>
          <w:tcPr>
            <w:tcW w:w="4642" w:type="dxa"/>
          </w:tcPr>
          <w:p w14:paraId="7C4D7AA8"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lastRenderedPageBreak/>
              <w:t>Jeżeli tak</w:t>
            </w:r>
            <w:r w:rsidRPr="000D0DCB">
              <w:rPr>
                <w:rFonts w:asciiTheme="minorHAnsi" w:hAnsiTheme="minorHAnsi"/>
                <w:lang w:eastAsia="en-GB"/>
              </w:rPr>
              <w:t>, proszę podać</w:t>
            </w:r>
            <w:r w:rsidRPr="000D0DCB">
              <w:rPr>
                <w:rFonts w:asciiTheme="minorHAnsi" w:hAnsiTheme="minorHAnsi"/>
                <w:vertAlign w:val="superscript"/>
                <w:lang w:eastAsia="en-GB"/>
              </w:rPr>
              <w:footnoteReference w:id="22"/>
            </w:r>
            <w:r w:rsidRPr="000D0DCB">
              <w:rPr>
                <w:rFonts w:asciiTheme="minorHAnsi" w:hAnsiTheme="minorHAnsi"/>
                <w:lang w:eastAsia="en-GB"/>
              </w:rPr>
              <w:t>:</w:t>
            </w:r>
            <w:r w:rsidRPr="000D0DCB">
              <w:rPr>
                <w:rFonts w:asciiTheme="minorHAnsi" w:hAnsiTheme="minorHAnsi"/>
                <w:lang w:eastAsia="en-GB"/>
              </w:rPr>
              <w:br/>
              <w:t>a) datę wyroku, określić, których spośród punktów 1–6 on dotyczy, oraz podać powód(-ody) skazania;</w:t>
            </w:r>
            <w:r w:rsidRPr="000D0DCB">
              <w:rPr>
                <w:rFonts w:asciiTheme="minorHAnsi" w:hAnsiTheme="minorHAnsi"/>
                <w:lang w:eastAsia="en-GB"/>
              </w:rPr>
              <w:br/>
              <w:t>b) wskazać, kto został skazany [ ];</w:t>
            </w:r>
            <w:r w:rsidRPr="000D0DCB">
              <w:rPr>
                <w:rFonts w:asciiTheme="minorHAnsi" w:hAnsiTheme="minorHAnsi"/>
                <w:lang w:eastAsia="en-GB"/>
              </w:rPr>
              <w:br/>
            </w:r>
            <w:r w:rsidRPr="000D0DCB">
              <w:rPr>
                <w:rFonts w:asciiTheme="minorHAnsi" w:hAnsiTheme="minorHAnsi"/>
                <w:b/>
                <w:lang w:eastAsia="en-GB"/>
              </w:rPr>
              <w:t>c) w zakresie, w jakim zostało to bezpośrednio ustalone w wyroku:</w:t>
            </w:r>
          </w:p>
        </w:tc>
        <w:tc>
          <w:tcPr>
            <w:tcW w:w="4643" w:type="dxa"/>
          </w:tcPr>
          <w:p w14:paraId="436786A7"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br/>
              <w:t>a) data: [   ], punkt(-y): [   ], powód(-ody): [   ]</w:t>
            </w:r>
            <w:r w:rsidRPr="000D0DCB">
              <w:rPr>
                <w:rFonts w:asciiTheme="minorHAnsi" w:hAnsiTheme="minorHAnsi"/>
                <w:i/>
                <w:vertAlign w:val="superscript"/>
                <w:lang w:eastAsia="en-GB"/>
              </w:rPr>
              <w:t xml:space="preserve"> </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b) [……]</w:t>
            </w:r>
            <w:r w:rsidRPr="000D0DCB">
              <w:rPr>
                <w:rFonts w:asciiTheme="minorHAnsi" w:hAnsiTheme="minorHAnsi"/>
                <w:lang w:eastAsia="en-GB"/>
              </w:rPr>
              <w:br/>
              <w:t>c) długość okresu wykluczenia [……] oraz punkt(-y), którego(-ych) to dotyczy.</w:t>
            </w:r>
          </w:p>
          <w:p w14:paraId="75A585D0"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Jeżeli odnośna dokumentacja jest dostępna w formie elektronicznej, proszę wskazać: (adres internetowy, wydający urząd lub organ, dokładne dane referencyjne dokumentacji): [……][……][……][……]</w:t>
            </w:r>
            <w:r w:rsidRPr="000D0DCB">
              <w:rPr>
                <w:rFonts w:asciiTheme="minorHAnsi" w:hAnsiTheme="minorHAnsi"/>
                <w:vertAlign w:val="superscript"/>
                <w:lang w:eastAsia="en-GB"/>
              </w:rPr>
              <w:footnoteReference w:id="23"/>
            </w:r>
          </w:p>
        </w:tc>
      </w:tr>
      <w:tr w:rsidR="009C11B6" w:rsidRPr="000D0DCB" w14:paraId="65BF31CE" w14:textId="77777777">
        <w:tc>
          <w:tcPr>
            <w:tcW w:w="4642" w:type="dxa"/>
          </w:tcPr>
          <w:p w14:paraId="541D6FC7"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 przypadku skazania, czy wykonawca przedsięwziął środki w celu wykazania swojej rzetelności pomimo istnienia odpowiedniej podstawy wykluczenia</w:t>
            </w:r>
            <w:r w:rsidRPr="000D0DCB">
              <w:rPr>
                <w:rFonts w:asciiTheme="minorHAnsi" w:hAnsiTheme="minorHAnsi"/>
                <w:vertAlign w:val="superscript"/>
                <w:lang w:eastAsia="en-GB"/>
              </w:rPr>
              <w:footnoteReference w:id="24"/>
            </w:r>
            <w:r w:rsidRPr="000D0DCB">
              <w:rPr>
                <w:rFonts w:asciiTheme="minorHAnsi" w:hAnsiTheme="minorHAnsi"/>
                <w:lang w:eastAsia="en-GB"/>
              </w:rPr>
              <w:t xml:space="preserve"> („samooczyszczenie”)?</w:t>
            </w:r>
          </w:p>
        </w:tc>
        <w:tc>
          <w:tcPr>
            <w:tcW w:w="4643" w:type="dxa"/>
          </w:tcPr>
          <w:p w14:paraId="0855FC5D"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 Tak [] Nie </w:t>
            </w:r>
          </w:p>
        </w:tc>
      </w:tr>
      <w:tr w:rsidR="009C11B6" w:rsidRPr="000D0DCB" w14:paraId="383126E1" w14:textId="77777777">
        <w:tc>
          <w:tcPr>
            <w:tcW w:w="4642" w:type="dxa"/>
          </w:tcPr>
          <w:p w14:paraId="72E6AA9D"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b/>
                <w:lang w:eastAsia="en-GB"/>
              </w:rPr>
              <w:t>Jeżeli tak</w:t>
            </w:r>
            <w:r w:rsidRPr="000D0DCB">
              <w:rPr>
                <w:rFonts w:asciiTheme="minorHAnsi" w:hAnsiTheme="minorHAnsi"/>
                <w:w w:val="0"/>
                <w:lang w:eastAsia="en-GB"/>
              </w:rPr>
              <w:t>, proszę opisać przedsięwzięte środki</w:t>
            </w:r>
            <w:r w:rsidRPr="000D0DCB">
              <w:rPr>
                <w:rFonts w:asciiTheme="minorHAnsi" w:hAnsiTheme="minorHAnsi"/>
                <w:w w:val="0"/>
                <w:vertAlign w:val="superscript"/>
                <w:lang w:eastAsia="en-GB"/>
              </w:rPr>
              <w:footnoteReference w:id="25"/>
            </w:r>
            <w:r w:rsidRPr="000D0DCB">
              <w:rPr>
                <w:rFonts w:asciiTheme="minorHAnsi" w:hAnsiTheme="minorHAnsi"/>
                <w:w w:val="0"/>
                <w:lang w:eastAsia="en-GB"/>
              </w:rPr>
              <w:t>:</w:t>
            </w:r>
          </w:p>
        </w:tc>
        <w:tc>
          <w:tcPr>
            <w:tcW w:w="4643" w:type="dxa"/>
          </w:tcPr>
          <w:p w14:paraId="162C2FC4"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bl>
    <w:p w14:paraId="50AD53D0" w14:textId="77777777" w:rsidR="009C11B6" w:rsidRPr="000D0DCB" w:rsidRDefault="00A32EC9">
      <w:pPr>
        <w:keepNext/>
        <w:suppressAutoHyphens w:val="0"/>
        <w:spacing w:before="120" w:after="360"/>
        <w:jc w:val="center"/>
        <w:rPr>
          <w:rFonts w:asciiTheme="minorHAnsi" w:hAnsiTheme="minorHAnsi"/>
          <w:smallCaps/>
          <w:w w:val="0"/>
          <w:lang w:eastAsia="en-GB"/>
        </w:rPr>
      </w:pPr>
      <w:r w:rsidRPr="000D0DCB">
        <w:rPr>
          <w:rFonts w:asciiTheme="minorHAnsi" w:hAnsiTheme="minorHAnsi"/>
          <w:smallCaps/>
          <w:w w:val="0"/>
          <w:lang w:eastAsia="en-GB"/>
        </w:rPr>
        <w:t xml:space="preserve">B: Podstawy związane z płatnością podatków lub składek na ubezpieczenie społeczne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2321"/>
        <w:gridCol w:w="2322"/>
      </w:tblGrid>
      <w:tr w:rsidR="009C11B6" w:rsidRPr="000D0DCB" w14:paraId="0D6A89A9" w14:textId="77777777">
        <w:tc>
          <w:tcPr>
            <w:tcW w:w="4642" w:type="dxa"/>
          </w:tcPr>
          <w:p w14:paraId="247536BE"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Płatność podatków lub składek na ubezpieczenie społeczne:</w:t>
            </w:r>
          </w:p>
        </w:tc>
        <w:tc>
          <w:tcPr>
            <w:tcW w:w="4643" w:type="dxa"/>
            <w:gridSpan w:val="2"/>
          </w:tcPr>
          <w:p w14:paraId="3FC1EB3E"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0693C574" w14:textId="77777777">
        <w:tc>
          <w:tcPr>
            <w:tcW w:w="4642" w:type="dxa"/>
          </w:tcPr>
          <w:p w14:paraId="4B2FCD98"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Czy wykonawca wywiązał się ze wszystkich </w:t>
            </w:r>
            <w:r w:rsidRPr="000D0DCB">
              <w:rPr>
                <w:rFonts w:asciiTheme="minorHAnsi" w:hAnsiTheme="minorHAnsi"/>
                <w:b/>
                <w:lang w:eastAsia="en-GB"/>
              </w:rPr>
              <w:t>obowiązków dotyczących płatności podatków lub składek na ubezpieczenie społeczne</w:t>
            </w:r>
            <w:r w:rsidRPr="000D0DCB">
              <w:rPr>
                <w:rFonts w:asciiTheme="minorHAnsi" w:hAnsiTheme="minorHAnsi"/>
                <w:lang w:eastAsia="en-GB"/>
              </w:rPr>
              <w:t>, zarówno w państwie, w którym ma siedzibę, jak i w państwie członkowskim instytucji zamawiającej lub podmiotu zamawiającego, jeżeli jest ono inne niż państwo siedziby?</w:t>
            </w:r>
          </w:p>
        </w:tc>
        <w:tc>
          <w:tcPr>
            <w:tcW w:w="4643" w:type="dxa"/>
            <w:gridSpan w:val="2"/>
          </w:tcPr>
          <w:p w14:paraId="03EF18B7"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Tak [] Nie</w:t>
            </w:r>
          </w:p>
        </w:tc>
      </w:tr>
      <w:tr w:rsidR="009C11B6" w:rsidRPr="000D0DCB" w14:paraId="55E67630" w14:textId="77777777">
        <w:trPr>
          <w:trHeight w:val="470"/>
        </w:trPr>
        <w:tc>
          <w:tcPr>
            <w:tcW w:w="4642" w:type="dxa"/>
            <w:vMerge w:val="restart"/>
          </w:tcPr>
          <w:p w14:paraId="6E0AA39E"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br/>
            </w:r>
            <w:r w:rsidRPr="000D0DCB">
              <w:rPr>
                <w:rFonts w:asciiTheme="minorHAnsi" w:hAnsiTheme="minorHAnsi"/>
                <w:b/>
                <w:lang w:eastAsia="en-GB"/>
              </w:rPr>
              <w:br/>
            </w:r>
            <w:r w:rsidRPr="000D0DCB">
              <w:rPr>
                <w:rFonts w:asciiTheme="minorHAnsi" w:hAnsiTheme="minorHAnsi"/>
                <w:b/>
                <w:lang w:eastAsia="en-GB"/>
              </w:rPr>
              <w:br/>
            </w:r>
            <w:r w:rsidRPr="000D0DCB">
              <w:rPr>
                <w:rFonts w:asciiTheme="minorHAnsi" w:hAnsiTheme="minorHAnsi"/>
                <w:b/>
                <w:lang w:eastAsia="en-GB"/>
              </w:rPr>
              <w:br/>
              <w:t>Jeżeli nie</w:t>
            </w:r>
            <w:r w:rsidRPr="000D0DCB">
              <w:rPr>
                <w:rFonts w:asciiTheme="minorHAnsi" w:hAnsiTheme="minorHAnsi"/>
                <w:lang w:eastAsia="en-GB"/>
              </w:rPr>
              <w:t>, proszę wskazać:</w:t>
            </w:r>
            <w:r w:rsidRPr="000D0DCB">
              <w:rPr>
                <w:rFonts w:asciiTheme="minorHAnsi" w:hAnsiTheme="minorHAnsi"/>
                <w:lang w:eastAsia="en-GB"/>
              </w:rPr>
              <w:br/>
              <w:t>a) państwo lub państwo członkowskie, którego to dotyczy;</w:t>
            </w:r>
            <w:r w:rsidRPr="000D0DCB">
              <w:rPr>
                <w:rFonts w:asciiTheme="minorHAnsi" w:hAnsiTheme="minorHAnsi"/>
                <w:lang w:eastAsia="en-GB"/>
              </w:rPr>
              <w:br/>
              <w:t>b) jakiej kwoty to dotyczy?</w:t>
            </w:r>
            <w:r w:rsidRPr="000D0DCB">
              <w:rPr>
                <w:rFonts w:asciiTheme="minorHAnsi" w:hAnsiTheme="minorHAnsi"/>
                <w:lang w:eastAsia="en-GB"/>
              </w:rPr>
              <w:br/>
              <w:t>c) w jaki sposób zostało ustalone to naruszenie obowiązków:</w:t>
            </w:r>
            <w:r w:rsidRPr="000D0DCB">
              <w:rPr>
                <w:rFonts w:asciiTheme="minorHAnsi" w:hAnsiTheme="minorHAnsi"/>
                <w:lang w:eastAsia="en-GB"/>
              </w:rPr>
              <w:br/>
              <w:t xml:space="preserve">1) w trybie </w:t>
            </w:r>
            <w:r w:rsidRPr="000D0DCB">
              <w:rPr>
                <w:rFonts w:asciiTheme="minorHAnsi" w:hAnsiTheme="minorHAnsi"/>
                <w:b/>
                <w:lang w:eastAsia="en-GB"/>
              </w:rPr>
              <w:t>decyzji</w:t>
            </w:r>
            <w:r w:rsidRPr="000D0DCB">
              <w:rPr>
                <w:rFonts w:asciiTheme="minorHAnsi" w:hAnsiTheme="minorHAnsi"/>
                <w:lang w:eastAsia="en-GB"/>
              </w:rPr>
              <w:t xml:space="preserve"> sądowej lub administracyjnej:</w:t>
            </w:r>
          </w:p>
          <w:p w14:paraId="2933D23F" w14:textId="77777777" w:rsidR="009C11B6" w:rsidRPr="000D0DCB" w:rsidRDefault="00A32EC9">
            <w:pPr>
              <w:tabs>
                <w:tab w:val="left" w:pos="1417"/>
              </w:tabs>
              <w:suppressAutoHyphens w:val="0"/>
              <w:spacing w:before="120" w:after="120"/>
              <w:ind w:left="1417" w:hanging="567"/>
              <w:jc w:val="both"/>
              <w:rPr>
                <w:rFonts w:asciiTheme="minorHAnsi" w:hAnsiTheme="minorHAnsi"/>
                <w:lang w:eastAsia="en-GB"/>
              </w:rPr>
            </w:pPr>
            <w:r w:rsidRPr="000D0DCB">
              <w:rPr>
                <w:rFonts w:asciiTheme="minorHAnsi" w:hAnsiTheme="minorHAnsi"/>
                <w:lang w:eastAsia="en-GB"/>
              </w:rPr>
              <w:lastRenderedPageBreak/>
              <w:t>Czy ta decyzja jest ostateczna i wiążąca?</w:t>
            </w:r>
          </w:p>
          <w:p w14:paraId="44157974" w14:textId="77777777" w:rsidR="009C11B6" w:rsidRPr="000D0DCB" w:rsidRDefault="00A32EC9" w:rsidP="001C63BB">
            <w:pPr>
              <w:numPr>
                <w:ilvl w:val="0"/>
                <w:numId w:val="6"/>
              </w:numPr>
              <w:suppressAutoHyphens w:val="0"/>
              <w:spacing w:before="120" w:after="120"/>
              <w:jc w:val="both"/>
              <w:rPr>
                <w:rFonts w:asciiTheme="minorHAnsi" w:hAnsiTheme="minorHAnsi"/>
                <w:lang w:eastAsia="en-GB"/>
              </w:rPr>
            </w:pPr>
            <w:r w:rsidRPr="000D0DCB">
              <w:rPr>
                <w:rFonts w:asciiTheme="minorHAnsi" w:hAnsiTheme="minorHAnsi"/>
                <w:lang w:eastAsia="en-GB"/>
              </w:rPr>
              <w:t>Proszę podać datę wyroku lub decyzji.</w:t>
            </w:r>
          </w:p>
          <w:p w14:paraId="06E12452" w14:textId="77777777" w:rsidR="009C11B6" w:rsidRPr="000D0DCB" w:rsidRDefault="00A32EC9" w:rsidP="001C63BB">
            <w:pPr>
              <w:numPr>
                <w:ilvl w:val="0"/>
                <w:numId w:val="6"/>
              </w:num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W przypadku wyroku, </w:t>
            </w:r>
            <w:r w:rsidRPr="000D0DCB">
              <w:rPr>
                <w:rFonts w:asciiTheme="minorHAnsi" w:hAnsiTheme="minorHAnsi"/>
                <w:b/>
                <w:lang w:eastAsia="en-GB"/>
              </w:rPr>
              <w:t>o ile została w nim bezpośrednio określona</w:t>
            </w:r>
            <w:r w:rsidRPr="000D0DCB">
              <w:rPr>
                <w:rFonts w:asciiTheme="minorHAnsi" w:hAnsiTheme="minorHAnsi"/>
                <w:lang w:eastAsia="en-GB"/>
              </w:rPr>
              <w:t>, długość okresu wykluczenia:</w:t>
            </w:r>
          </w:p>
          <w:p w14:paraId="063B14B7" w14:textId="77777777" w:rsidR="009C11B6" w:rsidRPr="000D0DCB" w:rsidRDefault="00A32EC9">
            <w:pPr>
              <w:suppressAutoHyphens w:val="0"/>
              <w:spacing w:before="120" w:after="120"/>
              <w:jc w:val="both"/>
              <w:rPr>
                <w:rFonts w:asciiTheme="minorHAnsi" w:hAnsiTheme="minorHAnsi"/>
                <w:w w:val="0"/>
                <w:lang w:eastAsia="en-GB"/>
              </w:rPr>
            </w:pPr>
            <w:r w:rsidRPr="000D0DCB">
              <w:rPr>
                <w:rFonts w:asciiTheme="minorHAnsi" w:hAnsiTheme="minorHAnsi"/>
                <w:lang w:eastAsia="en-GB"/>
              </w:rPr>
              <w:t xml:space="preserve">2) w </w:t>
            </w:r>
            <w:r w:rsidRPr="000D0DCB">
              <w:rPr>
                <w:rFonts w:asciiTheme="minorHAnsi" w:hAnsiTheme="minorHAnsi"/>
                <w:b/>
                <w:lang w:eastAsia="en-GB"/>
              </w:rPr>
              <w:t>inny sposób</w:t>
            </w:r>
            <w:r w:rsidRPr="000D0DCB">
              <w:rPr>
                <w:rFonts w:asciiTheme="minorHAnsi" w:hAnsiTheme="minorHAnsi"/>
                <w:lang w:eastAsia="en-GB"/>
              </w:rPr>
              <w:t>? Proszę sprecyzować, w jaki:</w:t>
            </w:r>
          </w:p>
          <w:p w14:paraId="2396696E"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1" w:type="dxa"/>
          </w:tcPr>
          <w:p w14:paraId="5C57563C" w14:textId="77777777" w:rsidR="009C11B6" w:rsidRPr="000D0DCB" w:rsidRDefault="00A32EC9">
            <w:pPr>
              <w:suppressAutoHyphens w:val="0"/>
              <w:spacing w:before="120" w:after="120"/>
              <w:rPr>
                <w:rFonts w:asciiTheme="minorHAnsi" w:hAnsiTheme="minorHAnsi"/>
                <w:b/>
                <w:lang w:eastAsia="en-GB"/>
              </w:rPr>
            </w:pPr>
            <w:r w:rsidRPr="000D0DCB">
              <w:rPr>
                <w:rFonts w:asciiTheme="minorHAnsi" w:hAnsiTheme="minorHAnsi"/>
                <w:b/>
                <w:lang w:eastAsia="en-GB"/>
              </w:rPr>
              <w:lastRenderedPageBreak/>
              <w:t>Podatki</w:t>
            </w:r>
          </w:p>
        </w:tc>
        <w:tc>
          <w:tcPr>
            <w:tcW w:w="2322" w:type="dxa"/>
          </w:tcPr>
          <w:p w14:paraId="1D941B42" w14:textId="77777777" w:rsidR="009C11B6" w:rsidRPr="000D0DCB" w:rsidRDefault="00A32EC9">
            <w:pPr>
              <w:suppressAutoHyphens w:val="0"/>
              <w:spacing w:before="120" w:after="120"/>
              <w:rPr>
                <w:rFonts w:asciiTheme="minorHAnsi" w:hAnsiTheme="minorHAnsi"/>
                <w:b/>
                <w:lang w:eastAsia="en-GB"/>
              </w:rPr>
            </w:pPr>
            <w:r w:rsidRPr="000D0DCB">
              <w:rPr>
                <w:rFonts w:asciiTheme="minorHAnsi" w:hAnsiTheme="minorHAnsi"/>
                <w:b/>
                <w:lang w:eastAsia="en-GB"/>
              </w:rPr>
              <w:t>Składki na ubezpieczenia społeczne</w:t>
            </w:r>
          </w:p>
        </w:tc>
      </w:tr>
      <w:tr w:rsidR="009C11B6" w:rsidRPr="000D0DCB" w14:paraId="370553A3" w14:textId="77777777">
        <w:trPr>
          <w:trHeight w:val="1977"/>
        </w:trPr>
        <w:tc>
          <w:tcPr>
            <w:tcW w:w="4642" w:type="dxa"/>
            <w:vMerge/>
          </w:tcPr>
          <w:p w14:paraId="0550E6A8" w14:textId="77777777" w:rsidR="009C11B6" w:rsidRPr="000D0DCB" w:rsidRDefault="009C11B6">
            <w:pPr>
              <w:suppressAutoHyphens w:val="0"/>
              <w:spacing w:before="120" w:after="120"/>
              <w:rPr>
                <w:rFonts w:asciiTheme="minorHAnsi" w:hAnsiTheme="minorHAnsi"/>
                <w:b/>
                <w:lang w:eastAsia="en-GB"/>
              </w:rPr>
            </w:pPr>
          </w:p>
        </w:tc>
        <w:tc>
          <w:tcPr>
            <w:tcW w:w="2321" w:type="dxa"/>
          </w:tcPr>
          <w:p w14:paraId="0BAD7EF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br/>
              <w:t>a) [……]</w:t>
            </w:r>
            <w:r w:rsidRPr="000D0DCB">
              <w:rPr>
                <w:rFonts w:asciiTheme="minorHAnsi" w:hAnsiTheme="minorHAnsi"/>
                <w:lang w:eastAsia="en-GB"/>
              </w:rPr>
              <w:br/>
            </w:r>
            <w:r w:rsidRPr="000D0DCB">
              <w:rPr>
                <w:rFonts w:asciiTheme="minorHAnsi" w:hAnsiTheme="minorHAnsi"/>
                <w:lang w:eastAsia="en-GB"/>
              </w:rPr>
              <w:br/>
              <w:t>b) [……]</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c1) [] Tak [] Nie</w:t>
            </w:r>
          </w:p>
          <w:p w14:paraId="19EDA673" w14:textId="77777777" w:rsidR="009C11B6" w:rsidRPr="000D0DCB" w:rsidRDefault="00A32EC9">
            <w:pPr>
              <w:tabs>
                <w:tab w:val="left" w:pos="850"/>
              </w:tabs>
              <w:suppressAutoHyphens w:val="0"/>
              <w:spacing w:before="120" w:after="120"/>
              <w:ind w:left="850" w:hanging="850"/>
              <w:jc w:val="both"/>
              <w:rPr>
                <w:rFonts w:asciiTheme="minorHAnsi" w:hAnsiTheme="minorHAnsi"/>
                <w:lang w:eastAsia="en-GB"/>
              </w:rPr>
            </w:pPr>
            <w:r w:rsidRPr="000D0DCB">
              <w:rPr>
                <w:rFonts w:asciiTheme="minorHAnsi" w:hAnsiTheme="minorHAnsi"/>
                <w:lang w:eastAsia="en-GB"/>
              </w:rPr>
              <w:t>[] Tak [] Nie</w:t>
            </w:r>
          </w:p>
          <w:p w14:paraId="4D174AE4"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lastRenderedPageBreak/>
              <w:t>[……]</w:t>
            </w:r>
            <w:r w:rsidRPr="000D0DCB">
              <w:rPr>
                <w:rFonts w:asciiTheme="minorHAnsi" w:hAnsiTheme="minorHAnsi"/>
                <w:lang w:eastAsia="en-GB"/>
              </w:rPr>
              <w:br/>
            </w:r>
          </w:p>
          <w:p w14:paraId="11A0E0C0"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t>[……]</w:t>
            </w:r>
            <w:r w:rsidRPr="000D0DCB">
              <w:rPr>
                <w:rFonts w:asciiTheme="minorHAnsi" w:hAnsiTheme="minorHAnsi"/>
                <w:lang w:eastAsia="en-GB"/>
              </w:rPr>
              <w:br/>
            </w:r>
            <w:r w:rsidRPr="000D0DCB">
              <w:rPr>
                <w:rFonts w:asciiTheme="minorHAnsi" w:hAnsiTheme="minorHAnsi"/>
                <w:lang w:eastAsia="en-GB"/>
              </w:rPr>
              <w:br/>
            </w:r>
          </w:p>
          <w:p w14:paraId="63DAEA02" w14:textId="77777777" w:rsidR="009C11B6" w:rsidRPr="000D0DCB" w:rsidRDefault="009C11B6">
            <w:pPr>
              <w:suppressAutoHyphens w:val="0"/>
              <w:spacing w:before="120" w:after="120"/>
              <w:jc w:val="both"/>
              <w:rPr>
                <w:rFonts w:asciiTheme="minorHAnsi" w:hAnsiTheme="minorHAnsi"/>
                <w:lang w:eastAsia="en-GB"/>
              </w:rPr>
            </w:pPr>
          </w:p>
          <w:p w14:paraId="60503AC6"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w w:val="0"/>
                <w:lang w:eastAsia="en-GB"/>
              </w:rPr>
              <w:t>c2) [ …]</w:t>
            </w:r>
            <w:r w:rsidRPr="000D0DCB">
              <w:rPr>
                <w:rFonts w:asciiTheme="minorHAnsi" w:hAnsiTheme="minorHAnsi"/>
                <w:w w:val="0"/>
                <w:lang w:eastAsia="en-GB"/>
              </w:rPr>
              <w:br/>
            </w:r>
            <w:r w:rsidRPr="000D0DCB">
              <w:rPr>
                <w:rFonts w:asciiTheme="minorHAnsi" w:hAnsiTheme="minorHAnsi"/>
                <w:w w:val="0"/>
                <w:lang w:eastAsia="en-GB"/>
              </w:rPr>
              <w:br/>
              <w:t>d) [] Tak [] Nie</w:t>
            </w:r>
            <w:r w:rsidRPr="000D0DCB">
              <w:rPr>
                <w:rFonts w:asciiTheme="minorHAnsi" w:hAnsiTheme="minorHAnsi"/>
                <w:w w:val="0"/>
                <w:lang w:eastAsia="en-GB"/>
              </w:rPr>
              <w:br/>
            </w:r>
            <w:r w:rsidRPr="000D0DCB">
              <w:rPr>
                <w:rFonts w:asciiTheme="minorHAnsi" w:hAnsiTheme="minorHAnsi"/>
                <w:b/>
                <w:w w:val="0"/>
                <w:lang w:eastAsia="en-GB"/>
              </w:rPr>
              <w:t>Jeżeli tak</w:t>
            </w:r>
            <w:r w:rsidRPr="000D0DCB">
              <w:rPr>
                <w:rFonts w:asciiTheme="minorHAnsi" w:hAnsiTheme="minorHAnsi"/>
                <w:w w:val="0"/>
                <w:lang w:eastAsia="en-GB"/>
              </w:rPr>
              <w:t>, proszę podać szczegółowe informacje na ten temat: [……]</w:t>
            </w:r>
          </w:p>
        </w:tc>
        <w:tc>
          <w:tcPr>
            <w:tcW w:w="2322" w:type="dxa"/>
          </w:tcPr>
          <w:p w14:paraId="00EB94ED"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br/>
              <w:t>a) [……]</w:t>
            </w:r>
            <w:r w:rsidRPr="000D0DCB">
              <w:rPr>
                <w:rFonts w:asciiTheme="minorHAnsi" w:hAnsiTheme="minorHAnsi"/>
                <w:lang w:eastAsia="en-GB"/>
              </w:rPr>
              <w:br/>
            </w:r>
            <w:r w:rsidRPr="000D0DCB">
              <w:rPr>
                <w:rFonts w:asciiTheme="minorHAnsi" w:hAnsiTheme="minorHAnsi"/>
                <w:lang w:eastAsia="en-GB"/>
              </w:rPr>
              <w:br/>
              <w:t>b) [……]</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c1) [] Tak [] Nie</w:t>
            </w:r>
          </w:p>
          <w:p w14:paraId="68BCF727"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t>[] Tak [] Nie</w:t>
            </w:r>
          </w:p>
          <w:p w14:paraId="34626FB5"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lastRenderedPageBreak/>
              <w:t>[……]</w:t>
            </w:r>
            <w:r w:rsidRPr="000D0DCB">
              <w:rPr>
                <w:rFonts w:asciiTheme="minorHAnsi" w:hAnsiTheme="minorHAnsi"/>
                <w:lang w:eastAsia="en-GB"/>
              </w:rPr>
              <w:br/>
            </w:r>
          </w:p>
          <w:p w14:paraId="3F643E35"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t>[……]</w:t>
            </w:r>
            <w:r w:rsidRPr="000D0DCB">
              <w:rPr>
                <w:rFonts w:asciiTheme="minorHAnsi" w:hAnsiTheme="minorHAnsi"/>
                <w:lang w:eastAsia="en-GB"/>
              </w:rPr>
              <w:br/>
            </w:r>
            <w:r w:rsidRPr="000D0DCB">
              <w:rPr>
                <w:rFonts w:asciiTheme="minorHAnsi" w:hAnsiTheme="minorHAnsi"/>
                <w:lang w:eastAsia="en-GB"/>
              </w:rPr>
              <w:br/>
            </w:r>
          </w:p>
          <w:p w14:paraId="03B34DBA" w14:textId="77777777" w:rsidR="009C11B6" w:rsidRPr="000D0DCB" w:rsidRDefault="009C11B6">
            <w:pPr>
              <w:suppressAutoHyphens w:val="0"/>
              <w:spacing w:before="120" w:after="120"/>
              <w:rPr>
                <w:rFonts w:asciiTheme="minorHAnsi" w:hAnsiTheme="minorHAnsi"/>
                <w:w w:val="0"/>
                <w:lang w:eastAsia="en-GB"/>
              </w:rPr>
            </w:pPr>
          </w:p>
          <w:p w14:paraId="10B97D37"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w w:val="0"/>
                <w:lang w:eastAsia="en-GB"/>
              </w:rPr>
              <w:t>c2) [ …]</w:t>
            </w:r>
            <w:r w:rsidRPr="000D0DCB">
              <w:rPr>
                <w:rFonts w:asciiTheme="minorHAnsi" w:hAnsiTheme="minorHAnsi"/>
                <w:w w:val="0"/>
                <w:lang w:eastAsia="en-GB"/>
              </w:rPr>
              <w:br/>
            </w:r>
            <w:r w:rsidRPr="000D0DCB">
              <w:rPr>
                <w:rFonts w:asciiTheme="minorHAnsi" w:hAnsiTheme="minorHAnsi"/>
                <w:w w:val="0"/>
                <w:lang w:eastAsia="en-GB"/>
              </w:rPr>
              <w:br/>
              <w:t>d) [] Tak [] Nie</w:t>
            </w:r>
            <w:r w:rsidRPr="000D0DCB">
              <w:rPr>
                <w:rFonts w:asciiTheme="minorHAnsi" w:hAnsiTheme="minorHAnsi"/>
                <w:w w:val="0"/>
                <w:lang w:eastAsia="en-GB"/>
              </w:rPr>
              <w:br/>
            </w:r>
            <w:r w:rsidRPr="000D0DCB">
              <w:rPr>
                <w:rFonts w:asciiTheme="minorHAnsi" w:hAnsiTheme="minorHAnsi"/>
                <w:b/>
                <w:w w:val="0"/>
                <w:lang w:eastAsia="en-GB"/>
              </w:rPr>
              <w:t>Jeżeli tak</w:t>
            </w:r>
            <w:r w:rsidRPr="000D0DCB">
              <w:rPr>
                <w:rFonts w:asciiTheme="minorHAnsi" w:hAnsiTheme="minorHAnsi"/>
                <w:w w:val="0"/>
                <w:lang w:eastAsia="en-GB"/>
              </w:rPr>
              <w:t>, proszę podać szczegółowe informacje na ten temat: [……]</w:t>
            </w:r>
          </w:p>
        </w:tc>
      </w:tr>
      <w:tr w:rsidR="009C11B6" w:rsidRPr="000D0DCB" w14:paraId="7641E56E" w14:textId="77777777">
        <w:tc>
          <w:tcPr>
            <w:tcW w:w="4642" w:type="dxa"/>
          </w:tcPr>
          <w:p w14:paraId="626677F1"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lastRenderedPageBreak/>
              <w:t>Jeżeli odnośna dokumentacja dotycząca płatności podatków lub składek na ubezpieczenie społeczne jest dostępna w formie elektronicznej, proszę wskazać:</w:t>
            </w:r>
          </w:p>
        </w:tc>
        <w:tc>
          <w:tcPr>
            <w:tcW w:w="4643" w:type="dxa"/>
            <w:gridSpan w:val="2"/>
          </w:tcPr>
          <w:p w14:paraId="10144FB1"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(adres internetowy, wydający urząd lub organ, dokładne dane referencyjne dokumentacji):</w:t>
            </w:r>
            <w:r w:rsidRPr="000D0DCB">
              <w:rPr>
                <w:rFonts w:asciiTheme="minorHAnsi" w:hAnsiTheme="minorHAnsi"/>
                <w:vertAlign w:val="superscript"/>
                <w:lang w:eastAsia="en-GB"/>
              </w:rPr>
              <w:t xml:space="preserve"> </w:t>
            </w:r>
            <w:r w:rsidRPr="000D0DCB">
              <w:rPr>
                <w:rFonts w:asciiTheme="minorHAnsi" w:hAnsiTheme="minorHAnsi"/>
                <w:vertAlign w:val="superscript"/>
                <w:lang w:eastAsia="en-GB"/>
              </w:rPr>
              <w:footnoteReference w:id="26"/>
            </w:r>
            <w:r w:rsidRPr="000D0DCB">
              <w:rPr>
                <w:rFonts w:asciiTheme="minorHAnsi" w:hAnsiTheme="minorHAnsi"/>
                <w:vertAlign w:val="superscript"/>
                <w:lang w:eastAsia="en-GB"/>
              </w:rPr>
              <w:br/>
            </w:r>
            <w:r w:rsidRPr="000D0DCB">
              <w:rPr>
                <w:rFonts w:asciiTheme="minorHAnsi" w:hAnsiTheme="minorHAnsi"/>
                <w:lang w:eastAsia="en-GB"/>
              </w:rPr>
              <w:t>[……][……][……]</w:t>
            </w:r>
          </w:p>
        </w:tc>
      </w:tr>
    </w:tbl>
    <w:p w14:paraId="590BACA3"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C: Podstawy związane z niewypłacalnością, konfliktem interesów lub wykroczeniami zawodowymi</w:t>
      </w:r>
      <w:r w:rsidRPr="000D0DCB">
        <w:rPr>
          <w:rFonts w:asciiTheme="minorHAnsi" w:hAnsiTheme="minorHAnsi"/>
          <w:smallCaps/>
          <w:vertAlign w:val="superscript"/>
          <w:lang w:eastAsia="en-GB"/>
        </w:rPr>
        <w:footnoteReference w:id="27"/>
      </w:r>
    </w:p>
    <w:p w14:paraId="2FEAD6D6"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0162B068" w14:textId="77777777">
        <w:tc>
          <w:tcPr>
            <w:tcW w:w="4642" w:type="dxa"/>
          </w:tcPr>
          <w:p w14:paraId="5F409F9D"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Informacje dotyczące ewentualnej niewypłacalności, konfliktu interesów lub wykroczeń zawodowych</w:t>
            </w:r>
          </w:p>
        </w:tc>
        <w:tc>
          <w:tcPr>
            <w:tcW w:w="4643" w:type="dxa"/>
          </w:tcPr>
          <w:p w14:paraId="4D383C00"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03E7A8DC" w14:textId="77777777">
        <w:trPr>
          <w:trHeight w:val="406"/>
        </w:trPr>
        <w:tc>
          <w:tcPr>
            <w:tcW w:w="4642" w:type="dxa"/>
            <w:vMerge w:val="restart"/>
          </w:tcPr>
          <w:p w14:paraId="4216488B"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Czy wykonawca, </w:t>
            </w:r>
            <w:r w:rsidRPr="000D0DCB">
              <w:rPr>
                <w:rFonts w:asciiTheme="minorHAnsi" w:hAnsiTheme="minorHAnsi"/>
                <w:b/>
                <w:lang w:eastAsia="en-GB"/>
              </w:rPr>
              <w:t>wedle własnej wiedzy</w:t>
            </w:r>
            <w:r w:rsidRPr="000D0DCB">
              <w:rPr>
                <w:rFonts w:asciiTheme="minorHAnsi" w:hAnsiTheme="minorHAnsi"/>
                <w:lang w:eastAsia="en-GB"/>
              </w:rPr>
              <w:t xml:space="preserve">, naruszył </w:t>
            </w:r>
            <w:r w:rsidRPr="000D0DCB">
              <w:rPr>
                <w:rFonts w:asciiTheme="minorHAnsi" w:hAnsiTheme="minorHAnsi"/>
                <w:b/>
                <w:lang w:eastAsia="en-GB"/>
              </w:rPr>
              <w:t>swoje obowiązki</w:t>
            </w:r>
            <w:r w:rsidRPr="000D0DCB">
              <w:rPr>
                <w:rFonts w:asciiTheme="minorHAnsi" w:hAnsiTheme="minorHAnsi"/>
                <w:lang w:eastAsia="en-GB"/>
              </w:rPr>
              <w:t xml:space="preserve"> w dziedzinie </w:t>
            </w:r>
            <w:r w:rsidRPr="000D0DCB">
              <w:rPr>
                <w:rFonts w:asciiTheme="minorHAnsi" w:hAnsiTheme="minorHAnsi"/>
                <w:b/>
                <w:lang w:eastAsia="en-GB"/>
              </w:rPr>
              <w:t>prawa środowiska, prawa socjalnego i prawa pracy</w:t>
            </w:r>
            <w:r w:rsidRPr="000D0DCB">
              <w:rPr>
                <w:rFonts w:asciiTheme="minorHAnsi" w:hAnsiTheme="minorHAnsi"/>
                <w:b/>
                <w:vertAlign w:val="superscript"/>
                <w:lang w:eastAsia="en-GB"/>
              </w:rPr>
              <w:footnoteReference w:id="28"/>
            </w:r>
            <w:r w:rsidRPr="000D0DCB">
              <w:rPr>
                <w:rFonts w:asciiTheme="minorHAnsi" w:hAnsiTheme="minorHAnsi"/>
                <w:lang w:eastAsia="en-GB"/>
              </w:rPr>
              <w:t>?</w:t>
            </w:r>
          </w:p>
        </w:tc>
        <w:tc>
          <w:tcPr>
            <w:tcW w:w="4643" w:type="dxa"/>
          </w:tcPr>
          <w:p w14:paraId="6BE9D044"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Tak [] Nie</w:t>
            </w:r>
          </w:p>
        </w:tc>
      </w:tr>
      <w:tr w:rsidR="009C11B6" w:rsidRPr="000D0DCB" w14:paraId="117D82D4" w14:textId="77777777">
        <w:trPr>
          <w:trHeight w:val="405"/>
        </w:trPr>
        <w:tc>
          <w:tcPr>
            <w:tcW w:w="4642" w:type="dxa"/>
            <w:vMerge/>
          </w:tcPr>
          <w:p w14:paraId="69459F9D" w14:textId="77777777" w:rsidR="009C11B6" w:rsidRPr="000D0DCB" w:rsidRDefault="009C11B6">
            <w:pPr>
              <w:suppressAutoHyphens w:val="0"/>
              <w:spacing w:before="120" w:after="120"/>
              <w:jc w:val="both"/>
              <w:rPr>
                <w:rFonts w:asciiTheme="minorHAnsi" w:hAnsiTheme="minorHAnsi"/>
                <w:lang w:eastAsia="en-GB"/>
              </w:rPr>
            </w:pPr>
          </w:p>
        </w:tc>
        <w:tc>
          <w:tcPr>
            <w:tcW w:w="4643" w:type="dxa"/>
          </w:tcPr>
          <w:p w14:paraId="2F0943D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t>Jeżeli tak</w:t>
            </w:r>
            <w:r w:rsidRPr="000D0DCB">
              <w:rPr>
                <w:rFonts w:asciiTheme="minorHAnsi" w:hAnsiTheme="minorHAnsi"/>
                <w:lang w:eastAsia="en-GB"/>
              </w:rPr>
              <w:t>, czy wykonawca przedsięwziął środki w celu wykazania swojej rzetelności pomimo istnienia odpowiedniej podstawy wykluczenia („samooczyszczenie”)?</w:t>
            </w:r>
            <w:r w:rsidRPr="000D0DCB">
              <w:rPr>
                <w:rFonts w:asciiTheme="minorHAnsi" w:hAnsiTheme="minorHAnsi"/>
                <w:lang w:eastAsia="en-GB"/>
              </w:rPr>
              <w:br/>
              <w:t>[] Tak [] Nie</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proszę opisać przedsięwzięte środki: [……]</w:t>
            </w:r>
          </w:p>
        </w:tc>
      </w:tr>
      <w:tr w:rsidR="009C11B6" w:rsidRPr="000D0DCB" w14:paraId="2B69D5CA" w14:textId="77777777">
        <w:tc>
          <w:tcPr>
            <w:tcW w:w="4642" w:type="dxa"/>
          </w:tcPr>
          <w:p w14:paraId="1710B711" w14:textId="77777777" w:rsidR="009C11B6" w:rsidRPr="000D0DCB" w:rsidRDefault="00A32EC9">
            <w:pPr>
              <w:suppressAutoHyphens w:val="0"/>
              <w:spacing w:before="120" w:after="120"/>
              <w:rPr>
                <w:rFonts w:asciiTheme="minorHAnsi" w:hAnsiTheme="minorHAnsi"/>
                <w:b/>
                <w:lang w:eastAsia="en-GB"/>
              </w:rPr>
            </w:pPr>
            <w:r w:rsidRPr="000D0DCB">
              <w:rPr>
                <w:rFonts w:asciiTheme="minorHAnsi" w:hAnsiTheme="minorHAnsi"/>
                <w:lang w:eastAsia="en-GB"/>
              </w:rPr>
              <w:t>Czy wykonawca znajduje się w jednej z następujących sytuacji:</w:t>
            </w:r>
            <w:r w:rsidRPr="000D0DCB">
              <w:rPr>
                <w:rFonts w:asciiTheme="minorHAnsi" w:hAnsiTheme="minorHAnsi"/>
                <w:lang w:eastAsia="en-GB"/>
              </w:rPr>
              <w:br/>
              <w:t xml:space="preserve">a) </w:t>
            </w:r>
            <w:r w:rsidRPr="000D0DCB">
              <w:rPr>
                <w:rFonts w:asciiTheme="minorHAnsi" w:hAnsiTheme="minorHAnsi"/>
                <w:b/>
                <w:lang w:eastAsia="en-GB"/>
              </w:rPr>
              <w:t>zbankrutował</w:t>
            </w:r>
            <w:r w:rsidRPr="000D0DCB">
              <w:rPr>
                <w:rFonts w:asciiTheme="minorHAnsi" w:hAnsiTheme="minorHAnsi"/>
                <w:lang w:eastAsia="en-GB"/>
              </w:rPr>
              <w:t>; lub</w:t>
            </w:r>
            <w:r w:rsidRPr="000D0DCB">
              <w:rPr>
                <w:rFonts w:asciiTheme="minorHAnsi" w:hAnsiTheme="minorHAnsi"/>
                <w:lang w:eastAsia="en-GB"/>
              </w:rPr>
              <w:br/>
              <w:t xml:space="preserve">b) </w:t>
            </w:r>
            <w:r w:rsidRPr="000D0DCB">
              <w:rPr>
                <w:rFonts w:asciiTheme="minorHAnsi" w:hAnsiTheme="minorHAnsi"/>
                <w:b/>
                <w:lang w:eastAsia="en-GB"/>
              </w:rPr>
              <w:t>prowadzone jest wobec niego postępowanie upadłościowe</w:t>
            </w:r>
            <w:r w:rsidRPr="000D0DCB">
              <w:rPr>
                <w:rFonts w:asciiTheme="minorHAnsi" w:hAnsiTheme="minorHAnsi"/>
                <w:lang w:eastAsia="en-GB"/>
              </w:rPr>
              <w:t xml:space="preserve"> lub likwidacyjne; lub</w:t>
            </w:r>
            <w:r w:rsidRPr="000D0DCB">
              <w:rPr>
                <w:rFonts w:asciiTheme="minorHAnsi" w:hAnsiTheme="minorHAnsi"/>
                <w:lang w:eastAsia="en-GB"/>
              </w:rPr>
              <w:br/>
              <w:t xml:space="preserve">c) zawarł </w:t>
            </w:r>
            <w:r w:rsidRPr="000D0DCB">
              <w:rPr>
                <w:rFonts w:asciiTheme="minorHAnsi" w:hAnsiTheme="minorHAnsi"/>
                <w:b/>
                <w:lang w:eastAsia="en-GB"/>
              </w:rPr>
              <w:t>układ z wierzycielami</w:t>
            </w:r>
            <w:r w:rsidRPr="000D0DCB">
              <w:rPr>
                <w:rFonts w:asciiTheme="minorHAnsi" w:hAnsiTheme="minorHAnsi"/>
                <w:lang w:eastAsia="en-GB"/>
              </w:rPr>
              <w:t>; lub</w:t>
            </w:r>
            <w:r w:rsidRPr="000D0DCB">
              <w:rPr>
                <w:rFonts w:asciiTheme="minorHAnsi" w:hAnsiTheme="minorHAnsi"/>
                <w:lang w:eastAsia="en-GB"/>
              </w:rPr>
              <w:br/>
              <w:t xml:space="preserve">d) znajduje się w innej tego rodzaju sytuacji </w:t>
            </w:r>
            <w:r w:rsidRPr="000D0DCB">
              <w:rPr>
                <w:rFonts w:asciiTheme="minorHAnsi" w:hAnsiTheme="minorHAnsi"/>
                <w:lang w:eastAsia="en-GB"/>
              </w:rPr>
              <w:lastRenderedPageBreak/>
              <w:t>wynikającej z podobnej procedury przewidzianej w krajowych przepisach ustawowych i wykonawczych</w:t>
            </w:r>
            <w:r w:rsidRPr="000D0DCB">
              <w:rPr>
                <w:rFonts w:asciiTheme="minorHAnsi" w:hAnsiTheme="minorHAnsi"/>
                <w:vertAlign w:val="superscript"/>
                <w:lang w:eastAsia="en-GB"/>
              </w:rPr>
              <w:footnoteReference w:id="29"/>
            </w:r>
            <w:r w:rsidRPr="000D0DCB">
              <w:rPr>
                <w:rFonts w:asciiTheme="minorHAnsi" w:hAnsiTheme="minorHAnsi"/>
                <w:lang w:eastAsia="en-GB"/>
              </w:rPr>
              <w:t>; lub</w:t>
            </w:r>
            <w:r w:rsidRPr="000D0DCB">
              <w:rPr>
                <w:rFonts w:asciiTheme="minorHAnsi" w:hAnsiTheme="minorHAnsi"/>
                <w:lang w:eastAsia="en-GB"/>
              </w:rPr>
              <w:br/>
              <w:t>e) jego aktywami zarządza likwidator lub sąd; lub</w:t>
            </w:r>
            <w:r w:rsidRPr="000D0DCB">
              <w:rPr>
                <w:rFonts w:asciiTheme="minorHAnsi" w:hAnsiTheme="minorHAnsi"/>
                <w:lang w:eastAsia="en-GB"/>
              </w:rPr>
              <w:br/>
              <w:t>f) jego działalność gospodarcza jest zawieszona?</w:t>
            </w:r>
            <w:r w:rsidRPr="000D0DCB">
              <w:rPr>
                <w:rFonts w:asciiTheme="minorHAnsi" w:hAnsiTheme="minorHAnsi"/>
                <w:lang w:eastAsia="en-GB"/>
              </w:rPr>
              <w:br/>
            </w:r>
            <w:r w:rsidRPr="000D0DCB">
              <w:rPr>
                <w:rFonts w:asciiTheme="minorHAnsi" w:hAnsiTheme="minorHAnsi"/>
                <w:b/>
                <w:lang w:eastAsia="en-GB"/>
              </w:rPr>
              <w:t>Jeżeli tak:</w:t>
            </w:r>
          </w:p>
          <w:p w14:paraId="774BB58E"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t>Proszę podać szczegółowe informacje:</w:t>
            </w:r>
          </w:p>
          <w:p w14:paraId="2E80F323"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t>Proszę podać powody, które pomimo powyższej sytuacji umożliwiają realizację zamówienia, z uwzględnieniem mających zastosowanie przepisów krajowych i środków dotyczących kontynuowania działalności gospodarczej</w:t>
            </w:r>
            <w:r w:rsidRPr="000D0DCB">
              <w:rPr>
                <w:rFonts w:asciiTheme="minorHAnsi" w:hAnsiTheme="minorHAnsi"/>
                <w:vertAlign w:val="superscript"/>
                <w:lang w:eastAsia="en-GB"/>
              </w:rPr>
              <w:footnoteReference w:id="30"/>
            </w:r>
            <w:r w:rsidRPr="000D0DCB">
              <w:rPr>
                <w:rFonts w:asciiTheme="minorHAnsi" w:hAnsiTheme="minorHAnsi"/>
                <w:lang w:eastAsia="en-GB"/>
              </w:rPr>
              <w:t>.</w:t>
            </w:r>
          </w:p>
          <w:p w14:paraId="23FC4495"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Jeżeli odnośna dokumentacja jest dostępna w formie elektronicznej, proszę wskazać:</w:t>
            </w:r>
          </w:p>
        </w:tc>
        <w:tc>
          <w:tcPr>
            <w:tcW w:w="4643" w:type="dxa"/>
          </w:tcPr>
          <w:p w14:paraId="1FDFCAD1"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lastRenderedPageBreak/>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p>
          <w:p w14:paraId="677480BA" w14:textId="77777777" w:rsidR="009C11B6" w:rsidRPr="000D0DCB" w:rsidRDefault="009C11B6">
            <w:pPr>
              <w:suppressAutoHyphens w:val="0"/>
              <w:spacing w:before="120" w:after="120"/>
              <w:rPr>
                <w:rFonts w:asciiTheme="minorHAnsi" w:hAnsiTheme="minorHAnsi"/>
                <w:lang w:eastAsia="en-GB"/>
              </w:rPr>
            </w:pPr>
          </w:p>
          <w:p w14:paraId="7B7B4060" w14:textId="77777777" w:rsidR="009C11B6" w:rsidRPr="000D0DCB" w:rsidRDefault="009C11B6">
            <w:pPr>
              <w:suppressAutoHyphens w:val="0"/>
              <w:spacing w:before="120" w:after="120"/>
              <w:rPr>
                <w:rFonts w:asciiTheme="minorHAnsi" w:hAnsiTheme="minorHAnsi"/>
                <w:lang w:eastAsia="en-GB"/>
              </w:rPr>
            </w:pPr>
          </w:p>
          <w:p w14:paraId="426196CA"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t>[……]</w:t>
            </w:r>
          </w:p>
          <w:p w14:paraId="34E29D39" w14:textId="77777777" w:rsidR="009C11B6" w:rsidRPr="000D0DCB" w:rsidRDefault="00A32EC9" w:rsidP="001C63BB">
            <w:pPr>
              <w:numPr>
                <w:ilvl w:val="0"/>
                <w:numId w:val="7"/>
              </w:numPr>
              <w:suppressAutoHyphens w:val="0"/>
              <w:spacing w:before="120" w:after="120"/>
              <w:jc w:val="both"/>
              <w:rPr>
                <w:rFonts w:asciiTheme="minorHAnsi" w:hAnsiTheme="minorHAnsi"/>
                <w:lang w:eastAsia="en-GB"/>
              </w:rPr>
            </w:pPr>
            <w:r w:rsidRPr="000D0DCB">
              <w:rPr>
                <w:rFonts w:asciiTheme="minorHAnsi" w:hAnsiTheme="minorHAnsi"/>
                <w:lang w:eastAsia="en-GB"/>
              </w:rPr>
              <w:t>[……]</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p>
          <w:p w14:paraId="74B66560" w14:textId="77777777" w:rsidR="009C11B6" w:rsidRPr="000D0DCB" w:rsidRDefault="009C11B6">
            <w:pPr>
              <w:suppressAutoHyphens w:val="0"/>
              <w:spacing w:before="120" w:after="120"/>
              <w:ind w:left="850"/>
              <w:jc w:val="both"/>
              <w:rPr>
                <w:rFonts w:asciiTheme="minorHAnsi" w:hAnsiTheme="minorHAnsi"/>
                <w:lang w:eastAsia="en-GB"/>
              </w:rPr>
            </w:pPr>
          </w:p>
          <w:p w14:paraId="145C13A1"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(adres internetowy, wydający urząd lub organ, dokładne dane referencyjne dokumentacji): [……][……][……]</w:t>
            </w:r>
          </w:p>
        </w:tc>
      </w:tr>
      <w:tr w:rsidR="009C11B6" w:rsidRPr="000D0DCB" w14:paraId="139C0305" w14:textId="77777777">
        <w:trPr>
          <w:trHeight w:val="303"/>
        </w:trPr>
        <w:tc>
          <w:tcPr>
            <w:tcW w:w="4642" w:type="dxa"/>
            <w:vMerge w:val="restart"/>
          </w:tcPr>
          <w:p w14:paraId="163B791B"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t xml:space="preserve">Czy wykonawca jest winien </w:t>
            </w:r>
            <w:r w:rsidRPr="000D0DCB">
              <w:rPr>
                <w:rFonts w:asciiTheme="minorHAnsi" w:hAnsiTheme="minorHAnsi"/>
                <w:b/>
                <w:lang w:eastAsia="en-GB"/>
              </w:rPr>
              <w:t>poważnego wykroczenia zawodowego</w:t>
            </w:r>
            <w:r w:rsidRPr="000D0DCB">
              <w:rPr>
                <w:rFonts w:asciiTheme="minorHAnsi" w:hAnsiTheme="minorHAnsi"/>
                <w:b/>
                <w:vertAlign w:val="superscript"/>
                <w:lang w:eastAsia="en-GB"/>
              </w:rPr>
              <w:footnoteReference w:id="31"/>
            </w:r>
            <w:r w:rsidRPr="000D0DCB">
              <w:rPr>
                <w:rFonts w:asciiTheme="minorHAnsi" w:hAnsiTheme="minorHAnsi"/>
                <w:lang w:eastAsia="en-GB"/>
              </w:rPr>
              <w:t xml:space="preserve">? </w:t>
            </w:r>
            <w:r w:rsidRPr="000D0DCB">
              <w:rPr>
                <w:rFonts w:asciiTheme="minorHAnsi" w:hAnsiTheme="minorHAnsi"/>
                <w:lang w:eastAsia="en-GB"/>
              </w:rPr>
              <w:br/>
              <w:t>Jeżeli tak, proszę podać szczegółowe informacje na ten temat:</w:t>
            </w:r>
          </w:p>
        </w:tc>
        <w:tc>
          <w:tcPr>
            <w:tcW w:w="4643" w:type="dxa"/>
          </w:tcPr>
          <w:p w14:paraId="02A1C8AB"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Tak [] Nie</w:t>
            </w:r>
            <w:r w:rsidRPr="000D0DCB">
              <w:rPr>
                <w:rFonts w:asciiTheme="minorHAnsi" w:hAnsiTheme="minorHAnsi"/>
                <w:lang w:eastAsia="en-GB"/>
              </w:rPr>
              <w:br/>
            </w:r>
            <w:r w:rsidRPr="000D0DCB">
              <w:rPr>
                <w:rFonts w:asciiTheme="minorHAnsi" w:hAnsiTheme="minorHAnsi"/>
                <w:lang w:eastAsia="en-GB"/>
              </w:rPr>
              <w:br/>
              <w:t xml:space="preserve"> [……]</w:t>
            </w:r>
          </w:p>
        </w:tc>
      </w:tr>
      <w:tr w:rsidR="009C11B6" w:rsidRPr="000D0DCB" w14:paraId="69D929F5" w14:textId="77777777">
        <w:trPr>
          <w:trHeight w:val="303"/>
        </w:trPr>
        <w:tc>
          <w:tcPr>
            <w:tcW w:w="4642" w:type="dxa"/>
            <w:vMerge/>
          </w:tcPr>
          <w:p w14:paraId="632C8173" w14:textId="77777777" w:rsidR="009C11B6" w:rsidRPr="000D0DCB" w:rsidRDefault="009C11B6">
            <w:pPr>
              <w:suppressAutoHyphens w:val="0"/>
              <w:spacing w:before="120" w:after="120"/>
              <w:rPr>
                <w:rFonts w:asciiTheme="minorHAnsi" w:hAnsiTheme="minorHAnsi"/>
                <w:lang w:eastAsia="en-GB"/>
              </w:rPr>
            </w:pPr>
          </w:p>
        </w:tc>
        <w:tc>
          <w:tcPr>
            <w:tcW w:w="4643" w:type="dxa"/>
          </w:tcPr>
          <w:p w14:paraId="3D6F172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t>Jeżeli tak</w:t>
            </w:r>
            <w:r w:rsidRPr="000D0DCB">
              <w:rPr>
                <w:rFonts w:asciiTheme="minorHAnsi" w:hAnsiTheme="minorHAnsi"/>
                <w:lang w:eastAsia="en-GB"/>
              </w:rPr>
              <w:t>, czy wykonawca przedsięwziął środki w celu samooczyszczenia? [] Tak [] Nie</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proszę opisać przedsięwzięte środki: [……]</w:t>
            </w:r>
          </w:p>
        </w:tc>
      </w:tr>
      <w:tr w:rsidR="009C11B6" w:rsidRPr="000D0DCB" w14:paraId="00E07FC4" w14:textId="77777777">
        <w:trPr>
          <w:trHeight w:val="515"/>
        </w:trPr>
        <w:tc>
          <w:tcPr>
            <w:tcW w:w="4642" w:type="dxa"/>
            <w:vMerge w:val="restart"/>
          </w:tcPr>
          <w:p w14:paraId="4B2B8B92"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w w:val="0"/>
                <w:lang w:eastAsia="en-GB"/>
              </w:rPr>
              <w:t>Czy wykonawca</w:t>
            </w:r>
            <w:r w:rsidRPr="000D0DCB">
              <w:rPr>
                <w:rFonts w:asciiTheme="minorHAnsi" w:hAnsiTheme="minorHAnsi"/>
                <w:lang w:eastAsia="en-GB"/>
              </w:rPr>
              <w:t xml:space="preserve"> zawarł z innymi wykonawcami </w:t>
            </w:r>
            <w:r w:rsidRPr="000D0DCB">
              <w:rPr>
                <w:rFonts w:asciiTheme="minorHAnsi" w:hAnsiTheme="minorHAnsi"/>
                <w:b/>
                <w:lang w:eastAsia="en-GB"/>
              </w:rPr>
              <w:t>porozumienia mające na celu zakłócenie konkurencji</w:t>
            </w:r>
            <w:r w:rsidRPr="000D0DCB">
              <w:rPr>
                <w:rFonts w:asciiTheme="minorHAnsi" w:hAnsiTheme="minorHAnsi"/>
                <w:lang w:eastAsia="en-GB"/>
              </w:rPr>
              <w:t>?</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proszę podać szczegółowe informacje na ten temat:</w:t>
            </w:r>
          </w:p>
        </w:tc>
        <w:tc>
          <w:tcPr>
            <w:tcW w:w="4643" w:type="dxa"/>
          </w:tcPr>
          <w:p w14:paraId="60964BA2"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p>
        </w:tc>
      </w:tr>
      <w:tr w:rsidR="009C11B6" w:rsidRPr="000D0DCB" w14:paraId="53CA844E" w14:textId="77777777">
        <w:trPr>
          <w:trHeight w:val="514"/>
        </w:trPr>
        <w:tc>
          <w:tcPr>
            <w:tcW w:w="4642" w:type="dxa"/>
            <w:vMerge/>
          </w:tcPr>
          <w:p w14:paraId="3F92239F" w14:textId="77777777" w:rsidR="009C11B6" w:rsidRPr="000D0DCB" w:rsidRDefault="009C11B6">
            <w:pPr>
              <w:suppressAutoHyphens w:val="0"/>
              <w:spacing w:before="120" w:after="120"/>
              <w:rPr>
                <w:rFonts w:asciiTheme="minorHAnsi" w:hAnsiTheme="minorHAnsi"/>
                <w:w w:val="0"/>
                <w:lang w:eastAsia="en-GB"/>
              </w:rPr>
            </w:pPr>
          </w:p>
        </w:tc>
        <w:tc>
          <w:tcPr>
            <w:tcW w:w="4643" w:type="dxa"/>
          </w:tcPr>
          <w:p w14:paraId="646D650D"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t>Jeżeli tak</w:t>
            </w:r>
            <w:r w:rsidRPr="000D0DCB">
              <w:rPr>
                <w:rFonts w:asciiTheme="minorHAnsi" w:hAnsiTheme="minorHAnsi"/>
                <w:lang w:eastAsia="en-GB"/>
              </w:rPr>
              <w:t>, czy wykonawca przedsięwziął środki w celu samooczyszczenia? [] Tak [] Nie</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proszę opisać przedsięwzięte środki: [……]</w:t>
            </w:r>
          </w:p>
        </w:tc>
      </w:tr>
      <w:tr w:rsidR="009C11B6" w:rsidRPr="000D0DCB" w14:paraId="11BE61AA" w14:textId="77777777">
        <w:trPr>
          <w:trHeight w:val="1316"/>
        </w:trPr>
        <w:tc>
          <w:tcPr>
            <w:tcW w:w="4642" w:type="dxa"/>
          </w:tcPr>
          <w:p w14:paraId="1B428359" w14:textId="77777777" w:rsidR="009C11B6" w:rsidRPr="000D0DCB" w:rsidRDefault="00A32EC9">
            <w:pPr>
              <w:suppressAutoHyphens w:val="0"/>
              <w:spacing w:before="120" w:after="120"/>
              <w:rPr>
                <w:rFonts w:asciiTheme="minorHAnsi" w:hAnsiTheme="minorHAnsi"/>
                <w:w w:val="0"/>
                <w:lang w:eastAsia="en-GB"/>
              </w:rPr>
            </w:pPr>
            <w:r w:rsidRPr="000D0DCB">
              <w:rPr>
                <w:rFonts w:asciiTheme="minorHAnsi" w:hAnsiTheme="minorHAnsi"/>
                <w:w w:val="0"/>
                <w:lang w:eastAsia="en-GB"/>
              </w:rPr>
              <w:t xml:space="preserve">Czy wykonawca wie o jakimkolwiek </w:t>
            </w:r>
            <w:r w:rsidRPr="000D0DCB">
              <w:rPr>
                <w:rFonts w:asciiTheme="minorHAnsi" w:hAnsiTheme="minorHAnsi"/>
                <w:b/>
                <w:lang w:eastAsia="en-GB"/>
              </w:rPr>
              <w:t>konflikcie interesów</w:t>
            </w:r>
            <w:r w:rsidRPr="000D0DCB">
              <w:rPr>
                <w:rFonts w:asciiTheme="minorHAnsi" w:hAnsiTheme="minorHAnsi"/>
                <w:b/>
                <w:vertAlign w:val="superscript"/>
                <w:lang w:eastAsia="en-GB"/>
              </w:rPr>
              <w:footnoteReference w:id="32"/>
            </w:r>
            <w:r w:rsidRPr="000D0DCB">
              <w:rPr>
                <w:rFonts w:asciiTheme="minorHAnsi" w:hAnsiTheme="minorHAnsi"/>
                <w:lang w:eastAsia="en-GB"/>
              </w:rPr>
              <w:t xml:space="preserve"> spowodowanym jego udziałem w postępowaniu o udzielenie zamówienia?</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proszę podać szczegółowe informacje na ten temat:</w:t>
            </w:r>
          </w:p>
        </w:tc>
        <w:tc>
          <w:tcPr>
            <w:tcW w:w="4643" w:type="dxa"/>
          </w:tcPr>
          <w:p w14:paraId="61B5AD18"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p>
        </w:tc>
      </w:tr>
      <w:tr w:rsidR="009C11B6" w:rsidRPr="000D0DCB" w14:paraId="21B9D936" w14:textId="77777777">
        <w:trPr>
          <w:trHeight w:val="1544"/>
        </w:trPr>
        <w:tc>
          <w:tcPr>
            <w:tcW w:w="4642" w:type="dxa"/>
          </w:tcPr>
          <w:p w14:paraId="4FB57878" w14:textId="77777777" w:rsidR="009C11B6" w:rsidRPr="000D0DCB" w:rsidRDefault="00A32EC9">
            <w:pPr>
              <w:suppressAutoHyphens w:val="0"/>
              <w:spacing w:before="120" w:after="120"/>
              <w:rPr>
                <w:rFonts w:asciiTheme="minorHAnsi" w:hAnsiTheme="minorHAnsi"/>
                <w:w w:val="0"/>
                <w:lang w:eastAsia="en-GB"/>
              </w:rPr>
            </w:pPr>
            <w:r w:rsidRPr="000D0DCB">
              <w:rPr>
                <w:rFonts w:asciiTheme="minorHAnsi" w:hAnsiTheme="minorHAnsi"/>
                <w:w w:val="0"/>
                <w:lang w:eastAsia="en-GB"/>
              </w:rPr>
              <w:lastRenderedPageBreak/>
              <w:t xml:space="preserve">Czy wykonawca lub </w:t>
            </w:r>
            <w:r w:rsidRPr="000D0DCB">
              <w:rPr>
                <w:rFonts w:asciiTheme="minorHAnsi" w:hAnsiTheme="minorHAnsi"/>
                <w:lang w:eastAsia="en-GB"/>
              </w:rPr>
              <w:t xml:space="preserve">przedsiębiorstwo związane z wykonawcą </w:t>
            </w:r>
            <w:r w:rsidRPr="000D0DCB">
              <w:rPr>
                <w:rFonts w:asciiTheme="minorHAnsi" w:hAnsiTheme="minorHAnsi"/>
                <w:b/>
                <w:lang w:eastAsia="en-GB"/>
              </w:rPr>
              <w:t>doradzał(-o)</w:t>
            </w:r>
            <w:r w:rsidRPr="000D0DCB">
              <w:rPr>
                <w:rFonts w:asciiTheme="minorHAnsi" w:hAnsiTheme="minorHAnsi"/>
                <w:lang w:eastAsia="en-GB"/>
              </w:rPr>
              <w:t xml:space="preserve"> instytucji zamawiającej lub podmiotowi zamawiającemu bądź był(-o) w inny sposób </w:t>
            </w:r>
            <w:r w:rsidRPr="000D0DCB">
              <w:rPr>
                <w:rFonts w:asciiTheme="minorHAnsi" w:hAnsiTheme="minorHAnsi"/>
                <w:b/>
                <w:lang w:eastAsia="en-GB"/>
              </w:rPr>
              <w:t>zaangażowany(-e) w przygotowanie</w:t>
            </w:r>
            <w:r w:rsidRPr="000D0DCB">
              <w:rPr>
                <w:rFonts w:asciiTheme="minorHAnsi" w:hAnsiTheme="minorHAnsi"/>
                <w:lang w:eastAsia="en-GB"/>
              </w:rPr>
              <w:t xml:space="preserve"> postępowania o udzielenie zamówienia?</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proszę podać szczegółowe informacje na ten temat:</w:t>
            </w:r>
          </w:p>
        </w:tc>
        <w:tc>
          <w:tcPr>
            <w:tcW w:w="4643" w:type="dxa"/>
          </w:tcPr>
          <w:p w14:paraId="7FDB78E5"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p>
        </w:tc>
      </w:tr>
      <w:tr w:rsidR="009C11B6" w:rsidRPr="000D0DCB" w14:paraId="7D4770D0" w14:textId="77777777">
        <w:trPr>
          <w:trHeight w:val="932"/>
        </w:trPr>
        <w:tc>
          <w:tcPr>
            <w:tcW w:w="4642" w:type="dxa"/>
            <w:vMerge w:val="restart"/>
          </w:tcPr>
          <w:p w14:paraId="71CEB55F" w14:textId="77777777" w:rsidR="009C11B6" w:rsidRPr="000D0DCB" w:rsidRDefault="00A32EC9">
            <w:pPr>
              <w:suppressAutoHyphens w:val="0"/>
              <w:spacing w:before="120" w:after="120"/>
              <w:rPr>
                <w:rFonts w:asciiTheme="minorHAnsi" w:hAnsiTheme="minorHAnsi"/>
                <w:w w:val="0"/>
                <w:lang w:eastAsia="en-GB"/>
              </w:rPr>
            </w:pPr>
            <w:r w:rsidRPr="000D0DCB">
              <w:rPr>
                <w:rFonts w:asciiTheme="minorHAnsi" w:hAnsiTheme="minorHAnsi"/>
                <w:lang w:eastAsia="en-GB"/>
              </w:rPr>
              <w:t xml:space="preserve">Czy wykonawca znajdował się w sytuacji, w której wcześniejsza umowa w sprawie zamówienia publicznego, wcześniejsza umowa z podmiotem zamawiającym lub wcześniejsza umowa w sprawie koncesji została </w:t>
            </w:r>
            <w:r w:rsidRPr="000D0DCB">
              <w:rPr>
                <w:rFonts w:asciiTheme="minorHAnsi" w:hAnsiTheme="minorHAnsi"/>
                <w:b/>
                <w:lang w:eastAsia="en-GB"/>
              </w:rPr>
              <w:t>rozwiązana przed czasem</w:t>
            </w:r>
            <w:r w:rsidRPr="000D0DCB">
              <w:rPr>
                <w:rFonts w:asciiTheme="minorHAnsi" w:hAnsiTheme="minorHAnsi"/>
                <w:lang w:eastAsia="en-GB"/>
              </w:rPr>
              <w:t>, lub w której nałożone zostało odszkodowanie bądź inne porównywalne sankcje w związku z tą wcześniejszą umową?</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proszę podać szczegółowe informacje na ten temat:</w:t>
            </w:r>
          </w:p>
        </w:tc>
        <w:tc>
          <w:tcPr>
            <w:tcW w:w="4643" w:type="dxa"/>
          </w:tcPr>
          <w:p w14:paraId="2210E5AA"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p>
        </w:tc>
      </w:tr>
      <w:tr w:rsidR="009C11B6" w:rsidRPr="000D0DCB" w14:paraId="379864CD" w14:textId="77777777">
        <w:trPr>
          <w:trHeight w:val="931"/>
        </w:trPr>
        <w:tc>
          <w:tcPr>
            <w:tcW w:w="4642" w:type="dxa"/>
            <w:vMerge/>
          </w:tcPr>
          <w:p w14:paraId="38BFD566" w14:textId="77777777" w:rsidR="009C11B6" w:rsidRPr="000D0DCB" w:rsidRDefault="009C11B6">
            <w:pPr>
              <w:suppressAutoHyphens w:val="0"/>
              <w:spacing w:before="120" w:after="120"/>
              <w:rPr>
                <w:rFonts w:asciiTheme="minorHAnsi" w:hAnsiTheme="minorHAnsi"/>
                <w:lang w:eastAsia="en-GB"/>
              </w:rPr>
            </w:pPr>
          </w:p>
        </w:tc>
        <w:tc>
          <w:tcPr>
            <w:tcW w:w="4643" w:type="dxa"/>
          </w:tcPr>
          <w:p w14:paraId="326A6B05"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t>Jeżeli tak</w:t>
            </w:r>
            <w:r w:rsidRPr="000D0DCB">
              <w:rPr>
                <w:rFonts w:asciiTheme="minorHAnsi" w:hAnsiTheme="minorHAnsi"/>
                <w:lang w:eastAsia="en-GB"/>
              </w:rPr>
              <w:t>, czy wykonawca przedsięwziął środki w celu samooczyszczenia? [] Tak [] Nie</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proszę opisać przedsięwzięte środki: [……]</w:t>
            </w:r>
          </w:p>
        </w:tc>
      </w:tr>
      <w:tr w:rsidR="009C11B6" w:rsidRPr="000D0DCB" w14:paraId="72E3D125" w14:textId="77777777">
        <w:tc>
          <w:tcPr>
            <w:tcW w:w="4642" w:type="dxa"/>
          </w:tcPr>
          <w:p w14:paraId="6C5FD8F9"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Czy wykonawca może potwierdzić, że:</w:t>
            </w:r>
            <w:r w:rsidRPr="000D0DCB">
              <w:rPr>
                <w:rFonts w:asciiTheme="minorHAnsi" w:hAnsiTheme="minorHAnsi"/>
                <w:lang w:eastAsia="en-GB"/>
              </w:rPr>
              <w:br/>
            </w:r>
            <w:r w:rsidRPr="000D0DCB">
              <w:rPr>
                <w:rFonts w:asciiTheme="minorHAnsi" w:hAnsiTheme="minorHAnsi"/>
                <w:w w:val="0"/>
                <w:lang w:eastAsia="en-GB"/>
              </w:rPr>
              <w:t>nie jest</w:t>
            </w:r>
            <w:r w:rsidRPr="000D0DCB">
              <w:rPr>
                <w:rFonts w:asciiTheme="minorHAnsi" w:hAnsiTheme="minorHAnsi"/>
                <w:lang w:eastAsia="en-GB"/>
              </w:rPr>
              <w:t xml:space="preserve"> winny poważnego </w:t>
            </w:r>
            <w:r w:rsidRPr="000D0DCB">
              <w:rPr>
                <w:rFonts w:asciiTheme="minorHAnsi" w:hAnsiTheme="minorHAnsi"/>
                <w:b/>
                <w:lang w:eastAsia="en-GB"/>
              </w:rPr>
              <w:t>wprowadzenia w błąd</w:t>
            </w:r>
            <w:r w:rsidRPr="000D0DCB">
              <w:rPr>
                <w:rFonts w:asciiTheme="minorHAnsi" w:hAnsiTheme="minorHAnsi"/>
                <w:lang w:eastAsia="en-GB"/>
              </w:rPr>
              <w:t xml:space="preserve"> przy dostarczaniu informacji wymaganych do weryfikacji braku podstaw wykluczenia lub do weryfikacji spełnienia kryteriów kwalifikacji;</w:t>
            </w:r>
            <w:r w:rsidRPr="000D0DCB">
              <w:rPr>
                <w:rFonts w:asciiTheme="minorHAnsi" w:hAnsiTheme="minorHAnsi"/>
                <w:lang w:eastAsia="en-GB"/>
              </w:rPr>
              <w:br/>
              <w:t xml:space="preserve">b) </w:t>
            </w:r>
            <w:r w:rsidRPr="000D0DCB">
              <w:rPr>
                <w:rFonts w:asciiTheme="minorHAnsi" w:hAnsiTheme="minorHAnsi"/>
                <w:w w:val="0"/>
                <w:lang w:eastAsia="en-GB"/>
              </w:rPr>
              <w:t xml:space="preserve">nie </w:t>
            </w:r>
            <w:r w:rsidRPr="000D0DCB">
              <w:rPr>
                <w:rFonts w:asciiTheme="minorHAnsi" w:hAnsiTheme="minorHAnsi"/>
                <w:b/>
                <w:lang w:eastAsia="en-GB"/>
              </w:rPr>
              <w:t>zataił</w:t>
            </w:r>
            <w:r w:rsidRPr="000D0DCB">
              <w:rPr>
                <w:rFonts w:asciiTheme="minorHAnsi" w:hAnsiTheme="minorHAnsi"/>
                <w:lang w:eastAsia="en-GB"/>
              </w:rPr>
              <w:t xml:space="preserve"> tych informacji;</w:t>
            </w:r>
            <w:r w:rsidRPr="000D0DCB">
              <w:rPr>
                <w:rFonts w:asciiTheme="minorHAnsi" w:hAnsiTheme="minorHAnsi"/>
                <w:lang w:eastAsia="en-GB"/>
              </w:rPr>
              <w:br/>
              <w:t>c) jest w stanie niezwłocznie przedstawić dokumenty potwierdzające wymagane przez instytucję zamawiającą lub podmiot zamawiający; oraz</w:t>
            </w:r>
            <w:r w:rsidRPr="000D0DCB">
              <w:rPr>
                <w:rFonts w:asciiTheme="minorHAnsi" w:hAnsiTheme="minorHAnsi"/>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3" w:type="dxa"/>
          </w:tcPr>
          <w:p w14:paraId="3413B3C1"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Tak [] Nie</w:t>
            </w:r>
          </w:p>
        </w:tc>
      </w:tr>
    </w:tbl>
    <w:p w14:paraId="28DB7712"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D: Inne podstawy wykluczenia, które mogą być przewidziane w przepisach krajowych państwa członkowskiego instytucji zamawiającej lub podmiotu zamawiającego</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5C00BE58" w14:textId="77777777">
        <w:tc>
          <w:tcPr>
            <w:tcW w:w="4642" w:type="dxa"/>
          </w:tcPr>
          <w:p w14:paraId="0673C67C"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Podstawy wykluczenia o charakterze wyłącznie krajowym</w:t>
            </w:r>
          </w:p>
        </w:tc>
        <w:tc>
          <w:tcPr>
            <w:tcW w:w="4643" w:type="dxa"/>
          </w:tcPr>
          <w:p w14:paraId="22922777"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1D19A2EE" w14:textId="77777777">
        <w:tc>
          <w:tcPr>
            <w:tcW w:w="4642" w:type="dxa"/>
          </w:tcPr>
          <w:p w14:paraId="23932610"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Czy mają zastosowanie </w:t>
            </w:r>
            <w:r w:rsidRPr="000D0DCB">
              <w:rPr>
                <w:rFonts w:asciiTheme="minorHAnsi" w:hAnsiTheme="minorHAnsi"/>
                <w:b/>
                <w:lang w:eastAsia="en-GB"/>
              </w:rPr>
              <w:t>podstawy wykluczenia o charakterze wyłącznie krajowym</w:t>
            </w:r>
            <w:r w:rsidRPr="000D0DCB">
              <w:rPr>
                <w:rFonts w:asciiTheme="minorHAnsi" w:hAnsiTheme="minorHAnsi"/>
                <w:lang w:eastAsia="en-GB"/>
              </w:rPr>
              <w:t xml:space="preserve"> określone w stosownym ogłoszeniu lub w dokumentach zamówienia?</w:t>
            </w:r>
            <w:r w:rsidRPr="000D0DCB">
              <w:rPr>
                <w:rFonts w:asciiTheme="minorHAnsi" w:hAnsiTheme="minorHAnsi"/>
                <w:lang w:eastAsia="en-GB"/>
              </w:rPr>
              <w:br/>
              <w:t xml:space="preserve">Jeżeli dokumentacja wymagana w stosownym ogłoszeniu lub w dokumentach zamówienia jest </w:t>
            </w:r>
            <w:r w:rsidRPr="000D0DCB">
              <w:rPr>
                <w:rFonts w:asciiTheme="minorHAnsi" w:hAnsiTheme="minorHAnsi"/>
                <w:lang w:eastAsia="en-GB"/>
              </w:rPr>
              <w:lastRenderedPageBreak/>
              <w:t>dostępna w formie elektronicznej, proszę wskazać:</w:t>
            </w:r>
          </w:p>
        </w:tc>
        <w:tc>
          <w:tcPr>
            <w:tcW w:w="4643" w:type="dxa"/>
          </w:tcPr>
          <w:p w14:paraId="5F280376"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(adres internetowy, wydający urząd lub organ, dokładne dane referencyjne dokumentacji):</w:t>
            </w:r>
            <w:r w:rsidRPr="000D0DCB">
              <w:rPr>
                <w:rFonts w:asciiTheme="minorHAnsi" w:hAnsiTheme="minorHAnsi"/>
                <w:lang w:eastAsia="en-GB"/>
              </w:rPr>
              <w:br/>
            </w:r>
            <w:r w:rsidRPr="000D0DCB">
              <w:rPr>
                <w:rFonts w:asciiTheme="minorHAnsi" w:hAnsiTheme="minorHAnsi"/>
                <w:lang w:eastAsia="en-GB"/>
              </w:rPr>
              <w:lastRenderedPageBreak/>
              <w:t>[……][……][……]</w:t>
            </w:r>
            <w:r w:rsidRPr="000D0DCB">
              <w:rPr>
                <w:rFonts w:asciiTheme="minorHAnsi" w:hAnsiTheme="minorHAnsi"/>
                <w:vertAlign w:val="superscript"/>
                <w:lang w:eastAsia="en-GB"/>
              </w:rPr>
              <w:footnoteReference w:id="33"/>
            </w:r>
          </w:p>
        </w:tc>
      </w:tr>
      <w:tr w:rsidR="009C11B6" w:rsidRPr="000D0DCB" w14:paraId="18733ADB" w14:textId="77777777">
        <w:tc>
          <w:tcPr>
            <w:tcW w:w="4642" w:type="dxa"/>
          </w:tcPr>
          <w:p w14:paraId="7B8C4EDD"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lastRenderedPageBreak/>
              <w:t>W przypadku gdy ma zastosowanie którakolwiek z podstaw wykluczenia o charakterze wyłącznie krajowym</w:t>
            </w:r>
            <w:r w:rsidRPr="000D0DCB">
              <w:rPr>
                <w:rFonts w:asciiTheme="minorHAnsi" w:hAnsiTheme="minorHAnsi"/>
                <w:lang w:eastAsia="en-GB"/>
              </w:rPr>
              <w:t xml:space="preserve">, czy wykonawca przedsięwziął środki w celu samooczyszczenia? </w:t>
            </w:r>
            <w:r w:rsidRPr="000D0DCB">
              <w:rPr>
                <w:rFonts w:asciiTheme="minorHAnsi" w:hAnsiTheme="minorHAnsi"/>
                <w:lang w:eastAsia="en-GB"/>
              </w:rPr>
              <w:br/>
            </w:r>
            <w:r w:rsidRPr="000D0DCB">
              <w:rPr>
                <w:rFonts w:asciiTheme="minorHAnsi" w:hAnsiTheme="minorHAnsi"/>
                <w:b/>
                <w:lang w:eastAsia="en-GB"/>
              </w:rPr>
              <w:t>Jeżeli tak</w:t>
            </w:r>
            <w:r w:rsidRPr="000D0DCB">
              <w:rPr>
                <w:rFonts w:asciiTheme="minorHAnsi" w:hAnsiTheme="minorHAnsi"/>
                <w:lang w:eastAsia="en-GB"/>
              </w:rPr>
              <w:t xml:space="preserve">, proszę opisać przedsięwzięte środki: </w:t>
            </w:r>
          </w:p>
        </w:tc>
        <w:tc>
          <w:tcPr>
            <w:tcW w:w="4643" w:type="dxa"/>
          </w:tcPr>
          <w:p w14:paraId="50BA5C49"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p>
        </w:tc>
      </w:tr>
    </w:tbl>
    <w:p w14:paraId="17A5B156" w14:textId="4AA33630" w:rsidR="009C11B6" w:rsidRPr="000D0DCB" w:rsidRDefault="009C11B6">
      <w:pPr>
        <w:suppressAutoHyphens w:val="0"/>
        <w:spacing w:before="120" w:after="120"/>
        <w:jc w:val="both"/>
        <w:rPr>
          <w:rFonts w:asciiTheme="minorHAnsi" w:hAnsiTheme="minorHAnsi"/>
          <w:lang w:eastAsia="en-GB"/>
        </w:rPr>
      </w:pPr>
    </w:p>
    <w:p w14:paraId="4A90F88C" w14:textId="77777777" w:rsidR="009C11B6" w:rsidRPr="000D0DCB" w:rsidRDefault="00A32EC9">
      <w:pPr>
        <w:keepNext/>
        <w:suppressAutoHyphens w:val="0"/>
        <w:spacing w:before="120" w:after="360"/>
        <w:jc w:val="center"/>
        <w:rPr>
          <w:rFonts w:asciiTheme="minorHAnsi" w:hAnsiTheme="minorHAnsi"/>
          <w:b/>
          <w:lang w:eastAsia="en-GB"/>
        </w:rPr>
      </w:pPr>
      <w:r w:rsidRPr="000D0DCB">
        <w:rPr>
          <w:rFonts w:asciiTheme="minorHAnsi" w:hAnsiTheme="minorHAnsi"/>
          <w:b/>
          <w:lang w:eastAsia="en-GB"/>
        </w:rPr>
        <w:t>Część IV: Kryteria kwalifikacji</w:t>
      </w:r>
    </w:p>
    <w:p w14:paraId="369BF790"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W odniesieniu do kryteriów kwalifikacji (sekcja </w:t>
      </w:r>
      <w:r w:rsidRPr="000D0DCB">
        <w:rPr>
          <w:rFonts w:asciiTheme="minorHAnsi" w:hAnsiTheme="minorHAnsi"/>
          <w:lang w:eastAsia="en-GB"/>
        </w:rPr>
        <w:sym w:font="Symbol" w:char="F061"/>
      </w:r>
      <w:r w:rsidRPr="000D0DCB">
        <w:rPr>
          <w:rFonts w:asciiTheme="minorHAnsi" w:hAnsiTheme="minorHAnsi"/>
          <w:lang w:eastAsia="en-GB"/>
        </w:rPr>
        <w:t xml:space="preserve"> lub sekcje A–D w niniejszej części) wykonawca oświadcza, że:</w:t>
      </w:r>
    </w:p>
    <w:p w14:paraId="18752DF3"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sym w:font="Symbol" w:char="F061"/>
      </w:r>
      <w:r w:rsidRPr="000D0DCB">
        <w:rPr>
          <w:rFonts w:asciiTheme="minorHAnsi" w:hAnsiTheme="minorHAnsi"/>
          <w:smallCaps/>
          <w:lang w:eastAsia="en-GB"/>
        </w:rPr>
        <w:t>: Ogólne oświadczenie dotyczące wszystkich kryteriów kwalifikacji</w:t>
      </w:r>
    </w:p>
    <w:p w14:paraId="62708690" w14:textId="512297CA"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Wykonawca powinien wypełnić to pole jedynie w przypadku gdy instytucja zamawiająca lub podmiot zamawiający wskazały w stosownym ogłoszeniu lub w dokumentach zamówienia, o których mowa w</w:t>
      </w:r>
      <w:r w:rsidR="00EE4E11">
        <w:rPr>
          <w:rFonts w:asciiTheme="minorHAnsi" w:hAnsiTheme="minorHAnsi"/>
          <w:b/>
          <w:w w:val="0"/>
          <w:lang w:eastAsia="en-GB"/>
        </w:rPr>
        <w:t> </w:t>
      </w:r>
      <w:r w:rsidRPr="000D0DCB">
        <w:rPr>
          <w:rFonts w:asciiTheme="minorHAnsi" w:hAnsiTheme="minorHAnsi"/>
          <w:b/>
          <w:w w:val="0"/>
          <w:lang w:eastAsia="en-GB"/>
        </w:rPr>
        <w:t xml:space="preserve">ogłoszeniu, że wykonawca może ograniczyć się do wypełnienia sekcji </w:t>
      </w:r>
      <w:r w:rsidRPr="000D0DCB">
        <w:rPr>
          <w:rFonts w:asciiTheme="minorHAnsi" w:hAnsiTheme="minorHAnsi"/>
          <w:b/>
          <w:w w:val="0"/>
          <w:lang w:eastAsia="en-GB"/>
        </w:rPr>
        <w:sym w:font="Symbol" w:char="F061"/>
      </w:r>
      <w:r w:rsidRPr="000D0DCB">
        <w:rPr>
          <w:rFonts w:asciiTheme="minorHAnsi" w:hAnsiTheme="minorHAnsi"/>
          <w:b/>
          <w:w w:val="0"/>
          <w:lang w:eastAsia="en-GB"/>
        </w:rPr>
        <w:t xml:space="preserve"> w części IV i nie musi wypełniać żadnej z pozostałych sekcji w części IV:</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C11B6" w:rsidRPr="000D0DCB" w14:paraId="441F7027" w14:textId="77777777">
        <w:tc>
          <w:tcPr>
            <w:tcW w:w="4606" w:type="dxa"/>
          </w:tcPr>
          <w:p w14:paraId="11E72080"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Spełnienie wszystkich wymaganych kryteriów kwalifikacji</w:t>
            </w:r>
          </w:p>
        </w:tc>
        <w:tc>
          <w:tcPr>
            <w:tcW w:w="4607" w:type="dxa"/>
          </w:tcPr>
          <w:p w14:paraId="6AD68E56"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07F13B94" w14:textId="77777777">
        <w:tc>
          <w:tcPr>
            <w:tcW w:w="4606" w:type="dxa"/>
          </w:tcPr>
          <w:p w14:paraId="051E6C33"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Spełnia wymagane kryteria kwalifikacji:</w:t>
            </w:r>
          </w:p>
        </w:tc>
        <w:tc>
          <w:tcPr>
            <w:tcW w:w="4607" w:type="dxa"/>
          </w:tcPr>
          <w:p w14:paraId="7B29A6CF"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w w:val="0"/>
                <w:lang w:eastAsia="en-GB"/>
              </w:rPr>
              <w:t>[] Tak [] Nie</w:t>
            </w:r>
          </w:p>
        </w:tc>
      </w:tr>
    </w:tbl>
    <w:p w14:paraId="4C87514A"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A: Kompetencje</w:t>
      </w:r>
    </w:p>
    <w:p w14:paraId="7E466A62"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5FA46A6D" w14:textId="77777777">
        <w:tc>
          <w:tcPr>
            <w:tcW w:w="4642" w:type="dxa"/>
          </w:tcPr>
          <w:p w14:paraId="6E6C1E05"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Kompetencje</w:t>
            </w:r>
          </w:p>
        </w:tc>
        <w:tc>
          <w:tcPr>
            <w:tcW w:w="4643" w:type="dxa"/>
          </w:tcPr>
          <w:p w14:paraId="44C89FBA"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149580FD" w14:textId="77777777">
        <w:tc>
          <w:tcPr>
            <w:tcW w:w="4642" w:type="dxa"/>
          </w:tcPr>
          <w:p w14:paraId="4193B8DB"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b/>
                <w:lang w:eastAsia="en-GB"/>
              </w:rPr>
              <w:t>1) Figuruje w odpowiednim rejestrze zawodowym lub handlowym</w:t>
            </w:r>
            <w:r w:rsidRPr="000D0DCB">
              <w:rPr>
                <w:rFonts w:asciiTheme="minorHAnsi" w:hAnsiTheme="minorHAnsi"/>
                <w:lang w:eastAsia="en-GB"/>
              </w:rPr>
              <w:t xml:space="preserve"> prowadzonym w państwie członkowskim siedziby wykonawcy</w:t>
            </w:r>
            <w:r w:rsidRPr="000D0DCB">
              <w:rPr>
                <w:rFonts w:asciiTheme="minorHAnsi" w:hAnsiTheme="minorHAnsi"/>
                <w:vertAlign w:val="superscript"/>
                <w:lang w:eastAsia="en-GB"/>
              </w:rPr>
              <w:footnoteReference w:id="34"/>
            </w:r>
            <w:r w:rsidRPr="000D0DCB">
              <w:rPr>
                <w:rFonts w:asciiTheme="minorHAnsi" w:hAnsiTheme="minorHAnsi"/>
                <w:lang w:eastAsia="en-GB"/>
              </w:rPr>
              <w:t>:</w:t>
            </w:r>
            <w:r w:rsidRPr="000D0DCB">
              <w:rPr>
                <w:rFonts w:asciiTheme="minorHAnsi" w:hAnsiTheme="minorHAnsi"/>
                <w:lang w:eastAsia="en-GB"/>
              </w:rPr>
              <w:br/>
              <w:t>Jeżeli odnośna dokumentacja jest dostępna w formie elektronicznej, proszę wskazać:</w:t>
            </w:r>
          </w:p>
        </w:tc>
        <w:tc>
          <w:tcPr>
            <w:tcW w:w="4643" w:type="dxa"/>
          </w:tcPr>
          <w:p w14:paraId="5B277A8E" w14:textId="77777777" w:rsidR="009C11B6" w:rsidRPr="000D0DCB" w:rsidRDefault="00A32EC9">
            <w:pPr>
              <w:suppressAutoHyphens w:val="0"/>
              <w:spacing w:before="120" w:after="120"/>
              <w:rPr>
                <w:rFonts w:asciiTheme="minorHAnsi" w:hAnsiTheme="minorHAnsi"/>
                <w:w w:val="0"/>
                <w:lang w:eastAsia="en-GB"/>
              </w:rPr>
            </w:pPr>
            <w:r w:rsidRPr="000D0DCB">
              <w:rPr>
                <w:rFonts w:asciiTheme="minorHAnsi" w:hAnsiTheme="minorHAnsi"/>
                <w:w w:val="0"/>
                <w:lang w:eastAsia="en-GB"/>
              </w:rPr>
              <w:t>[…]</w:t>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lang w:eastAsia="en-GB"/>
              </w:rPr>
              <w:t>(adres internetowy, wydający urząd lub organ, dokładne dane referencyjne dokumentacji): [……][……][……]</w:t>
            </w:r>
          </w:p>
        </w:tc>
      </w:tr>
      <w:tr w:rsidR="009C11B6" w:rsidRPr="000D0DCB" w14:paraId="1311596F" w14:textId="77777777">
        <w:tc>
          <w:tcPr>
            <w:tcW w:w="4642" w:type="dxa"/>
          </w:tcPr>
          <w:p w14:paraId="468236DD" w14:textId="77777777" w:rsidR="009C11B6" w:rsidRPr="000D0DCB" w:rsidRDefault="00A32EC9">
            <w:pPr>
              <w:suppressAutoHyphens w:val="0"/>
              <w:spacing w:before="120" w:after="120"/>
              <w:rPr>
                <w:rFonts w:asciiTheme="minorHAnsi" w:hAnsiTheme="minorHAnsi"/>
                <w:b/>
                <w:lang w:eastAsia="en-GB"/>
              </w:rPr>
            </w:pPr>
            <w:r w:rsidRPr="000D0DCB">
              <w:rPr>
                <w:rFonts w:asciiTheme="minorHAnsi" w:hAnsiTheme="minorHAnsi"/>
                <w:b/>
                <w:lang w:eastAsia="en-GB"/>
              </w:rPr>
              <w:t>2) W odniesieniu do zamówień publicznych na usługi:</w:t>
            </w:r>
            <w:r w:rsidRPr="000D0DCB">
              <w:rPr>
                <w:rFonts w:asciiTheme="minorHAnsi" w:hAnsiTheme="minorHAnsi"/>
                <w:b/>
                <w:lang w:eastAsia="en-GB"/>
              </w:rPr>
              <w:br/>
            </w:r>
            <w:r w:rsidRPr="000D0DCB">
              <w:rPr>
                <w:rFonts w:asciiTheme="minorHAnsi" w:hAnsiTheme="minorHAnsi"/>
                <w:lang w:eastAsia="en-GB"/>
              </w:rPr>
              <w:t xml:space="preserve">Czy konieczne jest </w:t>
            </w:r>
            <w:r w:rsidRPr="000D0DCB">
              <w:rPr>
                <w:rFonts w:asciiTheme="minorHAnsi" w:hAnsiTheme="minorHAnsi"/>
                <w:b/>
                <w:lang w:eastAsia="en-GB"/>
              </w:rPr>
              <w:t>posiadanie</w:t>
            </w:r>
            <w:r w:rsidRPr="000D0DCB">
              <w:rPr>
                <w:rFonts w:asciiTheme="minorHAnsi" w:hAnsiTheme="minorHAnsi"/>
                <w:lang w:eastAsia="en-GB"/>
              </w:rPr>
              <w:t xml:space="preserve"> określonego </w:t>
            </w:r>
            <w:r w:rsidRPr="000D0DCB">
              <w:rPr>
                <w:rFonts w:asciiTheme="minorHAnsi" w:hAnsiTheme="minorHAnsi"/>
                <w:b/>
                <w:lang w:eastAsia="en-GB"/>
              </w:rPr>
              <w:t>zezwolenia lub bycie członkiem</w:t>
            </w:r>
            <w:r w:rsidRPr="000D0DCB">
              <w:rPr>
                <w:rFonts w:asciiTheme="minorHAnsi" w:hAnsiTheme="minorHAnsi"/>
                <w:lang w:eastAsia="en-GB"/>
              </w:rPr>
              <w:t xml:space="preserve"> określonej organizacji, aby mieć możliwość świadczenia usługi, o której mowa, w państwie siedziby wykonawcy? </w:t>
            </w:r>
            <w:r w:rsidRPr="000D0DCB">
              <w:rPr>
                <w:rFonts w:asciiTheme="minorHAnsi" w:hAnsiTheme="minorHAnsi"/>
                <w:lang w:eastAsia="en-GB"/>
              </w:rPr>
              <w:br/>
            </w:r>
            <w:r w:rsidRPr="000D0DCB">
              <w:rPr>
                <w:rFonts w:asciiTheme="minorHAnsi" w:hAnsiTheme="minorHAnsi"/>
                <w:lang w:eastAsia="en-GB"/>
              </w:rPr>
              <w:br/>
              <w:t xml:space="preserve">Jeżeli odnośna dokumentacja jest dostępna w formie </w:t>
            </w:r>
            <w:r w:rsidRPr="000D0DCB">
              <w:rPr>
                <w:rFonts w:asciiTheme="minorHAnsi" w:hAnsiTheme="minorHAnsi"/>
                <w:lang w:eastAsia="en-GB"/>
              </w:rPr>
              <w:lastRenderedPageBreak/>
              <w:t>elektronicznej, proszę wskazać:</w:t>
            </w:r>
          </w:p>
        </w:tc>
        <w:tc>
          <w:tcPr>
            <w:tcW w:w="4643" w:type="dxa"/>
          </w:tcPr>
          <w:p w14:paraId="0C7F84AB" w14:textId="77777777" w:rsidR="009C11B6" w:rsidRPr="000D0DCB" w:rsidRDefault="00A32EC9">
            <w:pPr>
              <w:suppressAutoHyphens w:val="0"/>
              <w:spacing w:before="120" w:after="120"/>
              <w:rPr>
                <w:rFonts w:asciiTheme="minorHAnsi" w:hAnsiTheme="minorHAnsi"/>
                <w:w w:val="0"/>
                <w:lang w:eastAsia="en-GB"/>
              </w:rPr>
            </w:pPr>
            <w:r w:rsidRPr="000D0DCB">
              <w:rPr>
                <w:rFonts w:asciiTheme="minorHAnsi" w:hAnsiTheme="minorHAnsi"/>
                <w:w w:val="0"/>
                <w:lang w:eastAsia="en-GB"/>
              </w:rPr>
              <w:lastRenderedPageBreak/>
              <w:br/>
              <w:t>[] Tak [] Nie</w:t>
            </w:r>
            <w:r w:rsidRPr="000D0DCB">
              <w:rPr>
                <w:rFonts w:asciiTheme="minorHAnsi" w:hAnsiTheme="minorHAnsi"/>
                <w:w w:val="0"/>
                <w:lang w:eastAsia="en-GB"/>
              </w:rPr>
              <w:br/>
            </w:r>
            <w:r w:rsidRPr="000D0DCB">
              <w:rPr>
                <w:rFonts w:asciiTheme="minorHAnsi" w:hAnsiTheme="minorHAnsi"/>
                <w:w w:val="0"/>
                <w:lang w:eastAsia="en-GB"/>
              </w:rPr>
              <w:br/>
              <w:t>Jeżeli tak, proszę określić, o jakie zezwolenie lub status członkowski chodzi, i wskazać, czy wykonawca je posiada: [ …] [] Tak [] Nie</w:t>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lang w:eastAsia="en-GB"/>
              </w:rPr>
              <w:t xml:space="preserve">(adres internetowy, wydający urząd lub organ, </w:t>
            </w:r>
            <w:r w:rsidRPr="000D0DCB">
              <w:rPr>
                <w:rFonts w:asciiTheme="minorHAnsi" w:hAnsiTheme="minorHAnsi"/>
                <w:lang w:eastAsia="en-GB"/>
              </w:rPr>
              <w:lastRenderedPageBreak/>
              <w:t>dokładne dane referencyjne dokumentacji): [……][……][……]</w:t>
            </w:r>
          </w:p>
        </w:tc>
      </w:tr>
    </w:tbl>
    <w:p w14:paraId="1BA0AB7A"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lastRenderedPageBreak/>
        <w:t>B: Sytuacja ekonomiczna i finansowa</w:t>
      </w:r>
    </w:p>
    <w:p w14:paraId="7DDF2AFA"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07058D34" w14:textId="77777777">
        <w:tc>
          <w:tcPr>
            <w:tcW w:w="4642" w:type="dxa"/>
          </w:tcPr>
          <w:p w14:paraId="7580B9D8"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Sytuacja ekonomiczna i finansowa</w:t>
            </w:r>
          </w:p>
        </w:tc>
        <w:tc>
          <w:tcPr>
            <w:tcW w:w="4643" w:type="dxa"/>
          </w:tcPr>
          <w:p w14:paraId="66668B94"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052C7896" w14:textId="77777777">
        <w:tc>
          <w:tcPr>
            <w:tcW w:w="4642" w:type="dxa"/>
          </w:tcPr>
          <w:p w14:paraId="7B06AE99"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1a) Jego („ogólny”) </w:t>
            </w:r>
            <w:r w:rsidRPr="000D0DCB">
              <w:rPr>
                <w:rFonts w:asciiTheme="minorHAnsi" w:hAnsiTheme="minorHAnsi"/>
                <w:b/>
                <w:lang w:eastAsia="en-GB"/>
              </w:rPr>
              <w:t>roczny obrót</w:t>
            </w:r>
            <w:r w:rsidRPr="000D0DCB">
              <w:rPr>
                <w:rFonts w:asciiTheme="minorHAnsi" w:hAnsiTheme="minorHAnsi"/>
                <w:lang w:eastAsia="en-GB"/>
              </w:rPr>
              <w:t xml:space="preserve"> w ciągu określonej liczby lat obrotowych wymaganej w stosownym ogłoszeniu lub dokumentach zamówienia jest następujący</w:t>
            </w:r>
            <w:r w:rsidRPr="000D0DCB">
              <w:rPr>
                <w:rFonts w:asciiTheme="minorHAnsi" w:hAnsiTheme="minorHAnsi"/>
                <w:b/>
                <w:lang w:eastAsia="en-GB"/>
              </w:rPr>
              <w:t>:</w:t>
            </w:r>
            <w:r w:rsidRPr="000D0DCB">
              <w:rPr>
                <w:rFonts w:asciiTheme="minorHAnsi" w:hAnsiTheme="minorHAnsi"/>
                <w:b/>
                <w:lang w:eastAsia="en-GB"/>
              </w:rPr>
              <w:br/>
              <w:t>i/lub</w:t>
            </w:r>
            <w:r w:rsidRPr="000D0DCB">
              <w:rPr>
                <w:rFonts w:asciiTheme="minorHAnsi" w:hAnsiTheme="minorHAnsi"/>
                <w:lang w:eastAsia="en-GB"/>
              </w:rPr>
              <w:br/>
              <w:t xml:space="preserve">1b) Jego </w:t>
            </w:r>
            <w:r w:rsidRPr="000D0DCB">
              <w:rPr>
                <w:rFonts w:asciiTheme="minorHAnsi" w:hAnsiTheme="minorHAnsi"/>
                <w:b/>
                <w:lang w:eastAsia="en-GB"/>
              </w:rPr>
              <w:t>średni</w:t>
            </w:r>
            <w:r w:rsidRPr="000D0DCB">
              <w:rPr>
                <w:rFonts w:asciiTheme="minorHAnsi" w:hAnsiTheme="minorHAnsi"/>
                <w:lang w:eastAsia="en-GB"/>
              </w:rPr>
              <w:t xml:space="preserve"> roczny </w:t>
            </w:r>
            <w:r w:rsidRPr="000D0DCB">
              <w:rPr>
                <w:rFonts w:asciiTheme="minorHAnsi" w:hAnsiTheme="minorHAnsi"/>
                <w:b/>
                <w:lang w:eastAsia="en-GB"/>
              </w:rPr>
              <w:t>obrót w ciągu określonej liczby lat wymaganej w stosownym ogłoszeniu lub dokumentach zamówienia jest następujący</w:t>
            </w:r>
            <w:r w:rsidRPr="000D0DCB">
              <w:rPr>
                <w:rFonts w:asciiTheme="minorHAnsi" w:hAnsiTheme="minorHAnsi"/>
                <w:b/>
                <w:vertAlign w:val="superscript"/>
                <w:lang w:eastAsia="en-GB"/>
              </w:rPr>
              <w:footnoteReference w:id="35"/>
            </w:r>
            <w:r w:rsidRPr="000D0DCB">
              <w:rPr>
                <w:rFonts w:asciiTheme="minorHAnsi" w:hAnsiTheme="minorHAnsi"/>
                <w:b/>
                <w:lang w:eastAsia="en-GB"/>
              </w:rPr>
              <w:t xml:space="preserve"> (</w:t>
            </w:r>
            <w:r w:rsidRPr="000D0DCB">
              <w:rPr>
                <w:rFonts w:asciiTheme="minorHAnsi" w:hAnsiTheme="minorHAnsi"/>
                <w:lang w:eastAsia="en-GB"/>
              </w:rPr>
              <w:t>)</w:t>
            </w:r>
            <w:r w:rsidRPr="000D0DCB">
              <w:rPr>
                <w:rFonts w:asciiTheme="minorHAnsi" w:hAnsiTheme="minorHAnsi"/>
                <w:b/>
                <w:lang w:eastAsia="en-GB"/>
              </w:rPr>
              <w:t>:</w:t>
            </w:r>
            <w:r w:rsidRPr="000D0DCB">
              <w:rPr>
                <w:rFonts w:asciiTheme="minorHAnsi" w:hAnsiTheme="minorHAnsi"/>
                <w:b/>
                <w:lang w:eastAsia="en-GB"/>
              </w:rPr>
              <w:br/>
            </w:r>
            <w:r w:rsidRPr="000D0DCB">
              <w:rPr>
                <w:rFonts w:asciiTheme="minorHAnsi" w:hAnsiTheme="minorHAnsi"/>
                <w:lang w:eastAsia="en-GB"/>
              </w:rPr>
              <w:t>Jeżeli odnośna dokumentacja jest dostępna w formie elektronicznej, proszę wskazać:</w:t>
            </w:r>
          </w:p>
        </w:tc>
        <w:tc>
          <w:tcPr>
            <w:tcW w:w="4643" w:type="dxa"/>
          </w:tcPr>
          <w:p w14:paraId="4A6511F3"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rok: [……] obrót: [……] […] waluta</w:t>
            </w:r>
            <w:r w:rsidRPr="000D0DCB">
              <w:rPr>
                <w:rFonts w:asciiTheme="minorHAnsi" w:hAnsiTheme="minorHAnsi"/>
                <w:lang w:eastAsia="en-GB"/>
              </w:rPr>
              <w:br/>
              <w:t>rok: [……] obrót: [……] […] waluta</w:t>
            </w:r>
            <w:r w:rsidRPr="000D0DCB">
              <w:rPr>
                <w:rFonts w:asciiTheme="minorHAnsi" w:hAnsiTheme="minorHAnsi"/>
                <w:lang w:eastAsia="en-GB"/>
              </w:rPr>
              <w:br/>
              <w:t>rok: [……] obrót: [……] […] waluta</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(liczba lat, średni obrót)</w:t>
            </w:r>
            <w:r w:rsidRPr="000D0DCB">
              <w:rPr>
                <w:rFonts w:asciiTheme="minorHAnsi" w:hAnsiTheme="minorHAnsi"/>
                <w:b/>
                <w:lang w:eastAsia="en-GB"/>
              </w:rPr>
              <w:t>:</w:t>
            </w:r>
            <w:r w:rsidRPr="000D0DCB">
              <w:rPr>
                <w:rFonts w:asciiTheme="minorHAnsi" w:hAnsiTheme="minorHAnsi"/>
                <w:lang w:eastAsia="en-GB"/>
              </w:rPr>
              <w:t xml:space="preserve"> [……], [……] […] waluta</w:t>
            </w:r>
            <w:r w:rsidRPr="000D0DCB">
              <w:rPr>
                <w:rFonts w:asciiTheme="minorHAnsi" w:hAnsiTheme="minorHAnsi"/>
                <w:lang w:eastAsia="en-GB"/>
              </w:rPr>
              <w:br/>
            </w:r>
          </w:p>
          <w:p w14:paraId="226E868C"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(adres internetowy, wydający urząd lub organ, dokładne dane referencyjne dokumentacji): [……][……][……]</w:t>
            </w:r>
          </w:p>
        </w:tc>
      </w:tr>
      <w:tr w:rsidR="009C11B6" w:rsidRPr="000D0DCB" w14:paraId="167255BA" w14:textId="77777777">
        <w:tc>
          <w:tcPr>
            <w:tcW w:w="4642" w:type="dxa"/>
          </w:tcPr>
          <w:p w14:paraId="161AD029"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2a) Jego roczny („specyficzny”) </w:t>
            </w:r>
            <w:r w:rsidRPr="000D0DCB">
              <w:rPr>
                <w:rFonts w:asciiTheme="minorHAnsi" w:hAnsiTheme="minorHAnsi"/>
                <w:b/>
                <w:lang w:eastAsia="en-GB"/>
              </w:rPr>
              <w:t>obrót w obszarze działalności gospodarczej objętym zamówieniem</w:t>
            </w:r>
            <w:r w:rsidRPr="000D0DCB">
              <w:rPr>
                <w:rFonts w:asciiTheme="minorHAnsi" w:hAnsiTheme="minorHAnsi"/>
                <w:lang w:eastAsia="en-GB"/>
              </w:rPr>
              <w:t xml:space="preserve"> i określonym w stosownym ogłoszeniu lub dokumentach zamówienia w ciągu wymaganej liczby lat obrotowych jest następujący:</w:t>
            </w:r>
            <w:r w:rsidRPr="000D0DCB">
              <w:rPr>
                <w:rFonts w:asciiTheme="minorHAnsi" w:hAnsiTheme="minorHAnsi"/>
                <w:lang w:eastAsia="en-GB"/>
              </w:rPr>
              <w:br/>
            </w:r>
            <w:r w:rsidRPr="000D0DCB">
              <w:rPr>
                <w:rFonts w:asciiTheme="minorHAnsi" w:hAnsiTheme="minorHAnsi"/>
                <w:b/>
                <w:lang w:eastAsia="en-GB"/>
              </w:rPr>
              <w:t>i/lub</w:t>
            </w:r>
            <w:r w:rsidRPr="000D0DCB">
              <w:rPr>
                <w:rFonts w:asciiTheme="minorHAnsi" w:hAnsiTheme="minorHAnsi"/>
                <w:b/>
                <w:lang w:eastAsia="en-GB"/>
              </w:rPr>
              <w:br/>
            </w:r>
            <w:r w:rsidRPr="000D0DCB">
              <w:rPr>
                <w:rFonts w:asciiTheme="minorHAnsi" w:hAnsiTheme="minorHAnsi"/>
                <w:lang w:eastAsia="en-GB"/>
              </w:rPr>
              <w:t xml:space="preserve">2b) Jego </w:t>
            </w:r>
            <w:r w:rsidRPr="000D0DCB">
              <w:rPr>
                <w:rFonts w:asciiTheme="minorHAnsi" w:hAnsiTheme="minorHAnsi"/>
                <w:b/>
                <w:lang w:eastAsia="en-GB"/>
              </w:rPr>
              <w:t>średni</w:t>
            </w:r>
            <w:r w:rsidRPr="000D0DCB">
              <w:rPr>
                <w:rFonts w:asciiTheme="minorHAnsi" w:hAnsiTheme="minorHAnsi"/>
                <w:lang w:eastAsia="en-GB"/>
              </w:rPr>
              <w:t xml:space="preserve"> roczny </w:t>
            </w:r>
            <w:r w:rsidRPr="000D0DCB">
              <w:rPr>
                <w:rFonts w:asciiTheme="minorHAnsi" w:hAnsiTheme="minorHAnsi"/>
                <w:b/>
                <w:lang w:eastAsia="en-GB"/>
              </w:rPr>
              <w:t>obrót w przedmiotowym obszarze i w ciągu określonej liczby lat wymaganej w stosownym ogłoszeniu lub dokumentach zamówienia jest następujący</w:t>
            </w:r>
            <w:r w:rsidRPr="000D0DCB">
              <w:rPr>
                <w:rFonts w:asciiTheme="minorHAnsi" w:hAnsiTheme="minorHAnsi"/>
                <w:b/>
                <w:vertAlign w:val="superscript"/>
                <w:lang w:eastAsia="en-GB"/>
              </w:rPr>
              <w:footnoteReference w:id="36"/>
            </w:r>
            <w:r w:rsidRPr="000D0DCB">
              <w:rPr>
                <w:rFonts w:asciiTheme="minorHAnsi" w:hAnsiTheme="minorHAnsi"/>
                <w:b/>
                <w:lang w:eastAsia="en-GB"/>
              </w:rPr>
              <w:t>:</w:t>
            </w:r>
            <w:r w:rsidRPr="000D0DCB">
              <w:rPr>
                <w:rFonts w:asciiTheme="minorHAnsi" w:hAnsiTheme="minorHAnsi"/>
                <w:b/>
                <w:lang w:eastAsia="en-GB"/>
              </w:rPr>
              <w:br/>
            </w:r>
            <w:r w:rsidRPr="000D0DCB">
              <w:rPr>
                <w:rFonts w:asciiTheme="minorHAnsi" w:hAnsiTheme="minorHAnsi"/>
                <w:lang w:eastAsia="en-GB"/>
              </w:rPr>
              <w:t>Jeżeli odnośna dokumentacja jest dostępna w formie elektronicznej, proszę wskazać:</w:t>
            </w:r>
          </w:p>
        </w:tc>
        <w:tc>
          <w:tcPr>
            <w:tcW w:w="4643" w:type="dxa"/>
          </w:tcPr>
          <w:p w14:paraId="1DB07B2E"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rok: [……] obrót: [……] […] waluta</w:t>
            </w:r>
            <w:r w:rsidRPr="000D0DCB">
              <w:rPr>
                <w:rFonts w:asciiTheme="minorHAnsi" w:hAnsiTheme="minorHAnsi"/>
                <w:lang w:eastAsia="en-GB"/>
              </w:rPr>
              <w:br/>
              <w:t>rok: [……] obrót: [……] […] waluta</w:t>
            </w:r>
            <w:r w:rsidRPr="000D0DCB">
              <w:rPr>
                <w:rFonts w:asciiTheme="minorHAnsi" w:hAnsiTheme="minorHAnsi"/>
                <w:lang w:eastAsia="en-GB"/>
              </w:rPr>
              <w:br/>
              <w:t>rok: [……] obrót: [……] […] waluta</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(liczba lat, średni obrót)</w:t>
            </w:r>
            <w:r w:rsidRPr="000D0DCB">
              <w:rPr>
                <w:rFonts w:asciiTheme="minorHAnsi" w:hAnsiTheme="minorHAnsi"/>
                <w:b/>
                <w:lang w:eastAsia="en-GB"/>
              </w:rPr>
              <w:t>:</w:t>
            </w:r>
            <w:r w:rsidRPr="000D0DCB">
              <w:rPr>
                <w:rFonts w:asciiTheme="minorHAnsi" w:hAnsiTheme="minorHAnsi"/>
                <w:lang w:eastAsia="en-GB"/>
              </w:rPr>
              <w:t xml:space="preserve"> [……], [……] […] waluta</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(adres internetowy, wydający urząd lub organ, dokładne dane referencyjne dokumentacji): [……][……][……]</w:t>
            </w:r>
          </w:p>
        </w:tc>
      </w:tr>
      <w:tr w:rsidR="009C11B6" w:rsidRPr="000D0DCB" w14:paraId="7A6AE6DF" w14:textId="77777777">
        <w:tc>
          <w:tcPr>
            <w:tcW w:w="4642" w:type="dxa"/>
          </w:tcPr>
          <w:p w14:paraId="3B4F7505"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3" w:type="dxa"/>
          </w:tcPr>
          <w:p w14:paraId="72492059"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150C4DA1" w14:textId="77777777">
        <w:tc>
          <w:tcPr>
            <w:tcW w:w="4642" w:type="dxa"/>
          </w:tcPr>
          <w:p w14:paraId="7227F29E"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4) W odniesieniu do </w:t>
            </w:r>
            <w:r w:rsidRPr="000D0DCB">
              <w:rPr>
                <w:rFonts w:asciiTheme="minorHAnsi" w:hAnsiTheme="minorHAnsi"/>
                <w:b/>
                <w:lang w:eastAsia="en-GB"/>
              </w:rPr>
              <w:t>wskaźników finansowych</w:t>
            </w:r>
            <w:r w:rsidRPr="000D0DCB">
              <w:rPr>
                <w:rFonts w:asciiTheme="minorHAnsi" w:hAnsiTheme="minorHAnsi"/>
                <w:b/>
                <w:vertAlign w:val="superscript"/>
                <w:lang w:eastAsia="en-GB"/>
              </w:rPr>
              <w:footnoteReference w:id="37"/>
            </w:r>
            <w:r w:rsidRPr="000D0DCB">
              <w:rPr>
                <w:rFonts w:asciiTheme="minorHAnsi" w:hAnsiTheme="minorHAnsi"/>
                <w:lang w:eastAsia="en-GB"/>
              </w:rPr>
              <w:t xml:space="preserve"> określonych w stosownym ogłoszeniu lub dokumentach zamówienia wykonawca oświadcza, że </w:t>
            </w:r>
            <w:r w:rsidRPr="000D0DCB">
              <w:rPr>
                <w:rFonts w:asciiTheme="minorHAnsi" w:hAnsiTheme="minorHAnsi"/>
                <w:lang w:eastAsia="en-GB"/>
              </w:rPr>
              <w:lastRenderedPageBreak/>
              <w:t>aktualna(-e) wartość(-ci) wymaganego(-ych) wskaźnika(-ów) jest (są) następująca(-e):</w:t>
            </w:r>
            <w:r w:rsidRPr="000D0DCB">
              <w:rPr>
                <w:rFonts w:asciiTheme="minorHAnsi" w:hAnsiTheme="minorHAnsi"/>
                <w:lang w:eastAsia="en-GB"/>
              </w:rPr>
              <w:br/>
              <w:t>Jeżeli odnośna dokumentacja jest dostępna w formie elektronicznej, proszę wskazać:</w:t>
            </w:r>
          </w:p>
        </w:tc>
        <w:tc>
          <w:tcPr>
            <w:tcW w:w="4643" w:type="dxa"/>
          </w:tcPr>
          <w:p w14:paraId="0193901D"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t>(określenie wymaganego wskaźnika – stosunek X do Y</w:t>
            </w:r>
            <w:r w:rsidRPr="000D0DCB">
              <w:rPr>
                <w:rFonts w:asciiTheme="minorHAnsi" w:hAnsiTheme="minorHAnsi"/>
                <w:vertAlign w:val="superscript"/>
                <w:lang w:eastAsia="en-GB"/>
              </w:rPr>
              <w:footnoteReference w:id="38"/>
            </w:r>
            <w:r w:rsidRPr="000D0DCB">
              <w:rPr>
                <w:rFonts w:asciiTheme="minorHAnsi" w:hAnsiTheme="minorHAnsi"/>
                <w:lang w:eastAsia="en-GB"/>
              </w:rPr>
              <w:t xml:space="preserve"> – oraz wartość):</w:t>
            </w:r>
            <w:r w:rsidRPr="000D0DCB">
              <w:rPr>
                <w:rFonts w:asciiTheme="minorHAnsi" w:hAnsiTheme="minorHAnsi"/>
                <w:lang w:eastAsia="en-GB"/>
              </w:rPr>
              <w:br/>
              <w:t>[……], [……]</w:t>
            </w:r>
            <w:r w:rsidRPr="000D0DCB">
              <w:rPr>
                <w:rFonts w:asciiTheme="minorHAnsi" w:hAnsiTheme="minorHAnsi"/>
                <w:vertAlign w:val="superscript"/>
                <w:lang w:eastAsia="en-GB"/>
              </w:rPr>
              <w:footnoteReference w:id="39"/>
            </w:r>
            <w:r w:rsidRPr="000D0DCB">
              <w:rPr>
                <w:rFonts w:asciiTheme="minorHAnsi" w:hAnsiTheme="minorHAnsi"/>
                <w:lang w:eastAsia="en-GB"/>
              </w:rPr>
              <w:br/>
            </w:r>
            <w:r w:rsidRPr="000D0DCB">
              <w:rPr>
                <w:rFonts w:asciiTheme="minorHAnsi" w:hAnsiTheme="minorHAnsi"/>
                <w:i/>
                <w:lang w:eastAsia="en-GB"/>
              </w:rPr>
              <w:lastRenderedPageBreak/>
              <w:br/>
            </w:r>
            <w:r w:rsidRPr="000D0DCB">
              <w:rPr>
                <w:rFonts w:asciiTheme="minorHAnsi" w:hAnsiTheme="minorHAnsi"/>
                <w:i/>
                <w:lang w:eastAsia="en-GB"/>
              </w:rPr>
              <w:br/>
            </w:r>
            <w:r w:rsidRPr="000D0DCB">
              <w:rPr>
                <w:rFonts w:asciiTheme="minorHAnsi" w:hAnsiTheme="minorHAnsi"/>
                <w:lang w:eastAsia="en-GB"/>
              </w:rPr>
              <w:t>(adres internetowy, wydający urząd lub organ, dokładne dane referencyjne dokumentacji): [……][……][……]</w:t>
            </w:r>
          </w:p>
        </w:tc>
      </w:tr>
      <w:tr w:rsidR="009C11B6" w:rsidRPr="000D0DCB" w14:paraId="6A4374E0" w14:textId="77777777">
        <w:tc>
          <w:tcPr>
            <w:tcW w:w="4642" w:type="dxa"/>
          </w:tcPr>
          <w:p w14:paraId="140AC999"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t xml:space="preserve">5) W ramach </w:t>
            </w:r>
            <w:r w:rsidRPr="000D0DCB">
              <w:rPr>
                <w:rFonts w:asciiTheme="minorHAnsi" w:hAnsiTheme="minorHAnsi"/>
                <w:b/>
                <w:lang w:eastAsia="en-GB"/>
              </w:rPr>
              <w:t>ubezpieczenia z tytułu ryzyka zawodowego</w:t>
            </w:r>
            <w:r w:rsidRPr="000D0DCB">
              <w:rPr>
                <w:rFonts w:asciiTheme="minorHAnsi" w:hAnsiTheme="minorHAnsi"/>
                <w:lang w:eastAsia="en-GB"/>
              </w:rPr>
              <w:t xml:space="preserve"> wykonawca jest ubezpieczony na następującą kwotę:</w:t>
            </w:r>
            <w:r w:rsidRPr="000D0DCB">
              <w:rPr>
                <w:rFonts w:asciiTheme="minorHAnsi" w:hAnsiTheme="minorHAnsi"/>
                <w:lang w:eastAsia="en-GB"/>
              </w:rPr>
              <w:br/>
              <w:t>Jeżeli te informacje są dostępne w formie elektronicznej, proszę wskazać:</w:t>
            </w:r>
          </w:p>
        </w:tc>
        <w:tc>
          <w:tcPr>
            <w:tcW w:w="4643" w:type="dxa"/>
          </w:tcPr>
          <w:p w14:paraId="7CE4A2B8"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 waluta</w:t>
            </w:r>
            <w:r w:rsidRPr="000D0DCB">
              <w:rPr>
                <w:rFonts w:asciiTheme="minorHAnsi" w:hAnsiTheme="minorHAnsi"/>
                <w:lang w:eastAsia="en-GB"/>
              </w:rPr>
              <w:br/>
            </w:r>
            <w:r w:rsidRPr="000D0DCB">
              <w:rPr>
                <w:rFonts w:asciiTheme="minorHAnsi" w:hAnsiTheme="minorHAnsi"/>
                <w:lang w:eastAsia="en-GB"/>
              </w:rPr>
              <w:br/>
              <w:t>(adres internetowy, wydający urząd lub organ, dokładne dane referencyjne dokumentacji): [……][……][……]</w:t>
            </w:r>
          </w:p>
        </w:tc>
      </w:tr>
      <w:tr w:rsidR="009C11B6" w:rsidRPr="000D0DCB" w14:paraId="575DAEF8" w14:textId="77777777">
        <w:tc>
          <w:tcPr>
            <w:tcW w:w="4642" w:type="dxa"/>
          </w:tcPr>
          <w:p w14:paraId="38E7998E"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6) W odniesieniu do </w:t>
            </w:r>
            <w:r w:rsidRPr="000D0DCB">
              <w:rPr>
                <w:rFonts w:asciiTheme="minorHAnsi" w:hAnsiTheme="minorHAnsi"/>
                <w:b/>
                <w:lang w:eastAsia="en-GB"/>
              </w:rPr>
              <w:t>innych ewentualnych wymogów ekonomicznych lub finansowych</w:t>
            </w:r>
            <w:r w:rsidRPr="000D0DCB">
              <w:rPr>
                <w:rFonts w:asciiTheme="minorHAnsi" w:hAnsiTheme="minorHAnsi"/>
                <w:lang w:eastAsia="en-GB"/>
              </w:rPr>
              <w:t>, które mogły zostać określone w stosownym ogłoszeniu lub dokumentach zamówienia, wykonawca oświadcza, że</w:t>
            </w:r>
            <w:r w:rsidRPr="000D0DCB">
              <w:rPr>
                <w:rFonts w:asciiTheme="minorHAnsi" w:hAnsiTheme="minorHAnsi"/>
                <w:lang w:eastAsia="en-GB"/>
              </w:rPr>
              <w:br/>
              <w:t xml:space="preserve">Jeżeli odnośna dokumentacja, która </w:t>
            </w:r>
            <w:r w:rsidRPr="000D0DCB">
              <w:rPr>
                <w:rFonts w:asciiTheme="minorHAnsi" w:hAnsiTheme="minorHAnsi"/>
                <w:b/>
                <w:lang w:eastAsia="en-GB"/>
              </w:rPr>
              <w:t>mogła</w:t>
            </w:r>
            <w:r w:rsidRPr="000D0DCB">
              <w:rPr>
                <w:rFonts w:asciiTheme="minorHAnsi" w:hAnsiTheme="minorHAnsi"/>
                <w:lang w:eastAsia="en-GB"/>
              </w:rPr>
              <w:t xml:space="preserve"> zostać określona w stosownym ogłoszeniu lub w dokumentach zamówienia, jest dostępna w formie elektronicznej, proszę wskazać:</w:t>
            </w:r>
          </w:p>
        </w:tc>
        <w:tc>
          <w:tcPr>
            <w:tcW w:w="4643" w:type="dxa"/>
          </w:tcPr>
          <w:p w14:paraId="27FAB0C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(adres internetowy, wydający urząd lub organ, dokładne dane referencyjne dokumentacji): [……][……][……]</w:t>
            </w:r>
          </w:p>
        </w:tc>
      </w:tr>
    </w:tbl>
    <w:p w14:paraId="400E3BA8"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C: Zdolność techniczna i zawodowa</w:t>
      </w:r>
    </w:p>
    <w:p w14:paraId="7D137485"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1"/>
        <w:gridCol w:w="4644"/>
      </w:tblGrid>
      <w:tr w:rsidR="009C11B6" w:rsidRPr="000D0DCB" w14:paraId="5B141D61" w14:textId="77777777">
        <w:tc>
          <w:tcPr>
            <w:tcW w:w="4641" w:type="dxa"/>
          </w:tcPr>
          <w:p w14:paraId="6E6A0002"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Zdolność techniczna i zawodowa</w:t>
            </w:r>
          </w:p>
        </w:tc>
        <w:tc>
          <w:tcPr>
            <w:tcW w:w="4644" w:type="dxa"/>
          </w:tcPr>
          <w:p w14:paraId="738F49EE" w14:textId="77777777" w:rsidR="009C11B6" w:rsidRPr="000D0DCB" w:rsidRDefault="00A32EC9">
            <w:pPr>
              <w:suppressAutoHyphens w:val="0"/>
              <w:spacing w:before="120" w:after="120"/>
              <w:jc w:val="both"/>
              <w:rPr>
                <w:rFonts w:asciiTheme="minorHAnsi" w:hAnsiTheme="minorHAnsi"/>
                <w:b/>
                <w:lang w:eastAsia="en-GB"/>
              </w:rPr>
            </w:pPr>
            <w:r w:rsidRPr="000D0DCB">
              <w:rPr>
                <w:rFonts w:asciiTheme="minorHAnsi" w:hAnsiTheme="minorHAnsi"/>
                <w:b/>
                <w:lang w:eastAsia="en-GB"/>
              </w:rPr>
              <w:t>Odpowiedź:</w:t>
            </w:r>
          </w:p>
        </w:tc>
      </w:tr>
      <w:tr w:rsidR="009C11B6" w:rsidRPr="000D0DCB" w14:paraId="6D76F255" w14:textId="77777777">
        <w:tc>
          <w:tcPr>
            <w:tcW w:w="4641" w:type="dxa"/>
          </w:tcPr>
          <w:p w14:paraId="2DB7FE10"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shd w:val="clear" w:color="auto" w:fill="FFFFFF"/>
                <w:lang w:eastAsia="en-GB"/>
              </w:rPr>
              <w:t xml:space="preserve">1a) Jedynie w odniesieniu do </w:t>
            </w:r>
            <w:r w:rsidRPr="000D0DCB">
              <w:rPr>
                <w:rFonts w:asciiTheme="minorHAnsi" w:hAnsiTheme="minorHAnsi"/>
                <w:b/>
                <w:shd w:val="clear" w:color="auto" w:fill="FFFFFF"/>
                <w:lang w:eastAsia="en-GB"/>
              </w:rPr>
              <w:t>zamówień publicznych na roboty budowlane</w:t>
            </w:r>
            <w:r w:rsidRPr="000D0DCB">
              <w:rPr>
                <w:rFonts w:asciiTheme="minorHAnsi" w:hAnsiTheme="minorHAnsi"/>
                <w:shd w:val="clear" w:color="auto" w:fill="FFFFFF"/>
                <w:lang w:eastAsia="en-GB"/>
              </w:rPr>
              <w:t>:</w:t>
            </w:r>
            <w:r w:rsidRPr="000D0DCB">
              <w:rPr>
                <w:rFonts w:asciiTheme="minorHAnsi" w:hAnsiTheme="minorHAnsi"/>
                <w:shd w:val="clear" w:color="auto" w:fill="BFBFBF"/>
                <w:lang w:eastAsia="en-GB"/>
              </w:rPr>
              <w:br/>
            </w:r>
            <w:r w:rsidRPr="000D0DCB">
              <w:rPr>
                <w:rFonts w:asciiTheme="minorHAnsi" w:hAnsiTheme="minorHAnsi"/>
                <w:lang w:eastAsia="en-GB"/>
              </w:rPr>
              <w:t>W okresie odniesienia</w:t>
            </w:r>
            <w:r w:rsidRPr="000D0DCB">
              <w:rPr>
                <w:rFonts w:asciiTheme="minorHAnsi" w:hAnsiTheme="minorHAnsi"/>
                <w:vertAlign w:val="superscript"/>
                <w:lang w:eastAsia="en-GB"/>
              </w:rPr>
              <w:footnoteReference w:id="40"/>
            </w:r>
            <w:r w:rsidRPr="000D0DCB">
              <w:rPr>
                <w:rFonts w:asciiTheme="minorHAnsi" w:hAnsiTheme="minorHAnsi"/>
                <w:lang w:eastAsia="en-GB"/>
              </w:rPr>
              <w:t xml:space="preserve"> wykonawca </w:t>
            </w:r>
            <w:r w:rsidRPr="000D0DCB">
              <w:rPr>
                <w:rFonts w:asciiTheme="minorHAnsi" w:hAnsiTheme="minorHAnsi"/>
                <w:b/>
                <w:lang w:eastAsia="en-GB"/>
              </w:rPr>
              <w:t>wykonał następujące roboty budowlane określonego rodzaju</w:t>
            </w:r>
            <w:r w:rsidRPr="000D0DCB">
              <w:rPr>
                <w:rFonts w:asciiTheme="minorHAnsi" w:hAnsiTheme="minorHAnsi"/>
                <w:lang w:eastAsia="en-GB"/>
              </w:rPr>
              <w:t xml:space="preserve">: </w:t>
            </w:r>
            <w:r w:rsidRPr="000D0DCB">
              <w:rPr>
                <w:rFonts w:asciiTheme="minorHAnsi" w:hAnsiTheme="minorHAnsi"/>
                <w:lang w:eastAsia="en-GB"/>
              </w:rPr>
              <w:br/>
              <w:t>Jeżeli odnośna dokumentacja dotycząca zadowalającego wykonania i rezultatu w odniesieniu do najważniejszych robót budowlanych jest dostępna w formie elektronicznej, proszę wskazać:</w:t>
            </w:r>
          </w:p>
        </w:tc>
        <w:tc>
          <w:tcPr>
            <w:tcW w:w="4644" w:type="dxa"/>
          </w:tcPr>
          <w:p w14:paraId="069A6DE7"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Liczba lat (okres ten został wskazany w stosownym ogłoszeniu lub dokumentach zamówienia): […]</w:t>
            </w:r>
            <w:r w:rsidRPr="000D0DCB">
              <w:rPr>
                <w:rFonts w:asciiTheme="minorHAnsi" w:hAnsiTheme="minorHAnsi"/>
                <w:lang w:eastAsia="en-GB"/>
              </w:rPr>
              <w:br/>
              <w:t>Roboty budowlane: [……]</w:t>
            </w:r>
            <w:r w:rsidRPr="000D0DCB">
              <w:rPr>
                <w:rFonts w:asciiTheme="minorHAnsi" w:hAnsiTheme="minorHAnsi"/>
                <w:lang w:eastAsia="en-GB"/>
              </w:rPr>
              <w:br/>
            </w:r>
            <w:r w:rsidRPr="000D0DCB">
              <w:rPr>
                <w:rFonts w:asciiTheme="minorHAnsi" w:hAnsiTheme="minorHAnsi"/>
                <w:lang w:eastAsia="en-GB"/>
              </w:rPr>
              <w:br/>
              <w:t>(adres internetowy, wydający urząd lub organ, dokładne dane referencyjne dokumentacji): [……][……][……]</w:t>
            </w:r>
          </w:p>
        </w:tc>
      </w:tr>
      <w:tr w:rsidR="009C11B6" w:rsidRPr="000D0DCB" w14:paraId="2CF5FFE8" w14:textId="77777777">
        <w:tc>
          <w:tcPr>
            <w:tcW w:w="4641" w:type="dxa"/>
          </w:tcPr>
          <w:p w14:paraId="073BA8A9" w14:textId="77777777" w:rsidR="009C11B6" w:rsidRPr="000D0DCB" w:rsidRDefault="00A32EC9">
            <w:pPr>
              <w:suppressAutoHyphens w:val="0"/>
              <w:spacing w:before="120" w:after="120"/>
              <w:rPr>
                <w:rFonts w:asciiTheme="minorHAnsi" w:hAnsiTheme="minorHAnsi"/>
                <w:shd w:val="clear" w:color="auto" w:fill="BFBFBF"/>
                <w:lang w:eastAsia="en-GB"/>
              </w:rPr>
            </w:pPr>
            <w:r w:rsidRPr="000D0DCB">
              <w:rPr>
                <w:rFonts w:asciiTheme="minorHAnsi" w:hAnsiTheme="minorHAnsi"/>
                <w:shd w:val="clear" w:color="auto" w:fill="FFFFFF"/>
                <w:lang w:eastAsia="en-GB"/>
              </w:rPr>
              <w:t xml:space="preserve">1b) Jedynie w odniesieniu do </w:t>
            </w:r>
            <w:r w:rsidRPr="000D0DCB">
              <w:rPr>
                <w:rFonts w:asciiTheme="minorHAnsi" w:hAnsiTheme="minorHAnsi"/>
                <w:b/>
                <w:shd w:val="clear" w:color="auto" w:fill="FFFFFF"/>
                <w:lang w:eastAsia="en-GB"/>
              </w:rPr>
              <w:t>zamówień publicznych na dostawy i zamówień publicznych na usługi</w:t>
            </w:r>
            <w:r w:rsidRPr="000D0DCB">
              <w:rPr>
                <w:rFonts w:asciiTheme="minorHAnsi" w:hAnsiTheme="minorHAnsi"/>
                <w:shd w:val="clear" w:color="auto" w:fill="FFFFFF"/>
                <w:lang w:eastAsia="en-GB"/>
              </w:rPr>
              <w:t>:</w:t>
            </w:r>
            <w:r w:rsidRPr="000D0DCB">
              <w:rPr>
                <w:rFonts w:asciiTheme="minorHAnsi" w:hAnsiTheme="minorHAnsi"/>
                <w:shd w:val="clear" w:color="auto" w:fill="BFBFBF"/>
                <w:lang w:eastAsia="en-GB"/>
              </w:rPr>
              <w:br/>
            </w:r>
            <w:r w:rsidRPr="000D0DCB">
              <w:rPr>
                <w:rFonts w:asciiTheme="minorHAnsi" w:hAnsiTheme="minorHAnsi"/>
                <w:lang w:eastAsia="en-GB"/>
              </w:rPr>
              <w:t>W okresie odniesienia</w:t>
            </w:r>
            <w:r w:rsidRPr="000D0DCB">
              <w:rPr>
                <w:rFonts w:asciiTheme="minorHAnsi" w:hAnsiTheme="minorHAnsi"/>
                <w:vertAlign w:val="superscript"/>
                <w:lang w:eastAsia="en-GB"/>
              </w:rPr>
              <w:footnoteReference w:id="41"/>
            </w:r>
            <w:r w:rsidRPr="000D0DCB">
              <w:rPr>
                <w:rFonts w:asciiTheme="minorHAnsi" w:hAnsiTheme="minorHAnsi"/>
                <w:lang w:eastAsia="en-GB"/>
              </w:rPr>
              <w:t xml:space="preserve"> wykonawca </w:t>
            </w:r>
            <w:r w:rsidRPr="000D0DCB">
              <w:rPr>
                <w:rFonts w:asciiTheme="minorHAnsi" w:hAnsiTheme="minorHAnsi"/>
                <w:b/>
                <w:lang w:eastAsia="en-GB"/>
              </w:rPr>
              <w:t>zrealizował następujące główne dostawy określonego rodzaju lub wyświadczył następujące główne usługi określonego rodzaju</w:t>
            </w:r>
            <w:r w:rsidRPr="000D0DCB">
              <w:rPr>
                <w:rFonts w:asciiTheme="minorHAnsi" w:hAnsiTheme="minorHAnsi"/>
                <w:lang w:eastAsia="en-GB"/>
              </w:rPr>
              <w:t>:</w:t>
            </w:r>
            <w:r w:rsidRPr="000D0DCB">
              <w:rPr>
                <w:rFonts w:asciiTheme="minorHAnsi" w:hAnsiTheme="minorHAnsi"/>
                <w:b/>
                <w:lang w:eastAsia="en-GB"/>
              </w:rPr>
              <w:t xml:space="preserve"> </w:t>
            </w:r>
            <w:r w:rsidRPr="000D0DCB">
              <w:rPr>
                <w:rFonts w:asciiTheme="minorHAnsi" w:hAnsiTheme="minorHAnsi"/>
                <w:lang w:eastAsia="en-GB"/>
              </w:rPr>
              <w:t xml:space="preserve">Przy sporządzaniu wykazu </w:t>
            </w:r>
            <w:r w:rsidRPr="000D0DCB">
              <w:rPr>
                <w:rFonts w:asciiTheme="minorHAnsi" w:hAnsiTheme="minorHAnsi"/>
                <w:lang w:eastAsia="en-GB"/>
              </w:rPr>
              <w:lastRenderedPageBreak/>
              <w:t>proszę podać kwoty, daty i odbiorców, zarówno publicznych, jak i prywatnych</w:t>
            </w:r>
            <w:r w:rsidRPr="000D0DCB">
              <w:rPr>
                <w:rFonts w:asciiTheme="minorHAnsi" w:hAnsiTheme="minorHAnsi"/>
                <w:vertAlign w:val="superscript"/>
                <w:lang w:eastAsia="en-GB"/>
              </w:rPr>
              <w:footnoteReference w:id="42"/>
            </w:r>
            <w:r w:rsidRPr="000D0DCB">
              <w:rPr>
                <w:rFonts w:asciiTheme="minorHAnsi" w:hAnsiTheme="minorHAnsi"/>
                <w:lang w:eastAsia="en-GB"/>
              </w:rPr>
              <w:t>:</w:t>
            </w:r>
          </w:p>
        </w:tc>
        <w:tc>
          <w:tcPr>
            <w:tcW w:w="4644" w:type="dxa"/>
          </w:tcPr>
          <w:p w14:paraId="16C1FF96"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lastRenderedPageBreak/>
              <w:br/>
              <w:t>Liczba lat (okres ten został wskazany w stosownym ogłoszeniu lub dokumentach zamówienia): […]</w:t>
            </w:r>
          </w:p>
          <w:tbl>
            <w:tblPr>
              <w:tblW w:w="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C11B6" w:rsidRPr="000D0DCB" w14:paraId="7B042C9D" w14:textId="77777777">
              <w:tc>
                <w:tcPr>
                  <w:tcW w:w="1336" w:type="dxa"/>
                  <w:tcBorders>
                    <w:top w:val="single" w:sz="4" w:space="0" w:color="auto"/>
                    <w:left w:val="single" w:sz="4" w:space="0" w:color="auto"/>
                    <w:bottom w:val="single" w:sz="4" w:space="0" w:color="auto"/>
                    <w:right w:val="single" w:sz="4" w:space="0" w:color="auto"/>
                  </w:tcBorders>
                </w:tcPr>
                <w:p w14:paraId="2B76ED11"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Opis</w:t>
                  </w:r>
                </w:p>
              </w:tc>
              <w:tc>
                <w:tcPr>
                  <w:tcW w:w="936" w:type="dxa"/>
                  <w:tcBorders>
                    <w:top w:val="single" w:sz="4" w:space="0" w:color="auto"/>
                    <w:left w:val="single" w:sz="4" w:space="0" w:color="auto"/>
                    <w:bottom w:val="single" w:sz="4" w:space="0" w:color="auto"/>
                    <w:right w:val="single" w:sz="4" w:space="0" w:color="auto"/>
                  </w:tcBorders>
                </w:tcPr>
                <w:p w14:paraId="0C717B46"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Kwoty</w:t>
                  </w:r>
                </w:p>
              </w:tc>
              <w:tc>
                <w:tcPr>
                  <w:tcW w:w="724" w:type="dxa"/>
                  <w:tcBorders>
                    <w:top w:val="single" w:sz="4" w:space="0" w:color="auto"/>
                    <w:left w:val="single" w:sz="4" w:space="0" w:color="auto"/>
                    <w:bottom w:val="single" w:sz="4" w:space="0" w:color="auto"/>
                    <w:right w:val="single" w:sz="4" w:space="0" w:color="auto"/>
                  </w:tcBorders>
                </w:tcPr>
                <w:p w14:paraId="7892D497"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Daty</w:t>
                  </w:r>
                </w:p>
              </w:tc>
              <w:tc>
                <w:tcPr>
                  <w:tcW w:w="1149" w:type="dxa"/>
                  <w:tcBorders>
                    <w:top w:val="single" w:sz="4" w:space="0" w:color="auto"/>
                    <w:left w:val="single" w:sz="4" w:space="0" w:color="auto"/>
                    <w:bottom w:val="single" w:sz="4" w:space="0" w:color="auto"/>
                    <w:right w:val="single" w:sz="4" w:space="0" w:color="auto"/>
                  </w:tcBorders>
                </w:tcPr>
                <w:p w14:paraId="33F28C7B"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Odbiorcy</w:t>
                  </w:r>
                </w:p>
              </w:tc>
            </w:tr>
            <w:tr w:rsidR="009C11B6" w:rsidRPr="000D0DCB" w14:paraId="35D5075D" w14:textId="77777777">
              <w:tc>
                <w:tcPr>
                  <w:tcW w:w="1336" w:type="dxa"/>
                  <w:tcBorders>
                    <w:top w:val="single" w:sz="4" w:space="0" w:color="auto"/>
                    <w:left w:val="single" w:sz="4" w:space="0" w:color="auto"/>
                    <w:bottom w:val="single" w:sz="4" w:space="0" w:color="auto"/>
                    <w:right w:val="single" w:sz="4" w:space="0" w:color="auto"/>
                  </w:tcBorders>
                </w:tcPr>
                <w:p w14:paraId="6A306C62" w14:textId="77777777" w:rsidR="009C11B6" w:rsidRPr="000D0DCB" w:rsidRDefault="009C11B6">
                  <w:pPr>
                    <w:suppressAutoHyphens w:val="0"/>
                    <w:spacing w:before="120" w:after="120"/>
                    <w:jc w:val="both"/>
                    <w:rPr>
                      <w:rFonts w:asciiTheme="minorHAnsi" w:hAnsiTheme="minorHAnsi"/>
                      <w:lang w:eastAsia="en-GB"/>
                    </w:rPr>
                  </w:pPr>
                </w:p>
              </w:tc>
              <w:tc>
                <w:tcPr>
                  <w:tcW w:w="936" w:type="dxa"/>
                  <w:tcBorders>
                    <w:top w:val="single" w:sz="4" w:space="0" w:color="auto"/>
                    <w:left w:val="single" w:sz="4" w:space="0" w:color="auto"/>
                    <w:bottom w:val="single" w:sz="4" w:space="0" w:color="auto"/>
                    <w:right w:val="single" w:sz="4" w:space="0" w:color="auto"/>
                  </w:tcBorders>
                </w:tcPr>
                <w:p w14:paraId="5EBAD46D" w14:textId="77777777" w:rsidR="009C11B6" w:rsidRPr="000D0DCB" w:rsidRDefault="009C11B6">
                  <w:pPr>
                    <w:suppressAutoHyphens w:val="0"/>
                    <w:spacing w:before="120" w:after="120"/>
                    <w:jc w:val="both"/>
                    <w:rPr>
                      <w:rFonts w:asciiTheme="minorHAnsi" w:hAnsiTheme="minorHAnsi"/>
                      <w:lang w:eastAsia="en-GB"/>
                    </w:rPr>
                  </w:pPr>
                </w:p>
              </w:tc>
              <w:tc>
                <w:tcPr>
                  <w:tcW w:w="724" w:type="dxa"/>
                  <w:tcBorders>
                    <w:top w:val="single" w:sz="4" w:space="0" w:color="auto"/>
                    <w:left w:val="single" w:sz="4" w:space="0" w:color="auto"/>
                    <w:bottom w:val="single" w:sz="4" w:space="0" w:color="auto"/>
                    <w:right w:val="single" w:sz="4" w:space="0" w:color="auto"/>
                  </w:tcBorders>
                </w:tcPr>
                <w:p w14:paraId="407437DC" w14:textId="77777777" w:rsidR="009C11B6" w:rsidRPr="000D0DCB" w:rsidRDefault="009C11B6">
                  <w:pPr>
                    <w:suppressAutoHyphens w:val="0"/>
                    <w:spacing w:before="120" w:after="120"/>
                    <w:jc w:val="both"/>
                    <w:rPr>
                      <w:rFonts w:asciiTheme="minorHAnsi" w:hAnsiTheme="minorHAnsi"/>
                      <w:lang w:eastAsia="en-GB"/>
                    </w:rPr>
                  </w:pPr>
                </w:p>
              </w:tc>
              <w:tc>
                <w:tcPr>
                  <w:tcW w:w="1149" w:type="dxa"/>
                  <w:tcBorders>
                    <w:top w:val="single" w:sz="4" w:space="0" w:color="auto"/>
                    <w:left w:val="single" w:sz="4" w:space="0" w:color="auto"/>
                    <w:bottom w:val="single" w:sz="4" w:space="0" w:color="auto"/>
                    <w:right w:val="single" w:sz="4" w:space="0" w:color="auto"/>
                  </w:tcBorders>
                </w:tcPr>
                <w:p w14:paraId="458FB9BB" w14:textId="77777777" w:rsidR="009C11B6" w:rsidRPr="000D0DCB" w:rsidRDefault="009C11B6">
                  <w:pPr>
                    <w:suppressAutoHyphens w:val="0"/>
                    <w:spacing w:before="120" w:after="120"/>
                    <w:jc w:val="both"/>
                    <w:rPr>
                      <w:rFonts w:asciiTheme="minorHAnsi" w:hAnsiTheme="minorHAnsi"/>
                      <w:lang w:eastAsia="en-GB"/>
                    </w:rPr>
                  </w:pPr>
                </w:p>
              </w:tc>
            </w:tr>
          </w:tbl>
          <w:p w14:paraId="488838C0" w14:textId="77777777" w:rsidR="009C11B6" w:rsidRPr="000D0DCB" w:rsidRDefault="009C11B6">
            <w:pPr>
              <w:suppressAutoHyphens w:val="0"/>
              <w:spacing w:before="120" w:after="120"/>
              <w:jc w:val="both"/>
              <w:rPr>
                <w:rFonts w:asciiTheme="minorHAnsi" w:hAnsiTheme="minorHAnsi"/>
                <w:lang w:eastAsia="en-GB"/>
              </w:rPr>
            </w:pPr>
          </w:p>
        </w:tc>
      </w:tr>
      <w:tr w:rsidR="009C11B6" w:rsidRPr="000D0DCB" w14:paraId="73F4D00E" w14:textId="77777777">
        <w:tc>
          <w:tcPr>
            <w:tcW w:w="4641" w:type="dxa"/>
          </w:tcPr>
          <w:p w14:paraId="74673F2B" w14:textId="77777777" w:rsidR="009C11B6" w:rsidRPr="000D0DCB" w:rsidRDefault="00A32EC9">
            <w:pPr>
              <w:suppressAutoHyphens w:val="0"/>
              <w:spacing w:before="120" w:after="120"/>
              <w:jc w:val="both"/>
              <w:rPr>
                <w:rFonts w:asciiTheme="minorHAnsi" w:hAnsiTheme="minorHAnsi"/>
                <w:shd w:val="clear" w:color="auto" w:fill="BFBFBF"/>
                <w:lang w:eastAsia="en-GB"/>
              </w:rPr>
            </w:pPr>
            <w:r w:rsidRPr="000D0DCB">
              <w:rPr>
                <w:rFonts w:asciiTheme="minorHAnsi" w:hAnsiTheme="minorHAnsi"/>
                <w:lang w:eastAsia="en-GB"/>
              </w:rPr>
              <w:lastRenderedPageBreak/>
              <w:t xml:space="preserve">2) Może skorzystać z usług następujących </w:t>
            </w:r>
            <w:r w:rsidRPr="000D0DCB">
              <w:rPr>
                <w:rFonts w:asciiTheme="minorHAnsi" w:hAnsiTheme="minorHAnsi"/>
                <w:b/>
                <w:lang w:eastAsia="en-GB"/>
              </w:rPr>
              <w:t>pracowników technicznych lub służb technicznych</w:t>
            </w:r>
            <w:r w:rsidRPr="000D0DCB">
              <w:rPr>
                <w:rFonts w:asciiTheme="minorHAnsi" w:hAnsiTheme="minorHAnsi"/>
                <w:b/>
                <w:vertAlign w:val="superscript"/>
                <w:lang w:eastAsia="en-GB"/>
              </w:rPr>
              <w:footnoteReference w:id="43"/>
            </w:r>
            <w:r w:rsidRPr="000D0DCB">
              <w:rPr>
                <w:rFonts w:asciiTheme="minorHAnsi" w:hAnsiTheme="minorHAnsi"/>
                <w:lang w:eastAsia="en-GB"/>
              </w:rPr>
              <w:t>, w szczególności tych odpowiedzialnych za kontrolę jakości:</w:t>
            </w:r>
            <w:r w:rsidRPr="000D0DCB">
              <w:rPr>
                <w:rFonts w:asciiTheme="minorHAnsi" w:hAnsiTheme="minorHAnsi"/>
                <w:lang w:eastAsia="en-GB"/>
              </w:rPr>
              <w:br/>
              <w:t>W przypadku zamówień publicznych na roboty budowlane wykonawca będzie mógł się zwrócić do następujących pracowników technicznych lub służb technicznych o wykonanie robót:</w:t>
            </w:r>
          </w:p>
        </w:tc>
        <w:tc>
          <w:tcPr>
            <w:tcW w:w="4644" w:type="dxa"/>
          </w:tcPr>
          <w:p w14:paraId="37EF574C"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p>
        </w:tc>
      </w:tr>
      <w:tr w:rsidR="009C11B6" w:rsidRPr="000D0DCB" w14:paraId="3C7AF6E1" w14:textId="77777777">
        <w:tc>
          <w:tcPr>
            <w:tcW w:w="4641" w:type="dxa"/>
          </w:tcPr>
          <w:p w14:paraId="11DE93F0"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3) Korzysta z następujących </w:t>
            </w:r>
            <w:r w:rsidRPr="000D0DCB">
              <w:rPr>
                <w:rFonts w:asciiTheme="minorHAnsi" w:hAnsiTheme="minorHAnsi"/>
                <w:b/>
                <w:lang w:eastAsia="en-GB"/>
              </w:rPr>
              <w:t>urządzeń technicznych oraz środków w celu zapewnienia jakości</w:t>
            </w:r>
            <w:r w:rsidRPr="000D0DCB">
              <w:rPr>
                <w:rFonts w:asciiTheme="minorHAnsi" w:hAnsiTheme="minorHAnsi"/>
                <w:lang w:eastAsia="en-GB"/>
              </w:rPr>
              <w:t xml:space="preserve">, a jego </w:t>
            </w:r>
            <w:r w:rsidRPr="000D0DCB">
              <w:rPr>
                <w:rFonts w:asciiTheme="minorHAnsi" w:hAnsiTheme="minorHAnsi"/>
                <w:b/>
                <w:lang w:eastAsia="en-GB"/>
              </w:rPr>
              <w:t>zaplecze naukowo-badawcze</w:t>
            </w:r>
            <w:r w:rsidRPr="000D0DCB">
              <w:rPr>
                <w:rFonts w:asciiTheme="minorHAnsi" w:hAnsiTheme="minorHAnsi"/>
                <w:lang w:eastAsia="en-GB"/>
              </w:rPr>
              <w:t xml:space="preserve"> jest następujące: </w:t>
            </w:r>
          </w:p>
        </w:tc>
        <w:tc>
          <w:tcPr>
            <w:tcW w:w="4644" w:type="dxa"/>
          </w:tcPr>
          <w:p w14:paraId="22DE1291"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3A8638EA" w14:textId="77777777">
        <w:tc>
          <w:tcPr>
            <w:tcW w:w="4641" w:type="dxa"/>
          </w:tcPr>
          <w:p w14:paraId="545DE40A"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 xml:space="preserve">4) Podczas realizacji zamówienia będzie mógł stosować następujące systemy </w:t>
            </w:r>
            <w:r w:rsidRPr="000D0DCB">
              <w:rPr>
                <w:rFonts w:asciiTheme="minorHAnsi" w:hAnsiTheme="minorHAnsi"/>
                <w:b/>
                <w:lang w:eastAsia="en-GB"/>
              </w:rPr>
              <w:t>zarządzania łańcuchem dostaw</w:t>
            </w:r>
            <w:r w:rsidRPr="000D0DCB">
              <w:rPr>
                <w:rFonts w:asciiTheme="minorHAnsi" w:hAnsiTheme="minorHAnsi"/>
                <w:lang w:eastAsia="en-GB"/>
              </w:rPr>
              <w:t xml:space="preserve"> i śledzenia łańcucha dostaw:</w:t>
            </w:r>
          </w:p>
        </w:tc>
        <w:tc>
          <w:tcPr>
            <w:tcW w:w="4644" w:type="dxa"/>
          </w:tcPr>
          <w:p w14:paraId="3102265B"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t>[……]</w:t>
            </w:r>
          </w:p>
        </w:tc>
      </w:tr>
      <w:tr w:rsidR="009C11B6" w:rsidRPr="000D0DCB" w14:paraId="5157316D" w14:textId="77777777">
        <w:tc>
          <w:tcPr>
            <w:tcW w:w="4641" w:type="dxa"/>
          </w:tcPr>
          <w:p w14:paraId="4A424A44"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shd w:val="clear" w:color="auto" w:fill="FFFFFF"/>
                <w:lang w:eastAsia="en-GB"/>
              </w:rPr>
              <w:t>5)</w:t>
            </w:r>
            <w:r w:rsidRPr="000D0DCB">
              <w:rPr>
                <w:rFonts w:asciiTheme="minorHAnsi" w:hAnsiTheme="minorHAnsi"/>
                <w:b/>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0D0DCB">
              <w:rPr>
                <w:rFonts w:asciiTheme="minorHAnsi" w:hAnsiTheme="minorHAnsi"/>
                <w:b/>
                <w:shd w:val="clear" w:color="auto" w:fill="BFBFBF"/>
                <w:lang w:eastAsia="en-GB"/>
              </w:rPr>
              <w:br/>
            </w:r>
            <w:r w:rsidRPr="000D0DCB">
              <w:rPr>
                <w:rFonts w:asciiTheme="minorHAnsi" w:hAnsiTheme="minorHAnsi"/>
                <w:lang w:eastAsia="en-GB"/>
              </w:rPr>
              <w:t xml:space="preserve">Czy wykonawca </w:t>
            </w:r>
            <w:r w:rsidRPr="000D0DCB">
              <w:rPr>
                <w:rFonts w:asciiTheme="minorHAnsi" w:hAnsiTheme="minorHAnsi"/>
                <w:b/>
                <w:lang w:eastAsia="en-GB"/>
              </w:rPr>
              <w:t>zezwoli</w:t>
            </w:r>
            <w:r w:rsidRPr="000D0DCB">
              <w:rPr>
                <w:rFonts w:asciiTheme="minorHAnsi" w:hAnsiTheme="minorHAnsi"/>
                <w:lang w:eastAsia="en-GB"/>
              </w:rPr>
              <w:t xml:space="preserve"> na przeprowadzenie </w:t>
            </w:r>
            <w:r w:rsidRPr="000D0DCB">
              <w:rPr>
                <w:rFonts w:asciiTheme="minorHAnsi" w:hAnsiTheme="minorHAnsi"/>
                <w:b/>
                <w:lang w:eastAsia="en-GB"/>
              </w:rPr>
              <w:t>kontroli</w:t>
            </w:r>
            <w:r w:rsidRPr="000D0DCB">
              <w:rPr>
                <w:rFonts w:asciiTheme="minorHAnsi" w:hAnsiTheme="minorHAnsi"/>
                <w:b/>
                <w:vertAlign w:val="superscript"/>
                <w:lang w:eastAsia="en-GB"/>
              </w:rPr>
              <w:footnoteReference w:id="44"/>
            </w:r>
            <w:r w:rsidRPr="000D0DCB">
              <w:rPr>
                <w:rFonts w:asciiTheme="minorHAnsi" w:hAnsiTheme="minorHAnsi"/>
                <w:lang w:eastAsia="en-GB"/>
              </w:rPr>
              <w:t xml:space="preserve"> swoich </w:t>
            </w:r>
            <w:r w:rsidRPr="000D0DCB">
              <w:rPr>
                <w:rFonts w:asciiTheme="minorHAnsi" w:hAnsiTheme="minorHAnsi"/>
                <w:b/>
                <w:lang w:eastAsia="en-GB"/>
              </w:rPr>
              <w:t>zdolności produkcyjnych</w:t>
            </w:r>
            <w:r w:rsidRPr="000D0DCB">
              <w:rPr>
                <w:rFonts w:asciiTheme="minorHAnsi" w:hAnsiTheme="minorHAnsi"/>
                <w:lang w:eastAsia="en-GB"/>
              </w:rPr>
              <w:t xml:space="preserve"> lub </w:t>
            </w:r>
            <w:r w:rsidRPr="000D0DCB">
              <w:rPr>
                <w:rFonts w:asciiTheme="minorHAnsi" w:hAnsiTheme="minorHAnsi"/>
                <w:b/>
                <w:lang w:eastAsia="en-GB"/>
              </w:rPr>
              <w:t>zdolności technicznych</w:t>
            </w:r>
            <w:r w:rsidRPr="000D0DCB">
              <w:rPr>
                <w:rFonts w:asciiTheme="minorHAnsi" w:hAnsiTheme="minorHAnsi"/>
                <w:lang w:eastAsia="en-GB"/>
              </w:rPr>
              <w:t xml:space="preserve">, a w razie konieczności także dostępnych mu </w:t>
            </w:r>
            <w:r w:rsidRPr="000D0DCB">
              <w:rPr>
                <w:rFonts w:asciiTheme="minorHAnsi" w:hAnsiTheme="minorHAnsi"/>
                <w:b/>
                <w:lang w:eastAsia="en-GB"/>
              </w:rPr>
              <w:t>środków naukowych i badawczych</w:t>
            </w:r>
            <w:r w:rsidRPr="000D0DCB">
              <w:rPr>
                <w:rFonts w:asciiTheme="minorHAnsi" w:hAnsiTheme="minorHAnsi"/>
                <w:lang w:eastAsia="en-GB"/>
              </w:rPr>
              <w:t xml:space="preserve">, jak również </w:t>
            </w:r>
            <w:r w:rsidRPr="000D0DCB">
              <w:rPr>
                <w:rFonts w:asciiTheme="minorHAnsi" w:hAnsiTheme="minorHAnsi"/>
                <w:b/>
                <w:lang w:eastAsia="en-GB"/>
              </w:rPr>
              <w:t>środków kontroli jakości</w:t>
            </w:r>
            <w:r w:rsidRPr="000D0DCB">
              <w:rPr>
                <w:rFonts w:asciiTheme="minorHAnsi" w:hAnsiTheme="minorHAnsi"/>
                <w:lang w:eastAsia="en-GB"/>
              </w:rPr>
              <w:t>?</w:t>
            </w:r>
          </w:p>
        </w:tc>
        <w:tc>
          <w:tcPr>
            <w:tcW w:w="4644" w:type="dxa"/>
          </w:tcPr>
          <w:p w14:paraId="6C27E3B3" w14:textId="77777777" w:rsidR="009C11B6" w:rsidRPr="000D0DCB" w:rsidRDefault="00A32EC9">
            <w:pPr>
              <w:suppressAutoHyphens w:val="0"/>
              <w:spacing w:before="120" w:after="120"/>
              <w:jc w:val="both"/>
              <w:rPr>
                <w:rFonts w:asciiTheme="minorHAnsi" w:hAnsiTheme="minorHAnsi"/>
                <w:lang w:eastAsia="en-GB"/>
              </w:rPr>
            </w:pP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 Tak [] Nie</w:t>
            </w:r>
          </w:p>
        </w:tc>
      </w:tr>
      <w:tr w:rsidR="009C11B6" w:rsidRPr="000D0DCB" w14:paraId="4DD513A3" w14:textId="77777777">
        <w:tc>
          <w:tcPr>
            <w:tcW w:w="4641" w:type="dxa"/>
          </w:tcPr>
          <w:p w14:paraId="191015EA" w14:textId="77777777" w:rsidR="009C11B6" w:rsidRPr="000D0DCB" w:rsidRDefault="00A32EC9">
            <w:pPr>
              <w:suppressAutoHyphens w:val="0"/>
              <w:spacing w:before="120" w:after="120"/>
              <w:rPr>
                <w:rFonts w:asciiTheme="minorHAnsi" w:hAnsiTheme="minorHAnsi"/>
                <w:b/>
                <w:shd w:val="clear" w:color="auto" w:fill="BFBFBF"/>
                <w:lang w:eastAsia="en-GB"/>
              </w:rPr>
            </w:pPr>
            <w:r w:rsidRPr="000D0DCB">
              <w:rPr>
                <w:rFonts w:asciiTheme="minorHAnsi" w:hAnsiTheme="minorHAnsi"/>
                <w:lang w:eastAsia="en-GB"/>
              </w:rPr>
              <w:t xml:space="preserve">6) Następującym </w:t>
            </w:r>
            <w:r w:rsidRPr="000D0DCB">
              <w:rPr>
                <w:rFonts w:asciiTheme="minorHAnsi" w:hAnsiTheme="minorHAnsi"/>
                <w:b/>
                <w:lang w:eastAsia="en-GB"/>
              </w:rPr>
              <w:t>wykształceniem i kwalifikacjami zawodowymi</w:t>
            </w:r>
            <w:r w:rsidRPr="000D0DCB">
              <w:rPr>
                <w:rFonts w:asciiTheme="minorHAnsi" w:hAnsiTheme="minorHAnsi"/>
                <w:lang w:eastAsia="en-GB"/>
              </w:rPr>
              <w:t xml:space="preserve"> legitymuje się:</w:t>
            </w:r>
            <w:r w:rsidRPr="000D0DCB">
              <w:rPr>
                <w:rFonts w:asciiTheme="minorHAnsi" w:hAnsiTheme="minorHAnsi"/>
                <w:lang w:eastAsia="en-GB"/>
              </w:rPr>
              <w:br/>
              <w:t>a) sam usługodawca lub wykonawca:</w:t>
            </w:r>
            <w:r w:rsidRPr="000D0DCB">
              <w:rPr>
                <w:rFonts w:asciiTheme="minorHAnsi" w:hAnsiTheme="minorHAnsi"/>
                <w:lang w:eastAsia="en-GB"/>
              </w:rPr>
              <w:br/>
            </w:r>
            <w:r w:rsidRPr="000D0DCB">
              <w:rPr>
                <w:rFonts w:asciiTheme="minorHAnsi" w:hAnsiTheme="minorHAnsi"/>
                <w:b/>
                <w:lang w:eastAsia="en-GB"/>
              </w:rPr>
              <w:t>lub</w:t>
            </w:r>
            <w:r w:rsidRPr="000D0DCB">
              <w:rPr>
                <w:rFonts w:asciiTheme="minorHAnsi" w:hAnsiTheme="minorHAnsi"/>
                <w:lang w:eastAsia="en-GB"/>
              </w:rPr>
              <w:t xml:space="preserve"> (w zależności od wymogów określonych w stosownym ogłoszeniu lub dokumentach zamówienia):</w:t>
            </w:r>
            <w:r w:rsidRPr="000D0DCB">
              <w:rPr>
                <w:rFonts w:asciiTheme="minorHAnsi" w:hAnsiTheme="minorHAnsi"/>
                <w:lang w:eastAsia="en-GB"/>
              </w:rPr>
              <w:br/>
              <w:t>b) jego kadra kierownicza:</w:t>
            </w:r>
          </w:p>
        </w:tc>
        <w:tc>
          <w:tcPr>
            <w:tcW w:w="4644" w:type="dxa"/>
          </w:tcPr>
          <w:p w14:paraId="19257A64"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br/>
            </w:r>
            <w:r w:rsidRPr="000D0DCB">
              <w:rPr>
                <w:rFonts w:asciiTheme="minorHAnsi" w:hAnsiTheme="minorHAnsi"/>
                <w:lang w:eastAsia="en-GB"/>
              </w:rPr>
              <w:br/>
              <w:t>a) [……]</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b) [……]</w:t>
            </w:r>
          </w:p>
        </w:tc>
      </w:tr>
      <w:tr w:rsidR="009C11B6" w:rsidRPr="000D0DCB" w14:paraId="7A7BC4E2" w14:textId="77777777">
        <w:tc>
          <w:tcPr>
            <w:tcW w:w="4641" w:type="dxa"/>
          </w:tcPr>
          <w:p w14:paraId="025F2EBB"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7) Podczas realizacji zamówienia wykonawca będzie mógł stosować następujące </w:t>
            </w:r>
            <w:r w:rsidRPr="000D0DCB">
              <w:rPr>
                <w:rFonts w:asciiTheme="minorHAnsi" w:hAnsiTheme="minorHAnsi"/>
                <w:b/>
                <w:lang w:eastAsia="en-GB"/>
              </w:rPr>
              <w:t>środki zarządzania środowiskowego</w:t>
            </w:r>
            <w:r w:rsidRPr="000D0DCB">
              <w:rPr>
                <w:rFonts w:asciiTheme="minorHAnsi" w:hAnsiTheme="minorHAnsi"/>
                <w:lang w:eastAsia="en-GB"/>
              </w:rPr>
              <w:t>:</w:t>
            </w:r>
          </w:p>
        </w:tc>
        <w:tc>
          <w:tcPr>
            <w:tcW w:w="4644" w:type="dxa"/>
          </w:tcPr>
          <w:p w14:paraId="18907F99"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w:t>
            </w:r>
          </w:p>
        </w:tc>
      </w:tr>
      <w:tr w:rsidR="009C11B6" w:rsidRPr="000D0DCB" w14:paraId="1AD936A2" w14:textId="77777777">
        <w:tc>
          <w:tcPr>
            <w:tcW w:w="4641" w:type="dxa"/>
          </w:tcPr>
          <w:p w14:paraId="793CFAB3"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8) Wielkość </w:t>
            </w:r>
            <w:r w:rsidRPr="000D0DCB">
              <w:rPr>
                <w:rFonts w:asciiTheme="minorHAnsi" w:hAnsiTheme="minorHAnsi"/>
                <w:b/>
                <w:lang w:eastAsia="en-GB"/>
              </w:rPr>
              <w:t>średniego rocznego zatrudnienia</w:t>
            </w:r>
            <w:r w:rsidRPr="000D0DCB">
              <w:rPr>
                <w:rFonts w:asciiTheme="minorHAnsi" w:hAnsiTheme="minorHAnsi"/>
                <w:lang w:eastAsia="en-GB"/>
              </w:rPr>
              <w:t xml:space="preserve"> u wykonawcy oraz liczebność kadry kierowniczej w </w:t>
            </w:r>
            <w:r w:rsidRPr="000D0DCB">
              <w:rPr>
                <w:rFonts w:asciiTheme="minorHAnsi" w:hAnsiTheme="minorHAnsi"/>
                <w:lang w:eastAsia="en-GB"/>
              </w:rPr>
              <w:lastRenderedPageBreak/>
              <w:t>ostatnich trzech latach są następujące</w:t>
            </w:r>
          </w:p>
        </w:tc>
        <w:tc>
          <w:tcPr>
            <w:tcW w:w="4644" w:type="dxa"/>
          </w:tcPr>
          <w:p w14:paraId="336A94B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t>Rok, średnie roczne zatrudnienie:</w:t>
            </w:r>
            <w:r w:rsidRPr="000D0DCB">
              <w:rPr>
                <w:rFonts w:asciiTheme="minorHAnsi" w:hAnsiTheme="minorHAnsi"/>
                <w:lang w:eastAsia="en-GB"/>
              </w:rPr>
              <w:br/>
              <w:t>[……], [……]</w:t>
            </w:r>
            <w:r w:rsidRPr="000D0DCB">
              <w:rPr>
                <w:rFonts w:asciiTheme="minorHAnsi" w:hAnsiTheme="minorHAnsi"/>
                <w:lang w:eastAsia="en-GB"/>
              </w:rPr>
              <w:br/>
              <w:t>[……], [……]</w:t>
            </w:r>
            <w:r w:rsidRPr="000D0DCB">
              <w:rPr>
                <w:rFonts w:asciiTheme="minorHAnsi" w:hAnsiTheme="minorHAnsi"/>
                <w:lang w:eastAsia="en-GB"/>
              </w:rPr>
              <w:br/>
            </w:r>
            <w:r w:rsidRPr="000D0DCB">
              <w:rPr>
                <w:rFonts w:asciiTheme="minorHAnsi" w:hAnsiTheme="minorHAnsi"/>
                <w:lang w:eastAsia="en-GB"/>
              </w:rPr>
              <w:lastRenderedPageBreak/>
              <w:t>[……], [……]</w:t>
            </w:r>
            <w:r w:rsidRPr="000D0DCB">
              <w:rPr>
                <w:rFonts w:asciiTheme="minorHAnsi" w:hAnsiTheme="minorHAnsi"/>
                <w:lang w:eastAsia="en-GB"/>
              </w:rPr>
              <w:br/>
              <w:t>Rok, liczebność kadry kierowniczej:</w:t>
            </w:r>
            <w:r w:rsidRPr="000D0DCB">
              <w:rPr>
                <w:rFonts w:asciiTheme="minorHAnsi" w:hAnsiTheme="minorHAnsi"/>
                <w:lang w:eastAsia="en-GB"/>
              </w:rPr>
              <w:br/>
              <w:t>[……], [……]</w:t>
            </w:r>
            <w:r w:rsidRPr="000D0DCB">
              <w:rPr>
                <w:rFonts w:asciiTheme="minorHAnsi" w:hAnsiTheme="minorHAnsi"/>
                <w:lang w:eastAsia="en-GB"/>
              </w:rPr>
              <w:br/>
              <w:t>[……], [……]</w:t>
            </w:r>
            <w:r w:rsidRPr="000D0DCB">
              <w:rPr>
                <w:rFonts w:asciiTheme="minorHAnsi" w:hAnsiTheme="minorHAnsi"/>
                <w:lang w:eastAsia="en-GB"/>
              </w:rPr>
              <w:br/>
              <w:t>[……], [……]</w:t>
            </w:r>
          </w:p>
        </w:tc>
      </w:tr>
      <w:tr w:rsidR="009C11B6" w:rsidRPr="000D0DCB" w14:paraId="20D32BE4" w14:textId="77777777">
        <w:tc>
          <w:tcPr>
            <w:tcW w:w="4641" w:type="dxa"/>
          </w:tcPr>
          <w:p w14:paraId="1A11B720"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lastRenderedPageBreak/>
              <w:t xml:space="preserve">9) Będzie dysponował następującymi </w:t>
            </w:r>
            <w:r w:rsidRPr="000D0DCB">
              <w:rPr>
                <w:rFonts w:asciiTheme="minorHAnsi" w:hAnsiTheme="minorHAnsi"/>
                <w:b/>
                <w:lang w:eastAsia="en-GB"/>
              </w:rPr>
              <w:t>narzędziami, wyposażeniem zakładu i urządzeniami technicznymi</w:t>
            </w:r>
            <w:r w:rsidRPr="000D0DCB">
              <w:rPr>
                <w:rFonts w:asciiTheme="minorHAnsi" w:hAnsiTheme="minorHAnsi"/>
                <w:lang w:eastAsia="en-GB"/>
              </w:rPr>
              <w:t xml:space="preserve"> na potrzeby realizacji zamówienia:</w:t>
            </w:r>
          </w:p>
        </w:tc>
        <w:tc>
          <w:tcPr>
            <w:tcW w:w="4644" w:type="dxa"/>
          </w:tcPr>
          <w:p w14:paraId="34AB0B09"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w:t>
            </w:r>
          </w:p>
        </w:tc>
      </w:tr>
      <w:tr w:rsidR="009C11B6" w:rsidRPr="000D0DCB" w14:paraId="04C91552" w14:textId="77777777">
        <w:tc>
          <w:tcPr>
            <w:tcW w:w="4641" w:type="dxa"/>
          </w:tcPr>
          <w:p w14:paraId="60479893"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10) Wykonawca </w:t>
            </w:r>
            <w:r w:rsidRPr="000D0DCB">
              <w:rPr>
                <w:rFonts w:asciiTheme="minorHAnsi" w:hAnsiTheme="minorHAnsi"/>
                <w:b/>
                <w:lang w:eastAsia="en-GB"/>
              </w:rPr>
              <w:t>zamierza ewentualnie zlecić podwykonawcom</w:t>
            </w:r>
            <w:r w:rsidRPr="000D0DCB">
              <w:rPr>
                <w:rFonts w:asciiTheme="minorHAnsi" w:hAnsiTheme="minorHAnsi"/>
                <w:b/>
                <w:vertAlign w:val="superscript"/>
                <w:lang w:eastAsia="en-GB"/>
              </w:rPr>
              <w:footnoteReference w:id="45"/>
            </w:r>
            <w:r w:rsidRPr="000D0DCB">
              <w:rPr>
                <w:rFonts w:asciiTheme="minorHAnsi" w:hAnsiTheme="minorHAnsi"/>
                <w:lang w:eastAsia="en-GB"/>
              </w:rPr>
              <w:t xml:space="preserve"> następującą </w:t>
            </w:r>
            <w:r w:rsidRPr="000D0DCB">
              <w:rPr>
                <w:rFonts w:asciiTheme="minorHAnsi" w:hAnsiTheme="minorHAnsi"/>
                <w:b/>
                <w:lang w:eastAsia="en-GB"/>
              </w:rPr>
              <w:t>część (procentową)</w:t>
            </w:r>
            <w:r w:rsidRPr="000D0DCB">
              <w:rPr>
                <w:rFonts w:asciiTheme="minorHAnsi" w:hAnsiTheme="minorHAnsi"/>
                <w:lang w:eastAsia="en-GB"/>
              </w:rPr>
              <w:t xml:space="preserve"> zamówienia:</w:t>
            </w:r>
          </w:p>
        </w:tc>
        <w:tc>
          <w:tcPr>
            <w:tcW w:w="4644" w:type="dxa"/>
          </w:tcPr>
          <w:p w14:paraId="35B53BE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w:t>
            </w:r>
          </w:p>
        </w:tc>
      </w:tr>
      <w:tr w:rsidR="009C11B6" w:rsidRPr="000D0DCB" w14:paraId="69FB6028" w14:textId="77777777">
        <w:tc>
          <w:tcPr>
            <w:tcW w:w="4641" w:type="dxa"/>
          </w:tcPr>
          <w:p w14:paraId="3143A7EF"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t xml:space="preserve">11) W odniesieniu do </w:t>
            </w:r>
            <w:r w:rsidRPr="000D0DCB">
              <w:rPr>
                <w:rFonts w:asciiTheme="minorHAnsi" w:hAnsiTheme="minorHAnsi"/>
                <w:b/>
                <w:lang w:eastAsia="en-GB"/>
              </w:rPr>
              <w:t>zamówień publicznych na dostawy</w:t>
            </w:r>
            <w:r w:rsidRPr="000D0DCB">
              <w:rPr>
                <w:rFonts w:asciiTheme="minorHAnsi" w:hAnsiTheme="minorHAnsi"/>
                <w:lang w:eastAsia="en-GB"/>
              </w:rPr>
              <w:t>:</w:t>
            </w:r>
            <w:r w:rsidRPr="000D0DCB">
              <w:rPr>
                <w:rFonts w:asciiTheme="minorHAnsi" w:hAnsiTheme="minorHAnsi"/>
                <w:lang w:eastAsia="en-GB"/>
              </w:rPr>
              <w:br/>
              <w:t>Wykonawca dostarczy wymagane próbki, opisy lub fotografie produktów, które mają być dostarczone i którym nie musi towarzyszyć świadectwo autentyczności.</w:t>
            </w:r>
            <w:r w:rsidRPr="000D0DCB">
              <w:rPr>
                <w:rFonts w:asciiTheme="minorHAnsi" w:hAnsiTheme="minorHAnsi"/>
                <w:lang w:eastAsia="en-GB"/>
              </w:rPr>
              <w:br/>
              <w:t>Wykonawca oświadcza ponadto, że w stosownych przypadkach przedstawi wymagane świadectwa autentyczności.</w:t>
            </w:r>
            <w:r w:rsidRPr="000D0DCB">
              <w:rPr>
                <w:rFonts w:asciiTheme="minorHAnsi" w:hAnsiTheme="minorHAnsi"/>
                <w:lang w:eastAsia="en-GB"/>
              </w:rPr>
              <w:br/>
              <w:t>Jeżeli odnośna dokumentacja jest dostępna w formie elektronicznej, proszę wskazać:</w:t>
            </w:r>
          </w:p>
        </w:tc>
        <w:tc>
          <w:tcPr>
            <w:tcW w:w="4644" w:type="dxa"/>
          </w:tcPr>
          <w:p w14:paraId="0B8E37B2"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br/>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(adres internetowy, wydający urząd lub organ,</w:t>
            </w:r>
            <w:r w:rsidRPr="000D0DCB">
              <w:rPr>
                <w:rFonts w:asciiTheme="minorHAnsi" w:hAnsiTheme="minorHAnsi"/>
                <w:i/>
                <w:lang w:eastAsia="en-GB"/>
              </w:rPr>
              <w:t xml:space="preserve"> </w:t>
            </w:r>
            <w:r w:rsidRPr="000D0DCB">
              <w:rPr>
                <w:rFonts w:asciiTheme="minorHAnsi" w:hAnsiTheme="minorHAnsi"/>
                <w:lang w:eastAsia="en-GB"/>
              </w:rPr>
              <w:t>dokładne dane referencyjne dokumentacji): [……][……][……]</w:t>
            </w:r>
          </w:p>
        </w:tc>
      </w:tr>
      <w:tr w:rsidR="009C11B6" w:rsidRPr="000D0DCB" w14:paraId="72EF20E3" w14:textId="77777777">
        <w:tc>
          <w:tcPr>
            <w:tcW w:w="4641" w:type="dxa"/>
          </w:tcPr>
          <w:p w14:paraId="6BA4DD15" w14:textId="77777777" w:rsidR="009C11B6" w:rsidRPr="000D0DCB" w:rsidRDefault="00A32EC9">
            <w:pPr>
              <w:suppressAutoHyphens w:val="0"/>
              <w:spacing w:before="120" w:after="120"/>
              <w:rPr>
                <w:rFonts w:asciiTheme="minorHAnsi" w:hAnsiTheme="minorHAnsi"/>
                <w:shd w:val="clear" w:color="auto" w:fill="BFBFBF"/>
                <w:lang w:eastAsia="en-GB"/>
              </w:rPr>
            </w:pPr>
            <w:r w:rsidRPr="000D0DCB">
              <w:rPr>
                <w:rFonts w:asciiTheme="minorHAnsi" w:hAnsiTheme="minorHAnsi"/>
                <w:lang w:eastAsia="en-GB"/>
              </w:rPr>
              <w:t xml:space="preserve">12) W odniesieniu do </w:t>
            </w:r>
            <w:r w:rsidRPr="000D0DCB">
              <w:rPr>
                <w:rFonts w:asciiTheme="minorHAnsi" w:hAnsiTheme="minorHAnsi"/>
                <w:b/>
                <w:lang w:eastAsia="en-GB"/>
              </w:rPr>
              <w:t>zamówień publicznych na dostawy</w:t>
            </w:r>
            <w:r w:rsidRPr="000D0DCB">
              <w:rPr>
                <w:rFonts w:asciiTheme="minorHAnsi" w:hAnsiTheme="minorHAnsi"/>
                <w:lang w:eastAsia="en-GB"/>
              </w:rPr>
              <w:t>:</w:t>
            </w:r>
            <w:r w:rsidRPr="000D0DCB">
              <w:rPr>
                <w:rFonts w:asciiTheme="minorHAnsi" w:hAnsiTheme="minorHAnsi"/>
                <w:lang w:eastAsia="en-GB"/>
              </w:rPr>
              <w:br/>
              <w:t xml:space="preserve">Czy wykonawca może przedstawić wymagane </w:t>
            </w:r>
            <w:r w:rsidRPr="000D0DCB">
              <w:rPr>
                <w:rFonts w:asciiTheme="minorHAnsi" w:hAnsiTheme="minorHAnsi"/>
                <w:b/>
                <w:lang w:eastAsia="en-GB"/>
              </w:rPr>
              <w:t>zaświadczenia</w:t>
            </w:r>
            <w:r w:rsidRPr="000D0DCB">
              <w:rPr>
                <w:rFonts w:asciiTheme="minorHAnsi" w:hAnsiTheme="minorHAnsi"/>
                <w:lang w:eastAsia="en-GB"/>
              </w:rPr>
              <w:t xml:space="preserve"> sporządzone przez urzędowe </w:t>
            </w:r>
            <w:r w:rsidRPr="000D0DCB">
              <w:rPr>
                <w:rFonts w:asciiTheme="minorHAnsi" w:hAnsiTheme="minorHAnsi"/>
                <w:b/>
                <w:lang w:eastAsia="en-GB"/>
              </w:rPr>
              <w:t>instytuty</w:t>
            </w:r>
            <w:r w:rsidRPr="000D0DCB">
              <w:rPr>
                <w:rFonts w:asciiTheme="minorHAnsi" w:hAnsiTheme="minorHAnsi"/>
                <w:lang w:eastAsia="en-GB"/>
              </w:rPr>
              <w:t xml:space="preserve"> lub agencje </w:t>
            </w:r>
            <w:r w:rsidRPr="000D0DCB">
              <w:rPr>
                <w:rFonts w:asciiTheme="minorHAnsi" w:hAnsiTheme="minorHAnsi"/>
                <w:b/>
                <w:lang w:eastAsia="en-GB"/>
              </w:rPr>
              <w:t>kontroli jakości</w:t>
            </w:r>
            <w:r w:rsidRPr="000D0DCB">
              <w:rPr>
                <w:rFonts w:asciiTheme="minorHAnsi" w:hAnsiTheme="minorHAnsi"/>
                <w:lang w:eastAsia="en-GB"/>
              </w:rPr>
              <w:t xml:space="preserve"> o uznanych kompetencjach, potwierdzające zgodność produktów poprzez wyraźne odniesienie do specyfikacji technicznych lub norm, które zostały określone w stosownym ogłoszeniu lub dokumentach zamówienia?</w:t>
            </w:r>
            <w:r w:rsidRPr="000D0DCB">
              <w:rPr>
                <w:rFonts w:asciiTheme="minorHAnsi" w:hAnsiTheme="minorHAnsi"/>
                <w:lang w:eastAsia="en-GB"/>
              </w:rPr>
              <w:br/>
            </w:r>
            <w:r w:rsidRPr="000D0DCB">
              <w:rPr>
                <w:rFonts w:asciiTheme="minorHAnsi" w:hAnsiTheme="minorHAnsi"/>
                <w:b/>
                <w:lang w:eastAsia="en-GB"/>
              </w:rPr>
              <w:t>Jeżeli nie</w:t>
            </w:r>
            <w:r w:rsidRPr="000D0DCB">
              <w:rPr>
                <w:rFonts w:asciiTheme="minorHAnsi" w:hAnsiTheme="minorHAnsi"/>
                <w:lang w:eastAsia="en-GB"/>
              </w:rPr>
              <w:t>, proszę wyjaśnić dlaczego, i wskazać, jakie inne środki dowodowe mogą zostać przedstawione:</w:t>
            </w:r>
            <w:r w:rsidRPr="000D0DCB">
              <w:rPr>
                <w:rFonts w:asciiTheme="minorHAnsi" w:hAnsiTheme="minorHAnsi"/>
                <w:lang w:eastAsia="en-GB"/>
              </w:rPr>
              <w:br/>
              <w:t>Jeżeli odnośna dokumentacja jest dostępna w formie elektronicznej, proszę wskazać:</w:t>
            </w:r>
          </w:p>
        </w:tc>
        <w:tc>
          <w:tcPr>
            <w:tcW w:w="4644" w:type="dxa"/>
          </w:tcPr>
          <w:p w14:paraId="2EC266D1" w14:textId="77777777" w:rsidR="009C11B6" w:rsidRPr="000D0DCB" w:rsidRDefault="00A32EC9">
            <w:pPr>
              <w:suppressAutoHyphens w:val="0"/>
              <w:spacing w:before="120" w:after="120"/>
              <w:rPr>
                <w:rFonts w:asciiTheme="minorHAnsi" w:hAnsiTheme="minorHAnsi"/>
                <w:lang w:eastAsia="en-GB"/>
              </w:rPr>
            </w:pPr>
            <w:r w:rsidRPr="000D0DCB">
              <w:rPr>
                <w:rFonts w:asciiTheme="minorHAnsi" w:hAnsiTheme="minorHAnsi"/>
                <w:lang w:eastAsia="en-GB"/>
              </w:rPr>
              <w:br/>
              <w:t>[] Tak [] Nie</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w:t>
            </w:r>
            <w:r w:rsidRPr="000D0DCB">
              <w:rPr>
                <w:rFonts w:asciiTheme="minorHAnsi" w:hAnsiTheme="minorHAnsi"/>
                <w:lang w:eastAsia="en-GB"/>
              </w:rPr>
              <w:br/>
            </w:r>
            <w:r w:rsidRPr="000D0DCB">
              <w:rPr>
                <w:rFonts w:asciiTheme="minorHAnsi" w:hAnsiTheme="minorHAnsi"/>
                <w:lang w:eastAsia="en-GB"/>
              </w:rPr>
              <w:br/>
              <w:t>(adres internetowy, wydający urząd lub organ, dokładne dane referencyjne dokumentacji): [……][……][……]</w:t>
            </w:r>
          </w:p>
        </w:tc>
      </w:tr>
    </w:tbl>
    <w:p w14:paraId="5ACD90CF" w14:textId="77777777" w:rsidR="009C11B6" w:rsidRPr="000D0DCB" w:rsidRDefault="00A32EC9">
      <w:pPr>
        <w:keepNext/>
        <w:suppressAutoHyphens w:val="0"/>
        <w:spacing w:before="120" w:after="360"/>
        <w:jc w:val="center"/>
        <w:rPr>
          <w:rFonts w:asciiTheme="minorHAnsi" w:hAnsiTheme="minorHAnsi"/>
          <w:smallCaps/>
          <w:lang w:eastAsia="en-GB"/>
        </w:rPr>
      </w:pPr>
      <w:r w:rsidRPr="000D0DCB">
        <w:rPr>
          <w:rFonts w:asciiTheme="minorHAnsi" w:hAnsiTheme="minorHAnsi"/>
          <w:smallCaps/>
          <w:lang w:eastAsia="en-GB"/>
        </w:rPr>
        <w:t>D: Systemy zapewniania jakości i normy zarządzania środowiskowego</w:t>
      </w:r>
    </w:p>
    <w:p w14:paraId="1B394837"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1C723B01" w14:textId="77777777">
        <w:tc>
          <w:tcPr>
            <w:tcW w:w="4642" w:type="dxa"/>
          </w:tcPr>
          <w:p w14:paraId="7F9438D9" w14:textId="77777777" w:rsidR="009C11B6" w:rsidRPr="000D0DCB" w:rsidRDefault="00A32EC9">
            <w:pPr>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lastRenderedPageBreak/>
              <w:t>Systemy zapewniania jakości i normy zarządzania środowiskowego</w:t>
            </w:r>
          </w:p>
        </w:tc>
        <w:tc>
          <w:tcPr>
            <w:tcW w:w="4643" w:type="dxa"/>
          </w:tcPr>
          <w:p w14:paraId="7455D8FC" w14:textId="77777777" w:rsidR="009C11B6" w:rsidRPr="000D0DCB" w:rsidRDefault="00A32EC9">
            <w:pPr>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Odpowiedź:</w:t>
            </w:r>
          </w:p>
        </w:tc>
      </w:tr>
      <w:tr w:rsidR="009C11B6" w:rsidRPr="000D0DCB" w14:paraId="2FA1AE37" w14:textId="77777777">
        <w:tc>
          <w:tcPr>
            <w:tcW w:w="4642" w:type="dxa"/>
          </w:tcPr>
          <w:p w14:paraId="654E47CA" w14:textId="77777777" w:rsidR="009C11B6" w:rsidRPr="000D0DCB" w:rsidRDefault="00A32EC9">
            <w:pPr>
              <w:suppressAutoHyphens w:val="0"/>
              <w:spacing w:before="120" w:after="120"/>
              <w:jc w:val="both"/>
              <w:rPr>
                <w:rFonts w:asciiTheme="minorHAnsi" w:hAnsiTheme="minorHAnsi"/>
                <w:w w:val="0"/>
                <w:lang w:eastAsia="en-GB"/>
              </w:rPr>
            </w:pPr>
            <w:r w:rsidRPr="000D0DCB">
              <w:rPr>
                <w:rFonts w:asciiTheme="minorHAnsi" w:hAnsiTheme="minorHAnsi"/>
                <w:w w:val="0"/>
                <w:lang w:eastAsia="en-GB"/>
              </w:rPr>
              <w:t xml:space="preserve">Czy wykonawca będzie w stanie przedstawić </w:t>
            </w:r>
            <w:r w:rsidRPr="000D0DCB">
              <w:rPr>
                <w:rFonts w:asciiTheme="minorHAnsi" w:hAnsiTheme="minorHAnsi"/>
                <w:b/>
                <w:lang w:eastAsia="en-GB"/>
              </w:rPr>
              <w:t>zaświadczenia</w:t>
            </w:r>
            <w:r w:rsidRPr="000D0DCB">
              <w:rPr>
                <w:rFonts w:asciiTheme="minorHAnsi" w:hAnsiTheme="minorHAnsi"/>
                <w:w w:val="0"/>
                <w:lang w:eastAsia="en-GB"/>
              </w:rPr>
              <w:t xml:space="preserve"> sporządzone przez niezależne jednostki, poświadczające spełnienie przez wykonawcę wymaganych </w:t>
            </w:r>
            <w:r w:rsidRPr="000D0DCB">
              <w:rPr>
                <w:rFonts w:asciiTheme="minorHAnsi" w:hAnsiTheme="minorHAnsi"/>
                <w:b/>
                <w:lang w:eastAsia="en-GB"/>
              </w:rPr>
              <w:t>norm zapewniania jakości</w:t>
            </w:r>
            <w:r w:rsidRPr="000D0DCB">
              <w:rPr>
                <w:rFonts w:asciiTheme="minorHAnsi" w:hAnsiTheme="minorHAnsi"/>
                <w:w w:val="0"/>
                <w:lang w:eastAsia="en-GB"/>
              </w:rPr>
              <w:t>, w tym w zakresie dostępności dla osób niepełnosprawnych?</w:t>
            </w:r>
            <w:r w:rsidRPr="000D0DCB">
              <w:rPr>
                <w:rFonts w:asciiTheme="minorHAnsi" w:hAnsiTheme="minorHAnsi"/>
                <w:w w:val="0"/>
                <w:lang w:eastAsia="en-GB"/>
              </w:rPr>
              <w:br/>
            </w:r>
            <w:r w:rsidRPr="000D0DCB">
              <w:rPr>
                <w:rFonts w:asciiTheme="minorHAnsi" w:hAnsiTheme="minorHAnsi"/>
                <w:b/>
                <w:w w:val="0"/>
                <w:lang w:eastAsia="en-GB"/>
              </w:rPr>
              <w:t>Jeżeli nie</w:t>
            </w:r>
            <w:r w:rsidRPr="000D0DCB">
              <w:rPr>
                <w:rFonts w:asciiTheme="minorHAnsi" w:hAnsiTheme="minorHAnsi"/>
                <w:w w:val="0"/>
                <w:lang w:eastAsia="en-GB"/>
              </w:rPr>
              <w:t>, proszę wyjaśnić dlaczego, i określić, jakie inne środki dowodowe dotyczące systemu zapewniania jakości mogą zostać przedstawione:</w:t>
            </w:r>
            <w:r w:rsidRPr="000D0DCB">
              <w:rPr>
                <w:rFonts w:asciiTheme="minorHAnsi" w:hAnsiTheme="minorHAnsi"/>
                <w:w w:val="0"/>
                <w:lang w:eastAsia="en-GB"/>
              </w:rPr>
              <w:br/>
            </w:r>
            <w:r w:rsidRPr="000D0DCB">
              <w:rPr>
                <w:rFonts w:asciiTheme="minorHAnsi" w:hAnsiTheme="minorHAnsi"/>
                <w:lang w:eastAsia="en-GB"/>
              </w:rPr>
              <w:t>Jeżeli odnośna dokumentacja jest dostępna w formie elektronicznej, proszę wskazać:</w:t>
            </w:r>
          </w:p>
        </w:tc>
        <w:tc>
          <w:tcPr>
            <w:tcW w:w="4643" w:type="dxa"/>
          </w:tcPr>
          <w:p w14:paraId="0724F397" w14:textId="77777777" w:rsidR="009C11B6" w:rsidRPr="000D0DCB" w:rsidRDefault="00A32EC9">
            <w:pPr>
              <w:suppressAutoHyphens w:val="0"/>
              <w:spacing w:before="120" w:after="120"/>
              <w:rPr>
                <w:rFonts w:asciiTheme="minorHAnsi" w:hAnsiTheme="minorHAnsi"/>
                <w:w w:val="0"/>
                <w:lang w:eastAsia="en-GB"/>
              </w:rPr>
            </w:pPr>
            <w:r w:rsidRPr="000D0DCB">
              <w:rPr>
                <w:rFonts w:asciiTheme="minorHAnsi" w:hAnsiTheme="minorHAnsi"/>
                <w:w w:val="0"/>
                <w:lang w:eastAsia="en-GB"/>
              </w:rPr>
              <w:t>[] Tak [] Nie</w:t>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w w:val="0"/>
                <w:lang w:eastAsia="en-GB"/>
              </w:rPr>
              <w:br/>
              <w:t>[……] [……]</w:t>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lang w:eastAsia="en-GB"/>
              </w:rPr>
              <w:t>(adres internetowy, wydający urząd lub organ, dokładne dane referencyjne dokumentacji): [……][……][……]</w:t>
            </w:r>
          </w:p>
        </w:tc>
      </w:tr>
      <w:tr w:rsidR="009C11B6" w:rsidRPr="000D0DCB" w14:paraId="47DD9F5B" w14:textId="77777777">
        <w:tc>
          <w:tcPr>
            <w:tcW w:w="4642" w:type="dxa"/>
          </w:tcPr>
          <w:p w14:paraId="68A53CF5" w14:textId="77777777" w:rsidR="009C11B6" w:rsidRPr="000D0DCB" w:rsidRDefault="00A32EC9">
            <w:pPr>
              <w:suppressAutoHyphens w:val="0"/>
              <w:spacing w:before="120" w:after="120"/>
              <w:rPr>
                <w:rFonts w:asciiTheme="minorHAnsi" w:hAnsiTheme="minorHAnsi"/>
                <w:w w:val="0"/>
                <w:lang w:eastAsia="en-GB"/>
              </w:rPr>
            </w:pPr>
            <w:r w:rsidRPr="000D0DCB">
              <w:rPr>
                <w:rFonts w:asciiTheme="minorHAnsi" w:hAnsiTheme="minorHAnsi"/>
                <w:w w:val="0"/>
                <w:lang w:eastAsia="en-GB"/>
              </w:rPr>
              <w:t xml:space="preserve">Czy wykonawca będzie w stanie przedstawić </w:t>
            </w:r>
            <w:r w:rsidRPr="000D0DCB">
              <w:rPr>
                <w:rFonts w:asciiTheme="minorHAnsi" w:hAnsiTheme="minorHAnsi"/>
                <w:b/>
                <w:lang w:eastAsia="en-GB"/>
              </w:rPr>
              <w:t>zaświadczenia</w:t>
            </w:r>
            <w:r w:rsidRPr="000D0DCB">
              <w:rPr>
                <w:rFonts w:asciiTheme="minorHAnsi" w:hAnsiTheme="minorHAnsi"/>
                <w:w w:val="0"/>
                <w:lang w:eastAsia="en-GB"/>
              </w:rPr>
              <w:t xml:space="preserve"> sporządzone przez niezależne jednostki, poświadczające spełnienie przez wykonawcę wymogów określonych </w:t>
            </w:r>
            <w:r w:rsidRPr="000D0DCB">
              <w:rPr>
                <w:rFonts w:asciiTheme="minorHAnsi" w:hAnsiTheme="minorHAnsi"/>
                <w:b/>
                <w:lang w:eastAsia="en-GB"/>
              </w:rPr>
              <w:t>systemów lub norm zarządzania środowiskowego</w:t>
            </w:r>
            <w:r w:rsidRPr="000D0DCB">
              <w:rPr>
                <w:rFonts w:asciiTheme="minorHAnsi" w:hAnsiTheme="minorHAnsi"/>
                <w:w w:val="0"/>
                <w:lang w:eastAsia="en-GB"/>
              </w:rPr>
              <w:t>?</w:t>
            </w:r>
            <w:r w:rsidRPr="000D0DCB">
              <w:rPr>
                <w:rFonts w:asciiTheme="minorHAnsi" w:hAnsiTheme="minorHAnsi"/>
                <w:w w:val="0"/>
                <w:lang w:eastAsia="en-GB"/>
              </w:rPr>
              <w:br/>
            </w:r>
            <w:r w:rsidRPr="000D0DCB">
              <w:rPr>
                <w:rFonts w:asciiTheme="minorHAnsi" w:hAnsiTheme="minorHAnsi"/>
                <w:b/>
                <w:w w:val="0"/>
                <w:lang w:eastAsia="en-GB"/>
              </w:rPr>
              <w:t>Jeżeli nie</w:t>
            </w:r>
            <w:r w:rsidRPr="000D0DCB">
              <w:rPr>
                <w:rFonts w:asciiTheme="minorHAnsi" w:hAnsiTheme="minorHAnsi"/>
                <w:w w:val="0"/>
                <w:lang w:eastAsia="en-GB"/>
              </w:rPr>
              <w:t xml:space="preserve">, proszę wyjaśnić dlaczego, i określić, jakie inne środki dowodowe dotyczące </w:t>
            </w:r>
            <w:r w:rsidRPr="000D0DCB">
              <w:rPr>
                <w:rFonts w:asciiTheme="minorHAnsi" w:hAnsiTheme="minorHAnsi"/>
                <w:b/>
                <w:w w:val="0"/>
                <w:lang w:eastAsia="en-GB"/>
              </w:rPr>
              <w:t>systemów lub norm zarządzania środowiskowego</w:t>
            </w:r>
            <w:r w:rsidRPr="000D0DCB">
              <w:rPr>
                <w:rFonts w:asciiTheme="minorHAnsi" w:hAnsiTheme="minorHAnsi"/>
                <w:w w:val="0"/>
                <w:lang w:eastAsia="en-GB"/>
              </w:rPr>
              <w:t xml:space="preserve"> mogą zostać przedstawione:</w:t>
            </w:r>
            <w:r w:rsidRPr="000D0DCB">
              <w:rPr>
                <w:rFonts w:asciiTheme="minorHAnsi" w:hAnsiTheme="minorHAnsi"/>
                <w:w w:val="0"/>
                <w:lang w:eastAsia="en-GB"/>
              </w:rPr>
              <w:br/>
            </w:r>
            <w:r w:rsidRPr="000D0DCB">
              <w:rPr>
                <w:rFonts w:asciiTheme="minorHAnsi" w:hAnsiTheme="minorHAnsi"/>
                <w:lang w:eastAsia="en-GB"/>
              </w:rPr>
              <w:t>Jeżeli odnośna dokumentacja jest dostępna w formie elektronicznej, proszę wskazać:</w:t>
            </w:r>
          </w:p>
        </w:tc>
        <w:tc>
          <w:tcPr>
            <w:tcW w:w="4643" w:type="dxa"/>
          </w:tcPr>
          <w:p w14:paraId="26208010" w14:textId="77777777" w:rsidR="009C11B6" w:rsidRPr="000D0DCB" w:rsidRDefault="00A32EC9">
            <w:pPr>
              <w:suppressAutoHyphens w:val="0"/>
              <w:spacing w:before="120" w:after="120"/>
              <w:rPr>
                <w:rFonts w:asciiTheme="minorHAnsi" w:hAnsiTheme="minorHAnsi"/>
                <w:w w:val="0"/>
                <w:lang w:eastAsia="en-GB"/>
              </w:rPr>
            </w:pPr>
            <w:r w:rsidRPr="000D0DCB">
              <w:rPr>
                <w:rFonts w:asciiTheme="minorHAnsi" w:hAnsiTheme="minorHAnsi"/>
                <w:w w:val="0"/>
                <w:lang w:eastAsia="en-GB"/>
              </w:rPr>
              <w:t>[] Tak [] Nie</w:t>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w w:val="0"/>
                <w:lang w:eastAsia="en-GB"/>
              </w:rPr>
              <w:br/>
              <w:t>[……] [……]</w:t>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w w:val="0"/>
                <w:lang w:eastAsia="en-GB"/>
              </w:rPr>
              <w:br/>
            </w:r>
            <w:r w:rsidRPr="000D0DCB">
              <w:rPr>
                <w:rFonts w:asciiTheme="minorHAnsi" w:hAnsiTheme="minorHAnsi"/>
                <w:lang w:eastAsia="en-GB"/>
              </w:rPr>
              <w:t>(adres internetowy, wydający urząd lub organ, dokładne dane referencyjne dokumentacji): [……][……][……]</w:t>
            </w:r>
          </w:p>
        </w:tc>
      </w:tr>
    </w:tbl>
    <w:p w14:paraId="1C375315" w14:textId="72629E1C" w:rsidR="009C11B6" w:rsidRPr="000D0DCB" w:rsidRDefault="009C11B6">
      <w:pPr>
        <w:suppressAutoHyphens w:val="0"/>
        <w:spacing w:before="120" w:after="120"/>
        <w:jc w:val="both"/>
        <w:rPr>
          <w:rFonts w:asciiTheme="minorHAnsi" w:hAnsiTheme="minorHAnsi"/>
          <w:lang w:eastAsia="en-GB"/>
        </w:rPr>
      </w:pPr>
    </w:p>
    <w:p w14:paraId="117B0B1F" w14:textId="77777777" w:rsidR="009C11B6" w:rsidRPr="000D0DCB" w:rsidRDefault="00A32EC9">
      <w:pPr>
        <w:keepNext/>
        <w:suppressAutoHyphens w:val="0"/>
        <w:spacing w:before="120" w:after="360"/>
        <w:jc w:val="center"/>
        <w:rPr>
          <w:rFonts w:asciiTheme="minorHAnsi" w:hAnsiTheme="minorHAnsi"/>
          <w:b/>
          <w:lang w:eastAsia="en-GB"/>
        </w:rPr>
      </w:pPr>
      <w:r w:rsidRPr="000D0DCB">
        <w:rPr>
          <w:rFonts w:asciiTheme="minorHAnsi" w:hAnsiTheme="minorHAnsi"/>
          <w:b/>
          <w:lang w:eastAsia="en-GB"/>
        </w:rPr>
        <w:t>Część V: Ograniczanie liczby kwalifikujących się kandydatów</w:t>
      </w:r>
    </w:p>
    <w:p w14:paraId="38666A78" w14:textId="77777777" w:rsidR="009C11B6" w:rsidRPr="000D0DCB" w:rsidRDefault="00A32EC9">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heme="minorHAnsi" w:hAnsiTheme="minorHAnsi"/>
          <w:b/>
          <w:lang w:eastAsia="en-GB"/>
        </w:rPr>
      </w:pPr>
      <w:r w:rsidRPr="000D0DCB">
        <w:rPr>
          <w:rFonts w:asciiTheme="minorHAnsi" w:hAnsiTheme="minorHAnsi"/>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D0DCB">
        <w:rPr>
          <w:rFonts w:asciiTheme="minorHAnsi" w:hAnsiTheme="minorHAnsi"/>
          <w:b/>
          <w:w w:val="0"/>
          <w:lang w:eastAsia="en-GB"/>
        </w:rPr>
        <w:br/>
        <w:t>Dotyczy jedynie procedury ograniczonej, procedury konkurencyjnej z negocjacjami, dialogu konkurencyjnego i partnerstwa innowacyjnego:</w:t>
      </w:r>
    </w:p>
    <w:p w14:paraId="4C0F5F00" w14:textId="77777777" w:rsidR="009C11B6" w:rsidRPr="000D0DCB" w:rsidRDefault="00A32EC9">
      <w:pPr>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Wykonawca oświadcza, że: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3"/>
      </w:tblGrid>
      <w:tr w:rsidR="009C11B6" w:rsidRPr="000D0DCB" w14:paraId="60614D3F" w14:textId="77777777">
        <w:tc>
          <w:tcPr>
            <w:tcW w:w="4642" w:type="dxa"/>
          </w:tcPr>
          <w:p w14:paraId="04BC61F0" w14:textId="77777777" w:rsidR="009C11B6" w:rsidRPr="000D0DCB" w:rsidRDefault="00A32EC9">
            <w:pPr>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Ograniczanie liczby kandydatów</w:t>
            </w:r>
          </w:p>
        </w:tc>
        <w:tc>
          <w:tcPr>
            <w:tcW w:w="4643" w:type="dxa"/>
          </w:tcPr>
          <w:p w14:paraId="4A05ECFC" w14:textId="77777777" w:rsidR="009C11B6" w:rsidRPr="000D0DCB" w:rsidRDefault="00A32EC9">
            <w:pPr>
              <w:suppressAutoHyphens w:val="0"/>
              <w:spacing w:before="120" w:after="120"/>
              <w:jc w:val="both"/>
              <w:rPr>
                <w:rFonts w:asciiTheme="minorHAnsi" w:hAnsiTheme="minorHAnsi"/>
                <w:b/>
                <w:w w:val="0"/>
                <w:lang w:eastAsia="en-GB"/>
              </w:rPr>
            </w:pPr>
            <w:r w:rsidRPr="000D0DCB">
              <w:rPr>
                <w:rFonts w:asciiTheme="minorHAnsi" w:hAnsiTheme="minorHAnsi"/>
                <w:b/>
                <w:w w:val="0"/>
                <w:lang w:eastAsia="en-GB"/>
              </w:rPr>
              <w:t>Odpowiedź:</w:t>
            </w:r>
          </w:p>
        </w:tc>
      </w:tr>
      <w:tr w:rsidR="009C11B6" w:rsidRPr="000D0DCB" w14:paraId="003791B1" w14:textId="77777777">
        <w:tc>
          <w:tcPr>
            <w:tcW w:w="4642" w:type="dxa"/>
          </w:tcPr>
          <w:p w14:paraId="0FDD5197" w14:textId="77777777" w:rsidR="009C11B6" w:rsidRPr="000D0DCB" w:rsidRDefault="00A32EC9">
            <w:pPr>
              <w:suppressAutoHyphens w:val="0"/>
              <w:spacing w:before="120" w:after="120"/>
              <w:jc w:val="both"/>
              <w:rPr>
                <w:rFonts w:asciiTheme="minorHAnsi" w:hAnsiTheme="minorHAnsi"/>
                <w:b/>
                <w:w w:val="0"/>
                <w:lang w:eastAsia="en-GB"/>
              </w:rPr>
            </w:pPr>
            <w:r w:rsidRPr="000D0DCB">
              <w:rPr>
                <w:rFonts w:asciiTheme="minorHAnsi" w:hAnsiTheme="minorHAnsi"/>
                <w:w w:val="0"/>
                <w:lang w:eastAsia="en-GB"/>
              </w:rPr>
              <w:t xml:space="preserve">W następujący sposób </w:t>
            </w:r>
            <w:r w:rsidRPr="000D0DCB">
              <w:rPr>
                <w:rFonts w:asciiTheme="minorHAnsi" w:hAnsiTheme="minorHAnsi"/>
                <w:b/>
                <w:w w:val="0"/>
                <w:lang w:eastAsia="en-GB"/>
              </w:rPr>
              <w:t>spełnia</w:t>
            </w:r>
            <w:r w:rsidRPr="000D0DCB">
              <w:rPr>
                <w:rFonts w:asciiTheme="minorHAnsi" w:hAnsiTheme="minorHAnsi"/>
                <w:w w:val="0"/>
                <w:lang w:eastAsia="en-GB"/>
              </w:rPr>
              <w:t xml:space="preserve"> obiektywne i niedyskryminacyjne kryteria lub zasady, które mają być stosowane w celu ograniczenia liczby kandydatów:</w:t>
            </w:r>
            <w:r w:rsidRPr="000D0DCB">
              <w:rPr>
                <w:rFonts w:asciiTheme="minorHAnsi" w:hAnsiTheme="minorHAnsi"/>
                <w:w w:val="0"/>
                <w:lang w:eastAsia="en-GB"/>
              </w:rPr>
              <w:br/>
              <w:t xml:space="preserve">W przypadku gdy wymagane są określone zaświadczenia lub inne rodzaje dowodów w formie dokumentów, proszę wskazać dla </w:t>
            </w:r>
            <w:r w:rsidRPr="000D0DCB">
              <w:rPr>
                <w:rFonts w:asciiTheme="minorHAnsi" w:hAnsiTheme="minorHAnsi"/>
                <w:b/>
                <w:w w:val="0"/>
                <w:lang w:eastAsia="en-GB"/>
              </w:rPr>
              <w:t>każdego</w:t>
            </w:r>
            <w:r w:rsidRPr="000D0DCB">
              <w:rPr>
                <w:rFonts w:asciiTheme="minorHAnsi" w:hAnsiTheme="minorHAnsi"/>
                <w:w w:val="0"/>
                <w:lang w:eastAsia="en-GB"/>
              </w:rPr>
              <w:t xml:space="preserve"> z nich, czy </w:t>
            </w:r>
            <w:r w:rsidRPr="000D0DCB">
              <w:rPr>
                <w:rFonts w:asciiTheme="minorHAnsi" w:hAnsiTheme="minorHAnsi"/>
                <w:w w:val="0"/>
                <w:lang w:eastAsia="en-GB"/>
              </w:rPr>
              <w:lastRenderedPageBreak/>
              <w:t>wykonawca posiada wymagane dokumenty:</w:t>
            </w:r>
            <w:r w:rsidRPr="000D0DCB">
              <w:rPr>
                <w:rFonts w:asciiTheme="minorHAnsi" w:hAnsiTheme="minorHAnsi"/>
                <w:w w:val="0"/>
                <w:lang w:eastAsia="en-GB"/>
              </w:rPr>
              <w:br/>
            </w:r>
            <w:r w:rsidRPr="000D0DCB">
              <w:rPr>
                <w:rFonts w:asciiTheme="minorHAnsi" w:hAnsiTheme="minorHAnsi"/>
                <w:lang w:eastAsia="en-GB"/>
              </w:rPr>
              <w:t>Jeżeli niektóre z tych zaświadczeń lub rodzajów dowodów w formie dokumentów są dostępne w postaci elektronicznej</w:t>
            </w:r>
            <w:r w:rsidRPr="000D0DCB">
              <w:rPr>
                <w:rFonts w:asciiTheme="minorHAnsi" w:hAnsiTheme="minorHAnsi"/>
                <w:vertAlign w:val="superscript"/>
                <w:lang w:eastAsia="en-GB"/>
              </w:rPr>
              <w:footnoteReference w:id="46"/>
            </w:r>
            <w:r w:rsidRPr="000D0DCB">
              <w:rPr>
                <w:rFonts w:asciiTheme="minorHAnsi" w:hAnsiTheme="minorHAnsi"/>
                <w:lang w:eastAsia="en-GB"/>
              </w:rPr>
              <w:t xml:space="preserve">, proszę wskazać dla </w:t>
            </w:r>
            <w:r w:rsidRPr="000D0DCB">
              <w:rPr>
                <w:rFonts w:asciiTheme="minorHAnsi" w:hAnsiTheme="minorHAnsi"/>
                <w:b/>
                <w:lang w:eastAsia="en-GB"/>
              </w:rPr>
              <w:t>każdego</w:t>
            </w:r>
            <w:r w:rsidRPr="000D0DCB">
              <w:rPr>
                <w:rFonts w:asciiTheme="minorHAnsi" w:hAnsiTheme="minorHAnsi"/>
                <w:lang w:eastAsia="en-GB"/>
              </w:rPr>
              <w:t xml:space="preserve"> z nich:</w:t>
            </w:r>
          </w:p>
        </w:tc>
        <w:tc>
          <w:tcPr>
            <w:tcW w:w="4643" w:type="dxa"/>
          </w:tcPr>
          <w:p w14:paraId="388FD051" w14:textId="77777777" w:rsidR="009C11B6" w:rsidRPr="000D0DCB" w:rsidRDefault="00A32EC9">
            <w:pPr>
              <w:suppressAutoHyphens w:val="0"/>
              <w:spacing w:before="120" w:after="120"/>
              <w:rPr>
                <w:rFonts w:asciiTheme="minorHAnsi" w:hAnsiTheme="minorHAnsi"/>
                <w:b/>
                <w:w w:val="0"/>
                <w:lang w:eastAsia="en-GB"/>
              </w:rPr>
            </w:pPr>
            <w:r w:rsidRPr="000D0DCB">
              <w:rPr>
                <w:rFonts w:asciiTheme="minorHAnsi" w:hAnsiTheme="minorHAnsi"/>
                <w:lang w:eastAsia="en-GB"/>
              </w:rPr>
              <w:lastRenderedPageBreak/>
              <w:t>[….]</w:t>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t>[] Tak [] Nie</w:t>
            </w:r>
            <w:r w:rsidRPr="000D0DCB">
              <w:rPr>
                <w:rFonts w:asciiTheme="minorHAnsi" w:hAnsiTheme="minorHAnsi"/>
                <w:vertAlign w:val="superscript"/>
                <w:lang w:eastAsia="en-GB"/>
              </w:rPr>
              <w:footnoteReference w:id="47"/>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br/>
            </w:r>
            <w:r w:rsidRPr="000D0DCB">
              <w:rPr>
                <w:rFonts w:asciiTheme="minorHAnsi" w:hAnsiTheme="minorHAnsi"/>
                <w:lang w:eastAsia="en-GB"/>
              </w:rPr>
              <w:lastRenderedPageBreak/>
              <w:br/>
            </w:r>
            <w:r w:rsidRPr="000D0DCB">
              <w:rPr>
                <w:rFonts w:asciiTheme="minorHAnsi" w:hAnsiTheme="minorHAnsi"/>
                <w:lang w:eastAsia="en-GB"/>
              </w:rPr>
              <w:br/>
            </w:r>
            <w:r w:rsidRPr="000D0DCB">
              <w:rPr>
                <w:rFonts w:asciiTheme="minorHAnsi" w:hAnsiTheme="minorHAnsi"/>
                <w:lang w:eastAsia="en-GB"/>
              </w:rPr>
              <w:br/>
              <w:t>(adres internetowy, wydający urząd lub organ, dokładne dane referencyjne dokumentacji): [……][……][……]</w:t>
            </w:r>
            <w:r w:rsidRPr="000D0DCB">
              <w:rPr>
                <w:rFonts w:asciiTheme="minorHAnsi" w:hAnsiTheme="minorHAnsi"/>
                <w:vertAlign w:val="superscript"/>
                <w:lang w:eastAsia="en-GB"/>
              </w:rPr>
              <w:footnoteReference w:id="48"/>
            </w:r>
          </w:p>
        </w:tc>
      </w:tr>
    </w:tbl>
    <w:p w14:paraId="6EDCD3BE" w14:textId="77777777" w:rsidR="009C11B6" w:rsidRPr="000D0DCB" w:rsidRDefault="00A32EC9">
      <w:pPr>
        <w:keepNext/>
        <w:suppressAutoHyphens w:val="0"/>
        <w:jc w:val="center"/>
        <w:rPr>
          <w:rFonts w:asciiTheme="minorHAnsi" w:hAnsiTheme="minorHAnsi"/>
          <w:b/>
          <w:lang w:eastAsia="en-GB"/>
        </w:rPr>
      </w:pPr>
      <w:r w:rsidRPr="000D0DCB">
        <w:rPr>
          <w:rFonts w:asciiTheme="minorHAnsi" w:hAnsiTheme="minorHAnsi"/>
          <w:b/>
          <w:lang w:eastAsia="en-GB"/>
        </w:rPr>
        <w:lastRenderedPageBreak/>
        <w:t>Część VI: Oświadczenia końcowe</w:t>
      </w:r>
    </w:p>
    <w:p w14:paraId="28B412D1" w14:textId="367182F4" w:rsidR="009C11B6" w:rsidRPr="000D0DCB" w:rsidRDefault="00A32EC9">
      <w:pPr>
        <w:suppressAutoHyphens w:val="0"/>
        <w:spacing w:before="120" w:after="120"/>
        <w:jc w:val="both"/>
        <w:rPr>
          <w:rFonts w:asciiTheme="minorHAnsi" w:hAnsiTheme="minorHAnsi"/>
          <w:i/>
          <w:lang w:eastAsia="en-GB"/>
        </w:rPr>
      </w:pPr>
      <w:r w:rsidRPr="000D0DCB">
        <w:rPr>
          <w:rFonts w:asciiTheme="minorHAnsi" w:hAnsiTheme="minorHAnsi"/>
          <w:i/>
          <w:lang w:eastAsia="en-GB"/>
        </w:rPr>
        <w:t>Niżej podpisany(-a)(-i) oficjalnie oświadcza(-ją), że informacje podane powyżej w częściach II–V są dokładne i</w:t>
      </w:r>
      <w:r w:rsidR="006445A3">
        <w:rPr>
          <w:rFonts w:asciiTheme="minorHAnsi" w:hAnsiTheme="minorHAnsi"/>
          <w:i/>
          <w:lang w:eastAsia="en-GB"/>
        </w:rPr>
        <w:t> </w:t>
      </w:r>
      <w:r w:rsidRPr="000D0DCB">
        <w:rPr>
          <w:rFonts w:asciiTheme="minorHAnsi" w:hAnsiTheme="minorHAnsi"/>
          <w:i/>
          <w:lang w:eastAsia="en-GB"/>
        </w:rPr>
        <w:t>prawidłowe oraz że zostały przedstawione z pełną świadomością konsekwencji poważnego wprowadzenia w</w:t>
      </w:r>
      <w:r w:rsidR="006445A3">
        <w:rPr>
          <w:rFonts w:asciiTheme="minorHAnsi" w:hAnsiTheme="minorHAnsi"/>
          <w:i/>
          <w:lang w:eastAsia="en-GB"/>
        </w:rPr>
        <w:t> </w:t>
      </w:r>
      <w:r w:rsidRPr="000D0DCB">
        <w:rPr>
          <w:rFonts w:asciiTheme="minorHAnsi" w:hAnsiTheme="minorHAnsi"/>
          <w:i/>
          <w:lang w:eastAsia="en-GB"/>
        </w:rPr>
        <w:t>błąd.</w:t>
      </w:r>
    </w:p>
    <w:p w14:paraId="1F42A848" w14:textId="77777777" w:rsidR="009C11B6" w:rsidRPr="000D0DCB" w:rsidRDefault="00A32EC9">
      <w:pPr>
        <w:suppressAutoHyphens w:val="0"/>
        <w:spacing w:before="120" w:after="120"/>
        <w:jc w:val="both"/>
        <w:rPr>
          <w:rFonts w:asciiTheme="minorHAnsi" w:hAnsiTheme="minorHAnsi"/>
          <w:i/>
          <w:lang w:eastAsia="en-GB"/>
        </w:rPr>
      </w:pPr>
      <w:r w:rsidRPr="000D0DCB">
        <w:rPr>
          <w:rFonts w:asciiTheme="minorHAnsi" w:hAnsiTheme="minorHAnsi"/>
          <w:i/>
          <w:lang w:eastAsia="en-GB"/>
        </w:rPr>
        <w:t>Niżej podpisany(-a)(-i) oficjalnie oświadcza(-ją), że jest (są) w stanie, na żądanie i bez zwłoki, przedstawić zaświadczenia i inne rodzaje dowodów w formie dokumentów, z wyjątkiem przypadków, w których:</w:t>
      </w:r>
    </w:p>
    <w:p w14:paraId="5B3E8927" w14:textId="77777777" w:rsidR="009C11B6" w:rsidRPr="000D0DCB" w:rsidRDefault="00A32EC9">
      <w:pPr>
        <w:suppressAutoHyphens w:val="0"/>
        <w:spacing w:before="120" w:after="120"/>
        <w:jc w:val="both"/>
        <w:rPr>
          <w:rFonts w:asciiTheme="minorHAnsi" w:hAnsiTheme="minorHAnsi"/>
          <w:i/>
          <w:lang w:eastAsia="en-GB"/>
        </w:rPr>
      </w:pPr>
      <w:r w:rsidRPr="000D0DCB">
        <w:rPr>
          <w:rFonts w:asciiTheme="minorHAnsi" w:hAnsiTheme="minorHAnsi"/>
          <w:i/>
          <w:lang w:eastAsia="en-GB"/>
        </w:rPr>
        <w:t>a) instytucja zamawiająca lub podmiot zamawiający ma możliwość uzyskania odpowiednich dokumentów potwierdzających bezpośrednio za pomocą bezpłatnej krajowej bazy danych w dowolnym państwie członkowskim</w:t>
      </w:r>
      <w:r w:rsidRPr="000D0DCB">
        <w:rPr>
          <w:rFonts w:asciiTheme="minorHAnsi" w:hAnsiTheme="minorHAnsi"/>
          <w:vertAlign w:val="superscript"/>
          <w:lang w:eastAsia="en-GB"/>
        </w:rPr>
        <w:footnoteReference w:id="49"/>
      </w:r>
      <w:r w:rsidRPr="000D0DCB">
        <w:rPr>
          <w:rFonts w:asciiTheme="minorHAnsi" w:hAnsiTheme="minorHAnsi"/>
          <w:i/>
          <w:lang w:eastAsia="en-GB"/>
        </w:rPr>
        <w:t xml:space="preserve">, lub </w:t>
      </w:r>
    </w:p>
    <w:p w14:paraId="09208373" w14:textId="77777777" w:rsidR="009C11B6" w:rsidRPr="000D0DCB" w:rsidRDefault="00A32EC9">
      <w:pPr>
        <w:suppressAutoHyphens w:val="0"/>
        <w:spacing w:before="120" w:after="120"/>
        <w:jc w:val="both"/>
        <w:rPr>
          <w:rFonts w:asciiTheme="minorHAnsi" w:hAnsiTheme="minorHAnsi"/>
          <w:i/>
          <w:lang w:eastAsia="en-GB"/>
        </w:rPr>
      </w:pPr>
      <w:r w:rsidRPr="000D0DCB">
        <w:rPr>
          <w:rFonts w:asciiTheme="minorHAnsi" w:hAnsiTheme="minorHAnsi"/>
          <w:i/>
          <w:lang w:eastAsia="en-GB"/>
        </w:rPr>
        <w:t>b) najpóźniej od dnia 18 kwietnia 2018 r.</w:t>
      </w:r>
      <w:r w:rsidRPr="000D0DCB">
        <w:rPr>
          <w:rFonts w:asciiTheme="minorHAnsi" w:hAnsiTheme="minorHAnsi"/>
          <w:vertAlign w:val="superscript"/>
          <w:lang w:eastAsia="en-GB"/>
        </w:rPr>
        <w:footnoteReference w:id="50"/>
      </w:r>
      <w:r w:rsidRPr="000D0DCB">
        <w:rPr>
          <w:rFonts w:asciiTheme="minorHAnsi" w:hAnsiTheme="minorHAnsi"/>
          <w:i/>
          <w:lang w:eastAsia="en-GB"/>
        </w:rPr>
        <w:t>, instytucja zamawiająca lub podmiot zamawiający już posiada odpowiednią dokumentację</w:t>
      </w:r>
      <w:r w:rsidRPr="000D0DCB">
        <w:rPr>
          <w:rFonts w:asciiTheme="minorHAnsi" w:hAnsiTheme="minorHAnsi"/>
          <w:lang w:eastAsia="en-GB"/>
        </w:rPr>
        <w:t>.</w:t>
      </w:r>
    </w:p>
    <w:p w14:paraId="3F5F83EE" w14:textId="77777777" w:rsidR="009C11B6" w:rsidRPr="000D0DCB" w:rsidRDefault="00A32EC9">
      <w:pPr>
        <w:suppressAutoHyphens w:val="0"/>
        <w:spacing w:before="120" w:after="120"/>
        <w:jc w:val="both"/>
        <w:rPr>
          <w:rFonts w:asciiTheme="minorHAnsi" w:hAnsiTheme="minorHAnsi"/>
          <w:i/>
          <w:vanish/>
          <w:lang w:eastAsia="en-GB"/>
        </w:rPr>
      </w:pPr>
      <w:r w:rsidRPr="000D0DCB">
        <w:rPr>
          <w:rFonts w:asciiTheme="minorHAnsi" w:hAnsiTheme="minorHAnsi"/>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D0DCB">
        <w:rPr>
          <w:rFonts w:asciiTheme="minorHAnsi" w:hAnsiTheme="minorHAnsi"/>
          <w:lang w:eastAsia="en-GB"/>
        </w:rPr>
        <w:t xml:space="preserve">[określić postępowanie o udzielenie zamówienia: (skrócony opis, adres publikacyjny w </w:t>
      </w:r>
      <w:r w:rsidRPr="000D0DCB">
        <w:rPr>
          <w:rFonts w:asciiTheme="minorHAnsi" w:hAnsiTheme="minorHAnsi"/>
          <w:i/>
          <w:lang w:eastAsia="en-GB"/>
        </w:rPr>
        <w:t>Dzienniku Urzędowym Unii Europejskiej</w:t>
      </w:r>
      <w:r w:rsidRPr="000D0DCB">
        <w:rPr>
          <w:rFonts w:asciiTheme="minorHAnsi" w:hAnsiTheme="minorHAnsi"/>
          <w:lang w:eastAsia="en-GB"/>
        </w:rPr>
        <w:t>, numer referencyjny)].</w:t>
      </w:r>
    </w:p>
    <w:p w14:paraId="4E55214B" w14:textId="77777777" w:rsidR="009C11B6" w:rsidRPr="000D0DCB" w:rsidRDefault="00A32EC9">
      <w:pPr>
        <w:suppressAutoHyphens w:val="0"/>
        <w:spacing w:before="120" w:after="120"/>
        <w:jc w:val="both"/>
        <w:rPr>
          <w:rFonts w:asciiTheme="minorHAnsi" w:hAnsiTheme="minorHAnsi"/>
          <w:i/>
          <w:lang w:eastAsia="en-GB"/>
        </w:rPr>
      </w:pPr>
      <w:r w:rsidRPr="000D0DCB">
        <w:rPr>
          <w:rFonts w:asciiTheme="minorHAnsi" w:hAnsiTheme="minorHAnsi"/>
          <w:i/>
          <w:lang w:eastAsia="en-GB"/>
        </w:rPr>
        <w:t xml:space="preserve"> </w:t>
      </w:r>
    </w:p>
    <w:p w14:paraId="32EB204D" w14:textId="77777777" w:rsidR="009C11B6" w:rsidRPr="000D0DCB" w:rsidRDefault="00A32EC9">
      <w:pPr>
        <w:suppressAutoHyphens w:val="0"/>
        <w:spacing w:before="240"/>
        <w:jc w:val="both"/>
        <w:rPr>
          <w:rFonts w:asciiTheme="minorHAnsi" w:hAnsiTheme="minorHAnsi"/>
          <w:lang w:eastAsia="en-GB"/>
        </w:rPr>
      </w:pPr>
      <w:r w:rsidRPr="000D0DCB">
        <w:rPr>
          <w:rFonts w:asciiTheme="minorHAnsi" w:hAnsiTheme="minorHAnsi"/>
          <w:lang w:eastAsia="en-GB"/>
        </w:rPr>
        <w:t>Data, miejscowość oraz – jeżeli jest to wymagane lub konieczne – podpis(-y): [……]</w:t>
      </w:r>
    </w:p>
    <w:p w14:paraId="0142EC97" w14:textId="77777777" w:rsidR="009C11B6" w:rsidRPr="002D06EF" w:rsidRDefault="00A32EC9">
      <w:pPr>
        <w:spacing w:before="120"/>
        <w:rPr>
          <w:bCs/>
        </w:rPr>
      </w:pPr>
      <w:r w:rsidRPr="002D06EF">
        <w:rPr>
          <w:bCs/>
        </w:rPr>
        <w:br w:type="page"/>
      </w:r>
    </w:p>
    <w:p w14:paraId="7F7AFC52" w14:textId="77777777" w:rsidR="009C11B6" w:rsidRPr="00FB0A71" w:rsidRDefault="009C11B6">
      <w:pPr>
        <w:spacing w:before="120"/>
        <w:jc w:val="right"/>
        <w:rPr>
          <w:rFonts w:asciiTheme="minorHAnsi" w:hAnsiTheme="minorHAnsi"/>
          <w:bCs/>
          <w:sz w:val="18"/>
          <w:szCs w:val="18"/>
        </w:rPr>
      </w:pPr>
    </w:p>
    <w:p w14:paraId="2C2EE115" w14:textId="77777777" w:rsidR="009C11B6" w:rsidRPr="00FB0A71" w:rsidRDefault="00A32EC9">
      <w:pPr>
        <w:spacing w:before="120"/>
        <w:jc w:val="right"/>
        <w:rPr>
          <w:rFonts w:asciiTheme="minorHAnsi" w:hAnsiTheme="minorHAnsi"/>
          <w:sz w:val="18"/>
          <w:szCs w:val="18"/>
          <w:lang w:eastAsia="pl-PL"/>
        </w:rPr>
      </w:pPr>
      <w:bookmarkStart w:id="109" w:name="_DV_M4309"/>
      <w:bookmarkStart w:id="110" w:name="_DV_M4300"/>
      <w:bookmarkStart w:id="111" w:name="_DV_M4301"/>
      <w:bookmarkStart w:id="112" w:name="_DV_M1266"/>
      <w:bookmarkStart w:id="113" w:name="_DV_M4302"/>
      <w:bookmarkStart w:id="114" w:name="_DV_M1264"/>
      <w:bookmarkStart w:id="115" w:name="_DV_M4304"/>
      <w:bookmarkStart w:id="116" w:name="_DV_M1268"/>
      <w:bookmarkStart w:id="117" w:name="_DV_M4306"/>
      <w:bookmarkStart w:id="118" w:name="_DV_M4312"/>
      <w:bookmarkStart w:id="119" w:name="_DV_M4308"/>
      <w:bookmarkStart w:id="120" w:name="_DV_M4314"/>
      <w:bookmarkStart w:id="121" w:name="_DV_M1428"/>
      <w:bookmarkStart w:id="122" w:name="_DV_M4305"/>
      <w:bookmarkStart w:id="123" w:name="_DV_M4310"/>
      <w:bookmarkStart w:id="124" w:name="_DV_M4307"/>
      <w:bookmarkStart w:id="125" w:name="_DV_M4311"/>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FB0A71">
        <w:rPr>
          <w:rFonts w:asciiTheme="minorHAnsi" w:hAnsiTheme="minorHAnsi"/>
          <w:bCs/>
          <w:sz w:val="18"/>
          <w:szCs w:val="18"/>
        </w:rPr>
        <w:t xml:space="preserve">Załącznik nr 3 do SIWZ </w:t>
      </w:r>
    </w:p>
    <w:p w14:paraId="1D7DBB6C" w14:textId="77777777" w:rsidR="009C11B6" w:rsidRPr="00FB0A71" w:rsidRDefault="009C11B6">
      <w:pPr>
        <w:spacing w:before="120"/>
        <w:jc w:val="both"/>
        <w:rPr>
          <w:bCs/>
          <w:sz w:val="22"/>
          <w:szCs w:val="22"/>
        </w:rPr>
      </w:pPr>
    </w:p>
    <w:p w14:paraId="7B8BDB13" w14:textId="77777777" w:rsidR="009C11B6" w:rsidRPr="00FB0A71" w:rsidRDefault="009C11B6">
      <w:pPr>
        <w:spacing w:before="120"/>
        <w:jc w:val="both"/>
        <w:rPr>
          <w:rFonts w:ascii="Calibri" w:hAnsi="Calibri"/>
          <w:bCs/>
          <w:sz w:val="22"/>
          <w:szCs w:val="22"/>
        </w:rPr>
      </w:pPr>
    </w:p>
    <w:p w14:paraId="3F6054A0"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__________________________________________________________</w:t>
      </w:r>
    </w:p>
    <w:p w14:paraId="6D9B472D"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__________________________________________________________</w:t>
      </w:r>
    </w:p>
    <w:p w14:paraId="79068D5E"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__________________________________________________________</w:t>
      </w:r>
    </w:p>
    <w:p w14:paraId="0B6A5174"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(Nazwa i adres podmiotu udostępniającego zasoby)</w:t>
      </w:r>
    </w:p>
    <w:p w14:paraId="08C37DD3" w14:textId="77777777" w:rsidR="009C11B6" w:rsidRPr="00FB0A71" w:rsidRDefault="009C11B6">
      <w:pPr>
        <w:spacing w:before="120"/>
        <w:jc w:val="right"/>
        <w:rPr>
          <w:rFonts w:ascii="Calibri" w:hAnsi="Calibri"/>
          <w:bCs/>
          <w:sz w:val="22"/>
          <w:szCs w:val="22"/>
        </w:rPr>
      </w:pPr>
    </w:p>
    <w:p w14:paraId="4EBEC159" w14:textId="77777777" w:rsidR="009C11B6" w:rsidRPr="00FB0A71" w:rsidRDefault="00A32EC9">
      <w:pPr>
        <w:spacing w:before="120"/>
        <w:jc w:val="right"/>
        <w:rPr>
          <w:rFonts w:ascii="Calibri" w:hAnsi="Calibri"/>
          <w:bCs/>
          <w:sz w:val="22"/>
          <w:szCs w:val="22"/>
        </w:rPr>
      </w:pPr>
      <w:r w:rsidRPr="00FB0A71">
        <w:rPr>
          <w:rFonts w:ascii="Calibri" w:hAnsi="Calibri"/>
          <w:bCs/>
          <w:sz w:val="22"/>
          <w:szCs w:val="22"/>
        </w:rPr>
        <w:t>_____________________________________________, dnia _____________ r.</w:t>
      </w:r>
    </w:p>
    <w:p w14:paraId="070C47EE" w14:textId="77777777" w:rsidR="009C11B6" w:rsidRPr="00FB0A71" w:rsidRDefault="009C11B6">
      <w:pPr>
        <w:spacing w:before="120"/>
        <w:jc w:val="both"/>
        <w:rPr>
          <w:rFonts w:ascii="Calibri" w:hAnsi="Calibri"/>
          <w:bCs/>
          <w:sz w:val="22"/>
          <w:szCs w:val="22"/>
        </w:rPr>
      </w:pPr>
    </w:p>
    <w:p w14:paraId="7D302BB5" w14:textId="77777777" w:rsidR="009C11B6" w:rsidRPr="00FB0A71" w:rsidRDefault="009C11B6">
      <w:pPr>
        <w:spacing w:before="120"/>
        <w:jc w:val="both"/>
        <w:rPr>
          <w:rFonts w:ascii="Calibri" w:hAnsi="Calibri"/>
          <w:bCs/>
          <w:sz w:val="22"/>
          <w:szCs w:val="22"/>
        </w:rPr>
      </w:pPr>
    </w:p>
    <w:p w14:paraId="3C09AC13" w14:textId="77777777" w:rsidR="009C11B6" w:rsidRPr="00FB0A71" w:rsidRDefault="009C11B6">
      <w:pPr>
        <w:spacing w:before="120"/>
        <w:jc w:val="both"/>
        <w:rPr>
          <w:rFonts w:ascii="Calibri" w:hAnsi="Calibri"/>
          <w:b/>
          <w:bCs/>
          <w:sz w:val="22"/>
          <w:szCs w:val="22"/>
        </w:rPr>
      </w:pPr>
    </w:p>
    <w:p w14:paraId="5A1B2F57" w14:textId="77777777" w:rsidR="009C11B6" w:rsidRPr="00FB0A71" w:rsidRDefault="00A32EC9">
      <w:pPr>
        <w:spacing w:before="120"/>
        <w:jc w:val="center"/>
        <w:rPr>
          <w:rFonts w:ascii="Calibri" w:hAnsi="Calibri"/>
          <w:b/>
          <w:bCs/>
          <w:sz w:val="22"/>
          <w:szCs w:val="22"/>
        </w:rPr>
      </w:pPr>
      <w:r w:rsidRPr="00FB0A71">
        <w:rPr>
          <w:rFonts w:ascii="Calibri" w:hAnsi="Calibri"/>
          <w:b/>
          <w:bCs/>
          <w:sz w:val="22"/>
          <w:szCs w:val="22"/>
        </w:rPr>
        <w:t xml:space="preserve">ZOBOWIĄZANIE O ODDANIU WYKONAWCY </w:t>
      </w:r>
      <w:r w:rsidRPr="00FB0A71">
        <w:rPr>
          <w:rFonts w:ascii="Calibri" w:hAnsi="Calibri"/>
          <w:b/>
          <w:bCs/>
          <w:sz w:val="22"/>
          <w:szCs w:val="22"/>
        </w:rPr>
        <w:br/>
        <w:t>DO DYSPOZYCJI NIEZBĘDNYCH ZASOBÓW NA POTRZEBY WYKONANIA ZAMÓWIENIA</w:t>
      </w:r>
    </w:p>
    <w:p w14:paraId="5FF3FFA9" w14:textId="77777777" w:rsidR="009C11B6" w:rsidRPr="00FB0A71" w:rsidRDefault="009C11B6">
      <w:pPr>
        <w:spacing w:before="120"/>
        <w:jc w:val="center"/>
        <w:rPr>
          <w:rFonts w:ascii="Calibri" w:hAnsi="Calibri"/>
          <w:b/>
          <w:bCs/>
          <w:sz w:val="22"/>
          <w:szCs w:val="22"/>
        </w:rPr>
      </w:pPr>
    </w:p>
    <w:p w14:paraId="2EA3D52E" w14:textId="4E17BA9C" w:rsidR="009C11B6" w:rsidRPr="00FB0A71" w:rsidRDefault="00A32EC9">
      <w:pPr>
        <w:pStyle w:val="Nagwek"/>
        <w:jc w:val="both"/>
        <w:rPr>
          <w:rFonts w:ascii="Calibri" w:hAnsi="Calibri"/>
          <w:b/>
          <w:color w:val="0070C0"/>
          <w:sz w:val="22"/>
          <w:szCs w:val="22"/>
        </w:rPr>
      </w:pPr>
      <w:r w:rsidRPr="00FB0A71">
        <w:rPr>
          <w:rFonts w:ascii="Calibri" w:hAnsi="Calibri"/>
          <w:bCs/>
          <w:sz w:val="22"/>
          <w:szCs w:val="22"/>
        </w:rPr>
        <w:t>Działając w imieniu __________________________________________________________________ z siedzibą w __________________________________ oświadczam, ww. podmiot trzeci zobowiązuje się, na zasadzie art. 22a ustawy z dnia 29 stycznia 2004 r. Prawo zamówień publicznych (tekst jedn.: Dz. U. z 2019 r. poz. 1843 z późn. zm.) udostępnić wykonawcy przystępującemu do postępowania</w:t>
      </w:r>
      <w:r w:rsidR="00FB0A71">
        <w:rPr>
          <w:rFonts w:ascii="Calibri" w:hAnsi="Calibri"/>
          <w:bCs/>
          <w:sz w:val="22"/>
          <w:szCs w:val="22"/>
        </w:rPr>
        <w:br/>
      </w:r>
      <w:r w:rsidRPr="00FB0A71">
        <w:rPr>
          <w:rFonts w:ascii="Calibri" w:hAnsi="Calibri"/>
          <w:bCs/>
          <w:sz w:val="22"/>
          <w:szCs w:val="22"/>
        </w:rPr>
        <w:t xml:space="preserve">w sprawie zamówienia publicznego prowadzonego w trybie przetargu nieograniczonego: </w:t>
      </w:r>
      <w:r w:rsidRPr="00FB0A71">
        <w:rPr>
          <w:rFonts w:ascii="Calibri" w:hAnsi="Calibri"/>
          <w:b/>
          <w:bCs/>
          <w:i/>
          <w:sz w:val="22"/>
          <w:szCs w:val="22"/>
        </w:rPr>
        <w:t xml:space="preserve"> </w:t>
      </w:r>
      <w:r w:rsidRPr="00FB0A71">
        <w:rPr>
          <w:rFonts w:ascii="Calibri" w:hAnsi="Calibri"/>
          <w:b/>
          <w:sz w:val="22"/>
          <w:szCs w:val="22"/>
        </w:rPr>
        <w:t xml:space="preserve">„Zaprojektowanie i budowa sieci kanalizacji sanitarnej w miejscowości Tanowo i Witorza (sieć kanalizacyjna grawitacyjno-tłoczna z przepompowniami) – </w:t>
      </w:r>
      <w:r w:rsidR="00B62915" w:rsidRPr="00FB0A71">
        <w:rPr>
          <w:rFonts w:ascii="Calibri" w:hAnsi="Calibri"/>
          <w:b/>
          <w:sz w:val="22"/>
          <w:szCs w:val="22"/>
        </w:rPr>
        <w:t>E</w:t>
      </w:r>
      <w:r w:rsidRPr="00FB0A71">
        <w:rPr>
          <w:rFonts w:ascii="Calibri" w:hAnsi="Calibri"/>
          <w:b/>
          <w:sz w:val="22"/>
          <w:szCs w:val="22"/>
        </w:rPr>
        <w:t>tap I”</w:t>
      </w:r>
      <w:r w:rsidRPr="00FB0A71">
        <w:rPr>
          <w:rFonts w:ascii="Calibri" w:hAnsi="Calibri"/>
          <w:bCs/>
          <w:sz w:val="22"/>
          <w:szCs w:val="22"/>
        </w:rPr>
        <w:t xml:space="preserve"> (dalej: „Postępowanie”),</w:t>
      </w:r>
      <w:r w:rsidR="00FB0A71">
        <w:rPr>
          <w:rFonts w:ascii="Calibri" w:hAnsi="Calibri"/>
          <w:bCs/>
          <w:sz w:val="22"/>
          <w:szCs w:val="22"/>
        </w:rPr>
        <w:br/>
      </w:r>
      <w:r w:rsidRPr="00FB0A71">
        <w:rPr>
          <w:rFonts w:ascii="Calibri" w:hAnsi="Calibri"/>
          <w:bCs/>
          <w:sz w:val="22"/>
          <w:szCs w:val="22"/>
        </w:rPr>
        <w:t xml:space="preserve">tj. </w:t>
      </w:r>
      <w:r w:rsidR="00FB0A71" w:rsidRPr="00FB0A71">
        <w:rPr>
          <w:rFonts w:ascii="Calibri" w:hAnsi="Calibri"/>
          <w:bCs/>
          <w:sz w:val="22"/>
          <w:szCs w:val="22"/>
        </w:rPr>
        <w:t>____________________</w:t>
      </w:r>
      <w:r w:rsidRPr="00FB0A71">
        <w:rPr>
          <w:rFonts w:ascii="Calibri" w:hAnsi="Calibri"/>
          <w:bCs/>
          <w:sz w:val="22"/>
          <w:szCs w:val="22"/>
        </w:rPr>
        <w:t>___________________________________________________________ ________________________________________________________________________</w:t>
      </w:r>
      <w:r w:rsidR="00FB0A71" w:rsidRPr="00FB0A71">
        <w:rPr>
          <w:rFonts w:ascii="Calibri" w:hAnsi="Calibri"/>
          <w:bCs/>
          <w:sz w:val="22"/>
          <w:szCs w:val="22"/>
        </w:rPr>
        <w:t>______</w:t>
      </w:r>
      <w:r w:rsidRPr="00FB0A71">
        <w:rPr>
          <w:rFonts w:ascii="Calibri" w:hAnsi="Calibri"/>
          <w:bCs/>
          <w:sz w:val="22"/>
          <w:szCs w:val="22"/>
        </w:rPr>
        <w:t>____</w:t>
      </w:r>
      <w:r w:rsidR="00FB0A71">
        <w:rPr>
          <w:rFonts w:ascii="Calibri" w:hAnsi="Calibri"/>
          <w:bCs/>
          <w:sz w:val="22"/>
          <w:szCs w:val="22"/>
        </w:rPr>
        <w:br/>
      </w:r>
      <w:r w:rsidRPr="00FB0A71">
        <w:rPr>
          <w:rFonts w:ascii="Calibri" w:hAnsi="Calibri"/>
          <w:bCs/>
          <w:sz w:val="22"/>
          <w:szCs w:val="22"/>
        </w:rPr>
        <w:t xml:space="preserve">z siedzibą w ____________________________________________ (dalej: „Wykonawca”), następujące zasoby: </w:t>
      </w:r>
    </w:p>
    <w:p w14:paraId="5E3616EF"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w:t>
      </w:r>
      <w:r w:rsidRPr="00FB0A71">
        <w:rPr>
          <w:rFonts w:ascii="Calibri" w:hAnsi="Calibri"/>
          <w:bCs/>
          <w:sz w:val="22"/>
          <w:szCs w:val="22"/>
        </w:rPr>
        <w:tab/>
        <w:t>_______________________________________________________,</w:t>
      </w:r>
    </w:p>
    <w:p w14:paraId="5C1AA4C4"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w:t>
      </w:r>
      <w:r w:rsidRPr="00FB0A71">
        <w:rPr>
          <w:rFonts w:ascii="Calibri" w:hAnsi="Calibri"/>
          <w:bCs/>
          <w:sz w:val="22"/>
          <w:szCs w:val="22"/>
        </w:rPr>
        <w:tab/>
        <w:t>_______________________________________________________,</w:t>
      </w:r>
    </w:p>
    <w:p w14:paraId="052FDA29"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w:t>
      </w:r>
      <w:r w:rsidRPr="00FB0A71">
        <w:rPr>
          <w:rFonts w:ascii="Calibri" w:hAnsi="Calibri"/>
          <w:bCs/>
          <w:sz w:val="22"/>
          <w:szCs w:val="22"/>
        </w:rPr>
        <w:tab/>
        <w:t>_______________________________________________________,</w:t>
      </w:r>
    </w:p>
    <w:p w14:paraId="17D0FA0A"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w:t>
      </w:r>
      <w:r w:rsidRPr="00FB0A71">
        <w:rPr>
          <w:rFonts w:ascii="Calibri" w:hAnsi="Calibri"/>
          <w:bCs/>
          <w:sz w:val="22"/>
          <w:szCs w:val="22"/>
        </w:rPr>
        <w:tab/>
        <w:t>_______________________________________________________,</w:t>
      </w:r>
    </w:p>
    <w:p w14:paraId="47150C60"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 xml:space="preserve">na potrzeby spełnienia przez Wykonawcę następujących warunków udziału w Postępowaniu: </w:t>
      </w:r>
    </w:p>
    <w:p w14:paraId="0D88A84D" w14:textId="0E22D333" w:rsidR="009C11B6" w:rsidRPr="00FB0A71" w:rsidRDefault="00A32EC9">
      <w:pPr>
        <w:spacing w:before="120"/>
        <w:jc w:val="both"/>
        <w:rPr>
          <w:rFonts w:ascii="Calibri" w:hAnsi="Calibri"/>
          <w:bCs/>
          <w:sz w:val="22"/>
          <w:szCs w:val="22"/>
        </w:rPr>
      </w:pPr>
      <w:r w:rsidRPr="00FB0A71">
        <w:rPr>
          <w:rFonts w:ascii="Calibri" w:hAnsi="Calibr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0A71">
        <w:rPr>
          <w:rFonts w:ascii="Calibri" w:hAnsi="Calibri"/>
          <w:bCs/>
          <w:sz w:val="22"/>
          <w:szCs w:val="22"/>
        </w:rPr>
        <w:t>_____________</w:t>
      </w:r>
    </w:p>
    <w:p w14:paraId="4EAD5B41"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lastRenderedPageBreak/>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B9298D0"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1FD5959" w14:textId="77777777" w:rsidR="009C11B6" w:rsidRPr="00FB0A71" w:rsidRDefault="00A32EC9">
      <w:pPr>
        <w:spacing w:before="120"/>
        <w:jc w:val="both"/>
        <w:rPr>
          <w:rFonts w:ascii="Calibri" w:hAnsi="Calibri"/>
          <w:bCs/>
          <w:sz w:val="22"/>
          <w:szCs w:val="22"/>
        </w:rPr>
      </w:pPr>
      <w:r w:rsidRPr="00FB0A71">
        <w:rPr>
          <w:rFonts w:ascii="Calibri" w:hAnsi="Calibri"/>
          <w:bCs/>
          <w:sz w:val="22"/>
          <w:szCs w:val="22"/>
        </w:rPr>
        <w:t>Ww. podmiot trzeci, na zdolnościach którego wykonawca polega w odniesieniu do warunków udziału w postępowaniu dotyczących wykształcenia, kwalifikacji zawodowych lub doświadczenia, zrealizuje usługi/roboty budowlane, których wskazane zdolności dotyczą.</w:t>
      </w:r>
    </w:p>
    <w:p w14:paraId="1F5999DB" w14:textId="48C9BCB0" w:rsidR="009C11B6" w:rsidRPr="00FB0A71" w:rsidRDefault="00A32EC9">
      <w:pPr>
        <w:spacing w:before="120"/>
        <w:jc w:val="both"/>
        <w:rPr>
          <w:rFonts w:ascii="Calibri" w:hAnsi="Calibri"/>
          <w:bCs/>
          <w:sz w:val="22"/>
          <w:szCs w:val="22"/>
        </w:rPr>
      </w:pPr>
      <w:r w:rsidRPr="00FB0A71">
        <w:rPr>
          <w:rFonts w:ascii="Calibri" w:hAnsi="Calibri"/>
          <w:bCs/>
          <w:sz w:val="22"/>
          <w:szCs w:val="22"/>
        </w:rPr>
        <w:t>Z Wykonawcą łączyć nas będzie ____________________________________</w:t>
      </w:r>
      <w:r w:rsidR="00FB0A71">
        <w:rPr>
          <w:rFonts w:ascii="Calibri" w:hAnsi="Calibri"/>
          <w:bCs/>
          <w:sz w:val="22"/>
          <w:szCs w:val="22"/>
        </w:rPr>
        <w:t>___________________</w:t>
      </w:r>
      <w:r w:rsidRPr="00FB0A71">
        <w:rPr>
          <w:rFonts w:ascii="Calibri" w:hAnsi="Calibri"/>
          <w:bCs/>
          <w:sz w:val="22"/>
          <w:szCs w:val="22"/>
        </w:rPr>
        <w:t xml:space="preserve"> ___________________________________________________________________________________________________________. </w:t>
      </w:r>
    </w:p>
    <w:p w14:paraId="4B701709" w14:textId="77777777" w:rsidR="009C11B6" w:rsidRPr="00FB0A71" w:rsidRDefault="009C11B6">
      <w:pPr>
        <w:spacing w:before="120"/>
        <w:jc w:val="both"/>
        <w:rPr>
          <w:rFonts w:ascii="Calibri" w:hAnsi="Calibri"/>
          <w:bCs/>
          <w:sz w:val="22"/>
          <w:szCs w:val="22"/>
        </w:rPr>
      </w:pPr>
    </w:p>
    <w:p w14:paraId="2630A21E" w14:textId="77777777" w:rsidR="009C11B6" w:rsidRPr="00FB0A71" w:rsidRDefault="009C11B6">
      <w:pPr>
        <w:suppressAutoHyphens w:val="0"/>
        <w:rPr>
          <w:rFonts w:ascii="Calibri" w:hAnsi="Calibri"/>
          <w:b/>
          <w:sz w:val="22"/>
          <w:szCs w:val="22"/>
        </w:rPr>
      </w:pPr>
    </w:p>
    <w:p w14:paraId="32C81751" w14:textId="77777777" w:rsidR="009C11B6" w:rsidRPr="00FB0A71" w:rsidRDefault="009C11B6">
      <w:pPr>
        <w:suppressAutoHyphens w:val="0"/>
        <w:rPr>
          <w:rFonts w:ascii="Calibri" w:hAnsi="Calibri"/>
          <w:b/>
          <w:sz w:val="22"/>
          <w:szCs w:val="22"/>
        </w:rPr>
      </w:pPr>
    </w:p>
    <w:p w14:paraId="41333DAA" w14:textId="77777777" w:rsidR="009C11B6" w:rsidRPr="00FB0A71" w:rsidRDefault="009C11B6">
      <w:pPr>
        <w:suppressAutoHyphens w:val="0"/>
        <w:rPr>
          <w:rFonts w:ascii="Calibri" w:hAnsi="Calibri"/>
          <w:b/>
          <w:sz w:val="22"/>
          <w:szCs w:val="22"/>
        </w:rPr>
      </w:pPr>
    </w:p>
    <w:p w14:paraId="65D18849" w14:textId="77777777" w:rsidR="009C11B6" w:rsidRPr="00FB0A71" w:rsidRDefault="00A32EC9">
      <w:pPr>
        <w:spacing w:before="120"/>
        <w:jc w:val="right"/>
        <w:rPr>
          <w:rFonts w:asciiTheme="minorHAnsi" w:hAnsiTheme="minorHAnsi"/>
          <w:bCs/>
          <w:sz w:val="18"/>
          <w:szCs w:val="18"/>
        </w:rPr>
      </w:pPr>
      <w:r w:rsidRPr="002D06EF">
        <w:rPr>
          <w:b/>
        </w:rPr>
        <w:br w:type="page"/>
      </w:r>
      <w:r w:rsidRPr="00FB0A71">
        <w:rPr>
          <w:rFonts w:asciiTheme="minorHAnsi" w:hAnsiTheme="minorHAnsi"/>
          <w:bCs/>
          <w:sz w:val="18"/>
          <w:szCs w:val="18"/>
        </w:rPr>
        <w:lastRenderedPageBreak/>
        <w:t xml:space="preserve">Załącznik nr 4 do SIWZ </w:t>
      </w:r>
    </w:p>
    <w:p w14:paraId="32663715" w14:textId="77777777" w:rsidR="009C11B6" w:rsidRPr="00FB0A71" w:rsidRDefault="00A32EC9">
      <w:pPr>
        <w:spacing w:before="120"/>
        <w:jc w:val="center"/>
        <w:rPr>
          <w:rFonts w:asciiTheme="minorHAnsi" w:hAnsiTheme="minorHAnsi"/>
          <w:b/>
          <w:bCs/>
          <w:sz w:val="22"/>
          <w:szCs w:val="22"/>
        </w:rPr>
      </w:pPr>
      <w:r w:rsidRPr="00FB0A71">
        <w:rPr>
          <w:rFonts w:asciiTheme="minorHAnsi" w:hAnsiTheme="minorHAnsi"/>
          <w:b/>
          <w:bCs/>
          <w:sz w:val="22"/>
          <w:szCs w:val="22"/>
        </w:rPr>
        <w:t xml:space="preserve">OŚWIADCZENIE </w:t>
      </w:r>
      <w:r w:rsidRPr="00FB0A71">
        <w:rPr>
          <w:rFonts w:asciiTheme="minorHAnsi" w:hAnsiTheme="minorHAnsi"/>
          <w:b/>
          <w:bCs/>
          <w:sz w:val="22"/>
          <w:szCs w:val="22"/>
        </w:rPr>
        <w:br/>
        <w:t xml:space="preserve">O PRZYNALEŻNOŚCI LUB BRAKU PRZYNALEŻNOŚCI DO GRUPY KAPITAŁOWEJ </w:t>
      </w:r>
    </w:p>
    <w:p w14:paraId="165BDCF3" w14:textId="77777777" w:rsidR="009C11B6" w:rsidRPr="00FB0A71" w:rsidRDefault="009C11B6">
      <w:pPr>
        <w:spacing w:before="120"/>
        <w:jc w:val="center"/>
        <w:rPr>
          <w:rFonts w:asciiTheme="minorHAnsi" w:hAnsiTheme="minorHAnsi"/>
          <w:b/>
          <w:bCs/>
          <w:sz w:val="22"/>
          <w:szCs w:val="22"/>
        </w:rPr>
      </w:pPr>
    </w:p>
    <w:tbl>
      <w:tblPr>
        <w:tblW w:w="9214" w:type="dxa"/>
        <w:tblLayout w:type="fixed"/>
        <w:tblCellMar>
          <w:left w:w="70" w:type="dxa"/>
          <w:right w:w="70" w:type="dxa"/>
        </w:tblCellMar>
        <w:tblLook w:val="04A0" w:firstRow="1" w:lastRow="0" w:firstColumn="1" w:lastColumn="0" w:noHBand="0" w:noVBand="1"/>
      </w:tblPr>
      <w:tblGrid>
        <w:gridCol w:w="6370"/>
        <w:gridCol w:w="2844"/>
      </w:tblGrid>
      <w:tr w:rsidR="009C11B6" w:rsidRPr="00FB0A71" w14:paraId="1F1B700E" w14:textId="77777777">
        <w:trPr>
          <w:trHeight w:val="80"/>
        </w:trPr>
        <w:tc>
          <w:tcPr>
            <w:tcW w:w="6370" w:type="dxa"/>
          </w:tcPr>
          <w:p w14:paraId="5D381238" w14:textId="77777777" w:rsidR="009C11B6" w:rsidRPr="00FB0A71" w:rsidRDefault="00A32EC9">
            <w:pPr>
              <w:numPr>
                <w:ilvl w:val="12"/>
                <w:numId w:val="0"/>
              </w:numPr>
              <w:ind w:left="-70"/>
              <w:rPr>
                <w:rFonts w:asciiTheme="minorHAnsi" w:hAnsiTheme="minorHAnsi"/>
                <w:b/>
                <w:sz w:val="22"/>
                <w:szCs w:val="22"/>
              </w:rPr>
            </w:pPr>
            <w:r w:rsidRPr="00FB0A71">
              <w:rPr>
                <w:rFonts w:asciiTheme="minorHAnsi" w:hAnsiTheme="minorHAnsi"/>
                <w:b/>
                <w:sz w:val="22"/>
                <w:szCs w:val="22"/>
              </w:rPr>
              <w:t xml:space="preserve">Nr referencyjny nadany sprawie przez Zamawiającego </w:t>
            </w:r>
          </w:p>
        </w:tc>
        <w:tc>
          <w:tcPr>
            <w:tcW w:w="2844" w:type="dxa"/>
          </w:tcPr>
          <w:p w14:paraId="4B1FD42C" w14:textId="36346101" w:rsidR="009C11B6" w:rsidRPr="00FB0A71" w:rsidRDefault="00AC004E">
            <w:pPr>
              <w:numPr>
                <w:ilvl w:val="12"/>
                <w:numId w:val="0"/>
              </w:numPr>
              <w:rPr>
                <w:rFonts w:asciiTheme="minorHAnsi" w:hAnsiTheme="minorHAnsi"/>
                <w:b/>
                <w:i/>
                <w:sz w:val="22"/>
                <w:szCs w:val="22"/>
              </w:rPr>
            </w:pPr>
            <w:r>
              <w:rPr>
                <w:rFonts w:asciiTheme="minorHAnsi" w:hAnsiTheme="minorHAnsi"/>
                <w:b/>
                <w:i/>
                <w:sz w:val="22"/>
                <w:szCs w:val="22"/>
              </w:rPr>
              <w:t>ZWIK/5/2020</w:t>
            </w:r>
          </w:p>
        </w:tc>
      </w:tr>
    </w:tbl>
    <w:p w14:paraId="7AA69B47" w14:textId="6A7F421F" w:rsidR="009C11B6" w:rsidRPr="00FB0A71" w:rsidRDefault="00A32EC9">
      <w:pPr>
        <w:pStyle w:val="Nagwek"/>
        <w:rPr>
          <w:rFonts w:asciiTheme="minorHAnsi" w:hAnsiTheme="minorHAnsi"/>
          <w:sz w:val="22"/>
          <w:szCs w:val="22"/>
        </w:rPr>
      </w:pPr>
      <w:r w:rsidRPr="00FB0A71">
        <w:rPr>
          <w:rFonts w:asciiTheme="minorHAnsi" w:hAnsiTheme="minorHAnsi"/>
          <w:b/>
          <w:sz w:val="22"/>
          <w:szCs w:val="22"/>
        </w:rPr>
        <w:t xml:space="preserve">„Zaprojektowanie i budowa sieci kanalizacji sanitarnej w miejscowości Tanowo i Witorza (sieć kanalizacyjna grawitacyjno-tłoczna z przepompowniami) – </w:t>
      </w:r>
      <w:r w:rsidR="003B559D" w:rsidRPr="00FB0A71">
        <w:rPr>
          <w:rFonts w:asciiTheme="minorHAnsi" w:hAnsiTheme="minorHAnsi"/>
          <w:b/>
          <w:sz w:val="22"/>
          <w:szCs w:val="22"/>
        </w:rPr>
        <w:t>E</w:t>
      </w:r>
      <w:r w:rsidRPr="00FB0A71">
        <w:rPr>
          <w:rFonts w:asciiTheme="minorHAnsi" w:hAnsiTheme="minorHAnsi"/>
          <w:b/>
          <w:sz w:val="22"/>
          <w:szCs w:val="22"/>
        </w:rPr>
        <w:t>tap I”</w:t>
      </w:r>
    </w:p>
    <w:p w14:paraId="649FFCF5" w14:textId="77777777" w:rsidR="009C11B6" w:rsidRPr="00FB0A71" w:rsidRDefault="009C11B6">
      <w:pPr>
        <w:rPr>
          <w:rFonts w:asciiTheme="minorHAnsi" w:hAnsiTheme="minorHAnsi"/>
          <w:b/>
          <w:sz w:val="22"/>
          <w:szCs w:val="22"/>
        </w:rPr>
      </w:pPr>
    </w:p>
    <w:p w14:paraId="68B8411B" w14:textId="3D3CDDAC" w:rsidR="009C11B6" w:rsidRPr="00C310AF" w:rsidRDefault="00A32EC9" w:rsidP="00FB0A71">
      <w:pPr>
        <w:ind w:left="567" w:hanging="567"/>
        <w:rPr>
          <w:rFonts w:asciiTheme="minorHAnsi" w:hAnsiTheme="minorHAnsi"/>
          <w:sz w:val="22"/>
          <w:szCs w:val="22"/>
        </w:rPr>
      </w:pPr>
      <w:r w:rsidRPr="00C310AF">
        <w:rPr>
          <w:rFonts w:asciiTheme="minorHAnsi" w:hAnsiTheme="minorHAnsi"/>
          <w:sz w:val="22"/>
          <w:szCs w:val="22"/>
        </w:rPr>
        <w:t>1.</w:t>
      </w:r>
      <w:r w:rsidR="00FB0A71" w:rsidRPr="00C310AF">
        <w:rPr>
          <w:rFonts w:asciiTheme="minorHAnsi" w:hAnsiTheme="minorHAnsi"/>
          <w:sz w:val="22"/>
          <w:szCs w:val="22"/>
        </w:rPr>
        <w:tab/>
      </w:r>
      <w:r w:rsidRPr="00C310AF">
        <w:rPr>
          <w:rFonts w:asciiTheme="minorHAnsi" w:hAnsiTheme="minorHAnsi"/>
          <w:sz w:val="22"/>
          <w:szCs w:val="22"/>
        </w:rPr>
        <w:t>ZAMAWIAJĄCY:</w:t>
      </w:r>
    </w:p>
    <w:p w14:paraId="35F6DD8D" w14:textId="09D6F8D8" w:rsidR="009C11B6" w:rsidRPr="00FB0A71" w:rsidRDefault="00FB0A71" w:rsidP="00FB0A71">
      <w:pPr>
        <w:spacing w:after="0"/>
        <w:ind w:left="567" w:hanging="567"/>
        <w:rPr>
          <w:rFonts w:asciiTheme="minorHAnsi" w:hAnsiTheme="minorHAnsi"/>
          <w:b/>
          <w:sz w:val="22"/>
          <w:szCs w:val="22"/>
        </w:rPr>
      </w:pPr>
      <w:r>
        <w:rPr>
          <w:rFonts w:asciiTheme="minorHAnsi" w:hAnsiTheme="minorHAnsi"/>
          <w:b/>
          <w:sz w:val="22"/>
          <w:szCs w:val="22"/>
        </w:rPr>
        <w:tab/>
      </w:r>
      <w:r w:rsidR="00A32EC9" w:rsidRPr="00FB0A71">
        <w:rPr>
          <w:rFonts w:asciiTheme="minorHAnsi" w:hAnsiTheme="minorHAnsi"/>
          <w:b/>
          <w:sz w:val="22"/>
          <w:szCs w:val="22"/>
        </w:rPr>
        <w:t xml:space="preserve">Zakład Wodociągów i Kanalizacji Police Sp. z o.o. </w:t>
      </w:r>
    </w:p>
    <w:p w14:paraId="5A9E2E08" w14:textId="77777777" w:rsidR="009C11B6" w:rsidRPr="00FB0A71" w:rsidRDefault="00A32EC9" w:rsidP="00FB0A71">
      <w:pPr>
        <w:spacing w:after="0"/>
        <w:ind w:left="567"/>
        <w:rPr>
          <w:rFonts w:asciiTheme="minorHAnsi" w:hAnsiTheme="minorHAnsi"/>
          <w:b/>
          <w:sz w:val="22"/>
          <w:szCs w:val="22"/>
        </w:rPr>
      </w:pPr>
      <w:r w:rsidRPr="00FB0A71">
        <w:rPr>
          <w:rFonts w:asciiTheme="minorHAnsi" w:hAnsiTheme="minorHAnsi"/>
          <w:b/>
          <w:sz w:val="22"/>
          <w:szCs w:val="22"/>
        </w:rPr>
        <w:t>ul. Grzybowa 50</w:t>
      </w:r>
    </w:p>
    <w:p w14:paraId="0158D183" w14:textId="77777777" w:rsidR="009C11B6" w:rsidRPr="00FB0A71" w:rsidRDefault="00A32EC9" w:rsidP="00FB0A71">
      <w:pPr>
        <w:spacing w:after="0"/>
        <w:ind w:left="567"/>
        <w:rPr>
          <w:rFonts w:asciiTheme="minorHAnsi" w:hAnsiTheme="minorHAnsi"/>
          <w:b/>
          <w:sz w:val="22"/>
          <w:szCs w:val="22"/>
        </w:rPr>
      </w:pPr>
      <w:r w:rsidRPr="00FB0A71">
        <w:rPr>
          <w:rFonts w:asciiTheme="minorHAnsi" w:hAnsiTheme="minorHAnsi"/>
          <w:b/>
          <w:sz w:val="22"/>
          <w:szCs w:val="22"/>
        </w:rPr>
        <w:t>72-010 Police</w:t>
      </w:r>
    </w:p>
    <w:p w14:paraId="476A3195" w14:textId="77777777" w:rsidR="009C11B6" w:rsidRPr="00C310AF" w:rsidRDefault="009C11B6" w:rsidP="00FB0A71">
      <w:pPr>
        <w:ind w:left="567" w:hanging="567"/>
        <w:rPr>
          <w:rFonts w:asciiTheme="minorHAnsi" w:hAnsiTheme="minorHAnsi"/>
          <w:sz w:val="22"/>
          <w:szCs w:val="22"/>
        </w:rPr>
      </w:pPr>
    </w:p>
    <w:p w14:paraId="4FFCF44D" w14:textId="378C88D5" w:rsidR="009C11B6" w:rsidRPr="00C310AF" w:rsidRDefault="00A32EC9" w:rsidP="00FB0A71">
      <w:pPr>
        <w:pStyle w:val="NumPar1"/>
        <w:numPr>
          <w:ilvl w:val="0"/>
          <w:numId w:val="4"/>
        </w:numPr>
        <w:tabs>
          <w:tab w:val="clear" w:pos="850"/>
          <w:tab w:val="left" w:pos="567"/>
        </w:tabs>
        <w:ind w:left="567" w:hanging="567"/>
        <w:rPr>
          <w:rFonts w:asciiTheme="minorHAnsi" w:hAnsiTheme="minorHAnsi"/>
          <w:sz w:val="22"/>
        </w:rPr>
      </w:pPr>
      <w:r w:rsidRPr="00C310AF">
        <w:rPr>
          <w:rFonts w:asciiTheme="minorHAnsi" w:hAnsiTheme="minorHAnsi"/>
          <w:sz w:val="22"/>
        </w:rPr>
        <w:t>WYKONAWCA:</w:t>
      </w:r>
    </w:p>
    <w:tbl>
      <w:tblPr>
        <w:tblW w:w="85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394"/>
        <w:gridCol w:w="3472"/>
      </w:tblGrid>
      <w:tr w:rsidR="009C11B6" w:rsidRPr="00FB0A71" w14:paraId="0A01E163" w14:textId="77777777" w:rsidTr="00FB0A71">
        <w:trPr>
          <w:cantSplit/>
        </w:trPr>
        <w:tc>
          <w:tcPr>
            <w:tcW w:w="709" w:type="dxa"/>
          </w:tcPr>
          <w:p w14:paraId="2B03AD8A" w14:textId="77777777" w:rsidR="009C11B6" w:rsidRPr="00FB0A71" w:rsidRDefault="00A32EC9">
            <w:pPr>
              <w:rPr>
                <w:rFonts w:asciiTheme="minorHAnsi" w:hAnsiTheme="minorHAnsi"/>
                <w:b/>
                <w:sz w:val="22"/>
                <w:szCs w:val="22"/>
              </w:rPr>
            </w:pPr>
            <w:r w:rsidRPr="00FB0A71">
              <w:rPr>
                <w:rFonts w:asciiTheme="minorHAnsi" w:hAnsiTheme="minorHAnsi"/>
                <w:b/>
                <w:sz w:val="22"/>
                <w:szCs w:val="22"/>
              </w:rPr>
              <w:t>L.p.</w:t>
            </w:r>
          </w:p>
        </w:tc>
        <w:tc>
          <w:tcPr>
            <w:tcW w:w="4394" w:type="dxa"/>
          </w:tcPr>
          <w:p w14:paraId="472549AB" w14:textId="77777777" w:rsidR="009C11B6" w:rsidRPr="00FB0A71" w:rsidRDefault="00A32EC9">
            <w:pPr>
              <w:ind w:hanging="43"/>
              <w:jc w:val="center"/>
              <w:rPr>
                <w:rFonts w:asciiTheme="minorHAnsi" w:hAnsiTheme="minorHAnsi"/>
                <w:b/>
                <w:sz w:val="22"/>
                <w:szCs w:val="22"/>
              </w:rPr>
            </w:pPr>
            <w:r w:rsidRPr="00FB0A71">
              <w:rPr>
                <w:rFonts w:asciiTheme="minorHAnsi" w:hAnsiTheme="minorHAnsi"/>
                <w:b/>
                <w:sz w:val="22"/>
                <w:szCs w:val="22"/>
              </w:rPr>
              <w:t>Nazwa(y) Wykonawcy(ów)</w:t>
            </w:r>
          </w:p>
        </w:tc>
        <w:tc>
          <w:tcPr>
            <w:tcW w:w="3472" w:type="dxa"/>
          </w:tcPr>
          <w:p w14:paraId="7C880A59" w14:textId="77777777" w:rsidR="009C11B6" w:rsidRPr="00FB0A71" w:rsidRDefault="00A32EC9">
            <w:pPr>
              <w:ind w:hanging="43"/>
              <w:jc w:val="center"/>
              <w:rPr>
                <w:rFonts w:asciiTheme="minorHAnsi" w:hAnsiTheme="minorHAnsi"/>
                <w:b/>
                <w:sz w:val="22"/>
                <w:szCs w:val="22"/>
              </w:rPr>
            </w:pPr>
            <w:r w:rsidRPr="00FB0A71">
              <w:rPr>
                <w:rFonts w:asciiTheme="minorHAnsi" w:hAnsiTheme="minorHAnsi"/>
                <w:b/>
                <w:sz w:val="22"/>
                <w:szCs w:val="22"/>
              </w:rPr>
              <w:t>Adres(y) Wykonawcy(ów)</w:t>
            </w:r>
          </w:p>
        </w:tc>
      </w:tr>
      <w:tr w:rsidR="009C11B6" w:rsidRPr="00FB0A71" w14:paraId="4B0400EE" w14:textId="77777777" w:rsidTr="00FB0A71">
        <w:trPr>
          <w:cantSplit/>
        </w:trPr>
        <w:tc>
          <w:tcPr>
            <w:tcW w:w="709" w:type="dxa"/>
          </w:tcPr>
          <w:p w14:paraId="0530398F" w14:textId="77777777" w:rsidR="009C11B6" w:rsidRPr="00FB0A71" w:rsidRDefault="009C11B6">
            <w:pPr>
              <w:rPr>
                <w:rFonts w:asciiTheme="minorHAnsi" w:hAnsiTheme="minorHAnsi"/>
                <w:b/>
                <w:sz w:val="22"/>
                <w:szCs w:val="22"/>
              </w:rPr>
            </w:pPr>
          </w:p>
        </w:tc>
        <w:tc>
          <w:tcPr>
            <w:tcW w:w="4394" w:type="dxa"/>
          </w:tcPr>
          <w:p w14:paraId="261CC4F8" w14:textId="77777777" w:rsidR="009C11B6" w:rsidRPr="00FB0A71" w:rsidRDefault="009C11B6">
            <w:pPr>
              <w:rPr>
                <w:rFonts w:asciiTheme="minorHAnsi" w:hAnsiTheme="minorHAnsi"/>
                <w:b/>
                <w:sz w:val="22"/>
                <w:szCs w:val="22"/>
              </w:rPr>
            </w:pPr>
          </w:p>
        </w:tc>
        <w:tc>
          <w:tcPr>
            <w:tcW w:w="3472" w:type="dxa"/>
          </w:tcPr>
          <w:p w14:paraId="38BD2367" w14:textId="77777777" w:rsidR="009C11B6" w:rsidRPr="00FB0A71" w:rsidRDefault="009C11B6">
            <w:pPr>
              <w:rPr>
                <w:rFonts w:asciiTheme="minorHAnsi" w:hAnsiTheme="minorHAnsi"/>
                <w:b/>
                <w:sz w:val="22"/>
                <w:szCs w:val="22"/>
              </w:rPr>
            </w:pPr>
          </w:p>
        </w:tc>
      </w:tr>
      <w:tr w:rsidR="009C11B6" w:rsidRPr="00FB0A71" w14:paraId="0FA064A5" w14:textId="77777777" w:rsidTr="00FB0A71">
        <w:trPr>
          <w:cantSplit/>
        </w:trPr>
        <w:tc>
          <w:tcPr>
            <w:tcW w:w="709" w:type="dxa"/>
          </w:tcPr>
          <w:p w14:paraId="73A4947B" w14:textId="77777777" w:rsidR="009C11B6" w:rsidRPr="00FB0A71" w:rsidRDefault="009C11B6">
            <w:pPr>
              <w:rPr>
                <w:rFonts w:asciiTheme="minorHAnsi" w:hAnsiTheme="minorHAnsi"/>
                <w:b/>
                <w:sz w:val="22"/>
                <w:szCs w:val="22"/>
              </w:rPr>
            </w:pPr>
          </w:p>
        </w:tc>
        <w:tc>
          <w:tcPr>
            <w:tcW w:w="4394" w:type="dxa"/>
          </w:tcPr>
          <w:p w14:paraId="0BE133B7" w14:textId="77777777" w:rsidR="009C11B6" w:rsidRPr="00FB0A71" w:rsidRDefault="009C11B6">
            <w:pPr>
              <w:rPr>
                <w:rFonts w:asciiTheme="minorHAnsi" w:hAnsiTheme="minorHAnsi"/>
                <w:b/>
                <w:sz w:val="22"/>
                <w:szCs w:val="22"/>
              </w:rPr>
            </w:pPr>
          </w:p>
        </w:tc>
        <w:tc>
          <w:tcPr>
            <w:tcW w:w="3472" w:type="dxa"/>
          </w:tcPr>
          <w:p w14:paraId="59899EDD" w14:textId="77777777" w:rsidR="009C11B6" w:rsidRPr="00FB0A71" w:rsidRDefault="009C11B6">
            <w:pPr>
              <w:rPr>
                <w:rFonts w:asciiTheme="minorHAnsi" w:hAnsiTheme="minorHAnsi"/>
                <w:b/>
                <w:sz w:val="22"/>
                <w:szCs w:val="22"/>
              </w:rPr>
            </w:pPr>
          </w:p>
        </w:tc>
      </w:tr>
    </w:tbl>
    <w:p w14:paraId="1741D80C" w14:textId="77777777" w:rsidR="009C11B6" w:rsidRPr="00FB0A71" w:rsidRDefault="009C11B6">
      <w:pPr>
        <w:spacing w:before="120"/>
        <w:jc w:val="center"/>
        <w:rPr>
          <w:rFonts w:asciiTheme="minorHAnsi" w:hAnsiTheme="minorHAnsi"/>
          <w:b/>
          <w:bCs/>
          <w:sz w:val="22"/>
          <w:szCs w:val="22"/>
        </w:rPr>
      </w:pPr>
    </w:p>
    <w:p w14:paraId="540A107C" w14:textId="72A3A3E1" w:rsidR="009C11B6" w:rsidRPr="00FB0A71" w:rsidRDefault="00A32EC9" w:rsidP="00FB0A71">
      <w:pPr>
        <w:pStyle w:val="Nagwek"/>
        <w:ind w:left="567"/>
        <w:jc w:val="both"/>
        <w:rPr>
          <w:rFonts w:asciiTheme="minorHAnsi" w:hAnsiTheme="minorHAnsi"/>
          <w:b/>
          <w:sz w:val="22"/>
          <w:szCs w:val="22"/>
        </w:rPr>
      </w:pPr>
      <w:r w:rsidRPr="00FB0A71">
        <w:rPr>
          <w:rFonts w:asciiTheme="minorHAnsi" w:hAnsiTheme="minorHAnsi"/>
          <w:bCs/>
          <w:sz w:val="22"/>
          <w:szCs w:val="22"/>
        </w:rPr>
        <w:t>Przystępując do postępowania w sprawie zamówienia publicznego prowadzonego w trybie przetargu nieograniczonego:</w:t>
      </w:r>
      <w:r w:rsidRPr="00FB0A71">
        <w:rPr>
          <w:rFonts w:asciiTheme="minorHAnsi" w:hAnsiTheme="minorHAnsi"/>
          <w:b/>
          <w:sz w:val="22"/>
          <w:szCs w:val="22"/>
        </w:rPr>
        <w:t xml:space="preserve"> „Zaprojektowanie i budowa sieci kanalizacji sanitarnej w</w:t>
      </w:r>
      <w:r w:rsidR="006445A3">
        <w:rPr>
          <w:rFonts w:asciiTheme="minorHAnsi" w:hAnsiTheme="minorHAnsi"/>
          <w:b/>
          <w:sz w:val="22"/>
          <w:szCs w:val="22"/>
        </w:rPr>
        <w:t> </w:t>
      </w:r>
      <w:r w:rsidRPr="00FB0A71">
        <w:rPr>
          <w:rFonts w:asciiTheme="minorHAnsi" w:hAnsiTheme="minorHAnsi"/>
          <w:b/>
          <w:sz w:val="22"/>
          <w:szCs w:val="22"/>
        </w:rPr>
        <w:t>miejscowości Tanowo i Witorza (sieć kanalizacyjna grawitacyjno-tłoczna z</w:t>
      </w:r>
      <w:r w:rsidR="006445A3">
        <w:rPr>
          <w:rFonts w:asciiTheme="minorHAnsi" w:hAnsiTheme="minorHAnsi"/>
          <w:b/>
          <w:sz w:val="22"/>
          <w:szCs w:val="22"/>
        </w:rPr>
        <w:t> </w:t>
      </w:r>
      <w:r w:rsidRPr="00FB0A71">
        <w:rPr>
          <w:rFonts w:asciiTheme="minorHAnsi" w:hAnsiTheme="minorHAnsi"/>
          <w:b/>
          <w:sz w:val="22"/>
          <w:szCs w:val="22"/>
        </w:rPr>
        <w:t xml:space="preserve">przepompowniami) – </w:t>
      </w:r>
      <w:r w:rsidR="003B559D" w:rsidRPr="00FB0A71">
        <w:rPr>
          <w:rFonts w:asciiTheme="minorHAnsi" w:hAnsiTheme="minorHAnsi"/>
          <w:b/>
          <w:sz w:val="22"/>
          <w:szCs w:val="22"/>
        </w:rPr>
        <w:t>E</w:t>
      </w:r>
      <w:r w:rsidRPr="00FB0A71">
        <w:rPr>
          <w:rFonts w:asciiTheme="minorHAnsi" w:hAnsiTheme="minorHAnsi"/>
          <w:b/>
          <w:sz w:val="22"/>
          <w:szCs w:val="22"/>
        </w:rPr>
        <w:t>tap I”</w:t>
      </w:r>
    </w:p>
    <w:p w14:paraId="212753DE" w14:textId="58767E7E" w:rsidR="009C11B6" w:rsidRPr="00FB0A71" w:rsidRDefault="00A32EC9" w:rsidP="001C63BB">
      <w:pPr>
        <w:pStyle w:val="Akapitzlist"/>
        <w:numPr>
          <w:ilvl w:val="0"/>
          <w:numId w:val="30"/>
        </w:numPr>
        <w:spacing w:before="120"/>
        <w:ind w:left="1134" w:hanging="567"/>
        <w:jc w:val="both"/>
        <w:rPr>
          <w:rFonts w:asciiTheme="minorHAnsi" w:hAnsiTheme="minorHAnsi"/>
          <w:bCs/>
          <w:sz w:val="22"/>
          <w:szCs w:val="22"/>
        </w:rPr>
      </w:pPr>
      <w:r w:rsidRPr="00FB0A71">
        <w:rPr>
          <w:rFonts w:asciiTheme="minorHAnsi" w:hAnsiTheme="minorHAnsi"/>
          <w:bCs/>
          <w:sz w:val="22"/>
          <w:szCs w:val="22"/>
        </w:rPr>
        <w:t>oświadczam, że Wykonawca, którego reprezentuję nie należy do grupy kapitałowej</w:t>
      </w:r>
      <w:r w:rsidR="00FB0A71">
        <w:rPr>
          <w:rFonts w:asciiTheme="minorHAnsi" w:hAnsiTheme="minorHAnsi"/>
          <w:bCs/>
          <w:sz w:val="22"/>
          <w:szCs w:val="22"/>
        </w:rPr>
        <w:br/>
      </w:r>
      <w:r w:rsidRPr="00FB0A71">
        <w:rPr>
          <w:rFonts w:asciiTheme="minorHAnsi" w:hAnsiTheme="minorHAnsi"/>
          <w:bCs/>
          <w:sz w:val="22"/>
          <w:szCs w:val="22"/>
        </w:rPr>
        <w:t>z żadnym z pozostałych wykonawców, którzy złożyli oferty w tym postępowaniu*.</w:t>
      </w:r>
    </w:p>
    <w:p w14:paraId="7CC937EC" w14:textId="03CEE112" w:rsidR="009C11B6" w:rsidRPr="00FB0A71" w:rsidRDefault="00A32EC9" w:rsidP="001C63BB">
      <w:pPr>
        <w:pStyle w:val="Akapitzlist"/>
        <w:numPr>
          <w:ilvl w:val="0"/>
          <w:numId w:val="30"/>
        </w:numPr>
        <w:spacing w:before="120"/>
        <w:ind w:left="1134" w:hanging="567"/>
        <w:jc w:val="both"/>
        <w:rPr>
          <w:rFonts w:asciiTheme="minorHAnsi" w:hAnsiTheme="minorHAnsi"/>
          <w:bCs/>
          <w:sz w:val="22"/>
          <w:szCs w:val="22"/>
        </w:rPr>
      </w:pPr>
      <w:r w:rsidRPr="00FB0A71">
        <w:rPr>
          <w:rFonts w:asciiTheme="minorHAnsi" w:hAnsiTheme="minorHAnsi"/>
          <w:bCs/>
          <w:sz w:val="22"/>
          <w:szCs w:val="22"/>
        </w:rPr>
        <w:t>oświadczam, że Wykonawca, którego reprezentuję należy do grupy kapitałowej z innym wykonawcą (wykonawcami), którzy złożyli oferty w tym postępowaniu tj.*:</w:t>
      </w:r>
    </w:p>
    <w:p w14:paraId="4E73557D" w14:textId="77777777" w:rsidR="009C11B6" w:rsidRPr="00FB0A71" w:rsidRDefault="00A32EC9" w:rsidP="00FB0A71">
      <w:pPr>
        <w:spacing w:before="120"/>
        <w:ind w:left="1134"/>
        <w:jc w:val="both"/>
        <w:rPr>
          <w:rFonts w:asciiTheme="minorHAnsi" w:hAnsiTheme="minorHAnsi"/>
          <w:bCs/>
          <w:sz w:val="22"/>
          <w:szCs w:val="22"/>
        </w:rPr>
      </w:pPr>
      <w:r w:rsidRPr="00FB0A71">
        <w:rPr>
          <w:rFonts w:asciiTheme="minorHAnsi" w:hAnsi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A386E2" w14:textId="77777777" w:rsidR="009C11B6" w:rsidRDefault="009C11B6">
      <w:pPr>
        <w:suppressAutoHyphens w:val="0"/>
        <w:rPr>
          <w:rFonts w:asciiTheme="minorHAnsi" w:hAnsiTheme="minorHAnsi"/>
          <w:bCs/>
          <w:sz w:val="22"/>
          <w:szCs w:val="22"/>
        </w:rPr>
      </w:pPr>
    </w:p>
    <w:p w14:paraId="0B039B11" w14:textId="77777777" w:rsidR="00CC459E" w:rsidRDefault="00CC459E">
      <w:pPr>
        <w:suppressAutoHyphens w:val="0"/>
        <w:rPr>
          <w:rFonts w:asciiTheme="minorHAnsi" w:hAnsiTheme="minorHAnsi"/>
          <w:bCs/>
          <w:sz w:val="22"/>
          <w:szCs w:val="22"/>
        </w:rPr>
      </w:pPr>
    </w:p>
    <w:p w14:paraId="2460A38F" w14:textId="77777777" w:rsidR="00CC459E" w:rsidRDefault="00CC459E">
      <w:pPr>
        <w:suppressAutoHyphens w:val="0"/>
        <w:rPr>
          <w:rFonts w:asciiTheme="minorHAnsi" w:hAnsiTheme="minorHAnsi"/>
          <w:bCs/>
          <w:sz w:val="22"/>
          <w:szCs w:val="22"/>
        </w:rPr>
      </w:pPr>
    </w:p>
    <w:p w14:paraId="2A6F6A42" w14:textId="77777777" w:rsidR="00CC459E" w:rsidRPr="00FB0A71" w:rsidRDefault="00CC459E">
      <w:pPr>
        <w:suppressAutoHyphens w:val="0"/>
        <w:rPr>
          <w:rFonts w:asciiTheme="minorHAnsi" w:hAnsiTheme="minorHAnsi"/>
          <w:bCs/>
          <w:sz w:val="22"/>
          <w:szCs w:val="22"/>
        </w:rPr>
      </w:pPr>
    </w:p>
    <w:p w14:paraId="517A6A36" w14:textId="77777777" w:rsidR="009C11B6" w:rsidRPr="002D06EF" w:rsidRDefault="00A32EC9">
      <w:pPr>
        <w:suppressAutoHyphens w:val="0"/>
        <w:rPr>
          <w:b/>
          <w:bCs/>
        </w:rPr>
      </w:pPr>
      <w:r w:rsidRPr="00FB0A71">
        <w:rPr>
          <w:rFonts w:asciiTheme="minorHAnsi" w:hAnsiTheme="minorHAnsi"/>
          <w:bCs/>
          <w:sz w:val="22"/>
          <w:szCs w:val="22"/>
        </w:rPr>
        <w:t>* - niepotrzebne skreślić</w:t>
      </w:r>
      <w:r w:rsidRPr="002D06EF">
        <w:rPr>
          <w:bCs/>
        </w:rPr>
        <w:t xml:space="preserve"> </w:t>
      </w:r>
      <w:r w:rsidRPr="002D06EF">
        <w:rPr>
          <w:b/>
          <w:bCs/>
        </w:rPr>
        <w:br w:type="page"/>
      </w:r>
    </w:p>
    <w:p w14:paraId="604978D9" w14:textId="77777777" w:rsidR="009C11B6" w:rsidRPr="00CC459E" w:rsidRDefault="00A32EC9">
      <w:pPr>
        <w:spacing w:before="120"/>
        <w:jc w:val="right"/>
        <w:rPr>
          <w:rFonts w:asciiTheme="minorHAnsi" w:hAnsiTheme="minorHAnsi"/>
          <w:bCs/>
          <w:sz w:val="16"/>
          <w:szCs w:val="16"/>
        </w:rPr>
      </w:pPr>
      <w:r w:rsidRPr="00CC459E">
        <w:rPr>
          <w:rFonts w:asciiTheme="minorHAnsi" w:hAnsiTheme="minorHAnsi"/>
          <w:bCs/>
          <w:sz w:val="16"/>
          <w:szCs w:val="16"/>
        </w:rPr>
        <w:lastRenderedPageBreak/>
        <w:t xml:space="preserve">Załącznik nr 5 do SIWZ </w:t>
      </w:r>
    </w:p>
    <w:p w14:paraId="7DAE17DC" w14:textId="77777777" w:rsidR="009C11B6" w:rsidRPr="002D06EF" w:rsidRDefault="009C11B6">
      <w:pPr>
        <w:spacing w:before="120"/>
        <w:jc w:val="right"/>
        <w:rPr>
          <w:b/>
          <w:bCs/>
        </w:rPr>
      </w:pPr>
    </w:p>
    <w:p w14:paraId="1AD65CDE" w14:textId="77777777" w:rsidR="009C11B6" w:rsidRPr="00CC459E" w:rsidRDefault="00A32EC9">
      <w:pPr>
        <w:spacing w:before="120"/>
        <w:jc w:val="center"/>
        <w:rPr>
          <w:rFonts w:asciiTheme="minorHAnsi" w:hAnsiTheme="minorHAnsi"/>
          <w:b/>
          <w:bCs/>
          <w:sz w:val="22"/>
          <w:szCs w:val="22"/>
        </w:rPr>
      </w:pPr>
      <w:r w:rsidRPr="00CC459E">
        <w:rPr>
          <w:rFonts w:asciiTheme="minorHAnsi" w:hAnsiTheme="minorHAnsi"/>
          <w:b/>
          <w:bCs/>
          <w:sz w:val="22"/>
          <w:szCs w:val="22"/>
        </w:rPr>
        <w:t xml:space="preserve">OŚWIADCZENIE </w:t>
      </w:r>
      <w:r w:rsidRPr="00CC459E">
        <w:rPr>
          <w:rFonts w:asciiTheme="minorHAnsi" w:hAnsiTheme="minorHAnsi"/>
          <w:b/>
          <w:bCs/>
          <w:sz w:val="22"/>
          <w:szCs w:val="22"/>
        </w:rPr>
        <w:br/>
        <w:t xml:space="preserve">W SPRAWIE BRAKU PODSTAW WYKLUCZENIA </w:t>
      </w:r>
      <w:r w:rsidRPr="00CC459E">
        <w:rPr>
          <w:rFonts w:asciiTheme="minorHAnsi" w:hAnsiTheme="minorHAnsi"/>
          <w:b/>
          <w:bCs/>
          <w:sz w:val="22"/>
          <w:szCs w:val="22"/>
        </w:rPr>
        <w:br/>
        <w:t xml:space="preserve">OKREŚLONYCH W ART. 24 UST. 1 PKT 15 i 22 PZP ORAZ </w:t>
      </w:r>
      <w:r w:rsidRPr="00CC459E">
        <w:rPr>
          <w:rFonts w:asciiTheme="minorHAnsi" w:hAnsiTheme="minorHAnsi"/>
          <w:b/>
          <w:bCs/>
          <w:sz w:val="22"/>
          <w:szCs w:val="22"/>
        </w:rPr>
        <w:br/>
        <w:t>W ART. 24 UST. 5 PKT 5-</w:t>
      </w:r>
      <w:r w:rsidR="00AA2FE7" w:rsidRPr="00CC459E">
        <w:rPr>
          <w:rFonts w:asciiTheme="minorHAnsi" w:hAnsiTheme="minorHAnsi"/>
          <w:b/>
          <w:bCs/>
          <w:sz w:val="22"/>
          <w:szCs w:val="22"/>
        </w:rPr>
        <w:t>8</w:t>
      </w:r>
      <w:r w:rsidRPr="00CC459E">
        <w:rPr>
          <w:rFonts w:asciiTheme="minorHAnsi" w:hAnsiTheme="minorHAnsi"/>
          <w:b/>
          <w:bCs/>
          <w:sz w:val="22"/>
          <w:szCs w:val="22"/>
        </w:rPr>
        <w:t xml:space="preserve"> PZP</w:t>
      </w:r>
    </w:p>
    <w:p w14:paraId="2CB57390" w14:textId="77777777" w:rsidR="009C11B6" w:rsidRPr="00CC459E" w:rsidRDefault="009C11B6">
      <w:pPr>
        <w:spacing w:before="120"/>
        <w:jc w:val="both"/>
        <w:rPr>
          <w:rFonts w:asciiTheme="minorHAnsi" w:hAnsiTheme="minorHAnsi"/>
          <w:bCs/>
          <w:sz w:val="22"/>
          <w:szCs w:val="22"/>
        </w:rPr>
      </w:pPr>
    </w:p>
    <w:p w14:paraId="481F16A8" w14:textId="77777777" w:rsidR="009C11B6" w:rsidRPr="00CC459E" w:rsidRDefault="009C11B6">
      <w:pPr>
        <w:spacing w:before="120"/>
        <w:jc w:val="both"/>
        <w:rPr>
          <w:rFonts w:asciiTheme="minorHAnsi" w:hAnsiTheme="minorHAnsi"/>
          <w:bCs/>
          <w:sz w:val="22"/>
          <w:szCs w:val="22"/>
        </w:rPr>
      </w:pPr>
    </w:p>
    <w:tbl>
      <w:tblPr>
        <w:tblW w:w="9214" w:type="dxa"/>
        <w:tblLayout w:type="fixed"/>
        <w:tblCellMar>
          <w:left w:w="70" w:type="dxa"/>
          <w:right w:w="70" w:type="dxa"/>
        </w:tblCellMar>
        <w:tblLook w:val="04A0" w:firstRow="1" w:lastRow="0" w:firstColumn="1" w:lastColumn="0" w:noHBand="0" w:noVBand="1"/>
      </w:tblPr>
      <w:tblGrid>
        <w:gridCol w:w="6370"/>
        <w:gridCol w:w="2844"/>
      </w:tblGrid>
      <w:tr w:rsidR="009C11B6" w:rsidRPr="00CC459E" w14:paraId="05213AFD" w14:textId="77777777">
        <w:trPr>
          <w:trHeight w:val="80"/>
        </w:trPr>
        <w:tc>
          <w:tcPr>
            <w:tcW w:w="6370" w:type="dxa"/>
          </w:tcPr>
          <w:p w14:paraId="6BB4FF79" w14:textId="77777777" w:rsidR="009C11B6" w:rsidRPr="00CC459E" w:rsidRDefault="00A32EC9">
            <w:pPr>
              <w:numPr>
                <w:ilvl w:val="12"/>
                <w:numId w:val="0"/>
              </w:numPr>
              <w:ind w:left="-70"/>
              <w:rPr>
                <w:rFonts w:asciiTheme="minorHAnsi" w:hAnsiTheme="minorHAnsi"/>
                <w:b/>
                <w:sz w:val="22"/>
                <w:szCs w:val="22"/>
              </w:rPr>
            </w:pPr>
            <w:r w:rsidRPr="00CC459E">
              <w:rPr>
                <w:rFonts w:asciiTheme="minorHAnsi" w:hAnsiTheme="minorHAnsi"/>
                <w:b/>
                <w:sz w:val="22"/>
                <w:szCs w:val="22"/>
              </w:rPr>
              <w:t xml:space="preserve">Nr referencyjny nadany sprawie przez Zamawiającego </w:t>
            </w:r>
          </w:p>
        </w:tc>
        <w:tc>
          <w:tcPr>
            <w:tcW w:w="2844" w:type="dxa"/>
          </w:tcPr>
          <w:p w14:paraId="19B9B9FF" w14:textId="4F778DDB" w:rsidR="009C11B6" w:rsidRPr="00DD558C" w:rsidRDefault="00DD558C" w:rsidP="00DD558C">
            <w:pPr>
              <w:numPr>
                <w:ilvl w:val="12"/>
                <w:numId w:val="0"/>
              </w:numPr>
              <w:rPr>
                <w:rFonts w:asciiTheme="minorHAnsi" w:hAnsiTheme="minorHAnsi"/>
                <w:b/>
                <w:i/>
                <w:sz w:val="22"/>
                <w:szCs w:val="22"/>
              </w:rPr>
            </w:pPr>
            <w:r w:rsidRPr="00DD558C">
              <w:rPr>
                <w:rFonts w:asciiTheme="minorHAnsi" w:hAnsiTheme="minorHAnsi"/>
                <w:b/>
                <w:i/>
                <w:sz w:val="22"/>
                <w:szCs w:val="22"/>
              </w:rPr>
              <w:t>ZWIK/5/2020</w:t>
            </w:r>
            <w:r w:rsidR="00A726A1" w:rsidRPr="00DD558C">
              <w:rPr>
                <w:rFonts w:asciiTheme="minorHAnsi" w:hAnsiTheme="minorHAnsi"/>
                <w:b/>
                <w:i/>
                <w:sz w:val="22"/>
                <w:szCs w:val="22"/>
              </w:rPr>
              <w:t xml:space="preserve"> </w:t>
            </w:r>
          </w:p>
        </w:tc>
      </w:tr>
    </w:tbl>
    <w:p w14:paraId="66E0BD19" w14:textId="5A8B795D" w:rsidR="009C11B6" w:rsidRDefault="00A32EC9">
      <w:pPr>
        <w:pStyle w:val="Nagwek"/>
        <w:rPr>
          <w:rFonts w:asciiTheme="minorHAnsi" w:hAnsiTheme="minorHAnsi"/>
          <w:b/>
          <w:sz w:val="22"/>
          <w:szCs w:val="22"/>
        </w:rPr>
      </w:pPr>
      <w:r w:rsidRPr="00CC459E">
        <w:rPr>
          <w:rFonts w:asciiTheme="minorHAnsi" w:hAnsiTheme="minorHAnsi"/>
          <w:b/>
          <w:sz w:val="22"/>
          <w:szCs w:val="22"/>
        </w:rPr>
        <w:t xml:space="preserve">„Zaprojektowanie i budowa sieci kanalizacji sanitarnej w miejscowości Tanowo i Witorza (sieć kanalizacyjna grawitacyjno-tłoczna z przepompowniami) – </w:t>
      </w:r>
      <w:r w:rsidR="003B559D" w:rsidRPr="00CC459E">
        <w:rPr>
          <w:rFonts w:asciiTheme="minorHAnsi" w:hAnsiTheme="minorHAnsi"/>
          <w:b/>
          <w:sz w:val="22"/>
          <w:szCs w:val="22"/>
        </w:rPr>
        <w:t>E</w:t>
      </w:r>
      <w:r w:rsidRPr="00CC459E">
        <w:rPr>
          <w:rFonts w:asciiTheme="minorHAnsi" w:hAnsiTheme="minorHAnsi"/>
          <w:b/>
          <w:sz w:val="22"/>
          <w:szCs w:val="22"/>
        </w:rPr>
        <w:t>tap I”</w:t>
      </w:r>
    </w:p>
    <w:p w14:paraId="75AC045B" w14:textId="77777777" w:rsidR="00CC459E" w:rsidRPr="00C310AF" w:rsidRDefault="00CC459E">
      <w:pPr>
        <w:pStyle w:val="Nagwek"/>
        <w:rPr>
          <w:rFonts w:asciiTheme="minorHAnsi" w:hAnsiTheme="minorHAnsi"/>
          <w:sz w:val="22"/>
          <w:szCs w:val="22"/>
        </w:rPr>
      </w:pPr>
    </w:p>
    <w:p w14:paraId="1846475A" w14:textId="77777777" w:rsidR="00CC459E" w:rsidRPr="00C310AF" w:rsidRDefault="00CC459E" w:rsidP="00CC459E">
      <w:pPr>
        <w:ind w:left="567" w:hanging="567"/>
        <w:rPr>
          <w:rFonts w:asciiTheme="minorHAnsi" w:hAnsiTheme="minorHAnsi"/>
          <w:sz w:val="22"/>
          <w:szCs w:val="22"/>
        </w:rPr>
      </w:pPr>
      <w:r w:rsidRPr="00C310AF">
        <w:rPr>
          <w:rFonts w:asciiTheme="minorHAnsi" w:hAnsiTheme="minorHAnsi"/>
          <w:sz w:val="22"/>
          <w:szCs w:val="22"/>
        </w:rPr>
        <w:t>1.</w:t>
      </w:r>
      <w:r w:rsidRPr="00C310AF">
        <w:rPr>
          <w:rFonts w:asciiTheme="minorHAnsi" w:hAnsiTheme="minorHAnsi"/>
          <w:sz w:val="22"/>
          <w:szCs w:val="22"/>
        </w:rPr>
        <w:tab/>
        <w:t>ZAMAWIAJĄCY:</w:t>
      </w:r>
    </w:p>
    <w:p w14:paraId="5B2C0C41" w14:textId="77777777" w:rsidR="00CC459E" w:rsidRPr="00FB0A71" w:rsidRDefault="00CC459E" w:rsidP="00CC459E">
      <w:pPr>
        <w:spacing w:after="0"/>
        <w:ind w:left="567" w:hanging="567"/>
        <w:rPr>
          <w:rFonts w:asciiTheme="minorHAnsi" w:hAnsiTheme="minorHAnsi"/>
          <w:b/>
          <w:sz w:val="22"/>
          <w:szCs w:val="22"/>
        </w:rPr>
      </w:pPr>
      <w:r>
        <w:rPr>
          <w:rFonts w:asciiTheme="minorHAnsi" w:hAnsiTheme="minorHAnsi"/>
          <w:b/>
          <w:sz w:val="22"/>
          <w:szCs w:val="22"/>
        </w:rPr>
        <w:tab/>
      </w:r>
      <w:r w:rsidRPr="00FB0A71">
        <w:rPr>
          <w:rFonts w:asciiTheme="minorHAnsi" w:hAnsiTheme="minorHAnsi"/>
          <w:b/>
          <w:sz w:val="22"/>
          <w:szCs w:val="22"/>
        </w:rPr>
        <w:t xml:space="preserve">Zakład Wodociągów i Kanalizacji Police Sp. z o.o. </w:t>
      </w:r>
    </w:p>
    <w:p w14:paraId="43DEFB2C" w14:textId="77777777" w:rsidR="00CC459E" w:rsidRPr="00FB0A71" w:rsidRDefault="00CC459E" w:rsidP="00CC459E">
      <w:pPr>
        <w:spacing w:after="0"/>
        <w:ind w:left="567"/>
        <w:rPr>
          <w:rFonts w:asciiTheme="minorHAnsi" w:hAnsiTheme="minorHAnsi"/>
          <w:b/>
          <w:sz w:val="22"/>
          <w:szCs w:val="22"/>
        </w:rPr>
      </w:pPr>
      <w:r w:rsidRPr="00FB0A71">
        <w:rPr>
          <w:rFonts w:asciiTheme="minorHAnsi" w:hAnsiTheme="minorHAnsi"/>
          <w:b/>
          <w:sz w:val="22"/>
          <w:szCs w:val="22"/>
        </w:rPr>
        <w:t>ul. Grzybowa 50</w:t>
      </w:r>
    </w:p>
    <w:p w14:paraId="5C568D7E" w14:textId="11B399ED" w:rsidR="00CC459E" w:rsidRPr="00C310AF" w:rsidRDefault="00CC459E" w:rsidP="001C63BB">
      <w:pPr>
        <w:pStyle w:val="Akapitzlist"/>
        <w:numPr>
          <w:ilvl w:val="1"/>
          <w:numId w:val="33"/>
        </w:numPr>
        <w:spacing w:after="0"/>
        <w:rPr>
          <w:rFonts w:asciiTheme="minorHAnsi" w:hAnsiTheme="minorHAnsi"/>
          <w:b/>
          <w:sz w:val="22"/>
          <w:szCs w:val="22"/>
        </w:rPr>
      </w:pPr>
      <w:r w:rsidRPr="00C310AF">
        <w:rPr>
          <w:rFonts w:asciiTheme="minorHAnsi" w:hAnsiTheme="minorHAnsi"/>
          <w:b/>
          <w:sz w:val="22"/>
          <w:szCs w:val="22"/>
        </w:rPr>
        <w:t>lice</w:t>
      </w:r>
    </w:p>
    <w:p w14:paraId="7F7EF1B0" w14:textId="77777777" w:rsidR="00CC459E" w:rsidRPr="00C310AF" w:rsidRDefault="00CC459E" w:rsidP="00CC459E">
      <w:pPr>
        <w:ind w:left="567" w:hanging="567"/>
        <w:rPr>
          <w:rFonts w:asciiTheme="minorHAnsi" w:hAnsiTheme="minorHAnsi"/>
          <w:sz w:val="22"/>
          <w:szCs w:val="22"/>
        </w:rPr>
      </w:pPr>
    </w:p>
    <w:p w14:paraId="440AE1C0" w14:textId="04434E27" w:rsidR="00CC459E" w:rsidRPr="00C310AF" w:rsidRDefault="00C310AF" w:rsidP="00C310AF">
      <w:pPr>
        <w:pStyle w:val="NumPar1"/>
        <w:numPr>
          <w:ilvl w:val="0"/>
          <w:numId w:val="0"/>
        </w:numPr>
        <w:tabs>
          <w:tab w:val="clear" w:pos="850"/>
          <w:tab w:val="left" w:pos="567"/>
        </w:tabs>
        <w:rPr>
          <w:rFonts w:asciiTheme="minorHAnsi" w:hAnsiTheme="minorHAnsi"/>
          <w:sz w:val="22"/>
        </w:rPr>
      </w:pPr>
      <w:r>
        <w:rPr>
          <w:rFonts w:asciiTheme="minorHAnsi" w:hAnsiTheme="minorHAnsi"/>
          <w:sz w:val="22"/>
        </w:rPr>
        <w:t>2.</w:t>
      </w:r>
      <w:r>
        <w:rPr>
          <w:rFonts w:asciiTheme="minorHAnsi" w:hAnsiTheme="minorHAnsi"/>
          <w:sz w:val="22"/>
        </w:rPr>
        <w:tab/>
      </w:r>
      <w:r w:rsidR="00CC459E" w:rsidRPr="00C310AF">
        <w:rPr>
          <w:rFonts w:asciiTheme="minorHAnsi" w:hAnsiTheme="minorHAnsi"/>
          <w:sz w:val="22"/>
        </w:rPr>
        <w:t>WYKONAWCA:</w:t>
      </w:r>
    </w:p>
    <w:tbl>
      <w:tblPr>
        <w:tblW w:w="85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394"/>
        <w:gridCol w:w="3472"/>
      </w:tblGrid>
      <w:tr w:rsidR="00CC459E" w:rsidRPr="00FB0A71" w14:paraId="3CFB9505" w14:textId="77777777" w:rsidTr="00571BB7">
        <w:trPr>
          <w:cantSplit/>
        </w:trPr>
        <w:tc>
          <w:tcPr>
            <w:tcW w:w="709" w:type="dxa"/>
          </w:tcPr>
          <w:p w14:paraId="7083637B" w14:textId="77777777" w:rsidR="00CC459E" w:rsidRPr="00FB0A71" w:rsidRDefault="00CC459E" w:rsidP="00571BB7">
            <w:pPr>
              <w:rPr>
                <w:rFonts w:asciiTheme="minorHAnsi" w:hAnsiTheme="minorHAnsi"/>
                <w:b/>
                <w:sz w:val="22"/>
                <w:szCs w:val="22"/>
              </w:rPr>
            </w:pPr>
            <w:r w:rsidRPr="00FB0A71">
              <w:rPr>
                <w:rFonts w:asciiTheme="minorHAnsi" w:hAnsiTheme="minorHAnsi"/>
                <w:b/>
                <w:sz w:val="22"/>
                <w:szCs w:val="22"/>
              </w:rPr>
              <w:t>L.p.</w:t>
            </w:r>
          </w:p>
        </w:tc>
        <w:tc>
          <w:tcPr>
            <w:tcW w:w="4394" w:type="dxa"/>
          </w:tcPr>
          <w:p w14:paraId="7B8C52A0" w14:textId="77777777" w:rsidR="00CC459E" w:rsidRPr="00FB0A71" w:rsidRDefault="00CC459E" w:rsidP="00571BB7">
            <w:pPr>
              <w:ind w:hanging="43"/>
              <w:jc w:val="center"/>
              <w:rPr>
                <w:rFonts w:asciiTheme="minorHAnsi" w:hAnsiTheme="minorHAnsi"/>
                <w:b/>
                <w:sz w:val="22"/>
                <w:szCs w:val="22"/>
              </w:rPr>
            </w:pPr>
            <w:r w:rsidRPr="00FB0A71">
              <w:rPr>
                <w:rFonts w:asciiTheme="minorHAnsi" w:hAnsiTheme="minorHAnsi"/>
                <w:b/>
                <w:sz w:val="22"/>
                <w:szCs w:val="22"/>
              </w:rPr>
              <w:t>Nazwa(y) Wykonawcy(ów)</w:t>
            </w:r>
          </w:p>
        </w:tc>
        <w:tc>
          <w:tcPr>
            <w:tcW w:w="3472" w:type="dxa"/>
          </w:tcPr>
          <w:p w14:paraId="514AC886" w14:textId="77777777" w:rsidR="00CC459E" w:rsidRPr="00FB0A71" w:rsidRDefault="00CC459E" w:rsidP="00571BB7">
            <w:pPr>
              <w:ind w:hanging="43"/>
              <w:jc w:val="center"/>
              <w:rPr>
                <w:rFonts w:asciiTheme="minorHAnsi" w:hAnsiTheme="minorHAnsi"/>
                <w:b/>
                <w:sz w:val="22"/>
                <w:szCs w:val="22"/>
              </w:rPr>
            </w:pPr>
            <w:r w:rsidRPr="00FB0A71">
              <w:rPr>
                <w:rFonts w:asciiTheme="minorHAnsi" w:hAnsiTheme="minorHAnsi"/>
                <w:b/>
                <w:sz w:val="22"/>
                <w:szCs w:val="22"/>
              </w:rPr>
              <w:t>Adres(y) Wykonawcy(ów)</w:t>
            </w:r>
          </w:p>
        </w:tc>
      </w:tr>
      <w:tr w:rsidR="00CC459E" w:rsidRPr="00FB0A71" w14:paraId="29D8E0E7" w14:textId="77777777" w:rsidTr="00571BB7">
        <w:trPr>
          <w:cantSplit/>
        </w:trPr>
        <w:tc>
          <w:tcPr>
            <w:tcW w:w="709" w:type="dxa"/>
          </w:tcPr>
          <w:p w14:paraId="1A90C094" w14:textId="77777777" w:rsidR="00CC459E" w:rsidRPr="00FB0A71" w:rsidRDefault="00CC459E" w:rsidP="00571BB7">
            <w:pPr>
              <w:rPr>
                <w:rFonts w:asciiTheme="minorHAnsi" w:hAnsiTheme="minorHAnsi"/>
                <w:b/>
                <w:sz w:val="22"/>
                <w:szCs w:val="22"/>
              </w:rPr>
            </w:pPr>
          </w:p>
        </w:tc>
        <w:tc>
          <w:tcPr>
            <w:tcW w:w="4394" w:type="dxa"/>
          </w:tcPr>
          <w:p w14:paraId="3E38A67D" w14:textId="77777777" w:rsidR="00CC459E" w:rsidRPr="00FB0A71" w:rsidRDefault="00CC459E" w:rsidP="00571BB7">
            <w:pPr>
              <w:rPr>
                <w:rFonts w:asciiTheme="minorHAnsi" w:hAnsiTheme="minorHAnsi"/>
                <w:b/>
                <w:sz w:val="22"/>
                <w:szCs w:val="22"/>
              </w:rPr>
            </w:pPr>
          </w:p>
        </w:tc>
        <w:tc>
          <w:tcPr>
            <w:tcW w:w="3472" w:type="dxa"/>
          </w:tcPr>
          <w:p w14:paraId="1E57D025" w14:textId="77777777" w:rsidR="00CC459E" w:rsidRPr="00FB0A71" w:rsidRDefault="00CC459E" w:rsidP="00571BB7">
            <w:pPr>
              <w:rPr>
                <w:rFonts w:asciiTheme="minorHAnsi" w:hAnsiTheme="minorHAnsi"/>
                <w:b/>
                <w:sz w:val="22"/>
                <w:szCs w:val="22"/>
              </w:rPr>
            </w:pPr>
          </w:p>
        </w:tc>
      </w:tr>
      <w:tr w:rsidR="00CC459E" w:rsidRPr="00FB0A71" w14:paraId="173FC080" w14:textId="77777777" w:rsidTr="00571BB7">
        <w:trPr>
          <w:cantSplit/>
        </w:trPr>
        <w:tc>
          <w:tcPr>
            <w:tcW w:w="709" w:type="dxa"/>
          </w:tcPr>
          <w:p w14:paraId="0038C002" w14:textId="77777777" w:rsidR="00CC459E" w:rsidRPr="00FB0A71" w:rsidRDefault="00CC459E" w:rsidP="00571BB7">
            <w:pPr>
              <w:rPr>
                <w:rFonts w:asciiTheme="minorHAnsi" w:hAnsiTheme="minorHAnsi"/>
                <w:b/>
                <w:sz w:val="22"/>
                <w:szCs w:val="22"/>
              </w:rPr>
            </w:pPr>
          </w:p>
        </w:tc>
        <w:tc>
          <w:tcPr>
            <w:tcW w:w="4394" w:type="dxa"/>
          </w:tcPr>
          <w:p w14:paraId="1C2AC826" w14:textId="77777777" w:rsidR="00CC459E" w:rsidRPr="00FB0A71" w:rsidRDefault="00CC459E" w:rsidP="00571BB7">
            <w:pPr>
              <w:rPr>
                <w:rFonts w:asciiTheme="minorHAnsi" w:hAnsiTheme="minorHAnsi"/>
                <w:b/>
                <w:sz w:val="22"/>
                <w:szCs w:val="22"/>
              </w:rPr>
            </w:pPr>
          </w:p>
        </w:tc>
        <w:tc>
          <w:tcPr>
            <w:tcW w:w="3472" w:type="dxa"/>
          </w:tcPr>
          <w:p w14:paraId="304D0EDB" w14:textId="77777777" w:rsidR="00CC459E" w:rsidRPr="00FB0A71" w:rsidRDefault="00CC459E" w:rsidP="00571BB7">
            <w:pPr>
              <w:rPr>
                <w:rFonts w:asciiTheme="minorHAnsi" w:hAnsiTheme="minorHAnsi"/>
                <w:b/>
                <w:sz w:val="22"/>
                <w:szCs w:val="22"/>
              </w:rPr>
            </w:pPr>
          </w:p>
        </w:tc>
      </w:tr>
    </w:tbl>
    <w:p w14:paraId="03C8B948" w14:textId="77777777" w:rsidR="00CC459E" w:rsidRPr="00FB0A71" w:rsidRDefault="00CC459E" w:rsidP="00CC459E">
      <w:pPr>
        <w:spacing w:before="120"/>
        <w:jc w:val="center"/>
        <w:rPr>
          <w:rFonts w:asciiTheme="minorHAnsi" w:hAnsiTheme="minorHAnsi"/>
          <w:b/>
          <w:bCs/>
          <w:sz w:val="22"/>
          <w:szCs w:val="22"/>
        </w:rPr>
      </w:pPr>
    </w:p>
    <w:p w14:paraId="49C9E10B" w14:textId="49300CD8" w:rsidR="009C11B6" w:rsidRPr="00CC459E" w:rsidRDefault="00A32EC9" w:rsidP="00CC459E">
      <w:pPr>
        <w:pStyle w:val="Nagwek"/>
        <w:ind w:left="567"/>
        <w:jc w:val="both"/>
        <w:rPr>
          <w:rFonts w:asciiTheme="minorHAnsi" w:hAnsiTheme="minorHAnsi"/>
          <w:bCs/>
          <w:sz w:val="22"/>
          <w:szCs w:val="22"/>
        </w:rPr>
      </w:pPr>
      <w:r w:rsidRPr="00CC459E">
        <w:rPr>
          <w:rFonts w:asciiTheme="minorHAnsi" w:hAnsiTheme="minorHAnsi"/>
          <w:bCs/>
          <w:sz w:val="22"/>
          <w:szCs w:val="22"/>
        </w:rPr>
        <w:t xml:space="preserve">Przystępując do postępowania w sprawie zamówienia publicznego prowadzonego w trybie przetargu nieograniczonego: </w:t>
      </w:r>
      <w:r w:rsidRPr="00CC459E">
        <w:rPr>
          <w:rFonts w:asciiTheme="minorHAnsi" w:hAnsiTheme="minorHAnsi"/>
          <w:b/>
          <w:sz w:val="22"/>
          <w:szCs w:val="22"/>
        </w:rPr>
        <w:t>„Zaprojektowanie i budowa sieci kanalizacji sanitarnej w</w:t>
      </w:r>
      <w:r w:rsidR="006445A3">
        <w:rPr>
          <w:rFonts w:asciiTheme="minorHAnsi" w:hAnsiTheme="minorHAnsi"/>
          <w:b/>
          <w:sz w:val="22"/>
          <w:szCs w:val="22"/>
        </w:rPr>
        <w:t> </w:t>
      </w:r>
      <w:r w:rsidRPr="00CC459E">
        <w:rPr>
          <w:rFonts w:asciiTheme="minorHAnsi" w:hAnsiTheme="minorHAnsi"/>
          <w:b/>
          <w:sz w:val="22"/>
          <w:szCs w:val="22"/>
        </w:rPr>
        <w:t>miejscowości Tanowo i Witorza (sieć kanalizacyjna grawitacyjno-tłoczna z</w:t>
      </w:r>
      <w:r w:rsidR="006445A3">
        <w:rPr>
          <w:rFonts w:asciiTheme="minorHAnsi" w:hAnsiTheme="minorHAnsi"/>
          <w:b/>
          <w:sz w:val="22"/>
          <w:szCs w:val="22"/>
        </w:rPr>
        <w:t> </w:t>
      </w:r>
      <w:r w:rsidRPr="00CC459E">
        <w:rPr>
          <w:rFonts w:asciiTheme="minorHAnsi" w:hAnsiTheme="minorHAnsi"/>
          <w:b/>
          <w:sz w:val="22"/>
          <w:szCs w:val="22"/>
        </w:rPr>
        <w:t xml:space="preserve">przepompowniami) – </w:t>
      </w:r>
      <w:r w:rsidR="003B559D" w:rsidRPr="00CC459E">
        <w:rPr>
          <w:rFonts w:asciiTheme="minorHAnsi" w:hAnsiTheme="minorHAnsi"/>
          <w:b/>
          <w:sz w:val="22"/>
          <w:szCs w:val="22"/>
        </w:rPr>
        <w:t>E</w:t>
      </w:r>
      <w:r w:rsidRPr="00CC459E">
        <w:rPr>
          <w:rFonts w:asciiTheme="minorHAnsi" w:hAnsiTheme="minorHAnsi"/>
          <w:b/>
          <w:sz w:val="22"/>
          <w:szCs w:val="22"/>
        </w:rPr>
        <w:t>tap I”</w:t>
      </w:r>
      <w:r w:rsidR="00CC459E">
        <w:rPr>
          <w:rFonts w:asciiTheme="minorHAnsi" w:hAnsiTheme="minorHAnsi"/>
          <w:b/>
          <w:sz w:val="22"/>
          <w:szCs w:val="22"/>
        </w:rPr>
        <w:t xml:space="preserve"> </w:t>
      </w:r>
      <w:r w:rsidRPr="00CC459E">
        <w:rPr>
          <w:rFonts w:asciiTheme="minorHAnsi" w:hAnsiTheme="minorHAnsi"/>
          <w:bCs/>
          <w:sz w:val="22"/>
          <w:szCs w:val="22"/>
        </w:rPr>
        <w:t xml:space="preserve">oświadczam, że: </w:t>
      </w:r>
    </w:p>
    <w:p w14:paraId="60CB46B9" w14:textId="3FC55936" w:rsidR="009C11B6" w:rsidRPr="00CC459E" w:rsidRDefault="00A32EC9" w:rsidP="001C63BB">
      <w:pPr>
        <w:pStyle w:val="Akapitzlist"/>
        <w:numPr>
          <w:ilvl w:val="0"/>
          <w:numId w:val="32"/>
        </w:numPr>
        <w:spacing w:before="120"/>
        <w:ind w:left="1134" w:hanging="567"/>
        <w:jc w:val="both"/>
        <w:rPr>
          <w:rFonts w:asciiTheme="minorHAnsi" w:hAnsiTheme="minorHAnsi"/>
          <w:bCs/>
          <w:sz w:val="22"/>
          <w:szCs w:val="22"/>
        </w:rPr>
      </w:pPr>
      <w:r w:rsidRPr="00CC459E">
        <w:rPr>
          <w:rFonts w:asciiTheme="minorHAnsi" w:hAnsiTheme="minorHAnsi"/>
          <w:bCs/>
          <w:sz w:val="22"/>
          <w:szCs w:val="22"/>
        </w:rPr>
        <w:t xml:space="preserve">w stosunku do Wykonawcy, którego reprezentuję nie wydano prawomocnego wyroku sądu lub ostatecznej decyzji administracyjnej o zaleganiu z uiszczaniem podatków, opłat lub składek na ubezpieczenia społeczne lub zdrowotne; </w:t>
      </w:r>
    </w:p>
    <w:p w14:paraId="71651E57" w14:textId="4DE8EB97" w:rsidR="009C11B6" w:rsidRPr="00CC459E" w:rsidRDefault="00A32EC9" w:rsidP="001C63BB">
      <w:pPr>
        <w:pStyle w:val="Akapitzlist"/>
        <w:numPr>
          <w:ilvl w:val="0"/>
          <w:numId w:val="32"/>
        </w:numPr>
        <w:spacing w:before="120"/>
        <w:ind w:left="1134" w:hanging="567"/>
        <w:jc w:val="both"/>
        <w:rPr>
          <w:rFonts w:asciiTheme="minorHAnsi" w:hAnsiTheme="minorHAnsi"/>
          <w:bCs/>
          <w:sz w:val="22"/>
          <w:szCs w:val="22"/>
        </w:rPr>
      </w:pPr>
      <w:r w:rsidRPr="00CC459E">
        <w:rPr>
          <w:rFonts w:asciiTheme="minorHAnsi" w:hAnsiTheme="minorHAnsi"/>
          <w:bCs/>
          <w:sz w:val="22"/>
          <w:szCs w:val="22"/>
        </w:rPr>
        <w:t>w stosunku do Wykonawcy, którego reprezentuję nie orzeczono tytułem środka zapobiegawczego zakazu ubiegania się o zamówienia publiczne;</w:t>
      </w:r>
    </w:p>
    <w:p w14:paraId="4F49E877" w14:textId="3433BB15" w:rsidR="009C11B6" w:rsidRPr="00CC459E" w:rsidRDefault="00A32EC9" w:rsidP="001C63BB">
      <w:pPr>
        <w:pStyle w:val="Akapitzlist"/>
        <w:numPr>
          <w:ilvl w:val="0"/>
          <w:numId w:val="32"/>
        </w:numPr>
        <w:spacing w:before="120"/>
        <w:ind w:left="1134" w:hanging="567"/>
        <w:jc w:val="both"/>
        <w:rPr>
          <w:rFonts w:asciiTheme="minorHAnsi" w:hAnsiTheme="minorHAnsi"/>
          <w:bCs/>
          <w:sz w:val="22"/>
          <w:szCs w:val="22"/>
        </w:rPr>
      </w:pPr>
      <w:r w:rsidRPr="00CC459E">
        <w:rPr>
          <w:rFonts w:asciiTheme="minorHAnsi" w:hAnsiTheme="minorHAnsi"/>
          <w:bCs/>
          <w:sz w:val="22"/>
          <w:szCs w:val="22"/>
        </w:rPr>
        <w:t>w stosunku do Wykonawcy, którego reprezentuję nie wydano prawomocnego wyroku sądu skazującego za wykroczenie na karę ograniczenia wolności lub grzywny w zakresie określonym przez zamawiającego na podstawie art. 24 ust. 5 pkt 5 PZP,</w:t>
      </w:r>
      <w:r w:rsidR="00CC459E">
        <w:rPr>
          <w:rFonts w:asciiTheme="minorHAnsi" w:hAnsiTheme="minorHAnsi"/>
          <w:bCs/>
          <w:sz w:val="22"/>
          <w:szCs w:val="22"/>
        </w:rPr>
        <w:br/>
      </w:r>
      <w:r w:rsidRPr="00CC459E">
        <w:rPr>
          <w:rFonts w:asciiTheme="minorHAnsi" w:hAnsiTheme="minorHAnsi"/>
          <w:bCs/>
          <w:sz w:val="22"/>
          <w:szCs w:val="22"/>
        </w:rPr>
        <w:t>tj. za wykroczenie przeciwko prawom pracownika lub wykroczenie przeciwko środowisku, jeżeli za jego popełnienie wymierzono karę aresztu, ograniczenia wolności lub karę grzywny nie niższą niż 3000 złotych;</w:t>
      </w:r>
    </w:p>
    <w:p w14:paraId="6167F69E" w14:textId="5F4CA7F4" w:rsidR="009C11B6" w:rsidRPr="00CC459E" w:rsidRDefault="00A32EC9" w:rsidP="001C63BB">
      <w:pPr>
        <w:pStyle w:val="Akapitzlist"/>
        <w:numPr>
          <w:ilvl w:val="0"/>
          <w:numId w:val="32"/>
        </w:numPr>
        <w:spacing w:before="120"/>
        <w:ind w:left="1134" w:hanging="567"/>
        <w:jc w:val="both"/>
        <w:rPr>
          <w:rFonts w:asciiTheme="minorHAnsi" w:hAnsiTheme="minorHAnsi"/>
          <w:bCs/>
          <w:sz w:val="22"/>
          <w:szCs w:val="22"/>
        </w:rPr>
      </w:pPr>
      <w:r w:rsidRPr="00CC459E">
        <w:rPr>
          <w:rFonts w:asciiTheme="minorHAnsi" w:hAnsiTheme="minorHAnsi"/>
          <w:bCs/>
          <w:sz w:val="22"/>
          <w:szCs w:val="22"/>
        </w:rPr>
        <w:t xml:space="preserve">w stosunku do osób wskazanych art. 24 ust. 5 pkt 6 PZP, nie wydano wyroku sądu skazującego za wykroczenie na karę ograniczenia wolności lub grzywny w zakresie </w:t>
      </w:r>
      <w:r w:rsidRPr="00CC459E">
        <w:rPr>
          <w:rFonts w:asciiTheme="minorHAnsi" w:hAnsiTheme="minorHAnsi"/>
          <w:bCs/>
          <w:sz w:val="22"/>
          <w:szCs w:val="22"/>
        </w:rPr>
        <w:lastRenderedPageBreak/>
        <w:t>określonym przez zamawiającego na podstawie art. 24 ust. 5 pkt 6 PZP,</w:t>
      </w:r>
      <w:r w:rsidR="00CC459E">
        <w:rPr>
          <w:rFonts w:asciiTheme="minorHAnsi" w:hAnsiTheme="minorHAnsi"/>
          <w:bCs/>
          <w:sz w:val="22"/>
          <w:szCs w:val="22"/>
        </w:rPr>
        <w:br/>
      </w:r>
      <w:r w:rsidRPr="00CC459E">
        <w:rPr>
          <w:rFonts w:asciiTheme="minorHAnsi" w:hAnsiTheme="minorHAnsi"/>
          <w:bCs/>
          <w:sz w:val="22"/>
          <w:szCs w:val="22"/>
        </w:rPr>
        <w:t>tj. za wykroczenie przeciwko prawom pracownika lub wykroczenie przeciwko środowisku, jeżeli za jego popełnienie wymierzono karę aresztu, ograniczenia wolności lub karę grzywny nie niższą niż 3000 złotych;</w:t>
      </w:r>
    </w:p>
    <w:p w14:paraId="6C6CFFFC" w14:textId="35FFADB7" w:rsidR="001E5BD3" w:rsidRPr="00CC459E" w:rsidRDefault="00AB3C35" w:rsidP="001C63BB">
      <w:pPr>
        <w:pStyle w:val="Akapitzlist"/>
        <w:numPr>
          <w:ilvl w:val="0"/>
          <w:numId w:val="32"/>
        </w:numPr>
        <w:spacing w:before="120"/>
        <w:ind w:left="1134" w:hanging="567"/>
        <w:jc w:val="both"/>
        <w:rPr>
          <w:rFonts w:asciiTheme="minorHAnsi" w:eastAsia="Calibri" w:hAnsiTheme="minorHAnsi"/>
          <w:sz w:val="22"/>
          <w:szCs w:val="22"/>
          <w:lang w:eastAsia="pl-PL"/>
        </w:rPr>
      </w:pPr>
      <w:r w:rsidRPr="00CC459E">
        <w:rPr>
          <w:rFonts w:asciiTheme="minorHAnsi" w:hAnsiTheme="minorHAnsi"/>
          <w:bCs/>
          <w:sz w:val="22"/>
          <w:szCs w:val="22"/>
        </w:rPr>
        <w:t>w stosunku do Wykonawcy, którego reprezentuję nie wydano</w:t>
      </w:r>
      <w:r w:rsidR="001E5BD3" w:rsidRPr="00CC459E">
        <w:rPr>
          <w:rFonts w:asciiTheme="minorHAnsi" w:hAnsiTheme="minorHAnsi"/>
          <w:bCs/>
          <w:sz w:val="22"/>
          <w:szCs w:val="22"/>
        </w:rPr>
        <w:t xml:space="preserve"> ostatecznej decyzji administracyjnej o naruszeniu obowiązków wynikających z przepisów prawa pracy, prawa ochrony środowiska lub przepisów o zabezpieczeniu społecznym w zakresie określonym przez zamawiającego</w:t>
      </w:r>
      <w:r w:rsidR="001E5BD3" w:rsidRPr="00CC459E">
        <w:rPr>
          <w:rFonts w:asciiTheme="minorHAnsi" w:eastAsia="Calibri" w:hAnsiTheme="minorHAnsi"/>
          <w:sz w:val="22"/>
          <w:szCs w:val="22"/>
          <w:lang w:eastAsia="pl-PL"/>
        </w:rPr>
        <w:t xml:space="preserve"> na podstawie art. 24 ust. 5 pkt 7 ustawy;</w:t>
      </w:r>
    </w:p>
    <w:p w14:paraId="6E1B160C" w14:textId="2D761DEA" w:rsidR="009C11B6" w:rsidRPr="00CC459E" w:rsidRDefault="00A32EC9" w:rsidP="001C63BB">
      <w:pPr>
        <w:pStyle w:val="Akapitzlist"/>
        <w:numPr>
          <w:ilvl w:val="0"/>
          <w:numId w:val="32"/>
        </w:numPr>
        <w:spacing w:before="120"/>
        <w:ind w:left="1134" w:hanging="567"/>
        <w:jc w:val="both"/>
        <w:rPr>
          <w:rFonts w:asciiTheme="minorHAnsi" w:hAnsiTheme="minorHAnsi"/>
          <w:bCs/>
          <w:sz w:val="22"/>
          <w:szCs w:val="22"/>
        </w:rPr>
      </w:pPr>
      <w:r w:rsidRPr="00CC459E">
        <w:rPr>
          <w:rFonts w:asciiTheme="minorHAnsi" w:hAnsiTheme="minorHAnsi"/>
          <w:bCs/>
          <w:sz w:val="22"/>
          <w:szCs w:val="22"/>
        </w:rPr>
        <w:t>Wykonawca, którego reprezentuję nie zalega z opłacaniem podatków i opłat lokalnych,</w:t>
      </w:r>
      <w:r w:rsidR="00CC459E">
        <w:rPr>
          <w:rFonts w:asciiTheme="minorHAnsi" w:hAnsiTheme="minorHAnsi"/>
          <w:bCs/>
          <w:sz w:val="22"/>
          <w:szCs w:val="22"/>
        </w:rPr>
        <w:br/>
      </w:r>
      <w:r w:rsidRPr="00CC459E">
        <w:rPr>
          <w:rFonts w:asciiTheme="minorHAnsi" w:hAnsiTheme="minorHAnsi"/>
          <w:bCs/>
          <w:sz w:val="22"/>
          <w:szCs w:val="22"/>
        </w:rPr>
        <w:t>o których mowa w ustawie z dnia 12 stycznia 1991 r. o podatkach i opłatach lokalnych (</w:t>
      </w:r>
      <w:r w:rsidR="00AA2FE7" w:rsidRPr="00CC459E">
        <w:rPr>
          <w:rFonts w:asciiTheme="minorHAnsi" w:hAnsiTheme="minorHAnsi"/>
          <w:bCs/>
          <w:sz w:val="22"/>
          <w:szCs w:val="22"/>
        </w:rPr>
        <w:t xml:space="preserve">tekst jednolity: </w:t>
      </w:r>
      <w:r w:rsidRPr="00CC459E">
        <w:rPr>
          <w:rFonts w:asciiTheme="minorHAnsi" w:hAnsiTheme="minorHAnsi"/>
          <w:bCs/>
          <w:sz w:val="22"/>
          <w:szCs w:val="22"/>
        </w:rPr>
        <w:t>Dz. U. z 201</w:t>
      </w:r>
      <w:r w:rsidR="00AA2FE7" w:rsidRPr="00CC459E">
        <w:rPr>
          <w:rFonts w:asciiTheme="minorHAnsi" w:hAnsiTheme="minorHAnsi"/>
          <w:bCs/>
          <w:sz w:val="22"/>
          <w:szCs w:val="22"/>
        </w:rPr>
        <w:t>9</w:t>
      </w:r>
      <w:r w:rsidRPr="00CC459E">
        <w:rPr>
          <w:rFonts w:asciiTheme="minorHAnsi" w:hAnsiTheme="minorHAnsi"/>
          <w:bCs/>
          <w:sz w:val="22"/>
          <w:szCs w:val="22"/>
        </w:rPr>
        <w:t xml:space="preserve"> r. poz. </w:t>
      </w:r>
      <w:r w:rsidR="00AA2FE7" w:rsidRPr="00CC459E">
        <w:rPr>
          <w:rFonts w:asciiTheme="minorHAnsi" w:hAnsiTheme="minorHAnsi"/>
          <w:bCs/>
          <w:sz w:val="22"/>
          <w:szCs w:val="22"/>
        </w:rPr>
        <w:t>1170 z późn. zm</w:t>
      </w:r>
      <w:r w:rsidR="0088606A" w:rsidRPr="00CC459E">
        <w:rPr>
          <w:rFonts w:asciiTheme="minorHAnsi" w:hAnsiTheme="minorHAnsi"/>
          <w:bCs/>
          <w:sz w:val="22"/>
          <w:szCs w:val="22"/>
        </w:rPr>
        <w:t>.</w:t>
      </w:r>
      <w:r w:rsidRPr="00CC459E">
        <w:rPr>
          <w:rFonts w:asciiTheme="minorHAnsi" w:hAnsiTheme="minorHAnsi"/>
          <w:bCs/>
          <w:sz w:val="22"/>
          <w:szCs w:val="22"/>
        </w:rPr>
        <w:t>).</w:t>
      </w:r>
    </w:p>
    <w:p w14:paraId="4F48A512" w14:textId="30F18F96" w:rsidR="00CC459E" w:rsidRDefault="00CC459E">
      <w:pPr>
        <w:suppressAutoHyphens w:val="0"/>
        <w:rPr>
          <w:rFonts w:asciiTheme="minorHAnsi" w:hAnsiTheme="minorHAnsi"/>
          <w:bCs/>
        </w:rPr>
      </w:pPr>
      <w:r>
        <w:rPr>
          <w:rFonts w:asciiTheme="minorHAnsi" w:hAnsiTheme="minorHAnsi"/>
          <w:bCs/>
        </w:rPr>
        <w:br w:type="page"/>
      </w:r>
    </w:p>
    <w:p w14:paraId="2029C11F" w14:textId="1C1D906C" w:rsidR="009C11B6" w:rsidRPr="00CC459E" w:rsidRDefault="00A32EC9" w:rsidP="00CC459E">
      <w:pPr>
        <w:jc w:val="right"/>
        <w:rPr>
          <w:rFonts w:asciiTheme="minorHAnsi" w:hAnsiTheme="minorHAnsi"/>
          <w:sz w:val="18"/>
          <w:szCs w:val="18"/>
        </w:rPr>
      </w:pPr>
      <w:r w:rsidRPr="00CC459E">
        <w:rPr>
          <w:rFonts w:asciiTheme="minorHAnsi" w:hAnsiTheme="minorHAnsi"/>
          <w:sz w:val="18"/>
          <w:szCs w:val="18"/>
        </w:rPr>
        <w:lastRenderedPageBreak/>
        <w:t>Załącznik nr 6 do SIWZ</w:t>
      </w:r>
    </w:p>
    <w:p w14:paraId="7CE2985A" w14:textId="77777777" w:rsidR="009C11B6" w:rsidRPr="00CC459E" w:rsidRDefault="009C11B6">
      <w:pPr>
        <w:numPr>
          <w:ilvl w:val="12"/>
          <w:numId w:val="0"/>
        </w:numPr>
        <w:rPr>
          <w:rFonts w:asciiTheme="minorHAnsi" w:hAnsiTheme="minorHAnsi"/>
          <w:b/>
          <w:bCs/>
          <w:sz w:val="22"/>
          <w:szCs w:val="22"/>
          <w:lang w:eastAsia="pl-PL"/>
        </w:rPr>
      </w:pPr>
    </w:p>
    <w:p w14:paraId="1BFBA996" w14:textId="77777777" w:rsidR="009C11B6" w:rsidRPr="00CC459E" w:rsidRDefault="00A32EC9">
      <w:pPr>
        <w:numPr>
          <w:ilvl w:val="12"/>
          <w:numId w:val="0"/>
        </w:numPr>
        <w:jc w:val="center"/>
        <w:rPr>
          <w:rFonts w:asciiTheme="minorHAnsi" w:hAnsiTheme="minorHAnsi"/>
          <w:b/>
          <w:sz w:val="22"/>
          <w:szCs w:val="22"/>
        </w:rPr>
      </w:pPr>
      <w:r w:rsidRPr="00CC459E">
        <w:rPr>
          <w:rFonts w:asciiTheme="minorHAnsi" w:hAnsiTheme="minorHAnsi"/>
          <w:b/>
          <w:sz w:val="22"/>
          <w:szCs w:val="22"/>
        </w:rPr>
        <w:t>WYKAZ WYKONANYCH USŁUG/ROBÓT BUDOWLANYCH</w:t>
      </w:r>
    </w:p>
    <w:p w14:paraId="20A5A0C2" w14:textId="77777777" w:rsidR="009C11B6" w:rsidRPr="00CC459E" w:rsidRDefault="009C11B6">
      <w:pPr>
        <w:numPr>
          <w:ilvl w:val="12"/>
          <w:numId w:val="0"/>
        </w:numPr>
        <w:jc w:val="center"/>
        <w:rPr>
          <w:rFonts w:asciiTheme="minorHAnsi" w:hAnsiTheme="minorHAnsi"/>
          <w:b/>
          <w:sz w:val="22"/>
          <w:szCs w:val="22"/>
        </w:rPr>
      </w:pPr>
    </w:p>
    <w:p w14:paraId="0D14EDF9" w14:textId="77777777" w:rsidR="009C11B6" w:rsidRPr="00CC459E" w:rsidRDefault="009C11B6">
      <w:pPr>
        <w:numPr>
          <w:ilvl w:val="12"/>
          <w:numId w:val="0"/>
        </w:numPr>
        <w:jc w:val="center"/>
        <w:rPr>
          <w:rFonts w:asciiTheme="minorHAnsi" w:hAnsiTheme="minorHAnsi"/>
          <w:b/>
          <w:sz w:val="22"/>
          <w:szCs w:val="22"/>
        </w:rPr>
      </w:pPr>
    </w:p>
    <w:tbl>
      <w:tblPr>
        <w:tblW w:w="9214" w:type="dxa"/>
        <w:tblLayout w:type="fixed"/>
        <w:tblCellMar>
          <w:left w:w="70" w:type="dxa"/>
          <w:right w:w="70" w:type="dxa"/>
        </w:tblCellMar>
        <w:tblLook w:val="04A0" w:firstRow="1" w:lastRow="0" w:firstColumn="1" w:lastColumn="0" w:noHBand="0" w:noVBand="1"/>
      </w:tblPr>
      <w:tblGrid>
        <w:gridCol w:w="6370"/>
        <w:gridCol w:w="2844"/>
      </w:tblGrid>
      <w:tr w:rsidR="009C11B6" w:rsidRPr="00CC459E" w14:paraId="443DDF10" w14:textId="77777777">
        <w:trPr>
          <w:trHeight w:val="80"/>
        </w:trPr>
        <w:tc>
          <w:tcPr>
            <w:tcW w:w="6370" w:type="dxa"/>
          </w:tcPr>
          <w:p w14:paraId="76FA2579" w14:textId="77777777" w:rsidR="009C11B6" w:rsidRPr="00CC459E" w:rsidRDefault="00A32EC9">
            <w:pPr>
              <w:numPr>
                <w:ilvl w:val="12"/>
                <w:numId w:val="0"/>
              </w:numPr>
              <w:rPr>
                <w:rFonts w:asciiTheme="minorHAnsi" w:hAnsiTheme="minorHAnsi"/>
                <w:b/>
                <w:sz w:val="22"/>
                <w:szCs w:val="22"/>
              </w:rPr>
            </w:pPr>
            <w:r w:rsidRPr="00CC459E">
              <w:rPr>
                <w:rFonts w:asciiTheme="minorHAnsi" w:hAnsiTheme="minorHAnsi"/>
                <w:b/>
                <w:sz w:val="22"/>
                <w:szCs w:val="22"/>
              </w:rPr>
              <w:t xml:space="preserve">Nr referencyjny nadany sprawie przez Zamawiającego </w:t>
            </w:r>
          </w:p>
        </w:tc>
        <w:tc>
          <w:tcPr>
            <w:tcW w:w="2844" w:type="dxa"/>
          </w:tcPr>
          <w:p w14:paraId="757C7FC0" w14:textId="21477B17" w:rsidR="009C11B6" w:rsidRPr="00CC459E" w:rsidRDefault="00DD558C">
            <w:pPr>
              <w:numPr>
                <w:ilvl w:val="12"/>
                <w:numId w:val="0"/>
              </w:numPr>
              <w:rPr>
                <w:rFonts w:asciiTheme="minorHAnsi" w:hAnsiTheme="minorHAnsi"/>
                <w:b/>
                <w:i/>
                <w:sz w:val="22"/>
                <w:szCs w:val="22"/>
              </w:rPr>
            </w:pPr>
            <w:r>
              <w:rPr>
                <w:rFonts w:asciiTheme="minorHAnsi" w:hAnsiTheme="minorHAnsi"/>
                <w:b/>
                <w:i/>
                <w:sz w:val="22"/>
                <w:szCs w:val="22"/>
              </w:rPr>
              <w:t>ZWIK/5/2020</w:t>
            </w:r>
          </w:p>
        </w:tc>
      </w:tr>
    </w:tbl>
    <w:p w14:paraId="14A33B76" w14:textId="46EB5682" w:rsidR="009C11B6" w:rsidRPr="00CC459E" w:rsidRDefault="00A32EC9">
      <w:pPr>
        <w:pStyle w:val="Nagwek"/>
        <w:rPr>
          <w:rFonts w:asciiTheme="minorHAnsi" w:hAnsiTheme="minorHAnsi"/>
          <w:b/>
          <w:sz w:val="22"/>
          <w:szCs w:val="22"/>
        </w:rPr>
      </w:pPr>
      <w:r w:rsidRPr="00CC459E">
        <w:rPr>
          <w:rFonts w:asciiTheme="minorHAnsi" w:hAnsiTheme="minorHAnsi"/>
          <w:b/>
          <w:sz w:val="22"/>
          <w:szCs w:val="22"/>
        </w:rPr>
        <w:t xml:space="preserve">„Zaprojektowanie i budowa sieci kanalizacji sanitarnej w miejscowości Tanowo i Witorza (sieć kanalizacyjna grawitacyjno-tłoczna z przepompowniami) – </w:t>
      </w:r>
      <w:r w:rsidR="003B559D" w:rsidRPr="00CC459E">
        <w:rPr>
          <w:rFonts w:asciiTheme="minorHAnsi" w:hAnsiTheme="minorHAnsi"/>
          <w:b/>
          <w:sz w:val="22"/>
          <w:szCs w:val="22"/>
        </w:rPr>
        <w:t>E</w:t>
      </w:r>
      <w:r w:rsidRPr="00CC459E">
        <w:rPr>
          <w:rFonts w:asciiTheme="minorHAnsi" w:hAnsiTheme="minorHAnsi"/>
          <w:b/>
          <w:sz w:val="22"/>
          <w:szCs w:val="22"/>
        </w:rPr>
        <w:t>tap I”</w:t>
      </w:r>
    </w:p>
    <w:p w14:paraId="3D2A3A67" w14:textId="77777777" w:rsidR="00CC459E" w:rsidRPr="00C310AF" w:rsidRDefault="00CC459E" w:rsidP="00CC459E">
      <w:pPr>
        <w:pStyle w:val="Nagwek"/>
        <w:rPr>
          <w:rFonts w:asciiTheme="minorHAnsi" w:hAnsiTheme="minorHAnsi"/>
          <w:sz w:val="22"/>
          <w:szCs w:val="22"/>
        </w:rPr>
      </w:pPr>
    </w:p>
    <w:p w14:paraId="180F4A7A" w14:textId="77777777" w:rsidR="00CC459E" w:rsidRPr="00C310AF" w:rsidRDefault="00CC459E" w:rsidP="00CC459E">
      <w:pPr>
        <w:ind w:left="567" w:hanging="567"/>
        <w:rPr>
          <w:rFonts w:asciiTheme="minorHAnsi" w:hAnsiTheme="minorHAnsi"/>
          <w:sz w:val="22"/>
          <w:szCs w:val="22"/>
        </w:rPr>
      </w:pPr>
      <w:r w:rsidRPr="00C310AF">
        <w:rPr>
          <w:rFonts w:asciiTheme="minorHAnsi" w:hAnsiTheme="minorHAnsi"/>
          <w:sz w:val="22"/>
          <w:szCs w:val="22"/>
        </w:rPr>
        <w:t>1.</w:t>
      </w:r>
      <w:r w:rsidRPr="00C310AF">
        <w:rPr>
          <w:rFonts w:asciiTheme="minorHAnsi" w:hAnsiTheme="minorHAnsi"/>
          <w:sz w:val="22"/>
          <w:szCs w:val="22"/>
        </w:rPr>
        <w:tab/>
        <w:t>ZAMAWIAJĄCY:</w:t>
      </w:r>
    </w:p>
    <w:p w14:paraId="1DA8E19F" w14:textId="77777777" w:rsidR="00CC459E" w:rsidRPr="00FB0A71" w:rsidRDefault="00CC459E" w:rsidP="00CC459E">
      <w:pPr>
        <w:spacing w:after="0"/>
        <w:ind w:left="567" w:hanging="567"/>
        <w:rPr>
          <w:rFonts w:asciiTheme="minorHAnsi" w:hAnsiTheme="minorHAnsi"/>
          <w:b/>
          <w:sz w:val="22"/>
          <w:szCs w:val="22"/>
        </w:rPr>
      </w:pPr>
      <w:r>
        <w:rPr>
          <w:rFonts w:asciiTheme="minorHAnsi" w:hAnsiTheme="minorHAnsi"/>
          <w:b/>
          <w:sz w:val="22"/>
          <w:szCs w:val="22"/>
        </w:rPr>
        <w:tab/>
      </w:r>
      <w:r w:rsidRPr="00FB0A71">
        <w:rPr>
          <w:rFonts w:asciiTheme="minorHAnsi" w:hAnsiTheme="minorHAnsi"/>
          <w:b/>
          <w:sz w:val="22"/>
          <w:szCs w:val="22"/>
        </w:rPr>
        <w:t xml:space="preserve">Zakład Wodociągów i Kanalizacji Police Sp. z o.o. </w:t>
      </w:r>
    </w:p>
    <w:p w14:paraId="72E4462F" w14:textId="77777777" w:rsidR="00CC459E" w:rsidRPr="00FB0A71" w:rsidRDefault="00CC459E" w:rsidP="00CC459E">
      <w:pPr>
        <w:spacing w:after="0"/>
        <w:ind w:left="567"/>
        <w:rPr>
          <w:rFonts w:asciiTheme="minorHAnsi" w:hAnsiTheme="minorHAnsi"/>
          <w:b/>
          <w:sz w:val="22"/>
          <w:szCs w:val="22"/>
        </w:rPr>
      </w:pPr>
      <w:r w:rsidRPr="00FB0A71">
        <w:rPr>
          <w:rFonts w:asciiTheme="minorHAnsi" w:hAnsiTheme="minorHAnsi"/>
          <w:b/>
          <w:sz w:val="22"/>
          <w:szCs w:val="22"/>
        </w:rPr>
        <w:t>ul. Grzybowa 50</w:t>
      </w:r>
    </w:p>
    <w:p w14:paraId="3A656678" w14:textId="77777777" w:rsidR="00CC459E" w:rsidRPr="00FB0A71" w:rsidRDefault="00CC459E" w:rsidP="00CC459E">
      <w:pPr>
        <w:spacing w:after="0"/>
        <w:ind w:left="567"/>
        <w:rPr>
          <w:rFonts w:asciiTheme="minorHAnsi" w:hAnsiTheme="minorHAnsi"/>
          <w:b/>
          <w:sz w:val="22"/>
          <w:szCs w:val="22"/>
        </w:rPr>
      </w:pPr>
      <w:r w:rsidRPr="00FB0A71">
        <w:rPr>
          <w:rFonts w:asciiTheme="minorHAnsi" w:hAnsiTheme="minorHAnsi"/>
          <w:b/>
          <w:sz w:val="22"/>
          <w:szCs w:val="22"/>
        </w:rPr>
        <w:t>72-010 Police</w:t>
      </w:r>
    </w:p>
    <w:p w14:paraId="5F18EAED" w14:textId="77777777" w:rsidR="00CC459E" w:rsidRPr="00C310AF" w:rsidRDefault="00CC459E" w:rsidP="00CC459E">
      <w:pPr>
        <w:ind w:left="567" w:hanging="567"/>
        <w:rPr>
          <w:rFonts w:asciiTheme="minorHAnsi" w:hAnsiTheme="minorHAnsi"/>
          <w:sz w:val="22"/>
          <w:szCs w:val="22"/>
        </w:rPr>
      </w:pPr>
    </w:p>
    <w:p w14:paraId="59F95E10" w14:textId="5DA0E77F" w:rsidR="00CC459E" w:rsidRPr="00C310AF" w:rsidRDefault="00CC459E" w:rsidP="00CC459E">
      <w:pPr>
        <w:ind w:left="567" w:hanging="567"/>
        <w:rPr>
          <w:rFonts w:asciiTheme="minorHAnsi" w:hAnsiTheme="minorHAnsi"/>
          <w:sz w:val="22"/>
          <w:szCs w:val="22"/>
        </w:rPr>
      </w:pPr>
      <w:r w:rsidRPr="00C310AF">
        <w:rPr>
          <w:rFonts w:asciiTheme="minorHAnsi" w:hAnsiTheme="minorHAnsi"/>
          <w:sz w:val="22"/>
          <w:szCs w:val="22"/>
        </w:rPr>
        <w:t>2.</w:t>
      </w:r>
      <w:r w:rsidRPr="00C310AF">
        <w:rPr>
          <w:rFonts w:asciiTheme="minorHAnsi" w:hAnsiTheme="minorHAnsi"/>
          <w:sz w:val="22"/>
          <w:szCs w:val="22"/>
        </w:rPr>
        <w:tab/>
        <w:t>WYKONAWCA:</w:t>
      </w:r>
    </w:p>
    <w:tbl>
      <w:tblPr>
        <w:tblW w:w="85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394"/>
        <w:gridCol w:w="3472"/>
      </w:tblGrid>
      <w:tr w:rsidR="00CC459E" w:rsidRPr="00FB0A71" w14:paraId="3AD02969" w14:textId="77777777" w:rsidTr="00571BB7">
        <w:trPr>
          <w:cantSplit/>
        </w:trPr>
        <w:tc>
          <w:tcPr>
            <w:tcW w:w="709" w:type="dxa"/>
          </w:tcPr>
          <w:p w14:paraId="4E9A6F18" w14:textId="77777777" w:rsidR="00CC459E" w:rsidRPr="00FB0A71" w:rsidRDefault="00CC459E" w:rsidP="00571BB7">
            <w:pPr>
              <w:rPr>
                <w:rFonts w:asciiTheme="minorHAnsi" w:hAnsiTheme="minorHAnsi"/>
                <w:b/>
                <w:sz w:val="22"/>
                <w:szCs w:val="22"/>
              </w:rPr>
            </w:pPr>
            <w:r w:rsidRPr="00FB0A71">
              <w:rPr>
                <w:rFonts w:asciiTheme="minorHAnsi" w:hAnsiTheme="minorHAnsi"/>
                <w:b/>
                <w:sz w:val="22"/>
                <w:szCs w:val="22"/>
              </w:rPr>
              <w:t>L.p.</w:t>
            </w:r>
          </w:p>
        </w:tc>
        <w:tc>
          <w:tcPr>
            <w:tcW w:w="4394" w:type="dxa"/>
          </w:tcPr>
          <w:p w14:paraId="15A4B90C" w14:textId="77777777" w:rsidR="00CC459E" w:rsidRPr="00FB0A71" w:rsidRDefault="00CC459E" w:rsidP="00571BB7">
            <w:pPr>
              <w:ind w:hanging="43"/>
              <w:jc w:val="center"/>
              <w:rPr>
                <w:rFonts w:asciiTheme="minorHAnsi" w:hAnsiTheme="minorHAnsi"/>
                <w:b/>
                <w:sz w:val="22"/>
                <w:szCs w:val="22"/>
              </w:rPr>
            </w:pPr>
            <w:r w:rsidRPr="00FB0A71">
              <w:rPr>
                <w:rFonts w:asciiTheme="minorHAnsi" w:hAnsiTheme="minorHAnsi"/>
                <w:b/>
                <w:sz w:val="22"/>
                <w:szCs w:val="22"/>
              </w:rPr>
              <w:t>Nazwa(y) Wykonawcy(ów)</w:t>
            </w:r>
          </w:p>
        </w:tc>
        <w:tc>
          <w:tcPr>
            <w:tcW w:w="3472" w:type="dxa"/>
          </w:tcPr>
          <w:p w14:paraId="6B5BC637" w14:textId="77777777" w:rsidR="00CC459E" w:rsidRPr="00FB0A71" w:rsidRDefault="00CC459E" w:rsidP="00571BB7">
            <w:pPr>
              <w:ind w:hanging="43"/>
              <w:jc w:val="center"/>
              <w:rPr>
                <w:rFonts w:asciiTheme="minorHAnsi" w:hAnsiTheme="minorHAnsi"/>
                <w:b/>
                <w:sz w:val="22"/>
                <w:szCs w:val="22"/>
              </w:rPr>
            </w:pPr>
            <w:r w:rsidRPr="00FB0A71">
              <w:rPr>
                <w:rFonts w:asciiTheme="minorHAnsi" w:hAnsiTheme="minorHAnsi"/>
                <w:b/>
                <w:sz w:val="22"/>
                <w:szCs w:val="22"/>
              </w:rPr>
              <w:t>Adres(y) Wykonawcy(ów)</w:t>
            </w:r>
          </w:p>
        </w:tc>
      </w:tr>
      <w:tr w:rsidR="00CC459E" w:rsidRPr="00FB0A71" w14:paraId="7CC8C9D1" w14:textId="77777777" w:rsidTr="00571BB7">
        <w:trPr>
          <w:cantSplit/>
        </w:trPr>
        <w:tc>
          <w:tcPr>
            <w:tcW w:w="709" w:type="dxa"/>
          </w:tcPr>
          <w:p w14:paraId="5ED17DAE" w14:textId="77777777" w:rsidR="00CC459E" w:rsidRPr="00FB0A71" w:rsidRDefault="00CC459E" w:rsidP="00571BB7">
            <w:pPr>
              <w:rPr>
                <w:rFonts w:asciiTheme="minorHAnsi" w:hAnsiTheme="minorHAnsi"/>
                <w:b/>
                <w:sz w:val="22"/>
                <w:szCs w:val="22"/>
              </w:rPr>
            </w:pPr>
          </w:p>
        </w:tc>
        <w:tc>
          <w:tcPr>
            <w:tcW w:w="4394" w:type="dxa"/>
          </w:tcPr>
          <w:p w14:paraId="25CF6291" w14:textId="77777777" w:rsidR="00CC459E" w:rsidRPr="00FB0A71" w:rsidRDefault="00CC459E" w:rsidP="00571BB7">
            <w:pPr>
              <w:rPr>
                <w:rFonts w:asciiTheme="minorHAnsi" w:hAnsiTheme="minorHAnsi"/>
                <w:b/>
                <w:sz w:val="22"/>
                <w:szCs w:val="22"/>
              </w:rPr>
            </w:pPr>
          </w:p>
        </w:tc>
        <w:tc>
          <w:tcPr>
            <w:tcW w:w="3472" w:type="dxa"/>
          </w:tcPr>
          <w:p w14:paraId="20050CCD" w14:textId="77777777" w:rsidR="00CC459E" w:rsidRPr="00FB0A71" w:rsidRDefault="00CC459E" w:rsidP="00571BB7">
            <w:pPr>
              <w:rPr>
                <w:rFonts w:asciiTheme="minorHAnsi" w:hAnsiTheme="minorHAnsi"/>
                <w:b/>
                <w:sz w:val="22"/>
                <w:szCs w:val="22"/>
              </w:rPr>
            </w:pPr>
          </w:p>
        </w:tc>
      </w:tr>
      <w:tr w:rsidR="00CC459E" w:rsidRPr="00FB0A71" w14:paraId="1C8DC334" w14:textId="77777777" w:rsidTr="00571BB7">
        <w:trPr>
          <w:cantSplit/>
        </w:trPr>
        <w:tc>
          <w:tcPr>
            <w:tcW w:w="709" w:type="dxa"/>
          </w:tcPr>
          <w:p w14:paraId="3DF363B7" w14:textId="77777777" w:rsidR="00CC459E" w:rsidRPr="00FB0A71" w:rsidRDefault="00CC459E" w:rsidP="00571BB7">
            <w:pPr>
              <w:rPr>
                <w:rFonts w:asciiTheme="minorHAnsi" w:hAnsiTheme="minorHAnsi"/>
                <w:b/>
                <w:sz w:val="22"/>
                <w:szCs w:val="22"/>
              </w:rPr>
            </w:pPr>
          </w:p>
        </w:tc>
        <w:tc>
          <w:tcPr>
            <w:tcW w:w="4394" w:type="dxa"/>
          </w:tcPr>
          <w:p w14:paraId="3D454902" w14:textId="77777777" w:rsidR="00CC459E" w:rsidRPr="00FB0A71" w:rsidRDefault="00CC459E" w:rsidP="00571BB7">
            <w:pPr>
              <w:rPr>
                <w:rFonts w:asciiTheme="minorHAnsi" w:hAnsiTheme="minorHAnsi"/>
                <w:b/>
                <w:sz w:val="22"/>
                <w:szCs w:val="22"/>
              </w:rPr>
            </w:pPr>
          </w:p>
        </w:tc>
        <w:tc>
          <w:tcPr>
            <w:tcW w:w="3472" w:type="dxa"/>
          </w:tcPr>
          <w:p w14:paraId="260EB04A" w14:textId="77777777" w:rsidR="00CC459E" w:rsidRPr="00FB0A71" w:rsidRDefault="00CC459E" w:rsidP="00571BB7">
            <w:pPr>
              <w:rPr>
                <w:rFonts w:asciiTheme="minorHAnsi" w:hAnsiTheme="minorHAnsi"/>
                <w:b/>
                <w:sz w:val="22"/>
                <w:szCs w:val="22"/>
              </w:rPr>
            </w:pPr>
          </w:p>
        </w:tc>
      </w:tr>
    </w:tbl>
    <w:p w14:paraId="5D3EC3ED" w14:textId="77777777" w:rsidR="009C11B6" w:rsidRPr="00CC459E" w:rsidRDefault="009C11B6">
      <w:pPr>
        <w:numPr>
          <w:ilvl w:val="12"/>
          <w:numId w:val="0"/>
        </w:numPr>
        <w:jc w:val="center"/>
        <w:rPr>
          <w:rFonts w:asciiTheme="minorHAnsi" w:hAnsiTheme="minorHAnsi"/>
          <w:sz w:val="22"/>
          <w:szCs w:val="22"/>
        </w:rPr>
      </w:pPr>
    </w:p>
    <w:p w14:paraId="4BEF3D54" w14:textId="77777777" w:rsidR="009C11B6" w:rsidRPr="00CC459E" w:rsidRDefault="00A32EC9">
      <w:pPr>
        <w:numPr>
          <w:ilvl w:val="12"/>
          <w:numId w:val="0"/>
        </w:numPr>
        <w:jc w:val="center"/>
        <w:rPr>
          <w:rFonts w:asciiTheme="minorHAnsi" w:hAnsiTheme="minorHAnsi"/>
          <w:b/>
          <w:sz w:val="22"/>
          <w:szCs w:val="22"/>
        </w:rPr>
      </w:pPr>
      <w:r w:rsidRPr="00CC459E">
        <w:rPr>
          <w:rFonts w:asciiTheme="minorHAnsi" w:hAnsiTheme="minorHAnsi"/>
          <w:b/>
          <w:sz w:val="22"/>
          <w:szCs w:val="22"/>
        </w:rPr>
        <w:t>OŚWIADCZAM(Y), ŻE:</w:t>
      </w:r>
    </w:p>
    <w:p w14:paraId="7C98A110" w14:textId="77777777" w:rsidR="009C11B6" w:rsidRPr="00CC459E" w:rsidRDefault="00A32EC9" w:rsidP="00CC459E">
      <w:pPr>
        <w:suppressAutoHyphens w:val="0"/>
        <w:ind w:left="833" w:hanging="266"/>
        <w:jc w:val="center"/>
        <w:rPr>
          <w:rFonts w:asciiTheme="minorHAnsi" w:hAnsiTheme="minorHAnsi"/>
          <w:sz w:val="22"/>
          <w:szCs w:val="22"/>
          <w:lang w:eastAsia="pl-PL"/>
        </w:rPr>
      </w:pPr>
      <w:r w:rsidRPr="00CC459E">
        <w:rPr>
          <w:rFonts w:asciiTheme="minorHAnsi" w:hAnsiTheme="minorHAnsi"/>
          <w:sz w:val="22"/>
          <w:szCs w:val="22"/>
          <w:lang w:eastAsia="pl-PL"/>
        </w:rPr>
        <w:t>wykonałem (wykonaliśmy) następujące usługi/roboty budowlane:</w:t>
      </w:r>
    </w:p>
    <w:p w14:paraId="0667DB00" w14:textId="77777777" w:rsidR="009C11B6" w:rsidRPr="00CC459E" w:rsidRDefault="009C11B6">
      <w:pPr>
        <w:suppressAutoHyphens w:val="0"/>
        <w:ind w:left="833" w:hanging="720"/>
        <w:jc w:val="both"/>
        <w:rPr>
          <w:rFonts w:asciiTheme="minorHAnsi" w:hAnsiTheme="minorHAnsi"/>
          <w:sz w:val="22"/>
          <w:szCs w:val="22"/>
          <w:lang w:eastAsia="pl-PL"/>
        </w:rPr>
      </w:pPr>
    </w:p>
    <w:tbl>
      <w:tblPr>
        <w:tblW w:w="94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50"/>
        <w:gridCol w:w="2072"/>
        <w:gridCol w:w="1134"/>
        <w:gridCol w:w="1134"/>
        <w:gridCol w:w="1168"/>
        <w:gridCol w:w="992"/>
        <w:gridCol w:w="1276"/>
        <w:gridCol w:w="1134"/>
      </w:tblGrid>
      <w:tr w:rsidR="009C11B6" w:rsidRPr="00CC459E" w14:paraId="5D1CB4F1" w14:textId="77777777" w:rsidTr="00C310AF">
        <w:trPr>
          <w:cantSplit/>
          <w:trHeight w:val="271"/>
          <w:tblHeader/>
        </w:trPr>
        <w:tc>
          <w:tcPr>
            <w:tcW w:w="550" w:type="dxa"/>
            <w:vMerge w:val="restart"/>
            <w:tcBorders>
              <w:top w:val="single" w:sz="4" w:space="0" w:color="auto"/>
              <w:left w:val="single" w:sz="4" w:space="0" w:color="auto"/>
              <w:bottom w:val="single" w:sz="6" w:space="0" w:color="auto"/>
              <w:right w:val="single" w:sz="6" w:space="0" w:color="auto"/>
            </w:tcBorders>
            <w:vAlign w:val="center"/>
          </w:tcPr>
          <w:p w14:paraId="59494FF6" w14:textId="77777777" w:rsidR="009C11B6" w:rsidRPr="00CC459E" w:rsidRDefault="00A32EC9">
            <w:pPr>
              <w:suppressAutoHyphens w:val="0"/>
              <w:ind w:left="833" w:hanging="720"/>
              <w:rPr>
                <w:rFonts w:asciiTheme="minorHAnsi" w:hAnsiTheme="minorHAnsi"/>
                <w:sz w:val="18"/>
                <w:szCs w:val="18"/>
                <w:lang w:eastAsia="pl-PL"/>
              </w:rPr>
            </w:pPr>
            <w:r w:rsidRPr="00CC459E">
              <w:rPr>
                <w:rFonts w:asciiTheme="minorHAnsi" w:hAnsiTheme="minorHAnsi"/>
                <w:sz w:val="18"/>
                <w:szCs w:val="18"/>
                <w:lang w:eastAsia="pl-PL"/>
              </w:rPr>
              <w:t>L.p.</w:t>
            </w:r>
          </w:p>
        </w:tc>
        <w:tc>
          <w:tcPr>
            <w:tcW w:w="2072" w:type="dxa"/>
            <w:vMerge w:val="restart"/>
            <w:tcBorders>
              <w:top w:val="single" w:sz="4" w:space="0" w:color="auto"/>
              <w:left w:val="single" w:sz="6" w:space="0" w:color="auto"/>
              <w:right w:val="single" w:sz="6" w:space="0" w:color="auto"/>
            </w:tcBorders>
            <w:vAlign w:val="center"/>
          </w:tcPr>
          <w:p w14:paraId="6C8D7CB6" w14:textId="3D6BCAD4" w:rsidR="009C11B6" w:rsidRPr="00CC459E" w:rsidRDefault="00A32EC9">
            <w:pPr>
              <w:suppressAutoHyphens w:val="0"/>
              <w:jc w:val="center"/>
              <w:rPr>
                <w:rFonts w:asciiTheme="minorHAnsi" w:hAnsiTheme="minorHAnsi"/>
                <w:sz w:val="18"/>
                <w:szCs w:val="18"/>
                <w:lang w:eastAsia="pl-PL"/>
              </w:rPr>
            </w:pPr>
            <w:r w:rsidRPr="00CC459E">
              <w:rPr>
                <w:rFonts w:asciiTheme="minorHAnsi" w:hAnsiTheme="minorHAnsi"/>
                <w:sz w:val="18"/>
                <w:szCs w:val="18"/>
                <w:lang w:eastAsia="pl-PL"/>
              </w:rPr>
              <w:t>Usługa/Robota budowlana</w:t>
            </w:r>
          </w:p>
        </w:tc>
        <w:tc>
          <w:tcPr>
            <w:tcW w:w="1134" w:type="dxa"/>
            <w:vMerge w:val="restart"/>
            <w:tcBorders>
              <w:top w:val="single" w:sz="4" w:space="0" w:color="auto"/>
              <w:left w:val="single" w:sz="6" w:space="0" w:color="auto"/>
              <w:right w:val="single" w:sz="6" w:space="0" w:color="auto"/>
            </w:tcBorders>
            <w:vAlign w:val="center"/>
          </w:tcPr>
          <w:p w14:paraId="0AF644FC" w14:textId="4D629F6E" w:rsidR="009C11B6" w:rsidRPr="00CC459E" w:rsidRDefault="00A32EC9">
            <w:pPr>
              <w:suppressAutoHyphens w:val="0"/>
              <w:jc w:val="center"/>
              <w:rPr>
                <w:rFonts w:asciiTheme="minorHAnsi" w:hAnsiTheme="minorHAnsi"/>
                <w:sz w:val="18"/>
                <w:szCs w:val="18"/>
                <w:lang w:eastAsia="pl-PL"/>
              </w:rPr>
            </w:pPr>
            <w:r w:rsidRPr="00CC459E">
              <w:rPr>
                <w:rFonts w:asciiTheme="minorHAnsi" w:hAnsiTheme="minorHAnsi"/>
                <w:sz w:val="18"/>
                <w:szCs w:val="18"/>
                <w:lang w:eastAsia="pl-PL"/>
              </w:rPr>
              <w:t xml:space="preserve">Nazwa/opis/wartość </w:t>
            </w:r>
            <w:r w:rsidR="00D350E2" w:rsidRPr="00CC459E">
              <w:rPr>
                <w:rFonts w:asciiTheme="minorHAnsi" w:hAnsiTheme="minorHAnsi"/>
                <w:sz w:val="18"/>
                <w:szCs w:val="18"/>
                <w:lang w:eastAsia="pl-PL"/>
              </w:rPr>
              <w:t xml:space="preserve">brutto </w:t>
            </w:r>
            <w:r w:rsidR="00D350E2" w:rsidRPr="00C310AF">
              <w:rPr>
                <w:rFonts w:asciiTheme="minorHAnsi" w:hAnsiTheme="minorHAnsi"/>
                <w:sz w:val="16"/>
                <w:szCs w:val="16"/>
                <w:lang w:eastAsia="pl-PL"/>
              </w:rPr>
              <w:t>(dla robót budowlanych)</w:t>
            </w:r>
            <w:r w:rsidRPr="00C310AF">
              <w:rPr>
                <w:rFonts w:asciiTheme="minorHAnsi" w:hAnsiTheme="minorHAnsi"/>
                <w:sz w:val="16"/>
                <w:szCs w:val="16"/>
                <w:lang w:eastAsia="pl-PL"/>
              </w:rPr>
              <w:t xml:space="preserve"> </w:t>
            </w:r>
            <w:r w:rsidRPr="00CC459E">
              <w:rPr>
                <w:rFonts w:asciiTheme="minorHAnsi" w:hAnsiTheme="minorHAnsi"/>
                <w:sz w:val="18"/>
                <w:szCs w:val="18"/>
                <w:lang w:eastAsia="pl-PL"/>
              </w:rPr>
              <w:t xml:space="preserve">w PLN </w:t>
            </w:r>
          </w:p>
        </w:tc>
        <w:tc>
          <w:tcPr>
            <w:tcW w:w="2302" w:type="dxa"/>
            <w:gridSpan w:val="2"/>
            <w:tcBorders>
              <w:top w:val="single" w:sz="4" w:space="0" w:color="auto"/>
              <w:left w:val="single" w:sz="4" w:space="0" w:color="auto"/>
              <w:bottom w:val="single" w:sz="4" w:space="0" w:color="auto"/>
              <w:right w:val="single" w:sz="4" w:space="0" w:color="auto"/>
            </w:tcBorders>
            <w:vAlign w:val="center"/>
          </w:tcPr>
          <w:p w14:paraId="24C13C8F" w14:textId="77777777" w:rsidR="009C11B6" w:rsidRPr="00CC459E" w:rsidRDefault="00A32EC9">
            <w:pPr>
              <w:suppressAutoHyphens w:val="0"/>
              <w:jc w:val="center"/>
              <w:rPr>
                <w:rFonts w:asciiTheme="minorHAnsi" w:hAnsiTheme="minorHAnsi"/>
                <w:sz w:val="18"/>
                <w:szCs w:val="18"/>
                <w:lang w:eastAsia="pl-PL"/>
              </w:rPr>
            </w:pPr>
            <w:r w:rsidRPr="00CC459E">
              <w:rPr>
                <w:rFonts w:asciiTheme="minorHAnsi" w:hAnsiTheme="minorHAnsi"/>
                <w:sz w:val="18"/>
                <w:szCs w:val="18"/>
                <w:lang w:eastAsia="pl-PL"/>
              </w:rPr>
              <w:t>Data wykonania</w:t>
            </w:r>
          </w:p>
        </w:tc>
        <w:tc>
          <w:tcPr>
            <w:tcW w:w="992" w:type="dxa"/>
            <w:tcBorders>
              <w:top w:val="single" w:sz="4" w:space="0" w:color="auto"/>
              <w:left w:val="single" w:sz="4" w:space="0" w:color="auto"/>
              <w:bottom w:val="single" w:sz="6" w:space="0" w:color="auto"/>
              <w:right w:val="single" w:sz="4" w:space="0" w:color="auto"/>
            </w:tcBorders>
            <w:vAlign w:val="center"/>
          </w:tcPr>
          <w:p w14:paraId="243CF897" w14:textId="77777777" w:rsidR="009C11B6" w:rsidRPr="00CC459E" w:rsidRDefault="00A32EC9">
            <w:pPr>
              <w:suppressAutoHyphens w:val="0"/>
              <w:jc w:val="center"/>
              <w:rPr>
                <w:rFonts w:asciiTheme="minorHAnsi" w:hAnsiTheme="minorHAnsi"/>
                <w:sz w:val="18"/>
                <w:szCs w:val="18"/>
                <w:lang w:eastAsia="pl-PL"/>
              </w:rPr>
            </w:pPr>
            <w:r w:rsidRPr="00CC459E">
              <w:rPr>
                <w:rFonts w:asciiTheme="minorHAnsi" w:hAnsiTheme="minorHAnsi"/>
                <w:sz w:val="18"/>
                <w:szCs w:val="18"/>
                <w:lang w:eastAsia="pl-PL"/>
              </w:rPr>
              <w:t xml:space="preserve">Miejsce wykonania </w:t>
            </w:r>
          </w:p>
        </w:tc>
        <w:tc>
          <w:tcPr>
            <w:tcW w:w="1276" w:type="dxa"/>
            <w:tcBorders>
              <w:top w:val="single" w:sz="4" w:space="0" w:color="auto"/>
              <w:left w:val="single" w:sz="4" w:space="0" w:color="auto"/>
              <w:bottom w:val="single" w:sz="6" w:space="0" w:color="auto"/>
              <w:right w:val="single" w:sz="4" w:space="0" w:color="auto"/>
            </w:tcBorders>
            <w:vAlign w:val="center"/>
          </w:tcPr>
          <w:p w14:paraId="52198D00" w14:textId="77777777" w:rsidR="009C11B6" w:rsidRPr="00CC459E" w:rsidRDefault="00A32EC9">
            <w:pPr>
              <w:suppressAutoHyphens w:val="0"/>
              <w:jc w:val="center"/>
              <w:rPr>
                <w:rFonts w:asciiTheme="minorHAnsi" w:hAnsiTheme="minorHAnsi"/>
                <w:sz w:val="18"/>
                <w:szCs w:val="18"/>
                <w:lang w:eastAsia="pl-PL"/>
              </w:rPr>
            </w:pPr>
            <w:r w:rsidRPr="00CC459E">
              <w:rPr>
                <w:rFonts w:asciiTheme="minorHAnsi" w:hAnsiTheme="minorHAnsi"/>
                <w:sz w:val="18"/>
                <w:szCs w:val="18"/>
                <w:lang w:eastAsia="pl-PL"/>
              </w:rPr>
              <w:t>Podmiot na rzecz którego wykonano usługi/roboty (nazwa, adres, nr telefonu do kontaktu)</w:t>
            </w:r>
          </w:p>
        </w:tc>
        <w:tc>
          <w:tcPr>
            <w:tcW w:w="1134" w:type="dxa"/>
            <w:tcBorders>
              <w:top w:val="single" w:sz="4" w:space="0" w:color="auto"/>
              <w:left w:val="single" w:sz="4" w:space="0" w:color="auto"/>
              <w:bottom w:val="single" w:sz="6" w:space="0" w:color="auto"/>
              <w:right w:val="single" w:sz="4" w:space="0" w:color="auto"/>
            </w:tcBorders>
            <w:vAlign w:val="center"/>
          </w:tcPr>
          <w:p w14:paraId="3943122A" w14:textId="77777777" w:rsidR="009C11B6" w:rsidRPr="00CC459E" w:rsidRDefault="00A32EC9">
            <w:pPr>
              <w:suppressAutoHyphens w:val="0"/>
              <w:jc w:val="center"/>
              <w:rPr>
                <w:rFonts w:asciiTheme="minorHAnsi" w:hAnsiTheme="minorHAnsi"/>
                <w:sz w:val="18"/>
                <w:szCs w:val="18"/>
                <w:lang w:eastAsia="pl-PL"/>
              </w:rPr>
            </w:pPr>
            <w:r w:rsidRPr="00CC459E">
              <w:rPr>
                <w:rFonts w:asciiTheme="minorHAnsi" w:hAnsiTheme="minorHAnsi"/>
                <w:sz w:val="18"/>
                <w:szCs w:val="18"/>
                <w:lang w:eastAsia="pl-PL"/>
              </w:rPr>
              <w:t>Nazwa Wykonawcy</w:t>
            </w:r>
          </w:p>
        </w:tc>
      </w:tr>
      <w:tr w:rsidR="009C11B6" w:rsidRPr="00CC459E" w14:paraId="03E7B8B6" w14:textId="77777777" w:rsidTr="00C310AF">
        <w:trPr>
          <w:cantSplit/>
          <w:trHeight w:val="665"/>
          <w:tblHeader/>
        </w:trPr>
        <w:tc>
          <w:tcPr>
            <w:tcW w:w="550" w:type="dxa"/>
            <w:vMerge/>
            <w:tcBorders>
              <w:left w:val="single" w:sz="4" w:space="0" w:color="auto"/>
              <w:bottom w:val="single" w:sz="6" w:space="0" w:color="auto"/>
              <w:right w:val="single" w:sz="6" w:space="0" w:color="auto"/>
            </w:tcBorders>
          </w:tcPr>
          <w:p w14:paraId="315659AB" w14:textId="77777777" w:rsidR="009C11B6" w:rsidRPr="00CC459E" w:rsidRDefault="009C11B6">
            <w:pPr>
              <w:suppressAutoHyphens w:val="0"/>
              <w:ind w:left="833" w:hanging="720"/>
              <w:jc w:val="both"/>
              <w:rPr>
                <w:rFonts w:asciiTheme="minorHAnsi" w:hAnsiTheme="minorHAnsi"/>
                <w:sz w:val="18"/>
                <w:szCs w:val="18"/>
                <w:lang w:eastAsia="pl-PL"/>
              </w:rPr>
            </w:pPr>
          </w:p>
        </w:tc>
        <w:tc>
          <w:tcPr>
            <w:tcW w:w="2072" w:type="dxa"/>
            <w:vMerge/>
            <w:tcBorders>
              <w:left w:val="single" w:sz="6" w:space="0" w:color="auto"/>
              <w:bottom w:val="single" w:sz="6" w:space="0" w:color="auto"/>
              <w:right w:val="single" w:sz="6" w:space="0" w:color="auto"/>
            </w:tcBorders>
          </w:tcPr>
          <w:p w14:paraId="58BABFF9" w14:textId="77777777" w:rsidR="009C11B6" w:rsidRPr="00CC459E" w:rsidRDefault="009C11B6">
            <w:pPr>
              <w:suppressAutoHyphens w:val="0"/>
              <w:ind w:left="833" w:hanging="720"/>
              <w:jc w:val="center"/>
              <w:rPr>
                <w:rFonts w:asciiTheme="minorHAnsi" w:hAnsiTheme="minorHAnsi"/>
                <w:sz w:val="18"/>
                <w:szCs w:val="18"/>
                <w:lang w:eastAsia="pl-PL"/>
              </w:rPr>
            </w:pPr>
          </w:p>
        </w:tc>
        <w:tc>
          <w:tcPr>
            <w:tcW w:w="1134" w:type="dxa"/>
            <w:vMerge/>
            <w:tcBorders>
              <w:left w:val="single" w:sz="6" w:space="0" w:color="auto"/>
              <w:bottom w:val="single" w:sz="6" w:space="0" w:color="auto"/>
              <w:right w:val="single" w:sz="6" w:space="0" w:color="auto"/>
            </w:tcBorders>
          </w:tcPr>
          <w:p w14:paraId="0F639EE8" w14:textId="77777777" w:rsidR="009C11B6" w:rsidRPr="00CC459E" w:rsidRDefault="009C11B6">
            <w:pPr>
              <w:suppressAutoHyphens w:val="0"/>
              <w:ind w:left="833" w:hanging="720"/>
              <w:jc w:val="center"/>
              <w:rPr>
                <w:rFonts w:asciiTheme="minorHAnsi" w:hAnsiTheme="minorHAnsi"/>
                <w:sz w:val="18"/>
                <w:szCs w:val="18"/>
                <w:lang w:eastAsia="pl-PL"/>
              </w:rPr>
            </w:pPr>
          </w:p>
        </w:tc>
        <w:tc>
          <w:tcPr>
            <w:tcW w:w="1134" w:type="dxa"/>
            <w:tcBorders>
              <w:top w:val="single" w:sz="4" w:space="0" w:color="auto"/>
              <w:left w:val="single" w:sz="4" w:space="0" w:color="auto"/>
              <w:bottom w:val="single" w:sz="6" w:space="0" w:color="auto"/>
              <w:right w:val="single" w:sz="4" w:space="0" w:color="auto"/>
            </w:tcBorders>
          </w:tcPr>
          <w:p w14:paraId="7BD3EFE3" w14:textId="77777777" w:rsidR="009C11B6" w:rsidRPr="00CC459E" w:rsidRDefault="00A32EC9">
            <w:pPr>
              <w:suppressAutoHyphens w:val="0"/>
              <w:ind w:left="38"/>
              <w:jc w:val="center"/>
              <w:rPr>
                <w:rFonts w:asciiTheme="minorHAnsi" w:hAnsiTheme="minorHAnsi"/>
                <w:sz w:val="18"/>
                <w:szCs w:val="18"/>
                <w:lang w:eastAsia="pl-PL"/>
              </w:rPr>
            </w:pPr>
            <w:r w:rsidRPr="00CC459E">
              <w:rPr>
                <w:rFonts w:asciiTheme="minorHAnsi" w:hAnsiTheme="minorHAnsi"/>
                <w:sz w:val="18"/>
                <w:szCs w:val="18"/>
                <w:lang w:eastAsia="pl-PL"/>
              </w:rPr>
              <w:t>Początek (data)</w:t>
            </w:r>
          </w:p>
        </w:tc>
        <w:tc>
          <w:tcPr>
            <w:tcW w:w="1168" w:type="dxa"/>
            <w:tcBorders>
              <w:top w:val="single" w:sz="4" w:space="0" w:color="auto"/>
              <w:left w:val="single" w:sz="4" w:space="0" w:color="auto"/>
              <w:bottom w:val="single" w:sz="6" w:space="0" w:color="auto"/>
              <w:right w:val="single" w:sz="4" w:space="0" w:color="auto"/>
            </w:tcBorders>
          </w:tcPr>
          <w:p w14:paraId="0CA6CDDB" w14:textId="77777777" w:rsidR="009C11B6" w:rsidRPr="00CC459E" w:rsidRDefault="00A32EC9">
            <w:pPr>
              <w:suppressAutoHyphens w:val="0"/>
              <w:ind w:left="38"/>
              <w:jc w:val="center"/>
              <w:rPr>
                <w:rFonts w:asciiTheme="minorHAnsi" w:hAnsiTheme="minorHAnsi"/>
                <w:sz w:val="18"/>
                <w:szCs w:val="18"/>
                <w:lang w:eastAsia="pl-PL"/>
              </w:rPr>
            </w:pPr>
            <w:r w:rsidRPr="00CC459E">
              <w:rPr>
                <w:rFonts w:asciiTheme="minorHAnsi" w:hAnsiTheme="minorHAnsi"/>
                <w:sz w:val="18"/>
                <w:szCs w:val="18"/>
                <w:lang w:eastAsia="pl-PL"/>
              </w:rPr>
              <w:t>Zakończenie (data)</w:t>
            </w:r>
          </w:p>
        </w:tc>
        <w:tc>
          <w:tcPr>
            <w:tcW w:w="992" w:type="dxa"/>
            <w:tcBorders>
              <w:left w:val="single" w:sz="4" w:space="0" w:color="auto"/>
              <w:bottom w:val="single" w:sz="6" w:space="0" w:color="auto"/>
              <w:right w:val="single" w:sz="4" w:space="0" w:color="auto"/>
            </w:tcBorders>
          </w:tcPr>
          <w:p w14:paraId="7633FDBB" w14:textId="77777777" w:rsidR="009C11B6" w:rsidRPr="00CC459E" w:rsidRDefault="009C11B6">
            <w:pPr>
              <w:suppressAutoHyphens w:val="0"/>
              <w:ind w:left="833" w:hanging="720"/>
              <w:jc w:val="both"/>
              <w:rPr>
                <w:rFonts w:asciiTheme="minorHAnsi" w:hAnsiTheme="minorHAnsi"/>
                <w:sz w:val="18"/>
                <w:szCs w:val="18"/>
                <w:lang w:eastAsia="pl-PL"/>
              </w:rPr>
            </w:pPr>
          </w:p>
        </w:tc>
        <w:tc>
          <w:tcPr>
            <w:tcW w:w="1276" w:type="dxa"/>
            <w:tcBorders>
              <w:left w:val="single" w:sz="4" w:space="0" w:color="auto"/>
              <w:bottom w:val="single" w:sz="6" w:space="0" w:color="auto"/>
              <w:right w:val="single" w:sz="4" w:space="0" w:color="auto"/>
            </w:tcBorders>
          </w:tcPr>
          <w:p w14:paraId="4399F175" w14:textId="77777777" w:rsidR="009C11B6" w:rsidRPr="00CC459E" w:rsidRDefault="009C11B6">
            <w:pPr>
              <w:suppressAutoHyphens w:val="0"/>
              <w:ind w:left="833" w:hanging="720"/>
              <w:jc w:val="both"/>
              <w:rPr>
                <w:rFonts w:asciiTheme="minorHAnsi" w:hAnsiTheme="minorHAnsi"/>
                <w:sz w:val="18"/>
                <w:szCs w:val="18"/>
                <w:lang w:eastAsia="pl-PL"/>
              </w:rPr>
            </w:pPr>
          </w:p>
        </w:tc>
        <w:tc>
          <w:tcPr>
            <w:tcW w:w="1134" w:type="dxa"/>
            <w:tcBorders>
              <w:left w:val="single" w:sz="4" w:space="0" w:color="auto"/>
              <w:bottom w:val="single" w:sz="6" w:space="0" w:color="auto"/>
              <w:right w:val="single" w:sz="4" w:space="0" w:color="auto"/>
            </w:tcBorders>
          </w:tcPr>
          <w:p w14:paraId="03D0FF88" w14:textId="77777777" w:rsidR="009C11B6" w:rsidRPr="00CC459E" w:rsidRDefault="009C11B6">
            <w:pPr>
              <w:suppressAutoHyphens w:val="0"/>
              <w:ind w:left="833" w:hanging="720"/>
              <w:jc w:val="both"/>
              <w:rPr>
                <w:rFonts w:asciiTheme="minorHAnsi" w:hAnsiTheme="minorHAnsi"/>
                <w:sz w:val="18"/>
                <w:szCs w:val="18"/>
                <w:lang w:eastAsia="pl-PL"/>
              </w:rPr>
            </w:pPr>
          </w:p>
        </w:tc>
      </w:tr>
      <w:tr w:rsidR="009C11B6" w:rsidRPr="00CC459E" w14:paraId="5B656775" w14:textId="77777777" w:rsidTr="00C310AF">
        <w:trPr>
          <w:cantSplit/>
          <w:trHeight w:val="1701"/>
        </w:trPr>
        <w:tc>
          <w:tcPr>
            <w:tcW w:w="550" w:type="dxa"/>
            <w:tcBorders>
              <w:top w:val="single" w:sz="6" w:space="0" w:color="auto"/>
              <w:left w:val="single" w:sz="4" w:space="0" w:color="auto"/>
              <w:bottom w:val="single" w:sz="6" w:space="0" w:color="auto"/>
              <w:right w:val="single" w:sz="6" w:space="0" w:color="auto"/>
            </w:tcBorders>
          </w:tcPr>
          <w:p w14:paraId="6BA5C959" w14:textId="77777777" w:rsidR="009C11B6" w:rsidRPr="00CC459E" w:rsidRDefault="00A32EC9">
            <w:pPr>
              <w:suppressAutoHyphens w:val="0"/>
              <w:ind w:left="833" w:hanging="720"/>
              <w:jc w:val="center"/>
              <w:rPr>
                <w:rFonts w:asciiTheme="minorHAnsi" w:hAnsiTheme="minorHAnsi"/>
                <w:sz w:val="22"/>
                <w:szCs w:val="22"/>
                <w:lang w:eastAsia="pl-PL"/>
              </w:rPr>
            </w:pPr>
            <w:r w:rsidRPr="00CC459E">
              <w:rPr>
                <w:rFonts w:asciiTheme="minorHAnsi" w:hAnsiTheme="minorHAnsi"/>
                <w:sz w:val="22"/>
                <w:szCs w:val="22"/>
                <w:lang w:eastAsia="pl-PL"/>
              </w:rPr>
              <w:t>1.</w:t>
            </w:r>
          </w:p>
        </w:tc>
        <w:tc>
          <w:tcPr>
            <w:tcW w:w="2072" w:type="dxa"/>
            <w:tcBorders>
              <w:top w:val="single" w:sz="6" w:space="0" w:color="auto"/>
              <w:left w:val="single" w:sz="6" w:space="0" w:color="auto"/>
              <w:bottom w:val="single" w:sz="6" w:space="0" w:color="auto"/>
              <w:right w:val="single" w:sz="6" w:space="0" w:color="auto"/>
            </w:tcBorders>
          </w:tcPr>
          <w:p w14:paraId="522A541E" w14:textId="77777777" w:rsidR="009C11B6" w:rsidRPr="00CC459E" w:rsidRDefault="009C11B6">
            <w:pPr>
              <w:suppressAutoHyphens w:val="0"/>
              <w:ind w:left="113"/>
              <w:rPr>
                <w:rFonts w:asciiTheme="minorHAnsi" w:hAnsiTheme="minorHAnsi"/>
                <w:sz w:val="22"/>
                <w:szCs w:val="22"/>
                <w:lang w:eastAsia="pl-PL"/>
              </w:rPr>
            </w:pPr>
          </w:p>
        </w:tc>
        <w:tc>
          <w:tcPr>
            <w:tcW w:w="1134" w:type="dxa"/>
            <w:tcBorders>
              <w:top w:val="single" w:sz="6" w:space="0" w:color="auto"/>
              <w:left w:val="single" w:sz="6" w:space="0" w:color="auto"/>
              <w:bottom w:val="single" w:sz="6" w:space="0" w:color="auto"/>
              <w:right w:val="single" w:sz="6" w:space="0" w:color="auto"/>
            </w:tcBorders>
          </w:tcPr>
          <w:p w14:paraId="3CE9D53F"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34" w:type="dxa"/>
            <w:tcBorders>
              <w:top w:val="single" w:sz="6" w:space="0" w:color="auto"/>
              <w:left w:val="single" w:sz="4" w:space="0" w:color="auto"/>
              <w:bottom w:val="single" w:sz="6" w:space="0" w:color="auto"/>
              <w:right w:val="single" w:sz="4" w:space="0" w:color="auto"/>
            </w:tcBorders>
          </w:tcPr>
          <w:p w14:paraId="71A69D43"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68" w:type="dxa"/>
            <w:tcBorders>
              <w:top w:val="single" w:sz="6" w:space="0" w:color="auto"/>
              <w:left w:val="single" w:sz="4" w:space="0" w:color="auto"/>
              <w:bottom w:val="single" w:sz="6" w:space="0" w:color="auto"/>
              <w:right w:val="single" w:sz="4" w:space="0" w:color="auto"/>
            </w:tcBorders>
          </w:tcPr>
          <w:p w14:paraId="1FEC0934" w14:textId="77777777" w:rsidR="009C11B6" w:rsidRPr="00CC459E" w:rsidRDefault="009C11B6">
            <w:pPr>
              <w:suppressAutoHyphens w:val="0"/>
              <w:ind w:left="833" w:hanging="720"/>
              <w:jc w:val="both"/>
              <w:rPr>
                <w:rFonts w:asciiTheme="minorHAnsi" w:hAnsiTheme="minorHAnsi"/>
                <w:sz w:val="22"/>
                <w:szCs w:val="22"/>
                <w:lang w:eastAsia="pl-PL"/>
              </w:rPr>
            </w:pPr>
          </w:p>
        </w:tc>
        <w:tc>
          <w:tcPr>
            <w:tcW w:w="992" w:type="dxa"/>
            <w:tcBorders>
              <w:top w:val="single" w:sz="6" w:space="0" w:color="auto"/>
              <w:left w:val="single" w:sz="4" w:space="0" w:color="auto"/>
              <w:bottom w:val="single" w:sz="6" w:space="0" w:color="auto"/>
              <w:right w:val="single" w:sz="4" w:space="0" w:color="auto"/>
            </w:tcBorders>
          </w:tcPr>
          <w:p w14:paraId="3D29DF17"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276" w:type="dxa"/>
            <w:tcBorders>
              <w:top w:val="single" w:sz="6" w:space="0" w:color="auto"/>
              <w:left w:val="single" w:sz="4" w:space="0" w:color="auto"/>
              <w:bottom w:val="single" w:sz="6" w:space="0" w:color="auto"/>
              <w:right w:val="single" w:sz="4" w:space="0" w:color="auto"/>
            </w:tcBorders>
          </w:tcPr>
          <w:p w14:paraId="0A604EF9"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34" w:type="dxa"/>
            <w:tcBorders>
              <w:top w:val="single" w:sz="6" w:space="0" w:color="auto"/>
              <w:left w:val="single" w:sz="4" w:space="0" w:color="auto"/>
              <w:bottom w:val="single" w:sz="6" w:space="0" w:color="auto"/>
              <w:right w:val="single" w:sz="4" w:space="0" w:color="auto"/>
            </w:tcBorders>
          </w:tcPr>
          <w:p w14:paraId="2BC2633A" w14:textId="77777777" w:rsidR="009C11B6" w:rsidRPr="00CC459E" w:rsidRDefault="009C11B6">
            <w:pPr>
              <w:suppressAutoHyphens w:val="0"/>
              <w:ind w:left="833" w:hanging="720"/>
              <w:jc w:val="both"/>
              <w:rPr>
                <w:rFonts w:asciiTheme="minorHAnsi" w:hAnsiTheme="minorHAnsi"/>
                <w:sz w:val="22"/>
                <w:szCs w:val="22"/>
                <w:lang w:eastAsia="pl-PL"/>
              </w:rPr>
            </w:pPr>
          </w:p>
        </w:tc>
      </w:tr>
      <w:tr w:rsidR="009C11B6" w:rsidRPr="00CC459E" w14:paraId="5583CAC1" w14:textId="77777777" w:rsidTr="00C310AF">
        <w:trPr>
          <w:cantSplit/>
          <w:trHeight w:val="1701"/>
        </w:trPr>
        <w:tc>
          <w:tcPr>
            <w:tcW w:w="550" w:type="dxa"/>
            <w:tcBorders>
              <w:top w:val="single" w:sz="6" w:space="0" w:color="auto"/>
              <w:left w:val="single" w:sz="4" w:space="0" w:color="auto"/>
              <w:bottom w:val="single" w:sz="6" w:space="0" w:color="auto"/>
              <w:right w:val="single" w:sz="6" w:space="0" w:color="auto"/>
            </w:tcBorders>
          </w:tcPr>
          <w:p w14:paraId="5C3EE6F8" w14:textId="77777777" w:rsidR="009C11B6" w:rsidRPr="00CC459E" w:rsidRDefault="00A32EC9">
            <w:pPr>
              <w:suppressAutoHyphens w:val="0"/>
              <w:ind w:left="833" w:hanging="720"/>
              <w:jc w:val="center"/>
              <w:rPr>
                <w:rFonts w:asciiTheme="minorHAnsi" w:hAnsiTheme="minorHAnsi"/>
                <w:sz w:val="22"/>
                <w:szCs w:val="22"/>
                <w:lang w:eastAsia="pl-PL"/>
              </w:rPr>
            </w:pPr>
            <w:r w:rsidRPr="00CC459E">
              <w:rPr>
                <w:rFonts w:asciiTheme="minorHAnsi" w:hAnsiTheme="minorHAnsi"/>
                <w:sz w:val="22"/>
                <w:szCs w:val="22"/>
                <w:lang w:eastAsia="pl-PL"/>
              </w:rPr>
              <w:lastRenderedPageBreak/>
              <w:t xml:space="preserve">2. </w:t>
            </w:r>
          </w:p>
        </w:tc>
        <w:tc>
          <w:tcPr>
            <w:tcW w:w="2072" w:type="dxa"/>
            <w:tcBorders>
              <w:top w:val="single" w:sz="6" w:space="0" w:color="auto"/>
              <w:left w:val="single" w:sz="6" w:space="0" w:color="auto"/>
              <w:bottom w:val="single" w:sz="6" w:space="0" w:color="auto"/>
              <w:right w:val="single" w:sz="6" w:space="0" w:color="auto"/>
            </w:tcBorders>
          </w:tcPr>
          <w:p w14:paraId="742F8E69" w14:textId="77777777" w:rsidR="009C11B6" w:rsidRPr="00CC459E" w:rsidRDefault="009C11B6">
            <w:pPr>
              <w:suppressAutoHyphens w:val="0"/>
              <w:ind w:left="113"/>
              <w:rPr>
                <w:rFonts w:asciiTheme="minorHAnsi" w:hAnsiTheme="minorHAnsi"/>
                <w:sz w:val="22"/>
                <w:szCs w:val="22"/>
                <w:lang w:eastAsia="pl-PL"/>
              </w:rPr>
            </w:pPr>
          </w:p>
        </w:tc>
        <w:tc>
          <w:tcPr>
            <w:tcW w:w="1134" w:type="dxa"/>
            <w:tcBorders>
              <w:top w:val="single" w:sz="6" w:space="0" w:color="auto"/>
              <w:left w:val="single" w:sz="6" w:space="0" w:color="auto"/>
              <w:bottom w:val="single" w:sz="6" w:space="0" w:color="auto"/>
              <w:right w:val="single" w:sz="6" w:space="0" w:color="auto"/>
            </w:tcBorders>
          </w:tcPr>
          <w:p w14:paraId="5F773593"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34" w:type="dxa"/>
            <w:tcBorders>
              <w:top w:val="single" w:sz="6" w:space="0" w:color="auto"/>
              <w:left w:val="single" w:sz="4" w:space="0" w:color="auto"/>
              <w:bottom w:val="single" w:sz="6" w:space="0" w:color="auto"/>
              <w:right w:val="single" w:sz="4" w:space="0" w:color="auto"/>
            </w:tcBorders>
          </w:tcPr>
          <w:p w14:paraId="7B4F23BD"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68" w:type="dxa"/>
            <w:tcBorders>
              <w:top w:val="single" w:sz="6" w:space="0" w:color="auto"/>
              <w:left w:val="single" w:sz="4" w:space="0" w:color="auto"/>
              <w:bottom w:val="single" w:sz="6" w:space="0" w:color="auto"/>
              <w:right w:val="single" w:sz="4" w:space="0" w:color="auto"/>
            </w:tcBorders>
          </w:tcPr>
          <w:p w14:paraId="261AF39C" w14:textId="77777777" w:rsidR="009C11B6" w:rsidRPr="00CC459E" w:rsidRDefault="009C11B6">
            <w:pPr>
              <w:suppressAutoHyphens w:val="0"/>
              <w:ind w:left="833" w:hanging="720"/>
              <w:jc w:val="both"/>
              <w:rPr>
                <w:rFonts w:asciiTheme="minorHAnsi" w:hAnsiTheme="minorHAnsi"/>
                <w:sz w:val="22"/>
                <w:szCs w:val="22"/>
                <w:lang w:eastAsia="pl-PL"/>
              </w:rPr>
            </w:pPr>
          </w:p>
        </w:tc>
        <w:tc>
          <w:tcPr>
            <w:tcW w:w="992" w:type="dxa"/>
            <w:tcBorders>
              <w:top w:val="single" w:sz="6" w:space="0" w:color="auto"/>
              <w:left w:val="single" w:sz="4" w:space="0" w:color="auto"/>
              <w:bottom w:val="single" w:sz="6" w:space="0" w:color="auto"/>
              <w:right w:val="single" w:sz="4" w:space="0" w:color="auto"/>
            </w:tcBorders>
          </w:tcPr>
          <w:p w14:paraId="73007B84"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276" w:type="dxa"/>
            <w:tcBorders>
              <w:top w:val="single" w:sz="6" w:space="0" w:color="auto"/>
              <w:left w:val="single" w:sz="4" w:space="0" w:color="auto"/>
              <w:bottom w:val="single" w:sz="6" w:space="0" w:color="auto"/>
              <w:right w:val="single" w:sz="4" w:space="0" w:color="auto"/>
            </w:tcBorders>
          </w:tcPr>
          <w:p w14:paraId="748F5A9B"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34" w:type="dxa"/>
            <w:tcBorders>
              <w:top w:val="single" w:sz="6" w:space="0" w:color="auto"/>
              <w:left w:val="single" w:sz="4" w:space="0" w:color="auto"/>
              <w:bottom w:val="single" w:sz="6" w:space="0" w:color="auto"/>
              <w:right w:val="single" w:sz="4" w:space="0" w:color="auto"/>
            </w:tcBorders>
          </w:tcPr>
          <w:p w14:paraId="3A93DCA0" w14:textId="77777777" w:rsidR="009C11B6" w:rsidRPr="00CC459E" w:rsidRDefault="009C11B6">
            <w:pPr>
              <w:suppressAutoHyphens w:val="0"/>
              <w:ind w:left="833" w:hanging="720"/>
              <w:jc w:val="both"/>
              <w:rPr>
                <w:rFonts w:asciiTheme="minorHAnsi" w:hAnsiTheme="minorHAnsi"/>
                <w:sz w:val="22"/>
                <w:szCs w:val="22"/>
                <w:lang w:eastAsia="pl-PL"/>
              </w:rPr>
            </w:pPr>
          </w:p>
        </w:tc>
      </w:tr>
      <w:tr w:rsidR="009C11B6" w:rsidRPr="00CC459E" w14:paraId="176E8D08" w14:textId="77777777" w:rsidTr="00C310AF">
        <w:trPr>
          <w:cantSplit/>
          <w:trHeight w:val="1701"/>
        </w:trPr>
        <w:tc>
          <w:tcPr>
            <w:tcW w:w="550" w:type="dxa"/>
            <w:tcBorders>
              <w:top w:val="single" w:sz="6" w:space="0" w:color="auto"/>
              <w:left w:val="single" w:sz="4" w:space="0" w:color="auto"/>
              <w:bottom w:val="single" w:sz="6" w:space="0" w:color="auto"/>
              <w:right w:val="single" w:sz="6" w:space="0" w:color="auto"/>
            </w:tcBorders>
          </w:tcPr>
          <w:p w14:paraId="3C0625C8" w14:textId="77777777" w:rsidR="009C11B6" w:rsidRPr="00CC459E" w:rsidRDefault="00A32EC9">
            <w:pPr>
              <w:suppressAutoHyphens w:val="0"/>
              <w:ind w:left="833" w:hanging="720"/>
              <w:jc w:val="center"/>
              <w:rPr>
                <w:rFonts w:asciiTheme="minorHAnsi" w:hAnsiTheme="minorHAnsi"/>
                <w:sz w:val="22"/>
                <w:szCs w:val="22"/>
                <w:lang w:eastAsia="pl-PL"/>
              </w:rPr>
            </w:pPr>
            <w:r w:rsidRPr="00CC459E">
              <w:rPr>
                <w:rFonts w:asciiTheme="minorHAnsi" w:hAnsiTheme="minorHAnsi"/>
                <w:sz w:val="22"/>
                <w:szCs w:val="22"/>
                <w:lang w:eastAsia="pl-PL"/>
              </w:rPr>
              <w:t>3.</w:t>
            </w:r>
          </w:p>
        </w:tc>
        <w:tc>
          <w:tcPr>
            <w:tcW w:w="2072" w:type="dxa"/>
            <w:tcBorders>
              <w:top w:val="single" w:sz="6" w:space="0" w:color="auto"/>
              <w:left w:val="single" w:sz="6" w:space="0" w:color="auto"/>
              <w:bottom w:val="single" w:sz="6" w:space="0" w:color="auto"/>
              <w:right w:val="single" w:sz="6" w:space="0" w:color="auto"/>
            </w:tcBorders>
          </w:tcPr>
          <w:p w14:paraId="52E43110" w14:textId="77777777" w:rsidR="009C11B6" w:rsidRPr="00CC459E" w:rsidRDefault="009C11B6">
            <w:pPr>
              <w:suppressAutoHyphens w:val="0"/>
              <w:ind w:left="113"/>
              <w:rPr>
                <w:rFonts w:asciiTheme="minorHAnsi" w:hAnsiTheme="minorHAnsi"/>
                <w:sz w:val="22"/>
                <w:szCs w:val="22"/>
                <w:lang w:eastAsia="pl-PL"/>
              </w:rPr>
            </w:pPr>
          </w:p>
          <w:p w14:paraId="173B10A0" w14:textId="77777777" w:rsidR="009C11B6" w:rsidRPr="00CC459E" w:rsidRDefault="009C11B6">
            <w:pPr>
              <w:suppressAutoHyphens w:val="0"/>
              <w:ind w:left="113"/>
              <w:rPr>
                <w:rFonts w:asciiTheme="minorHAnsi" w:hAnsiTheme="minorHAnsi"/>
                <w:sz w:val="22"/>
                <w:szCs w:val="22"/>
                <w:lang w:eastAsia="pl-PL"/>
              </w:rPr>
            </w:pPr>
          </w:p>
        </w:tc>
        <w:tc>
          <w:tcPr>
            <w:tcW w:w="1134" w:type="dxa"/>
            <w:tcBorders>
              <w:top w:val="single" w:sz="6" w:space="0" w:color="auto"/>
              <w:left w:val="single" w:sz="6" w:space="0" w:color="auto"/>
              <w:bottom w:val="single" w:sz="6" w:space="0" w:color="auto"/>
              <w:right w:val="single" w:sz="6" w:space="0" w:color="auto"/>
            </w:tcBorders>
          </w:tcPr>
          <w:p w14:paraId="4FF98D7C"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34" w:type="dxa"/>
            <w:tcBorders>
              <w:top w:val="single" w:sz="6" w:space="0" w:color="auto"/>
              <w:left w:val="single" w:sz="4" w:space="0" w:color="auto"/>
              <w:bottom w:val="single" w:sz="6" w:space="0" w:color="auto"/>
              <w:right w:val="single" w:sz="4" w:space="0" w:color="auto"/>
            </w:tcBorders>
          </w:tcPr>
          <w:p w14:paraId="33B5B333"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68" w:type="dxa"/>
            <w:tcBorders>
              <w:top w:val="single" w:sz="6" w:space="0" w:color="auto"/>
              <w:left w:val="single" w:sz="4" w:space="0" w:color="auto"/>
              <w:bottom w:val="single" w:sz="6" w:space="0" w:color="auto"/>
              <w:right w:val="single" w:sz="4" w:space="0" w:color="auto"/>
            </w:tcBorders>
          </w:tcPr>
          <w:p w14:paraId="5CA88D9B" w14:textId="77777777" w:rsidR="009C11B6" w:rsidRPr="00CC459E" w:rsidRDefault="009C11B6">
            <w:pPr>
              <w:suppressAutoHyphens w:val="0"/>
              <w:ind w:left="833" w:hanging="720"/>
              <w:jc w:val="both"/>
              <w:rPr>
                <w:rFonts w:asciiTheme="minorHAnsi" w:hAnsiTheme="minorHAnsi"/>
                <w:sz w:val="22"/>
                <w:szCs w:val="22"/>
                <w:lang w:eastAsia="pl-PL"/>
              </w:rPr>
            </w:pPr>
          </w:p>
        </w:tc>
        <w:tc>
          <w:tcPr>
            <w:tcW w:w="992" w:type="dxa"/>
            <w:tcBorders>
              <w:top w:val="single" w:sz="6" w:space="0" w:color="auto"/>
              <w:left w:val="single" w:sz="4" w:space="0" w:color="auto"/>
              <w:bottom w:val="single" w:sz="6" w:space="0" w:color="auto"/>
              <w:right w:val="single" w:sz="4" w:space="0" w:color="auto"/>
            </w:tcBorders>
          </w:tcPr>
          <w:p w14:paraId="494D6A98"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276" w:type="dxa"/>
            <w:tcBorders>
              <w:top w:val="single" w:sz="6" w:space="0" w:color="auto"/>
              <w:left w:val="single" w:sz="4" w:space="0" w:color="auto"/>
              <w:bottom w:val="single" w:sz="6" w:space="0" w:color="auto"/>
              <w:right w:val="single" w:sz="4" w:space="0" w:color="auto"/>
            </w:tcBorders>
          </w:tcPr>
          <w:p w14:paraId="39FF29A7" w14:textId="77777777" w:rsidR="009C11B6" w:rsidRPr="00CC459E" w:rsidRDefault="009C11B6">
            <w:pPr>
              <w:suppressAutoHyphens w:val="0"/>
              <w:ind w:left="833" w:hanging="720"/>
              <w:jc w:val="both"/>
              <w:rPr>
                <w:rFonts w:asciiTheme="minorHAnsi" w:hAnsiTheme="minorHAnsi"/>
                <w:sz w:val="22"/>
                <w:szCs w:val="22"/>
                <w:lang w:eastAsia="pl-PL"/>
              </w:rPr>
            </w:pPr>
          </w:p>
        </w:tc>
        <w:tc>
          <w:tcPr>
            <w:tcW w:w="1134" w:type="dxa"/>
            <w:tcBorders>
              <w:top w:val="single" w:sz="6" w:space="0" w:color="auto"/>
              <w:left w:val="single" w:sz="4" w:space="0" w:color="auto"/>
              <w:bottom w:val="single" w:sz="6" w:space="0" w:color="auto"/>
              <w:right w:val="single" w:sz="4" w:space="0" w:color="auto"/>
            </w:tcBorders>
          </w:tcPr>
          <w:p w14:paraId="0CEDBCBE" w14:textId="77777777" w:rsidR="009C11B6" w:rsidRPr="00CC459E" w:rsidRDefault="009C11B6">
            <w:pPr>
              <w:suppressAutoHyphens w:val="0"/>
              <w:ind w:left="833" w:hanging="720"/>
              <w:jc w:val="both"/>
              <w:rPr>
                <w:rFonts w:asciiTheme="minorHAnsi" w:hAnsiTheme="minorHAnsi"/>
                <w:sz w:val="22"/>
                <w:szCs w:val="22"/>
                <w:lang w:eastAsia="pl-PL"/>
              </w:rPr>
            </w:pPr>
          </w:p>
        </w:tc>
      </w:tr>
    </w:tbl>
    <w:p w14:paraId="072534BE" w14:textId="77777777" w:rsidR="009C11B6" w:rsidRPr="00CC459E" w:rsidRDefault="009C11B6">
      <w:pPr>
        <w:suppressAutoHyphens w:val="0"/>
        <w:ind w:left="833" w:hanging="720"/>
        <w:jc w:val="both"/>
        <w:rPr>
          <w:rFonts w:asciiTheme="minorHAnsi" w:hAnsiTheme="minorHAnsi"/>
          <w:b/>
          <w:sz w:val="22"/>
          <w:szCs w:val="22"/>
          <w:lang w:eastAsia="pl-PL"/>
        </w:rPr>
      </w:pPr>
    </w:p>
    <w:p w14:paraId="3964FF6B" w14:textId="77777777" w:rsidR="009C11B6" w:rsidRPr="00CC459E" w:rsidRDefault="009C11B6">
      <w:pPr>
        <w:suppressAutoHyphens w:val="0"/>
        <w:ind w:left="833" w:hanging="720"/>
        <w:jc w:val="both"/>
        <w:rPr>
          <w:rFonts w:asciiTheme="minorHAnsi" w:hAnsiTheme="minorHAnsi"/>
          <w:b/>
          <w:sz w:val="22"/>
          <w:szCs w:val="22"/>
          <w:lang w:eastAsia="pl-PL"/>
        </w:rPr>
      </w:pPr>
    </w:p>
    <w:p w14:paraId="19120283" w14:textId="77777777" w:rsidR="00C310AF" w:rsidRPr="00C310AF" w:rsidRDefault="00A32EC9">
      <w:pPr>
        <w:suppressAutoHyphens w:val="0"/>
        <w:ind w:left="900" w:hanging="900"/>
        <w:jc w:val="both"/>
        <w:rPr>
          <w:rFonts w:asciiTheme="minorHAnsi" w:hAnsiTheme="minorHAnsi"/>
          <w:b/>
          <w:sz w:val="22"/>
          <w:szCs w:val="22"/>
          <w:lang w:eastAsia="pl-PL"/>
        </w:rPr>
      </w:pPr>
      <w:r w:rsidRPr="00C310AF">
        <w:rPr>
          <w:rFonts w:asciiTheme="minorHAnsi" w:hAnsiTheme="minorHAnsi"/>
          <w:b/>
          <w:sz w:val="22"/>
          <w:szCs w:val="22"/>
          <w:lang w:eastAsia="pl-PL"/>
        </w:rPr>
        <w:t>UWAGA</w:t>
      </w:r>
      <w:r w:rsidR="00C310AF" w:rsidRPr="00C310AF">
        <w:rPr>
          <w:rFonts w:asciiTheme="minorHAnsi" w:hAnsiTheme="minorHAnsi"/>
          <w:b/>
          <w:sz w:val="22"/>
          <w:szCs w:val="22"/>
          <w:lang w:eastAsia="pl-PL"/>
        </w:rPr>
        <w:t>:</w:t>
      </w:r>
    </w:p>
    <w:p w14:paraId="72A76DA8" w14:textId="54924AF8" w:rsidR="009C11B6" w:rsidRPr="00C310AF" w:rsidRDefault="00A32EC9" w:rsidP="00C310AF">
      <w:pPr>
        <w:suppressAutoHyphens w:val="0"/>
        <w:jc w:val="both"/>
        <w:rPr>
          <w:rFonts w:asciiTheme="minorHAnsi" w:hAnsiTheme="minorHAnsi"/>
          <w:b/>
          <w:sz w:val="22"/>
          <w:szCs w:val="22"/>
          <w:lang w:eastAsia="pl-PL"/>
        </w:rPr>
      </w:pPr>
      <w:r w:rsidRPr="00C310AF">
        <w:rPr>
          <w:rFonts w:asciiTheme="minorHAnsi" w:hAnsiTheme="minorHAnsi"/>
          <w:b/>
          <w:sz w:val="22"/>
          <w:szCs w:val="22"/>
          <w:lang w:eastAsia="pl-PL"/>
        </w:rPr>
        <w:t>Wykonawca modeluje tabelę w zależności od tego w jaki sposób spełnia warunki udziału dotyczące doświadczenia. Wykonawca jest zobowiązany załączyć dowody potwierdzające wykonanie wskazanych w tabeli powyżej usług/robót budowlanych w sposób należyty,</w:t>
      </w:r>
      <w:r w:rsidR="00C310AF" w:rsidRPr="00C310AF">
        <w:rPr>
          <w:rFonts w:asciiTheme="minorHAnsi" w:hAnsiTheme="minorHAnsi"/>
          <w:b/>
          <w:sz w:val="22"/>
          <w:szCs w:val="22"/>
          <w:lang w:eastAsia="pl-PL"/>
        </w:rPr>
        <w:br/>
      </w:r>
      <w:r w:rsidRPr="00C310AF">
        <w:rPr>
          <w:rFonts w:asciiTheme="minorHAnsi" w:hAnsiTheme="minorHAnsi"/>
          <w:b/>
          <w:sz w:val="22"/>
          <w:szCs w:val="22"/>
          <w:lang w:eastAsia="pl-PL"/>
        </w:rPr>
        <w:t xml:space="preserve">w </w:t>
      </w:r>
      <w:r w:rsidR="00AA2FE7" w:rsidRPr="00C310AF">
        <w:rPr>
          <w:rFonts w:asciiTheme="minorHAnsi" w:hAnsiTheme="minorHAnsi"/>
          <w:b/>
          <w:sz w:val="22"/>
          <w:szCs w:val="22"/>
          <w:lang w:eastAsia="pl-PL"/>
        </w:rPr>
        <w:t>przypadku zaś robót budowlanych</w:t>
      </w:r>
      <w:r w:rsidRPr="00C310AF">
        <w:rPr>
          <w:rFonts w:asciiTheme="minorHAnsi" w:hAnsiTheme="minorHAnsi"/>
          <w:b/>
          <w:sz w:val="22"/>
          <w:szCs w:val="22"/>
          <w:lang w:eastAsia="pl-PL"/>
        </w:rPr>
        <w:t xml:space="preserve"> dowody muszą zawierać informacje o tym czy roboty zostały wykonane zgodnie z przepisami prawa budowlanego i prawidłowo ukończone. </w:t>
      </w:r>
    </w:p>
    <w:p w14:paraId="1C26B24E" w14:textId="77777777" w:rsidR="009C11B6" w:rsidRPr="00CC459E" w:rsidRDefault="009C11B6">
      <w:pPr>
        <w:suppressAutoHyphens w:val="0"/>
        <w:ind w:left="900" w:hanging="900"/>
        <w:jc w:val="both"/>
        <w:rPr>
          <w:rFonts w:asciiTheme="minorHAnsi" w:hAnsiTheme="minorHAnsi"/>
          <w:sz w:val="22"/>
          <w:szCs w:val="22"/>
          <w:lang w:eastAsia="pl-PL"/>
        </w:rPr>
      </w:pPr>
    </w:p>
    <w:p w14:paraId="13931FF3" w14:textId="77777777" w:rsidR="009C11B6" w:rsidRPr="002D06EF" w:rsidRDefault="009C11B6">
      <w:pPr>
        <w:tabs>
          <w:tab w:val="left" w:pos="-720"/>
          <w:tab w:val="left" w:pos="-360"/>
          <w:tab w:val="left" w:pos="0"/>
          <w:tab w:val="left" w:pos="1440"/>
          <w:tab w:val="left" w:pos="2160"/>
          <w:tab w:val="left" w:pos="2880"/>
          <w:tab w:val="left" w:pos="3600"/>
          <w:tab w:val="left" w:pos="4320"/>
        </w:tabs>
        <w:autoSpaceDE w:val="0"/>
        <w:autoSpaceDN w:val="0"/>
        <w:adjustRightInd w:val="0"/>
        <w:rPr>
          <w:b/>
        </w:rPr>
      </w:pPr>
    </w:p>
    <w:p w14:paraId="0E3D56F1" w14:textId="77777777" w:rsidR="009C11B6" w:rsidRPr="002D06EF" w:rsidRDefault="009C11B6">
      <w:pPr>
        <w:spacing w:before="120"/>
        <w:rPr>
          <w:b/>
          <w:bCs/>
        </w:rPr>
      </w:pPr>
    </w:p>
    <w:p w14:paraId="623D0EBA" w14:textId="77777777" w:rsidR="009C11B6" w:rsidRPr="002D06EF" w:rsidRDefault="009C11B6">
      <w:pPr>
        <w:spacing w:before="120"/>
        <w:rPr>
          <w:b/>
          <w:bCs/>
        </w:rPr>
      </w:pPr>
    </w:p>
    <w:p w14:paraId="175BC366" w14:textId="77777777" w:rsidR="00CC459E" w:rsidRDefault="00CC459E">
      <w:pPr>
        <w:suppressAutoHyphens w:val="0"/>
        <w:rPr>
          <w:rFonts w:asciiTheme="majorHAnsi" w:eastAsiaTheme="majorEastAsia" w:hAnsiTheme="majorHAnsi" w:cstheme="majorBidi"/>
          <w:b/>
          <w:bCs/>
          <w:i/>
          <w:iCs/>
          <w:color w:val="5B9BD5" w:themeColor="accent1"/>
        </w:rPr>
      </w:pPr>
      <w:r>
        <w:br w:type="page"/>
      </w:r>
    </w:p>
    <w:p w14:paraId="5B6AD1BB" w14:textId="353A4452" w:rsidR="009C11B6" w:rsidRPr="00C310AF" w:rsidRDefault="00A32EC9" w:rsidP="00C310AF">
      <w:pPr>
        <w:jc w:val="right"/>
        <w:rPr>
          <w:rFonts w:asciiTheme="minorHAnsi" w:hAnsiTheme="minorHAnsi"/>
          <w:sz w:val="18"/>
          <w:szCs w:val="18"/>
        </w:rPr>
      </w:pPr>
      <w:r w:rsidRPr="00C310AF">
        <w:rPr>
          <w:rFonts w:asciiTheme="minorHAnsi" w:hAnsiTheme="minorHAnsi"/>
          <w:sz w:val="18"/>
          <w:szCs w:val="18"/>
        </w:rPr>
        <w:lastRenderedPageBreak/>
        <w:t>Załącznik nr 7 do SIWZ</w:t>
      </w:r>
    </w:p>
    <w:p w14:paraId="2BFCDCCF" w14:textId="77777777" w:rsidR="009C11B6" w:rsidRPr="00C310AF" w:rsidRDefault="009C11B6">
      <w:pPr>
        <w:numPr>
          <w:ilvl w:val="12"/>
          <w:numId w:val="0"/>
        </w:numPr>
        <w:rPr>
          <w:rFonts w:asciiTheme="minorHAnsi" w:hAnsiTheme="minorHAnsi"/>
          <w:b/>
          <w:bCs/>
          <w:sz w:val="22"/>
          <w:szCs w:val="22"/>
          <w:lang w:eastAsia="pl-PL"/>
        </w:rPr>
      </w:pPr>
    </w:p>
    <w:p w14:paraId="1EAFBDEE" w14:textId="77777777" w:rsidR="009C11B6" w:rsidRPr="00C310AF" w:rsidRDefault="00A32EC9">
      <w:pPr>
        <w:numPr>
          <w:ilvl w:val="12"/>
          <w:numId w:val="0"/>
        </w:numPr>
        <w:jc w:val="center"/>
        <w:rPr>
          <w:rFonts w:asciiTheme="minorHAnsi" w:hAnsiTheme="minorHAnsi"/>
          <w:b/>
          <w:sz w:val="22"/>
          <w:szCs w:val="22"/>
        </w:rPr>
      </w:pPr>
      <w:r w:rsidRPr="00C310AF">
        <w:rPr>
          <w:rFonts w:asciiTheme="minorHAnsi" w:hAnsiTheme="minorHAnsi"/>
          <w:b/>
          <w:sz w:val="22"/>
          <w:szCs w:val="22"/>
        </w:rPr>
        <w:t xml:space="preserve">WYKAZ OSÓB SKIEROWANYCH PRZEZ WYKONAWCĘ DO REALIZACJI ZAMÓWIENIA </w:t>
      </w:r>
    </w:p>
    <w:p w14:paraId="571606F0" w14:textId="77777777" w:rsidR="009C11B6" w:rsidRPr="00C310AF" w:rsidRDefault="009C11B6">
      <w:pPr>
        <w:numPr>
          <w:ilvl w:val="12"/>
          <w:numId w:val="0"/>
        </w:numPr>
        <w:jc w:val="center"/>
        <w:rPr>
          <w:rFonts w:asciiTheme="minorHAnsi" w:hAnsiTheme="minorHAnsi"/>
          <w:b/>
          <w:sz w:val="22"/>
          <w:szCs w:val="22"/>
        </w:rPr>
      </w:pPr>
    </w:p>
    <w:p w14:paraId="0314F6DD" w14:textId="77777777" w:rsidR="009C11B6" w:rsidRPr="00C310AF" w:rsidRDefault="009C11B6">
      <w:pPr>
        <w:numPr>
          <w:ilvl w:val="12"/>
          <w:numId w:val="0"/>
        </w:numPr>
        <w:jc w:val="center"/>
        <w:rPr>
          <w:rFonts w:asciiTheme="minorHAnsi" w:hAnsiTheme="minorHAnsi"/>
          <w:b/>
          <w:sz w:val="22"/>
          <w:szCs w:val="22"/>
        </w:rPr>
      </w:pPr>
    </w:p>
    <w:tbl>
      <w:tblPr>
        <w:tblW w:w="9214" w:type="dxa"/>
        <w:tblLayout w:type="fixed"/>
        <w:tblCellMar>
          <w:left w:w="70" w:type="dxa"/>
          <w:right w:w="70" w:type="dxa"/>
        </w:tblCellMar>
        <w:tblLook w:val="04A0" w:firstRow="1" w:lastRow="0" w:firstColumn="1" w:lastColumn="0" w:noHBand="0" w:noVBand="1"/>
      </w:tblPr>
      <w:tblGrid>
        <w:gridCol w:w="6370"/>
        <w:gridCol w:w="2844"/>
      </w:tblGrid>
      <w:tr w:rsidR="009C11B6" w:rsidRPr="00C310AF" w14:paraId="6C1A9FA3" w14:textId="77777777">
        <w:trPr>
          <w:trHeight w:val="80"/>
        </w:trPr>
        <w:tc>
          <w:tcPr>
            <w:tcW w:w="6370" w:type="dxa"/>
          </w:tcPr>
          <w:p w14:paraId="564F2F4F" w14:textId="77777777" w:rsidR="009C11B6" w:rsidRPr="00C310AF" w:rsidRDefault="00A32EC9">
            <w:pPr>
              <w:numPr>
                <w:ilvl w:val="12"/>
                <w:numId w:val="0"/>
              </w:numPr>
              <w:ind w:left="-70"/>
              <w:rPr>
                <w:rFonts w:asciiTheme="minorHAnsi" w:hAnsiTheme="minorHAnsi"/>
                <w:b/>
                <w:sz w:val="22"/>
                <w:szCs w:val="22"/>
              </w:rPr>
            </w:pPr>
            <w:r w:rsidRPr="00C310AF">
              <w:rPr>
                <w:rFonts w:asciiTheme="minorHAnsi" w:hAnsiTheme="minorHAnsi"/>
                <w:b/>
                <w:sz w:val="22"/>
                <w:szCs w:val="22"/>
              </w:rPr>
              <w:t xml:space="preserve">Nr referencyjny nadany sprawie przez Zamawiającego </w:t>
            </w:r>
          </w:p>
        </w:tc>
        <w:tc>
          <w:tcPr>
            <w:tcW w:w="2844" w:type="dxa"/>
          </w:tcPr>
          <w:p w14:paraId="36D6DE4A" w14:textId="31F5EEBF" w:rsidR="009C11B6" w:rsidRPr="00C310AF" w:rsidRDefault="00DD558C">
            <w:pPr>
              <w:numPr>
                <w:ilvl w:val="12"/>
                <w:numId w:val="0"/>
              </w:numPr>
              <w:rPr>
                <w:rFonts w:asciiTheme="minorHAnsi" w:hAnsiTheme="minorHAnsi"/>
                <w:b/>
                <w:i/>
                <w:sz w:val="22"/>
                <w:szCs w:val="22"/>
              </w:rPr>
            </w:pPr>
            <w:r>
              <w:rPr>
                <w:rFonts w:asciiTheme="minorHAnsi" w:hAnsiTheme="minorHAnsi"/>
                <w:b/>
                <w:i/>
                <w:sz w:val="22"/>
                <w:szCs w:val="22"/>
              </w:rPr>
              <w:t>ZWIK/5/2020</w:t>
            </w:r>
          </w:p>
        </w:tc>
      </w:tr>
    </w:tbl>
    <w:p w14:paraId="546B197D" w14:textId="5B8B0F82" w:rsidR="009C11B6" w:rsidRPr="00C310AF" w:rsidRDefault="00A32EC9">
      <w:pPr>
        <w:rPr>
          <w:rFonts w:asciiTheme="minorHAnsi" w:hAnsiTheme="minorHAnsi"/>
          <w:b/>
          <w:sz w:val="22"/>
          <w:szCs w:val="22"/>
        </w:rPr>
      </w:pPr>
      <w:r w:rsidRPr="00C310AF">
        <w:rPr>
          <w:rFonts w:asciiTheme="minorHAnsi" w:hAnsiTheme="minorHAnsi"/>
          <w:b/>
          <w:sz w:val="22"/>
          <w:szCs w:val="22"/>
        </w:rPr>
        <w:t xml:space="preserve">„Zaprojektowanie i budowa sieci kanalizacji sanitarnej w miejscowości Tanowo i Witorza (sieć kanalizacyjna grawitacyjno-tłoczna z przepompowniami) – </w:t>
      </w:r>
      <w:r w:rsidR="003B559D" w:rsidRPr="00C310AF">
        <w:rPr>
          <w:rFonts w:asciiTheme="minorHAnsi" w:hAnsiTheme="minorHAnsi"/>
          <w:b/>
          <w:sz w:val="22"/>
          <w:szCs w:val="22"/>
        </w:rPr>
        <w:t>E</w:t>
      </w:r>
      <w:r w:rsidRPr="00C310AF">
        <w:rPr>
          <w:rFonts w:asciiTheme="minorHAnsi" w:hAnsiTheme="minorHAnsi"/>
          <w:b/>
          <w:sz w:val="22"/>
          <w:szCs w:val="22"/>
        </w:rPr>
        <w:t>tap I”</w:t>
      </w:r>
    </w:p>
    <w:p w14:paraId="6D0AAB54" w14:textId="77777777" w:rsidR="00C310AF" w:rsidRPr="00C310AF" w:rsidRDefault="00C310AF" w:rsidP="00C310AF">
      <w:pPr>
        <w:pStyle w:val="Nagwek"/>
        <w:rPr>
          <w:rFonts w:asciiTheme="minorHAnsi" w:hAnsiTheme="minorHAnsi"/>
          <w:sz w:val="22"/>
          <w:szCs w:val="22"/>
        </w:rPr>
      </w:pPr>
    </w:p>
    <w:p w14:paraId="4D5B962C" w14:textId="77777777" w:rsidR="00C310AF" w:rsidRPr="00C310AF" w:rsidRDefault="00C310AF" w:rsidP="00C310AF">
      <w:pPr>
        <w:ind w:left="567" w:hanging="567"/>
        <w:rPr>
          <w:rFonts w:asciiTheme="minorHAnsi" w:hAnsiTheme="minorHAnsi"/>
          <w:sz w:val="22"/>
          <w:szCs w:val="22"/>
        </w:rPr>
      </w:pPr>
      <w:r w:rsidRPr="00C310AF">
        <w:rPr>
          <w:rFonts w:asciiTheme="minorHAnsi" w:hAnsiTheme="minorHAnsi"/>
          <w:sz w:val="22"/>
          <w:szCs w:val="22"/>
        </w:rPr>
        <w:t>1.</w:t>
      </w:r>
      <w:r w:rsidRPr="00C310AF">
        <w:rPr>
          <w:rFonts w:asciiTheme="minorHAnsi" w:hAnsiTheme="minorHAnsi"/>
          <w:sz w:val="22"/>
          <w:szCs w:val="22"/>
        </w:rPr>
        <w:tab/>
        <w:t>ZAMAWIAJĄCY:</w:t>
      </w:r>
    </w:p>
    <w:p w14:paraId="4D9CFC1C" w14:textId="77777777" w:rsidR="00C310AF" w:rsidRPr="00FB0A71" w:rsidRDefault="00C310AF" w:rsidP="00C310AF">
      <w:pPr>
        <w:spacing w:after="0"/>
        <w:ind w:left="567" w:hanging="567"/>
        <w:rPr>
          <w:rFonts w:asciiTheme="minorHAnsi" w:hAnsiTheme="minorHAnsi"/>
          <w:b/>
          <w:sz w:val="22"/>
          <w:szCs w:val="22"/>
        </w:rPr>
      </w:pPr>
      <w:r>
        <w:rPr>
          <w:rFonts w:asciiTheme="minorHAnsi" w:hAnsiTheme="minorHAnsi"/>
          <w:b/>
          <w:sz w:val="22"/>
          <w:szCs w:val="22"/>
        </w:rPr>
        <w:tab/>
      </w:r>
      <w:r w:rsidRPr="00FB0A71">
        <w:rPr>
          <w:rFonts w:asciiTheme="minorHAnsi" w:hAnsiTheme="minorHAnsi"/>
          <w:b/>
          <w:sz w:val="22"/>
          <w:szCs w:val="22"/>
        </w:rPr>
        <w:t xml:space="preserve">Zakład Wodociągów i Kanalizacji Police Sp. z o.o. </w:t>
      </w:r>
    </w:p>
    <w:p w14:paraId="1A80AE1E" w14:textId="77777777" w:rsidR="00C310AF" w:rsidRPr="00FB0A71" w:rsidRDefault="00C310AF" w:rsidP="00C310AF">
      <w:pPr>
        <w:spacing w:after="0"/>
        <w:ind w:left="567"/>
        <w:rPr>
          <w:rFonts w:asciiTheme="minorHAnsi" w:hAnsiTheme="minorHAnsi"/>
          <w:b/>
          <w:sz w:val="22"/>
          <w:szCs w:val="22"/>
        </w:rPr>
      </w:pPr>
      <w:r w:rsidRPr="00FB0A71">
        <w:rPr>
          <w:rFonts w:asciiTheme="minorHAnsi" w:hAnsiTheme="minorHAnsi"/>
          <w:b/>
          <w:sz w:val="22"/>
          <w:szCs w:val="22"/>
        </w:rPr>
        <w:t>ul. Grzybowa 50</w:t>
      </w:r>
    </w:p>
    <w:p w14:paraId="55A4769C" w14:textId="5FF37D00" w:rsidR="00C310AF" w:rsidRPr="00C310AF" w:rsidRDefault="00C310AF" w:rsidP="00C310AF">
      <w:pPr>
        <w:pStyle w:val="Akapitzlist"/>
        <w:spacing w:after="0"/>
        <w:ind w:left="1167" w:hanging="600"/>
        <w:rPr>
          <w:rFonts w:asciiTheme="minorHAnsi" w:hAnsiTheme="minorHAnsi"/>
          <w:b/>
          <w:sz w:val="22"/>
          <w:szCs w:val="22"/>
        </w:rPr>
      </w:pPr>
      <w:r>
        <w:rPr>
          <w:rFonts w:asciiTheme="minorHAnsi" w:hAnsiTheme="minorHAnsi"/>
          <w:b/>
          <w:sz w:val="22"/>
          <w:szCs w:val="22"/>
        </w:rPr>
        <w:t>72-010 Po</w:t>
      </w:r>
      <w:r w:rsidRPr="00C310AF">
        <w:rPr>
          <w:rFonts w:asciiTheme="minorHAnsi" w:hAnsiTheme="minorHAnsi"/>
          <w:b/>
          <w:sz w:val="22"/>
          <w:szCs w:val="22"/>
        </w:rPr>
        <w:t>lice</w:t>
      </w:r>
    </w:p>
    <w:p w14:paraId="216723FA" w14:textId="77777777" w:rsidR="00C310AF" w:rsidRPr="00C310AF" w:rsidRDefault="00C310AF" w:rsidP="00C310AF">
      <w:pPr>
        <w:ind w:left="567" w:hanging="567"/>
        <w:rPr>
          <w:rFonts w:asciiTheme="minorHAnsi" w:hAnsiTheme="minorHAnsi"/>
          <w:sz w:val="22"/>
          <w:szCs w:val="22"/>
        </w:rPr>
      </w:pPr>
    </w:p>
    <w:p w14:paraId="0CDBF77A" w14:textId="03A74C7C" w:rsidR="00C310AF" w:rsidRPr="00C310AF" w:rsidRDefault="00C310AF" w:rsidP="00C310AF">
      <w:pPr>
        <w:pStyle w:val="NumPar1"/>
        <w:numPr>
          <w:ilvl w:val="0"/>
          <w:numId w:val="0"/>
        </w:numPr>
        <w:tabs>
          <w:tab w:val="clear" w:pos="850"/>
          <w:tab w:val="left" w:pos="567"/>
        </w:tabs>
        <w:rPr>
          <w:rFonts w:asciiTheme="minorHAnsi" w:hAnsiTheme="minorHAnsi"/>
          <w:sz w:val="22"/>
        </w:rPr>
      </w:pPr>
      <w:r w:rsidRPr="00C310AF">
        <w:rPr>
          <w:rFonts w:asciiTheme="minorHAnsi" w:hAnsiTheme="minorHAnsi"/>
          <w:sz w:val="22"/>
        </w:rPr>
        <w:t>2.</w:t>
      </w:r>
      <w:r w:rsidRPr="00C310AF">
        <w:rPr>
          <w:rFonts w:asciiTheme="minorHAnsi" w:hAnsiTheme="minorHAnsi"/>
          <w:sz w:val="22"/>
        </w:rPr>
        <w:tab/>
        <w:t>WYKONAWCA:</w:t>
      </w:r>
    </w:p>
    <w:tbl>
      <w:tblPr>
        <w:tblW w:w="85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394"/>
        <w:gridCol w:w="3472"/>
      </w:tblGrid>
      <w:tr w:rsidR="00C310AF" w:rsidRPr="00FB0A71" w14:paraId="30F8B6D7" w14:textId="77777777" w:rsidTr="00571BB7">
        <w:trPr>
          <w:cantSplit/>
        </w:trPr>
        <w:tc>
          <w:tcPr>
            <w:tcW w:w="709" w:type="dxa"/>
          </w:tcPr>
          <w:p w14:paraId="6DB1CC00" w14:textId="77777777" w:rsidR="00C310AF" w:rsidRPr="00FB0A71" w:rsidRDefault="00C310AF" w:rsidP="00571BB7">
            <w:pPr>
              <w:rPr>
                <w:rFonts w:asciiTheme="minorHAnsi" w:hAnsiTheme="minorHAnsi"/>
                <w:b/>
                <w:sz w:val="22"/>
                <w:szCs w:val="22"/>
              </w:rPr>
            </w:pPr>
            <w:r w:rsidRPr="00FB0A71">
              <w:rPr>
                <w:rFonts w:asciiTheme="minorHAnsi" w:hAnsiTheme="minorHAnsi"/>
                <w:b/>
                <w:sz w:val="22"/>
                <w:szCs w:val="22"/>
              </w:rPr>
              <w:t>L.p.</w:t>
            </w:r>
          </w:p>
        </w:tc>
        <w:tc>
          <w:tcPr>
            <w:tcW w:w="4394" w:type="dxa"/>
          </w:tcPr>
          <w:p w14:paraId="58EBFD2E" w14:textId="77777777" w:rsidR="00C310AF" w:rsidRPr="00FB0A71" w:rsidRDefault="00C310AF" w:rsidP="00571BB7">
            <w:pPr>
              <w:ind w:hanging="43"/>
              <w:jc w:val="center"/>
              <w:rPr>
                <w:rFonts w:asciiTheme="minorHAnsi" w:hAnsiTheme="minorHAnsi"/>
                <w:b/>
                <w:sz w:val="22"/>
                <w:szCs w:val="22"/>
              </w:rPr>
            </w:pPr>
            <w:r w:rsidRPr="00FB0A71">
              <w:rPr>
                <w:rFonts w:asciiTheme="minorHAnsi" w:hAnsiTheme="minorHAnsi"/>
                <w:b/>
                <w:sz w:val="22"/>
                <w:szCs w:val="22"/>
              </w:rPr>
              <w:t>Nazwa(y) Wykonawcy(ów)</w:t>
            </w:r>
          </w:p>
        </w:tc>
        <w:tc>
          <w:tcPr>
            <w:tcW w:w="3472" w:type="dxa"/>
          </w:tcPr>
          <w:p w14:paraId="705CBE2D" w14:textId="77777777" w:rsidR="00C310AF" w:rsidRPr="00FB0A71" w:rsidRDefault="00C310AF" w:rsidP="00571BB7">
            <w:pPr>
              <w:ind w:hanging="43"/>
              <w:jc w:val="center"/>
              <w:rPr>
                <w:rFonts w:asciiTheme="minorHAnsi" w:hAnsiTheme="minorHAnsi"/>
                <w:b/>
                <w:sz w:val="22"/>
                <w:szCs w:val="22"/>
              </w:rPr>
            </w:pPr>
            <w:r w:rsidRPr="00FB0A71">
              <w:rPr>
                <w:rFonts w:asciiTheme="minorHAnsi" w:hAnsiTheme="minorHAnsi"/>
                <w:b/>
                <w:sz w:val="22"/>
                <w:szCs w:val="22"/>
              </w:rPr>
              <w:t>Adres(y) Wykonawcy(ów)</w:t>
            </w:r>
          </w:p>
        </w:tc>
      </w:tr>
      <w:tr w:rsidR="00C310AF" w:rsidRPr="00FB0A71" w14:paraId="05A78C4A" w14:textId="77777777" w:rsidTr="00571BB7">
        <w:trPr>
          <w:cantSplit/>
        </w:trPr>
        <w:tc>
          <w:tcPr>
            <w:tcW w:w="709" w:type="dxa"/>
          </w:tcPr>
          <w:p w14:paraId="508B1E8F" w14:textId="77777777" w:rsidR="00C310AF" w:rsidRPr="00FB0A71" w:rsidRDefault="00C310AF" w:rsidP="00571BB7">
            <w:pPr>
              <w:rPr>
                <w:rFonts w:asciiTheme="minorHAnsi" w:hAnsiTheme="minorHAnsi"/>
                <w:b/>
                <w:sz w:val="22"/>
                <w:szCs w:val="22"/>
              </w:rPr>
            </w:pPr>
          </w:p>
        </w:tc>
        <w:tc>
          <w:tcPr>
            <w:tcW w:w="4394" w:type="dxa"/>
          </w:tcPr>
          <w:p w14:paraId="04204698" w14:textId="77777777" w:rsidR="00C310AF" w:rsidRPr="00FB0A71" w:rsidRDefault="00C310AF" w:rsidP="00571BB7">
            <w:pPr>
              <w:rPr>
                <w:rFonts w:asciiTheme="minorHAnsi" w:hAnsiTheme="minorHAnsi"/>
                <w:b/>
                <w:sz w:val="22"/>
                <w:szCs w:val="22"/>
              </w:rPr>
            </w:pPr>
          </w:p>
        </w:tc>
        <w:tc>
          <w:tcPr>
            <w:tcW w:w="3472" w:type="dxa"/>
          </w:tcPr>
          <w:p w14:paraId="6540E53F" w14:textId="77777777" w:rsidR="00C310AF" w:rsidRPr="00FB0A71" w:rsidRDefault="00C310AF" w:rsidP="00571BB7">
            <w:pPr>
              <w:rPr>
                <w:rFonts w:asciiTheme="minorHAnsi" w:hAnsiTheme="minorHAnsi"/>
                <w:b/>
                <w:sz w:val="22"/>
                <w:szCs w:val="22"/>
              </w:rPr>
            </w:pPr>
          </w:p>
        </w:tc>
      </w:tr>
      <w:tr w:rsidR="00C310AF" w:rsidRPr="00FB0A71" w14:paraId="1DF2141A" w14:textId="77777777" w:rsidTr="00571BB7">
        <w:trPr>
          <w:cantSplit/>
        </w:trPr>
        <w:tc>
          <w:tcPr>
            <w:tcW w:w="709" w:type="dxa"/>
          </w:tcPr>
          <w:p w14:paraId="07BDA3AA" w14:textId="77777777" w:rsidR="00C310AF" w:rsidRPr="00FB0A71" w:rsidRDefault="00C310AF" w:rsidP="00571BB7">
            <w:pPr>
              <w:rPr>
                <w:rFonts w:asciiTheme="minorHAnsi" w:hAnsiTheme="minorHAnsi"/>
                <w:b/>
                <w:sz w:val="22"/>
                <w:szCs w:val="22"/>
              </w:rPr>
            </w:pPr>
          </w:p>
        </w:tc>
        <w:tc>
          <w:tcPr>
            <w:tcW w:w="4394" w:type="dxa"/>
          </w:tcPr>
          <w:p w14:paraId="113C6DC1" w14:textId="77777777" w:rsidR="00C310AF" w:rsidRPr="00FB0A71" w:rsidRDefault="00C310AF" w:rsidP="00571BB7">
            <w:pPr>
              <w:rPr>
                <w:rFonts w:asciiTheme="minorHAnsi" w:hAnsiTheme="minorHAnsi"/>
                <w:b/>
                <w:sz w:val="22"/>
                <w:szCs w:val="22"/>
              </w:rPr>
            </w:pPr>
          </w:p>
        </w:tc>
        <w:tc>
          <w:tcPr>
            <w:tcW w:w="3472" w:type="dxa"/>
          </w:tcPr>
          <w:p w14:paraId="564B330B" w14:textId="77777777" w:rsidR="00C310AF" w:rsidRPr="00FB0A71" w:rsidRDefault="00C310AF" w:rsidP="00571BB7">
            <w:pPr>
              <w:rPr>
                <w:rFonts w:asciiTheme="minorHAnsi" w:hAnsiTheme="minorHAnsi"/>
                <w:b/>
                <w:sz w:val="22"/>
                <w:szCs w:val="22"/>
              </w:rPr>
            </w:pPr>
          </w:p>
        </w:tc>
      </w:tr>
    </w:tbl>
    <w:p w14:paraId="6AF9DA85" w14:textId="77777777" w:rsidR="00C310AF" w:rsidRPr="00FB0A71" w:rsidRDefault="00C310AF" w:rsidP="00C310AF">
      <w:pPr>
        <w:spacing w:before="120"/>
        <w:jc w:val="center"/>
        <w:rPr>
          <w:rFonts w:asciiTheme="minorHAnsi" w:hAnsiTheme="minorHAnsi"/>
          <w:b/>
          <w:bCs/>
          <w:sz w:val="22"/>
          <w:szCs w:val="22"/>
        </w:rPr>
      </w:pPr>
    </w:p>
    <w:p w14:paraId="784DE662" w14:textId="77777777" w:rsidR="009C11B6" w:rsidRPr="00C310AF" w:rsidRDefault="00A32EC9" w:rsidP="00C310AF">
      <w:pPr>
        <w:numPr>
          <w:ilvl w:val="12"/>
          <w:numId w:val="0"/>
        </w:numPr>
        <w:ind w:firstLine="567"/>
        <w:jc w:val="center"/>
        <w:rPr>
          <w:rFonts w:asciiTheme="minorHAnsi" w:hAnsiTheme="minorHAnsi"/>
          <w:b/>
          <w:sz w:val="22"/>
          <w:szCs w:val="22"/>
        </w:rPr>
      </w:pPr>
      <w:r w:rsidRPr="00C310AF">
        <w:rPr>
          <w:rFonts w:asciiTheme="minorHAnsi" w:hAnsiTheme="minorHAnsi"/>
          <w:b/>
          <w:sz w:val="22"/>
          <w:szCs w:val="22"/>
        </w:rPr>
        <w:t>OŚWIADCZAM(Y), ŻE:</w:t>
      </w:r>
    </w:p>
    <w:p w14:paraId="2342ACF7" w14:textId="77777777" w:rsidR="009C11B6" w:rsidRPr="00C310AF" w:rsidRDefault="00A32EC9" w:rsidP="00C310AF">
      <w:pPr>
        <w:pStyle w:val="Tekstpodstawowy2"/>
        <w:ind w:left="567"/>
        <w:rPr>
          <w:rFonts w:asciiTheme="minorHAnsi" w:hAnsiTheme="minorHAnsi" w:cs="Times New Roman"/>
          <w:sz w:val="22"/>
          <w:szCs w:val="22"/>
        </w:rPr>
      </w:pPr>
      <w:r w:rsidRPr="00C310AF">
        <w:rPr>
          <w:rFonts w:asciiTheme="minorHAnsi" w:hAnsiTheme="minorHAnsi" w:cs="Times New Roman"/>
          <w:sz w:val="22"/>
          <w:szCs w:val="22"/>
        </w:rPr>
        <w:t>Zamówienie niniejsze wykonywać będą następujące osoby posiadające wymagane kwalifikacje zawodowe oraz posiadające wymagane uprawnienia i doświadczenie:</w:t>
      </w:r>
    </w:p>
    <w:p w14:paraId="4FF24902" w14:textId="77777777" w:rsidR="009C11B6" w:rsidRPr="00C310AF" w:rsidRDefault="009C11B6">
      <w:pPr>
        <w:spacing w:before="120"/>
        <w:jc w:val="right"/>
        <w:rPr>
          <w:rFonts w:asciiTheme="minorHAnsi" w:hAnsiTheme="minorHAnsi"/>
          <w:bCs/>
          <w:sz w:val="22"/>
          <w:szCs w:val="22"/>
        </w:rPr>
      </w:pPr>
    </w:p>
    <w:tbl>
      <w:tblPr>
        <w:tblStyle w:val="Tabela-Siatka1"/>
        <w:tblW w:w="9257" w:type="dxa"/>
        <w:tblLayout w:type="fixed"/>
        <w:tblLook w:val="04A0" w:firstRow="1" w:lastRow="0" w:firstColumn="1" w:lastColumn="0" w:noHBand="0" w:noVBand="1"/>
      </w:tblPr>
      <w:tblGrid>
        <w:gridCol w:w="454"/>
        <w:gridCol w:w="1327"/>
        <w:gridCol w:w="2398"/>
        <w:gridCol w:w="3432"/>
        <w:gridCol w:w="1646"/>
      </w:tblGrid>
      <w:tr w:rsidR="009C11B6" w:rsidRPr="00C310AF" w14:paraId="2E350467" w14:textId="77777777">
        <w:trPr>
          <w:trHeight w:val="1425"/>
        </w:trPr>
        <w:tc>
          <w:tcPr>
            <w:tcW w:w="454" w:type="dxa"/>
            <w:tcBorders>
              <w:top w:val="single" w:sz="4" w:space="0" w:color="auto"/>
              <w:left w:val="single" w:sz="4" w:space="0" w:color="auto"/>
              <w:bottom w:val="single" w:sz="4" w:space="0" w:color="auto"/>
              <w:right w:val="single" w:sz="4" w:space="0" w:color="auto"/>
            </w:tcBorders>
            <w:vAlign w:val="center"/>
          </w:tcPr>
          <w:p w14:paraId="1CE7C44B" w14:textId="77777777" w:rsidR="009C11B6" w:rsidRPr="00C310AF" w:rsidRDefault="00A32EC9" w:rsidP="00C310AF">
            <w:pPr>
              <w:spacing w:before="240" w:after="240"/>
              <w:jc w:val="center"/>
              <w:rPr>
                <w:rFonts w:asciiTheme="minorHAnsi" w:eastAsia="Calibri" w:hAnsiTheme="minorHAnsi"/>
                <w:bCs/>
                <w:sz w:val="18"/>
                <w:szCs w:val="18"/>
                <w:lang w:eastAsia="pl-PL"/>
              </w:rPr>
            </w:pPr>
            <w:r w:rsidRPr="00C310AF">
              <w:rPr>
                <w:rFonts w:asciiTheme="minorHAnsi" w:hAnsiTheme="minorHAnsi"/>
                <w:bCs/>
                <w:sz w:val="18"/>
                <w:szCs w:val="18"/>
                <w:lang w:eastAsia="pl-PL"/>
              </w:rPr>
              <w:t>Lp.</w:t>
            </w:r>
          </w:p>
        </w:tc>
        <w:tc>
          <w:tcPr>
            <w:tcW w:w="1327" w:type="dxa"/>
            <w:tcBorders>
              <w:top w:val="single" w:sz="4" w:space="0" w:color="auto"/>
              <w:left w:val="single" w:sz="4" w:space="0" w:color="auto"/>
              <w:bottom w:val="single" w:sz="4" w:space="0" w:color="auto"/>
              <w:right w:val="single" w:sz="4" w:space="0" w:color="auto"/>
            </w:tcBorders>
            <w:vAlign w:val="center"/>
          </w:tcPr>
          <w:p w14:paraId="026240AD" w14:textId="672951C6" w:rsidR="009C11B6" w:rsidRPr="00C310AF" w:rsidRDefault="00A32EC9" w:rsidP="00C310AF">
            <w:pPr>
              <w:jc w:val="center"/>
              <w:rPr>
                <w:rFonts w:asciiTheme="minorHAnsi" w:eastAsia="Calibri" w:hAnsiTheme="minorHAnsi"/>
                <w:bCs/>
                <w:sz w:val="18"/>
                <w:szCs w:val="18"/>
                <w:lang w:eastAsia="pl-PL"/>
              </w:rPr>
            </w:pPr>
            <w:r w:rsidRPr="00C310AF">
              <w:rPr>
                <w:rFonts w:asciiTheme="minorHAnsi" w:hAnsiTheme="minorHAnsi"/>
                <w:b/>
                <w:sz w:val="18"/>
                <w:szCs w:val="18"/>
                <w:lang w:eastAsia="pl-PL"/>
              </w:rPr>
              <w:t>Funkcja/ Osoba</w:t>
            </w:r>
          </w:p>
          <w:p w14:paraId="0E57CEA5" w14:textId="77777777" w:rsidR="009C11B6" w:rsidRPr="00C310AF" w:rsidRDefault="00A32EC9" w:rsidP="00C310AF">
            <w:pPr>
              <w:jc w:val="center"/>
              <w:rPr>
                <w:rFonts w:asciiTheme="minorHAnsi" w:eastAsia="Calibri" w:hAnsiTheme="minorHAnsi"/>
                <w:bCs/>
                <w:sz w:val="18"/>
                <w:szCs w:val="18"/>
                <w:lang w:eastAsia="pl-PL"/>
              </w:rPr>
            </w:pPr>
            <w:r w:rsidRPr="00C310AF">
              <w:rPr>
                <w:rFonts w:asciiTheme="minorHAnsi" w:hAnsiTheme="minorHAnsi"/>
                <w:bCs/>
                <w:sz w:val="18"/>
                <w:szCs w:val="18"/>
                <w:lang w:eastAsia="pl-PL"/>
              </w:rPr>
              <w:t>(imię i nazwisko)</w:t>
            </w:r>
          </w:p>
        </w:tc>
        <w:tc>
          <w:tcPr>
            <w:tcW w:w="2398" w:type="dxa"/>
            <w:tcBorders>
              <w:top w:val="single" w:sz="4" w:space="0" w:color="auto"/>
              <w:left w:val="single" w:sz="4" w:space="0" w:color="auto"/>
              <w:bottom w:val="single" w:sz="4" w:space="0" w:color="auto"/>
              <w:right w:val="single" w:sz="4" w:space="0" w:color="auto"/>
            </w:tcBorders>
            <w:vAlign w:val="center"/>
          </w:tcPr>
          <w:p w14:paraId="599F4059" w14:textId="036F6214" w:rsidR="009C11B6" w:rsidRPr="00C310AF" w:rsidRDefault="00A32EC9" w:rsidP="00C310AF">
            <w:pPr>
              <w:spacing w:before="240" w:after="240"/>
              <w:jc w:val="center"/>
              <w:rPr>
                <w:rFonts w:asciiTheme="minorHAnsi" w:eastAsia="Calibri" w:hAnsiTheme="minorHAnsi"/>
                <w:bCs/>
                <w:sz w:val="18"/>
                <w:szCs w:val="18"/>
                <w:lang w:eastAsia="pl-PL"/>
              </w:rPr>
            </w:pPr>
            <w:r w:rsidRPr="00C310AF">
              <w:rPr>
                <w:rFonts w:asciiTheme="minorHAnsi" w:hAnsiTheme="minorHAnsi"/>
                <w:b/>
                <w:sz w:val="18"/>
                <w:szCs w:val="18"/>
                <w:lang w:eastAsia="pl-PL"/>
              </w:rPr>
              <w:t>Posiadane uprawnienia budowlane</w:t>
            </w:r>
            <w:r w:rsidRPr="00C310AF">
              <w:rPr>
                <w:rFonts w:asciiTheme="minorHAnsi" w:hAnsiTheme="minorHAnsi"/>
                <w:bCs/>
                <w:sz w:val="18"/>
                <w:szCs w:val="18"/>
                <w:lang w:eastAsia="pl-PL"/>
              </w:rPr>
              <w:t xml:space="preserve"> (numer oraz zakres uprawnień zapewniających prawo wykonywania samodzielnych funkcji technicznych w budownictwie, z podaniem daty i pełnej podstawy prawnej ich wydania)</w:t>
            </w:r>
          </w:p>
        </w:tc>
        <w:tc>
          <w:tcPr>
            <w:tcW w:w="3432" w:type="dxa"/>
            <w:tcBorders>
              <w:top w:val="single" w:sz="4" w:space="0" w:color="auto"/>
              <w:left w:val="single" w:sz="4" w:space="0" w:color="auto"/>
              <w:bottom w:val="single" w:sz="4" w:space="0" w:color="auto"/>
              <w:right w:val="single" w:sz="4" w:space="0" w:color="auto"/>
            </w:tcBorders>
            <w:vAlign w:val="center"/>
          </w:tcPr>
          <w:p w14:paraId="4D746DD9" w14:textId="20DAC2C9" w:rsidR="009C11B6" w:rsidRPr="00C310AF" w:rsidRDefault="00A32EC9" w:rsidP="00C310AF">
            <w:pPr>
              <w:jc w:val="center"/>
              <w:rPr>
                <w:rFonts w:asciiTheme="minorHAnsi" w:eastAsia="Calibri" w:hAnsiTheme="minorHAnsi"/>
                <w:bCs/>
                <w:sz w:val="18"/>
                <w:szCs w:val="18"/>
                <w:lang w:eastAsia="pl-PL"/>
              </w:rPr>
            </w:pPr>
            <w:r w:rsidRPr="00C310AF">
              <w:rPr>
                <w:rFonts w:asciiTheme="minorHAnsi" w:hAnsiTheme="minorHAnsi"/>
                <w:b/>
                <w:sz w:val="18"/>
                <w:szCs w:val="18"/>
                <w:lang w:eastAsia="pl-PL"/>
              </w:rPr>
              <w:t>Kwalifikacje zawodowe/ Doświadczenie</w:t>
            </w:r>
          </w:p>
          <w:p w14:paraId="06A6FDAB" w14:textId="1157403B" w:rsidR="009C11B6" w:rsidRPr="00C310AF" w:rsidRDefault="00A32EC9" w:rsidP="00C310AF">
            <w:pPr>
              <w:spacing w:before="240" w:after="240"/>
              <w:jc w:val="center"/>
              <w:rPr>
                <w:rFonts w:asciiTheme="minorHAnsi" w:hAnsiTheme="minorHAnsi"/>
                <w:sz w:val="18"/>
                <w:szCs w:val="18"/>
              </w:rPr>
            </w:pPr>
            <w:r w:rsidRPr="00C310AF">
              <w:rPr>
                <w:rFonts w:asciiTheme="minorHAnsi" w:hAnsiTheme="minorHAnsi"/>
                <w:sz w:val="18"/>
                <w:szCs w:val="18"/>
              </w:rPr>
              <w:t xml:space="preserve">Doświadczenie – zadanie, inwestor, zakres robót, pełniona funkcja i okres pełnienia powierzonej funkcji (od m-c/rok – </w:t>
            </w:r>
            <w:r w:rsidR="00C310AF">
              <w:rPr>
                <w:rFonts w:asciiTheme="minorHAnsi" w:hAnsiTheme="minorHAnsi"/>
                <w:sz w:val="18"/>
                <w:szCs w:val="18"/>
              </w:rPr>
              <w:br/>
            </w:r>
            <w:r w:rsidRPr="00C310AF">
              <w:rPr>
                <w:rFonts w:asciiTheme="minorHAnsi" w:hAnsiTheme="minorHAnsi"/>
                <w:sz w:val="18"/>
                <w:szCs w:val="18"/>
              </w:rPr>
              <w:t>do</w:t>
            </w:r>
            <w:r w:rsidR="00C310AF">
              <w:rPr>
                <w:rFonts w:asciiTheme="minorHAnsi" w:hAnsiTheme="minorHAnsi"/>
                <w:sz w:val="18"/>
                <w:szCs w:val="18"/>
              </w:rPr>
              <w:t xml:space="preserve"> m</w:t>
            </w:r>
            <w:r w:rsidRPr="00C310AF">
              <w:rPr>
                <w:rFonts w:asciiTheme="minorHAnsi" w:hAnsiTheme="minorHAnsi"/>
                <w:sz w:val="18"/>
                <w:szCs w:val="18"/>
              </w:rPr>
              <w:t>-c/rok).</w:t>
            </w:r>
          </w:p>
          <w:p w14:paraId="4F5E48CF" w14:textId="77777777" w:rsidR="00D546B8" w:rsidRPr="00C310AF" w:rsidRDefault="00001013" w:rsidP="00C310AF">
            <w:pPr>
              <w:spacing w:before="240" w:after="240"/>
              <w:jc w:val="center"/>
              <w:rPr>
                <w:rFonts w:asciiTheme="minorHAnsi" w:hAnsiTheme="minorHAnsi"/>
                <w:sz w:val="18"/>
                <w:szCs w:val="18"/>
              </w:rPr>
            </w:pPr>
            <w:r w:rsidRPr="00C310AF">
              <w:rPr>
                <w:rFonts w:asciiTheme="minorHAnsi" w:hAnsiTheme="minorHAnsi"/>
                <w:sz w:val="18"/>
                <w:szCs w:val="18"/>
              </w:rPr>
              <w:t>Ponadto, w przypadku:</w:t>
            </w:r>
          </w:p>
          <w:p w14:paraId="6F1C162C" w14:textId="2ED7030E" w:rsidR="00D546B8" w:rsidRDefault="00D546B8" w:rsidP="00C310AF">
            <w:pPr>
              <w:spacing w:before="240" w:after="240"/>
              <w:jc w:val="center"/>
              <w:rPr>
                <w:rFonts w:asciiTheme="minorHAnsi" w:hAnsiTheme="minorHAnsi"/>
                <w:sz w:val="18"/>
                <w:szCs w:val="18"/>
              </w:rPr>
            </w:pPr>
            <w:r w:rsidRPr="00C310AF">
              <w:rPr>
                <w:rFonts w:asciiTheme="minorHAnsi" w:hAnsiTheme="minorHAnsi"/>
                <w:sz w:val="18"/>
                <w:szCs w:val="18"/>
              </w:rPr>
              <w:t>K</w:t>
            </w:r>
            <w:r w:rsidR="00001013" w:rsidRPr="00C310AF">
              <w:rPr>
                <w:rFonts w:asciiTheme="minorHAnsi" w:hAnsiTheme="minorHAnsi"/>
                <w:sz w:val="18"/>
                <w:szCs w:val="18"/>
              </w:rPr>
              <w:t xml:space="preserve">ierownika Budowy – informacja o okresie sprawowania funkcji na inwestycji, którą wykonawca wykazuje </w:t>
            </w:r>
            <w:r w:rsidRPr="00C310AF">
              <w:rPr>
                <w:rFonts w:asciiTheme="minorHAnsi" w:hAnsiTheme="minorHAnsi"/>
                <w:sz w:val="18"/>
                <w:szCs w:val="18"/>
              </w:rPr>
              <w:t xml:space="preserve">spełnienie warunku (minimum połowa okresu wykonywania robót budowlanych) </w:t>
            </w:r>
            <w:r w:rsidR="00001013" w:rsidRPr="00C310AF">
              <w:rPr>
                <w:rFonts w:asciiTheme="minorHAnsi" w:hAnsiTheme="minorHAnsi"/>
                <w:sz w:val="18"/>
                <w:szCs w:val="18"/>
              </w:rPr>
              <w:t>oraz o ty</w:t>
            </w:r>
            <w:r w:rsidRPr="00C310AF">
              <w:rPr>
                <w:rFonts w:asciiTheme="minorHAnsi" w:hAnsiTheme="minorHAnsi"/>
                <w:sz w:val="18"/>
                <w:szCs w:val="18"/>
              </w:rPr>
              <w:t>m, czy uczestniczył on przy ich zakończeniu</w:t>
            </w:r>
            <w:r w:rsidR="00C310AF">
              <w:rPr>
                <w:rFonts w:asciiTheme="minorHAnsi" w:hAnsiTheme="minorHAnsi"/>
                <w:sz w:val="18"/>
                <w:szCs w:val="18"/>
              </w:rPr>
              <w:br/>
            </w:r>
            <w:r w:rsidRPr="00C310AF">
              <w:rPr>
                <w:rFonts w:asciiTheme="minorHAnsi" w:hAnsiTheme="minorHAnsi"/>
                <w:sz w:val="18"/>
                <w:szCs w:val="18"/>
              </w:rPr>
              <w:t>i odbiorze robót</w:t>
            </w:r>
          </w:p>
          <w:p w14:paraId="5F1A620C" w14:textId="77777777" w:rsidR="00C310AF" w:rsidRPr="00C310AF" w:rsidRDefault="00C310AF" w:rsidP="00C310AF">
            <w:pPr>
              <w:spacing w:before="240" w:after="240"/>
              <w:jc w:val="center"/>
              <w:rPr>
                <w:rFonts w:asciiTheme="minorHAnsi" w:hAnsiTheme="minorHAnsi"/>
                <w:sz w:val="18"/>
                <w:szCs w:val="18"/>
              </w:rPr>
            </w:pPr>
          </w:p>
          <w:p w14:paraId="238B822F" w14:textId="00DED22F" w:rsidR="00001013" w:rsidRPr="00C310AF" w:rsidRDefault="00D546B8" w:rsidP="00C310AF">
            <w:pPr>
              <w:spacing w:before="240" w:after="240"/>
              <w:jc w:val="center"/>
              <w:rPr>
                <w:rFonts w:asciiTheme="minorHAnsi" w:hAnsiTheme="minorHAnsi"/>
                <w:sz w:val="18"/>
                <w:szCs w:val="18"/>
              </w:rPr>
            </w:pPr>
            <w:r w:rsidRPr="00C310AF">
              <w:rPr>
                <w:rFonts w:asciiTheme="minorHAnsi" w:hAnsiTheme="minorHAnsi"/>
                <w:sz w:val="18"/>
                <w:szCs w:val="18"/>
              </w:rPr>
              <w:t>Kierownika robót elektrycznych – informacja o okresie sprawowania funkcji na inwestycji, którą wykonawca wykazuje spełnienie warunku (minimum połow</w:t>
            </w:r>
            <w:r w:rsidR="00D350E2" w:rsidRPr="00C310AF">
              <w:rPr>
                <w:rFonts w:asciiTheme="minorHAnsi" w:hAnsiTheme="minorHAnsi"/>
                <w:sz w:val="18"/>
                <w:szCs w:val="18"/>
              </w:rPr>
              <w:t>a</w:t>
            </w:r>
            <w:r w:rsidRPr="00C310AF">
              <w:rPr>
                <w:rFonts w:asciiTheme="minorHAnsi" w:hAnsiTheme="minorHAnsi"/>
                <w:sz w:val="18"/>
                <w:szCs w:val="18"/>
              </w:rPr>
              <w:t xml:space="preserve"> okresu wykonywania robót budowlanych branży elektrycznej)</w:t>
            </w:r>
          </w:p>
          <w:p w14:paraId="3A0E03A4" w14:textId="41D7DA0A" w:rsidR="009C11B6" w:rsidRPr="00C310AF" w:rsidRDefault="00A32EC9" w:rsidP="00C310AF">
            <w:pPr>
              <w:spacing w:before="240" w:after="240"/>
              <w:jc w:val="center"/>
              <w:rPr>
                <w:rFonts w:asciiTheme="minorHAnsi" w:eastAsia="Calibri" w:hAnsiTheme="minorHAnsi"/>
                <w:bCs/>
                <w:sz w:val="18"/>
                <w:szCs w:val="18"/>
                <w:vertAlign w:val="superscript"/>
                <w:lang w:eastAsia="pl-PL"/>
              </w:rPr>
            </w:pPr>
            <w:r w:rsidRPr="00C310AF">
              <w:rPr>
                <w:rFonts w:asciiTheme="minorHAnsi" w:hAnsiTheme="minorHAnsi"/>
                <w:bCs/>
                <w:sz w:val="18"/>
                <w:szCs w:val="18"/>
                <w:lang w:eastAsia="pl-PL"/>
              </w:rPr>
              <w:t>W przypadku projektantów – opis doświadczenia przy realizacji dokumentacji projektowej z podaniem przedmiotu/inwestora/od m-c/rok</w:t>
            </w:r>
            <w:r w:rsidR="00C310AF">
              <w:rPr>
                <w:rFonts w:asciiTheme="minorHAnsi" w:hAnsiTheme="minorHAnsi"/>
                <w:bCs/>
                <w:sz w:val="18"/>
                <w:szCs w:val="18"/>
                <w:lang w:eastAsia="pl-PL"/>
              </w:rPr>
              <w:br/>
            </w:r>
            <w:r w:rsidRPr="00C310AF">
              <w:rPr>
                <w:rFonts w:asciiTheme="minorHAnsi" w:hAnsiTheme="minorHAnsi"/>
                <w:bCs/>
                <w:sz w:val="18"/>
                <w:szCs w:val="18"/>
                <w:lang w:eastAsia="pl-PL"/>
              </w:rPr>
              <w:t>do</w:t>
            </w:r>
            <w:r w:rsidR="00C310AF">
              <w:rPr>
                <w:rFonts w:asciiTheme="minorHAnsi" w:hAnsiTheme="minorHAnsi"/>
                <w:bCs/>
                <w:sz w:val="18"/>
                <w:szCs w:val="18"/>
                <w:lang w:eastAsia="pl-PL"/>
              </w:rPr>
              <w:t xml:space="preserve"> </w:t>
            </w:r>
            <w:r w:rsidRPr="00C310AF">
              <w:rPr>
                <w:rFonts w:asciiTheme="minorHAnsi" w:hAnsiTheme="minorHAnsi"/>
                <w:bCs/>
                <w:sz w:val="18"/>
                <w:szCs w:val="18"/>
                <w:lang w:eastAsia="pl-PL"/>
              </w:rPr>
              <w:t>m-c/rok)</w:t>
            </w:r>
          </w:p>
        </w:tc>
        <w:tc>
          <w:tcPr>
            <w:tcW w:w="1646" w:type="dxa"/>
            <w:tcBorders>
              <w:top w:val="single" w:sz="4" w:space="0" w:color="auto"/>
              <w:left w:val="single" w:sz="4" w:space="0" w:color="auto"/>
              <w:bottom w:val="single" w:sz="4" w:space="0" w:color="auto"/>
              <w:right w:val="single" w:sz="4" w:space="0" w:color="auto"/>
            </w:tcBorders>
            <w:vAlign w:val="center"/>
          </w:tcPr>
          <w:p w14:paraId="46AE77C1" w14:textId="04B00B57" w:rsidR="009C11B6" w:rsidRPr="00C310AF" w:rsidRDefault="00A32EC9" w:rsidP="00C310AF">
            <w:pPr>
              <w:spacing w:before="240" w:after="240"/>
              <w:jc w:val="center"/>
              <w:rPr>
                <w:rFonts w:asciiTheme="minorHAnsi" w:eastAsia="Calibri" w:hAnsiTheme="minorHAnsi"/>
                <w:bCs/>
                <w:sz w:val="18"/>
                <w:szCs w:val="18"/>
                <w:lang w:eastAsia="pl-PL"/>
              </w:rPr>
            </w:pPr>
            <w:r w:rsidRPr="00C310AF">
              <w:rPr>
                <w:rFonts w:asciiTheme="minorHAnsi" w:hAnsiTheme="minorHAnsi"/>
                <w:b/>
                <w:sz w:val="18"/>
                <w:szCs w:val="18"/>
                <w:lang w:eastAsia="pl-PL"/>
              </w:rPr>
              <w:lastRenderedPageBreak/>
              <w:t>Podstawa dysponowania</w:t>
            </w:r>
          </w:p>
        </w:tc>
      </w:tr>
      <w:tr w:rsidR="009C11B6" w:rsidRPr="00C310AF" w14:paraId="4C47C70D" w14:textId="77777777">
        <w:trPr>
          <w:trHeight w:val="854"/>
        </w:trPr>
        <w:tc>
          <w:tcPr>
            <w:tcW w:w="454" w:type="dxa"/>
            <w:tcBorders>
              <w:top w:val="single" w:sz="4" w:space="0" w:color="auto"/>
              <w:left w:val="single" w:sz="4" w:space="0" w:color="auto"/>
              <w:bottom w:val="single" w:sz="4" w:space="0" w:color="auto"/>
              <w:right w:val="single" w:sz="4" w:space="0" w:color="auto"/>
            </w:tcBorders>
            <w:vAlign w:val="center"/>
          </w:tcPr>
          <w:p w14:paraId="42F69C5D" w14:textId="77777777" w:rsidR="009C11B6" w:rsidRPr="00C310AF" w:rsidRDefault="00A32EC9">
            <w:pPr>
              <w:spacing w:before="240" w:after="240"/>
              <w:rPr>
                <w:rFonts w:asciiTheme="minorHAnsi" w:eastAsia="Calibri" w:hAnsiTheme="minorHAnsi"/>
                <w:bCs/>
                <w:sz w:val="22"/>
                <w:szCs w:val="22"/>
                <w:lang w:eastAsia="pl-PL"/>
              </w:rPr>
            </w:pPr>
            <w:r w:rsidRPr="00C310AF">
              <w:rPr>
                <w:rFonts w:asciiTheme="minorHAnsi" w:hAnsiTheme="minorHAnsi"/>
                <w:bCs/>
                <w:sz w:val="22"/>
                <w:szCs w:val="22"/>
                <w:lang w:eastAsia="pl-PL"/>
              </w:rPr>
              <w:t>1.</w:t>
            </w:r>
          </w:p>
        </w:tc>
        <w:tc>
          <w:tcPr>
            <w:tcW w:w="1327" w:type="dxa"/>
            <w:tcBorders>
              <w:top w:val="single" w:sz="4" w:space="0" w:color="auto"/>
              <w:left w:val="single" w:sz="4" w:space="0" w:color="auto"/>
              <w:bottom w:val="single" w:sz="4" w:space="0" w:color="auto"/>
              <w:right w:val="single" w:sz="4" w:space="0" w:color="auto"/>
            </w:tcBorders>
          </w:tcPr>
          <w:p w14:paraId="09D9776D" w14:textId="77777777" w:rsidR="009C11B6" w:rsidRPr="00C310AF" w:rsidRDefault="009C11B6">
            <w:pPr>
              <w:spacing w:before="240" w:after="240"/>
              <w:rPr>
                <w:rFonts w:asciiTheme="minorHAnsi" w:eastAsia="Calibri" w:hAnsiTheme="minorHAnsi"/>
                <w:b/>
                <w:sz w:val="22"/>
                <w:szCs w:val="22"/>
                <w:lang w:eastAsia="pl-PL"/>
              </w:rPr>
            </w:pPr>
          </w:p>
        </w:tc>
        <w:tc>
          <w:tcPr>
            <w:tcW w:w="2398" w:type="dxa"/>
            <w:tcBorders>
              <w:top w:val="single" w:sz="4" w:space="0" w:color="auto"/>
              <w:left w:val="single" w:sz="4" w:space="0" w:color="auto"/>
              <w:bottom w:val="single" w:sz="4" w:space="0" w:color="auto"/>
              <w:right w:val="single" w:sz="4" w:space="0" w:color="auto"/>
            </w:tcBorders>
          </w:tcPr>
          <w:p w14:paraId="76C749B1" w14:textId="77777777" w:rsidR="009C11B6" w:rsidRPr="00C310AF" w:rsidRDefault="009C11B6">
            <w:pPr>
              <w:spacing w:before="240" w:after="240"/>
              <w:rPr>
                <w:rFonts w:asciiTheme="minorHAnsi" w:eastAsia="Calibri" w:hAnsiTheme="minorHAnsi"/>
                <w:b/>
                <w:sz w:val="22"/>
                <w:szCs w:val="22"/>
                <w:lang w:eastAsia="pl-PL"/>
              </w:rPr>
            </w:pPr>
          </w:p>
        </w:tc>
        <w:tc>
          <w:tcPr>
            <w:tcW w:w="3432" w:type="dxa"/>
            <w:tcBorders>
              <w:top w:val="single" w:sz="4" w:space="0" w:color="auto"/>
              <w:left w:val="single" w:sz="4" w:space="0" w:color="auto"/>
              <w:bottom w:val="single" w:sz="4" w:space="0" w:color="auto"/>
              <w:right w:val="single" w:sz="4" w:space="0" w:color="auto"/>
            </w:tcBorders>
          </w:tcPr>
          <w:p w14:paraId="5662F4E0" w14:textId="77777777" w:rsidR="009C11B6" w:rsidRPr="00C310AF" w:rsidRDefault="009C11B6">
            <w:pPr>
              <w:spacing w:before="240" w:after="240"/>
              <w:rPr>
                <w:rFonts w:asciiTheme="minorHAnsi" w:eastAsia="Calibri" w:hAnsiTheme="minorHAnsi"/>
                <w:b/>
                <w:sz w:val="22"/>
                <w:szCs w:val="22"/>
                <w:lang w:eastAsia="pl-PL"/>
              </w:rPr>
            </w:pPr>
          </w:p>
        </w:tc>
        <w:tc>
          <w:tcPr>
            <w:tcW w:w="1646" w:type="dxa"/>
            <w:tcBorders>
              <w:top w:val="single" w:sz="4" w:space="0" w:color="auto"/>
              <w:left w:val="single" w:sz="4" w:space="0" w:color="auto"/>
              <w:bottom w:val="single" w:sz="4" w:space="0" w:color="auto"/>
              <w:right w:val="single" w:sz="4" w:space="0" w:color="auto"/>
            </w:tcBorders>
          </w:tcPr>
          <w:p w14:paraId="2D590CAB" w14:textId="77777777" w:rsidR="009C11B6" w:rsidRPr="00C310AF" w:rsidRDefault="009C11B6">
            <w:pPr>
              <w:spacing w:before="240" w:after="240"/>
              <w:rPr>
                <w:rFonts w:asciiTheme="minorHAnsi" w:eastAsia="Calibri" w:hAnsiTheme="minorHAnsi"/>
                <w:b/>
                <w:sz w:val="22"/>
                <w:szCs w:val="22"/>
                <w:lang w:eastAsia="pl-PL"/>
              </w:rPr>
            </w:pPr>
          </w:p>
        </w:tc>
      </w:tr>
      <w:tr w:rsidR="009C11B6" w:rsidRPr="00C310AF" w14:paraId="753A78FA" w14:textId="77777777">
        <w:trPr>
          <w:trHeight w:val="854"/>
        </w:trPr>
        <w:tc>
          <w:tcPr>
            <w:tcW w:w="454" w:type="dxa"/>
            <w:tcBorders>
              <w:top w:val="single" w:sz="4" w:space="0" w:color="auto"/>
              <w:left w:val="single" w:sz="4" w:space="0" w:color="auto"/>
              <w:bottom w:val="single" w:sz="4" w:space="0" w:color="auto"/>
              <w:right w:val="single" w:sz="4" w:space="0" w:color="auto"/>
            </w:tcBorders>
            <w:vAlign w:val="center"/>
          </w:tcPr>
          <w:p w14:paraId="78AC09C6" w14:textId="77777777" w:rsidR="009C11B6" w:rsidRPr="00C310AF" w:rsidRDefault="00A32EC9">
            <w:pPr>
              <w:spacing w:before="240" w:after="240"/>
              <w:rPr>
                <w:rFonts w:asciiTheme="minorHAnsi" w:eastAsia="Calibri" w:hAnsiTheme="minorHAnsi"/>
                <w:bCs/>
                <w:sz w:val="22"/>
                <w:szCs w:val="22"/>
                <w:lang w:eastAsia="pl-PL"/>
              </w:rPr>
            </w:pPr>
            <w:r w:rsidRPr="00C310AF">
              <w:rPr>
                <w:rFonts w:asciiTheme="minorHAnsi" w:hAnsiTheme="minorHAnsi"/>
                <w:bCs/>
                <w:sz w:val="22"/>
                <w:szCs w:val="22"/>
                <w:lang w:eastAsia="pl-PL"/>
              </w:rPr>
              <w:t>2.</w:t>
            </w:r>
          </w:p>
        </w:tc>
        <w:tc>
          <w:tcPr>
            <w:tcW w:w="1327" w:type="dxa"/>
            <w:tcBorders>
              <w:top w:val="single" w:sz="4" w:space="0" w:color="auto"/>
              <w:left w:val="single" w:sz="4" w:space="0" w:color="auto"/>
              <w:bottom w:val="single" w:sz="4" w:space="0" w:color="auto"/>
              <w:right w:val="single" w:sz="4" w:space="0" w:color="auto"/>
            </w:tcBorders>
          </w:tcPr>
          <w:p w14:paraId="7AFFD8C7" w14:textId="77777777" w:rsidR="009C11B6" w:rsidRPr="00C310AF" w:rsidRDefault="009C11B6">
            <w:pPr>
              <w:spacing w:before="240" w:after="240"/>
              <w:rPr>
                <w:rFonts w:asciiTheme="minorHAnsi" w:eastAsia="Calibri" w:hAnsiTheme="minorHAnsi"/>
                <w:b/>
                <w:sz w:val="22"/>
                <w:szCs w:val="22"/>
                <w:lang w:eastAsia="pl-PL"/>
              </w:rPr>
            </w:pPr>
          </w:p>
        </w:tc>
        <w:tc>
          <w:tcPr>
            <w:tcW w:w="2398" w:type="dxa"/>
            <w:tcBorders>
              <w:top w:val="single" w:sz="4" w:space="0" w:color="auto"/>
              <w:left w:val="single" w:sz="4" w:space="0" w:color="auto"/>
              <w:bottom w:val="single" w:sz="4" w:space="0" w:color="auto"/>
              <w:right w:val="single" w:sz="4" w:space="0" w:color="auto"/>
            </w:tcBorders>
          </w:tcPr>
          <w:p w14:paraId="442C4134" w14:textId="77777777" w:rsidR="009C11B6" w:rsidRPr="00C310AF" w:rsidRDefault="009C11B6">
            <w:pPr>
              <w:spacing w:before="240" w:after="240"/>
              <w:rPr>
                <w:rFonts w:asciiTheme="minorHAnsi" w:eastAsia="Calibri" w:hAnsiTheme="minorHAnsi"/>
                <w:b/>
                <w:sz w:val="22"/>
                <w:szCs w:val="22"/>
                <w:lang w:eastAsia="pl-PL"/>
              </w:rPr>
            </w:pPr>
          </w:p>
        </w:tc>
        <w:tc>
          <w:tcPr>
            <w:tcW w:w="3432" w:type="dxa"/>
            <w:tcBorders>
              <w:top w:val="single" w:sz="4" w:space="0" w:color="auto"/>
              <w:left w:val="single" w:sz="4" w:space="0" w:color="auto"/>
              <w:bottom w:val="single" w:sz="4" w:space="0" w:color="auto"/>
              <w:right w:val="single" w:sz="4" w:space="0" w:color="auto"/>
            </w:tcBorders>
          </w:tcPr>
          <w:p w14:paraId="70CE4BEB" w14:textId="77777777" w:rsidR="009C11B6" w:rsidRPr="00C310AF" w:rsidRDefault="009C11B6">
            <w:pPr>
              <w:spacing w:before="240" w:after="240"/>
              <w:rPr>
                <w:rFonts w:asciiTheme="minorHAnsi" w:eastAsia="Calibri" w:hAnsiTheme="minorHAnsi"/>
                <w:b/>
                <w:sz w:val="22"/>
                <w:szCs w:val="22"/>
                <w:lang w:eastAsia="pl-PL"/>
              </w:rPr>
            </w:pPr>
          </w:p>
        </w:tc>
        <w:tc>
          <w:tcPr>
            <w:tcW w:w="1646" w:type="dxa"/>
            <w:tcBorders>
              <w:top w:val="single" w:sz="4" w:space="0" w:color="auto"/>
              <w:left w:val="single" w:sz="4" w:space="0" w:color="auto"/>
              <w:bottom w:val="single" w:sz="4" w:space="0" w:color="auto"/>
              <w:right w:val="single" w:sz="4" w:space="0" w:color="auto"/>
            </w:tcBorders>
          </w:tcPr>
          <w:p w14:paraId="35436305" w14:textId="77777777" w:rsidR="009C11B6" w:rsidRPr="00C310AF" w:rsidRDefault="009C11B6">
            <w:pPr>
              <w:spacing w:before="240" w:after="240"/>
              <w:rPr>
                <w:rFonts w:asciiTheme="minorHAnsi" w:eastAsia="Calibri" w:hAnsiTheme="minorHAnsi"/>
                <w:b/>
                <w:sz w:val="22"/>
                <w:szCs w:val="22"/>
                <w:lang w:eastAsia="pl-PL"/>
              </w:rPr>
            </w:pPr>
          </w:p>
        </w:tc>
      </w:tr>
      <w:tr w:rsidR="009C11B6" w:rsidRPr="00C310AF" w14:paraId="5B002694" w14:textId="77777777">
        <w:trPr>
          <w:trHeight w:val="854"/>
        </w:trPr>
        <w:tc>
          <w:tcPr>
            <w:tcW w:w="454" w:type="dxa"/>
            <w:tcBorders>
              <w:top w:val="single" w:sz="4" w:space="0" w:color="auto"/>
              <w:left w:val="single" w:sz="4" w:space="0" w:color="auto"/>
              <w:bottom w:val="single" w:sz="4" w:space="0" w:color="auto"/>
              <w:right w:val="single" w:sz="4" w:space="0" w:color="auto"/>
            </w:tcBorders>
            <w:vAlign w:val="center"/>
          </w:tcPr>
          <w:p w14:paraId="5F3FF792" w14:textId="77777777" w:rsidR="009C11B6" w:rsidRPr="00C310AF" w:rsidRDefault="00A32EC9">
            <w:pPr>
              <w:spacing w:before="240" w:after="240"/>
              <w:rPr>
                <w:rFonts w:asciiTheme="minorHAnsi" w:eastAsia="Calibri" w:hAnsiTheme="minorHAnsi"/>
                <w:bCs/>
                <w:sz w:val="22"/>
                <w:szCs w:val="22"/>
                <w:lang w:eastAsia="pl-PL"/>
              </w:rPr>
            </w:pPr>
            <w:r w:rsidRPr="00C310AF">
              <w:rPr>
                <w:rFonts w:asciiTheme="minorHAnsi" w:hAnsiTheme="minorHAnsi"/>
                <w:bCs/>
                <w:sz w:val="22"/>
                <w:szCs w:val="22"/>
                <w:lang w:eastAsia="pl-PL"/>
              </w:rPr>
              <w:t>3.</w:t>
            </w:r>
          </w:p>
        </w:tc>
        <w:tc>
          <w:tcPr>
            <w:tcW w:w="1327" w:type="dxa"/>
            <w:tcBorders>
              <w:top w:val="single" w:sz="4" w:space="0" w:color="auto"/>
              <w:left w:val="single" w:sz="4" w:space="0" w:color="auto"/>
              <w:bottom w:val="single" w:sz="4" w:space="0" w:color="auto"/>
              <w:right w:val="single" w:sz="4" w:space="0" w:color="auto"/>
            </w:tcBorders>
          </w:tcPr>
          <w:p w14:paraId="3409737B" w14:textId="77777777" w:rsidR="009C11B6" w:rsidRPr="00C310AF" w:rsidRDefault="009C11B6">
            <w:pPr>
              <w:spacing w:before="240" w:after="240"/>
              <w:rPr>
                <w:rFonts w:asciiTheme="minorHAnsi" w:eastAsia="Calibri" w:hAnsiTheme="minorHAnsi"/>
                <w:bCs/>
                <w:sz w:val="22"/>
                <w:szCs w:val="22"/>
                <w:lang w:eastAsia="pl-PL"/>
              </w:rPr>
            </w:pPr>
          </w:p>
        </w:tc>
        <w:tc>
          <w:tcPr>
            <w:tcW w:w="2398" w:type="dxa"/>
            <w:tcBorders>
              <w:top w:val="single" w:sz="4" w:space="0" w:color="auto"/>
              <w:left w:val="single" w:sz="4" w:space="0" w:color="auto"/>
              <w:bottom w:val="single" w:sz="4" w:space="0" w:color="auto"/>
              <w:right w:val="single" w:sz="4" w:space="0" w:color="auto"/>
            </w:tcBorders>
          </w:tcPr>
          <w:p w14:paraId="69A00E8C" w14:textId="77777777" w:rsidR="009C11B6" w:rsidRPr="00C310AF" w:rsidRDefault="009C11B6">
            <w:pPr>
              <w:spacing w:before="240" w:after="240"/>
              <w:rPr>
                <w:rFonts w:asciiTheme="minorHAnsi" w:eastAsia="Calibri" w:hAnsiTheme="minorHAnsi"/>
                <w:bCs/>
                <w:sz w:val="22"/>
                <w:szCs w:val="22"/>
                <w:lang w:eastAsia="pl-PL"/>
              </w:rPr>
            </w:pPr>
          </w:p>
        </w:tc>
        <w:tc>
          <w:tcPr>
            <w:tcW w:w="3432" w:type="dxa"/>
            <w:tcBorders>
              <w:top w:val="single" w:sz="4" w:space="0" w:color="auto"/>
              <w:left w:val="single" w:sz="4" w:space="0" w:color="auto"/>
              <w:bottom w:val="single" w:sz="4" w:space="0" w:color="auto"/>
              <w:right w:val="single" w:sz="4" w:space="0" w:color="auto"/>
            </w:tcBorders>
          </w:tcPr>
          <w:p w14:paraId="3C5AFB09" w14:textId="77777777" w:rsidR="009C11B6" w:rsidRPr="00C310AF" w:rsidRDefault="009C11B6">
            <w:pPr>
              <w:spacing w:before="240" w:after="240"/>
              <w:rPr>
                <w:rFonts w:asciiTheme="minorHAnsi" w:eastAsia="Calibri" w:hAnsiTheme="minorHAnsi"/>
                <w:bCs/>
                <w:sz w:val="22"/>
                <w:szCs w:val="22"/>
                <w:lang w:eastAsia="pl-PL"/>
              </w:rPr>
            </w:pPr>
          </w:p>
        </w:tc>
        <w:tc>
          <w:tcPr>
            <w:tcW w:w="1646" w:type="dxa"/>
            <w:tcBorders>
              <w:top w:val="single" w:sz="4" w:space="0" w:color="auto"/>
              <w:left w:val="single" w:sz="4" w:space="0" w:color="auto"/>
              <w:bottom w:val="single" w:sz="4" w:space="0" w:color="auto"/>
              <w:right w:val="single" w:sz="4" w:space="0" w:color="auto"/>
            </w:tcBorders>
          </w:tcPr>
          <w:p w14:paraId="095D4A83" w14:textId="77777777" w:rsidR="009C11B6" w:rsidRPr="00C310AF" w:rsidRDefault="009C11B6">
            <w:pPr>
              <w:spacing w:before="240" w:after="240"/>
              <w:rPr>
                <w:rFonts w:asciiTheme="minorHAnsi" w:eastAsia="Calibri" w:hAnsiTheme="minorHAnsi"/>
                <w:bCs/>
                <w:sz w:val="22"/>
                <w:szCs w:val="22"/>
                <w:lang w:eastAsia="pl-PL"/>
              </w:rPr>
            </w:pPr>
          </w:p>
        </w:tc>
      </w:tr>
      <w:tr w:rsidR="009C11B6" w:rsidRPr="00C310AF" w14:paraId="1D9616ED" w14:textId="77777777">
        <w:trPr>
          <w:trHeight w:val="854"/>
        </w:trPr>
        <w:tc>
          <w:tcPr>
            <w:tcW w:w="454" w:type="dxa"/>
            <w:tcBorders>
              <w:top w:val="single" w:sz="4" w:space="0" w:color="auto"/>
              <w:left w:val="single" w:sz="4" w:space="0" w:color="auto"/>
              <w:bottom w:val="single" w:sz="4" w:space="0" w:color="auto"/>
              <w:right w:val="single" w:sz="4" w:space="0" w:color="auto"/>
            </w:tcBorders>
            <w:vAlign w:val="center"/>
          </w:tcPr>
          <w:p w14:paraId="2FD4F54D" w14:textId="77777777" w:rsidR="009C11B6" w:rsidRPr="00C310AF" w:rsidRDefault="00A32EC9">
            <w:pPr>
              <w:spacing w:before="240" w:after="240"/>
              <w:rPr>
                <w:rFonts w:asciiTheme="minorHAnsi" w:eastAsia="Calibri" w:hAnsiTheme="minorHAnsi"/>
                <w:bCs/>
                <w:sz w:val="22"/>
                <w:szCs w:val="22"/>
                <w:lang w:eastAsia="pl-PL"/>
              </w:rPr>
            </w:pPr>
            <w:r w:rsidRPr="00C310AF">
              <w:rPr>
                <w:rFonts w:asciiTheme="minorHAnsi" w:hAnsiTheme="minorHAnsi"/>
                <w:bCs/>
                <w:sz w:val="22"/>
                <w:szCs w:val="22"/>
                <w:lang w:eastAsia="pl-PL"/>
              </w:rPr>
              <w:t>4.</w:t>
            </w:r>
          </w:p>
        </w:tc>
        <w:tc>
          <w:tcPr>
            <w:tcW w:w="1327" w:type="dxa"/>
            <w:tcBorders>
              <w:top w:val="single" w:sz="4" w:space="0" w:color="auto"/>
              <w:left w:val="single" w:sz="4" w:space="0" w:color="auto"/>
              <w:bottom w:val="single" w:sz="4" w:space="0" w:color="auto"/>
              <w:right w:val="single" w:sz="4" w:space="0" w:color="auto"/>
            </w:tcBorders>
          </w:tcPr>
          <w:p w14:paraId="17D35647" w14:textId="77777777" w:rsidR="009C11B6" w:rsidRPr="00C310AF" w:rsidRDefault="009C11B6">
            <w:pPr>
              <w:spacing w:before="240" w:after="240"/>
              <w:rPr>
                <w:rFonts w:asciiTheme="minorHAnsi" w:eastAsia="Calibri" w:hAnsiTheme="minorHAnsi"/>
                <w:bCs/>
                <w:sz w:val="22"/>
                <w:szCs w:val="22"/>
                <w:lang w:eastAsia="pl-PL"/>
              </w:rPr>
            </w:pPr>
          </w:p>
        </w:tc>
        <w:tc>
          <w:tcPr>
            <w:tcW w:w="2398" w:type="dxa"/>
            <w:tcBorders>
              <w:top w:val="single" w:sz="4" w:space="0" w:color="auto"/>
              <w:left w:val="single" w:sz="4" w:space="0" w:color="auto"/>
              <w:bottom w:val="single" w:sz="4" w:space="0" w:color="auto"/>
              <w:right w:val="single" w:sz="4" w:space="0" w:color="auto"/>
            </w:tcBorders>
          </w:tcPr>
          <w:p w14:paraId="21A1AA53" w14:textId="77777777" w:rsidR="009C11B6" w:rsidRPr="00C310AF" w:rsidRDefault="009C11B6">
            <w:pPr>
              <w:spacing w:before="240" w:after="240"/>
              <w:rPr>
                <w:rFonts w:asciiTheme="minorHAnsi" w:eastAsia="Calibri" w:hAnsiTheme="minorHAnsi"/>
                <w:bCs/>
                <w:sz w:val="22"/>
                <w:szCs w:val="22"/>
                <w:lang w:eastAsia="pl-PL"/>
              </w:rPr>
            </w:pPr>
          </w:p>
        </w:tc>
        <w:tc>
          <w:tcPr>
            <w:tcW w:w="3432" w:type="dxa"/>
            <w:tcBorders>
              <w:top w:val="single" w:sz="4" w:space="0" w:color="auto"/>
              <w:left w:val="single" w:sz="4" w:space="0" w:color="auto"/>
              <w:bottom w:val="single" w:sz="4" w:space="0" w:color="auto"/>
              <w:right w:val="single" w:sz="4" w:space="0" w:color="auto"/>
            </w:tcBorders>
          </w:tcPr>
          <w:p w14:paraId="52100566" w14:textId="77777777" w:rsidR="009C11B6" w:rsidRPr="00C310AF" w:rsidRDefault="009C11B6">
            <w:pPr>
              <w:spacing w:before="240" w:after="240"/>
              <w:rPr>
                <w:rFonts w:asciiTheme="minorHAnsi" w:eastAsia="Calibri" w:hAnsiTheme="minorHAnsi"/>
                <w:bCs/>
                <w:sz w:val="22"/>
                <w:szCs w:val="22"/>
                <w:lang w:eastAsia="pl-PL"/>
              </w:rPr>
            </w:pPr>
          </w:p>
        </w:tc>
        <w:tc>
          <w:tcPr>
            <w:tcW w:w="1646" w:type="dxa"/>
            <w:tcBorders>
              <w:top w:val="single" w:sz="4" w:space="0" w:color="auto"/>
              <w:left w:val="single" w:sz="4" w:space="0" w:color="auto"/>
              <w:bottom w:val="single" w:sz="4" w:space="0" w:color="auto"/>
              <w:right w:val="single" w:sz="4" w:space="0" w:color="auto"/>
            </w:tcBorders>
          </w:tcPr>
          <w:p w14:paraId="4BABEC53" w14:textId="77777777" w:rsidR="009C11B6" w:rsidRPr="00C310AF" w:rsidRDefault="009C11B6">
            <w:pPr>
              <w:spacing w:before="240" w:after="240"/>
              <w:rPr>
                <w:rFonts w:asciiTheme="minorHAnsi" w:eastAsia="Calibri" w:hAnsiTheme="minorHAnsi"/>
                <w:bCs/>
                <w:sz w:val="22"/>
                <w:szCs w:val="22"/>
                <w:lang w:eastAsia="pl-PL"/>
              </w:rPr>
            </w:pPr>
          </w:p>
        </w:tc>
      </w:tr>
      <w:tr w:rsidR="00385320" w:rsidRPr="00C310AF" w14:paraId="1F6AEA8B" w14:textId="77777777">
        <w:trPr>
          <w:trHeight w:val="854"/>
        </w:trPr>
        <w:tc>
          <w:tcPr>
            <w:tcW w:w="454" w:type="dxa"/>
            <w:tcBorders>
              <w:top w:val="single" w:sz="4" w:space="0" w:color="auto"/>
              <w:left w:val="single" w:sz="4" w:space="0" w:color="auto"/>
              <w:bottom w:val="single" w:sz="4" w:space="0" w:color="auto"/>
              <w:right w:val="single" w:sz="4" w:space="0" w:color="auto"/>
            </w:tcBorders>
            <w:vAlign w:val="center"/>
          </w:tcPr>
          <w:p w14:paraId="2775479F" w14:textId="77777777" w:rsidR="00385320" w:rsidRPr="00C310AF" w:rsidRDefault="00385320">
            <w:pPr>
              <w:spacing w:before="240" w:after="240"/>
              <w:rPr>
                <w:rFonts w:asciiTheme="minorHAnsi" w:hAnsiTheme="minorHAnsi"/>
                <w:bCs/>
                <w:sz w:val="22"/>
                <w:szCs w:val="22"/>
                <w:lang w:eastAsia="pl-PL"/>
              </w:rPr>
            </w:pPr>
          </w:p>
        </w:tc>
        <w:tc>
          <w:tcPr>
            <w:tcW w:w="1327" w:type="dxa"/>
            <w:tcBorders>
              <w:top w:val="single" w:sz="4" w:space="0" w:color="auto"/>
              <w:left w:val="single" w:sz="4" w:space="0" w:color="auto"/>
              <w:bottom w:val="single" w:sz="4" w:space="0" w:color="auto"/>
              <w:right w:val="single" w:sz="4" w:space="0" w:color="auto"/>
            </w:tcBorders>
          </w:tcPr>
          <w:p w14:paraId="59496C3D" w14:textId="77777777" w:rsidR="00385320" w:rsidRPr="00C310AF" w:rsidRDefault="00385320">
            <w:pPr>
              <w:spacing w:before="240" w:after="240"/>
              <w:rPr>
                <w:rFonts w:asciiTheme="minorHAnsi" w:eastAsia="Calibri" w:hAnsiTheme="minorHAnsi"/>
                <w:bCs/>
                <w:sz w:val="22"/>
                <w:szCs w:val="22"/>
                <w:lang w:eastAsia="pl-PL"/>
              </w:rPr>
            </w:pPr>
          </w:p>
        </w:tc>
        <w:tc>
          <w:tcPr>
            <w:tcW w:w="2398" w:type="dxa"/>
            <w:tcBorders>
              <w:top w:val="single" w:sz="4" w:space="0" w:color="auto"/>
              <w:left w:val="single" w:sz="4" w:space="0" w:color="auto"/>
              <w:bottom w:val="single" w:sz="4" w:space="0" w:color="auto"/>
              <w:right w:val="single" w:sz="4" w:space="0" w:color="auto"/>
            </w:tcBorders>
          </w:tcPr>
          <w:p w14:paraId="70CA32F4" w14:textId="77777777" w:rsidR="00385320" w:rsidRPr="00C310AF" w:rsidRDefault="00385320">
            <w:pPr>
              <w:spacing w:before="240" w:after="240"/>
              <w:rPr>
                <w:rFonts w:asciiTheme="minorHAnsi" w:eastAsia="Calibri" w:hAnsiTheme="minorHAnsi"/>
                <w:bCs/>
                <w:sz w:val="22"/>
                <w:szCs w:val="22"/>
                <w:lang w:eastAsia="pl-PL"/>
              </w:rPr>
            </w:pPr>
          </w:p>
        </w:tc>
        <w:tc>
          <w:tcPr>
            <w:tcW w:w="3432" w:type="dxa"/>
            <w:tcBorders>
              <w:top w:val="single" w:sz="4" w:space="0" w:color="auto"/>
              <w:left w:val="single" w:sz="4" w:space="0" w:color="auto"/>
              <w:bottom w:val="single" w:sz="4" w:space="0" w:color="auto"/>
              <w:right w:val="single" w:sz="4" w:space="0" w:color="auto"/>
            </w:tcBorders>
          </w:tcPr>
          <w:p w14:paraId="1811AFD5" w14:textId="77777777" w:rsidR="00385320" w:rsidRPr="00C310AF" w:rsidRDefault="00385320">
            <w:pPr>
              <w:spacing w:before="240" w:after="240"/>
              <w:rPr>
                <w:rFonts w:asciiTheme="minorHAnsi" w:eastAsia="Calibri" w:hAnsiTheme="minorHAnsi"/>
                <w:bCs/>
                <w:sz w:val="22"/>
                <w:szCs w:val="22"/>
                <w:lang w:eastAsia="pl-PL"/>
              </w:rPr>
            </w:pPr>
          </w:p>
        </w:tc>
        <w:tc>
          <w:tcPr>
            <w:tcW w:w="1646" w:type="dxa"/>
            <w:tcBorders>
              <w:top w:val="single" w:sz="4" w:space="0" w:color="auto"/>
              <w:left w:val="single" w:sz="4" w:space="0" w:color="auto"/>
              <w:bottom w:val="single" w:sz="4" w:space="0" w:color="auto"/>
              <w:right w:val="single" w:sz="4" w:space="0" w:color="auto"/>
            </w:tcBorders>
          </w:tcPr>
          <w:p w14:paraId="79933526" w14:textId="77777777" w:rsidR="00385320" w:rsidRPr="00C310AF" w:rsidRDefault="00385320">
            <w:pPr>
              <w:spacing w:before="240" w:after="240"/>
              <w:rPr>
                <w:rFonts w:asciiTheme="minorHAnsi" w:eastAsia="Calibri" w:hAnsiTheme="minorHAnsi"/>
                <w:bCs/>
                <w:sz w:val="22"/>
                <w:szCs w:val="22"/>
                <w:lang w:eastAsia="pl-PL"/>
              </w:rPr>
            </w:pPr>
          </w:p>
        </w:tc>
      </w:tr>
      <w:tr w:rsidR="00385320" w:rsidRPr="00C310AF" w14:paraId="376417E0" w14:textId="77777777">
        <w:trPr>
          <w:trHeight w:val="854"/>
        </w:trPr>
        <w:tc>
          <w:tcPr>
            <w:tcW w:w="454" w:type="dxa"/>
            <w:tcBorders>
              <w:top w:val="single" w:sz="4" w:space="0" w:color="auto"/>
              <w:left w:val="single" w:sz="4" w:space="0" w:color="auto"/>
              <w:bottom w:val="single" w:sz="4" w:space="0" w:color="auto"/>
              <w:right w:val="single" w:sz="4" w:space="0" w:color="auto"/>
            </w:tcBorders>
            <w:vAlign w:val="center"/>
          </w:tcPr>
          <w:p w14:paraId="63B49429" w14:textId="77777777" w:rsidR="00385320" w:rsidRPr="00C310AF" w:rsidRDefault="00385320">
            <w:pPr>
              <w:spacing w:before="240" w:after="240"/>
              <w:rPr>
                <w:rFonts w:asciiTheme="minorHAnsi" w:hAnsiTheme="minorHAnsi"/>
                <w:bCs/>
                <w:sz w:val="22"/>
                <w:szCs w:val="22"/>
                <w:lang w:eastAsia="pl-PL"/>
              </w:rPr>
            </w:pPr>
          </w:p>
        </w:tc>
        <w:tc>
          <w:tcPr>
            <w:tcW w:w="1327" w:type="dxa"/>
            <w:tcBorders>
              <w:top w:val="single" w:sz="4" w:space="0" w:color="auto"/>
              <w:left w:val="single" w:sz="4" w:space="0" w:color="auto"/>
              <w:bottom w:val="single" w:sz="4" w:space="0" w:color="auto"/>
              <w:right w:val="single" w:sz="4" w:space="0" w:color="auto"/>
            </w:tcBorders>
          </w:tcPr>
          <w:p w14:paraId="21A4D58B" w14:textId="77777777" w:rsidR="00385320" w:rsidRPr="00C310AF" w:rsidRDefault="00385320">
            <w:pPr>
              <w:spacing w:before="240" w:after="240"/>
              <w:rPr>
                <w:rFonts w:asciiTheme="minorHAnsi" w:eastAsia="Calibri" w:hAnsiTheme="minorHAnsi"/>
                <w:bCs/>
                <w:sz w:val="22"/>
                <w:szCs w:val="22"/>
                <w:lang w:eastAsia="pl-PL"/>
              </w:rPr>
            </w:pPr>
          </w:p>
        </w:tc>
        <w:tc>
          <w:tcPr>
            <w:tcW w:w="2398" w:type="dxa"/>
            <w:tcBorders>
              <w:top w:val="single" w:sz="4" w:space="0" w:color="auto"/>
              <w:left w:val="single" w:sz="4" w:space="0" w:color="auto"/>
              <w:bottom w:val="single" w:sz="4" w:space="0" w:color="auto"/>
              <w:right w:val="single" w:sz="4" w:space="0" w:color="auto"/>
            </w:tcBorders>
          </w:tcPr>
          <w:p w14:paraId="4BA0F782" w14:textId="77777777" w:rsidR="00385320" w:rsidRPr="00C310AF" w:rsidRDefault="00385320">
            <w:pPr>
              <w:spacing w:before="240" w:after="240"/>
              <w:rPr>
                <w:rFonts w:asciiTheme="minorHAnsi" w:eastAsia="Calibri" w:hAnsiTheme="minorHAnsi"/>
                <w:bCs/>
                <w:sz w:val="22"/>
                <w:szCs w:val="22"/>
                <w:lang w:eastAsia="pl-PL"/>
              </w:rPr>
            </w:pPr>
          </w:p>
        </w:tc>
        <w:tc>
          <w:tcPr>
            <w:tcW w:w="3432" w:type="dxa"/>
            <w:tcBorders>
              <w:top w:val="single" w:sz="4" w:space="0" w:color="auto"/>
              <w:left w:val="single" w:sz="4" w:space="0" w:color="auto"/>
              <w:bottom w:val="single" w:sz="4" w:space="0" w:color="auto"/>
              <w:right w:val="single" w:sz="4" w:space="0" w:color="auto"/>
            </w:tcBorders>
          </w:tcPr>
          <w:p w14:paraId="79441109" w14:textId="77777777" w:rsidR="00385320" w:rsidRPr="00C310AF" w:rsidRDefault="00385320">
            <w:pPr>
              <w:spacing w:before="240" w:after="240"/>
              <w:rPr>
                <w:rFonts w:asciiTheme="minorHAnsi" w:eastAsia="Calibri" w:hAnsiTheme="minorHAnsi"/>
                <w:bCs/>
                <w:sz w:val="22"/>
                <w:szCs w:val="22"/>
                <w:lang w:eastAsia="pl-PL"/>
              </w:rPr>
            </w:pPr>
          </w:p>
        </w:tc>
        <w:tc>
          <w:tcPr>
            <w:tcW w:w="1646" w:type="dxa"/>
            <w:tcBorders>
              <w:top w:val="single" w:sz="4" w:space="0" w:color="auto"/>
              <w:left w:val="single" w:sz="4" w:space="0" w:color="auto"/>
              <w:bottom w:val="single" w:sz="4" w:space="0" w:color="auto"/>
              <w:right w:val="single" w:sz="4" w:space="0" w:color="auto"/>
            </w:tcBorders>
          </w:tcPr>
          <w:p w14:paraId="434E8C2B" w14:textId="77777777" w:rsidR="00385320" w:rsidRPr="00C310AF" w:rsidRDefault="00385320">
            <w:pPr>
              <w:spacing w:before="240" w:after="240"/>
              <w:rPr>
                <w:rFonts w:asciiTheme="minorHAnsi" w:eastAsia="Calibri" w:hAnsiTheme="minorHAnsi"/>
                <w:bCs/>
                <w:sz w:val="22"/>
                <w:szCs w:val="22"/>
                <w:lang w:eastAsia="pl-PL"/>
              </w:rPr>
            </w:pPr>
          </w:p>
        </w:tc>
      </w:tr>
      <w:tr w:rsidR="00385320" w:rsidRPr="00C310AF" w14:paraId="7C1CA2CA" w14:textId="77777777">
        <w:trPr>
          <w:trHeight w:val="854"/>
        </w:trPr>
        <w:tc>
          <w:tcPr>
            <w:tcW w:w="454" w:type="dxa"/>
            <w:tcBorders>
              <w:top w:val="single" w:sz="4" w:space="0" w:color="auto"/>
              <w:left w:val="single" w:sz="4" w:space="0" w:color="auto"/>
              <w:bottom w:val="single" w:sz="4" w:space="0" w:color="auto"/>
              <w:right w:val="single" w:sz="4" w:space="0" w:color="auto"/>
            </w:tcBorders>
            <w:vAlign w:val="center"/>
          </w:tcPr>
          <w:p w14:paraId="15F4C671" w14:textId="77777777" w:rsidR="00385320" w:rsidRPr="00C310AF" w:rsidRDefault="00385320">
            <w:pPr>
              <w:spacing w:before="240" w:after="240"/>
              <w:rPr>
                <w:rFonts w:asciiTheme="minorHAnsi" w:hAnsiTheme="minorHAnsi"/>
                <w:bCs/>
                <w:sz w:val="22"/>
                <w:szCs w:val="22"/>
                <w:lang w:eastAsia="pl-PL"/>
              </w:rPr>
            </w:pPr>
          </w:p>
        </w:tc>
        <w:tc>
          <w:tcPr>
            <w:tcW w:w="1327" w:type="dxa"/>
            <w:tcBorders>
              <w:top w:val="single" w:sz="4" w:space="0" w:color="auto"/>
              <w:left w:val="single" w:sz="4" w:space="0" w:color="auto"/>
              <w:bottom w:val="single" w:sz="4" w:space="0" w:color="auto"/>
              <w:right w:val="single" w:sz="4" w:space="0" w:color="auto"/>
            </w:tcBorders>
          </w:tcPr>
          <w:p w14:paraId="6A6D9D43" w14:textId="77777777" w:rsidR="00385320" w:rsidRPr="00C310AF" w:rsidRDefault="00385320">
            <w:pPr>
              <w:spacing w:before="240" w:after="240"/>
              <w:rPr>
                <w:rFonts w:asciiTheme="minorHAnsi" w:eastAsia="Calibri" w:hAnsiTheme="minorHAnsi"/>
                <w:bCs/>
                <w:sz w:val="22"/>
                <w:szCs w:val="22"/>
                <w:lang w:eastAsia="pl-PL"/>
              </w:rPr>
            </w:pPr>
          </w:p>
        </w:tc>
        <w:tc>
          <w:tcPr>
            <w:tcW w:w="2398" w:type="dxa"/>
            <w:tcBorders>
              <w:top w:val="single" w:sz="4" w:space="0" w:color="auto"/>
              <w:left w:val="single" w:sz="4" w:space="0" w:color="auto"/>
              <w:bottom w:val="single" w:sz="4" w:space="0" w:color="auto"/>
              <w:right w:val="single" w:sz="4" w:space="0" w:color="auto"/>
            </w:tcBorders>
          </w:tcPr>
          <w:p w14:paraId="0A3706BC" w14:textId="77777777" w:rsidR="00385320" w:rsidRPr="00C310AF" w:rsidRDefault="00385320">
            <w:pPr>
              <w:spacing w:before="240" w:after="240"/>
              <w:rPr>
                <w:rFonts w:asciiTheme="minorHAnsi" w:eastAsia="Calibri" w:hAnsiTheme="minorHAnsi"/>
                <w:bCs/>
                <w:sz w:val="22"/>
                <w:szCs w:val="22"/>
                <w:lang w:eastAsia="pl-PL"/>
              </w:rPr>
            </w:pPr>
          </w:p>
        </w:tc>
        <w:tc>
          <w:tcPr>
            <w:tcW w:w="3432" w:type="dxa"/>
            <w:tcBorders>
              <w:top w:val="single" w:sz="4" w:space="0" w:color="auto"/>
              <w:left w:val="single" w:sz="4" w:space="0" w:color="auto"/>
              <w:bottom w:val="single" w:sz="4" w:space="0" w:color="auto"/>
              <w:right w:val="single" w:sz="4" w:space="0" w:color="auto"/>
            </w:tcBorders>
          </w:tcPr>
          <w:p w14:paraId="7C0A0348" w14:textId="77777777" w:rsidR="00385320" w:rsidRPr="00C310AF" w:rsidRDefault="00385320">
            <w:pPr>
              <w:spacing w:before="240" w:after="240"/>
              <w:rPr>
                <w:rFonts w:asciiTheme="minorHAnsi" w:eastAsia="Calibri" w:hAnsiTheme="minorHAnsi"/>
                <w:bCs/>
                <w:sz w:val="22"/>
                <w:szCs w:val="22"/>
                <w:lang w:eastAsia="pl-PL"/>
              </w:rPr>
            </w:pPr>
          </w:p>
        </w:tc>
        <w:tc>
          <w:tcPr>
            <w:tcW w:w="1646" w:type="dxa"/>
            <w:tcBorders>
              <w:top w:val="single" w:sz="4" w:space="0" w:color="auto"/>
              <w:left w:val="single" w:sz="4" w:space="0" w:color="auto"/>
              <w:bottom w:val="single" w:sz="4" w:space="0" w:color="auto"/>
              <w:right w:val="single" w:sz="4" w:space="0" w:color="auto"/>
            </w:tcBorders>
          </w:tcPr>
          <w:p w14:paraId="272CC8B6" w14:textId="77777777" w:rsidR="00385320" w:rsidRPr="00C310AF" w:rsidRDefault="00385320">
            <w:pPr>
              <w:spacing w:before="240" w:after="240"/>
              <w:rPr>
                <w:rFonts w:asciiTheme="minorHAnsi" w:eastAsia="Calibri" w:hAnsiTheme="minorHAnsi"/>
                <w:bCs/>
                <w:sz w:val="22"/>
                <w:szCs w:val="22"/>
                <w:lang w:eastAsia="pl-PL"/>
              </w:rPr>
            </w:pPr>
          </w:p>
        </w:tc>
      </w:tr>
    </w:tbl>
    <w:p w14:paraId="21FA55B8" w14:textId="77777777" w:rsidR="009C11B6" w:rsidRPr="002D06EF" w:rsidRDefault="009C11B6">
      <w:pPr>
        <w:spacing w:before="120"/>
        <w:jc w:val="right"/>
        <w:rPr>
          <w:bCs/>
        </w:rPr>
      </w:pPr>
    </w:p>
    <w:sectPr w:rsidR="009C11B6" w:rsidRPr="002D06EF" w:rsidSect="000D23AE">
      <w:headerReference w:type="default" r:id="rId14"/>
      <w:footerReference w:type="default" r:id="rId15"/>
      <w:headerReference w:type="first" r:id="rId16"/>
      <w:footerReference w:type="first" r:id="rId17"/>
      <w:pgSz w:w="11905" w:h="16837"/>
      <w:pgMar w:top="1418" w:right="1418" w:bottom="1418" w:left="1418" w:header="709" w:footer="709"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1F12B" w14:textId="77777777" w:rsidR="00544125" w:rsidRDefault="00544125">
      <w:pPr>
        <w:spacing w:after="0" w:line="240" w:lineRule="auto"/>
      </w:pPr>
      <w:r>
        <w:separator/>
      </w:r>
    </w:p>
  </w:endnote>
  <w:endnote w:type="continuationSeparator" w:id="0">
    <w:p w14:paraId="34E918CD" w14:textId="77777777" w:rsidR="00544125" w:rsidRDefault="0054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974F" w14:textId="2C39E890" w:rsidR="00E91E14" w:rsidRPr="00143731" w:rsidRDefault="00E91E14" w:rsidP="00143731">
    <w:pPr>
      <w:spacing w:after="0" w:line="240" w:lineRule="auto"/>
      <w:jc w:val="right"/>
      <w:rPr>
        <w:rFonts w:asciiTheme="minorHAnsi" w:hAnsiTheme="minorHAnsi" w:cstheme="minorHAnsi"/>
        <w:b/>
        <w:bCs/>
        <w:smallCaps/>
        <w:noProof/>
        <w:spacing w:val="5"/>
        <w:sz w:val="16"/>
        <w:szCs w:val="16"/>
        <w:lang w:eastAsia="pl-PL"/>
      </w:rPr>
    </w:pPr>
    <w:r>
      <w:rPr>
        <w:rFonts w:asciiTheme="minorHAnsi" w:hAnsiTheme="minorHAnsi" w:cstheme="minorHAnsi"/>
        <w:b/>
        <w:bCs/>
        <w:noProof/>
        <w:spacing w:val="5"/>
        <w:lang w:eastAsia="pl-PL"/>
      </w:rPr>
      <mc:AlternateContent>
        <mc:Choice Requires="wps">
          <w:drawing>
            <wp:anchor distT="0" distB="0" distL="114300" distR="114300" simplePos="0" relativeHeight="251661312" behindDoc="0" locked="0" layoutInCell="1" allowOverlap="1" wp14:anchorId="6C47FD1B" wp14:editId="20C5EE92">
              <wp:simplePos x="0" y="0"/>
              <wp:positionH relativeFrom="column">
                <wp:posOffset>14605</wp:posOffset>
              </wp:positionH>
              <wp:positionV relativeFrom="paragraph">
                <wp:posOffset>-64770</wp:posOffset>
              </wp:positionV>
              <wp:extent cx="5753100" cy="0"/>
              <wp:effectExtent l="0" t="0" r="19050" b="19050"/>
              <wp:wrapNone/>
              <wp:docPr id="3" name="Łącznik prosty 2"/>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5BAD9"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5.1pt" to="454.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" strokecolor="black [3213]" strokeweight=".5pt">
              <v:stroke joinstyle="miter"/>
            </v:line>
          </w:pict>
        </mc:Fallback>
      </mc:AlternateContent>
    </w:r>
    <w:r w:rsidRPr="00143731">
      <w:rPr>
        <w:rFonts w:asciiTheme="minorHAnsi" w:hAnsiTheme="minorHAnsi" w:cstheme="minorHAnsi"/>
        <w:sz w:val="16"/>
        <w:szCs w:val="16"/>
      </w:rPr>
      <w:t xml:space="preserve"> </w:t>
    </w:r>
    <w:r w:rsidRPr="00143731">
      <w:rPr>
        <w:rFonts w:asciiTheme="minorHAnsi" w:hAnsiTheme="minorHAnsi" w:cstheme="minorHAnsi"/>
        <w:b/>
        <w:bCs/>
        <w:smallCaps/>
        <w:spacing w:val="5"/>
        <w:sz w:val="16"/>
        <w:szCs w:val="16"/>
        <w:lang w:eastAsia="pl-PL"/>
      </w:rPr>
      <w:t xml:space="preserve">Strona </w:t>
    </w:r>
    <w:r w:rsidRPr="00143731">
      <w:rPr>
        <w:rFonts w:asciiTheme="minorHAnsi" w:hAnsiTheme="minorHAnsi" w:cstheme="minorHAnsi"/>
        <w:b/>
        <w:bCs/>
        <w:smallCaps/>
        <w:spacing w:val="5"/>
        <w:sz w:val="16"/>
        <w:szCs w:val="16"/>
        <w:lang w:eastAsia="pl-PL"/>
      </w:rPr>
      <w:fldChar w:fldCharType="begin"/>
    </w:r>
    <w:r w:rsidRPr="00143731">
      <w:rPr>
        <w:rFonts w:asciiTheme="minorHAnsi" w:hAnsiTheme="minorHAnsi" w:cstheme="minorHAnsi"/>
        <w:b/>
        <w:bCs/>
        <w:smallCaps/>
        <w:spacing w:val="5"/>
        <w:sz w:val="16"/>
        <w:szCs w:val="16"/>
        <w:lang w:eastAsia="pl-PL"/>
      </w:rPr>
      <w:instrText>PAGE  \* Arabic  \* MERGEFORMAT</w:instrText>
    </w:r>
    <w:r w:rsidRPr="00143731">
      <w:rPr>
        <w:rFonts w:asciiTheme="minorHAnsi" w:hAnsiTheme="minorHAnsi" w:cstheme="minorHAnsi"/>
        <w:b/>
        <w:bCs/>
        <w:smallCaps/>
        <w:spacing w:val="5"/>
        <w:sz w:val="16"/>
        <w:szCs w:val="16"/>
        <w:lang w:eastAsia="pl-PL"/>
      </w:rPr>
      <w:fldChar w:fldCharType="separate"/>
    </w:r>
    <w:r w:rsidR="00DD5042">
      <w:rPr>
        <w:rFonts w:asciiTheme="minorHAnsi" w:hAnsiTheme="minorHAnsi" w:cstheme="minorHAnsi"/>
        <w:b/>
        <w:bCs/>
        <w:smallCaps/>
        <w:noProof/>
        <w:spacing w:val="5"/>
        <w:sz w:val="16"/>
        <w:szCs w:val="16"/>
        <w:lang w:eastAsia="pl-PL"/>
      </w:rPr>
      <w:t>25</w:t>
    </w:r>
    <w:r w:rsidRPr="00143731">
      <w:rPr>
        <w:rFonts w:asciiTheme="minorHAnsi" w:hAnsiTheme="minorHAnsi" w:cstheme="minorHAnsi"/>
        <w:b/>
        <w:bCs/>
        <w:smallCaps/>
        <w:spacing w:val="5"/>
        <w:sz w:val="16"/>
        <w:szCs w:val="16"/>
        <w:lang w:eastAsia="pl-PL"/>
      </w:rPr>
      <w:fldChar w:fldCharType="end"/>
    </w:r>
    <w:r w:rsidRPr="00143731">
      <w:rPr>
        <w:rFonts w:asciiTheme="minorHAnsi" w:hAnsiTheme="minorHAnsi" w:cstheme="minorHAnsi"/>
        <w:b/>
        <w:bCs/>
        <w:smallCaps/>
        <w:spacing w:val="5"/>
        <w:sz w:val="16"/>
        <w:szCs w:val="16"/>
        <w:lang w:eastAsia="pl-PL"/>
      </w:rPr>
      <w:t xml:space="preserve"> z </w:t>
    </w:r>
    <w:r w:rsidRPr="00143731">
      <w:rPr>
        <w:rFonts w:asciiTheme="minorHAnsi" w:hAnsiTheme="minorHAnsi" w:cstheme="minorHAnsi"/>
        <w:sz w:val="16"/>
        <w:szCs w:val="16"/>
        <w:lang w:eastAsia="en-US"/>
      </w:rPr>
      <w:fldChar w:fldCharType="begin"/>
    </w:r>
    <w:r w:rsidRPr="00143731">
      <w:rPr>
        <w:rFonts w:asciiTheme="minorHAnsi" w:hAnsiTheme="minorHAnsi" w:cstheme="minorHAnsi"/>
        <w:sz w:val="16"/>
        <w:szCs w:val="16"/>
      </w:rPr>
      <w:instrText>NUMPAGES  \* Arabic  \* MERGEFORMAT</w:instrText>
    </w:r>
    <w:r w:rsidRPr="00143731">
      <w:rPr>
        <w:rFonts w:asciiTheme="minorHAnsi" w:hAnsiTheme="minorHAnsi" w:cstheme="minorHAnsi"/>
        <w:sz w:val="16"/>
        <w:szCs w:val="16"/>
        <w:lang w:eastAsia="en-US"/>
      </w:rPr>
      <w:fldChar w:fldCharType="separate"/>
    </w:r>
    <w:r w:rsidR="00DD5042" w:rsidRPr="00DD5042">
      <w:rPr>
        <w:rFonts w:asciiTheme="minorHAnsi" w:hAnsiTheme="minorHAnsi" w:cstheme="minorHAnsi"/>
        <w:b/>
        <w:bCs/>
        <w:smallCaps/>
        <w:noProof/>
        <w:spacing w:val="5"/>
        <w:sz w:val="16"/>
        <w:szCs w:val="16"/>
        <w:lang w:eastAsia="pl-PL"/>
      </w:rPr>
      <w:t>64</w:t>
    </w:r>
    <w:r w:rsidRPr="00143731">
      <w:rPr>
        <w:rFonts w:asciiTheme="minorHAnsi" w:hAnsiTheme="minorHAnsi" w:cstheme="minorHAnsi"/>
        <w:b/>
        <w:bCs/>
        <w:smallCaps/>
        <w:noProof/>
        <w:spacing w:val="5"/>
        <w:sz w:val="16"/>
        <w:szCs w:val="16"/>
        <w:lang w:eastAsia="pl-PL"/>
      </w:rPr>
      <w:fldChar w:fldCharType="end"/>
    </w:r>
  </w:p>
  <w:p w14:paraId="5F620E5C" w14:textId="5752E2B5" w:rsidR="00E91E14" w:rsidRPr="00143731" w:rsidRDefault="00E91E14" w:rsidP="00143731">
    <w:pPr>
      <w:spacing w:after="0" w:line="240" w:lineRule="auto"/>
      <w:jc w:val="center"/>
      <w:rPr>
        <w:rFonts w:asciiTheme="minorHAnsi" w:hAnsiTheme="minorHAnsi"/>
        <w:sz w:val="16"/>
        <w:szCs w:val="16"/>
      </w:rPr>
    </w:pPr>
    <w:r w:rsidRPr="00143731">
      <w:rPr>
        <w:rFonts w:asciiTheme="minorHAnsi" w:hAnsiTheme="minorHAnsi"/>
        <w:sz w:val="16"/>
        <w:szCs w:val="16"/>
      </w:rPr>
      <w:t>Zadanie wspófinansowane w ramach projektu</w:t>
    </w:r>
    <w:r>
      <w:rPr>
        <w:rFonts w:asciiTheme="minorHAnsi" w:hAnsiTheme="minorHAnsi"/>
        <w:sz w:val="16"/>
        <w:szCs w:val="16"/>
      </w:rPr>
      <w:br/>
    </w:r>
    <w:r w:rsidRPr="00143731">
      <w:rPr>
        <w:rFonts w:asciiTheme="minorHAnsi" w:hAnsiTheme="minorHAnsi"/>
        <w:sz w:val="16"/>
        <w:szCs w:val="16"/>
      </w:rPr>
      <w:t>„Budowa sieci kanalizacji sanitarnej w miejscowości Tanowo i Witorza”</w:t>
    </w:r>
    <w:r>
      <w:rPr>
        <w:rFonts w:asciiTheme="minorHAnsi" w:hAnsiTheme="minorHAnsi"/>
        <w:sz w:val="16"/>
        <w:szCs w:val="16"/>
      </w:rPr>
      <w:t xml:space="preserve"> </w:t>
    </w:r>
    <w:r w:rsidRPr="00143731">
      <w:rPr>
        <w:rFonts w:asciiTheme="minorHAnsi" w:hAnsiTheme="minorHAnsi"/>
        <w:sz w:val="16"/>
        <w:szCs w:val="16"/>
      </w:rPr>
      <w:t>nr POIS.02.03.00-00-0219/16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3FBE" w14:textId="6EEB77F5" w:rsidR="00E91E14" w:rsidRPr="008032CD" w:rsidRDefault="00E91E14" w:rsidP="00143731">
    <w:pPr>
      <w:spacing w:after="0" w:line="240" w:lineRule="auto"/>
      <w:jc w:val="right"/>
      <w:rPr>
        <w:rFonts w:asciiTheme="minorHAnsi" w:hAnsiTheme="minorHAnsi" w:cstheme="minorHAnsi"/>
        <w:b/>
        <w:bCs/>
        <w:smallCaps/>
        <w:noProof/>
        <w:spacing w:val="5"/>
        <w:sz w:val="16"/>
        <w:szCs w:val="16"/>
        <w:lang w:eastAsia="pl-PL"/>
      </w:rPr>
    </w:pPr>
    <w:r w:rsidRPr="008032CD">
      <w:rPr>
        <w:rFonts w:asciiTheme="minorHAnsi" w:hAnsiTheme="minorHAnsi" w:cstheme="minorHAnsi"/>
        <w:b/>
        <w:bCs/>
        <w:noProof/>
        <w:spacing w:val="5"/>
        <w:sz w:val="16"/>
        <w:szCs w:val="16"/>
        <w:lang w:eastAsia="pl-PL"/>
      </w:rPr>
      <mc:AlternateContent>
        <mc:Choice Requires="wps">
          <w:drawing>
            <wp:anchor distT="0" distB="0" distL="114300" distR="114300" simplePos="0" relativeHeight="251659264" behindDoc="0" locked="0" layoutInCell="1" allowOverlap="1" wp14:anchorId="77EC4C1D" wp14:editId="3F30DAF6">
              <wp:simplePos x="0" y="0"/>
              <wp:positionH relativeFrom="column">
                <wp:posOffset>14605</wp:posOffset>
              </wp:positionH>
              <wp:positionV relativeFrom="paragraph">
                <wp:posOffset>-64770</wp:posOffset>
              </wp:positionV>
              <wp:extent cx="575310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89782"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5.1pt" to="454.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" strokecolor="black [3213]" strokeweight=".5pt">
              <v:stroke joinstyle="miter"/>
            </v:line>
          </w:pict>
        </mc:Fallback>
      </mc:AlternateContent>
    </w:r>
    <w:r w:rsidRPr="008032CD">
      <w:rPr>
        <w:rFonts w:asciiTheme="minorHAnsi" w:hAnsiTheme="minorHAnsi" w:cstheme="minorHAnsi"/>
        <w:b/>
        <w:bCs/>
        <w:smallCaps/>
        <w:spacing w:val="5"/>
        <w:sz w:val="16"/>
        <w:szCs w:val="16"/>
        <w:lang w:eastAsia="pl-PL"/>
      </w:rPr>
      <w:t xml:space="preserve">Strona </w:t>
    </w:r>
    <w:r w:rsidRPr="008032CD">
      <w:rPr>
        <w:rFonts w:asciiTheme="minorHAnsi" w:hAnsiTheme="minorHAnsi" w:cstheme="minorHAnsi"/>
        <w:b/>
        <w:bCs/>
        <w:smallCaps/>
        <w:spacing w:val="5"/>
        <w:sz w:val="16"/>
        <w:szCs w:val="16"/>
        <w:lang w:eastAsia="pl-PL"/>
      </w:rPr>
      <w:fldChar w:fldCharType="begin"/>
    </w:r>
    <w:r w:rsidRPr="008032CD">
      <w:rPr>
        <w:rFonts w:asciiTheme="minorHAnsi" w:hAnsiTheme="minorHAnsi" w:cstheme="minorHAnsi"/>
        <w:b/>
        <w:bCs/>
        <w:smallCaps/>
        <w:spacing w:val="5"/>
        <w:sz w:val="16"/>
        <w:szCs w:val="16"/>
        <w:lang w:eastAsia="pl-PL"/>
      </w:rPr>
      <w:instrText>PAGE  \* Arabic  \* MERGEFORMAT</w:instrText>
    </w:r>
    <w:r w:rsidRPr="008032CD">
      <w:rPr>
        <w:rFonts w:asciiTheme="minorHAnsi" w:hAnsiTheme="minorHAnsi" w:cstheme="minorHAnsi"/>
        <w:b/>
        <w:bCs/>
        <w:smallCaps/>
        <w:spacing w:val="5"/>
        <w:sz w:val="16"/>
        <w:szCs w:val="16"/>
        <w:lang w:eastAsia="pl-PL"/>
      </w:rPr>
      <w:fldChar w:fldCharType="separate"/>
    </w:r>
    <w:r w:rsidR="00DD5042">
      <w:rPr>
        <w:rFonts w:asciiTheme="minorHAnsi" w:hAnsiTheme="minorHAnsi" w:cstheme="minorHAnsi"/>
        <w:b/>
        <w:bCs/>
        <w:smallCaps/>
        <w:noProof/>
        <w:spacing w:val="5"/>
        <w:sz w:val="16"/>
        <w:szCs w:val="16"/>
        <w:lang w:eastAsia="pl-PL"/>
      </w:rPr>
      <w:t>1</w:t>
    </w:r>
    <w:r w:rsidRPr="008032CD">
      <w:rPr>
        <w:rFonts w:asciiTheme="minorHAnsi" w:hAnsiTheme="minorHAnsi" w:cstheme="minorHAnsi"/>
        <w:b/>
        <w:bCs/>
        <w:smallCaps/>
        <w:spacing w:val="5"/>
        <w:sz w:val="16"/>
        <w:szCs w:val="16"/>
        <w:lang w:eastAsia="pl-PL"/>
      </w:rPr>
      <w:fldChar w:fldCharType="end"/>
    </w:r>
    <w:r w:rsidRPr="008032CD">
      <w:rPr>
        <w:rFonts w:asciiTheme="minorHAnsi" w:hAnsiTheme="minorHAnsi" w:cstheme="minorHAnsi"/>
        <w:b/>
        <w:bCs/>
        <w:smallCaps/>
        <w:spacing w:val="5"/>
        <w:sz w:val="16"/>
        <w:szCs w:val="16"/>
        <w:lang w:eastAsia="pl-PL"/>
      </w:rPr>
      <w:t xml:space="preserve"> z </w:t>
    </w:r>
    <w:r w:rsidRPr="008032CD">
      <w:rPr>
        <w:rFonts w:asciiTheme="minorHAnsi" w:hAnsiTheme="minorHAnsi" w:cstheme="minorHAnsi"/>
        <w:sz w:val="16"/>
        <w:szCs w:val="16"/>
        <w:lang w:eastAsia="en-US"/>
      </w:rPr>
      <w:fldChar w:fldCharType="begin"/>
    </w:r>
    <w:r w:rsidRPr="008032CD">
      <w:rPr>
        <w:rFonts w:asciiTheme="minorHAnsi" w:hAnsiTheme="minorHAnsi" w:cstheme="minorHAnsi"/>
        <w:sz w:val="16"/>
        <w:szCs w:val="16"/>
      </w:rPr>
      <w:instrText>NUMPAGES  \* Arabic  \* MERGEFORMAT</w:instrText>
    </w:r>
    <w:r w:rsidRPr="008032CD">
      <w:rPr>
        <w:rFonts w:asciiTheme="minorHAnsi" w:hAnsiTheme="minorHAnsi" w:cstheme="minorHAnsi"/>
        <w:sz w:val="16"/>
        <w:szCs w:val="16"/>
        <w:lang w:eastAsia="en-US"/>
      </w:rPr>
      <w:fldChar w:fldCharType="separate"/>
    </w:r>
    <w:r w:rsidR="00DD5042" w:rsidRPr="00DD5042">
      <w:rPr>
        <w:rFonts w:asciiTheme="minorHAnsi" w:hAnsiTheme="minorHAnsi" w:cstheme="minorHAnsi"/>
        <w:b/>
        <w:bCs/>
        <w:smallCaps/>
        <w:noProof/>
        <w:spacing w:val="5"/>
        <w:sz w:val="16"/>
        <w:szCs w:val="16"/>
        <w:lang w:eastAsia="pl-PL"/>
      </w:rPr>
      <w:t>64</w:t>
    </w:r>
    <w:r w:rsidRPr="008032CD">
      <w:rPr>
        <w:rFonts w:asciiTheme="minorHAnsi" w:hAnsiTheme="minorHAnsi" w:cstheme="minorHAnsi"/>
        <w:b/>
        <w:bCs/>
        <w:smallCaps/>
        <w:noProof/>
        <w:spacing w:val="5"/>
        <w:sz w:val="16"/>
        <w:szCs w:val="16"/>
        <w:lang w:eastAsia="pl-PL"/>
      </w:rPr>
      <w:fldChar w:fldCharType="end"/>
    </w:r>
  </w:p>
  <w:p w14:paraId="1E531C04" w14:textId="77777777" w:rsidR="00E91E14" w:rsidRPr="008032CD" w:rsidRDefault="00E91E14" w:rsidP="00BC726C">
    <w:pPr>
      <w:spacing w:after="0" w:line="240" w:lineRule="auto"/>
      <w:jc w:val="center"/>
      <w:rPr>
        <w:rFonts w:asciiTheme="minorHAnsi" w:hAnsiTheme="minorHAnsi"/>
        <w:sz w:val="16"/>
        <w:szCs w:val="16"/>
      </w:rPr>
    </w:pPr>
    <w:r w:rsidRPr="008032CD">
      <w:rPr>
        <w:rFonts w:asciiTheme="minorHAnsi" w:hAnsiTheme="minorHAnsi"/>
        <w:sz w:val="16"/>
        <w:szCs w:val="16"/>
      </w:rPr>
      <w:t>Zadanie wspófinansowane w ramach projektu</w:t>
    </w:r>
  </w:p>
  <w:p w14:paraId="55CC8CF4" w14:textId="504CF4E5" w:rsidR="00E91E14" w:rsidRPr="008032CD" w:rsidRDefault="00E91E14" w:rsidP="00BC726C">
    <w:pPr>
      <w:spacing w:after="0" w:line="240" w:lineRule="auto"/>
      <w:jc w:val="center"/>
      <w:rPr>
        <w:rFonts w:asciiTheme="minorHAnsi" w:hAnsiTheme="minorHAnsi"/>
        <w:sz w:val="16"/>
        <w:szCs w:val="16"/>
      </w:rPr>
    </w:pPr>
    <w:r w:rsidRPr="008032CD">
      <w:rPr>
        <w:rFonts w:asciiTheme="minorHAnsi" w:hAnsiTheme="minorHAnsi"/>
        <w:sz w:val="16"/>
        <w:szCs w:val="16"/>
      </w:rPr>
      <w:t xml:space="preserve"> „Budowa sieci kanalizacji sanitarnej w miejscowości Tanowo i Witorza” nr POIS.02.03.00-00-0219/16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65BD0" w14:textId="77777777" w:rsidR="00544125" w:rsidRDefault="00544125">
      <w:pPr>
        <w:spacing w:after="0" w:line="240" w:lineRule="auto"/>
      </w:pPr>
      <w:r>
        <w:separator/>
      </w:r>
    </w:p>
  </w:footnote>
  <w:footnote w:type="continuationSeparator" w:id="0">
    <w:p w14:paraId="61E821A7" w14:textId="77777777" w:rsidR="00544125" w:rsidRDefault="00544125">
      <w:pPr>
        <w:spacing w:after="0" w:line="240" w:lineRule="auto"/>
      </w:pPr>
      <w:r>
        <w:continuationSeparator/>
      </w:r>
    </w:p>
  </w:footnote>
  <w:footnote w:id="1">
    <w:p w14:paraId="0A4F7967" w14:textId="77777777" w:rsidR="00E91E14" w:rsidRPr="001F246E" w:rsidRDefault="00E91E14">
      <w:pPr>
        <w:pStyle w:val="Tekstprzypisudolnego"/>
        <w:rPr>
          <w:rFonts w:ascii="Calibri" w:hAnsi="Calibri" w:cs="Arial"/>
          <w:sz w:val="16"/>
          <w:szCs w:val="16"/>
        </w:rPr>
      </w:pPr>
      <w:r w:rsidRPr="001F246E">
        <w:rPr>
          <w:rStyle w:val="Odwoanieprzypisudolnego"/>
          <w:rFonts w:ascii="Calibri" w:hAnsi="Calibri" w:cs="Arial"/>
          <w:sz w:val="16"/>
          <w:szCs w:val="16"/>
        </w:rPr>
        <w:footnoteRef/>
      </w:r>
      <w:r w:rsidRPr="001F246E">
        <w:rPr>
          <w:rFonts w:ascii="Calibri" w:hAnsi="Calibri" w:cs="Arial"/>
          <w:sz w:val="16"/>
          <w:szCs w:val="16"/>
        </w:rPr>
        <w:t xml:space="preserve"> Wykonawca modeluje tabelę poniżej w zależności od swego składu</w:t>
      </w:r>
    </w:p>
  </w:footnote>
  <w:footnote w:id="2">
    <w:p w14:paraId="25F10BE8" w14:textId="77777777" w:rsidR="00E91E14" w:rsidRPr="000D0DCB" w:rsidRDefault="00E91E14">
      <w:pPr>
        <w:pStyle w:val="Tekstprzypisudolnego"/>
        <w:rPr>
          <w:rFonts w:asciiTheme="minorHAnsi" w:hAnsiTheme="minorHAnsi" w:cs="Arial"/>
          <w:sz w:val="16"/>
          <w:szCs w:val="16"/>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 xml:space="preserve"> Wypełnia wyłącznie Wykonawca, który złożył wadium w pieniądzu</w:t>
      </w:r>
    </w:p>
  </w:footnote>
  <w:footnote w:id="3">
    <w:p w14:paraId="2B62928F" w14:textId="77777777" w:rsidR="00E91E14" w:rsidRPr="000D0DCB" w:rsidRDefault="00E91E14">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7F9D322A" w14:textId="11BBA3DF"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 xml:space="preserve">W przypadku </w:t>
      </w:r>
      <w:r w:rsidRPr="000D0DCB">
        <w:rPr>
          <w:rFonts w:asciiTheme="minorHAnsi" w:hAnsiTheme="minorHAnsi" w:cs="Arial"/>
          <w:b/>
          <w:sz w:val="16"/>
          <w:szCs w:val="16"/>
        </w:rPr>
        <w:t>instytucji zamawiających</w:t>
      </w:r>
      <w:r w:rsidRPr="000D0DCB">
        <w:rPr>
          <w:rFonts w:asciiTheme="minorHAnsi" w:hAnsiTheme="minorHAnsi" w:cs="Arial"/>
          <w:sz w:val="16"/>
          <w:szCs w:val="16"/>
        </w:rPr>
        <w:t xml:space="preserve">: </w:t>
      </w:r>
      <w:r w:rsidRPr="000D0DCB">
        <w:rPr>
          <w:rFonts w:asciiTheme="minorHAnsi" w:hAnsiTheme="minorHAnsi" w:cs="Arial"/>
          <w:b/>
          <w:sz w:val="16"/>
          <w:szCs w:val="16"/>
        </w:rPr>
        <w:t>wstępne ogłoszenie informacyjne</w:t>
      </w:r>
      <w:r w:rsidRPr="000D0DCB">
        <w:rPr>
          <w:rFonts w:asciiTheme="minorHAnsi" w:hAnsiTheme="minorHAnsi" w:cs="Arial"/>
          <w:sz w:val="16"/>
          <w:szCs w:val="16"/>
        </w:rPr>
        <w:t xml:space="preserve"> wykorzystywane jako zaproszenie do ubiegania się o</w:t>
      </w:r>
      <w:r>
        <w:rPr>
          <w:rFonts w:asciiTheme="minorHAnsi" w:hAnsiTheme="minorHAnsi" w:cs="Arial"/>
          <w:sz w:val="16"/>
          <w:szCs w:val="16"/>
        </w:rPr>
        <w:t> </w:t>
      </w:r>
      <w:r w:rsidRPr="000D0DCB">
        <w:rPr>
          <w:rFonts w:asciiTheme="minorHAnsi" w:hAnsiTheme="minorHAnsi" w:cs="Arial"/>
          <w:sz w:val="16"/>
          <w:szCs w:val="16"/>
        </w:rPr>
        <w:t xml:space="preserve">zamówienie albo </w:t>
      </w:r>
      <w:r w:rsidRPr="000D0DCB">
        <w:rPr>
          <w:rFonts w:asciiTheme="minorHAnsi" w:hAnsiTheme="minorHAnsi" w:cs="Arial"/>
          <w:b/>
          <w:sz w:val="16"/>
          <w:szCs w:val="16"/>
        </w:rPr>
        <w:t>ogłoszenie o zamówieniu</w:t>
      </w:r>
      <w:r w:rsidRPr="000D0DCB">
        <w:rPr>
          <w:rFonts w:asciiTheme="minorHAnsi" w:hAnsiTheme="minorHAnsi" w:cs="Arial"/>
          <w:sz w:val="16"/>
          <w:szCs w:val="16"/>
        </w:rPr>
        <w:t>.</w:t>
      </w:r>
      <w:r w:rsidRPr="000D0DCB">
        <w:rPr>
          <w:rFonts w:asciiTheme="minorHAnsi" w:hAnsiTheme="minorHAnsi" w:cs="Arial"/>
          <w:sz w:val="16"/>
          <w:szCs w:val="16"/>
        </w:rPr>
        <w:br/>
        <w:t xml:space="preserve">W przypadku </w:t>
      </w:r>
      <w:r w:rsidRPr="000D0DCB">
        <w:rPr>
          <w:rFonts w:asciiTheme="minorHAnsi" w:hAnsiTheme="minorHAnsi" w:cs="Arial"/>
          <w:b/>
          <w:sz w:val="16"/>
          <w:szCs w:val="16"/>
        </w:rPr>
        <w:t>podmiotów zamawiających</w:t>
      </w:r>
      <w:r w:rsidRPr="000D0DCB">
        <w:rPr>
          <w:rFonts w:asciiTheme="minorHAnsi" w:hAnsiTheme="minorHAnsi" w:cs="Arial"/>
          <w:sz w:val="16"/>
          <w:szCs w:val="16"/>
        </w:rPr>
        <w:t xml:space="preserve">: </w:t>
      </w:r>
      <w:r w:rsidRPr="000D0DCB">
        <w:rPr>
          <w:rFonts w:asciiTheme="minorHAnsi" w:hAnsiTheme="minorHAnsi" w:cs="Arial"/>
          <w:b/>
          <w:sz w:val="16"/>
          <w:szCs w:val="16"/>
        </w:rPr>
        <w:t>okresowe ogłoszenie informacyjne</w:t>
      </w:r>
      <w:r w:rsidRPr="000D0DCB">
        <w:rPr>
          <w:rFonts w:asciiTheme="minorHAnsi" w:hAnsiTheme="minorHAnsi" w:cs="Arial"/>
          <w:sz w:val="16"/>
          <w:szCs w:val="16"/>
        </w:rPr>
        <w:t xml:space="preserve"> wykorzystywane jako zaproszenie do ubiegania się o zamówienie, </w:t>
      </w:r>
      <w:r w:rsidRPr="000D0DCB">
        <w:rPr>
          <w:rFonts w:asciiTheme="minorHAnsi" w:hAnsiTheme="minorHAnsi" w:cs="Arial"/>
          <w:b/>
          <w:sz w:val="16"/>
          <w:szCs w:val="16"/>
        </w:rPr>
        <w:t>ogłoszenie o zamówieniu</w:t>
      </w:r>
      <w:r w:rsidRPr="000D0DCB">
        <w:rPr>
          <w:rFonts w:asciiTheme="minorHAnsi" w:hAnsiTheme="minorHAnsi" w:cs="Arial"/>
          <w:sz w:val="16"/>
          <w:szCs w:val="16"/>
        </w:rPr>
        <w:t xml:space="preserve"> lub </w:t>
      </w:r>
      <w:r w:rsidRPr="000D0DCB">
        <w:rPr>
          <w:rFonts w:asciiTheme="minorHAnsi" w:hAnsiTheme="minorHAnsi" w:cs="Arial"/>
          <w:b/>
          <w:sz w:val="16"/>
          <w:szCs w:val="16"/>
        </w:rPr>
        <w:t>ogłoszenie o istnieniu systemu kwalifikowania</w:t>
      </w:r>
      <w:r w:rsidRPr="000D0DCB">
        <w:rPr>
          <w:rFonts w:asciiTheme="minorHAnsi" w:hAnsiTheme="minorHAnsi" w:cs="Arial"/>
          <w:sz w:val="16"/>
          <w:szCs w:val="16"/>
        </w:rPr>
        <w:t>.</w:t>
      </w:r>
    </w:p>
  </w:footnote>
  <w:footnote w:id="5">
    <w:p w14:paraId="4C9A7AA1"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Informacje te należy skopiować z sekcji I pkt I.1 stosownego ogłoszenia</w:t>
      </w:r>
      <w:r w:rsidRPr="000D0DCB">
        <w:rPr>
          <w:rFonts w:asciiTheme="minorHAnsi" w:hAnsiTheme="minorHAnsi" w:cs="Arial"/>
          <w:i/>
          <w:sz w:val="16"/>
          <w:szCs w:val="16"/>
        </w:rPr>
        <w:t>.</w:t>
      </w:r>
      <w:r w:rsidRPr="000D0DCB">
        <w:rPr>
          <w:rFonts w:asciiTheme="minorHAnsi" w:hAnsiTheme="minorHAnsi" w:cs="Arial"/>
          <w:sz w:val="16"/>
          <w:szCs w:val="16"/>
        </w:rPr>
        <w:t xml:space="preserve"> W przypadku wspólnego zamówienia proszę podać nazwy wszystkich uczestniczących zamawiających.</w:t>
      </w:r>
    </w:p>
  </w:footnote>
  <w:footnote w:id="6">
    <w:p w14:paraId="5D5F589D"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Zob. pkt II.1.1 i II.1.3 stosownego ogłoszenia.</w:t>
      </w:r>
    </w:p>
  </w:footnote>
  <w:footnote w:id="7">
    <w:p w14:paraId="2DD76EFB"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Zob. pkt II.1.1 stosownego ogłoszenia.</w:t>
      </w:r>
    </w:p>
  </w:footnote>
  <w:footnote w:id="8">
    <w:p w14:paraId="3CC954E5"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Proszę powtórzyć informacje dotyczące osób wyznaczonych do kontaktów tyle razy, ile jest to konieczne.</w:t>
      </w:r>
    </w:p>
  </w:footnote>
  <w:footnote w:id="9">
    <w:p w14:paraId="12CABA7F" w14:textId="77777777" w:rsidR="00E91E14" w:rsidRPr="000D0DCB" w:rsidRDefault="00E91E14">
      <w:pPr>
        <w:pStyle w:val="Tekstprzypisudolnego"/>
        <w:rPr>
          <w:rStyle w:val="DeltaViewInsertion"/>
          <w:rFonts w:asciiTheme="minorHAnsi" w:hAnsiTheme="minorHAnsi" w:cs="Arial"/>
          <w:b w:val="0"/>
          <w:i w:val="0"/>
          <w:sz w:val="16"/>
          <w:szCs w:val="16"/>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 xml:space="preserve">Por. </w:t>
      </w:r>
      <w:r w:rsidRPr="000D0DCB">
        <w:rPr>
          <w:rStyle w:val="DeltaViewInsertion"/>
          <w:rFonts w:asciiTheme="minorHAnsi" w:hAnsiTheme="minorHAnsi"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66163CC" w14:textId="77777777" w:rsidR="00E91E14" w:rsidRPr="000D0DCB" w:rsidRDefault="00E91E14">
      <w:pPr>
        <w:pStyle w:val="Tekstprzypisudolnego"/>
        <w:ind w:hanging="12"/>
        <w:rPr>
          <w:rStyle w:val="DeltaViewInsertion"/>
          <w:rFonts w:asciiTheme="minorHAnsi" w:hAnsiTheme="minorHAnsi" w:cs="Arial"/>
          <w:b w:val="0"/>
          <w:i w:val="0"/>
          <w:sz w:val="16"/>
          <w:szCs w:val="16"/>
        </w:rPr>
      </w:pPr>
      <w:r w:rsidRPr="000D0DCB">
        <w:rPr>
          <w:rStyle w:val="DeltaViewInsertion"/>
          <w:rFonts w:asciiTheme="minorHAnsi" w:hAnsiTheme="minorHAnsi" w:cs="Arial"/>
          <w:i w:val="0"/>
          <w:sz w:val="16"/>
          <w:szCs w:val="16"/>
        </w:rPr>
        <w:t>Mikroprzedsiębiorstwo:</w:t>
      </w:r>
      <w:r w:rsidRPr="000D0DCB">
        <w:rPr>
          <w:rStyle w:val="DeltaViewInsertion"/>
          <w:rFonts w:asciiTheme="minorHAnsi" w:hAnsiTheme="minorHAnsi" w:cs="Arial"/>
          <w:b w:val="0"/>
          <w:i w:val="0"/>
          <w:sz w:val="16"/>
          <w:szCs w:val="16"/>
        </w:rPr>
        <w:t xml:space="preserve"> przedsiębiorstwo, które </w:t>
      </w:r>
      <w:r w:rsidRPr="000D0DCB">
        <w:rPr>
          <w:rStyle w:val="DeltaViewInsertion"/>
          <w:rFonts w:asciiTheme="minorHAnsi" w:hAnsiTheme="minorHAnsi" w:cs="Arial"/>
          <w:i w:val="0"/>
          <w:sz w:val="16"/>
          <w:szCs w:val="16"/>
        </w:rPr>
        <w:t>zatrudnia mniej niż 10 osób</w:t>
      </w:r>
      <w:r w:rsidRPr="000D0DCB">
        <w:rPr>
          <w:rStyle w:val="DeltaViewInsertion"/>
          <w:rFonts w:asciiTheme="minorHAnsi" w:hAnsiTheme="minorHAnsi" w:cs="Arial"/>
          <w:b w:val="0"/>
          <w:i w:val="0"/>
          <w:sz w:val="16"/>
          <w:szCs w:val="16"/>
        </w:rPr>
        <w:t xml:space="preserve"> i którego roczny obrót lub roczna suma bilansowa </w:t>
      </w:r>
      <w:r w:rsidRPr="000D0DCB">
        <w:rPr>
          <w:rStyle w:val="DeltaViewInsertion"/>
          <w:rFonts w:asciiTheme="minorHAnsi" w:hAnsiTheme="minorHAnsi" w:cs="Arial"/>
          <w:i w:val="0"/>
          <w:sz w:val="16"/>
          <w:szCs w:val="16"/>
        </w:rPr>
        <w:t>nie przekracza 2 milionów EUR</w:t>
      </w:r>
      <w:r w:rsidRPr="000D0DCB">
        <w:rPr>
          <w:rStyle w:val="DeltaViewInsertion"/>
          <w:rFonts w:asciiTheme="minorHAnsi" w:hAnsiTheme="minorHAnsi" w:cs="Arial"/>
          <w:b w:val="0"/>
          <w:i w:val="0"/>
          <w:sz w:val="16"/>
          <w:szCs w:val="16"/>
        </w:rPr>
        <w:t>.</w:t>
      </w:r>
    </w:p>
    <w:p w14:paraId="613E2B6D" w14:textId="77777777" w:rsidR="00E91E14" w:rsidRPr="000D0DCB" w:rsidRDefault="00E91E14">
      <w:pPr>
        <w:pStyle w:val="Tekstprzypisudolnego"/>
        <w:ind w:hanging="12"/>
        <w:rPr>
          <w:rStyle w:val="DeltaViewInsertion"/>
          <w:rFonts w:asciiTheme="minorHAnsi" w:hAnsiTheme="minorHAnsi" w:cs="Arial"/>
          <w:b w:val="0"/>
          <w:i w:val="0"/>
          <w:sz w:val="16"/>
          <w:szCs w:val="16"/>
        </w:rPr>
      </w:pPr>
      <w:r w:rsidRPr="000D0DCB">
        <w:rPr>
          <w:rStyle w:val="DeltaViewInsertion"/>
          <w:rFonts w:asciiTheme="minorHAnsi" w:hAnsiTheme="minorHAnsi" w:cs="Arial"/>
          <w:i w:val="0"/>
          <w:sz w:val="16"/>
          <w:szCs w:val="16"/>
        </w:rPr>
        <w:t>Małe przedsiębiorstwo:</w:t>
      </w:r>
      <w:r w:rsidRPr="000D0DCB">
        <w:rPr>
          <w:rStyle w:val="DeltaViewInsertion"/>
          <w:rFonts w:asciiTheme="minorHAnsi" w:hAnsiTheme="minorHAnsi" w:cs="Arial"/>
          <w:b w:val="0"/>
          <w:i w:val="0"/>
          <w:sz w:val="16"/>
          <w:szCs w:val="16"/>
        </w:rPr>
        <w:t xml:space="preserve"> przedsiębiorstwo, które </w:t>
      </w:r>
      <w:r w:rsidRPr="000D0DCB">
        <w:rPr>
          <w:rStyle w:val="DeltaViewInsertion"/>
          <w:rFonts w:asciiTheme="minorHAnsi" w:hAnsiTheme="minorHAnsi" w:cs="Arial"/>
          <w:i w:val="0"/>
          <w:sz w:val="16"/>
          <w:szCs w:val="16"/>
        </w:rPr>
        <w:t>zatrudnia mniej niż 50 osób</w:t>
      </w:r>
      <w:r w:rsidRPr="000D0DCB">
        <w:rPr>
          <w:rStyle w:val="DeltaViewInsertion"/>
          <w:rFonts w:asciiTheme="minorHAnsi" w:hAnsiTheme="minorHAnsi" w:cs="Arial"/>
          <w:b w:val="0"/>
          <w:i w:val="0"/>
          <w:sz w:val="16"/>
          <w:szCs w:val="16"/>
        </w:rPr>
        <w:t xml:space="preserve"> i którego roczny obrót lub roczna suma bilansowa </w:t>
      </w:r>
      <w:r w:rsidRPr="000D0DCB">
        <w:rPr>
          <w:rStyle w:val="DeltaViewInsertion"/>
          <w:rFonts w:asciiTheme="minorHAnsi" w:hAnsiTheme="minorHAnsi" w:cs="Arial"/>
          <w:i w:val="0"/>
          <w:sz w:val="16"/>
          <w:szCs w:val="16"/>
        </w:rPr>
        <w:t>nie przekracza 10 milionów EUR</w:t>
      </w:r>
      <w:r w:rsidRPr="000D0DCB">
        <w:rPr>
          <w:rStyle w:val="DeltaViewInsertion"/>
          <w:rFonts w:asciiTheme="minorHAnsi" w:hAnsiTheme="minorHAnsi" w:cs="Arial"/>
          <w:b w:val="0"/>
          <w:i w:val="0"/>
          <w:sz w:val="16"/>
          <w:szCs w:val="16"/>
        </w:rPr>
        <w:t>.</w:t>
      </w:r>
    </w:p>
    <w:p w14:paraId="2914D5C8" w14:textId="77777777" w:rsidR="00E91E14" w:rsidRDefault="00E91E14">
      <w:pPr>
        <w:pStyle w:val="Tekstprzypisudolnego"/>
        <w:ind w:hanging="12"/>
      </w:pPr>
      <w:r w:rsidRPr="000D0DCB">
        <w:rPr>
          <w:rStyle w:val="DeltaViewInsertion"/>
          <w:rFonts w:asciiTheme="minorHAnsi" w:hAnsiTheme="minorHAnsi" w:cs="Arial"/>
          <w:i w:val="0"/>
          <w:sz w:val="16"/>
          <w:szCs w:val="16"/>
        </w:rPr>
        <w:t>Średnie przedsiębiorstwa: przedsiębiorstwa, które nie są mikroprzedsiębiorstwami ani małymi przedsiębiorstwami</w:t>
      </w:r>
      <w:r w:rsidRPr="000D0DCB">
        <w:rPr>
          <w:rFonts w:asciiTheme="minorHAnsi" w:hAnsiTheme="minorHAnsi" w:cs="Arial"/>
          <w:sz w:val="16"/>
          <w:szCs w:val="16"/>
        </w:rPr>
        <w:t xml:space="preserve"> i które </w:t>
      </w:r>
      <w:r w:rsidRPr="000D0DCB">
        <w:rPr>
          <w:rFonts w:asciiTheme="minorHAnsi" w:hAnsiTheme="minorHAnsi" w:cs="Arial"/>
          <w:b/>
          <w:sz w:val="16"/>
          <w:szCs w:val="16"/>
        </w:rPr>
        <w:t>zatrudniają mniej niż 250 osób</w:t>
      </w:r>
      <w:r w:rsidRPr="000D0DCB">
        <w:rPr>
          <w:rFonts w:asciiTheme="minorHAnsi" w:hAnsiTheme="minorHAnsi" w:cs="Arial"/>
          <w:sz w:val="16"/>
          <w:szCs w:val="16"/>
        </w:rPr>
        <w:t xml:space="preserve"> i których </w:t>
      </w:r>
      <w:r w:rsidRPr="000D0DCB">
        <w:rPr>
          <w:rFonts w:asciiTheme="minorHAnsi" w:hAnsiTheme="minorHAnsi" w:cs="Arial"/>
          <w:b/>
          <w:sz w:val="16"/>
          <w:szCs w:val="16"/>
        </w:rPr>
        <w:t>roczny obrót nie przekracza 50 milionów EUR</w:t>
      </w:r>
      <w:r w:rsidRPr="000D0DCB">
        <w:rPr>
          <w:rFonts w:asciiTheme="minorHAnsi" w:hAnsiTheme="minorHAnsi" w:cs="Arial"/>
          <w:sz w:val="16"/>
          <w:szCs w:val="16"/>
        </w:rPr>
        <w:t xml:space="preserve"> </w:t>
      </w:r>
      <w:r w:rsidRPr="000D0DCB">
        <w:rPr>
          <w:rFonts w:asciiTheme="minorHAnsi" w:hAnsiTheme="minorHAnsi" w:cs="Arial"/>
          <w:b/>
          <w:i/>
          <w:sz w:val="16"/>
          <w:szCs w:val="16"/>
        </w:rPr>
        <w:t>lub</w:t>
      </w:r>
      <w:r w:rsidRPr="000D0DCB">
        <w:rPr>
          <w:rFonts w:asciiTheme="minorHAnsi" w:hAnsiTheme="minorHAnsi" w:cs="Arial"/>
          <w:sz w:val="16"/>
          <w:szCs w:val="16"/>
        </w:rPr>
        <w:t xml:space="preserve"> </w:t>
      </w:r>
      <w:r w:rsidRPr="000D0DCB">
        <w:rPr>
          <w:rFonts w:asciiTheme="minorHAnsi" w:hAnsiTheme="minorHAnsi" w:cs="Arial"/>
          <w:b/>
          <w:sz w:val="16"/>
          <w:szCs w:val="16"/>
        </w:rPr>
        <w:t>roczna suma bilansowa nie przekracza 43 milionów EUR</w:t>
      </w:r>
      <w:r w:rsidRPr="000D0DCB">
        <w:rPr>
          <w:rFonts w:asciiTheme="minorHAnsi" w:hAnsiTheme="minorHAnsi" w:cs="Arial"/>
          <w:sz w:val="16"/>
          <w:szCs w:val="16"/>
        </w:rPr>
        <w:t>.</w:t>
      </w:r>
    </w:p>
  </w:footnote>
  <w:footnote w:id="10">
    <w:p w14:paraId="1F5A23B0" w14:textId="77777777" w:rsidR="00E91E14" w:rsidRPr="000D0DCB" w:rsidRDefault="00E91E14">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Zob. ogłoszenie o zamówieniu, pkt III.1.5.</w:t>
      </w:r>
    </w:p>
  </w:footnote>
  <w:footnote w:id="11">
    <w:p w14:paraId="6017DC18"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 xml:space="preserve">Tj. przedsiębiorstwem, którego głównym celem jest społeczna i zawodowa integracja </w:t>
      </w:r>
      <w:bookmarkStart w:id="108" w:name="_DV_C939"/>
      <w:r w:rsidRPr="000D0DCB">
        <w:rPr>
          <w:rFonts w:asciiTheme="minorHAnsi" w:hAnsiTheme="minorHAnsi" w:cs="Arial"/>
          <w:sz w:val="16"/>
          <w:szCs w:val="16"/>
        </w:rPr>
        <w:t>osób</w:t>
      </w:r>
      <w:bookmarkEnd w:id="108"/>
      <w:r w:rsidRPr="000D0DCB">
        <w:rPr>
          <w:rFonts w:asciiTheme="minorHAnsi" w:hAnsiTheme="minorHAnsi" w:cs="Arial"/>
          <w:sz w:val="16"/>
          <w:szCs w:val="16"/>
        </w:rPr>
        <w:t xml:space="preserve"> niepełnosprawnych lub defaworyzowanych.</w:t>
      </w:r>
    </w:p>
  </w:footnote>
  <w:footnote w:id="12">
    <w:p w14:paraId="0E6377A9" w14:textId="77777777" w:rsidR="00E91E14" w:rsidRDefault="00E91E14">
      <w:pPr>
        <w:pStyle w:val="Tekstprzypisudolnego"/>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Dane referencyjne i klasyfikacja, o ile istnieją, są określone na zaświadczeniu.</w:t>
      </w:r>
    </w:p>
  </w:footnote>
  <w:footnote w:id="13">
    <w:p w14:paraId="18F25A4D" w14:textId="77777777" w:rsidR="00E91E14" w:rsidRDefault="00E91E14">
      <w:pPr>
        <w:pStyle w:val="Tekstprzypisudolnego"/>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 xml:space="preserve">Zwłaszcza w ramach grupy, konsorcjum, spółki </w:t>
      </w:r>
      <w:r w:rsidRPr="000D0DCB">
        <w:rPr>
          <w:rFonts w:asciiTheme="minorHAnsi" w:hAnsiTheme="minorHAnsi" w:cs="Arial"/>
          <w:i/>
          <w:sz w:val="16"/>
          <w:szCs w:val="16"/>
        </w:rPr>
        <w:t>joint venture</w:t>
      </w:r>
      <w:r w:rsidRPr="000D0DCB">
        <w:rPr>
          <w:rFonts w:asciiTheme="minorHAnsi" w:hAnsiTheme="minorHAnsi" w:cs="Arial"/>
          <w:sz w:val="16"/>
          <w:szCs w:val="16"/>
        </w:rPr>
        <w:t xml:space="preserve"> lub podobnego podmiotu.</w:t>
      </w:r>
    </w:p>
  </w:footnote>
  <w:footnote w:id="14">
    <w:p w14:paraId="247EEF86" w14:textId="77777777" w:rsidR="00E91E14" w:rsidRDefault="00E91E14">
      <w:pPr>
        <w:pStyle w:val="Tekstprzypisudolnego"/>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Np. dla służb technicznych zaangażowanych w kontrolę jakości: część IV, sekcja C, pkt 3.</w:t>
      </w:r>
    </w:p>
  </w:footnote>
  <w:footnote w:id="15">
    <w:p w14:paraId="34B7C052" w14:textId="77777777" w:rsidR="00E91E14" w:rsidRPr="000D0DCB" w:rsidRDefault="00E91E14">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Zgodnie z definicją zawartą w art. 2 decyzji ramowej Rady 2008/841/WSiSW z dnia 24 października 2008 r. w sprawie zwalczania przestępczości zorganizowanej (Dz.U. L 300 z 11.11.2008, s. 42).</w:t>
      </w:r>
    </w:p>
  </w:footnote>
  <w:footnote w:id="16">
    <w:p w14:paraId="0859DF10" w14:textId="631D9085"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w:t>
      </w:r>
      <w:r>
        <w:rPr>
          <w:rFonts w:asciiTheme="minorHAnsi" w:hAnsiTheme="minorHAnsi" w:cs="Arial"/>
          <w:sz w:val="16"/>
          <w:szCs w:val="16"/>
        </w:rPr>
        <w:t> </w:t>
      </w:r>
      <w:r w:rsidRPr="000D0DCB">
        <w:rPr>
          <w:rFonts w:asciiTheme="minorHAnsi" w:hAnsiTheme="minorHAnsi" w:cs="Arial"/>
          <w:sz w:val="16"/>
          <w:szCs w:val="16"/>
        </w:rPr>
        <w:t>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7ACF110C" w14:textId="6BBB2AF9"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W rozumieniu art. 1 Konwencji w sprawie ochrony interesów finansowych Wspólnot Europejskich (Dz.U. C 316 z 27.11.1995, s.</w:t>
      </w:r>
      <w:r>
        <w:rPr>
          <w:rFonts w:asciiTheme="minorHAnsi" w:hAnsiTheme="minorHAnsi" w:cs="Arial"/>
          <w:sz w:val="16"/>
          <w:szCs w:val="16"/>
        </w:rPr>
        <w:t> </w:t>
      </w:r>
      <w:r w:rsidRPr="000D0DCB">
        <w:rPr>
          <w:rFonts w:asciiTheme="minorHAnsi" w:hAnsiTheme="minorHAnsi" w:cs="Arial"/>
          <w:sz w:val="16"/>
          <w:szCs w:val="16"/>
        </w:rPr>
        <w:t>48).</w:t>
      </w:r>
    </w:p>
  </w:footnote>
  <w:footnote w:id="18">
    <w:p w14:paraId="74CDE7F3"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1A485961" w14:textId="04CA5DF6"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Zgodnie z definicją zawartą w art. 1 dyrektywy 2005/60/WE Parlamentu Europejskiego i Rady z dnia 26 października 2005 r. w</w:t>
      </w:r>
      <w:r>
        <w:rPr>
          <w:rFonts w:asciiTheme="minorHAnsi" w:hAnsiTheme="minorHAnsi" w:cs="Arial"/>
          <w:sz w:val="16"/>
          <w:szCs w:val="16"/>
        </w:rPr>
        <w:t> </w:t>
      </w:r>
      <w:r w:rsidRPr="000D0DCB">
        <w:rPr>
          <w:rFonts w:asciiTheme="minorHAnsi" w:hAnsiTheme="minorHAnsi" w:cs="Arial"/>
          <w:sz w:val="16"/>
          <w:szCs w:val="16"/>
        </w:rPr>
        <w:t>sprawie przeciwdziałania korzystaniu z systemu finansowego w celu prania pieniędzy oraz finansowania terroryzmu</w:t>
      </w:r>
      <w:r w:rsidRPr="000D0DCB">
        <w:rPr>
          <w:rStyle w:val="DeltaViewInsertion"/>
          <w:rFonts w:asciiTheme="minorHAnsi" w:hAnsiTheme="minorHAnsi" w:cs="Arial"/>
          <w:b w:val="0"/>
          <w:i w:val="0"/>
          <w:color w:val="000000"/>
          <w:sz w:val="16"/>
          <w:szCs w:val="16"/>
        </w:rPr>
        <w:t xml:space="preserve"> (Dz.U. L 309 z 25.11.2005, s. 15).</w:t>
      </w:r>
    </w:p>
  </w:footnote>
  <w:footnote w:id="20">
    <w:p w14:paraId="64999AB4"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r>
      <w:r w:rsidRPr="000D0DCB">
        <w:rPr>
          <w:rStyle w:val="DeltaViewInsertion"/>
          <w:rFonts w:asciiTheme="minorHAnsi" w:hAnsiTheme="minorHAnsi"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0D0DCB">
        <w:rPr>
          <w:rStyle w:val="DeltaViewInsertion"/>
          <w:rFonts w:asciiTheme="minorHAnsi" w:hAnsiTheme="minorHAnsi" w:cs="Arial"/>
          <w:b w:val="0"/>
          <w:i w:val="0"/>
          <w:color w:val="000000"/>
          <w:sz w:val="16"/>
          <w:szCs w:val="16"/>
        </w:rPr>
        <w:t>, zastępującej decyzję ramową Rady 2002/629/WSiSW (Dz.U. L 101 z 15.4.2011, s. 1).</w:t>
      </w:r>
    </w:p>
  </w:footnote>
  <w:footnote w:id="21">
    <w:p w14:paraId="73D0DBA1"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Proszę powtórzyć tyle razy, ile jest to konieczne.</w:t>
      </w:r>
    </w:p>
  </w:footnote>
  <w:footnote w:id="22">
    <w:p w14:paraId="2E86B370" w14:textId="77777777" w:rsidR="00E91E14" w:rsidRPr="000D0DCB" w:rsidRDefault="00E91E14">
      <w:pPr>
        <w:pStyle w:val="Tekstprzypisudolnego"/>
        <w:rPr>
          <w:rFonts w:asciiTheme="minorHAnsi" w:hAnsiTheme="minorHAnsi"/>
        </w:rPr>
      </w:pPr>
      <w:r>
        <w:rPr>
          <w:rStyle w:val="Odwoanieprzypisudolnego"/>
          <w:rFonts w:ascii="Arial" w:hAnsi="Arial" w:cs="Arial"/>
          <w:sz w:val="16"/>
          <w:szCs w:val="16"/>
        </w:rPr>
        <w:footnoteRef/>
      </w:r>
      <w:r w:rsidRPr="000D0DCB">
        <w:rPr>
          <w:rFonts w:asciiTheme="minorHAnsi" w:hAnsiTheme="minorHAnsi" w:cs="Arial"/>
          <w:sz w:val="16"/>
          <w:szCs w:val="16"/>
        </w:rPr>
        <w:tab/>
        <w:t>Proszę powtórzyć tyle razy, ile jest to konieczne.</w:t>
      </w:r>
    </w:p>
  </w:footnote>
  <w:footnote w:id="23">
    <w:p w14:paraId="009EA496"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Proszę powtórzyć tyle razy, ile jest to konieczne.</w:t>
      </w:r>
    </w:p>
  </w:footnote>
  <w:footnote w:id="24">
    <w:p w14:paraId="611CBA40"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Zgodnie z przepisami krajowymi wdrażającymi art. 57 ust. 6 dyrektywy 2014/24/UE.</w:t>
      </w:r>
    </w:p>
  </w:footnote>
  <w:footnote w:id="25">
    <w:p w14:paraId="26220617" w14:textId="77777777" w:rsidR="00E91E14" w:rsidRDefault="00E91E14">
      <w:pPr>
        <w:pStyle w:val="Tekstprzypisudolnego"/>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Uwzględniając charakter popełnionych przestępstw (jednorazowe, powtarzające się, systematyczne itd.), objaśnienie powinno wykazywać stosowność przedsięwziętych środków.</w:t>
      </w:r>
      <w:r>
        <w:rPr>
          <w:rFonts w:ascii="Arial" w:hAnsi="Arial" w:cs="Arial"/>
          <w:sz w:val="16"/>
          <w:szCs w:val="16"/>
        </w:rPr>
        <w:t xml:space="preserve"> </w:t>
      </w:r>
    </w:p>
  </w:footnote>
  <w:footnote w:id="26">
    <w:p w14:paraId="02506153" w14:textId="77777777" w:rsidR="00E91E14" w:rsidRPr="000D0DCB" w:rsidRDefault="00E91E14">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Proszę powtórzyć tyle razy, ile jest to konieczne.</w:t>
      </w:r>
    </w:p>
  </w:footnote>
  <w:footnote w:id="27">
    <w:p w14:paraId="60B24CC5"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Zob. art. 57 ust. 4 dyrektywy 2014/24/WE.</w:t>
      </w:r>
    </w:p>
  </w:footnote>
  <w:footnote w:id="28">
    <w:p w14:paraId="3338146F" w14:textId="77777777" w:rsidR="00E91E14" w:rsidRDefault="00E91E14">
      <w:pPr>
        <w:pStyle w:val="Tekstprzypisudolnego"/>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O których mowa, do celów niniejszego zamówienia, w prawie krajowym, w stosownym ogłoszeniu lub w dokumentach zamówienia bądź w art. 18 ust. 2 dyrektywy 2014/24/UE.</w:t>
      </w:r>
    </w:p>
  </w:footnote>
  <w:footnote w:id="29">
    <w:p w14:paraId="0974C244" w14:textId="77777777" w:rsidR="00E91E14" w:rsidRPr="000D0DCB" w:rsidRDefault="00E91E14">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Zob. przepisy krajowe, stosowne ogłoszenie lub dokumenty zamówienia.</w:t>
      </w:r>
    </w:p>
  </w:footnote>
  <w:footnote w:id="30">
    <w:p w14:paraId="5F4D594F" w14:textId="0C99D0AC"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w:t>
      </w:r>
      <w:r>
        <w:rPr>
          <w:rFonts w:asciiTheme="minorHAnsi" w:hAnsiTheme="minorHAnsi" w:cs="Arial"/>
          <w:sz w:val="16"/>
          <w:szCs w:val="16"/>
        </w:rPr>
        <w:t> </w:t>
      </w:r>
      <w:r w:rsidRPr="000D0DCB">
        <w:rPr>
          <w:rFonts w:asciiTheme="minorHAnsi" w:hAnsiTheme="minorHAnsi" w:cs="Arial"/>
          <w:sz w:val="16"/>
          <w:szCs w:val="16"/>
        </w:rPr>
        <w:t>pomimo to w stanie zrealizować zamówienie.</w:t>
      </w:r>
    </w:p>
  </w:footnote>
  <w:footnote w:id="31">
    <w:p w14:paraId="356804CA"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W stosownych przypadkach zob. definicje w prawie krajowym, stosownym ogłoszeniu lub dokumentach zamówienia.</w:t>
      </w:r>
    </w:p>
  </w:footnote>
  <w:footnote w:id="32">
    <w:p w14:paraId="728C9218"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Wskazanym w prawie krajowym, stosownym ogłoszeniu lub dokumentach zamówienia.</w:t>
      </w:r>
    </w:p>
  </w:footnote>
  <w:footnote w:id="33">
    <w:p w14:paraId="15CDA552" w14:textId="77777777" w:rsidR="00E91E14" w:rsidRPr="000D0DCB" w:rsidRDefault="00E91E14">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Proszę powtórzyć tyle razy, ile jest to konieczne.</w:t>
      </w:r>
    </w:p>
  </w:footnote>
  <w:footnote w:id="34">
    <w:p w14:paraId="0D4C0559"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Zgodnie z opisem w załączniku XI do dyrektywy 2014/24/UE; wykonawcy z niektórych państw członkowskich mogą być zobowiązani do spełnienia innych wymogów określonych w tym załączniku.</w:t>
      </w:r>
    </w:p>
  </w:footnote>
  <w:footnote w:id="35">
    <w:p w14:paraId="3875D08B" w14:textId="77777777" w:rsidR="00E91E14" w:rsidRPr="000D0DCB" w:rsidRDefault="00E91E14">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Jedynie jeżeli jest to dopuszczone w stosownym ogłoszeniu lub dokumentach zamówienia.</w:t>
      </w:r>
    </w:p>
  </w:footnote>
  <w:footnote w:id="36">
    <w:p w14:paraId="1ACE3A97"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Jedynie jeżeli jest to dopuszczone w stosownym ogłoszeniu lub dokumentach zamówienia.</w:t>
      </w:r>
    </w:p>
  </w:footnote>
  <w:footnote w:id="37">
    <w:p w14:paraId="74AA8161"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Np. stosunek aktywów do zobowiązań.</w:t>
      </w:r>
    </w:p>
  </w:footnote>
  <w:footnote w:id="38">
    <w:p w14:paraId="4C324DDD"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Np. stosunek aktywów do zobowiązań.</w:t>
      </w:r>
    </w:p>
  </w:footnote>
  <w:footnote w:id="39">
    <w:p w14:paraId="40E1F937"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Proszę powtórzyć tyle razy, ile jest to konieczne.</w:t>
      </w:r>
    </w:p>
  </w:footnote>
  <w:footnote w:id="40">
    <w:p w14:paraId="38229C55" w14:textId="77777777" w:rsidR="00E91E14" w:rsidRPr="000D0DCB" w:rsidRDefault="00E91E14">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 xml:space="preserve">Instytucje zamawiające mogą </w:t>
      </w:r>
      <w:r w:rsidRPr="000D0DCB">
        <w:rPr>
          <w:rFonts w:asciiTheme="minorHAnsi" w:hAnsiTheme="minorHAnsi" w:cs="Arial"/>
          <w:b/>
          <w:sz w:val="16"/>
          <w:szCs w:val="16"/>
        </w:rPr>
        <w:t>wymagać</w:t>
      </w:r>
      <w:r w:rsidRPr="000D0DCB">
        <w:rPr>
          <w:rFonts w:asciiTheme="minorHAnsi" w:hAnsiTheme="minorHAnsi" w:cs="Arial"/>
          <w:sz w:val="16"/>
          <w:szCs w:val="16"/>
        </w:rPr>
        <w:t xml:space="preserve">, aby okres ten wynosił do pięciu lat, i </w:t>
      </w:r>
      <w:r w:rsidRPr="000D0DCB">
        <w:rPr>
          <w:rFonts w:asciiTheme="minorHAnsi" w:hAnsiTheme="minorHAnsi" w:cs="Arial"/>
          <w:b/>
          <w:sz w:val="16"/>
          <w:szCs w:val="16"/>
        </w:rPr>
        <w:t>dopuszczać</w:t>
      </w:r>
      <w:r w:rsidRPr="000D0DCB">
        <w:rPr>
          <w:rFonts w:asciiTheme="minorHAnsi" w:hAnsiTheme="minorHAnsi" w:cs="Arial"/>
          <w:sz w:val="16"/>
          <w:szCs w:val="16"/>
        </w:rPr>
        <w:t xml:space="preserve"> legitymowanie się doświadczeniem sprzed </w:t>
      </w:r>
      <w:r w:rsidRPr="000D0DCB">
        <w:rPr>
          <w:rFonts w:asciiTheme="minorHAnsi" w:hAnsiTheme="minorHAnsi" w:cs="Arial"/>
          <w:b/>
          <w:sz w:val="16"/>
          <w:szCs w:val="16"/>
        </w:rPr>
        <w:t>ponad</w:t>
      </w:r>
      <w:r w:rsidRPr="000D0DCB">
        <w:rPr>
          <w:rFonts w:asciiTheme="minorHAnsi" w:hAnsiTheme="minorHAnsi" w:cs="Arial"/>
          <w:sz w:val="16"/>
          <w:szCs w:val="16"/>
        </w:rPr>
        <w:t xml:space="preserve"> pięciu lat.</w:t>
      </w:r>
    </w:p>
  </w:footnote>
  <w:footnote w:id="41">
    <w:p w14:paraId="22D42B31"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 xml:space="preserve">Instytucje zamawiające mogą </w:t>
      </w:r>
      <w:r w:rsidRPr="000D0DCB">
        <w:rPr>
          <w:rFonts w:asciiTheme="minorHAnsi" w:hAnsiTheme="minorHAnsi" w:cs="Arial"/>
          <w:b/>
          <w:sz w:val="16"/>
          <w:szCs w:val="16"/>
        </w:rPr>
        <w:t>wymagać</w:t>
      </w:r>
      <w:r w:rsidRPr="000D0DCB">
        <w:rPr>
          <w:rFonts w:asciiTheme="minorHAnsi" w:hAnsiTheme="minorHAnsi" w:cs="Arial"/>
          <w:sz w:val="16"/>
          <w:szCs w:val="16"/>
        </w:rPr>
        <w:t xml:space="preserve">, aby okres ten wynosił do trzech lat, i </w:t>
      </w:r>
      <w:r w:rsidRPr="000D0DCB">
        <w:rPr>
          <w:rFonts w:asciiTheme="minorHAnsi" w:hAnsiTheme="minorHAnsi" w:cs="Arial"/>
          <w:b/>
          <w:sz w:val="16"/>
          <w:szCs w:val="16"/>
        </w:rPr>
        <w:t>dopuszczać</w:t>
      </w:r>
      <w:r w:rsidRPr="000D0DCB">
        <w:rPr>
          <w:rFonts w:asciiTheme="minorHAnsi" w:hAnsiTheme="minorHAnsi" w:cs="Arial"/>
          <w:sz w:val="16"/>
          <w:szCs w:val="16"/>
        </w:rPr>
        <w:t xml:space="preserve"> legitymowanie się doświadczeniem sprzed </w:t>
      </w:r>
      <w:r w:rsidRPr="000D0DCB">
        <w:rPr>
          <w:rFonts w:asciiTheme="minorHAnsi" w:hAnsiTheme="minorHAnsi" w:cs="Arial"/>
          <w:b/>
          <w:sz w:val="16"/>
          <w:szCs w:val="16"/>
        </w:rPr>
        <w:t>ponad</w:t>
      </w:r>
      <w:r w:rsidRPr="000D0DCB">
        <w:rPr>
          <w:rFonts w:asciiTheme="minorHAnsi" w:hAnsiTheme="minorHAnsi" w:cs="Arial"/>
          <w:sz w:val="16"/>
          <w:szCs w:val="16"/>
        </w:rPr>
        <w:t xml:space="preserve"> trzech lat.</w:t>
      </w:r>
    </w:p>
  </w:footnote>
  <w:footnote w:id="42">
    <w:p w14:paraId="4089C720" w14:textId="11610C78" w:rsidR="00E91E14" w:rsidRPr="000D0DCB" w:rsidRDefault="00E91E14">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 xml:space="preserve">Innymi słowy, należy wymienić </w:t>
      </w:r>
      <w:r w:rsidRPr="000D0DCB">
        <w:rPr>
          <w:rFonts w:asciiTheme="minorHAnsi" w:hAnsiTheme="minorHAnsi" w:cs="Arial"/>
          <w:b/>
          <w:sz w:val="16"/>
          <w:szCs w:val="16"/>
        </w:rPr>
        <w:t>wszystkich</w:t>
      </w:r>
      <w:r w:rsidRPr="000D0DCB">
        <w:rPr>
          <w:rFonts w:asciiTheme="minorHAnsi" w:hAnsiTheme="minorHAnsi" w:cs="Arial"/>
          <w:sz w:val="16"/>
          <w:szCs w:val="16"/>
        </w:rPr>
        <w:t xml:space="preserve"> odbiorców, a wykaz powinien obejmować zarówno klientów publicznych, jak i</w:t>
      </w:r>
      <w:r>
        <w:rPr>
          <w:rFonts w:asciiTheme="minorHAnsi" w:hAnsiTheme="minorHAnsi" w:cs="Arial"/>
          <w:sz w:val="16"/>
          <w:szCs w:val="16"/>
        </w:rPr>
        <w:t> </w:t>
      </w:r>
      <w:r w:rsidRPr="000D0DCB">
        <w:rPr>
          <w:rFonts w:asciiTheme="minorHAnsi" w:hAnsiTheme="minorHAnsi" w:cs="Arial"/>
          <w:sz w:val="16"/>
          <w:szCs w:val="16"/>
        </w:rPr>
        <w:t>prywatnych w odniesieniu do przedmiotowych dostaw lub usług.</w:t>
      </w:r>
    </w:p>
  </w:footnote>
  <w:footnote w:id="43">
    <w:p w14:paraId="00A8E5AE"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6A7FE986" w14:textId="77777777" w:rsidR="00E91E14" w:rsidRDefault="00E91E14">
      <w:pPr>
        <w:pStyle w:val="Tekstprzypisudolnego"/>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482EA50E" w14:textId="77777777" w:rsidR="00E91E14" w:rsidRPr="000D0DCB" w:rsidRDefault="00E91E14">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 xml:space="preserve">Należy zauważyć, że jeżeli wykonawca </w:t>
      </w:r>
      <w:r w:rsidRPr="000D0DCB">
        <w:rPr>
          <w:rFonts w:asciiTheme="minorHAnsi" w:hAnsiTheme="minorHAnsi" w:cs="Arial"/>
          <w:b/>
          <w:sz w:val="16"/>
          <w:szCs w:val="16"/>
        </w:rPr>
        <w:t>postanowił</w:t>
      </w:r>
      <w:r w:rsidRPr="000D0DCB">
        <w:rPr>
          <w:rFonts w:asciiTheme="minorHAnsi" w:hAnsiTheme="minorHAnsi" w:cs="Arial"/>
          <w:sz w:val="16"/>
          <w:szCs w:val="16"/>
        </w:rPr>
        <w:t xml:space="preserve"> zlecić podwykonawcom realizację części zamówienia </w:t>
      </w:r>
      <w:r w:rsidRPr="000D0DCB">
        <w:rPr>
          <w:rFonts w:asciiTheme="minorHAnsi" w:hAnsiTheme="minorHAnsi" w:cs="Arial"/>
          <w:b/>
          <w:sz w:val="16"/>
          <w:szCs w:val="16"/>
        </w:rPr>
        <w:t>oraz</w:t>
      </w:r>
      <w:r w:rsidRPr="000D0DCB">
        <w:rPr>
          <w:rFonts w:asciiTheme="minorHAnsi" w:hAnsiTheme="minorHAnsi"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407ED431" w14:textId="77777777" w:rsidR="00E91E14" w:rsidRPr="000D0DCB" w:rsidRDefault="00E91E14">
      <w:pPr>
        <w:pStyle w:val="Tekstprzypisudolnego"/>
        <w:rPr>
          <w:rFonts w:asciiTheme="minorHAnsi" w:hAnsiTheme="minorHAnsi"/>
        </w:rPr>
      </w:pPr>
      <w:r>
        <w:rPr>
          <w:rStyle w:val="Odwoanieprzypisudolnego"/>
          <w:rFonts w:ascii="Arial" w:hAnsi="Arial" w:cs="Arial"/>
          <w:sz w:val="16"/>
          <w:szCs w:val="16"/>
        </w:rPr>
        <w:footnoteRef/>
      </w:r>
      <w:r>
        <w:rPr>
          <w:rFonts w:ascii="Arial" w:hAnsi="Arial" w:cs="Arial"/>
          <w:sz w:val="16"/>
          <w:szCs w:val="16"/>
        </w:rPr>
        <w:tab/>
      </w:r>
      <w:r w:rsidRPr="000D0DCB">
        <w:rPr>
          <w:rFonts w:asciiTheme="minorHAnsi" w:hAnsiTheme="minorHAnsi" w:cs="Arial"/>
          <w:sz w:val="16"/>
          <w:szCs w:val="16"/>
        </w:rPr>
        <w:t>Proszę jasno wskazać, do której z pozycji odnosi się odpowiedź.</w:t>
      </w:r>
    </w:p>
  </w:footnote>
  <w:footnote w:id="47">
    <w:p w14:paraId="5C9F27ED"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Proszę powtórzyć tyle razy, ile jest to konieczne.</w:t>
      </w:r>
    </w:p>
  </w:footnote>
  <w:footnote w:id="48">
    <w:p w14:paraId="60CB9DEA"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Proszę powtórzyć tyle razy, ile jest to konieczne.</w:t>
      </w:r>
    </w:p>
  </w:footnote>
  <w:footnote w:id="49">
    <w:p w14:paraId="7E760CA5"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11D012B3" w14:textId="77777777" w:rsidR="00E91E14" w:rsidRPr="000D0DCB" w:rsidRDefault="00E91E14">
      <w:pPr>
        <w:pStyle w:val="Tekstprzypisudolnego"/>
        <w:rPr>
          <w:rFonts w:asciiTheme="minorHAnsi" w:hAnsiTheme="minorHAnsi"/>
        </w:rPr>
      </w:pPr>
      <w:r w:rsidRPr="000D0DCB">
        <w:rPr>
          <w:rStyle w:val="Odwoanieprzypisudolnego"/>
          <w:rFonts w:asciiTheme="minorHAnsi" w:hAnsiTheme="minorHAnsi" w:cs="Arial"/>
          <w:sz w:val="16"/>
          <w:szCs w:val="16"/>
        </w:rPr>
        <w:footnoteRef/>
      </w:r>
      <w:r w:rsidRPr="000D0DCB">
        <w:rPr>
          <w:rFonts w:asciiTheme="minorHAnsi" w:hAnsiTheme="minorHAnsi"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97227" w14:textId="33A75116" w:rsidR="00E91E14" w:rsidRPr="00143731" w:rsidRDefault="00E91E14" w:rsidP="00143731">
    <w:pPr>
      <w:pStyle w:val="Nagwek"/>
      <w:jc w:val="center"/>
      <w:rPr>
        <w:rFonts w:asciiTheme="minorHAnsi" w:hAnsiTheme="minorHAnsi"/>
        <w:sz w:val="16"/>
        <w:szCs w:val="16"/>
      </w:rPr>
    </w:pPr>
    <w:r w:rsidRPr="00143731">
      <w:rPr>
        <w:rFonts w:asciiTheme="minorHAnsi" w:hAnsiTheme="minorHAnsi"/>
        <w:sz w:val="16"/>
        <w:szCs w:val="16"/>
      </w:rPr>
      <w:t>Przetarg nieograniczony na zaprojektowanie i budowę sieci kanalizacji sanitarnej</w:t>
    </w:r>
    <w:r>
      <w:rPr>
        <w:rFonts w:asciiTheme="minorHAnsi" w:hAnsiTheme="minorHAnsi"/>
        <w:sz w:val="16"/>
        <w:szCs w:val="16"/>
      </w:rPr>
      <w:t xml:space="preserve"> w miejscowości Tanowo i Witorza</w:t>
    </w:r>
    <w:r>
      <w:rPr>
        <w:rFonts w:asciiTheme="minorHAnsi" w:hAnsiTheme="minorHAnsi"/>
        <w:sz w:val="16"/>
        <w:szCs w:val="16"/>
      </w:rPr>
      <w:br/>
    </w:r>
    <w:r w:rsidRPr="00143731">
      <w:rPr>
        <w:rFonts w:asciiTheme="minorHAnsi" w:hAnsiTheme="minorHAnsi"/>
        <w:sz w:val="16"/>
        <w:szCs w:val="16"/>
      </w:rPr>
      <w:t>(sieć kanalizacyjna grawitacyjno -tłoczna z przepompowniami) – Etap 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5243D" w14:textId="24C0EDE4" w:rsidR="00E91E14" w:rsidRPr="000D23AE" w:rsidRDefault="00E91E14" w:rsidP="000D23AE">
    <w:pPr>
      <w:pStyle w:val="Nagwek"/>
      <w:jc w:val="center"/>
      <w:rPr>
        <w:rFonts w:asciiTheme="minorHAnsi" w:hAnsiTheme="minorHAnsi"/>
        <w:sz w:val="16"/>
        <w:szCs w:val="16"/>
      </w:rPr>
    </w:pPr>
    <w:r w:rsidRPr="000D23AE">
      <w:rPr>
        <w:rFonts w:asciiTheme="minorHAnsi" w:hAnsiTheme="minorHAnsi"/>
        <w:sz w:val="16"/>
        <w:szCs w:val="16"/>
      </w:rPr>
      <w:t>Przetarg nieograniczony na zaprojektowanie i budowę sieci kanalizacji sanitarnej</w:t>
    </w:r>
    <w:r>
      <w:rPr>
        <w:rFonts w:asciiTheme="minorHAnsi" w:hAnsiTheme="minorHAnsi"/>
        <w:sz w:val="16"/>
        <w:szCs w:val="16"/>
      </w:rPr>
      <w:t xml:space="preserve"> </w:t>
    </w:r>
    <w:r w:rsidRPr="000D23AE">
      <w:rPr>
        <w:rFonts w:asciiTheme="minorHAnsi" w:hAnsiTheme="minorHAnsi"/>
        <w:sz w:val="16"/>
        <w:szCs w:val="16"/>
      </w:rPr>
      <w:t>w miejscowości Tanowo i Witorza</w:t>
    </w:r>
    <w:r>
      <w:rPr>
        <w:rFonts w:asciiTheme="minorHAnsi" w:hAnsiTheme="minorHAnsi"/>
        <w:sz w:val="16"/>
        <w:szCs w:val="16"/>
      </w:rPr>
      <w:br/>
    </w:r>
    <w:r w:rsidRPr="000D23AE">
      <w:rPr>
        <w:rFonts w:asciiTheme="minorHAnsi" w:hAnsiTheme="minorHAnsi"/>
        <w:sz w:val="16"/>
        <w:szCs w:val="16"/>
      </w:rPr>
      <w:t>(sieć kanalizacyjna grawitacyjno -tłoczna z przepompowniami)  - Etap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C7409128"/>
    <w:name w:val="WW8Num13"/>
    <w:lvl w:ilvl="0">
      <w:start w:val="1"/>
      <w:numFmt w:val="upperRoman"/>
      <w:lvlText w:val="%1."/>
      <w:lvlJc w:val="right"/>
      <w:pPr>
        <w:tabs>
          <w:tab w:val="num" w:pos="0"/>
        </w:tabs>
        <w:ind w:left="644" w:hanging="360"/>
      </w:pPr>
      <w:rPr>
        <w:rFonts w:asciiTheme="minorHAnsi" w:hAnsiTheme="minorHAnsi" w:cs="Times New Roman" w:hint="default"/>
        <w:b/>
        <w:bCs/>
        <w:color w:val="auto"/>
        <w:spacing w:val="5"/>
        <w:sz w:val="26"/>
        <w:szCs w:val="26"/>
      </w:rPr>
    </w:lvl>
    <w:lvl w:ilvl="1">
      <w:start w:val="1"/>
      <w:numFmt w:val="decimal"/>
      <w:lvlText w:val="%1.%2."/>
      <w:lvlJc w:val="left"/>
      <w:pPr>
        <w:tabs>
          <w:tab w:val="num" w:pos="0"/>
        </w:tabs>
        <w:ind w:left="4973" w:hanging="720"/>
      </w:pPr>
      <w:rPr>
        <w:rFonts w:cs="Times New Roman" w:hint="default"/>
        <w:b w:val="0"/>
        <w:bCs/>
        <w:strike w:val="0"/>
        <w:dstrike w:val="0"/>
        <w:color w:val="auto"/>
        <w:sz w:val="22"/>
        <w:shd w:val="clear" w:color="auto" w:fill="FFFF00"/>
      </w:rPr>
    </w:lvl>
    <w:lvl w:ilvl="2">
      <w:start w:val="1"/>
      <w:numFmt w:val="decimal"/>
      <w:lvlText w:val="%1.%2.%3."/>
      <w:lvlJc w:val="left"/>
      <w:pPr>
        <w:tabs>
          <w:tab w:val="num" w:pos="0"/>
        </w:tabs>
        <w:ind w:left="2138" w:hanging="720"/>
      </w:pPr>
      <w:rPr>
        <w:rFonts w:cs="Times New Roman" w:hint="default"/>
        <w:i w:val="0"/>
      </w:rPr>
    </w:lvl>
    <w:lvl w:ilvl="3">
      <w:start w:val="1"/>
      <w:numFmt w:val="decimal"/>
      <w:lvlText w:val="%1.%2.%3.%4."/>
      <w:lvlJc w:val="left"/>
      <w:pPr>
        <w:tabs>
          <w:tab w:val="num" w:pos="0"/>
        </w:tabs>
        <w:ind w:left="1800" w:hanging="108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2160" w:hanging="1440"/>
      </w:pPr>
      <w:rPr>
        <w:rFonts w:cs="Times New Roman" w:hint="default"/>
      </w:rPr>
    </w:lvl>
    <w:lvl w:ilvl="6">
      <w:start w:val="1"/>
      <w:numFmt w:val="decimal"/>
      <w:lvlText w:val="%1.%2.%3.%4.%5.%6.%7."/>
      <w:lvlJc w:val="left"/>
      <w:pPr>
        <w:tabs>
          <w:tab w:val="num" w:pos="0"/>
        </w:tabs>
        <w:ind w:left="2160" w:hanging="1440"/>
      </w:pPr>
      <w:rPr>
        <w:rFonts w:cs="Times New Roman" w:hint="default"/>
      </w:rPr>
    </w:lvl>
    <w:lvl w:ilvl="7">
      <w:start w:val="1"/>
      <w:numFmt w:val="decimal"/>
      <w:lvlText w:val="%1.%2.%3.%4.%5.%6.%7.%8."/>
      <w:lvlJc w:val="left"/>
      <w:pPr>
        <w:tabs>
          <w:tab w:val="num" w:pos="0"/>
        </w:tabs>
        <w:ind w:left="2520" w:hanging="1800"/>
      </w:pPr>
      <w:rPr>
        <w:rFonts w:cs="Times New Roman" w:hint="default"/>
      </w:rPr>
    </w:lvl>
    <w:lvl w:ilvl="8">
      <w:start w:val="1"/>
      <w:numFmt w:val="decimal"/>
      <w:lvlText w:val="%1.%2.%3.%4.%5.%6.%7.%8.%9."/>
      <w:lvlJc w:val="left"/>
      <w:pPr>
        <w:tabs>
          <w:tab w:val="num" w:pos="0"/>
        </w:tabs>
        <w:ind w:left="2520" w:hanging="1800"/>
      </w:pPr>
      <w:rPr>
        <w:rFonts w:cs="Times New Roman" w:hint="default"/>
      </w:rPr>
    </w:lvl>
  </w:abstractNum>
  <w:abstractNum w:abstractNumId="1" w15:restartNumberingAfterBreak="0">
    <w:nsid w:val="0000000C"/>
    <w:multiLevelType w:val="singleLevel"/>
    <w:tmpl w:val="0000000C"/>
    <w:name w:val="WW8Num21"/>
    <w:lvl w:ilvl="0">
      <w:start w:val="1"/>
      <w:numFmt w:val="decimal"/>
      <w:lvlText w:val="2.%1."/>
      <w:lvlJc w:val="left"/>
      <w:pPr>
        <w:tabs>
          <w:tab w:val="num" w:pos="567"/>
        </w:tabs>
        <w:ind w:left="567" w:hanging="567"/>
      </w:pPr>
      <w:rPr>
        <w:rFonts w:cs="Times New Roman" w:hint="default"/>
        <w:b w:val="0"/>
      </w:rPr>
    </w:lvl>
  </w:abstractNum>
  <w:abstractNum w:abstractNumId="2" w15:restartNumberingAfterBreak="0">
    <w:nsid w:val="04E731D5"/>
    <w:multiLevelType w:val="hybridMultilevel"/>
    <w:tmpl w:val="6A801BC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92F4B"/>
    <w:multiLevelType w:val="hybridMultilevel"/>
    <w:tmpl w:val="37426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984E92"/>
    <w:multiLevelType w:val="hybridMultilevel"/>
    <w:tmpl w:val="DCC88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E44180"/>
    <w:multiLevelType w:val="multilevel"/>
    <w:tmpl w:val="22E44180"/>
    <w:lvl w:ilvl="0">
      <w:start w:val="1"/>
      <w:numFmt w:val="decimal"/>
      <w:pStyle w:val="NumPar1"/>
      <w:lvlText w:val="%1."/>
      <w:lvlJc w:val="left"/>
      <w:pPr>
        <w:tabs>
          <w:tab w:val="left" w:pos="850"/>
        </w:tabs>
        <w:ind w:left="850" w:hanging="850"/>
      </w:pPr>
    </w:lvl>
    <w:lvl w:ilvl="1">
      <w:start w:val="1"/>
      <w:numFmt w:val="decimal"/>
      <w:pStyle w:val="NumPar2"/>
      <w:lvlText w:val="%1.%2."/>
      <w:lvlJc w:val="left"/>
      <w:pPr>
        <w:tabs>
          <w:tab w:val="left" w:pos="850"/>
        </w:tabs>
        <w:ind w:left="850" w:hanging="850"/>
      </w:pPr>
    </w:lvl>
    <w:lvl w:ilvl="2">
      <w:start w:val="1"/>
      <w:numFmt w:val="decimal"/>
      <w:pStyle w:val="NumPar3"/>
      <w:lvlText w:val="%1.%2.%3."/>
      <w:lvlJc w:val="left"/>
      <w:pPr>
        <w:tabs>
          <w:tab w:val="left" w:pos="850"/>
        </w:tabs>
        <w:ind w:left="850" w:hanging="850"/>
      </w:pPr>
    </w:lvl>
    <w:lvl w:ilvl="3">
      <w:start w:val="1"/>
      <w:numFmt w:val="decimal"/>
      <w:pStyle w:val="NumPar4"/>
      <w:lvlText w:val="%1.%2.%3.%4."/>
      <w:lvlJc w:val="left"/>
      <w:pPr>
        <w:tabs>
          <w:tab w:val="left"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2448DF"/>
    <w:multiLevelType w:val="multilevel"/>
    <w:tmpl w:val="A5425886"/>
    <w:lvl w:ilvl="0">
      <w:start w:val="72"/>
      <w:numFmt w:val="decimal"/>
      <w:lvlText w:val="%1"/>
      <w:lvlJc w:val="left"/>
      <w:pPr>
        <w:ind w:left="600" w:hanging="600"/>
      </w:pPr>
      <w:rPr>
        <w:rFonts w:hint="default"/>
      </w:rPr>
    </w:lvl>
    <w:lvl w:ilvl="1">
      <w:start w:val="10"/>
      <w:numFmt w:val="decimalZero"/>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CF96BA5"/>
    <w:multiLevelType w:val="multilevel"/>
    <w:tmpl w:val="0415001F"/>
    <w:name w:val="WW8Num2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767EB8"/>
    <w:multiLevelType w:val="hybridMultilevel"/>
    <w:tmpl w:val="7804BE28"/>
    <w:name w:val="WW8Num212"/>
    <w:lvl w:ilvl="0" w:tplc="ED323826">
      <w:start w:val="1"/>
      <w:numFmt w:val="decimal"/>
      <w:lvlText w:val="3.%1."/>
      <w:lvlJc w:val="left"/>
      <w:pPr>
        <w:ind w:left="1287" w:hanging="360"/>
      </w:pPr>
      <w:rPr>
        <w:rFonts w:cs="Times New Roman"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41D966BB"/>
    <w:multiLevelType w:val="hybridMultilevel"/>
    <w:tmpl w:val="3A182B8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11" w15:restartNumberingAfterBreak="0">
    <w:nsid w:val="467A7020"/>
    <w:multiLevelType w:val="hybridMultilevel"/>
    <w:tmpl w:val="9D624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027B36"/>
    <w:multiLevelType w:val="multilevel"/>
    <w:tmpl w:val="51027B36"/>
    <w:lvl w:ilvl="0">
      <w:start w:val="1"/>
      <w:numFmt w:val="bullet"/>
      <w:lvlText w:val=""/>
      <w:lvlJc w:val="left"/>
      <w:pPr>
        <w:ind w:left="2190" w:hanging="360"/>
      </w:pPr>
      <w:rPr>
        <w:rFonts w:ascii="Symbol" w:hAnsi="Symbol" w:hint="default"/>
      </w:rPr>
    </w:lvl>
    <w:lvl w:ilvl="1">
      <w:start w:val="1"/>
      <w:numFmt w:val="bullet"/>
      <w:lvlText w:val="o"/>
      <w:lvlJc w:val="left"/>
      <w:pPr>
        <w:ind w:left="2910" w:hanging="360"/>
      </w:pPr>
      <w:rPr>
        <w:rFonts w:ascii="Courier New" w:hAnsi="Courier New" w:cs="Courier New" w:hint="default"/>
      </w:rPr>
    </w:lvl>
    <w:lvl w:ilvl="2">
      <w:start w:val="1"/>
      <w:numFmt w:val="bullet"/>
      <w:lvlText w:val=""/>
      <w:lvlJc w:val="left"/>
      <w:pPr>
        <w:ind w:left="3630" w:hanging="360"/>
      </w:pPr>
      <w:rPr>
        <w:rFonts w:ascii="Wingdings" w:hAnsi="Wingdings" w:hint="default"/>
      </w:rPr>
    </w:lvl>
    <w:lvl w:ilvl="3">
      <w:start w:val="1"/>
      <w:numFmt w:val="bullet"/>
      <w:lvlText w:val=""/>
      <w:lvlJc w:val="left"/>
      <w:pPr>
        <w:ind w:left="4350" w:hanging="360"/>
      </w:pPr>
      <w:rPr>
        <w:rFonts w:ascii="Symbol" w:hAnsi="Symbol" w:hint="default"/>
      </w:rPr>
    </w:lvl>
    <w:lvl w:ilvl="4">
      <w:start w:val="1"/>
      <w:numFmt w:val="bullet"/>
      <w:lvlText w:val="o"/>
      <w:lvlJc w:val="left"/>
      <w:pPr>
        <w:ind w:left="5070" w:hanging="360"/>
      </w:pPr>
      <w:rPr>
        <w:rFonts w:ascii="Courier New" w:hAnsi="Courier New" w:cs="Courier New" w:hint="default"/>
      </w:rPr>
    </w:lvl>
    <w:lvl w:ilvl="5">
      <w:start w:val="1"/>
      <w:numFmt w:val="bullet"/>
      <w:lvlText w:val=""/>
      <w:lvlJc w:val="left"/>
      <w:pPr>
        <w:ind w:left="5790" w:hanging="360"/>
      </w:pPr>
      <w:rPr>
        <w:rFonts w:ascii="Wingdings" w:hAnsi="Wingdings" w:hint="default"/>
      </w:rPr>
    </w:lvl>
    <w:lvl w:ilvl="6">
      <w:start w:val="1"/>
      <w:numFmt w:val="bullet"/>
      <w:lvlText w:val=""/>
      <w:lvlJc w:val="left"/>
      <w:pPr>
        <w:ind w:left="6510" w:hanging="360"/>
      </w:pPr>
      <w:rPr>
        <w:rFonts w:ascii="Symbol" w:hAnsi="Symbol" w:hint="default"/>
      </w:rPr>
    </w:lvl>
    <w:lvl w:ilvl="7">
      <w:start w:val="1"/>
      <w:numFmt w:val="bullet"/>
      <w:lvlText w:val="o"/>
      <w:lvlJc w:val="left"/>
      <w:pPr>
        <w:ind w:left="7230" w:hanging="360"/>
      </w:pPr>
      <w:rPr>
        <w:rFonts w:ascii="Courier New" w:hAnsi="Courier New" w:cs="Courier New" w:hint="default"/>
      </w:rPr>
    </w:lvl>
    <w:lvl w:ilvl="8">
      <w:start w:val="1"/>
      <w:numFmt w:val="bullet"/>
      <w:lvlText w:val=""/>
      <w:lvlJc w:val="left"/>
      <w:pPr>
        <w:ind w:left="7950" w:hanging="360"/>
      </w:pPr>
      <w:rPr>
        <w:rFonts w:ascii="Wingdings" w:hAnsi="Wingdings" w:hint="default"/>
      </w:rPr>
    </w:lvl>
  </w:abstractNum>
  <w:abstractNum w:abstractNumId="13"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14" w15:restartNumberingAfterBreak="0">
    <w:nsid w:val="5EBA5564"/>
    <w:multiLevelType w:val="hybridMultilevel"/>
    <w:tmpl w:val="23B09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B856F6"/>
    <w:multiLevelType w:val="singleLevel"/>
    <w:tmpl w:val="67B856F6"/>
    <w:lvl w:ilvl="0">
      <w:start w:val="1"/>
      <w:numFmt w:val="bullet"/>
      <w:pStyle w:val="Tiret2"/>
      <w:lvlText w:val="–"/>
      <w:lvlJc w:val="left"/>
      <w:pPr>
        <w:tabs>
          <w:tab w:val="left" w:pos="1984"/>
        </w:tabs>
        <w:ind w:left="1984" w:hanging="567"/>
      </w:pPr>
    </w:lvl>
  </w:abstractNum>
  <w:abstractNum w:abstractNumId="16" w15:restartNumberingAfterBreak="0">
    <w:nsid w:val="67DD4F7F"/>
    <w:multiLevelType w:val="hybridMultilevel"/>
    <w:tmpl w:val="0F767D4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71B57626"/>
    <w:multiLevelType w:val="hybridMultilevel"/>
    <w:tmpl w:val="A574C1B6"/>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15:restartNumberingAfterBreak="0">
    <w:nsid w:val="72433BD6"/>
    <w:multiLevelType w:val="multilevel"/>
    <w:tmpl w:val="8F6222DC"/>
    <w:lvl w:ilvl="0">
      <w:start w:val="1"/>
      <w:numFmt w:val="upperRoman"/>
      <w:pStyle w:val="Nagwek1"/>
      <w:lvlText w:val="%1."/>
      <w:lvlJc w:val="left"/>
      <w:pPr>
        <w:ind w:left="0" w:firstLine="0"/>
      </w:pPr>
      <w:rPr>
        <w:rFonts w:hint="default"/>
      </w:rPr>
    </w:lvl>
    <w:lvl w:ilvl="1">
      <w:start w:val="1"/>
      <w:numFmt w:val="decimal"/>
      <w:lvlRestart w:val="0"/>
      <w:pStyle w:val="Nagwek2"/>
      <w:isLgl/>
      <w:lvlText w:val="%1.%2."/>
      <w:lvlJc w:val="left"/>
      <w:pPr>
        <w:ind w:left="720" w:firstLine="0"/>
      </w:pPr>
      <w:rPr>
        <w:rFonts w:hint="default"/>
      </w:rPr>
    </w:lvl>
    <w:lvl w:ilvl="2">
      <w:start w:val="1"/>
      <w:numFmt w:val="lowerLetter"/>
      <w:pStyle w:val="Nagwek3"/>
      <w:lvlText w:val="%3)"/>
      <w:lvlJc w:val="left"/>
      <w:pPr>
        <w:ind w:left="1440" w:firstLine="0"/>
      </w:pPr>
      <w:rPr>
        <w:rFonts w:hint="default"/>
        <w:b w:val="0"/>
      </w:rPr>
    </w:lvl>
    <w:lvl w:ilvl="3">
      <w:start w:val="1"/>
      <w:numFmt w:val="decimal"/>
      <w:pStyle w:val="Nagwek4"/>
      <w:lvlText w:val="%4)"/>
      <w:lvlJc w:val="left"/>
      <w:pPr>
        <w:ind w:left="2160" w:firstLine="0"/>
      </w:pPr>
      <w:rPr>
        <w:rFonts w:hint="default"/>
      </w:rPr>
    </w:lvl>
    <w:lvl w:ilvl="4">
      <w:start w:val="1"/>
      <w:numFmt w:val="lowerLetter"/>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2EE5D46"/>
    <w:multiLevelType w:val="hybridMultilevel"/>
    <w:tmpl w:val="388823EC"/>
    <w:lvl w:ilvl="0" w:tplc="2F3EB24C">
      <w:start w:val="1"/>
      <w:numFmt w:val="bullet"/>
      <w:lvlText w:val=""/>
      <w:lvlJc w:val="left"/>
      <w:pPr>
        <w:ind w:left="720" w:hanging="360"/>
      </w:pPr>
      <w:rPr>
        <w:rFonts w:ascii="Wingdings" w:hAnsi="Wingdings" w:hint="default"/>
      </w:rPr>
    </w:lvl>
    <w:lvl w:ilvl="1" w:tplc="81E6FA5E" w:tentative="1">
      <w:start w:val="1"/>
      <w:numFmt w:val="bullet"/>
      <w:lvlText w:val="o"/>
      <w:lvlJc w:val="left"/>
      <w:pPr>
        <w:ind w:left="1440" w:hanging="360"/>
      </w:pPr>
      <w:rPr>
        <w:rFonts w:ascii="Courier New" w:hAnsi="Courier New" w:hint="default"/>
      </w:rPr>
    </w:lvl>
    <w:lvl w:ilvl="2" w:tplc="822403E0" w:tentative="1">
      <w:start w:val="1"/>
      <w:numFmt w:val="bullet"/>
      <w:lvlText w:val=""/>
      <w:lvlJc w:val="left"/>
      <w:pPr>
        <w:ind w:left="2160" w:hanging="360"/>
      </w:pPr>
      <w:rPr>
        <w:rFonts w:ascii="Wingdings" w:hAnsi="Wingdings" w:hint="default"/>
      </w:rPr>
    </w:lvl>
    <w:lvl w:ilvl="3" w:tplc="208C125C" w:tentative="1">
      <w:start w:val="1"/>
      <w:numFmt w:val="bullet"/>
      <w:lvlText w:val=""/>
      <w:lvlJc w:val="left"/>
      <w:pPr>
        <w:ind w:left="2880" w:hanging="360"/>
      </w:pPr>
      <w:rPr>
        <w:rFonts w:ascii="Symbol" w:hAnsi="Symbol" w:hint="default"/>
      </w:rPr>
    </w:lvl>
    <w:lvl w:ilvl="4" w:tplc="D818B090" w:tentative="1">
      <w:start w:val="1"/>
      <w:numFmt w:val="bullet"/>
      <w:lvlText w:val="o"/>
      <w:lvlJc w:val="left"/>
      <w:pPr>
        <w:ind w:left="3600" w:hanging="360"/>
      </w:pPr>
      <w:rPr>
        <w:rFonts w:ascii="Courier New" w:hAnsi="Courier New" w:hint="default"/>
      </w:rPr>
    </w:lvl>
    <w:lvl w:ilvl="5" w:tplc="FF643C3C" w:tentative="1">
      <w:start w:val="1"/>
      <w:numFmt w:val="bullet"/>
      <w:lvlText w:val=""/>
      <w:lvlJc w:val="left"/>
      <w:pPr>
        <w:ind w:left="4320" w:hanging="360"/>
      </w:pPr>
      <w:rPr>
        <w:rFonts w:ascii="Wingdings" w:hAnsi="Wingdings" w:hint="default"/>
      </w:rPr>
    </w:lvl>
    <w:lvl w:ilvl="6" w:tplc="4BA8D4E6" w:tentative="1">
      <w:start w:val="1"/>
      <w:numFmt w:val="bullet"/>
      <w:lvlText w:val=""/>
      <w:lvlJc w:val="left"/>
      <w:pPr>
        <w:ind w:left="5040" w:hanging="360"/>
      </w:pPr>
      <w:rPr>
        <w:rFonts w:ascii="Symbol" w:hAnsi="Symbol" w:hint="default"/>
      </w:rPr>
    </w:lvl>
    <w:lvl w:ilvl="7" w:tplc="24486BD8" w:tentative="1">
      <w:start w:val="1"/>
      <w:numFmt w:val="bullet"/>
      <w:lvlText w:val="o"/>
      <w:lvlJc w:val="left"/>
      <w:pPr>
        <w:ind w:left="5760" w:hanging="360"/>
      </w:pPr>
      <w:rPr>
        <w:rFonts w:ascii="Courier New" w:hAnsi="Courier New" w:hint="default"/>
      </w:rPr>
    </w:lvl>
    <w:lvl w:ilvl="8" w:tplc="A0C64246"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10"/>
    <w:lvlOverride w:ilvl="0">
      <w:startOverride w:val="1"/>
    </w:lvlOverride>
  </w:num>
  <w:num w:numId="3">
    <w:abstractNumId w:val="15"/>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3"/>
  </w:num>
  <w:num w:numId="8">
    <w:abstractNumId w:val="19"/>
  </w:num>
  <w:num w:numId="9">
    <w:abstractNumId w:val="9"/>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4"/>
  </w:num>
  <w:num w:numId="28">
    <w:abstractNumId w:val="4"/>
  </w:num>
  <w:num w:numId="29">
    <w:abstractNumId w:val="2"/>
  </w:num>
  <w:num w:numId="30">
    <w:abstractNumId w:val="3"/>
  </w:num>
  <w:num w:numId="31">
    <w:abstractNumId w:val="5"/>
  </w:num>
  <w:num w:numId="32">
    <w:abstractNumId w:val="11"/>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0026"/>
    <w:rsid w:val="0000041F"/>
    <w:rsid w:val="00001013"/>
    <w:rsid w:val="0000202C"/>
    <w:rsid w:val="000028A7"/>
    <w:rsid w:val="00004179"/>
    <w:rsid w:val="0000417A"/>
    <w:rsid w:val="00004C19"/>
    <w:rsid w:val="000054CB"/>
    <w:rsid w:val="000056CB"/>
    <w:rsid w:val="000064F0"/>
    <w:rsid w:val="0000654F"/>
    <w:rsid w:val="00006F53"/>
    <w:rsid w:val="00007317"/>
    <w:rsid w:val="00011056"/>
    <w:rsid w:val="00011228"/>
    <w:rsid w:val="000112E2"/>
    <w:rsid w:val="00011C75"/>
    <w:rsid w:val="00015128"/>
    <w:rsid w:val="0001557A"/>
    <w:rsid w:val="000161F1"/>
    <w:rsid w:val="000162F8"/>
    <w:rsid w:val="00020A45"/>
    <w:rsid w:val="00021365"/>
    <w:rsid w:val="00021910"/>
    <w:rsid w:val="0002205D"/>
    <w:rsid w:val="00023BF1"/>
    <w:rsid w:val="00024300"/>
    <w:rsid w:val="000247BD"/>
    <w:rsid w:val="00024EED"/>
    <w:rsid w:val="000267C6"/>
    <w:rsid w:val="00026BF5"/>
    <w:rsid w:val="0002735F"/>
    <w:rsid w:val="000308F7"/>
    <w:rsid w:val="00031333"/>
    <w:rsid w:val="00031F11"/>
    <w:rsid w:val="00032F05"/>
    <w:rsid w:val="0003332F"/>
    <w:rsid w:val="000364A1"/>
    <w:rsid w:val="00036E9E"/>
    <w:rsid w:val="00040467"/>
    <w:rsid w:val="0004046F"/>
    <w:rsid w:val="0004066B"/>
    <w:rsid w:val="0004242A"/>
    <w:rsid w:val="00042679"/>
    <w:rsid w:val="00044819"/>
    <w:rsid w:val="00046EBE"/>
    <w:rsid w:val="00047193"/>
    <w:rsid w:val="00047430"/>
    <w:rsid w:val="000476CF"/>
    <w:rsid w:val="000511A3"/>
    <w:rsid w:val="00051384"/>
    <w:rsid w:val="0005216E"/>
    <w:rsid w:val="00052C53"/>
    <w:rsid w:val="00052DB5"/>
    <w:rsid w:val="000549F2"/>
    <w:rsid w:val="00056CC3"/>
    <w:rsid w:val="00057230"/>
    <w:rsid w:val="00062F7C"/>
    <w:rsid w:val="00063AA5"/>
    <w:rsid w:val="0006486E"/>
    <w:rsid w:val="0006514F"/>
    <w:rsid w:val="0006538F"/>
    <w:rsid w:val="000658B8"/>
    <w:rsid w:val="0006740F"/>
    <w:rsid w:val="000708CE"/>
    <w:rsid w:val="00070FDA"/>
    <w:rsid w:val="000741F9"/>
    <w:rsid w:val="00074738"/>
    <w:rsid w:val="000770EC"/>
    <w:rsid w:val="00077894"/>
    <w:rsid w:val="00080FC8"/>
    <w:rsid w:val="00081839"/>
    <w:rsid w:val="00082197"/>
    <w:rsid w:val="0008241E"/>
    <w:rsid w:val="00084CD9"/>
    <w:rsid w:val="00084DF2"/>
    <w:rsid w:val="000879FC"/>
    <w:rsid w:val="00090E09"/>
    <w:rsid w:val="0009111C"/>
    <w:rsid w:val="00091245"/>
    <w:rsid w:val="00091283"/>
    <w:rsid w:val="00093BBF"/>
    <w:rsid w:val="00094EC0"/>
    <w:rsid w:val="00095983"/>
    <w:rsid w:val="00096012"/>
    <w:rsid w:val="000A1A93"/>
    <w:rsid w:val="000A4391"/>
    <w:rsid w:val="000A4F3B"/>
    <w:rsid w:val="000A5660"/>
    <w:rsid w:val="000A61E6"/>
    <w:rsid w:val="000A68E5"/>
    <w:rsid w:val="000B1038"/>
    <w:rsid w:val="000B17D4"/>
    <w:rsid w:val="000B202E"/>
    <w:rsid w:val="000B2285"/>
    <w:rsid w:val="000B285B"/>
    <w:rsid w:val="000B33D6"/>
    <w:rsid w:val="000B357C"/>
    <w:rsid w:val="000B658C"/>
    <w:rsid w:val="000B6AD3"/>
    <w:rsid w:val="000B7C21"/>
    <w:rsid w:val="000B7E4E"/>
    <w:rsid w:val="000C081F"/>
    <w:rsid w:val="000C2B75"/>
    <w:rsid w:val="000C3C7A"/>
    <w:rsid w:val="000C3FBF"/>
    <w:rsid w:val="000C4CDF"/>
    <w:rsid w:val="000C55A6"/>
    <w:rsid w:val="000C5993"/>
    <w:rsid w:val="000C6AA5"/>
    <w:rsid w:val="000C7379"/>
    <w:rsid w:val="000C76DF"/>
    <w:rsid w:val="000D0AF1"/>
    <w:rsid w:val="000D0B9D"/>
    <w:rsid w:val="000D0DCB"/>
    <w:rsid w:val="000D23AE"/>
    <w:rsid w:val="000D2C76"/>
    <w:rsid w:val="000D5AD5"/>
    <w:rsid w:val="000D6136"/>
    <w:rsid w:val="000D7321"/>
    <w:rsid w:val="000E0A5D"/>
    <w:rsid w:val="000E0EDA"/>
    <w:rsid w:val="000E1C61"/>
    <w:rsid w:val="000E1E09"/>
    <w:rsid w:val="000E2DE0"/>
    <w:rsid w:val="000E2ED1"/>
    <w:rsid w:val="000E3C8A"/>
    <w:rsid w:val="000E49FF"/>
    <w:rsid w:val="000E55F9"/>
    <w:rsid w:val="000E59F9"/>
    <w:rsid w:val="000E604A"/>
    <w:rsid w:val="000E6766"/>
    <w:rsid w:val="000E6A48"/>
    <w:rsid w:val="000E6F8A"/>
    <w:rsid w:val="000E76D7"/>
    <w:rsid w:val="000F2008"/>
    <w:rsid w:val="000F2219"/>
    <w:rsid w:val="000F22B8"/>
    <w:rsid w:val="000F2AE3"/>
    <w:rsid w:val="000F3323"/>
    <w:rsid w:val="000F6B67"/>
    <w:rsid w:val="000F7F11"/>
    <w:rsid w:val="0010016E"/>
    <w:rsid w:val="00102C61"/>
    <w:rsid w:val="00102E72"/>
    <w:rsid w:val="00102F78"/>
    <w:rsid w:val="00103989"/>
    <w:rsid w:val="00103B31"/>
    <w:rsid w:val="00103BEE"/>
    <w:rsid w:val="00107051"/>
    <w:rsid w:val="0011049E"/>
    <w:rsid w:val="00111524"/>
    <w:rsid w:val="00111526"/>
    <w:rsid w:val="00113A41"/>
    <w:rsid w:val="00115A3E"/>
    <w:rsid w:val="00115FD3"/>
    <w:rsid w:val="0012322B"/>
    <w:rsid w:val="0012412D"/>
    <w:rsid w:val="001246A7"/>
    <w:rsid w:val="001265C0"/>
    <w:rsid w:val="00126835"/>
    <w:rsid w:val="00126B8B"/>
    <w:rsid w:val="00127FA0"/>
    <w:rsid w:val="0013283A"/>
    <w:rsid w:val="00134853"/>
    <w:rsid w:val="00134BD2"/>
    <w:rsid w:val="001402B5"/>
    <w:rsid w:val="00141DBB"/>
    <w:rsid w:val="00142C70"/>
    <w:rsid w:val="00143731"/>
    <w:rsid w:val="00143894"/>
    <w:rsid w:val="00143C49"/>
    <w:rsid w:val="00144063"/>
    <w:rsid w:val="001440E1"/>
    <w:rsid w:val="001444ED"/>
    <w:rsid w:val="00145A7A"/>
    <w:rsid w:val="00145ABB"/>
    <w:rsid w:val="00145D12"/>
    <w:rsid w:val="00146CED"/>
    <w:rsid w:val="001475F4"/>
    <w:rsid w:val="0014790C"/>
    <w:rsid w:val="001510FB"/>
    <w:rsid w:val="00152D73"/>
    <w:rsid w:val="0015365D"/>
    <w:rsid w:val="001558DB"/>
    <w:rsid w:val="00155FA6"/>
    <w:rsid w:val="001562EB"/>
    <w:rsid w:val="00156D8D"/>
    <w:rsid w:val="00156EB0"/>
    <w:rsid w:val="001572A9"/>
    <w:rsid w:val="00161DA5"/>
    <w:rsid w:val="00161F09"/>
    <w:rsid w:val="00163C32"/>
    <w:rsid w:val="00163FD9"/>
    <w:rsid w:val="0016435A"/>
    <w:rsid w:val="001663C1"/>
    <w:rsid w:val="001667C4"/>
    <w:rsid w:val="00166D5C"/>
    <w:rsid w:val="00174E66"/>
    <w:rsid w:val="00175321"/>
    <w:rsid w:val="0017603B"/>
    <w:rsid w:val="00176104"/>
    <w:rsid w:val="00177D0B"/>
    <w:rsid w:val="001815B3"/>
    <w:rsid w:val="00181F4D"/>
    <w:rsid w:val="001852A1"/>
    <w:rsid w:val="001859A6"/>
    <w:rsid w:val="00186667"/>
    <w:rsid w:val="00187047"/>
    <w:rsid w:val="00190666"/>
    <w:rsid w:val="00193DD8"/>
    <w:rsid w:val="0019446E"/>
    <w:rsid w:val="001953F0"/>
    <w:rsid w:val="00196918"/>
    <w:rsid w:val="001A1590"/>
    <w:rsid w:val="001A36A3"/>
    <w:rsid w:val="001A3C3F"/>
    <w:rsid w:val="001A5D6B"/>
    <w:rsid w:val="001A67C1"/>
    <w:rsid w:val="001A7188"/>
    <w:rsid w:val="001B0918"/>
    <w:rsid w:val="001B10ED"/>
    <w:rsid w:val="001B16CF"/>
    <w:rsid w:val="001B224A"/>
    <w:rsid w:val="001B37E3"/>
    <w:rsid w:val="001B4180"/>
    <w:rsid w:val="001B586D"/>
    <w:rsid w:val="001B6EBE"/>
    <w:rsid w:val="001B752F"/>
    <w:rsid w:val="001C0974"/>
    <w:rsid w:val="001C0B25"/>
    <w:rsid w:val="001C12AA"/>
    <w:rsid w:val="001C204A"/>
    <w:rsid w:val="001C208E"/>
    <w:rsid w:val="001C2303"/>
    <w:rsid w:val="001C2F87"/>
    <w:rsid w:val="001C3D38"/>
    <w:rsid w:val="001C3DD1"/>
    <w:rsid w:val="001C3DE3"/>
    <w:rsid w:val="001C6095"/>
    <w:rsid w:val="001C6262"/>
    <w:rsid w:val="001C63BB"/>
    <w:rsid w:val="001C68BC"/>
    <w:rsid w:val="001C769C"/>
    <w:rsid w:val="001C7FF2"/>
    <w:rsid w:val="001D172C"/>
    <w:rsid w:val="001D225F"/>
    <w:rsid w:val="001D4D70"/>
    <w:rsid w:val="001D5961"/>
    <w:rsid w:val="001D7446"/>
    <w:rsid w:val="001E0209"/>
    <w:rsid w:val="001E0ADF"/>
    <w:rsid w:val="001E2D11"/>
    <w:rsid w:val="001E2E4F"/>
    <w:rsid w:val="001E3202"/>
    <w:rsid w:val="001E3CF4"/>
    <w:rsid w:val="001E414A"/>
    <w:rsid w:val="001E5BD3"/>
    <w:rsid w:val="001F0A3C"/>
    <w:rsid w:val="001F1627"/>
    <w:rsid w:val="001F1ED7"/>
    <w:rsid w:val="001F246E"/>
    <w:rsid w:val="001F3182"/>
    <w:rsid w:val="001F3EF9"/>
    <w:rsid w:val="001F4255"/>
    <w:rsid w:val="001F5A27"/>
    <w:rsid w:val="001F5A7E"/>
    <w:rsid w:val="001F7C14"/>
    <w:rsid w:val="002000CD"/>
    <w:rsid w:val="00200EB3"/>
    <w:rsid w:val="002017AC"/>
    <w:rsid w:val="0020334E"/>
    <w:rsid w:val="00203914"/>
    <w:rsid w:val="00203C97"/>
    <w:rsid w:val="00204026"/>
    <w:rsid w:val="00206403"/>
    <w:rsid w:val="0020742E"/>
    <w:rsid w:val="002077A7"/>
    <w:rsid w:val="00207910"/>
    <w:rsid w:val="00211843"/>
    <w:rsid w:val="00215917"/>
    <w:rsid w:val="0021594C"/>
    <w:rsid w:val="002174DA"/>
    <w:rsid w:val="00220509"/>
    <w:rsid w:val="00220BF5"/>
    <w:rsid w:val="00220DA4"/>
    <w:rsid w:val="00221BAB"/>
    <w:rsid w:val="002237F6"/>
    <w:rsid w:val="00223922"/>
    <w:rsid w:val="00223AF8"/>
    <w:rsid w:val="00225933"/>
    <w:rsid w:val="00225AF8"/>
    <w:rsid w:val="0023087E"/>
    <w:rsid w:val="002316C1"/>
    <w:rsid w:val="002333A0"/>
    <w:rsid w:val="002334C5"/>
    <w:rsid w:val="002343C4"/>
    <w:rsid w:val="00234C12"/>
    <w:rsid w:val="00234EB0"/>
    <w:rsid w:val="00236C58"/>
    <w:rsid w:val="00237F04"/>
    <w:rsid w:val="0024139B"/>
    <w:rsid w:val="002415B5"/>
    <w:rsid w:val="00241804"/>
    <w:rsid w:val="00241DB0"/>
    <w:rsid w:val="00241E19"/>
    <w:rsid w:val="00241FAC"/>
    <w:rsid w:val="0024497F"/>
    <w:rsid w:val="00246C20"/>
    <w:rsid w:val="002500FC"/>
    <w:rsid w:val="00250524"/>
    <w:rsid w:val="0025232B"/>
    <w:rsid w:val="00252EFE"/>
    <w:rsid w:val="00253004"/>
    <w:rsid w:val="00253CAB"/>
    <w:rsid w:val="0025469D"/>
    <w:rsid w:val="00255209"/>
    <w:rsid w:val="00255873"/>
    <w:rsid w:val="002558D7"/>
    <w:rsid w:val="0025605A"/>
    <w:rsid w:val="0025683B"/>
    <w:rsid w:val="002603CC"/>
    <w:rsid w:val="002622A0"/>
    <w:rsid w:val="00262CB8"/>
    <w:rsid w:val="002631AA"/>
    <w:rsid w:val="002638BD"/>
    <w:rsid w:val="00263AFD"/>
    <w:rsid w:val="00265A17"/>
    <w:rsid w:val="00266022"/>
    <w:rsid w:val="00266972"/>
    <w:rsid w:val="00266FDF"/>
    <w:rsid w:val="00267B8E"/>
    <w:rsid w:val="00270789"/>
    <w:rsid w:val="00270B97"/>
    <w:rsid w:val="00270C75"/>
    <w:rsid w:val="002710C3"/>
    <w:rsid w:val="002726D5"/>
    <w:rsid w:val="00272C0F"/>
    <w:rsid w:val="002757FA"/>
    <w:rsid w:val="002767B3"/>
    <w:rsid w:val="00276A2A"/>
    <w:rsid w:val="00276FC7"/>
    <w:rsid w:val="0027799E"/>
    <w:rsid w:val="00277BB2"/>
    <w:rsid w:val="00281000"/>
    <w:rsid w:val="00281A20"/>
    <w:rsid w:val="00282553"/>
    <w:rsid w:val="0028272B"/>
    <w:rsid w:val="002840F4"/>
    <w:rsid w:val="002852F9"/>
    <w:rsid w:val="002861E8"/>
    <w:rsid w:val="00286F4A"/>
    <w:rsid w:val="002910DF"/>
    <w:rsid w:val="002913FB"/>
    <w:rsid w:val="00292CB4"/>
    <w:rsid w:val="00295D98"/>
    <w:rsid w:val="00296CF8"/>
    <w:rsid w:val="0029732E"/>
    <w:rsid w:val="002978EA"/>
    <w:rsid w:val="002A0438"/>
    <w:rsid w:val="002A0927"/>
    <w:rsid w:val="002A2E2A"/>
    <w:rsid w:val="002A4539"/>
    <w:rsid w:val="002A5139"/>
    <w:rsid w:val="002A544F"/>
    <w:rsid w:val="002A545C"/>
    <w:rsid w:val="002A604E"/>
    <w:rsid w:val="002A6D2F"/>
    <w:rsid w:val="002B0221"/>
    <w:rsid w:val="002B09FE"/>
    <w:rsid w:val="002B0BE8"/>
    <w:rsid w:val="002B0E6E"/>
    <w:rsid w:val="002B10E6"/>
    <w:rsid w:val="002B1633"/>
    <w:rsid w:val="002B1E8F"/>
    <w:rsid w:val="002B2B7C"/>
    <w:rsid w:val="002B307E"/>
    <w:rsid w:val="002B377C"/>
    <w:rsid w:val="002B3FE0"/>
    <w:rsid w:val="002B4E7F"/>
    <w:rsid w:val="002B7B51"/>
    <w:rsid w:val="002C1F03"/>
    <w:rsid w:val="002C3315"/>
    <w:rsid w:val="002C3D39"/>
    <w:rsid w:val="002C3FBD"/>
    <w:rsid w:val="002C409C"/>
    <w:rsid w:val="002C7467"/>
    <w:rsid w:val="002D0044"/>
    <w:rsid w:val="002D06EF"/>
    <w:rsid w:val="002D4470"/>
    <w:rsid w:val="002D5979"/>
    <w:rsid w:val="002D5ACB"/>
    <w:rsid w:val="002D642D"/>
    <w:rsid w:val="002D6521"/>
    <w:rsid w:val="002D7D66"/>
    <w:rsid w:val="002E16DB"/>
    <w:rsid w:val="002E207D"/>
    <w:rsid w:val="002E26DB"/>
    <w:rsid w:val="002E2A26"/>
    <w:rsid w:val="002E2F2A"/>
    <w:rsid w:val="002E416F"/>
    <w:rsid w:val="002E4FAE"/>
    <w:rsid w:val="002E5118"/>
    <w:rsid w:val="002F0795"/>
    <w:rsid w:val="002F2D9C"/>
    <w:rsid w:val="002F30D4"/>
    <w:rsid w:val="002F352D"/>
    <w:rsid w:val="002F494B"/>
    <w:rsid w:val="002F5A22"/>
    <w:rsid w:val="002F5C0E"/>
    <w:rsid w:val="003012C9"/>
    <w:rsid w:val="00302A58"/>
    <w:rsid w:val="00303560"/>
    <w:rsid w:val="003053D1"/>
    <w:rsid w:val="00307D89"/>
    <w:rsid w:val="00310D2E"/>
    <w:rsid w:val="00312C12"/>
    <w:rsid w:val="00313403"/>
    <w:rsid w:val="00313DD1"/>
    <w:rsid w:val="00314432"/>
    <w:rsid w:val="003167F5"/>
    <w:rsid w:val="0031787F"/>
    <w:rsid w:val="0032087B"/>
    <w:rsid w:val="00321FF8"/>
    <w:rsid w:val="00322136"/>
    <w:rsid w:val="0032236D"/>
    <w:rsid w:val="0032289D"/>
    <w:rsid w:val="00323DF4"/>
    <w:rsid w:val="003259BB"/>
    <w:rsid w:val="00325C9D"/>
    <w:rsid w:val="003263A9"/>
    <w:rsid w:val="00326B5E"/>
    <w:rsid w:val="00331C9C"/>
    <w:rsid w:val="00333E5C"/>
    <w:rsid w:val="0033407C"/>
    <w:rsid w:val="003358F3"/>
    <w:rsid w:val="00336101"/>
    <w:rsid w:val="00336F69"/>
    <w:rsid w:val="00337A48"/>
    <w:rsid w:val="00340FB3"/>
    <w:rsid w:val="00342819"/>
    <w:rsid w:val="00346661"/>
    <w:rsid w:val="00346F8F"/>
    <w:rsid w:val="003505ED"/>
    <w:rsid w:val="00350AA5"/>
    <w:rsid w:val="003519B7"/>
    <w:rsid w:val="0035299D"/>
    <w:rsid w:val="003537E3"/>
    <w:rsid w:val="00353BC1"/>
    <w:rsid w:val="00353CB4"/>
    <w:rsid w:val="00354C7C"/>
    <w:rsid w:val="00354FA2"/>
    <w:rsid w:val="003566F9"/>
    <w:rsid w:val="003575CD"/>
    <w:rsid w:val="0036029D"/>
    <w:rsid w:val="003605F0"/>
    <w:rsid w:val="003606D3"/>
    <w:rsid w:val="00360E85"/>
    <w:rsid w:val="003615C9"/>
    <w:rsid w:val="0036191D"/>
    <w:rsid w:val="00362B08"/>
    <w:rsid w:val="00363BB2"/>
    <w:rsid w:val="00363E5B"/>
    <w:rsid w:val="00364BE6"/>
    <w:rsid w:val="00365508"/>
    <w:rsid w:val="00366119"/>
    <w:rsid w:val="00367138"/>
    <w:rsid w:val="003704CC"/>
    <w:rsid w:val="00372C2C"/>
    <w:rsid w:val="0037472C"/>
    <w:rsid w:val="00375777"/>
    <w:rsid w:val="00375CE2"/>
    <w:rsid w:val="00376607"/>
    <w:rsid w:val="003776A6"/>
    <w:rsid w:val="003778F8"/>
    <w:rsid w:val="00377AC5"/>
    <w:rsid w:val="00382286"/>
    <w:rsid w:val="00382DDB"/>
    <w:rsid w:val="0038392F"/>
    <w:rsid w:val="00384708"/>
    <w:rsid w:val="00385320"/>
    <w:rsid w:val="0038630B"/>
    <w:rsid w:val="0038748A"/>
    <w:rsid w:val="00391987"/>
    <w:rsid w:val="003923AA"/>
    <w:rsid w:val="00392726"/>
    <w:rsid w:val="003928D3"/>
    <w:rsid w:val="00392D3C"/>
    <w:rsid w:val="00394ED9"/>
    <w:rsid w:val="0039598F"/>
    <w:rsid w:val="003A0773"/>
    <w:rsid w:val="003A11C3"/>
    <w:rsid w:val="003A188D"/>
    <w:rsid w:val="003A2397"/>
    <w:rsid w:val="003A46DD"/>
    <w:rsid w:val="003A7FAB"/>
    <w:rsid w:val="003B0127"/>
    <w:rsid w:val="003B01FB"/>
    <w:rsid w:val="003B1724"/>
    <w:rsid w:val="003B1B0D"/>
    <w:rsid w:val="003B28B1"/>
    <w:rsid w:val="003B2A6C"/>
    <w:rsid w:val="003B314C"/>
    <w:rsid w:val="003B48C9"/>
    <w:rsid w:val="003B559D"/>
    <w:rsid w:val="003B61A7"/>
    <w:rsid w:val="003B64E7"/>
    <w:rsid w:val="003B7341"/>
    <w:rsid w:val="003C1610"/>
    <w:rsid w:val="003C20A5"/>
    <w:rsid w:val="003C425C"/>
    <w:rsid w:val="003C47B8"/>
    <w:rsid w:val="003C48FD"/>
    <w:rsid w:val="003C4BAD"/>
    <w:rsid w:val="003C570C"/>
    <w:rsid w:val="003C61B6"/>
    <w:rsid w:val="003D132E"/>
    <w:rsid w:val="003D1E3B"/>
    <w:rsid w:val="003D2AE5"/>
    <w:rsid w:val="003D3F57"/>
    <w:rsid w:val="003D48B6"/>
    <w:rsid w:val="003D6213"/>
    <w:rsid w:val="003E0BAF"/>
    <w:rsid w:val="003E0C22"/>
    <w:rsid w:val="003E17BD"/>
    <w:rsid w:val="003E493D"/>
    <w:rsid w:val="003E76B5"/>
    <w:rsid w:val="003F1214"/>
    <w:rsid w:val="003F2856"/>
    <w:rsid w:val="003F2DB7"/>
    <w:rsid w:val="003F383B"/>
    <w:rsid w:val="003F3D25"/>
    <w:rsid w:val="003F3E54"/>
    <w:rsid w:val="003F40DA"/>
    <w:rsid w:val="003F4CB1"/>
    <w:rsid w:val="003F4D83"/>
    <w:rsid w:val="003F508F"/>
    <w:rsid w:val="0040042C"/>
    <w:rsid w:val="0040093A"/>
    <w:rsid w:val="00400DF7"/>
    <w:rsid w:val="0040108F"/>
    <w:rsid w:val="00402AC2"/>
    <w:rsid w:val="00403F42"/>
    <w:rsid w:val="0040522B"/>
    <w:rsid w:val="00410A11"/>
    <w:rsid w:val="00413305"/>
    <w:rsid w:val="00413C83"/>
    <w:rsid w:val="004140FB"/>
    <w:rsid w:val="00416364"/>
    <w:rsid w:val="00416837"/>
    <w:rsid w:val="004176F8"/>
    <w:rsid w:val="00420BE0"/>
    <w:rsid w:val="0042197F"/>
    <w:rsid w:val="00421C55"/>
    <w:rsid w:val="004249C3"/>
    <w:rsid w:val="004255F5"/>
    <w:rsid w:val="0042693B"/>
    <w:rsid w:val="0042787D"/>
    <w:rsid w:val="00427960"/>
    <w:rsid w:val="00432F55"/>
    <w:rsid w:val="00433300"/>
    <w:rsid w:val="00433FD3"/>
    <w:rsid w:val="00434F0C"/>
    <w:rsid w:val="00435E21"/>
    <w:rsid w:val="00437288"/>
    <w:rsid w:val="0044061C"/>
    <w:rsid w:val="00441D3D"/>
    <w:rsid w:val="00442432"/>
    <w:rsid w:val="00443576"/>
    <w:rsid w:val="00443F67"/>
    <w:rsid w:val="00444F56"/>
    <w:rsid w:val="004453A8"/>
    <w:rsid w:val="00446DF6"/>
    <w:rsid w:val="00447B6F"/>
    <w:rsid w:val="004509EB"/>
    <w:rsid w:val="00451A44"/>
    <w:rsid w:val="00452C7D"/>
    <w:rsid w:val="00455AFF"/>
    <w:rsid w:val="004564EC"/>
    <w:rsid w:val="00462831"/>
    <w:rsid w:val="00463384"/>
    <w:rsid w:val="004653F9"/>
    <w:rsid w:val="00466B89"/>
    <w:rsid w:val="00466CF3"/>
    <w:rsid w:val="0047030B"/>
    <w:rsid w:val="00470BAF"/>
    <w:rsid w:val="00471194"/>
    <w:rsid w:val="004720A7"/>
    <w:rsid w:val="00472840"/>
    <w:rsid w:val="00473C3F"/>
    <w:rsid w:val="0047504B"/>
    <w:rsid w:val="004774AC"/>
    <w:rsid w:val="00480003"/>
    <w:rsid w:val="00482159"/>
    <w:rsid w:val="0048226B"/>
    <w:rsid w:val="00482BC8"/>
    <w:rsid w:val="004832B6"/>
    <w:rsid w:val="00483B58"/>
    <w:rsid w:val="004840BD"/>
    <w:rsid w:val="004843DA"/>
    <w:rsid w:val="0048539D"/>
    <w:rsid w:val="00485B44"/>
    <w:rsid w:val="00485FA2"/>
    <w:rsid w:val="00485FD8"/>
    <w:rsid w:val="00486165"/>
    <w:rsid w:val="00486997"/>
    <w:rsid w:val="00487923"/>
    <w:rsid w:val="00487B66"/>
    <w:rsid w:val="004906B7"/>
    <w:rsid w:val="00491533"/>
    <w:rsid w:val="004918C6"/>
    <w:rsid w:val="00493E62"/>
    <w:rsid w:val="00493FE8"/>
    <w:rsid w:val="004953A2"/>
    <w:rsid w:val="0049553A"/>
    <w:rsid w:val="004972D5"/>
    <w:rsid w:val="004A1C1D"/>
    <w:rsid w:val="004A2200"/>
    <w:rsid w:val="004A24E7"/>
    <w:rsid w:val="004A49F6"/>
    <w:rsid w:val="004A52AD"/>
    <w:rsid w:val="004A6DB8"/>
    <w:rsid w:val="004A7A64"/>
    <w:rsid w:val="004B1ECE"/>
    <w:rsid w:val="004B2FB6"/>
    <w:rsid w:val="004B31A6"/>
    <w:rsid w:val="004B3552"/>
    <w:rsid w:val="004C0550"/>
    <w:rsid w:val="004C092F"/>
    <w:rsid w:val="004C099B"/>
    <w:rsid w:val="004C1B87"/>
    <w:rsid w:val="004C5731"/>
    <w:rsid w:val="004C6AA4"/>
    <w:rsid w:val="004C704E"/>
    <w:rsid w:val="004D3273"/>
    <w:rsid w:val="004D3716"/>
    <w:rsid w:val="004D68C0"/>
    <w:rsid w:val="004D6E5C"/>
    <w:rsid w:val="004D7193"/>
    <w:rsid w:val="004D7CB2"/>
    <w:rsid w:val="004D7CDD"/>
    <w:rsid w:val="004E0C25"/>
    <w:rsid w:val="004E193A"/>
    <w:rsid w:val="004E2145"/>
    <w:rsid w:val="004E4D9B"/>
    <w:rsid w:val="004E537E"/>
    <w:rsid w:val="004E5479"/>
    <w:rsid w:val="004E5856"/>
    <w:rsid w:val="004E5B4A"/>
    <w:rsid w:val="004E6915"/>
    <w:rsid w:val="004E74E0"/>
    <w:rsid w:val="004E7BA0"/>
    <w:rsid w:val="004E7E9E"/>
    <w:rsid w:val="004F152F"/>
    <w:rsid w:val="004F22B9"/>
    <w:rsid w:val="004F397E"/>
    <w:rsid w:val="004F4533"/>
    <w:rsid w:val="004F6292"/>
    <w:rsid w:val="004F639B"/>
    <w:rsid w:val="004F6411"/>
    <w:rsid w:val="004F646B"/>
    <w:rsid w:val="004F6ABC"/>
    <w:rsid w:val="004F700B"/>
    <w:rsid w:val="004F7B4B"/>
    <w:rsid w:val="005015CF"/>
    <w:rsid w:val="00501CFC"/>
    <w:rsid w:val="00501F7D"/>
    <w:rsid w:val="005045C0"/>
    <w:rsid w:val="00506412"/>
    <w:rsid w:val="00506C78"/>
    <w:rsid w:val="00507127"/>
    <w:rsid w:val="00510C12"/>
    <w:rsid w:val="00511815"/>
    <w:rsid w:val="005123A7"/>
    <w:rsid w:val="005139C7"/>
    <w:rsid w:val="00513FD9"/>
    <w:rsid w:val="005145E5"/>
    <w:rsid w:val="00514A3A"/>
    <w:rsid w:val="0051535E"/>
    <w:rsid w:val="005159A2"/>
    <w:rsid w:val="00515BD2"/>
    <w:rsid w:val="005168F6"/>
    <w:rsid w:val="00516FB7"/>
    <w:rsid w:val="00520D40"/>
    <w:rsid w:val="00521F24"/>
    <w:rsid w:val="0052299F"/>
    <w:rsid w:val="00522F88"/>
    <w:rsid w:val="00524193"/>
    <w:rsid w:val="00525059"/>
    <w:rsid w:val="005271AF"/>
    <w:rsid w:val="005303AF"/>
    <w:rsid w:val="005315E8"/>
    <w:rsid w:val="005326C1"/>
    <w:rsid w:val="00532DC2"/>
    <w:rsid w:val="00533D0D"/>
    <w:rsid w:val="00534E74"/>
    <w:rsid w:val="00536366"/>
    <w:rsid w:val="00537139"/>
    <w:rsid w:val="00537237"/>
    <w:rsid w:val="0054088E"/>
    <w:rsid w:val="00541166"/>
    <w:rsid w:val="005412B3"/>
    <w:rsid w:val="00542559"/>
    <w:rsid w:val="0054314B"/>
    <w:rsid w:val="00544125"/>
    <w:rsid w:val="0054437C"/>
    <w:rsid w:val="005472D4"/>
    <w:rsid w:val="00547430"/>
    <w:rsid w:val="00552F10"/>
    <w:rsid w:val="0055305F"/>
    <w:rsid w:val="005534B7"/>
    <w:rsid w:val="00553E09"/>
    <w:rsid w:val="00554F11"/>
    <w:rsid w:val="00561994"/>
    <w:rsid w:val="00561CF5"/>
    <w:rsid w:val="0056234A"/>
    <w:rsid w:val="0056608E"/>
    <w:rsid w:val="00566245"/>
    <w:rsid w:val="00566ECB"/>
    <w:rsid w:val="0056719D"/>
    <w:rsid w:val="005671C6"/>
    <w:rsid w:val="00571AC3"/>
    <w:rsid w:val="00571BB7"/>
    <w:rsid w:val="00571EF3"/>
    <w:rsid w:val="005722A1"/>
    <w:rsid w:val="005728D9"/>
    <w:rsid w:val="005739C2"/>
    <w:rsid w:val="00573C0B"/>
    <w:rsid w:val="00580725"/>
    <w:rsid w:val="005833D6"/>
    <w:rsid w:val="00584921"/>
    <w:rsid w:val="005901E2"/>
    <w:rsid w:val="00590381"/>
    <w:rsid w:val="005904B3"/>
    <w:rsid w:val="00590EA1"/>
    <w:rsid w:val="00590F12"/>
    <w:rsid w:val="0059213B"/>
    <w:rsid w:val="0059311E"/>
    <w:rsid w:val="005935A7"/>
    <w:rsid w:val="00596F86"/>
    <w:rsid w:val="005978CC"/>
    <w:rsid w:val="005A12BF"/>
    <w:rsid w:val="005A1A07"/>
    <w:rsid w:val="005A2030"/>
    <w:rsid w:val="005A45CB"/>
    <w:rsid w:val="005A53D3"/>
    <w:rsid w:val="005A780A"/>
    <w:rsid w:val="005A7CE1"/>
    <w:rsid w:val="005A7FEC"/>
    <w:rsid w:val="005B2771"/>
    <w:rsid w:val="005B2EA1"/>
    <w:rsid w:val="005B30C9"/>
    <w:rsid w:val="005B4D69"/>
    <w:rsid w:val="005B4E2C"/>
    <w:rsid w:val="005B4E4D"/>
    <w:rsid w:val="005B56C1"/>
    <w:rsid w:val="005B6046"/>
    <w:rsid w:val="005B6BA6"/>
    <w:rsid w:val="005C221B"/>
    <w:rsid w:val="005C2419"/>
    <w:rsid w:val="005C33E8"/>
    <w:rsid w:val="005C3461"/>
    <w:rsid w:val="005C49B5"/>
    <w:rsid w:val="005C5C6C"/>
    <w:rsid w:val="005C6C9C"/>
    <w:rsid w:val="005C71B6"/>
    <w:rsid w:val="005D0AAF"/>
    <w:rsid w:val="005D1867"/>
    <w:rsid w:val="005D1A17"/>
    <w:rsid w:val="005D1F48"/>
    <w:rsid w:val="005D2454"/>
    <w:rsid w:val="005D5847"/>
    <w:rsid w:val="005D5D3F"/>
    <w:rsid w:val="005D5D51"/>
    <w:rsid w:val="005D6231"/>
    <w:rsid w:val="005D7041"/>
    <w:rsid w:val="005D7321"/>
    <w:rsid w:val="005E0501"/>
    <w:rsid w:val="005E0754"/>
    <w:rsid w:val="005E24D0"/>
    <w:rsid w:val="005E298B"/>
    <w:rsid w:val="005E3183"/>
    <w:rsid w:val="005E5F85"/>
    <w:rsid w:val="005F0482"/>
    <w:rsid w:val="005F0B8E"/>
    <w:rsid w:val="005F11B7"/>
    <w:rsid w:val="005F1E91"/>
    <w:rsid w:val="005F2C5C"/>
    <w:rsid w:val="005F72E9"/>
    <w:rsid w:val="005F761B"/>
    <w:rsid w:val="00600B7A"/>
    <w:rsid w:val="00601611"/>
    <w:rsid w:val="00602933"/>
    <w:rsid w:val="0060398C"/>
    <w:rsid w:val="006044A9"/>
    <w:rsid w:val="006057A3"/>
    <w:rsid w:val="00607036"/>
    <w:rsid w:val="006102B3"/>
    <w:rsid w:val="00611074"/>
    <w:rsid w:val="006118F5"/>
    <w:rsid w:val="00612576"/>
    <w:rsid w:val="00613DAF"/>
    <w:rsid w:val="00615053"/>
    <w:rsid w:val="0061573A"/>
    <w:rsid w:val="006158B7"/>
    <w:rsid w:val="0061598D"/>
    <w:rsid w:val="00615BF5"/>
    <w:rsid w:val="00615C24"/>
    <w:rsid w:val="00616F7F"/>
    <w:rsid w:val="00617370"/>
    <w:rsid w:val="00620448"/>
    <w:rsid w:val="00620F0B"/>
    <w:rsid w:val="0062177C"/>
    <w:rsid w:val="00621BA0"/>
    <w:rsid w:val="00621BF3"/>
    <w:rsid w:val="006233BD"/>
    <w:rsid w:val="00623C36"/>
    <w:rsid w:val="00623F11"/>
    <w:rsid w:val="00625EC0"/>
    <w:rsid w:val="00627EA4"/>
    <w:rsid w:val="006303E0"/>
    <w:rsid w:val="0063078D"/>
    <w:rsid w:val="00631829"/>
    <w:rsid w:val="0063358B"/>
    <w:rsid w:val="00633D2F"/>
    <w:rsid w:val="00635C92"/>
    <w:rsid w:val="0063660E"/>
    <w:rsid w:val="0064055E"/>
    <w:rsid w:val="006434BA"/>
    <w:rsid w:val="00643EBA"/>
    <w:rsid w:val="00644329"/>
    <w:rsid w:val="006445A3"/>
    <w:rsid w:val="00645422"/>
    <w:rsid w:val="00646887"/>
    <w:rsid w:val="006468DC"/>
    <w:rsid w:val="00646D2C"/>
    <w:rsid w:val="00647AE5"/>
    <w:rsid w:val="006527F3"/>
    <w:rsid w:val="006544C9"/>
    <w:rsid w:val="00661775"/>
    <w:rsid w:val="006623C0"/>
    <w:rsid w:val="00662EF1"/>
    <w:rsid w:val="00662F8D"/>
    <w:rsid w:val="00664B67"/>
    <w:rsid w:val="00664D32"/>
    <w:rsid w:val="0066543D"/>
    <w:rsid w:val="006677ED"/>
    <w:rsid w:val="00670106"/>
    <w:rsid w:val="00670D42"/>
    <w:rsid w:val="006716DA"/>
    <w:rsid w:val="0067223B"/>
    <w:rsid w:val="006737B4"/>
    <w:rsid w:val="00676705"/>
    <w:rsid w:val="006774DF"/>
    <w:rsid w:val="00677F19"/>
    <w:rsid w:val="00680AFD"/>
    <w:rsid w:val="00681494"/>
    <w:rsid w:val="006828FB"/>
    <w:rsid w:val="0068329E"/>
    <w:rsid w:val="00684308"/>
    <w:rsid w:val="00684A2F"/>
    <w:rsid w:val="0068697B"/>
    <w:rsid w:val="00687BC3"/>
    <w:rsid w:val="00687E33"/>
    <w:rsid w:val="006902ED"/>
    <w:rsid w:val="00690E3E"/>
    <w:rsid w:val="00691431"/>
    <w:rsid w:val="00691E0F"/>
    <w:rsid w:val="0069293C"/>
    <w:rsid w:val="00692B10"/>
    <w:rsid w:val="006940D9"/>
    <w:rsid w:val="0069476D"/>
    <w:rsid w:val="006963E7"/>
    <w:rsid w:val="00696F03"/>
    <w:rsid w:val="00697AC5"/>
    <w:rsid w:val="006A05D3"/>
    <w:rsid w:val="006A0F77"/>
    <w:rsid w:val="006A2581"/>
    <w:rsid w:val="006A27ED"/>
    <w:rsid w:val="006A3A90"/>
    <w:rsid w:val="006A3DA8"/>
    <w:rsid w:val="006A3E8B"/>
    <w:rsid w:val="006A580B"/>
    <w:rsid w:val="006A620D"/>
    <w:rsid w:val="006A67B0"/>
    <w:rsid w:val="006A77AF"/>
    <w:rsid w:val="006B1FA8"/>
    <w:rsid w:val="006B34A1"/>
    <w:rsid w:val="006B3788"/>
    <w:rsid w:val="006B47FD"/>
    <w:rsid w:val="006B4933"/>
    <w:rsid w:val="006B5078"/>
    <w:rsid w:val="006B543D"/>
    <w:rsid w:val="006B7C9C"/>
    <w:rsid w:val="006C00E7"/>
    <w:rsid w:val="006C07A7"/>
    <w:rsid w:val="006C117D"/>
    <w:rsid w:val="006C1C50"/>
    <w:rsid w:val="006C1E57"/>
    <w:rsid w:val="006C2CD1"/>
    <w:rsid w:val="006C32A7"/>
    <w:rsid w:val="006C32B4"/>
    <w:rsid w:val="006C36B5"/>
    <w:rsid w:val="006C5EF9"/>
    <w:rsid w:val="006C72A4"/>
    <w:rsid w:val="006D005C"/>
    <w:rsid w:val="006D076E"/>
    <w:rsid w:val="006D0D73"/>
    <w:rsid w:val="006D1635"/>
    <w:rsid w:val="006D193C"/>
    <w:rsid w:val="006D1BC4"/>
    <w:rsid w:val="006D1E1A"/>
    <w:rsid w:val="006D2026"/>
    <w:rsid w:val="006D3AA7"/>
    <w:rsid w:val="006D3FD1"/>
    <w:rsid w:val="006D4AB9"/>
    <w:rsid w:val="006D4AEE"/>
    <w:rsid w:val="006D5D5B"/>
    <w:rsid w:val="006D706C"/>
    <w:rsid w:val="006D79BE"/>
    <w:rsid w:val="006E00B9"/>
    <w:rsid w:val="006E147D"/>
    <w:rsid w:val="006E1AAA"/>
    <w:rsid w:val="006E298C"/>
    <w:rsid w:val="006E4A60"/>
    <w:rsid w:val="006E4C7F"/>
    <w:rsid w:val="006E5A0B"/>
    <w:rsid w:val="006E72DA"/>
    <w:rsid w:val="006E7527"/>
    <w:rsid w:val="006E7FD7"/>
    <w:rsid w:val="006F0066"/>
    <w:rsid w:val="006F0AF3"/>
    <w:rsid w:val="006F0CAD"/>
    <w:rsid w:val="006F2BC2"/>
    <w:rsid w:val="006F30F5"/>
    <w:rsid w:val="006F49EC"/>
    <w:rsid w:val="006F564D"/>
    <w:rsid w:val="006F6DAE"/>
    <w:rsid w:val="00700C69"/>
    <w:rsid w:val="00701168"/>
    <w:rsid w:val="007020DC"/>
    <w:rsid w:val="007026AE"/>
    <w:rsid w:val="00703020"/>
    <w:rsid w:val="007032EF"/>
    <w:rsid w:val="00704C15"/>
    <w:rsid w:val="007052AF"/>
    <w:rsid w:val="00706110"/>
    <w:rsid w:val="00706E45"/>
    <w:rsid w:val="00706EAB"/>
    <w:rsid w:val="00707124"/>
    <w:rsid w:val="007105E9"/>
    <w:rsid w:val="0071129E"/>
    <w:rsid w:val="00712184"/>
    <w:rsid w:val="00712B9D"/>
    <w:rsid w:val="00713B0D"/>
    <w:rsid w:val="00714053"/>
    <w:rsid w:val="00714501"/>
    <w:rsid w:val="00714513"/>
    <w:rsid w:val="00717E81"/>
    <w:rsid w:val="00720A77"/>
    <w:rsid w:val="00721626"/>
    <w:rsid w:val="007217B2"/>
    <w:rsid w:val="007218A9"/>
    <w:rsid w:val="007221AB"/>
    <w:rsid w:val="007230BE"/>
    <w:rsid w:val="00724122"/>
    <w:rsid w:val="0072569A"/>
    <w:rsid w:val="00725C30"/>
    <w:rsid w:val="007307DB"/>
    <w:rsid w:val="00730C1C"/>
    <w:rsid w:val="007319B4"/>
    <w:rsid w:val="00731ECC"/>
    <w:rsid w:val="0073244D"/>
    <w:rsid w:val="00733E35"/>
    <w:rsid w:val="00734025"/>
    <w:rsid w:val="00740CC3"/>
    <w:rsid w:val="00740F5D"/>
    <w:rsid w:val="007413CC"/>
    <w:rsid w:val="0074241F"/>
    <w:rsid w:val="00745FC4"/>
    <w:rsid w:val="00750438"/>
    <w:rsid w:val="0075068C"/>
    <w:rsid w:val="0075078C"/>
    <w:rsid w:val="00751894"/>
    <w:rsid w:val="00751E51"/>
    <w:rsid w:val="007525AD"/>
    <w:rsid w:val="007539CA"/>
    <w:rsid w:val="00755CB5"/>
    <w:rsid w:val="00756BEA"/>
    <w:rsid w:val="00760C62"/>
    <w:rsid w:val="00763044"/>
    <w:rsid w:val="007631C7"/>
    <w:rsid w:val="00764CAA"/>
    <w:rsid w:val="00765F26"/>
    <w:rsid w:val="00766A10"/>
    <w:rsid w:val="00770DDC"/>
    <w:rsid w:val="00771E88"/>
    <w:rsid w:val="00772A7E"/>
    <w:rsid w:val="007731AD"/>
    <w:rsid w:val="007732DE"/>
    <w:rsid w:val="007741B1"/>
    <w:rsid w:val="007757F6"/>
    <w:rsid w:val="00775EDD"/>
    <w:rsid w:val="00776763"/>
    <w:rsid w:val="007778DA"/>
    <w:rsid w:val="0078021D"/>
    <w:rsid w:val="0078054A"/>
    <w:rsid w:val="007816DE"/>
    <w:rsid w:val="00781A37"/>
    <w:rsid w:val="00783654"/>
    <w:rsid w:val="00783B4E"/>
    <w:rsid w:val="00784104"/>
    <w:rsid w:val="00784B86"/>
    <w:rsid w:val="007862FB"/>
    <w:rsid w:val="007870BD"/>
    <w:rsid w:val="0079070E"/>
    <w:rsid w:val="00791C9F"/>
    <w:rsid w:val="007933B6"/>
    <w:rsid w:val="00793C30"/>
    <w:rsid w:val="0079446C"/>
    <w:rsid w:val="00794E8D"/>
    <w:rsid w:val="00795C51"/>
    <w:rsid w:val="00796B24"/>
    <w:rsid w:val="007970FB"/>
    <w:rsid w:val="007972D0"/>
    <w:rsid w:val="007A2E53"/>
    <w:rsid w:val="007A307E"/>
    <w:rsid w:val="007A34AE"/>
    <w:rsid w:val="007A4A6D"/>
    <w:rsid w:val="007A6EC6"/>
    <w:rsid w:val="007A7BC9"/>
    <w:rsid w:val="007B0224"/>
    <w:rsid w:val="007B0978"/>
    <w:rsid w:val="007B0A22"/>
    <w:rsid w:val="007B1D52"/>
    <w:rsid w:val="007B1D5E"/>
    <w:rsid w:val="007B2150"/>
    <w:rsid w:val="007B2647"/>
    <w:rsid w:val="007B2C8D"/>
    <w:rsid w:val="007B548D"/>
    <w:rsid w:val="007B5530"/>
    <w:rsid w:val="007B5B46"/>
    <w:rsid w:val="007B7C22"/>
    <w:rsid w:val="007B7D9C"/>
    <w:rsid w:val="007C2A98"/>
    <w:rsid w:val="007C3483"/>
    <w:rsid w:val="007C3B7B"/>
    <w:rsid w:val="007C6811"/>
    <w:rsid w:val="007C7122"/>
    <w:rsid w:val="007C7D78"/>
    <w:rsid w:val="007D00D5"/>
    <w:rsid w:val="007D0940"/>
    <w:rsid w:val="007D1905"/>
    <w:rsid w:val="007D27AC"/>
    <w:rsid w:val="007D3ADF"/>
    <w:rsid w:val="007D4130"/>
    <w:rsid w:val="007D6D24"/>
    <w:rsid w:val="007E0417"/>
    <w:rsid w:val="007E1C54"/>
    <w:rsid w:val="007E2B02"/>
    <w:rsid w:val="007E3129"/>
    <w:rsid w:val="007E768C"/>
    <w:rsid w:val="007F1A25"/>
    <w:rsid w:val="007F2E0A"/>
    <w:rsid w:val="007F3430"/>
    <w:rsid w:val="007F53B8"/>
    <w:rsid w:val="007F53F1"/>
    <w:rsid w:val="007F577F"/>
    <w:rsid w:val="007F57E1"/>
    <w:rsid w:val="00802491"/>
    <w:rsid w:val="00802D19"/>
    <w:rsid w:val="00802D60"/>
    <w:rsid w:val="00802F43"/>
    <w:rsid w:val="008032CD"/>
    <w:rsid w:val="00804805"/>
    <w:rsid w:val="00804E28"/>
    <w:rsid w:val="00805597"/>
    <w:rsid w:val="00805A81"/>
    <w:rsid w:val="0080669F"/>
    <w:rsid w:val="00806FD6"/>
    <w:rsid w:val="0081039D"/>
    <w:rsid w:val="00811AFB"/>
    <w:rsid w:val="00812C7A"/>
    <w:rsid w:val="00812D81"/>
    <w:rsid w:val="008131BD"/>
    <w:rsid w:val="00815A95"/>
    <w:rsid w:val="00815C51"/>
    <w:rsid w:val="00815EE0"/>
    <w:rsid w:val="008167F0"/>
    <w:rsid w:val="00816DA1"/>
    <w:rsid w:val="00817A79"/>
    <w:rsid w:val="0082001F"/>
    <w:rsid w:val="008208F5"/>
    <w:rsid w:val="00821399"/>
    <w:rsid w:val="00824BC7"/>
    <w:rsid w:val="008259F2"/>
    <w:rsid w:val="0082764D"/>
    <w:rsid w:val="008276AB"/>
    <w:rsid w:val="008301F5"/>
    <w:rsid w:val="008306E7"/>
    <w:rsid w:val="008315E0"/>
    <w:rsid w:val="00831653"/>
    <w:rsid w:val="00833FC6"/>
    <w:rsid w:val="00835433"/>
    <w:rsid w:val="00835796"/>
    <w:rsid w:val="00835A3D"/>
    <w:rsid w:val="008360DC"/>
    <w:rsid w:val="008360F2"/>
    <w:rsid w:val="008362EB"/>
    <w:rsid w:val="00836F6E"/>
    <w:rsid w:val="0083746F"/>
    <w:rsid w:val="008374C1"/>
    <w:rsid w:val="00841171"/>
    <w:rsid w:val="00841907"/>
    <w:rsid w:val="00842EF0"/>
    <w:rsid w:val="0084315D"/>
    <w:rsid w:val="00846D3C"/>
    <w:rsid w:val="00852D07"/>
    <w:rsid w:val="008547B4"/>
    <w:rsid w:val="008556B5"/>
    <w:rsid w:val="00855995"/>
    <w:rsid w:val="008566B6"/>
    <w:rsid w:val="00857AE6"/>
    <w:rsid w:val="00860167"/>
    <w:rsid w:val="008656C1"/>
    <w:rsid w:val="00865AFD"/>
    <w:rsid w:val="00865CCD"/>
    <w:rsid w:val="00865CFD"/>
    <w:rsid w:val="00866222"/>
    <w:rsid w:val="008669EA"/>
    <w:rsid w:val="00866F26"/>
    <w:rsid w:val="00867957"/>
    <w:rsid w:val="008701D5"/>
    <w:rsid w:val="0087114C"/>
    <w:rsid w:val="00873BBB"/>
    <w:rsid w:val="00873FBA"/>
    <w:rsid w:val="00874CA1"/>
    <w:rsid w:val="00876828"/>
    <w:rsid w:val="008808FD"/>
    <w:rsid w:val="0088095E"/>
    <w:rsid w:val="00880B16"/>
    <w:rsid w:val="0088606A"/>
    <w:rsid w:val="00886698"/>
    <w:rsid w:val="0089009B"/>
    <w:rsid w:val="008913DA"/>
    <w:rsid w:val="00891690"/>
    <w:rsid w:val="00892250"/>
    <w:rsid w:val="008939EE"/>
    <w:rsid w:val="00893DB0"/>
    <w:rsid w:val="00893E93"/>
    <w:rsid w:val="0089474F"/>
    <w:rsid w:val="008947B3"/>
    <w:rsid w:val="00894B0D"/>
    <w:rsid w:val="00894D39"/>
    <w:rsid w:val="0089543C"/>
    <w:rsid w:val="00896201"/>
    <w:rsid w:val="00896433"/>
    <w:rsid w:val="00896D20"/>
    <w:rsid w:val="008A0A59"/>
    <w:rsid w:val="008A0E00"/>
    <w:rsid w:val="008A1E8C"/>
    <w:rsid w:val="008A2F14"/>
    <w:rsid w:val="008A35D9"/>
    <w:rsid w:val="008A58C3"/>
    <w:rsid w:val="008A67BA"/>
    <w:rsid w:val="008B11C0"/>
    <w:rsid w:val="008B3F9E"/>
    <w:rsid w:val="008B471F"/>
    <w:rsid w:val="008B577D"/>
    <w:rsid w:val="008B59EA"/>
    <w:rsid w:val="008B7A0D"/>
    <w:rsid w:val="008B7D6B"/>
    <w:rsid w:val="008C1765"/>
    <w:rsid w:val="008C3696"/>
    <w:rsid w:val="008C36FF"/>
    <w:rsid w:val="008C6415"/>
    <w:rsid w:val="008C6696"/>
    <w:rsid w:val="008D0586"/>
    <w:rsid w:val="008D07D3"/>
    <w:rsid w:val="008D234E"/>
    <w:rsid w:val="008D26B1"/>
    <w:rsid w:val="008D3466"/>
    <w:rsid w:val="008D4478"/>
    <w:rsid w:val="008D44AD"/>
    <w:rsid w:val="008D533A"/>
    <w:rsid w:val="008D5E50"/>
    <w:rsid w:val="008D64DD"/>
    <w:rsid w:val="008D69C1"/>
    <w:rsid w:val="008E0180"/>
    <w:rsid w:val="008E179D"/>
    <w:rsid w:val="008E4439"/>
    <w:rsid w:val="008E4A97"/>
    <w:rsid w:val="008E5FCB"/>
    <w:rsid w:val="008E6D0D"/>
    <w:rsid w:val="008F0B20"/>
    <w:rsid w:val="008F1010"/>
    <w:rsid w:val="008F1287"/>
    <w:rsid w:val="008F2C3C"/>
    <w:rsid w:val="008F409C"/>
    <w:rsid w:val="008F4425"/>
    <w:rsid w:val="00901A4F"/>
    <w:rsid w:val="00903584"/>
    <w:rsid w:val="00903752"/>
    <w:rsid w:val="009070D2"/>
    <w:rsid w:val="00910360"/>
    <w:rsid w:val="0091118A"/>
    <w:rsid w:val="00911E5C"/>
    <w:rsid w:val="00911FC6"/>
    <w:rsid w:val="00912787"/>
    <w:rsid w:val="00912C8F"/>
    <w:rsid w:val="0091322B"/>
    <w:rsid w:val="009132F0"/>
    <w:rsid w:val="00914294"/>
    <w:rsid w:val="0091521A"/>
    <w:rsid w:val="00916821"/>
    <w:rsid w:val="0091720D"/>
    <w:rsid w:val="0091770A"/>
    <w:rsid w:val="009201CE"/>
    <w:rsid w:val="009206EB"/>
    <w:rsid w:val="0092247B"/>
    <w:rsid w:val="00922622"/>
    <w:rsid w:val="009228BB"/>
    <w:rsid w:val="009234A6"/>
    <w:rsid w:val="009234C8"/>
    <w:rsid w:val="00925D1D"/>
    <w:rsid w:val="00927712"/>
    <w:rsid w:val="009364E3"/>
    <w:rsid w:val="00936F8D"/>
    <w:rsid w:val="00940A51"/>
    <w:rsid w:val="009435E4"/>
    <w:rsid w:val="00943941"/>
    <w:rsid w:val="00945043"/>
    <w:rsid w:val="00945513"/>
    <w:rsid w:val="0094585B"/>
    <w:rsid w:val="009462BB"/>
    <w:rsid w:val="0094698A"/>
    <w:rsid w:val="00946DFC"/>
    <w:rsid w:val="00946DFE"/>
    <w:rsid w:val="00947392"/>
    <w:rsid w:val="009477A2"/>
    <w:rsid w:val="009502FE"/>
    <w:rsid w:val="00950C1A"/>
    <w:rsid w:val="00951095"/>
    <w:rsid w:val="009511CF"/>
    <w:rsid w:val="00951717"/>
    <w:rsid w:val="00952B51"/>
    <w:rsid w:val="009546E5"/>
    <w:rsid w:val="0095483F"/>
    <w:rsid w:val="00955FBA"/>
    <w:rsid w:val="00956463"/>
    <w:rsid w:val="0095674D"/>
    <w:rsid w:val="009569F0"/>
    <w:rsid w:val="00957022"/>
    <w:rsid w:val="00957A6E"/>
    <w:rsid w:val="009605F8"/>
    <w:rsid w:val="009618EE"/>
    <w:rsid w:val="009627E4"/>
    <w:rsid w:val="0096289A"/>
    <w:rsid w:val="00964B4B"/>
    <w:rsid w:val="00965592"/>
    <w:rsid w:val="00965C92"/>
    <w:rsid w:val="009663BC"/>
    <w:rsid w:val="00966618"/>
    <w:rsid w:val="00967743"/>
    <w:rsid w:val="00973BE5"/>
    <w:rsid w:val="00974959"/>
    <w:rsid w:val="00974DED"/>
    <w:rsid w:val="00975646"/>
    <w:rsid w:val="00975BBB"/>
    <w:rsid w:val="00976F29"/>
    <w:rsid w:val="00977C1C"/>
    <w:rsid w:val="009805AE"/>
    <w:rsid w:val="009806E0"/>
    <w:rsid w:val="00982138"/>
    <w:rsid w:val="0098227A"/>
    <w:rsid w:val="00982D83"/>
    <w:rsid w:val="00982F9D"/>
    <w:rsid w:val="009859CE"/>
    <w:rsid w:val="00986023"/>
    <w:rsid w:val="00986210"/>
    <w:rsid w:val="00986FC2"/>
    <w:rsid w:val="0099036D"/>
    <w:rsid w:val="00991091"/>
    <w:rsid w:val="00991790"/>
    <w:rsid w:val="0099443E"/>
    <w:rsid w:val="00997D6C"/>
    <w:rsid w:val="009A02FA"/>
    <w:rsid w:val="009A1AC6"/>
    <w:rsid w:val="009A217D"/>
    <w:rsid w:val="009A2364"/>
    <w:rsid w:val="009A27D5"/>
    <w:rsid w:val="009A42CB"/>
    <w:rsid w:val="009A4538"/>
    <w:rsid w:val="009A4836"/>
    <w:rsid w:val="009B1665"/>
    <w:rsid w:val="009B2157"/>
    <w:rsid w:val="009B2886"/>
    <w:rsid w:val="009B2F6B"/>
    <w:rsid w:val="009B3A35"/>
    <w:rsid w:val="009B52FC"/>
    <w:rsid w:val="009B5D37"/>
    <w:rsid w:val="009B7BA6"/>
    <w:rsid w:val="009C08E7"/>
    <w:rsid w:val="009C0CCC"/>
    <w:rsid w:val="009C11B6"/>
    <w:rsid w:val="009C1510"/>
    <w:rsid w:val="009C3A4C"/>
    <w:rsid w:val="009C42CD"/>
    <w:rsid w:val="009C63FD"/>
    <w:rsid w:val="009C754E"/>
    <w:rsid w:val="009C7D46"/>
    <w:rsid w:val="009C7EC8"/>
    <w:rsid w:val="009D1379"/>
    <w:rsid w:val="009D25DD"/>
    <w:rsid w:val="009D3A68"/>
    <w:rsid w:val="009D3ED5"/>
    <w:rsid w:val="009D5E96"/>
    <w:rsid w:val="009D5FE4"/>
    <w:rsid w:val="009D623C"/>
    <w:rsid w:val="009D6FE1"/>
    <w:rsid w:val="009E0107"/>
    <w:rsid w:val="009E1F98"/>
    <w:rsid w:val="009E2239"/>
    <w:rsid w:val="009E22AC"/>
    <w:rsid w:val="009E2BEF"/>
    <w:rsid w:val="009E730B"/>
    <w:rsid w:val="009F0CB1"/>
    <w:rsid w:val="009F10C3"/>
    <w:rsid w:val="009F11B0"/>
    <w:rsid w:val="009F2FC1"/>
    <w:rsid w:val="009F39F1"/>
    <w:rsid w:val="009F5162"/>
    <w:rsid w:val="009F7009"/>
    <w:rsid w:val="00A00186"/>
    <w:rsid w:val="00A01543"/>
    <w:rsid w:val="00A015A7"/>
    <w:rsid w:val="00A0492F"/>
    <w:rsid w:val="00A04ACD"/>
    <w:rsid w:val="00A05268"/>
    <w:rsid w:val="00A0743B"/>
    <w:rsid w:val="00A12108"/>
    <w:rsid w:val="00A15533"/>
    <w:rsid w:val="00A169CD"/>
    <w:rsid w:val="00A1707E"/>
    <w:rsid w:val="00A17459"/>
    <w:rsid w:val="00A175DB"/>
    <w:rsid w:val="00A17931"/>
    <w:rsid w:val="00A249A3"/>
    <w:rsid w:val="00A251F8"/>
    <w:rsid w:val="00A25DD0"/>
    <w:rsid w:val="00A26643"/>
    <w:rsid w:val="00A31726"/>
    <w:rsid w:val="00A32918"/>
    <w:rsid w:val="00A32D8F"/>
    <w:rsid w:val="00A32EC9"/>
    <w:rsid w:val="00A3447F"/>
    <w:rsid w:val="00A352B5"/>
    <w:rsid w:val="00A3555F"/>
    <w:rsid w:val="00A35CA9"/>
    <w:rsid w:val="00A36DA6"/>
    <w:rsid w:val="00A41F0D"/>
    <w:rsid w:val="00A4258B"/>
    <w:rsid w:val="00A42794"/>
    <w:rsid w:val="00A43531"/>
    <w:rsid w:val="00A437C8"/>
    <w:rsid w:val="00A43AE0"/>
    <w:rsid w:val="00A44C49"/>
    <w:rsid w:val="00A46063"/>
    <w:rsid w:val="00A461F5"/>
    <w:rsid w:val="00A475FF"/>
    <w:rsid w:val="00A50F80"/>
    <w:rsid w:val="00A54999"/>
    <w:rsid w:val="00A54DC4"/>
    <w:rsid w:val="00A55AC5"/>
    <w:rsid w:val="00A56DDA"/>
    <w:rsid w:val="00A57214"/>
    <w:rsid w:val="00A57A4D"/>
    <w:rsid w:val="00A60DDD"/>
    <w:rsid w:val="00A618ED"/>
    <w:rsid w:val="00A61C13"/>
    <w:rsid w:val="00A621E1"/>
    <w:rsid w:val="00A622BA"/>
    <w:rsid w:val="00A63E1F"/>
    <w:rsid w:val="00A6492A"/>
    <w:rsid w:val="00A64D78"/>
    <w:rsid w:val="00A64F4A"/>
    <w:rsid w:val="00A65E30"/>
    <w:rsid w:val="00A661B8"/>
    <w:rsid w:val="00A6733C"/>
    <w:rsid w:val="00A706DB"/>
    <w:rsid w:val="00A7092B"/>
    <w:rsid w:val="00A70EB7"/>
    <w:rsid w:val="00A711FF"/>
    <w:rsid w:val="00A726A1"/>
    <w:rsid w:val="00A7459B"/>
    <w:rsid w:val="00A7469D"/>
    <w:rsid w:val="00A74A41"/>
    <w:rsid w:val="00A74DD6"/>
    <w:rsid w:val="00A753E0"/>
    <w:rsid w:val="00A7596B"/>
    <w:rsid w:val="00A75EFA"/>
    <w:rsid w:val="00A76FAC"/>
    <w:rsid w:val="00A77C55"/>
    <w:rsid w:val="00A81695"/>
    <w:rsid w:val="00A817D8"/>
    <w:rsid w:val="00A81EB5"/>
    <w:rsid w:val="00A8243B"/>
    <w:rsid w:val="00A839AB"/>
    <w:rsid w:val="00A8431D"/>
    <w:rsid w:val="00A85F90"/>
    <w:rsid w:val="00A918B1"/>
    <w:rsid w:val="00A92F36"/>
    <w:rsid w:val="00A94781"/>
    <w:rsid w:val="00A95185"/>
    <w:rsid w:val="00A9561C"/>
    <w:rsid w:val="00A95D2D"/>
    <w:rsid w:val="00A96862"/>
    <w:rsid w:val="00A96CD3"/>
    <w:rsid w:val="00AA2FE7"/>
    <w:rsid w:val="00AA34EC"/>
    <w:rsid w:val="00AA3E41"/>
    <w:rsid w:val="00AA4E3D"/>
    <w:rsid w:val="00AA5AC9"/>
    <w:rsid w:val="00AB0C55"/>
    <w:rsid w:val="00AB3C35"/>
    <w:rsid w:val="00AB62C4"/>
    <w:rsid w:val="00AB75E4"/>
    <w:rsid w:val="00AB7DE9"/>
    <w:rsid w:val="00AC004E"/>
    <w:rsid w:val="00AC1693"/>
    <w:rsid w:val="00AC46D5"/>
    <w:rsid w:val="00AC4AC9"/>
    <w:rsid w:val="00AC562D"/>
    <w:rsid w:val="00AC6457"/>
    <w:rsid w:val="00AC7E35"/>
    <w:rsid w:val="00AC7FEF"/>
    <w:rsid w:val="00AD1541"/>
    <w:rsid w:val="00AD2AFA"/>
    <w:rsid w:val="00AD44A9"/>
    <w:rsid w:val="00AD5E06"/>
    <w:rsid w:val="00AD7731"/>
    <w:rsid w:val="00AE0978"/>
    <w:rsid w:val="00AE09EC"/>
    <w:rsid w:val="00AE2C3D"/>
    <w:rsid w:val="00AE335D"/>
    <w:rsid w:val="00AE56CB"/>
    <w:rsid w:val="00AE6AB5"/>
    <w:rsid w:val="00AF1519"/>
    <w:rsid w:val="00AF23AB"/>
    <w:rsid w:val="00AF4791"/>
    <w:rsid w:val="00AF5254"/>
    <w:rsid w:val="00AF55E1"/>
    <w:rsid w:val="00AF70BC"/>
    <w:rsid w:val="00B00517"/>
    <w:rsid w:val="00B00C7A"/>
    <w:rsid w:val="00B00E7A"/>
    <w:rsid w:val="00B019C5"/>
    <w:rsid w:val="00B032A0"/>
    <w:rsid w:val="00B0448C"/>
    <w:rsid w:val="00B04AA1"/>
    <w:rsid w:val="00B06012"/>
    <w:rsid w:val="00B06991"/>
    <w:rsid w:val="00B077F3"/>
    <w:rsid w:val="00B07B76"/>
    <w:rsid w:val="00B1038E"/>
    <w:rsid w:val="00B12FA6"/>
    <w:rsid w:val="00B14D8F"/>
    <w:rsid w:val="00B17CCD"/>
    <w:rsid w:val="00B21578"/>
    <w:rsid w:val="00B217D2"/>
    <w:rsid w:val="00B21AA3"/>
    <w:rsid w:val="00B221B2"/>
    <w:rsid w:val="00B22ABC"/>
    <w:rsid w:val="00B232CB"/>
    <w:rsid w:val="00B259EC"/>
    <w:rsid w:val="00B2696A"/>
    <w:rsid w:val="00B270AC"/>
    <w:rsid w:val="00B30111"/>
    <w:rsid w:val="00B3034B"/>
    <w:rsid w:val="00B305B5"/>
    <w:rsid w:val="00B30B7A"/>
    <w:rsid w:val="00B3145E"/>
    <w:rsid w:val="00B31765"/>
    <w:rsid w:val="00B31B7E"/>
    <w:rsid w:val="00B331F5"/>
    <w:rsid w:val="00B33422"/>
    <w:rsid w:val="00B36B8D"/>
    <w:rsid w:val="00B40316"/>
    <w:rsid w:val="00B440DF"/>
    <w:rsid w:val="00B44177"/>
    <w:rsid w:val="00B44276"/>
    <w:rsid w:val="00B44A67"/>
    <w:rsid w:val="00B459BA"/>
    <w:rsid w:val="00B45DD9"/>
    <w:rsid w:val="00B4645F"/>
    <w:rsid w:val="00B503E8"/>
    <w:rsid w:val="00B5048D"/>
    <w:rsid w:val="00B50712"/>
    <w:rsid w:val="00B50AB0"/>
    <w:rsid w:val="00B51EEA"/>
    <w:rsid w:val="00B5251B"/>
    <w:rsid w:val="00B56FDB"/>
    <w:rsid w:val="00B60043"/>
    <w:rsid w:val="00B626C7"/>
    <w:rsid w:val="00B62915"/>
    <w:rsid w:val="00B62A53"/>
    <w:rsid w:val="00B63089"/>
    <w:rsid w:val="00B641C4"/>
    <w:rsid w:val="00B6495A"/>
    <w:rsid w:val="00B651EF"/>
    <w:rsid w:val="00B66080"/>
    <w:rsid w:val="00B66766"/>
    <w:rsid w:val="00B676D3"/>
    <w:rsid w:val="00B67F4D"/>
    <w:rsid w:val="00B712C5"/>
    <w:rsid w:val="00B74957"/>
    <w:rsid w:val="00B7502D"/>
    <w:rsid w:val="00B81C59"/>
    <w:rsid w:val="00B81E97"/>
    <w:rsid w:val="00B8294E"/>
    <w:rsid w:val="00B82DFA"/>
    <w:rsid w:val="00B82EC3"/>
    <w:rsid w:val="00B83303"/>
    <w:rsid w:val="00B83437"/>
    <w:rsid w:val="00B84A9F"/>
    <w:rsid w:val="00B90459"/>
    <w:rsid w:val="00B91AE8"/>
    <w:rsid w:val="00B91B38"/>
    <w:rsid w:val="00B943E4"/>
    <w:rsid w:val="00B94484"/>
    <w:rsid w:val="00BA0D37"/>
    <w:rsid w:val="00BA1090"/>
    <w:rsid w:val="00BA10AC"/>
    <w:rsid w:val="00BA1C8E"/>
    <w:rsid w:val="00BA234C"/>
    <w:rsid w:val="00BA2A1B"/>
    <w:rsid w:val="00BA301C"/>
    <w:rsid w:val="00BA44C8"/>
    <w:rsid w:val="00BA577B"/>
    <w:rsid w:val="00BB0816"/>
    <w:rsid w:val="00BB0CB9"/>
    <w:rsid w:val="00BB13A6"/>
    <w:rsid w:val="00BB1559"/>
    <w:rsid w:val="00BB2403"/>
    <w:rsid w:val="00BB3153"/>
    <w:rsid w:val="00BB3924"/>
    <w:rsid w:val="00BB39BD"/>
    <w:rsid w:val="00BB4E59"/>
    <w:rsid w:val="00BB7ACB"/>
    <w:rsid w:val="00BC02F7"/>
    <w:rsid w:val="00BC034C"/>
    <w:rsid w:val="00BC0994"/>
    <w:rsid w:val="00BC0D51"/>
    <w:rsid w:val="00BC0FFF"/>
    <w:rsid w:val="00BC1A52"/>
    <w:rsid w:val="00BC2A72"/>
    <w:rsid w:val="00BC2BAF"/>
    <w:rsid w:val="00BC478E"/>
    <w:rsid w:val="00BC51A9"/>
    <w:rsid w:val="00BC726C"/>
    <w:rsid w:val="00BD0E36"/>
    <w:rsid w:val="00BD184B"/>
    <w:rsid w:val="00BD280B"/>
    <w:rsid w:val="00BD2E72"/>
    <w:rsid w:val="00BD3FF4"/>
    <w:rsid w:val="00BD4083"/>
    <w:rsid w:val="00BD41DC"/>
    <w:rsid w:val="00BD44E7"/>
    <w:rsid w:val="00BD63E5"/>
    <w:rsid w:val="00BD78C5"/>
    <w:rsid w:val="00BD7B70"/>
    <w:rsid w:val="00BE0CF0"/>
    <w:rsid w:val="00BE1907"/>
    <w:rsid w:val="00BE2BCA"/>
    <w:rsid w:val="00BE47FF"/>
    <w:rsid w:val="00BE487F"/>
    <w:rsid w:val="00BE530A"/>
    <w:rsid w:val="00BE5676"/>
    <w:rsid w:val="00BE660D"/>
    <w:rsid w:val="00BE7522"/>
    <w:rsid w:val="00BE7BEA"/>
    <w:rsid w:val="00BF09E9"/>
    <w:rsid w:val="00BF125F"/>
    <w:rsid w:val="00BF252B"/>
    <w:rsid w:val="00BF28FA"/>
    <w:rsid w:val="00BF38CA"/>
    <w:rsid w:val="00BF696D"/>
    <w:rsid w:val="00C00488"/>
    <w:rsid w:val="00C005AB"/>
    <w:rsid w:val="00C0367D"/>
    <w:rsid w:val="00C0438C"/>
    <w:rsid w:val="00C05792"/>
    <w:rsid w:val="00C05ABD"/>
    <w:rsid w:val="00C062FD"/>
    <w:rsid w:val="00C106E4"/>
    <w:rsid w:val="00C128DF"/>
    <w:rsid w:val="00C146C7"/>
    <w:rsid w:val="00C15AAA"/>
    <w:rsid w:val="00C16891"/>
    <w:rsid w:val="00C16C31"/>
    <w:rsid w:val="00C17CF8"/>
    <w:rsid w:val="00C17F00"/>
    <w:rsid w:val="00C20820"/>
    <w:rsid w:val="00C22380"/>
    <w:rsid w:val="00C22ADC"/>
    <w:rsid w:val="00C23D2C"/>
    <w:rsid w:val="00C25F13"/>
    <w:rsid w:val="00C26801"/>
    <w:rsid w:val="00C26C36"/>
    <w:rsid w:val="00C30BD3"/>
    <w:rsid w:val="00C310AF"/>
    <w:rsid w:val="00C3149A"/>
    <w:rsid w:val="00C31572"/>
    <w:rsid w:val="00C33577"/>
    <w:rsid w:val="00C352F7"/>
    <w:rsid w:val="00C35E3C"/>
    <w:rsid w:val="00C410E1"/>
    <w:rsid w:val="00C42843"/>
    <w:rsid w:val="00C44A2F"/>
    <w:rsid w:val="00C45B59"/>
    <w:rsid w:val="00C460A7"/>
    <w:rsid w:val="00C46CAC"/>
    <w:rsid w:val="00C500D3"/>
    <w:rsid w:val="00C50349"/>
    <w:rsid w:val="00C5101E"/>
    <w:rsid w:val="00C54CBB"/>
    <w:rsid w:val="00C5509A"/>
    <w:rsid w:val="00C5519F"/>
    <w:rsid w:val="00C556DB"/>
    <w:rsid w:val="00C55CAB"/>
    <w:rsid w:val="00C55DF6"/>
    <w:rsid w:val="00C56B10"/>
    <w:rsid w:val="00C57295"/>
    <w:rsid w:val="00C60694"/>
    <w:rsid w:val="00C61328"/>
    <w:rsid w:val="00C61986"/>
    <w:rsid w:val="00C61CEB"/>
    <w:rsid w:val="00C620D4"/>
    <w:rsid w:val="00C624A0"/>
    <w:rsid w:val="00C6271F"/>
    <w:rsid w:val="00C653D2"/>
    <w:rsid w:val="00C66CAF"/>
    <w:rsid w:val="00C677BB"/>
    <w:rsid w:val="00C71074"/>
    <w:rsid w:val="00C711FB"/>
    <w:rsid w:val="00C72B98"/>
    <w:rsid w:val="00C7488C"/>
    <w:rsid w:val="00C7574E"/>
    <w:rsid w:val="00C758E7"/>
    <w:rsid w:val="00C76540"/>
    <w:rsid w:val="00C8122E"/>
    <w:rsid w:val="00C81D5B"/>
    <w:rsid w:val="00C8218E"/>
    <w:rsid w:val="00C823F5"/>
    <w:rsid w:val="00C82F07"/>
    <w:rsid w:val="00C84326"/>
    <w:rsid w:val="00C844B8"/>
    <w:rsid w:val="00C84AA9"/>
    <w:rsid w:val="00C857BF"/>
    <w:rsid w:val="00C90C4A"/>
    <w:rsid w:val="00C93D58"/>
    <w:rsid w:val="00C93F4E"/>
    <w:rsid w:val="00C947C9"/>
    <w:rsid w:val="00C950C8"/>
    <w:rsid w:val="00C95132"/>
    <w:rsid w:val="00C97098"/>
    <w:rsid w:val="00C97A3C"/>
    <w:rsid w:val="00CA0C66"/>
    <w:rsid w:val="00CA0CB5"/>
    <w:rsid w:val="00CA1768"/>
    <w:rsid w:val="00CA1B68"/>
    <w:rsid w:val="00CA326A"/>
    <w:rsid w:val="00CA35B3"/>
    <w:rsid w:val="00CA4726"/>
    <w:rsid w:val="00CA581F"/>
    <w:rsid w:val="00CA5A67"/>
    <w:rsid w:val="00CB018B"/>
    <w:rsid w:val="00CB066E"/>
    <w:rsid w:val="00CB48D3"/>
    <w:rsid w:val="00CB5B54"/>
    <w:rsid w:val="00CB5FE4"/>
    <w:rsid w:val="00CB7EB8"/>
    <w:rsid w:val="00CC0710"/>
    <w:rsid w:val="00CC07E1"/>
    <w:rsid w:val="00CC100A"/>
    <w:rsid w:val="00CC1F2C"/>
    <w:rsid w:val="00CC2ABC"/>
    <w:rsid w:val="00CC459E"/>
    <w:rsid w:val="00CC4E51"/>
    <w:rsid w:val="00CC525B"/>
    <w:rsid w:val="00CD10B5"/>
    <w:rsid w:val="00CD1651"/>
    <w:rsid w:val="00CD1FB7"/>
    <w:rsid w:val="00CD46EE"/>
    <w:rsid w:val="00CD487F"/>
    <w:rsid w:val="00CD4F21"/>
    <w:rsid w:val="00CD592B"/>
    <w:rsid w:val="00CD66FF"/>
    <w:rsid w:val="00CD6AFF"/>
    <w:rsid w:val="00CD7B58"/>
    <w:rsid w:val="00CE0076"/>
    <w:rsid w:val="00CE23EE"/>
    <w:rsid w:val="00CE3297"/>
    <w:rsid w:val="00CE3832"/>
    <w:rsid w:val="00CE405E"/>
    <w:rsid w:val="00CF03F2"/>
    <w:rsid w:val="00CF0AFA"/>
    <w:rsid w:val="00CF1504"/>
    <w:rsid w:val="00CF168A"/>
    <w:rsid w:val="00CF2E96"/>
    <w:rsid w:val="00CF3766"/>
    <w:rsid w:val="00CF3BFD"/>
    <w:rsid w:val="00CF4B94"/>
    <w:rsid w:val="00CF57A9"/>
    <w:rsid w:val="00CF76F8"/>
    <w:rsid w:val="00CF7B47"/>
    <w:rsid w:val="00CF7FE3"/>
    <w:rsid w:val="00D00EC0"/>
    <w:rsid w:val="00D01B7C"/>
    <w:rsid w:val="00D01FB5"/>
    <w:rsid w:val="00D02128"/>
    <w:rsid w:val="00D02D22"/>
    <w:rsid w:val="00D032D6"/>
    <w:rsid w:val="00D058E6"/>
    <w:rsid w:val="00D05DB2"/>
    <w:rsid w:val="00D05F83"/>
    <w:rsid w:val="00D0645B"/>
    <w:rsid w:val="00D10335"/>
    <w:rsid w:val="00D10384"/>
    <w:rsid w:val="00D111ED"/>
    <w:rsid w:val="00D11933"/>
    <w:rsid w:val="00D13DF0"/>
    <w:rsid w:val="00D14462"/>
    <w:rsid w:val="00D14A42"/>
    <w:rsid w:val="00D15182"/>
    <w:rsid w:val="00D15E08"/>
    <w:rsid w:val="00D16B15"/>
    <w:rsid w:val="00D16E52"/>
    <w:rsid w:val="00D209ED"/>
    <w:rsid w:val="00D20F14"/>
    <w:rsid w:val="00D224FA"/>
    <w:rsid w:val="00D233A0"/>
    <w:rsid w:val="00D2423D"/>
    <w:rsid w:val="00D254F6"/>
    <w:rsid w:val="00D25821"/>
    <w:rsid w:val="00D25EAB"/>
    <w:rsid w:val="00D26A30"/>
    <w:rsid w:val="00D27771"/>
    <w:rsid w:val="00D30365"/>
    <w:rsid w:val="00D303B0"/>
    <w:rsid w:val="00D30B27"/>
    <w:rsid w:val="00D30FAB"/>
    <w:rsid w:val="00D31503"/>
    <w:rsid w:val="00D32DE9"/>
    <w:rsid w:val="00D33A28"/>
    <w:rsid w:val="00D34F76"/>
    <w:rsid w:val="00D350E2"/>
    <w:rsid w:val="00D371DF"/>
    <w:rsid w:val="00D406D2"/>
    <w:rsid w:val="00D40F7B"/>
    <w:rsid w:val="00D415F1"/>
    <w:rsid w:val="00D41DE4"/>
    <w:rsid w:val="00D4219A"/>
    <w:rsid w:val="00D43F62"/>
    <w:rsid w:val="00D451E0"/>
    <w:rsid w:val="00D45980"/>
    <w:rsid w:val="00D4598C"/>
    <w:rsid w:val="00D4626B"/>
    <w:rsid w:val="00D47813"/>
    <w:rsid w:val="00D47A42"/>
    <w:rsid w:val="00D51E82"/>
    <w:rsid w:val="00D546B8"/>
    <w:rsid w:val="00D55D27"/>
    <w:rsid w:val="00D61342"/>
    <w:rsid w:val="00D613DE"/>
    <w:rsid w:val="00D61B9C"/>
    <w:rsid w:val="00D62F9B"/>
    <w:rsid w:val="00D630B3"/>
    <w:rsid w:val="00D64C87"/>
    <w:rsid w:val="00D66774"/>
    <w:rsid w:val="00D70852"/>
    <w:rsid w:val="00D70A6E"/>
    <w:rsid w:val="00D70BC9"/>
    <w:rsid w:val="00D727E2"/>
    <w:rsid w:val="00D73524"/>
    <w:rsid w:val="00D74912"/>
    <w:rsid w:val="00D74C2E"/>
    <w:rsid w:val="00D74E29"/>
    <w:rsid w:val="00D750C8"/>
    <w:rsid w:val="00D75A30"/>
    <w:rsid w:val="00D761E3"/>
    <w:rsid w:val="00D76588"/>
    <w:rsid w:val="00D810D4"/>
    <w:rsid w:val="00D81375"/>
    <w:rsid w:val="00D83357"/>
    <w:rsid w:val="00D84AC8"/>
    <w:rsid w:val="00D84AD3"/>
    <w:rsid w:val="00D861F0"/>
    <w:rsid w:val="00D873AB"/>
    <w:rsid w:val="00D92B14"/>
    <w:rsid w:val="00D96757"/>
    <w:rsid w:val="00D97501"/>
    <w:rsid w:val="00D97B4D"/>
    <w:rsid w:val="00DA184F"/>
    <w:rsid w:val="00DA2974"/>
    <w:rsid w:val="00DA433C"/>
    <w:rsid w:val="00DA572B"/>
    <w:rsid w:val="00DA6F7C"/>
    <w:rsid w:val="00DA7204"/>
    <w:rsid w:val="00DA76AA"/>
    <w:rsid w:val="00DB015B"/>
    <w:rsid w:val="00DB11D9"/>
    <w:rsid w:val="00DB2E1D"/>
    <w:rsid w:val="00DB2E89"/>
    <w:rsid w:val="00DB2F10"/>
    <w:rsid w:val="00DB50D3"/>
    <w:rsid w:val="00DB55B1"/>
    <w:rsid w:val="00DB5952"/>
    <w:rsid w:val="00DB69A4"/>
    <w:rsid w:val="00DB6E96"/>
    <w:rsid w:val="00DB745D"/>
    <w:rsid w:val="00DC1316"/>
    <w:rsid w:val="00DC2245"/>
    <w:rsid w:val="00DC27E8"/>
    <w:rsid w:val="00DC2829"/>
    <w:rsid w:val="00DC28C3"/>
    <w:rsid w:val="00DC2D58"/>
    <w:rsid w:val="00DC30C7"/>
    <w:rsid w:val="00DC479C"/>
    <w:rsid w:val="00DC50C5"/>
    <w:rsid w:val="00DC5CAF"/>
    <w:rsid w:val="00DC613B"/>
    <w:rsid w:val="00DC633A"/>
    <w:rsid w:val="00DC7B7D"/>
    <w:rsid w:val="00DD0092"/>
    <w:rsid w:val="00DD29F5"/>
    <w:rsid w:val="00DD3ACF"/>
    <w:rsid w:val="00DD5042"/>
    <w:rsid w:val="00DD558C"/>
    <w:rsid w:val="00DD731F"/>
    <w:rsid w:val="00DD7B2E"/>
    <w:rsid w:val="00DD7F89"/>
    <w:rsid w:val="00DE061D"/>
    <w:rsid w:val="00DE0C54"/>
    <w:rsid w:val="00DE0F61"/>
    <w:rsid w:val="00DE17D3"/>
    <w:rsid w:val="00DE1B0F"/>
    <w:rsid w:val="00DE2CCA"/>
    <w:rsid w:val="00DE3ADD"/>
    <w:rsid w:val="00DE597B"/>
    <w:rsid w:val="00DE7188"/>
    <w:rsid w:val="00DF034D"/>
    <w:rsid w:val="00DF1747"/>
    <w:rsid w:val="00DF27B2"/>
    <w:rsid w:val="00DF5184"/>
    <w:rsid w:val="00DF659D"/>
    <w:rsid w:val="00DF6C30"/>
    <w:rsid w:val="00DF76A6"/>
    <w:rsid w:val="00DF7F8F"/>
    <w:rsid w:val="00E01EE3"/>
    <w:rsid w:val="00E036D1"/>
    <w:rsid w:val="00E052C9"/>
    <w:rsid w:val="00E06326"/>
    <w:rsid w:val="00E06572"/>
    <w:rsid w:val="00E07216"/>
    <w:rsid w:val="00E10CE2"/>
    <w:rsid w:val="00E137EF"/>
    <w:rsid w:val="00E13D34"/>
    <w:rsid w:val="00E13EAE"/>
    <w:rsid w:val="00E155CE"/>
    <w:rsid w:val="00E17828"/>
    <w:rsid w:val="00E17B9B"/>
    <w:rsid w:val="00E251A2"/>
    <w:rsid w:val="00E25959"/>
    <w:rsid w:val="00E25EAE"/>
    <w:rsid w:val="00E261B0"/>
    <w:rsid w:val="00E261F9"/>
    <w:rsid w:val="00E26346"/>
    <w:rsid w:val="00E26811"/>
    <w:rsid w:val="00E308B0"/>
    <w:rsid w:val="00E308D3"/>
    <w:rsid w:val="00E37086"/>
    <w:rsid w:val="00E40D27"/>
    <w:rsid w:val="00E4183B"/>
    <w:rsid w:val="00E424A0"/>
    <w:rsid w:val="00E436A9"/>
    <w:rsid w:val="00E43708"/>
    <w:rsid w:val="00E44A03"/>
    <w:rsid w:val="00E461C8"/>
    <w:rsid w:val="00E46242"/>
    <w:rsid w:val="00E46E9B"/>
    <w:rsid w:val="00E50AB0"/>
    <w:rsid w:val="00E5288B"/>
    <w:rsid w:val="00E52C95"/>
    <w:rsid w:val="00E53ED8"/>
    <w:rsid w:val="00E54205"/>
    <w:rsid w:val="00E54C78"/>
    <w:rsid w:val="00E54F9B"/>
    <w:rsid w:val="00E55FDB"/>
    <w:rsid w:val="00E560D7"/>
    <w:rsid w:val="00E610EA"/>
    <w:rsid w:val="00E622F8"/>
    <w:rsid w:val="00E65DD4"/>
    <w:rsid w:val="00E704F4"/>
    <w:rsid w:val="00E7097B"/>
    <w:rsid w:val="00E72C01"/>
    <w:rsid w:val="00E73691"/>
    <w:rsid w:val="00E73DD6"/>
    <w:rsid w:val="00E73E08"/>
    <w:rsid w:val="00E75C0C"/>
    <w:rsid w:val="00E7600E"/>
    <w:rsid w:val="00E776E2"/>
    <w:rsid w:val="00E80268"/>
    <w:rsid w:val="00E80449"/>
    <w:rsid w:val="00E81AF5"/>
    <w:rsid w:val="00E81D23"/>
    <w:rsid w:val="00E81E25"/>
    <w:rsid w:val="00E82306"/>
    <w:rsid w:val="00E82BAC"/>
    <w:rsid w:val="00E8323B"/>
    <w:rsid w:val="00E83713"/>
    <w:rsid w:val="00E83CE6"/>
    <w:rsid w:val="00E83D7B"/>
    <w:rsid w:val="00E84281"/>
    <w:rsid w:val="00E847D0"/>
    <w:rsid w:val="00E85DBE"/>
    <w:rsid w:val="00E85E46"/>
    <w:rsid w:val="00E860AE"/>
    <w:rsid w:val="00E8681E"/>
    <w:rsid w:val="00E86883"/>
    <w:rsid w:val="00E87A9C"/>
    <w:rsid w:val="00E909C9"/>
    <w:rsid w:val="00E91E14"/>
    <w:rsid w:val="00E92506"/>
    <w:rsid w:val="00E94389"/>
    <w:rsid w:val="00E94D4E"/>
    <w:rsid w:val="00E97D0E"/>
    <w:rsid w:val="00EA1477"/>
    <w:rsid w:val="00EA25FE"/>
    <w:rsid w:val="00EA2CF6"/>
    <w:rsid w:val="00EA45E8"/>
    <w:rsid w:val="00EA5703"/>
    <w:rsid w:val="00EA7261"/>
    <w:rsid w:val="00EB0CA6"/>
    <w:rsid w:val="00EB1024"/>
    <w:rsid w:val="00EB1FD5"/>
    <w:rsid w:val="00EB2AC4"/>
    <w:rsid w:val="00EB46B5"/>
    <w:rsid w:val="00EB491F"/>
    <w:rsid w:val="00EB5DE3"/>
    <w:rsid w:val="00EB630C"/>
    <w:rsid w:val="00EB7616"/>
    <w:rsid w:val="00EC017F"/>
    <w:rsid w:val="00EC3830"/>
    <w:rsid w:val="00EC5EFB"/>
    <w:rsid w:val="00EC643A"/>
    <w:rsid w:val="00ED117D"/>
    <w:rsid w:val="00ED20BB"/>
    <w:rsid w:val="00ED3A95"/>
    <w:rsid w:val="00ED501E"/>
    <w:rsid w:val="00ED63FA"/>
    <w:rsid w:val="00ED7D7A"/>
    <w:rsid w:val="00EE09C7"/>
    <w:rsid w:val="00EE1E61"/>
    <w:rsid w:val="00EE3A6B"/>
    <w:rsid w:val="00EE4129"/>
    <w:rsid w:val="00EE4E11"/>
    <w:rsid w:val="00EE531D"/>
    <w:rsid w:val="00EE5D03"/>
    <w:rsid w:val="00EF0ABA"/>
    <w:rsid w:val="00EF430D"/>
    <w:rsid w:val="00EF640B"/>
    <w:rsid w:val="00EF6DC8"/>
    <w:rsid w:val="00F02468"/>
    <w:rsid w:val="00F02A85"/>
    <w:rsid w:val="00F04C7E"/>
    <w:rsid w:val="00F04E90"/>
    <w:rsid w:val="00F066A9"/>
    <w:rsid w:val="00F075EB"/>
    <w:rsid w:val="00F07F64"/>
    <w:rsid w:val="00F1093E"/>
    <w:rsid w:val="00F10977"/>
    <w:rsid w:val="00F1163A"/>
    <w:rsid w:val="00F11FB3"/>
    <w:rsid w:val="00F12033"/>
    <w:rsid w:val="00F12839"/>
    <w:rsid w:val="00F12F7E"/>
    <w:rsid w:val="00F13580"/>
    <w:rsid w:val="00F16FE0"/>
    <w:rsid w:val="00F2021D"/>
    <w:rsid w:val="00F25B21"/>
    <w:rsid w:val="00F25FD6"/>
    <w:rsid w:val="00F27BC2"/>
    <w:rsid w:val="00F316B7"/>
    <w:rsid w:val="00F32837"/>
    <w:rsid w:val="00F330C9"/>
    <w:rsid w:val="00F348A1"/>
    <w:rsid w:val="00F34B99"/>
    <w:rsid w:val="00F3569D"/>
    <w:rsid w:val="00F35C1F"/>
    <w:rsid w:val="00F35EB3"/>
    <w:rsid w:val="00F365F1"/>
    <w:rsid w:val="00F3780D"/>
    <w:rsid w:val="00F40796"/>
    <w:rsid w:val="00F40D83"/>
    <w:rsid w:val="00F418F5"/>
    <w:rsid w:val="00F41948"/>
    <w:rsid w:val="00F43F5D"/>
    <w:rsid w:val="00F460A4"/>
    <w:rsid w:val="00F47883"/>
    <w:rsid w:val="00F478C6"/>
    <w:rsid w:val="00F513AB"/>
    <w:rsid w:val="00F52966"/>
    <w:rsid w:val="00F53E32"/>
    <w:rsid w:val="00F542AE"/>
    <w:rsid w:val="00F55054"/>
    <w:rsid w:val="00F55C0C"/>
    <w:rsid w:val="00F56BFF"/>
    <w:rsid w:val="00F56C0B"/>
    <w:rsid w:val="00F6081B"/>
    <w:rsid w:val="00F6148F"/>
    <w:rsid w:val="00F61C2D"/>
    <w:rsid w:val="00F638E4"/>
    <w:rsid w:val="00F64AB2"/>
    <w:rsid w:val="00F64CDC"/>
    <w:rsid w:val="00F665AC"/>
    <w:rsid w:val="00F66BEE"/>
    <w:rsid w:val="00F677FD"/>
    <w:rsid w:val="00F704E6"/>
    <w:rsid w:val="00F705CD"/>
    <w:rsid w:val="00F7220A"/>
    <w:rsid w:val="00F73D3C"/>
    <w:rsid w:val="00F74018"/>
    <w:rsid w:val="00F74C63"/>
    <w:rsid w:val="00F75C9E"/>
    <w:rsid w:val="00F774C4"/>
    <w:rsid w:val="00F81EB8"/>
    <w:rsid w:val="00F82AC4"/>
    <w:rsid w:val="00F8361F"/>
    <w:rsid w:val="00F85425"/>
    <w:rsid w:val="00F8694A"/>
    <w:rsid w:val="00F909FA"/>
    <w:rsid w:val="00F93870"/>
    <w:rsid w:val="00F93EE2"/>
    <w:rsid w:val="00F95C8F"/>
    <w:rsid w:val="00F95E2E"/>
    <w:rsid w:val="00F965F1"/>
    <w:rsid w:val="00F975E7"/>
    <w:rsid w:val="00F97B0A"/>
    <w:rsid w:val="00F97E6E"/>
    <w:rsid w:val="00FA0628"/>
    <w:rsid w:val="00FA107F"/>
    <w:rsid w:val="00FA185A"/>
    <w:rsid w:val="00FA1C02"/>
    <w:rsid w:val="00FA2074"/>
    <w:rsid w:val="00FA4BDC"/>
    <w:rsid w:val="00FA6ED7"/>
    <w:rsid w:val="00FB041C"/>
    <w:rsid w:val="00FB074B"/>
    <w:rsid w:val="00FB096C"/>
    <w:rsid w:val="00FB0A71"/>
    <w:rsid w:val="00FB0F9A"/>
    <w:rsid w:val="00FB15E6"/>
    <w:rsid w:val="00FB16B8"/>
    <w:rsid w:val="00FB1821"/>
    <w:rsid w:val="00FB415C"/>
    <w:rsid w:val="00FB45CD"/>
    <w:rsid w:val="00FC0C2D"/>
    <w:rsid w:val="00FC122C"/>
    <w:rsid w:val="00FC1485"/>
    <w:rsid w:val="00FC18FD"/>
    <w:rsid w:val="00FC20A1"/>
    <w:rsid w:val="00FC3737"/>
    <w:rsid w:val="00FC6212"/>
    <w:rsid w:val="00FC6E46"/>
    <w:rsid w:val="00FC7143"/>
    <w:rsid w:val="00FD2CA0"/>
    <w:rsid w:val="00FD4789"/>
    <w:rsid w:val="00FD76EB"/>
    <w:rsid w:val="00FD7993"/>
    <w:rsid w:val="00FE111D"/>
    <w:rsid w:val="00FE146A"/>
    <w:rsid w:val="00FE1EA7"/>
    <w:rsid w:val="00FE227E"/>
    <w:rsid w:val="00FE27DF"/>
    <w:rsid w:val="00FE2E75"/>
    <w:rsid w:val="00FE3C95"/>
    <w:rsid w:val="00FE41C5"/>
    <w:rsid w:val="00FE52A6"/>
    <w:rsid w:val="00FE5371"/>
    <w:rsid w:val="00FE5F56"/>
    <w:rsid w:val="00FE60D1"/>
    <w:rsid w:val="00FF12B4"/>
    <w:rsid w:val="00FF18E7"/>
    <w:rsid w:val="00FF1D9B"/>
    <w:rsid w:val="00FF35C2"/>
    <w:rsid w:val="00FF54D8"/>
    <w:rsid w:val="00FF5A44"/>
    <w:rsid w:val="00FF6FE7"/>
    <w:rsid w:val="00FF74D0"/>
    <w:rsid w:val="0FB91A70"/>
    <w:rsid w:val="2FED4AF3"/>
    <w:rsid w:val="3DAF33F9"/>
    <w:rsid w:val="4B710A3D"/>
    <w:rsid w:val="4DCF1DC2"/>
    <w:rsid w:val="61BB26E0"/>
    <w:rsid w:val="759C5DF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992E4"/>
  <w15:docId w15:val="{30CB862C-8932-4807-812E-BFAEED26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59E"/>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
    <w:qFormat/>
    <w:pPr>
      <w:keepNext/>
      <w:keepLines/>
      <w:numPr>
        <w:numId w:val="10"/>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0645B"/>
    <w:pPr>
      <w:keepNext/>
      <w:keepLines/>
      <w:numPr>
        <w:ilvl w:val="1"/>
        <w:numId w:val="10"/>
      </w:numPr>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pPr>
      <w:keepNext/>
      <w:keepLines/>
      <w:numPr>
        <w:ilvl w:val="2"/>
        <w:numId w:val="10"/>
      </w:numPr>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pPr>
      <w:keepNext/>
      <w:keepLines/>
      <w:numPr>
        <w:ilvl w:val="3"/>
        <w:numId w:val="10"/>
      </w:numPr>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D0645B"/>
    <w:pPr>
      <w:keepNext/>
      <w:keepLines/>
      <w:numPr>
        <w:ilvl w:val="4"/>
        <w:numId w:val="10"/>
      </w:numPr>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pPr>
      <w:keepNext/>
      <w:keepLines/>
      <w:numPr>
        <w:ilvl w:val="5"/>
        <w:numId w:val="10"/>
      </w:numPr>
      <w:spacing w:before="40"/>
      <w:outlineLvl w:val="5"/>
    </w:pPr>
    <w:rPr>
      <w:rFonts w:asciiTheme="majorHAnsi" w:eastAsiaTheme="majorEastAsia" w:hAnsiTheme="majorHAnsi" w:cstheme="majorBidi"/>
      <w:color w:val="1F4E79" w:themeColor="accent1" w:themeShade="80"/>
    </w:rPr>
  </w:style>
  <w:style w:type="paragraph" w:styleId="Nagwek7">
    <w:name w:val="heading 7"/>
    <w:basedOn w:val="Normalny"/>
    <w:next w:val="Normalny"/>
    <w:link w:val="Nagwek7Znak"/>
    <w:uiPriority w:val="9"/>
    <w:semiHidden/>
    <w:unhideWhenUsed/>
    <w:qFormat/>
    <w:rsid w:val="00D0645B"/>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0645B"/>
    <w:pPr>
      <w:keepNext/>
      <w:keepLines/>
      <w:numPr>
        <w:ilvl w:val="7"/>
        <w:numId w:val="10"/>
      </w:numPr>
      <w:spacing w:before="200" w:after="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D0645B"/>
    <w:pPr>
      <w:keepNext/>
      <w:keepLines/>
      <w:numPr>
        <w:ilvl w:val="8"/>
        <w:numId w:val="10"/>
      </w:numPr>
      <w:spacing w:before="200" w:after="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link w:val="Nagwek2"/>
    <w:uiPriority w:val="9"/>
    <w:rsid w:val="00D0645B"/>
    <w:rPr>
      <w:rFonts w:asciiTheme="majorHAnsi" w:eastAsiaTheme="majorEastAsia" w:hAnsiTheme="majorHAnsi" w:cstheme="majorBidi"/>
      <w:b/>
      <w:bCs/>
      <w:color w:val="5B9BD5" w:themeColor="accent1"/>
      <w:sz w:val="26"/>
      <w:szCs w:val="26"/>
      <w:lang w:eastAsia="ar-SA"/>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5B9BD5" w:themeColor="accent1"/>
      <w:lang w:eastAsia="ar-SA"/>
    </w:rPr>
  </w:style>
  <w:style w:type="character" w:customStyle="1" w:styleId="Nagwek4Znak">
    <w:name w:val="Nagłówek 4 Znak"/>
    <w:basedOn w:val="Domylnaczcionkaakapitu"/>
    <w:link w:val="Nagwek4"/>
    <w:uiPriority w:val="9"/>
    <w:rPr>
      <w:rFonts w:asciiTheme="majorHAnsi" w:eastAsiaTheme="majorEastAsia" w:hAnsiTheme="majorHAnsi" w:cstheme="majorBidi"/>
      <w:b/>
      <w:bCs/>
      <w:i/>
      <w:iCs/>
      <w:color w:val="5B9BD5" w:themeColor="accent1"/>
      <w:lang w:eastAsia="ar-SA"/>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color w:val="1F4E79" w:themeColor="accent1" w:themeShade="80"/>
      <w:lang w:eastAsia="ar-SA"/>
    </w:rPr>
  </w:style>
  <w:style w:type="paragraph" w:styleId="Tekstdymka">
    <w:name w:val="Balloon Text"/>
    <w:basedOn w:val="Normalny"/>
    <w:semiHidden/>
    <w:unhideWhenUsed/>
    <w:rPr>
      <w:rFonts w:ascii="Tahoma" w:hAnsi="Tahoma" w:cs="Tahoma"/>
      <w:sz w:val="16"/>
      <w:szCs w:val="16"/>
    </w:rPr>
  </w:style>
  <w:style w:type="paragraph" w:styleId="Tekstpodstawowy">
    <w:name w:val="Body Text"/>
    <w:basedOn w:val="Normalny"/>
    <w:link w:val="TekstpodstawowyZnak"/>
    <w:pPr>
      <w:spacing w:after="120"/>
    </w:pPr>
  </w:style>
  <w:style w:type="character" w:customStyle="1" w:styleId="TekstpodstawowyZnak">
    <w:name w:val="Tekst podstawowy Znak"/>
    <w:basedOn w:val="Domylnaczcionkaakapitu"/>
    <w:link w:val="Tekstpodstawowy"/>
    <w:rPr>
      <w:lang w:eastAsia="ar-SA"/>
    </w:rPr>
  </w:style>
  <w:style w:type="paragraph" w:styleId="Tekstpodstawowy2">
    <w:name w:val="Body Text 2"/>
    <w:basedOn w:val="Normalny"/>
    <w:link w:val="Tekstpodstawowy2Znak"/>
    <w:semiHidden/>
    <w:pPr>
      <w:jc w:val="both"/>
    </w:pPr>
    <w:rPr>
      <w:rFonts w:ascii="Arial" w:hAnsi="Arial" w:cs="Arial"/>
      <w:sz w:val="24"/>
      <w:szCs w:val="24"/>
    </w:rPr>
  </w:style>
  <w:style w:type="character" w:customStyle="1" w:styleId="Tekstpodstawowy2Znak">
    <w:name w:val="Tekst podstawowy 2 Znak"/>
    <w:basedOn w:val="Domylnaczcionkaakapitu"/>
    <w:link w:val="Tekstpodstawowy2"/>
    <w:semiHidden/>
    <w:rPr>
      <w:rFonts w:ascii="Arial" w:hAnsi="Arial" w:cs="Arial"/>
      <w:sz w:val="24"/>
      <w:szCs w:val="24"/>
      <w:lang w:eastAsia="ar-SA"/>
    </w:rPr>
  </w:style>
  <w:style w:type="paragraph" w:styleId="Tekstpodstawowy3">
    <w:name w:val="Body Text 3"/>
    <w:basedOn w:val="Normalny"/>
    <w:link w:val="Tekstpodstawowy3Znak"/>
    <w:semiHidden/>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Pr>
      <w:rFonts w:ascii="Arial" w:hAnsi="Arial" w:cs="Arial"/>
      <w:color w:val="008080"/>
      <w:sz w:val="24"/>
      <w:szCs w:val="24"/>
      <w:lang w:eastAsia="ar-SA"/>
    </w:rPr>
  </w:style>
  <w:style w:type="paragraph" w:styleId="Tekstpodstawowywcity">
    <w:name w:val="Body Text Indent"/>
    <w:basedOn w:val="Normalny"/>
    <w:link w:val="TekstpodstawowywcityZnak"/>
    <w:uiPriority w:val="99"/>
    <w:unhideWhenUsed/>
    <w:pPr>
      <w:spacing w:after="120"/>
      <w:ind w:left="283"/>
    </w:pPr>
  </w:style>
  <w:style w:type="character" w:customStyle="1" w:styleId="TekstpodstawowywcityZnak">
    <w:name w:val="Tekst podstawowy wcięty Znak"/>
    <w:link w:val="Tekstpodstawowywcity"/>
    <w:uiPriority w:val="99"/>
    <w:rPr>
      <w:lang w:eastAsia="ar-SA"/>
    </w:rPr>
  </w:style>
  <w:style w:type="paragraph" w:styleId="Tekstpodstawowywcity3">
    <w:name w:val="Body Text Indent 3"/>
    <w:basedOn w:val="Normalny"/>
    <w:semiHidden/>
    <w:unhideWhenUsed/>
    <w:pPr>
      <w:spacing w:after="120"/>
      <w:ind w:left="283"/>
    </w:pPr>
    <w:rPr>
      <w:sz w:val="16"/>
      <w:szCs w:val="16"/>
    </w:rPr>
  </w:style>
  <w:style w:type="paragraph" w:styleId="Tekstkomentarza">
    <w:name w:val="annotation text"/>
    <w:basedOn w:val="Normalny"/>
    <w:link w:val="TekstkomentarzaZnak"/>
    <w:unhideWhenUsed/>
  </w:style>
  <w:style w:type="character" w:customStyle="1" w:styleId="TekstkomentarzaZnak">
    <w:name w:val="Tekst komentarza Znak"/>
    <w:link w:val="Tekstkomentarza"/>
    <w:uiPriority w:val="99"/>
    <w:rPr>
      <w:lang w:eastAsia="ar-SA"/>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b/>
      <w:bCs/>
      <w:lang w:eastAsia="ar-SA"/>
    </w:rPr>
  </w:style>
  <w:style w:type="paragraph" w:styleId="Tekstprzypisukocowego">
    <w:name w:val="endnote text"/>
    <w:basedOn w:val="Normalny"/>
    <w:link w:val="TekstprzypisukocowegoZnak"/>
    <w:uiPriority w:val="99"/>
    <w:semiHidden/>
    <w:unhideWhenUsed/>
  </w:style>
  <w:style w:type="character" w:customStyle="1" w:styleId="TekstprzypisukocowegoZnak">
    <w:name w:val="Tekst przypisu końcowego Znak"/>
    <w:link w:val="Tekstprzypisukocowego"/>
    <w:uiPriority w:val="99"/>
    <w:semiHidden/>
    <w:rPr>
      <w:lang w:eastAsia="ar-SA"/>
    </w:rPr>
  </w:style>
  <w:style w:type="paragraph" w:styleId="Stopka">
    <w:name w:val="footer"/>
    <w:basedOn w:val="Normalny"/>
    <w:unhideWhenUsed/>
    <w:pPr>
      <w:tabs>
        <w:tab w:val="center" w:pos="4536"/>
        <w:tab w:val="right" w:pos="9072"/>
      </w:tabs>
    </w:pPr>
  </w:style>
  <w:style w:type="paragraph" w:styleId="Tekstprzypisudolnego">
    <w:name w:val="footnote text"/>
    <w:basedOn w:val="Normalny"/>
    <w:link w:val="TekstprzypisudolnegoZnak"/>
    <w:semiHidden/>
    <w:unhideWhenUsed/>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semiHidden/>
    <w:rPr>
      <w:rFonts w:eastAsia="Calibri"/>
      <w:lang w:eastAsia="en-GB"/>
    </w:rPr>
  </w:style>
  <w:style w:type="paragraph" w:styleId="Nagwek">
    <w:name w:val="header"/>
    <w:basedOn w:val="Normalny"/>
    <w:link w:val="NagwekZnak"/>
    <w:uiPriority w:val="99"/>
    <w:pPr>
      <w:suppressLineNumbers/>
      <w:tabs>
        <w:tab w:val="center" w:pos="4535"/>
        <w:tab w:val="right" w:pos="9071"/>
      </w:tabs>
    </w:pPr>
  </w:style>
  <w:style w:type="character" w:customStyle="1" w:styleId="NagwekZnak">
    <w:name w:val="Nagłówek Znak"/>
    <w:basedOn w:val="Domylnaczcionkaakapitu"/>
    <w:link w:val="Nagwek"/>
    <w:uiPriority w:val="99"/>
    <w:rPr>
      <w:lang w:eastAsia="ar-SA"/>
    </w:rPr>
  </w:style>
  <w:style w:type="paragraph" w:styleId="Lista">
    <w:name w:val="List"/>
    <w:basedOn w:val="Tekstpodstawowy"/>
    <w:semiHidden/>
    <w:rPr>
      <w:rFonts w:cs="Tahoma"/>
    </w:rPr>
  </w:style>
  <w:style w:type="paragraph" w:styleId="Lista-kontynuacja2">
    <w:name w:val="List Continue 2"/>
    <w:basedOn w:val="Normalny"/>
    <w:uiPriority w:val="99"/>
    <w:semiHidden/>
    <w:unhideWhenUsed/>
    <w:pPr>
      <w:spacing w:after="120"/>
      <w:ind w:left="566"/>
      <w:contextualSpacing/>
    </w:pPr>
  </w:style>
  <w:style w:type="paragraph" w:styleId="NormalnyWeb">
    <w:name w:val="Normal (Web)"/>
    <w:basedOn w:val="Normalny"/>
    <w:semiHidden/>
    <w:unhideWhenUsed/>
    <w:rPr>
      <w:sz w:val="24"/>
      <w:szCs w:val="24"/>
    </w:rPr>
  </w:style>
  <w:style w:type="paragraph" w:styleId="Podtytu">
    <w:name w:val="Subtitle"/>
    <w:basedOn w:val="Normalny"/>
    <w:link w:val="PodtytuZnak"/>
    <w:qFormat/>
    <w:pPr>
      <w:suppressAutoHyphens w:val="0"/>
      <w:jc w:val="center"/>
    </w:pPr>
    <w:rPr>
      <w:b/>
      <w:sz w:val="36"/>
      <w:lang w:eastAsia="pl-PL"/>
    </w:rPr>
  </w:style>
  <w:style w:type="character" w:customStyle="1" w:styleId="PodtytuZnak">
    <w:name w:val="Podtytuł Znak"/>
    <w:basedOn w:val="Domylnaczcionkaakapitu"/>
    <w:link w:val="Podtytu"/>
    <w:rPr>
      <w:b/>
      <w:sz w:val="36"/>
    </w:rPr>
  </w:style>
  <w:style w:type="character" w:styleId="Odwoaniedokomentarza">
    <w:name w:val="annotation reference"/>
    <w:unhideWhenUsed/>
    <w:rPr>
      <w:sz w:val="16"/>
      <w:szCs w:val="16"/>
    </w:rPr>
  </w:style>
  <w:style w:type="character" w:styleId="Odwoanieprzypisukocowego">
    <w:name w:val="endnote reference"/>
    <w:uiPriority w:val="99"/>
    <w:semiHidden/>
    <w:unhideWhenUsed/>
    <w:rPr>
      <w:vertAlign w:val="superscript"/>
    </w:rPr>
  </w:style>
  <w:style w:type="character" w:styleId="UyteHipercze">
    <w:name w:val="FollowedHyperlink"/>
    <w:basedOn w:val="Domylnaczcionkaakapitu"/>
    <w:uiPriority w:val="99"/>
    <w:semiHidden/>
    <w:unhideWhenUsed/>
    <w:rPr>
      <w:color w:val="954F72" w:themeColor="followedHyperlink"/>
      <w:u w:val="single"/>
    </w:rPr>
  </w:style>
  <w:style w:type="character" w:styleId="Odwoanieprzypisudolnego">
    <w:name w:val="footnote reference"/>
    <w:semiHidden/>
    <w:unhideWhenUsed/>
    <w:rPr>
      <w:shd w:val="clear" w:color="auto" w:fill="auto"/>
      <w:vertAlign w:val="superscript"/>
    </w:rPr>
  </w:style>
  <w:style w:type="character" w:styleId="Hipercze">
    <w:name w:val="Hyperlink"/>
    <w:uiPriority w:val="99"/>
    <w:rPr>
      <w:color w:val="0000FF"/>
      <w:u w:val="single"/>
    </w:rPr>
  </w:style>
  <w:style w:type="character" w:styleId="Numerstrony">
    <w:name w:val="page number"/>
    <w:basedOn w:val="Domylnaczcionkaakapitu"/>
  </w:style>
  <w:style w:type="character" w:styleId="Pogrubienie">
    <w:name w:val="Strong"/>
    <w:basedOn w:val="Domylnaczcionkaakapitu"/>
    <w:uiPriority w:val="22"/>
    <w:qFormat/>
    <w:rPr>
      <w:b/>
      <w:bCs/>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TekstdymkaZnak">
    <w:name w:val="Tekst dymka Znak"/>
    <w:semiHidden/>
    <w:rPr>
      <w:rFonts w:ascii="Tahoma" w:hAnsi="Tahoma" w:cs="Tahoma"/>
      <w:sz w:val="16"/>
      <w:szCs w:val="16"/>
      <w:lang w:eastAsia="ar-SA"/>
    </w:rPr>
  </w:style>
  <w:style w:type="paragraph" w:customStyle="1" w:styleId="redniasiatka1akcent21">
    <w:name w:val="Średnia siatka 1 — akcent 21"/>
    <w:basedOn w:val="Normalny"/>
    <w:qFormat/>
    <w:pPr>
      <w:ind w:left="708"/>
    </w:pPr>
  </w:style>
  <w:style w:type="character" w:customStyle="1" w:styleId="StopkaZnak">
    <w:name w:val="Stopka Znak"/>
    <w:rPr>
      <w:lang w:eastAsia="ar-SA"/>
    </w:rPr>
  </w:style>
  <w:style w:type="character" w:customStyle="1" w:styleId="Tekstpodstawowywcity3Znak">
    <w:name w:val="Tekst podstawowy wcięty 3 Znak"/>
    <w:semiHidden/>
    <w:rPr>
      <w:sz w:val="16"/>
      <w:szCs w:val="16"/>
      <w:lang w:eastAsia="ar-SA"/>
    </w:rPr>
  </w:style>
  <w:style w:type="paragraph" w:customStyle="1" w:styleId="Standard">
    <w:name w:val="Standard"/>
    <w:link w:val="StandardZnak"/>
    <w:pPr>
      <w:widowControl w:val="0"/>
      <w:suppressAutoHyphens/>
      <w:autoSpaceDN w:val="0"/>
    </w:pPr>
    <w:rPr>
      <w:rFonts w:ascii="Times New Roman" w:eastAsia="Arial Unicode MS" w:hAnsi="Times New Roman" w:cs="Tahoma"/>
      <w:kern w:val="3"/>
      <w:sz w:val="24"/>
      <w:szCs w:val="24"/>
      <w:lang w:val="cs-CZ"/>
    </w:rPr>
  </w:style>
  <w:style w:type="character" w:customStyle="1" w:styleId="StandardZnak">
    <w:name w:val="Standard Znak"/>
    <w:link w:val="Standard"/>
    <w:rPr>
      <w:rFonts w:eastAsia="Arial Unicode MS" w:cs="Tahoma"/>
      <w:kern w:val="3"/>
      <w:sz w:val="24"/>
      <w:szCs w:val="24"/>
      <w:lang w:val="cs-CZ"/>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prawka1">
    <w:name w:val="Poprawka1"/>
    <w:hidden/>
    <w:uiPriority w:val="99"/>
    <w:semiHidden/>
    <w:rPr>
      <w:rFonts w:ascii="Times New Roman" w:eastAsia="Times New Roman" w:hAnsi="Times New Roman"/>
      <w:lang w:eastAsia="ar-SA"/>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paragraph" w:styleId="Akapitzlist">
    <w:name w:val="List Paragraph"/>
    <w:aliases w:val="normalny tekst,Bullet Number,List Paragraph1,lp1,List Paragraph2,ISCG Numerowanie,lp11,List Paragraph11,Bullet 1,Use Case List Paragraph,Body MS Bullet,BulletC,Obiekt,Wyliczanie,Akapit z listą31,Podsis rysunku,CW_Lista"/>
    <w:basedOn w:val="Normalny"/>
    <w:link w:val="AkapitzlistZnak"/>
    <w:uiPriority w:val="34"/>
    <w:qFormat/>
    <w:pPr>
      <w:ind w:left="720"/>
      <w:contextualSpacing/>
    </w:pPr>
  </w:style>
  <w:style w:type="character" w:customStyle="1" w:styleId="AkapitzlistZnak">
    <w:name w:val="Akapit z listą Znak"/>
    <w:aliases w:val="normalny tekst Znak,Bullet Number Znak,List Paragraph1 Znak,lp1 Znak,List Paragraph2 Znak,ISCG Numerowanie Znak,lp11 Znak,List Paragraph11 Znak,Bullet 1 Znak,Use Case List Paragraph Znak,Body MS Bullet Znak,BulletC Znak,Obiekt Znak"/>
    <w:link w:val="Akapitzlist"/>
    <w:uiPriority w:val="34"/>
    <w:qFormat/>
    <w:locked/>
    <w:rPr>
      <w:lang w:eastAsia="ar-SA"/>
    </w:rPr>
  </w:style>
  <w:style w:type="character" w:customStyle="1" w:styleId="DeltaViewInsertion">
    <w:name w:val="DeltaView Insertion"/>
    <w:rPr>
      <w:b/>
      <w:i/>
      <w:spacing w:val="0"/>
    </w:rPr>
  </w:style>
  <w:style w:type="paragraph" w:customStyle="1" w:styleId="NormalBold">
    <w:name w:val="NormalBold"/>
    <w:basedOn w:val="Normalny"/>
    <w:link w:val="NormalBoldChar"/>
    <w:pPr>
      <w:widowControl w:val="0"/>
      <w:suppressAutoHyphens w:val="0"/>
    </w:pPr>
    <w:rPr>
      <w:b/>
      <w:sz w:val="24"/>
      <w:szCs w:val="22"/>
      <w:lang w:eastAsia="en-GB"/>
    </w:rPr>
  </w:style>
  <w:style w:type="character" w:customStyle="1" w:styleId="NormalBoldChar">
    <w:name w:val="NormalBold Char"/>
    <w:link w:val="NormalBold"/>
    <w:locked/>
    <w:rPr>
      <w:b/>
      <w:sz w:val="24"/>
      <w:szCs w:val="22"/>
      <w:lang w:eastAsia="en-GB"/>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NumPar1">
    <w:name w:val="NumPar 1"/>
    <w:basedOn w:val="Normalny"/>
    <w:next w:val="Text1"/>
    <w:pPr>
      <w:numPr>
        <w:numId w:val="3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pPr>
      <w:numPr>
        <w:ilvl w:val="1"/>
        <w:numId w:val="3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pPr>
      <w:numPr>
        <w:ilvl w:val="2"/>
        <w:numId w:val="3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pPr>
      <w:numPr>
        <w:ilvl w:val="3"/>
        <w:numId w:val="3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StylNagwek4Zlewej0cmPierwszywiersz0cm">
    <w:name w:val="Styl Nagłówek 4 + Z lewej:  0 cm Pierwszy wiersz:  0 cm"/>
    <w:basedOn w:val="Nagwek4"/>
    <w:pPr>
      <w:keepLines w:val="0"/>
      <w:pageBreakBefore/>
      <w:suppressAutoHyphens w:val="0"/>
      <w:spacing w:before="0"/>
      <w:ind w:left="833" w:hanging="720"/>
      <w:jc w:val="both"/>
      <w:textAlignment w:val="top"/>
    </w:pPr>
    <w:rPr>
      <w:rFonts w:ascii="Arial" w:eastAsia="Times New Roman" w:hAnsi="Arial" w:cs="Times New Roman"/>
      <w:i w:val="0"/>
      <w:iCs w:val="0"/>
      <w:color w:val="auto"/>
      <w:sz w:val="28"/>
      <w:lang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customStyle="1" w:styleId="oddl-nadpis">
    <w:name w:val="oddíl-nadpis"/>
    <w:basedOn w:val="Normalny"/>
    <w:pPr>
      <w:keepNext/>
      <w:widowControl w:val="0"/>
      <w:tabs>
        <w:tab w:val="left" w:pos="567"/>
      </w:tabs>
      <w:suppressAutoHyphens w:val="0"/>
      <w:spacing w:before="240" w:line="240" w:lineRule="exact"/>
    </w:pPr>
    <w:rPr>
      <w:rFonts w:ascii="Arial" w:hAnsi="Arial"/>
      <w:b/>
      <w:sz w:val="24"/>
      <w:lang w:val="cs-CZ" w:eastAsia="pl-PL"/>
    </w:rPr>
  </w:style>
  <w:style w:type="paragraph" w:customStyle="1" w:styleId="Tekstpodstawowy21">
    <w:name w:val="Tekst podstawowy 21"/>
    <w:basedOn w:val="Normalny"/>
    <w:pPr>
      <w:widowControl w:val="0"/>
      <w:suppressAutoHyphens w:val="0"/>
      <w:spacing w:after="120" w:line="480" w:lineRule="auto"/>
    </w:pPr>
    <w:rPr>
      <w:kern w:val="1"/>
      <w:sz w:val="24"/>
      <w:szCs w:val="24"/>
      <w:lang w:eastAsia="pl-PL"/>
    </w:rPr>
  </w:style>
  <w:style w:type="paragraph" w:customStyle="1" w:styleId="Tekstpodstawowy23">
    <w:name w:val="Tekst podstawowy 23"/>
    <w:basedOn w:val="Normalny"/>
    <w:pPr>
      <w:widowControl w:val="0"/>
      <w:suppressAutoHyphens w:val="0"/>
      <w:spacing w:after="120" w:line="480" w:lineRule="auto"/>
    </w:pPr>
    <w:rPr>
      <w:kern w:val="1"/>
      <w:sz w:val="24"/>
      <w:szCs w:val="24"/>
      <w:lang w:eastAsia="pl-PL"/>
    </w:rPr>
  </w:style>
  <w:style w:type="paragraph" w:customStyle="1" w:styleId="Akapitzlist1">
    <w:name w:val="Akapit z listą1"/>
    <w:basedOn w:val="Normalny"/>
    <w:link w:val="ListParagraphChar"/>
    <w:pPr>
      <w:suppressAutoHyphens w:val="0"/>
      <w:ind w:left="720"/>
      <w:contextualSpacing/>
    </w:pPr>
    <w:rPr>
      <w:rFonts w:ascii="Calibri" w:hAnsi="Calibri"/>
      <w:sz w:val="22"/>
      <w:szCs w:val="22"/>
      <w:lang w:eastAsia="en-US"/>
    </w:rPr>
  </w:style>
  <w:style w:type="character" w:customStyle="1" w:styleId="ListParagraphChar">
    <w:name w:val="List Paragraph Char"/>
    <w:link w:val="Akapitzlist1"/>
    <w:locked/>
    <w:rPr>
      <w:rFonts w:ascii="Calibri" w:hAnsi="Calibri"/>
      <w:sz w:val="22"/>
      <w:szCs w:val="22"/>
      <w:lang w:eastAsia="en-US"/>
    </w:rPr>
  </w:style>
  <w:style w:type="paragraph" w:customStyle="1" w:styleId="Akapitzlist2">
    <w:name w:val="Akapit z listą2"/>
    <w:basedOn w:val="Normalny"/>
    <w:pPr>
      <w:suppressAutoHyphens w:val="0"/>
      <w:ind w:left="720"/>
      <w:contextualSpacing/>
    </w:pPr>
    <w:rPr>
      <w:rFonts w:ascii="Calibri" w:hAnsi="Calibri"/>
      <w:sz w:val="22"/>
      <w:szCs w:val="22"/>
      <w:lang w:eastAsia="en-US"/>
    </w:rPr>
  </w:style>
  <w:style w:type="paragraph" w:customStyle="1" w:styleId="Akapitzlist3">
    <w:name w:val="Akapit z listą3"/>
    <w:basedOn w:val="Normalny"/>
    <w:pPr>
      <w:suppressAutoHyphens w:val="0"/>
      <w:ind w:left="720"/>
      <w:contextualSpacing/>
    </w:pPr>
    <w:rPr>
      <w:rFonts w:ascii="Calibri" w:hAnsi="Calibri"/>
      <w:sz w:val="22"/>
      <w:szCs w:val="22"/>
      <w:lang w:eastAsia="en-US"/>
    </w:rPr>
  </w:style>
  <w:style w:type="paragraph" w:customStyle="1" w:styleId="ust">
    <w:name w:val="ust"/>
    <w:uiPriority w:val="99"/>
    <w:pPr>
      <w:spacing w:before="60" w:after="60"/>
      <w:ind w:left="426" w:hanging="284"/>
      <w:jc w:val="both"/>
    </w:pPr>
    <w:rPr>
      <w:rFonts w:ascii="Times New Roman" w:eastAsia="Times New Roman" w:hAnsi="Times New Roman"/>
      <w:sz w:val="24"/>
    </w:rPr>
  </w:style>
  <w:style w:type="table" w:customStyle="1" w:styleId="Tabela-Siatka1">
    <w:name w:val="Tabela - Siatka1"/>
    <w:basedOn w:val="Standardowy"/>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0D5AD5"/>
    <w:rPr>
      <w:rFonts w:ascii="Calibri" w:eastAsia="Calibri" w:hAnsi="Calibri" w:cs="Calibri"/>
      <w:sz w:val="22"/>
      <w:szCs w:val="22"/>
      <w:lang w:eastAsia="ar-SA"/>
    </w:rPr>
  </w:style>
  <w:style w:type="character" w:customStyle="1" w:styleId="Nierozpoznanawzmianka2">
    <w:name w:val="Nierozpoznana wzmianka2"/>
    <w:basedOn w:val="Domylnaczcionkaakapitu"/>
    <w:uiPriority w:val="99"/>
    <w:semiHidden/>
    <w:unhideWhenUsed/>
    <w:rsid w:val="0040042C"/>
    <w:rPr>
      <w:color w:val="605E5C"/>
      <w:shd w:val="clear" w:color="auto" w:fill="E1DFDD"/>
    </w:rPr>
  </w:style>
  <w:style w:type="paragraph" w:styleId="Nagwekspisutreci">
    <w:name w:val="TOC Heading"/>
    <w:basedOn w:val="Nagwek1"/>
    <w:next w:val="Normalny"/>
    <w:qFormat/>
    <w:rsid w:val="009A4836"/>
    <w:pPr>
      <w:spacing w:before="480" w:after="0" w:line="276" w:lineRule="auto"/>
    </w:pPr>
    <w:rPr>
      <w:rFonts w:ascii="Cambria" w:eastAsia="Calibri" w:hAnsi="Cambria" w:cs="Cambria"/>
      <w:b/>
      <w:bCs/>
      <w:color w:val="365F91"/>
      <w:sz w:val="28"/>
      <w:szCs w:val="28"/>
    </w:rPr>
  </w:style>
  <w:style w:type="paragraph" w:styleId="Spistreci1">
    <w:name w:val="toc 1"/>
    <w:basedOn w:val="Normalny"/>
    <w:next w:val="Normalny"/>
    <w:autoRedefine/>
    <w:uiPriority w:val="39"/>
    <w:unhideWhenUsed/>
    <w:rsid w:val="00D26A30"/>
    <w:pPr>
      <w:tabs>
        <w:tab w:val="left" w:pos="660"/>
        <w:tab w:val="right" w:leader="dot" w:pos="9059"/>
      </w:tabs>
      <w:spacing w:after="100"/>
      <w:ind w:left="709" w:hanging="709"/>
    </w:pPr>
  </w:style>
  <w:style w:type="character" w:customStyle="1" w:styleId="Nagwek5Znak">
    <w:name w:val="Nagłówek 5 Znak"/>
    <w:basedOn w:val="Domylnaczcionkaakapitu"/>
    <w:link w:val="Nagwek5"/>
    <w:uiPriority w:val="9"/>
    <w:rsid w:val="00D0645B"/>
    <w:rPr>
      <w:rFonts w:asciiTheme="majorHAnsi" w:eastAsiaTheme="majorEastAsia" w:hAnsiTheme="majorHAnsi" w:cstheme="majorBidi"/>
      <w:color w:val="1F4D78" w:themeColor="accent1" w:themeShade="7F"/>
      <w:lang w:eastAsia="ar-SA"/>
    </w:rPr>
  </w:style>
  <w:style w:type="character" w:customStyle="1" w:styleId="Nagwek7Znak">
    <w:name w:val="Nagłówek 7 Znak"/>
    <w:basedOn w:val="Domylnaczcionkaakapitu"/>
    <w:link w:val="Nagwek7"/>
    <w:uiPriority w:val="9"/>
    <w:semiHidden/>
    <w:rsid w:val="00D0645B"/>
    <w:rPr>
      <w:rFonts w:asciiTheme="majorHAnsi" w:eastAsiaTheme="majorEastAsia" w:hAnsiTheme="majorHAnsi" w:cstheme="majorBidi"/>
      <w:i/>
      <w:iCs/>
      <w:color w:val="404040" w:themeColor="text1" w:themeTint="BF"/>
      <w:lang w:eastAsia="ar-SA"/>
    </w:rPr>
  </w:style>
  <w:style w:type="character" w:customStyle="1" w:styleId="Nagwek8Znak">
    <w:name w:val="Nagłówek 8 Znak"/>
    <w:basedOn w:val="Domylnaczcionkaakapitu"/>
    <w:link w:val="Nagwek8"/>
    <w:uiPriority w:val="9"/>
    <w:semiHidden/>
    <w:rsid w:val="00D0645B"/>
    <w:rPr>
      <w:rFonts w:asciiTheme="majorHAnsi" w:eastAsiaTheme="majorEastAsia" w:hAnsiTheme="majorHAnsi" w:cstheme="majorBidi"/>
      <w:color w:val="404040" w:themeColor="text1" w:themeTint="BF"/>
      <w:lang w:eastAsia="ar-SA"/>
    </w:rPr>
  </w:style>
  <w:style w:type="character" w:customStyle="1" w:styleId="Nagwek9Znak">
    <w:name w:val="Nagłówek 9 Znak"/>
    <w:basedOn w:val="Domylnaczcionkaakapitu"/>
    <w:link w:val="Nagwek9"/>
    <w:uiPriority w:val="9"/>
    <w:semiHidden/>
    <w:rsid w:val="00D0645B"/>
    <w:rPr>
      <w:rFonts w:asciiTheme="majorHAnsi" w:eastAsiaTheme="majorEastAsia" w:hAnsiTheme="majorHAnsi" w:cstheme="majorBidi"/>
      <w:i/>
      <w:iCs/>
      <w:color w:val="404040" w:themeColor="text1" w:themeTint="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4275">
      <w:bodyDiv w:val="1"/>
      <w:marLeft w:val="0"/>
      <w:marRight w:val="0"/>
      <w:marTop w:val="0"/>
      <w:marBottom w:val="0"/>
      <w:divBdr>
        <w:top w:val="none" w:sz="0" w:space="0" w:color="auto"/>
        <w:left w:val="none" w:sz="0" w:space="0" w:color="auto"/>
        <w:bottom w:val="none" w:sz="0" w:space="0" w:color="auto"/>
        <w:right w:val="none" w:sz="0" w:space="0" w:color="auto"/>
      </w:divBdr>
    </w:div>
    <w:div w:id="782966673">
      <w:bodyDiv w:val="1"/>
      <w:marLeft w:val="0"/>
      <w:marRight w:val="0"/>
      <w:marTop w:val="0"/>
      <w:marBottom w:val="0"/>
      <w:divBdr>
        <w:top w:val="none" w:sz="0" w:space="0" w:color="auto"/>
        <w:left w:val="none" w:sz="0" w:space="0" w:color="auto"/>
        <w:bottom w:val="none" w:sz="0" w:space="0" w:color="auto"/>
        <w:right w:val="none" w:sz="0" w:space="0" w:color="auto"/>
      </w:divBdr>
    </w:div>
    <w:div w:id="836850726">
      <w:bodyDiv w:val="1"/>
      <w:marLeft w:val="0"/>
      <w:marRight w:val="0"/>
      <w:marTop w:val="0"/>
      <w:marBottom w:val="0"/>
      <w:divBdr>
        <w:top w:val="none" w:sz="0" w:space="0" w:color="auto"/>
        <w:left w:val="none" w:sz="0" w:space="0" w:color="auto"/>
        <w:bottom w:val="none" w:sz="0" w:space="0" w:color="auto"/>
        <w:right w:val="none" w:sz="0" w:space="0" w:color="auto"/>
      </w:divBdr>
    </w:div>
    <w:div w:id="1656715675">
      <w:bodyDiv w:val="1"/>
      <w:marLeft w:val="0"/>
      <w:marRight w:val="0"/>
      <w:marTop w:val="0"/>
      <w:marBottom w:val="0"/>
      <w:divBdr>
        <w:top w:val="none" w:sz="0" w:space="0" w:color="auto"/>
        <w:left w:val="none" w:sz="0" w:space="0" w:color="auto"/>
        <w:bottom w:val="none" w:sz="0" w:space="0" w:color="auto"/>
        <w:right w:val="none" w:sz="0" w:space="0" w:color="auto"/>
      </w:divBdr>
    </w:div>
    <w:div w:id="200508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lgorzata.gorka@centruminformatyki.e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oanna.rozycka@zwikpolice.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zwikpolic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police.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FAD3E2-7B4A-420D-9EA2-C70E9014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20054</Words>
  <Characters>120326</Characters>
  <Application>Microsoft Office Word</Application>
  <DocSecurity>0</DocSecurity>
  <Lines>1002</Lines>
  <Paragraphs>280</Paragraphs>
  <ScaleCrop>false</ScaleCrop>
  <HeadingPairs>
    <vt:vector size="2" baseType="variant">
      <vt:variant>
        <vt:lpstr>Tytuł</vt:lpstr>
      </vt:variant>
      <vt:variant>
        <vt:i4>1</vt:i4>
      </vt:variant>
    </vt:vector>
  </HeadingPairs>
  <TitlesOfParts>
    <vt:vector size="1" baseType="lpstr">
      <vt:lpstr>Część I SIWZ</vt:lpstr>
    </vt:vector>
  </TitlesOfParts>
  <Company>Hewlett-Packard</Company>
  <LinksUpToDate>false</LinksUpToDate>
  <CharactersWithSpaces>140100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 SIWZ</dc:title>
  <dc:creator>tomasz jerzak</dc:creator>
  <cp:lastModifiedBy>JRozycka</cp:lastModifiedBy>
  <cp:revision>20</cp:revision>
  <cp:lastPrinted>2020-06-05T07:50:00Z</cp:lastPrinted>
  <dcterms:created xsi:type="dcterms:W3CDTF">2020-06-12T11:32:00Z</dcterms:created>
  <dcterms:modified xsi:type="dcterms:W3CDTF">2020-09-25T07:37:00Z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