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D5C7" w14:textId="0CC54743" w:rsidR="00E6252A" w:rsidRPr="00E6252A" w:rsidRDefault="00E6252A" w:rsidP="00E6252A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E6252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UMOWA NR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…</w:t>
      </w:r>
      <w:r w:rsidRPr="00E6252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/202</w:t>
      </w:r>
      <w:r w:rsidR="00291E2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3</w:t>
      </w:r>
    </w:p>
    <w:p w14:paraId="00C1F024" w14:textId="77777777" w:rsidR="00E6252A" w:rsidRPr="00E6252A" w:rsidRDefault="00E6252A" w:rsidP="00E6252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CEE2E1" w14:textId="2C0C2EC8" w:rsidR="00E6252A" w:rsidRPr="00E6252A" w:rsidRDefault="00E6252A" w:rsidP="00E6252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6252A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zawarta w dniu </w:t>
      </w:r>
      <w:r w:rsidR="00890033">
        <w:rPr>
          <w:rFonts w:ascii="Times New Roman" w:eastAsia="Times New Roman" w:hAnsi="Times New Roman" w:cs="Times New Roman"/>
          <w:color w:val="auto"/>
          <w:szCs w:val="20"/>
          <w:lang w:bidi="ar-SA"/>
        </w:rPr>
        <w:t>……</w:t>
      </w:r>
      <w:r w:rsidRPr="00E6252A">
        <w:rPr>
          <w:rFonts w:ascii="Times New Roman" w:eastAsia="Times New Roman" w:hAnsi="Times New Roman" w:cs="Times New Roman"/>
          <w:color w:val="auto"/>
          <w:szCs w:val="20"/>
          <w:lang w:bidi="ar-SA"/>
        </w:rPr>
        <w:t>202</w:t>
      </w:r>
      <w:r w:rsidR="00291E2A">
        <w:rPr>
          <w:rFonts w:ascii="Times New Roman" w:eastAsia="Times New Roman" w:hAnsi="Times New Roman" w:cs="Times New Roman"/>
          <w:color w:val="auto"/>
          <w:szCs w:val="20"/>
          <w:lang w:bidi="ar-SA"/>
        </w:rPr>
        <w:t>3</w:t>
      </w:r>
      <w:r w:rsidRPr="00E6252A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r. w Lipnie, pomiędzy Gminą Lipno, ul. Mickiewicza 29, 87 - 600 Lipno, zwaną dalej „Zamawiającym", reprezentowaną przez:</w:t>
      </w:r>
    </w:p>
    <w:p w14:paraId="62E2DA4B" w14:textId="77777777" w:rsidR="00E6252A" w:rsidRPr="00E6252A" w:rsidRDefault="00E6252A" w:rsidP="00A42E4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</w:pPr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>Andrzeja Piotra Szychulskiego</w:t>
      </w:r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ab/>
      </w:r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ab/>
        <w:t xml:space="preserve"> </w:t>
      </w:r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ab/>
        <w:t>– Wójta Gminy Lipno</w:t>
      </w:r>
    </w:p>
    <w:p w14:paraId="33DD5DEB" w14:textId="77777777" w:rsidR="00E6252A" w:rsidRPr="00E6252A" w:rsidRDefault="00E6252A" w:rsidP="00A42E4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</w:pPr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 xml:space="preserve">przy kontrasygnacie Izabeli Balcerkowskiej </w:t>
      </w:r>
      <w:r w:rsidRPr="00E6252A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ab/>
        <w:t>– Skarbnika Gminy Lipno</w:t>
      </w:r>
    </w:p>
    <w:p w14:paraId="4E68BEB6" w14:textId="7DB8D225" w:rsidR="00E6252A" w:rsidRPr="00E6252A" w:rsidRDefault="00E6252A" w:rsidP="00E6252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252A">
        <w:rPr>
          <w:rFonts w:ascii="Times New Roman" w:eastAsia="Times New Roman" w:hAnsi="Times New Roman" w:cs="Times New Roman"/>
          <w:color w:val="auto"/>
          <w:lang w:bidi="ar-SA"/>
        </w:rPr>
        <w:t>a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…………………………………………………………………………………………</w:t>
      </w:r>
      <w:r w:rsidR="0089003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……</w:t>
      </w:r>
      <w:r w:rsidRPr="00E6252A">
        <w:rPr>
          <w:rFonts w:ascii="Times New Roman" w:eastAsia="Times New Roman" w:hAnsi="Times New Roman" w:cs="Times New Roman"/>
          <w:color w:val="auto"/>
          <w:lang w:bidi="ar-SA"/>
        </w:rPr>
        <w:t>zwanym dalej „Wykonawcą"</w:t>
      </w:r>
    </w:p>
    <w:p w14:paraId="23692AC1" w14:textId="77777777" w:rsidR="00E6252A" w:rsidRPr="00E6252A" w:rsidRDefault="00E6252A" w:rsidP="00E6252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252A">
        <w:rPr>
          <w:rFonts w:ascii="Times New Roman" w:eastAsia="Times New Roman" w:hAnsi="Times New Roman" w:cs="Times New Roman"/>
          <w:color w:val="auto"/>
          <w:lang w:bidi="ar-SA"/>
        </w:rPr>
        <w:t>łącznie zwanych „Stronami”</w:t>
      </w:r>
    </w:p>
    <w:p w14:paraId="1499F167" w14:textId="77777777" w:rsidR="00E6252A" w:rsidRPr="00E6252A" w:rsidRDefault="00E6252A" w:rsidP="00E6252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252A">
        <w:rPr>
          <w:rFonts w:ascii="Times New Roman" w:eastAsia="Times New Roman" w:hAnsi="Times New Roman" w:cs="Times New Roman"/>
          <w:color w:val="auto"/>
          <w:lang w:bidi="ar-SA"/>
        </w:rPr>
        <w:t xml:space="preserve">o następującej treści: </w:t>
      </w:r>
    </w:p>
    <w:p w14:paraId="737354C3" w14:textId="654D3679" w:rsidR="00E6252A" w:rsidRPr="00E6252A" w:rsidRDefault="00E6252A" w:rsidP="00E6252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6DB4956" w14:textId="7A8CDE0F" w:rsidR="005D6D17" w:rsidRPr="00E6252A" w:rsidRDefault="001A5CCF" w:rsidP="00E6252A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252A">
        <w:rPr>
          <w:rFonts w:ascii="Times New Roman" w:hAnsi="Times New Roman" w:cs="Times New Roman"/>
          <w:sz w:val="20"/>
          <w:szCs w:val="20"/>
        </w:rPr>
        <w:t xml:space="preserve">Na podstawie dokonanego przez „Zamawiającego" wyboru oferty w postępowaniu o udzielenie zamówienie publicznego w trybie </w:t>
      </w:r>
      <w:r w:rsidR="00E6252A" w:rsidRPr="00E6252A">
        <w:rPr>
          <w:rFonts w:ascii="Times New Roman" w:hAnsi="Times New Roman" w:cs="Times New Roman"/>
          <w:sz w:val="20"/>
          <w:szCs w:val="20"/>
        </w:rPr>
        <w:t>podstawowym</w:t>
      </w:r>
      <w:r w:rsidRPr="00E6252A">
        <w:rPr>
          <w:rFonts w:ascii="Times New Roman" w:hAnsi="Times New Roman" w:cs="Times New Roman"/>
          <w:sz w:val="20"/>
          <w:szCs w:val="20"/>
        </w:rPr>
        <w:t xml:space="preserve"> </w:t>
      </w:r>
      <w:r w:rsidR="00E6252A" w:rsidRPr="00E6252A">
        <w:rPr>
          <w:rFonts w:ascii="Times New Roman" w:hAnsi="Times New Roman" w:cs="Times New Roman"/>
          <w:sz w:val="20"/>
          <w:szCs w:val="20"/>
        </w:rPr>
        <w:t>na podstawie art. 275 pkt 1 ustawy z dnia 11 września 2019 r.-Prawo zamówień publicznych (</w:t>
      </w:r>
      <w:r w:rsidR="00291E2A" w:rsidRPr="00291E2A">
        <w:rPr>
          <w:rFonts w:ascii="Times New Roman" w:hAnsi="Times New Roman" w:cs="Times New Roman"/>
          <w:sz w:val="20"/>
          <w:szCs w:val="20"/>
        </w:rPr>
        <w:t>Dz.U.2023.1605 t.j.</w:t>
      </w:r>
      <w:r w:rsidR="00E6252A" w:rsidRPr="00E6252A">
        <w:rPr>
          <w:rFonts w:ascii="Times New Roman" w:hAnsi="Times New Roman" w:cs="Times New Roman"/>
          <w:sz w:val="20"/>
          <w:szCs w:val="20"/>
        </w:rPr>
        <w:t>)</w:t>
      </w:r>
      <w:r w:rsidRPr="00E6252A">
        <w:rPr>
          <w:rFonts w:ascii="Times New Roman" w:hAnsi="Times New Roman" w:cs="Times New Roman"/>
          <w:sz w:val="20"/>
          <w:szCs w:val="20"/>
        </w:rPr>
        <w:t xml:space="preserve"> została zawarta umowa o następującej treści:</w:t>
      </w:r>
    </w:p>
    <w:p w14:paraId="530A3F25" w14:textId="77777777" w:rsidR="00E6252A" w:rsidRDefault="00E6252A" w:rsidP="00E6252A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bookmark1"/>
    </w:p>
    <w:bookmarkEnd w:id="0"/>
    <w:p w14:paraId="4D0EBA36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§ 1.</w:t>
      </w:r>
    </w:p>
    <w:p w14:paraId="555164B8" w14:textId="22AEB8E3" w:rsidR="00F557CE" w:rsidRPr="00AF34F8" w:rsidRDefault="00A10C7A" w:rsidP="001A5118">
      <w:pPr>
        <w:pStyle w:val="Akapitzlist"/>
        <w:widowControl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34F8">
        <w:rPr>
          <w:rFonts w:ascii="Times New Roman" w:eastAsia="Times New Roman" w:hAnsi="Times New Roman" w:cs="Times New Roman"/>
          <w:color w:val="auto"/>
          <w:lang w:bidi="ar-SA"/>
        </w:rPr>
        <w:t>Przedmiotem zamówienia jest dostaw</w:t>
      </w:r>
      <w:r w:rsidR="00B82099"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Pr="00AF34F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80720">
        <w:rPr>
          <w:rFonts w:ascii="Times New Roman" w:eastAsia="Times New Roman" w:hAnsi="Times New Roman" w:cs="Times New Roman"/>
          <w:color w:val="auto"/>
          <w:lang w:bidi="ar-SA"/>
        </w:rPr>
        <w:t>….</w:t>
      </w:r>
      <w:r w:rsidRPr="00AF34F8">
        <w:rPr>
          <w:rFonts w:ascii="Times New Roman" w:eastAsia="Times New Roman" w:hAnsi="Times New Roman" w:cs="Times New Roman"/>
          <w:color w:val="auto"/>
          <w:lang w:bidi="ar-SA"/>
        </w:rPr>
        <w:t xml:space="preserve"> ton węgla ekogroszku do jednostek organizacyjnych Gminy Lipno</w:t>
      </w:r>
      <w:r w:rsidR="00F557CE" w:rsidRPr="00AF34F8">
        <w:rPr>
          <w:rFonts w:ascii="Times New Roman" w:eastAsia="Times New Roman" w:hAnsi="Times New Roman" w:cs="Times New Roman"/>
          <w:color w:val="auto"/>
          <w:lang w:bidi="ar-SA"/>
        </w:rPr>
        <w:t xml:space="preserve"> zgodnie z </w:t>
      </w:r>
      <w:r w:rsidR="00AF6E68">
        <w:rPr>
          <w:rFonts w:ascii="Times New Roman" w:eastAsia="Times New Roman" w:hAnsi="Times New Roman" w:cs="Times New Roman"/>
          <w:color w:val="auto"/>
          <w:lang w:bidi="ar-SA"/>
        </w:rPr>
        <w:t xml:space="preserve">następującym </w:t>
      </w:r>
      <w:r w:rsidR="00F557CE" w:rsidRPr="00AF34F8">
        <w:rPr>
          <w:rFonts w:ascii="Times New Roman" w:eastAsia="Times New Roman" w:hAnsi="Times New Roman" w:cs="Times New Roman"/>
          <w:color w:val="auto"/>
          <w:lang w:bidi="ar-SA"/>
        </w:rPr>
        <w:t>zakresem rzeczowym</w:t>
      </w:r>
      <w:r w:rsidRPr="00AF34F8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7AF36C71" w14:textId="3FDC412C" w:rsidR="00CD5920" w:rsidRPr="00AF34F8" w:rsidRDefault="00CD5920" w:rsidP="00441C01">
      <w:pPr>
        <w:widowControl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1" w:name="_Hlk88591797"/>
      <w:r w:rsidRPr="00AF34F8">
        <w:rPr>
          <w:rFonts w:ascii="Times New Roman" w:eastAsia="Calibri" w:hAnsi="Times New Roman" w:cs="Times New Roman"/>
          <w:color w:val="auto"/>
          <w:lang w:eastAsia="en-US" w:bidi="ar-SA"/>
        </w:rPr>
        <w:t>ekogroszek luzem</w:t>
      </w:r>
      <w:r w:rsidR="00B82099">
        <w:rPr>
          <w:rFonts w:ascii="Times New Roman" w:eastAsia="Calibri" w:hAnsi="Times New Roman" w:cs="Times New Roman"/>
          <w:color w:val="auto"/>
          <w:lang w:eastAsia="en-US" w:bidi="ar-SA"/>
        </w:rPr>
        <w:t xml:space="preserve"> lub </w:t>
      </w:r>
      <w:bookmarkEnd w:id="1"/>
      <w:r w:rsidR="00B82099" w:rsidRPr="00B82099">
        <w:rPr>
          <w:rFonts w:ascii="Times New Roman" w:eastAsia="Calibri" w:hAnsi="Times New Roman" w:cs="Times New Roman"/>
          <w:color w:val="auto"/>
          <w:lang w:eastAsia="en-US" w:bidi="ar-SA"/>
        </w:rPr>
        <w:t>w workach (20-25kg)</w:t>
      </w:r>
      <w:r w:rsidR="00B8209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441C01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F34F8">
        <w:rPr>
          <w:rFonts w:ascii="Times New Roman" w:eastAsia="Calibri" w:hAnsi="Times New Roman" w:cs="Times New Roman"/>
          <w:color w:val="auto"/>
          <w:lang w:eastAsia="en-US" w:bidi="ar-SA"/>
        </w:rPr>
        <w:t>– 80 ton</w:t>
      </w:r>
      <w:r w:rsidR="00980720">
        <w:rPr>
          <w:rFonts w:ascii="Times New Roman" w:eastAsia="Calibri" w:hAnsi="Times New Roman" w:cs="Times New Roman"/>
          <w:color w:val="auto"/>
          <w:lang w:eastAsia="en-US" w:bidi="ar-SA"/>
        </w:rPr>
        <w:t>*</w:t>
      </w:r>
    </w:p>
    <w:p w14:paraId="273F6E04" w14:textId="55616BEB" w:rsidR="00A10C7A" w:rsidRDefault="00CD5920" w:rsidP="00441C01">
      <w:pPr>
        <w:widowControl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2" w:name="_Hlk88591814"/>
      <w:r w:rsidRPr="00AF34F8">
        <w:rPr>
          <w:rFonts w:ascii="Times New Roman" w:eastAsia="Calibri" w:hAnsi="Times New Roman" w:cs="Times New Roman"/>
          <w:color w:val="auto"/>
          <w:lang w:eastAsia="en-US" w:bidi="ar-SA"/>
        </w:rPr>
        <w:t>ekogroszek w workach</w:t>
      </w:r>
      <w:bookmarkEnd w:id="2"/>
      <w:r w:rsidRPr="00AF34F8">
        <w:rPr>
          <w:rFonts w:ascii="Times New Roman" w:eastAsia="Calibri" w:hAnsi="Times New Roman" w:cs="Times New Roman"/>
          <w:color w:val="auto"/>
          <w:lang w:eastAsia="en-US" w:bidi="ar-SA"/>
        </w:rPr>
        <w:t xml:space="preserve"> (20-25kg) </w:t>
      </w:r>
      <w:r w:rsidR="00441C01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bookmarkStart w:id="3" w:name="_Hlk111798900"/>
      <w:r w:rsidR="00B8209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B8209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F34F8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 w:rsidR="00980720">
        <w:rPr>
          <w:rFonts w:ascii="Times New Roman" w:eastAsia="Calibri" w:hAnsi="Times New Roman" w:cs="Times New Roman"/>
          <w:color w:val="auto"/>
          <w:lang w:eastAsia="en-US" w:bidi="ar-SA"/>
        </w:rPr>
        <w:t>45</w:t>
      </w:r>
      <w:r w:rsidRPr="00AF34F8">
        <w:rPr>
          <w:rFonts w:ascii="Times New Roman" w:eastAsia="Calibri" w:hAnsi="Times New Roman" w:cs="Times New Roman"/>
          <w:color w:val="auto"/>
          <w:lang w:eastAsia="en-US" w:bidi="ar-SA"/>
        </w:rPr>
        <w:t xml:space="preserve"> ton</w:t>
      </w:r>
      <w:bookmarkEnd w:id="3"/>
      <w:r w:rsidR="00980720">
        <w:rPr>
          <w:rFonts w:ascii="Times New Roman" w:eastAsia="Calibri" w:hAnsi="Times New Roman" w:cs="Times New Roman"/>
          <w:color w:val="auto"/>
          <w:lang w:eastAsia="en-US" w:bidi="ar-SA"/>
        </w:rPr>
        <w:t>*</w:t>
      </w:r>
    </w:p>
    <w:p w14:paraId="012D7398" w14:textId="6B7597CB" w:rsidR="00980720" w:rsidRDefault="00980720" w:rsidP="00441C01">
      <w:pPr>
        <w:widowControl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ekogroszek luzem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B8209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B82099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80720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15</w:t>
      </w:r>
      <w:r w:rsidRPr="00980720">
        <w:rPr>
          <w:rFonts w:ascii="Times New Roman" w:eastAsia="Calibri" w:hAnsi="Times New Roman" w:cs="Times New Roman"/>
          <w:color w:val="auto"/>
          <w:lang w:eastAsia="en-US" w:bidi="ar-SA"/>
        </w:rPr>
        <w:t xml:space="preserve"> ton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*</w:t>
      </w:r>
    </w:p>
    <w:p w14:paraId="4D6002D5" w14:textId="75DB2CFD" w:rsidR="00480D2A" w:rsidRPr="00AF6E68" w:rsidRDefault="00AF6E68" w:rsidP="00AF6E68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W</w:t>
      </w:r>
      <w:r w:rsidR="004C73D1" w:rsidRPr="00AF6E68">
        <w:rPr>
          <w:rFonts w:ascii="Times New Roman" w:eastAsia="Calibri" w:hAnsi="Times New Roman" w:cs="Times New Roman"/>
          <w:lang w:eastAsia="en-US"/>
        </w:rPr>
        <w:t>ymagan</w:t>
      </w:r>
      <w:r>
        <w:rPr>
          <w:rFonts w:ascii="Times New Roman" w:eastAsia="Calibri" w:hAnsi="Times New Roman" w:cs="Times New Roman"/>
          <w:lang w:eastAsia="en-US"/>
        </w:rPr>
        <w:t>e</w:t>
      </w:r>
      <w:r w:rsidR="004C73D1" w:rsidRPr="00AF6E68">
        <w:rPr>
          <w:rFonts w:ascii="Times New Roman" w:eastAsia="Calibri" w:hAnsi="Times New Roman" w:cs="Times New Roman"/>
          <w:lang w:eastAsia="en-US"/>
        </w:rPr>
        <w:t xml:space="preserve"> parametr</w:t>
      </w:r>
      <w:r>
        <w:rPr>
          <w:rFonts w:ascii="Times New Roman" w:eastAsia="Calibri" w:hAnsi="Times New Roman" w:cs="Times New Roman"/>
          <w:lang w:eastAsia="en-US"/>
        </w:rPr>
        <w:t>y</w:t>
      </w:r>
      <w:r w:rsidR="004C73D1" w:rsidRPr="00AF6E68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(minimum)</w:t>
      </w:r>
      <w:r w:rsidR="00480D2A" w:rsidRPr="00AF6E68">
        <w:rPr>
          <w:rFonts w:ascii="Times New Roman" w:eastAsia="Calibri" w:hAnsi="Times New Roman" w:cs="Times New Roman"/>
          <w:lang w:eastAsia="en-US"/>
        </w:rPr>
        <w:t>:</w:t>
      </w:r>
    </w:p>
    <w:p w14:paraId="77599445" w14:textId="77777777" w:rsidR="00480D2A" w:rsidRPr="004C73D1" w:rsidRDefault="00480D2A" w:rsidP="004C73D1">
      <w:pPr>
        <w:widowControl/>
        <w:numPr>
          <w:ilvl w:val="0"/>
          <w:numId w:val="21"/>
        </w:numPr>
        <w:spacing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73D1">
        <w:rPr>
          <w:rFonts w:ascii="Times New Roman" w:eastAsia="Calibri" w:hAnsi="Times New Roman" w:cs="Times New Roman"/>
          <w:lang w:eastAsia="en-US"/>
        </w:rPr>
        <w:t>granulacja 5,00÷ 31,50 mm</w:t>
      </w:r>
    </w:p>
    <w:p w14:paraId="429A14AD" w14:textId="72DB19A1" w:rsidR="00480D2A" w:rsidRPr="004C73D1" w:rsidRDefault="00480D2A" w:rsidP="004C73D1">
      <w:pPr>
        <w:widowControl/>
        <w:numPr>
          <w:ilvl w:val="0"/>
          <w:numId w:val="21"/>
        </w:numPr>
        <w:spacing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73D1">
        <w:rPr>
          <w:rFonts w:ascii="Times New Roman" w:eastAsia="Calibri" w:hAnsi="Times New Roman" w:cs="Times New Roman"/>
          <w:lang w:eastAsia="en-US"/>
        </w:rPr>
        <w:t>wartość opałowa – min 24.000 kJ/kg</w:t>
      </w:r>
    </w:p>
    <w:p w14:paraId="2C180332" w14:textId="4D59DDA0" w:rsidR="00480D2A" w:rsidRPr="004C73D1" w:rsidRDefault="00480D2A" w:rsidP="004C73D1">
      <w:pPr>
        <w:widowControl/>
        <w:numPr>
          <w:ilvl w:val="0"/>
          <w:numId w:val="21"/>
        </w:numPr>
        <w:spacing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73D1">
        <w:rPr>
          <w:rFonts w:ascii="Times New Roman" w:eastAsia="Calibri" w:hAnsi="Times New Roman" w:cs="Times New Roman"/>
          <w:lang w:eastAsia="en-US"/>
        </w:rPr>
        <w:t>zawartość popiołu – max 7 %</w:t>
      </w:r>
    </w:p>
    <w:p w14:paraId="303F608B" w14:textId="6A0DE4DD" w:rsidR="00480D2A" w:rsidRPr="004C73D1" w:rsidRDefault="00480D2A" w:rsidP="004C73D1">
      <w:pPr>
        <w:widowControl/>
        <w:numPr>
          <w:ilvl w:val="0"/>
          <w:numId w:val="21"/>
        </w:numPr>
        <w:spacing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73D1">
        <w:rPr>
          <w:rFonts w:ascii="Times New Roman" w:eastAsia="Calibri" w:hAnsi="Times New Roman" w:cs="Times New Roman"/>
          <w:lang w:eastAsia="en-US"/>
        </w:rPr>
        <w:t>zawartość siarki – max 0,7 %</w:t>
      </w:r>
    </w:p>
    <w:p w14:paraId="0A678400" w14:textId="77777777" w:rsidR="00480D2A" w:rsidRPr="004C73D1" w:rsidRDefault="00480D2A" w:rsidP="004C73D1">
      <w:pPr>
        <w:widowControl/>
        <w:numPr>
          <w:ilvl w:val="0"/>
          <w:numId w:val="21"/>
        </w:numPr>
        <w:spacing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73D1">
        <w:rPr>
          <w:rFonts w:ascii="Times New Roman" w:eastAsia="Calibri" w:hAnsi="Times New Roman" w:cs="Times New Roman"/>
          <w:lang w:eastAsia="en-US"/>
        </w:rPr>
        <w:t>części lotne – min 28 %</w:t>
      </w:r>
    </w:p>
    <w:p w14:paraId="403F9CC3" w14:textId="32A6DA71" w:rsidR="00480D2A" w:rsidRPr="004C73D1" w:rsidRDefault="00480D2A" w:rsidP="004C73D1">
      <w:pPr>
        <w:widowControl/>
        <w:numPr>
          <w:ilvl w:val="0"/>
          <w:numId w:val="21"/>
        </w:numPr>
        <w:spacing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73D1">
        <w:rPr>
          <w:rFonts w:ascii="Times New Roman" w:eastAsia="Calibri" w:hAnsi="Times New Roman" w:cs="Times New Roman"/>
          <w:lang w:eastAsia="en-US"/>
        </w:rPr>
        <w:t>zawartość wilgoci całkowitej – max 12 %</w:t>
      </w:r>
    </w:p>
    <w:p w14:paraId="6979C736" w14:textId="77777777" w:rsidR="00F36FBE" w:rsidRDefault="00F36FBE" w:rsidP="009D55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3CA77EF8" w14:textId="12372B03" w:rsidR="009D5531" w:rsidRPr="00F557CE" w:rsidRDefault="009D5531" w:rsidP="009D55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14:paraId="65363EDD" w14:textId="56FC5CAF" w:rsidR="00AF34F8" w:rsidRPr="00F36FBE" w:rsidRDefault="00AF34F8" w:rsidP="00F36FBE">
      <w:pPr>
        <w:spacing w:line="276" w:lineRule="auto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>Umowa zostaje zawarta na czas określony</w:t>
      </w:r>
      <w:r w:rsidR="00980720">
        <w:rPr>
          <w:rFonts w:ascii="Times New Roman" w:hAnsi="Times New Roman" w:cs="Times New Roman"/>
        </w:rPr>
        <w:t>,</w:t>
      </w:r>
      <w:r w:rsidRPr="00F36FBE">
        <w:rPr>
          <w:rFonts w:ascii="Times New Roman" w:hAnsi="Times New Roman" w:cs="Times New Roman"/>
        </w:rPr>
        <w:t xml:space="preserve"> </w:t>
      </w:r>
      <w:r w:rsidR="00980720" w:rsidRPr="00980720">
        <w:rPr>
          <w:rFonts w:ascii="Times New Roman" w:hAnsi="Times New Roman" w:cs="Times New Roman"/>
        </w:rPr>
        <w:t xml:space="preserve">termin wykonania zamówienia </w:t>
      </w:r>
      <w:r w:rsidR="00B82099" w:rsidRPr="00B82099">
        <w:rPr>
          <w:rFonts w:ascii="Times New Roman" w:hAnsi="Times New Roman" w:cs="Times New Roman"/>
          <w:b/>
          <w:bCs/>
        </w:rPr>
        <w:t xml:space="preserve">do </w:t>
      </w:r>
      <w:r w:rsidR="003A6DAF">
        <w:rPr>
          <w:rFonts w:ascii="Times New Roman" w:hAnsi="Times New Roman" w:cs="Times New Roman"/>
          <w:b/>
          <w:bCs/>
        </w:rPr>
        <w:t>15 grudnia</w:t>
      </w:r>
      <w:r w:rsidR="008B121B">
        <w:rPr>
          <w:rFonts w:ascii="Times New Roman" w:hAnsi="Times New Roman" w:cs="Times New Roman"/>
          <w:b/>
          <w:bCs/>
        </w:rPr>
        <w:t xml:space="preserve"> 202</w:t>
      </w:r>
      <w:r w:rsidR="00291E2A">
        <w:rPr>
          <w:rFonts w:ascii="Times New Roman" w:hAnsi="Times New Roman" w:cs="Times New Roman"/>
          <w:b/>
          <w:bCs/>
        </w:rPr>
        <w:t>3</w:t>
      </w:r>
      <w:r w:rsidR="008B121B">
        <w:rPr>
          <w:rFonts w:ascii="Times New Roman" w:hAnsi="Times New Roman" w:cs="Times New Roman"/>
          <w:b/>
          <w:bCs/>
        </w:rPr>
        <w:t xml:space="preserve"> roku.</w:t>
      </w:r>
    </w:p>
    <w:p w14:paraId="19EF7C86" w14:textId="77777777" w:rsidR="00AF34F8" w:rsidRDefault="00AF34F8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4E8D5E76" w14:textId="06E41140" w:rsidR="009D5531" w:rsidRPr="00A40A11" w:rsidRDefault="009D5531" w:rsidP="009D553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iCs/>
          <w:lang w:bidi="ar-SA"/>
        </w:rPr>
      </w:pPr>
      <w:r w:rsidRPr="00A40A11">
        <w:rPr>
          <w:rFonts w:ascii="Times New Roman" w:eastAsia="Calibri" w:hAnsi="Times New Roman" w:cs="Times New Roman"/>
          <w:b/>
          <w:iCs/>
          <w:lang w:bidi="ar-SA"/>
        </w:rPr>
        <w:t xml:space="preserve">§ </w:t>
      </w:r>
      <w:r w:rsidR="004213E1">
        <w:rPr>
          <w:rFonts w:ascii="Times New Roman" w:eastAsia="Calibri" w:hAnsi="Times New Roman" w:cs="Times New Roman"/>
          <w:b/>
          <w:iCs/>
          <w:lang w:bidi="ar-SA"/>
        </w:rPr>
        <w:t>3</w:t>
      </w:r>
    </w:p>
    <w:p w14:paraId="29AEF49E" w14:textId="442A94BF" w:rsidR="009D5531" w:rsidRPr="00F36FBE" w:rsidRDefault="009D5531" w:rsidP="001A511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 xml:space="preserve">Wykonawca zobowiązuje się realizować zamówienia </w:t>
      </w:r>
      <w:r w:rsidR="00F36FBE" w:rsidRPr="00F36FBE">
        <w:rPr>
          <w:rFonts w:ascii="Times New Roman" w:hAnsi="Times New Roman" w:cs="Times New Roman"/>
        </w:rPr>
        <w:t xml:space="preserve">w dni robocze w godzinach od </w:t>
      </w:r>
      <w:r w:rsidR="00D368E7">
        <w:rPr>
          <w:rFonts w:ascii="Times New Roman" w:hAnsi="Times New Roman" w:cs="Times New Roman"/>
        </w:rPr>
        <w:t>7</w:t>
      </w:r>
      <w:r w:rsidR="00F36FBE" w:rsidRPr="00F36FBE">
        <w:rPr>
          <w:rFonts w:ascii="Times New Roman" w:hAnsi="Times New Roman" w:cs="Times New Roman"/>
        </w:rPr>
        <w:t>.</w:t>
      </w:r>
      <w:r w:rsidR="00D368E7">
        <w:rPr>
          <w:rFonts w:ascii="Times New Roman" w:hAnsi="Times New Roman" w:cs="Times New Roman"/>
        </w:rPr>
        <w:t>3</w:t>
      </w:r>
      <w:r w:rsidR="00F36FBE" w:rsidRPr="00F36FBE">
        <w:rPr>
          <w:rFonts w:ascii="Times New Roman" w:hAnsi="Times New Roman" w:cs="Times New Roman"/>
        </w:rPr>
        <w:t>0 do14.</w:t>
      </w:r>
      <w:r w:rsidR="00D368E7">
        <w:rPr>
          <w:rFonts w:ascii="Times New Roman" w:hAnsi="Times New Roman" w:cs="Times New Roman"/>
        </w:rPr>
        <w:t>3</w:t>
      </w:r>
      <w:r w:rsidR="00F36FBE" w:rsidRPr="00F36FBE">
        <w:rPr>
          <w:rFonts w:ascii="Times New Roman" w:hAnsi="Times New Roman" w:cs="Times New Roman"/>
        </w:rPr>
        <w:t xml:space="preserve">0 do wskazanej miejscowości na terenie Gminy Lipno w ilości określonej przez </w:t>
      </w:r>
      <w:r w:rsidR="00FB7156">
        <w:rPr>
          <w:rFonts w:ascii="Times New Roman" w:hAnsi="Times New Roman" w:cs="Times New Roman"/>
        </w:rPr>
        <w:t>Zamawiającego</w:t>
      </w:r>
      <w:r w:rsidR="00F36FBE" w:rsidRPr="00F36FBE">
        <w:rPr>
          <w:rFonts w:ascii="Times New Roman" w:hAnsi="Times New Roman" w:cs="Times New Roman"/>
        </w:rPr>
        <w:t>.</w:t>
      </w:r>
    </w:p>
    <w:p w14:paraId="4034F3D5" w14:textId="01CC7C5B" w:rsidR="009D5531" w:rsidRPr="00F36FBE" w:rsidRDefault="009D5531" w:rsidP="001A511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>Umowę uznaje się za zrealizowaną w przypadku wystąpienia co najmniej jednego z poniższych przypadków:</w:t>
      </w:r>
    </w:p>
    <w:p w14:paraId="4A7AF61D" w14:textId="0CADC815" w:rsidR="009D5531" w:rsidRPr="00F36FBE" w:rsidRDefault="009D5531" w:rsidP="001A5118">
      <w:pPr>
        <w:pStyle w:val="Akapitzlist"/>
        <w:numPr>
          <w:ilvl w:val="0"/>
          <w:numId w:val="9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 xml:space="preserve">upływu terminu obowiązywania Umowy, określonego w § </w:t>
      </w:r>
      <w:r w:rsidR="00441C01">
        <w:rPr>
          <w:rFonts w:ascii="Times New Roman" w:hAnsi="Times New Roman" w:cs="Times New Roman"/>
        </w:rPr>
        <w:t>2</w:t>
      </w:r>
      <w:r w:rsidRPr="00F36FBE">
        <w:rPr>
          <w:rFonts w:ascii="Times New Roman" w:hAnsi="Times New Roman" w:cs="Times New Roman"/>
        </w:rPr>
        <w:t xml:space="preserve"> Umowy,</w:t>
      </w:r>
    </w:p>
    <w:p w14:paraId="6A40982A" w14:textId="1A4F5494" w:rsidR="009D5531" w:rsidRPr="00F36FBE" w:rsidRDefault="009D5531" w:rsidP="001A5118">
      <w:pPr>
        <w:pStyle w:val="Akapitzlist"/>
        <w:numPr>
          <w:ilvl w:val="0"/>
          <w:numId w:val="9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 xml:space="preserve">wykorzystania całkowitej ilości </w:t>
      </w:r>
      <w:r w:rsidR="00441C01">
        <w:rPr>
          <w:rFonts w:ascii="Times New Roman" w:hAnsi="Times New Roman" w:cs="Times New Roman"/>
        </w:rPr>
        <w:t>ekogroszku</w:t>
      </w:r>
      <w:r w:rsidRPr="00F36FBE">
        <w:rPr>
          <w:rFonts w:ascii="Times New Roman" w:hAnsi="Times New Roman" w:cs="Times New Roman"/>
        </w:rPr>
        <w:t xml:space="preserve">, określonej w § 1 ust. </w:t>
      </w:r>
      <w:r w:rsidR="00441C01">
        <w:rPr>
          <w:rFonts w:ascii="Times New Roman" w:hAnsi="Times New Roman" w:cs="Times New Roman"/>
        </w:rPr>
        <w:t>1</w:t>
      </w:r>
      <w:r w:rsidRPr="00F36FBE">
        <w:rPr>
          <w:rFonts w:ascii="Times New Roman" w:hAnsi="Times New Roman" w:cs="Times New Roman"/>
        </w:rPr>
        <w:t xml:space="preserve"> Umowy, z zastrzeżeniem, iż nie zostanie przekroczona wartość Umowy, określona w § 4 ust. 1 Umowy.</w:t>
      </w:r>
    </w:p>
    <w:p w14:paraId="4B1A7719" w14:textId="77777777" w:rsidR="009D5531" w:rsidRPr="00F36FBE" w:rsidRDefault="009D5531" w:rsidP="001A5118">
      <w:pPr>
        <w:pStyle w:val="Akapitzlist"/>
        <w:numPr>
          <w:ilvl w:val="0"/>
          <w:numId w:val="9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F36FBE">
        <w:rPr>
          <w:rFonts w:ascii="Times New Roman" w:hAnsi="Times New Roman" w:cs="Times New Roman"/>
        </w:rPr>
        <w:t>wyczerpania wartości Umowy, określonej w § 4 ust. 1 Umowy.</w:t>
      </w:r>
    </w:p>
    <w:p w14:paraId="71D5FDFE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C976C3F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557CE">
        <w:rPr>
          <w:rFonts w:ascii="Times New Roman" w:eastAsia="Times New Roman" w:hAnsi="Times New Roman" w:cs="Times New Roman"/>
          <w:b/>
          <w:color w:val="auto"/>
          <w:lang w:bidi="ar-SA"/>
        </w:rPr>
        <w:t>§ 4.</w:t>
      </w:r>
    </w:p>
    <w:p w14:paraId="7B973A58" w14:textId="77777777" w:rsidR="00CD5920" w:rsidRPr="00332C14" w:rsidRDefault="00CD5920" w:rsidP="001A511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C14">
        <w:rPr>
          <w:rFonts w:ascii="Times New Roman" w:eastAsia="Times New Roman" w:hAnsi="Times New Roman" w:cs="Times New Roman"/>
          <w:color w:val="auto"/>
          <w:lang w:bidi="ar-SA"/>
        </w:rPr>
        <w:t>Strony zgodnie ustalają maksymalną wartość wynagrodzenia na kwotę ……………… zł netto, co wraz z podatkiem VAT (23%) stanowi kwotę …………………………… zł brutto (słownie: ……………………………………………….…………………………) w tym:</w:t>
      </w:r>
    </w:p>
    <w:p w14:paraId="73A62D0A" w14:textId="00E99E85" w:rsidR="00CD5920" w:rsidRPr="00332C14" w:rsidRDefault="00AF34F8" w:rsidP="00D2573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C14">
        <w:rPr>
          <w:rFonts w:ascii="Times New Roman" w:eastAsia="Times New Roman" w:hAnsi="Times New Roman" w:cs="Times New Roman"/>
          <w:color w:val="auto"/>
          <w:lang w:bidi="ar-SA"/>
        </w:rPr>
        <w:t>węgiel ekogroszek luzem</w:t>
      </w:r>
      <w:r w:rsidR="00CD5920" w:rsidRPr="00332C1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32C1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CD5920" w:rsidRPr="00332C14">
        <w:rPr>
          <w:rFonts w:ascii="Times New Roman" w:eastAsia="Times New Roman" w:hAnsi="Times New Roman" w:cs="Times New Roman"/>
          <w:color w:val="auto"/>
          <w:lang w:bidi="ar-SA"/>
        </w:rPr>
        <w:t>– ……... zł/</w:t>
      </w:r>
      <w:r w:rsidR="002D6FB5" w:rsidRPr="00332C14">
        <w:rPr>
          <w:rFonts w:ascii="Times New Roman" w:eastAsia="Times New Roman" w:hAnsi="Times New Roman" w:cs="Times New Roman"/>
          <w:color w:val="auto"/>
          <w:lang w:bidi="ar-SA"/>
        </w:rPr>
        <w:t>tona</w:t>
      </w:r>
      <w:r w:rsidR="008B00DA">
        <w:rPr>
          <w:rFonts w:ascii="Times New Roman" w:eastAsia="Times New Roman" w:hAnsi="Times New Roman" w:cs="Times New Roman"/>
          <w:color w:val="auto"/>
          <w:lang w:bidi="ar-SA"/>
        </w:rPr>
        <w:t>*</w:t>
      </w:r>
    </w:p>
    <w:p w14:paraId="491AC833" w14:textId="1D730758" w:rsidR="00CD5920" w:rsidRDefault="00AF34F8" w:rsidP="00D2573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C1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węgiel ekogroszek w workach</w:t>
      </w:r>
      <w:r w:rsidR="00CD5920" w:rsidRPr="00332C14">
        <w:rPr>
          <w:rFonts w:ascii="Times New Roman" w:eastAsia="Times New Roman" w:hAnsi="Times New Roman" w:cs="Times New Roman"/>
          <w:color w:val="auto"/>
          <w:lang w:bidi="ar-SA"/>
        </w:rPr>
        <w:tab/>
        <w:t>– ……... zł/</w:t>
      </w:r>
      <w:r w:rsidR="002D6FB5" w:rsidRPr="00332C14">
        <w:rPr>
          <w:rFonts w:ascii="Times New Roman" w:eastAsia="Times New Roman" w:hAnsi="Times New Roman" w:cs="Times New Roman"/>
          <w:color w:val="auto"/>
          <w:lang w:bidi="ar-SA"/>
        </w:rPr>
        <w:t>tona</w:t>
      </w:r>
      <w:r w:rsidR="008B00DA">
        <w:rPr>
          <w:rFonts w:ascii="Times New Roman" w:eastAsia="Times New Roman" w:hAnsi="Times New Roman" w:cs="Times New Roman"/>
          <w:color w:val="auto"/>
          <w:lang w:bidi="ar-SA"/>
        </w:rPr>
        <w:t>*</w:t>
      </w:r>
    </w:p>
    <w:p w14:paraId="0B0CE4EC" w14:textId="60ED8932" w:rsidR="008B00DA" w:rsidRDefault="008B00DA" w:rsidP="00D2573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węgiel ekogroszek luzem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8B00DA">
        <w:rPr>
          <w:rFonts w:ascii="Times New Roman" w:eastAsia="Times New Roman" w:hAnsi="Times New Roman" w:cs="Times New Roman"/>
          <w:color w:val="auto"/>
          <w:lang w:bidi="ar-SA"/>
        </w:rPr>
        <w:t>– ……... zł/tona</w:t>
      </w:r>
      <w:r>
        <w:rPr>
          <w:rFonts w:ascii="Times New Roman" w:eastAsia="Times New Roman" w:hAnsi="Times New Roman" w:cs="Times New Roman"/>
          <w:color w:val="auto"/>
          <w:lang w:bidi="ar-SA"/>
        </w:rPr>
        <w:t>*</w:t>
      </w:r>
    </w:p>
    <w:p w14:paraId="5C63A564" w14:textId="7ED6D89B" w:rsidR="00D2573C" w:rsidRPr="00D2573C" w:rsidRDefault="00D2573C" w:rsidP="00D2573C">
      <w:pPr>
        <w:widowControl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lang w:eastAsia="en-US" w:bidi="en-US"/>
        </w:rPr>
      </w:pPr>
      <w:r w:rsidRPr="00D2573C">
        <w:rPr>
          <w:rFonts w:ascii="Times New Roman" w:eastAsia="Lucida Sans Unicode" w:hAnsi="Times New Roman" w:cs="Times New Roman"/>
          <w:lang w:eastAsia="en-US" w:bidi="en-US"/>
        </w:rPr>
        <w:t xml:space="preserve">Należność płatna będzie przelewem na konto </w:t>
      </w:r>
      <w:r>
        <w:rPr>
          <w:rFonts w:ascii="Times New Roman" w:eastAsia="Lucida Sans Unicode" w:hAnsi="Times New Roman" w:cs="Times New Roman"/>
          <w:lang w:eastAsia="en-US" w:bidi="en-US"/>
        </w:rPr>
        <w:t>Wykonawcy</w:t>
      </w:r>
    </w:p>
    <w:p w14:paraId="75CCCBA9" w14:textId="06A9F6F3" w:rsidR="00D2573C" w:rsidRPr="00D2573C" w:rsidRDefault="00D2573C" w:rsidP="00D2573C">
      <w:pPr>
        <w:widowControl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lang w:eastAsia="en-US" w:bidi="en-US"/>
        </w:rPr>
      </w:pPr>
      <w:r w:rsidRPr="00D2573C">
        <w:rPr>
          <w:rFonts w:ascii="Times New Roman" w:eastAsia="Lucida Sans Unicode" w:hAnsi="Times New Roman" w:cs="Times New Roman"/>
          <w:lang w:eastAsia="en-US" w:bidi="en-US"/>
        </w:rPr>
        <w:t xml:space="preserve">Termin zapłaty nastąpi w ciągu </w:t>
      </w:r>
      <w:r w:rsidR="00B82099">
        <w:rPr>
          <w:rFonts w:ascii="Times New Roman" w:eastAsia="Lucida Sans Unicode" w:hAnsi="Times New Roman" w:cs="Times New Roman"/>
          <w:lang w:eastAsia="en-US" w:bidi="en-US"/>
        </w:rPr>
        <w:t xml:space="preserve"> </w:t>
      </w:r>
      <w:r w:rsidR="008B00DA">
        <w:rPr>
          <w:rFonts w:ascii="Times New Roman" w:eastAsia="Lucida Sans Unicode" w:hAnsi="Times New Roman" w:cs="Times New Roman"/>
          <w:lang w:eastAsia="en-US" w:bidi="en-US"/>
        </w:rPr>
        <w:t>…..</w:t>
      </w:r>
      <w:r w:rsidRPr="00D2573C">
        <w:rPr>
          <w:rFonts w:ascii="Times New Roman" w:eastAsia="Lucida Sans Unicode" w:hAnsi="Times New Roman" w:cs="Times New Roman"/>
          <w:lang w:eastAsia="en-US" w:bidi="en-US"/>
        </w:rPr>
        <w:t xml:space="preserve"> dni od dnia otrzymania rachunku.</w:t>
      </w:r>
    </w:p>
    <w:p w14:paraId="4CAE0688" w14:textId="77777777" w:rsidR="00D2573C" w:rsidRPr="00D2573C" w:rsidRDefault="00D2573C" w:rsidP="00D2573C">
      <w:pPr>
        <w:widowControl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="Times New Roman" w:eastAsia="Lucida Sans Unicode" w:hAnsi="Times New Roman" w:cs="Times New Roman"/>
          <w:lang w:eastAsia="en-US" w:bidi="en-US"/>
        </w:rPr>
      </w:pPr>
      <w:r w:rsidRPr="00D2573C">
        <w:rPr>
          <w:rFonts w:ascii="Times New Roman" w:eastAsia="Lucida Sans Unicode" w:hAnsi="Times New Roman" w:cs="Times New Roman"/>
          <w:lang w:eastAsia="en-US" w:bidi="en-US"/>
        </w:rPr>
        <w:t xml:space="preserve">Faktury wystawione będą zależnie od jednostki zamawiającej na: </w:t>
      </w:r>
    </w:p>
    <w:p w14:paraId="4B3D7E3A" w14:textId="339C5ECB" w:rsidR="00D2573C" w:rsidRPr="00D2573C" w:rsidRDefault="00D2573C" w:rsidP="00D2573C">
      <w:pPr>
        <w:widowControl/>
        <w:numPr>
          <w:ilvl w:val="0"/>
          <w:numId w:val="25"/>
        </w:numPr>
        <w:suppressAutoHyphens/>
        <w:spacing w:line="276" w:lineRule="auto"/>
        <w:ind w:left="709" w:hanging="425"/>
        <w:jc w:val="both"/>
        <w:rPr>
          <w:rFonts w:ascii="Times New Roman" w:eastAsia="Lucida Sans Unicode" w:hAnsi="Times New Roman" w:cs="Times New Roman"/>
          <w:lang w:eastAsia="en-US" w:bidi="en-US"/>
        </w:rPr>
      </w:pPr>
      <w:r w:rsidRPr="00D2573C">
        <w:rPr>
          <w:rFonts w:ascii="Times New Roman" w:eastAsia="Lucida Sans Unicode" w:hAnsi="Times New Roman" w:cs="Times New Roman"/>
          <w:lang w:eastAsia="en-US" w:bidi="en-US"/>
        </w:rPr>
        <w:t>Gmina Lipno, ul. Mickiewicza 29, 87-600 Lipno NIP – 4660345629</w:t>
      </w:r>
    </w:p>
    <w:p w14:paraId="1120435A" w14:textId="10ED4DEB" w:rsidR="00D2573C" w:rsidRPr="00D2573C" w:rsidRDefault="00D2573C" w:rsidP="00D2573C">
      <w:pPr>
        <w:widowControl/>
        <w:numPr>
          <w:ilvl w:val="0"/>
          <w:numId w:val="25"/>
        </w:numPr>
        <w:suppressAutoHyphens/>
        <w:spacing w:line="276" w:lineRule="auto"/>
        <w:ind w:left="709" w:hanging="425"/>
        <w:jc w:val="both"/>
        <w:rPr>
          <w:rFonts w:ascii="Times New Roman" w:eastAsia="Lucida Sans Unicode" w:hAnsi="Times New Roman" w:cs="Times New Roman"/>
          <w:lang w:eastAsia="en-US" w:bidi="en-US"/>
        </w:rPr>
      </w:pPr>
      <w:r w:rsidRPr="00D2573C">
        <w:rPr>
          <w:rFonts w:ascii="Times New Roman" w:eastAsia="Lucida Sans Unicode" w:hAnsi="Times New Roman" w:cs="Times New Roman"/>
          <w:lang w:eastAsia="en-US" w:bidi="en-US"/>
        </w:rPr>
        <w:t>Biblioteka Publiczna Gminy Lipno z/s w Radomicach, 87-600 Lipno NIP – 4660371288</w:t>
      </w:r>
    </w:p>
    <w:p w14:paraId="1DC483BA" w14:textId="7AD2DE60" w:rsidR="00D2573C" w:rsidRPr="00D2573C" w:rsidRDefault="00D2573C" w:rsidP="00D2573C">
      <w:pPr>
        <w:widowControl/>
        <w:numPr>
          <w:ilvl w:val="0"/>
          <w:numId w:val="25"/>
        </w:numPr>
        <w:suppressAutoHyphens/>
        <w:spacing w:line="276" w:lineRule="auto"/>
        <w:ind w:left="709" w:hanging="425"/>
        <w:jc w:val="both"/>
        <w:rPr>
          <w:rFonts w:ascii="Times New Roman" w:eastAsia="Lucida Sans Unicode" w:hAnsi="Times New Roman" w:cs="Times New Roman"/>
          <w:lang w:eastAsia="en-US" w:bidi="en-US"/>
        </w:rPr>
      </w:pPr>
      <w:r w:rsidRPr="00D2573C">
        <w:rPr>
          <w:rFonts w:ascii="Times New Roman" w:eastAsia="Lucida Sans Unicode" w:hAnsi="Times New Roman" w:cs="Times New Roman"/>
          <w:lang w:eastAsia="en-US" w:bidi="en-US"/>
        </w:rPr>
        <w:t>Ośrodek Kultury Gminy Lipno z/s w Wichowie, 87-600 Lipno NIP – 4660371271</w:t>
      </w:r>
    </w:p>
    <w:p w14:paraId="47A9BC9B" w14:textId="3C4D9F09" w:rsidR="00332C14" w:rsidRPr="00332C14" w:rsidRDefault="00332C14" w:rsidP="00D2573C">
      <w:pPr>
        <w:widowControl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32C14">
        <w:rPr>
          <w:rFonts w:ascii="Times New Roman" w:eastAsia="Calibri" w:hAnsi="Times New Roman" w:cs="Times New Roman"/>
          <w:lang w:eastAsia="en-US" w:bidi="ar-SA"/>
        </w:rPr>
        <w:t>Kwota, o której mowa w zdaniu pierwszym ust. 1 powyżej, określa górną granicę zobowiązań, jakie Zamawiający może zaciągnąć na podstawie Umowy i zawiera wszelkie inne koszty związane z jej realizacją wraz z podatkiem od towarów i usług VAT, akcyzą oraz kosztami transportu</w:t>
      </w:r>
      <w:r w:rsidRPr="00332C14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2805DCB2" w14:textId="1242299B" w:rsidR="00332C14" w:rsidRPr="00332C14" w:rsidRDefault="00332C14" w:rsidP="00D2573C">
      <w:pPr>
        <w:widowControl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32C14">
        <w:rPr>
          <w:rFonts w:ascii="Times New Roman" w:eastAsia="Calibri" w:hAnsi="Times New Roman" w:cs="Times New Roman"/>
          <w:color w:val="auto"/>
          <w:lang w:eastAsia="en-US" w:bidi="ar-SA"/>
        </w:rPr>
        <w:t>Wykonawcy przysługuje wynagrodzenie za dostarczony i odebrany przez Zamawiającego przedmiot Umowy.</w:t>
      </w:r>
    </w:p>
    <w:p w14:paraId="0E8581F9" w14:textId="76A571F4" w:rsidR="00332C14" w:rsidRPr="00332C14" w:rsidRDefault="00332C14" w:rsidP="00D2573C">
      <w:pPr>
        <w:pStyle w:val="Akapitzlist"/>
        <w:widowControl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32C14">
        <w:rPr>
          <w:rFonts w:ascii="Times New Roman" w:eastAsia="Arial Unicode MS" w:hAnsi="Times New Roman" w:cs="Times New Roman"/>
          <w:color w:val="auto"/>
          <w:lang w:eastAsia="en-US" w:bidi="ar-SA"/>
        </w:rPr>
        <w:t>Wykonawca wystawi fakturę VAT</w:t>
      </w:r>
      <w:r w:rsidRPr="00332C1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w ciągu 7 dni od dnia dostarczenia </w:t>
      </w:r>
      <w:r w:rsidR="00441C01">
        <w:rPr>
          <w:rFonts w:ascii="Times New Roman" w:eastAsia="Times New Roman" w:hAnsi="Times New Roman" w:cs="Times New Roman"/>
          <w:color w:val="auto"/>
          <w:lang w:eastAsia="en-US" w:bidi="ar-SA"/>
        </w:rPr>
        <w:t>ekogroszku</w:t>
      </w:r>
      <w:r w:rsidRPr="00332C14">
        <w:rPr>
          <w:rFonts w:ascii="Times New Roman" w:eastAsia="Times New Roman" w:hAnsi="Times New Roman" w:cs="Times New Roman"/>
          <w:color w:val="auto"/>
          <w:lang w:eastAsia="en-US" w:bidi="ar-SA"/>
        </w:rPr>
        <w:t>, każdorazowo po zrealizowanej dostawie.</w:t>
      </w:r>
    </w:p>
    <w:p w14:paraId="32D7DED6" w14:textId="39821807" w:rsidR="00332C14" w:rsidRPr="00332C14" w:rsidRDefault="00332C14" w:rsidP="00D2573C">
      <w:pPr>
        <w:pStyle w:val="Akapitzlist"/>
        <w:widowControl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32C1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Termin płatności faktury wynosi </w:t>
      </w:r>
      <w:r w:rsidR="008B00DA">
        <w:rPr>
          <w:rFonts w:ascii="Times New Roman" w:eastAsia="Times New Roman" w:hAnsi="Times New Roman" w:cs="Times New Roman"/>
          <w:color w:val="auto"/>
          <w:lang w:eastAsia="en-US" w:bidi="ar-SA"/>
        </w:rPr>
        <w:t>…..</w:t>
      </w:r>
      <w:r w:rsidRPr="00332C1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dni od momentu dostarczenia prawidłowo wystawionej faktury do siedziby Zamawiającego.</w:t>
      </w:r>
    </w:p>
    <w:p w14:paraId="1E8C861F" w14:textId="1F9B3BDB" w:rsidR="00332C14" w:rsidRPr="00332C14" w:rsidRDefault="00332C14" w:rsidP="00D2573C">
      <w:pPr>
        <w:pStyle w:val="Akapitzlist"/>
        <w:widowControl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32C14">
        <w:rPr>
          <w:rFonts w:ascii="Times New Roman" w:eastAsia="Arial Unicode MS" w:hAnsi="Times New Roman" w:cs="Times New Roman"/>
          <w:bCs/>
          <w:color w:val="auto"/>
          <w:lang w:eastAsia="en-US" w:bidi="ar-SA"/>
        </w:rPr>
        <w:t xml:space="preserve">Płatność wynagrodzenia zostanie dokonana zgodnie z mechanizmem podzielonej płatności na podstawie dostarczonej Zamawiającemu przez Wykonawcę faktury na rachunek bankowy wskazany na fakturze i zgłoszony do wykazu czynnych podatników VAT (biała lista podatników) </w:t>
      </w:r>
      <w:r w:rsidRPr="00332C14">
        <w:rPr>
          <w:rFonts w:ascii="Times New Roman" w:eastAsia="Calibri" w:hAnsi="Times New Roman" w:cs="Times New Roman"/>
          <w:color w:val="auto"/>
          <w:lang w:eastAsia="en-US" w:bidi="ar-SA"/>
        </w:rPr>
        <w:t xml:space="preserve">w terminie do </w:t>
      </w:r>
      <w:r w:rsidR="008B00DA">
        <w:rPr>
          <w:rFonts w:ascii="Times New Roman" w:eastAsia="Calibri" w:hAnsi="Times New Roman" w:cs="Times New Roman"/>
          <w:color w:val="auto"/>
          <w:lang w:eastAsia="en-US" w:bidi="ar-SA"/>
        </w:rPr>
        <w:t>……</w:t>
      </w:r>
      <w:r w:rsidRPr="00332C14">
        <w:rPr>
          <w:rFonts w:ascii="Times New Roman" w:eastAsia="Calibri" w:hAnsi="Times New Roman" w:cs="Times New Roman"/>
          <w:color w:val="auto"/>
          <w:lang w:eastAsia="en-US" w:bidi="ar-SA"/>
        </w:rPr>
        <w:t xml:space="preserve"> dni od daty otrzymania faktury, prawidłowo wystawionej przez Wykonawcę pod względem formalnym i merytorycznym</w:t>
      </w:r>
      <w:r w:rsidRPr="00332C14">
        <w:rPr>
          <w:rFonts w:ascii="Times New Roman" w:eastAsia="Arial Unicode MS" w:hAnsi="Times New Roman" w:cs="Times New Roman"/>
          <w:bCs/>
          <w:color w:val="auto"/>
          <w:lang w:eastAsia="en-US" w:bidi="ar-SA"/>
        </w:rPr>
        <w:t>.</w:t>
      </w:r>
    </w:p>
    <w:p w14:paraId="10020697" w14:textId="77777777" w:rsidR="00332C14" w:rsidRPr="00332C14" w:rsidRDefault="00332C14" w:rsidP="00D2573C">
      <w:pPr>
        <w:pStyle w:val="Akapitzlist"/>
        <w:widowControl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32C14">
        <w:rPr>
          <w:rFonts w:ascii="Times New Roman" w:eastAsia="Arial Unicode MS" w:hAnsi="Times New Roman" w:cs="Times New Roman"/>
          <w:color w:val="auto"/>
          <w:lang w:eastAsia="en-US" w:bidi="ar-SA"/>
        </w:rPr>
        <w:t>Za dzień zapłaty uważany będzie dzień złożenia przez Zamawiającego dyspozycji obciążenia rachunku Zamawiającego kwotą wynagrodzenia.</w:t>
      </w:r>
    </w:p>
    <w:p w14:paraId="41DB8C7D" w14:textId="499207AB" w:rsidR="00332C14" w:rsidRPr="00332C14" w:rsidRDefault="00332C14" w:rsidP="00D2573C">
      <w:pPr>
        <w:pStyle w:val="Akapitzlist"/>
        <w:widowControl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32C14">
        <w:rPr>
          <w:rFonts w:ascii="Times New Roman" w:eastAsia="Calibri" w:hAnsi="Times New Roman" w:cs="Times New Roman"/>
          <w:lang w:eastAsia="en-US" w:bidi="ar-SA"/>
        </w:rPr>
        <w:t xml:space="preserve">Zamawiający wyraża zgodę na wystawianie i przesyłanie faktur w formie elektronicznej na adres mailowy: </w:t>
      </w:r>
      <w:r w:rsidR="00291E2A">
        <w:rPr>
          <w:rFonts w:ascii="Times New Roman" w:hAnsi="Times New Roman" w:cs="Times New Roman"/>
          <w:b/>
          <w:bCs/>
        </w:rPr>
        <w:t>lipno</w:t>
      </w:r>
      <w:r w:rsidR="008B00DA" w:rsidRPr="008B00DA">
        <w:rPr>
          <w:rFonts w:ascii="Times New Roman" w:hAnsi="Times New Roman" w:cs="Times New Roman"/>
          <w:b/>
          <w:bCs/>
        </w:rPr>
        <w:t>@uglipno.pl</w:t>
      </w:r>
      <w:r w:rsidRPr="00332C14">
        <w:rPr>
          <w:rFonts w:ascii="Times New Roman" w:eastAsia="Calibri" w:hAnsi="Times New Roman" w:cs="Times New Roman"/>
          <w:color w:val="FF0000"/>
          <w:lang w:eastAsia="en-US" w:bidi="ar-SA"/>
        </w:rPr>
        <w:t xml:space="preserve"> </w:t>
      </w:r>
      <w:r w:rsidRPr="00332C14">
        <w:rPr>
          <w:rFonts w:ascii="Times New Roman" w:eastAsia="Calibri" w:hAnsi="Times New Roman" w:cs="Times New Roman"/>
          <w:lang w:eastAsia="en-US" w:bidi="ar-SA"/>
        </w:rPr>
        <w:t>Wykonawca oświadcza, że faktury będą przesyłane z następującego adresu e-mail :…………………………….</w:t>
      </w:r>
    </w:p>
    <w:p w14:paraId="0F42DEC7" w14:textId="1AE01BDC" w:rsidR="00332C14" w:rsidRPr="00332C14" w:rsidRDefault="00332C14" w:rsidP="00D2573C">
      <w:pPr>
        <w:pStyle w:val="Akapitzlist"/>
        <w:widowControl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32C14">
        <w:rPr>
          <w:rFonts w:ascii="Times New Roman" w:eastAsia="Calibri" w:hAnsi="Times New Roman" w:cs="Times New Roman"/>
          <w:color w:val="auto"/>
          <w:lang w:eastAsia="en-US" w:bidi="ar-SA"/>
        </w:rPr>
        <w:t xml:space="preserve">Zamawiający dopuszcza możliwość przesyłania ustrukturyzowanej faktury elektronicznej zgodnie z ustawą z dnia 9 listopada 2018 r. </w:t>
      </w:r>
      <w:r w:rsidRPr="00332C14">
        <w:rPr>
          <w:rFonts w:ascii="Times New Roman" w:eastAsia="Calibri" w:hAnsi="Times New Roman" w:cs="Times New Roman"/>
          <w:i/>
          <w:color w:val="auto"/>
          <w:lang w:eastAsia="en-US" w:bidi="ar-SA"/>
        </w:rPr>
        <w:t>o elektronicznym fakturowaniu w zamówieniach publicznych, koncesjach na roboty budowlane lub usługi oraz partnerstwie publiczno-prywatnym</w:t>
      </w:r>
      <w:r w:rsidRPr="00332C14">
        <w:rPr>
          <w:rFonts w:ascii="Times New Roman" w:eastAsia="Calibri" w:hAnsi="Times New Roman" w:cs="Times New Roman"/>
          <w:color w:val="auto"/>
          <w:lang w:eastAsia="en-US" w:bidi="ar-SA"/>
        </w:rPr>
        <w:t xml:space="preserve"> (Dz. U. z 2018 r. poz. 2191, z późn. zm.).</w:t>
      </w:r>
    </w:p>
    <w:p w14:paraId="18142247" w14:textId="77777777" w:rsidR="00AF6E68" w:rsidRDefault="00AF6E68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4" w:name="_Hlk88591896"/>
    </w:p>
    <w:p w14:paraId="57430B01" w14:textId="2470D7D1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§</w:t>
      </w:r>
      <w:bookmarkEnd w:id="4"/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5.</w:t>
      </w:r>
    </w:p>
    <w:p w14:paraId="429869B6" w14:textId="2C20EC08" w:rsidR="009F7F23" w:rsidRDefault="009F7F23" w:rsidP="00FB7156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7156">
        <w:rPr>
          <w:rFonts w:ascii="Times New Roman" w:hAnsi="Times New Roman" w:cs="Times New Roman"/>
        </w:rPr>
        <w:t xml:space="preserve">Wystawiona przez Wykonawcę faktura wraz ze świadectwem jakości oraz dokumentem odbioru określającym rzeczywistą ilość dostarczonego ekogroszku, będą dokumentami stwierdzającymi zgodność dostarczonego </w:t>
      </w:r>
      <w:r w:rsidR="00FB7156" w:rsidRPr="00FB7156">
        <w:rPr>
          <w:rFonts w:ascii="Times New Roman" w:hAnsi="Times New Roman" w:cs="Times New Roman"/>
        </w:rPr>
        <w:t>ekogroszku</w:t>
      </w:r>
      <w:r w:rsidRPr="00FB7156">
        <w:rPr>
          <w:rFonts w:ascii="Times New Roman" w:hAnsi="Times New Roman" w:cs="Times New Roman"/>
        </w:rPr>
        <w:t>.</w:t>
      </w:r>
    </w:p>
    <w:p w14:paraId="597E239A" w14:textId="2135FD8C" w:rsidR="00FB7156" w:rsidRDefault="00FB7156" w:rsidP="00FB715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Zamawiający</w:t>
      </w:r>
      <w:r w:rsidRPr="00FB7156">
        <w:rPr>
          <w:rFonts w:ascii="Times New Roman" w:eastAsia="Times New Roman" w:hAnsi="Times New Roman" w:cs="Times New Roman"/>
          <w:color w:val="auto"/>
          <w:lang w:bidi="ar-SA"/>
        </w:rPr>
        <w:t xml:space="preserve"> zastrzega sobie prawo do sprawdzenia zgodności wagi dostarczanego towaru poprzez dokonanie ważenia na wadze zlokalizowanej na Targowisku w Złotopolu.</w:t>
      </w:r>
    </w:p>
    <w:p w14:paraId="2FB60379" w14:textId="0F14C6EA" w:rsidR="00FB7156" w:rsidRPr="00FB7156" w:rsidRDefault="00FB7156" w:rsidP="00FB715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477B8">
        <w:rPr>
          <w:rFonts w:ascii="Times New Roman" w:eastAsia="Calibri" w:hAnsi="Times New Roman" w:cs="Times New Roman"/>
          <w:color w:val="auto"/>
          <w:lang w:eastAsia="en-US" w:bidi="ar-SA"/>
        </w:rPr>
        <w:t xml:space="preserve">Zamawiający ma prawo do badania jakości dostarczonego </w:t>
      </w:r>
      <w:r w:rsidR="00D368E7">
        <w:rPr>
          <w:rFonts w:ascii="Times New Roman" w:eastAsia="Calibri" w:hAnsi="Times New Roman" w:cs="Times New Roman"/>
          <w:color w:val="auto"/>
          <w:lang w:eastAsia="en-US" w:bidi="ar-SA"/>
        </w:rPr>
        <w:t xml:space="preserve">ekogroszku </w:t>
      </w:r>
      <w:r w:rsidRPr="00F477B8">
        <w:rPr>
          <w:rFonts w:ascii="Times New Roman" w:eastAsia="Calibri" w:hAnsi="Times New Roman" w:cs="Times New Roman"/>
          <w:color w:val="auto"/>
          <w:lang w:eastAsia="en-US" w:bidi="ar-SA"/>
        </w:rPr>
        <w:t>w wybranym przez siebie akredytowanym przez Polskie Centrum Akredytacji laboratorium</w:t>
      </w:r>
    </w:p>
    <w:p w14:paraId="6C1C4D45" w14:textId="3186AB7E" w:rsidR="009F7F23" w:rsidRPr="00FB7156" w:rsidRDefault="009F7F23" w:rsidP="00FB7156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7156">
        <w:rPr>
          <w:rFonts w:ascii="Times New Roman" w:hAnsi="Times New Roman" w:cs="Times New Roman"/>
        </w:rPr>
        <w:t xml:space="preserve">W przypadku ustalenia przy odbiorze lub w wyniku przeprowadzonych badań jakościowych przez akredytowane laboratorium, że dostarczony </w:t>
      </w:r>
      <w:r w:rsidR="00FB7156" w:rsidRPr="00FB7156">
        <w:rPr>
          <w:rFonts w:ascii="Times New Roman" w:hAnsi="Times New Roman" w:cs="Times New Roman"/>
        </w:rPr>
        <w:t>ekogroszek</w:t>
      </w:r>
      <w:r w:rsidRPr="00FB7156">
        <w:rPr>
          <w:rFonts w:ascii="Times New Roman" w:hAnsi="Times New Roman" w:cs="Times New Roman"/>
        </w:rPr>
        <w:t xml:space="preserve"> nie spełnia wymogów określonych w umowie albo dostarczona ilość </w:t>
      </w:r>
      <w:r w:rsidR="00FB7156" w:rsidRPr="00FB7156">
        <w:rPr>
          <w:rFonts w:ascii="Times New Roman" w:hAnsi="Times New Roman" w:cs="Times New Roman"/>
        </w:rPr>
        <w:t>ekogroszku</w:t>
      </w:r>
      <w:r w:rsidRPr="00FB7156">
        <w:rPr>
          <w:rFonts w:ascii="Times New Roman" w:hAnsi="Times New Roman" w:cs="Times New Roman"/>
        </w:rPr>
        <w:t xml:space="preserve"> jest mniejsza niż 95% zamówienia, Wykonawca w terminie do 24 godzin, licząc od dnia odbioru lub od momentu przesłania pisemnego zgłoszenia pocztą elektroniczną na adres: ........................... (w przypadku otrzymania wyników badań z </w:t>
      </w:r>
      <w:r w:rsidRPr="00FB7156">
        <w:rPr>
          <w:rFonts w:ascii="Times New Roman" w:hAnsi="Times New Roman" w:cs="Times New Roman"/>
        </w:rPr>
        <w:lastRenderedPageBreak/>
        <w:t xml:space="preserve">laboratorium), zobowiązany jest do wymiany </w:t>
      </w:r>
      <w:r w:rsidR="00FB7156" w:rsidRPr="00FB7156">
        <w:rPr>
          <w:rFonts w:ascii="Times New Roman" w:hAnsi="Times New Roman" w:cs="Times New Roman"/>
        </w:rPr>
        <w:t>ekogroszku</w:t>
      </w:r>
      <w:r w:rsidRPr="00FB7156">
        <w:rPr>
          <w:rFonts w:ascii="Times New Roman" w:hAnsi="Times New Roman" w:cs="Times New Roman"/>
        </w:rPr>
        <w:t xml:space="preserve"> na nowy lub uzupełnienia braków na własny koszt i ryzyko.</w:t>
      </w:r>
    </w:p>
    <w:p w14:paraId="14CD4E53" w14:textId="77777777" w:rsidR="009F7F23" w:rsidRPr="00FB7156" w:rsidRDefault="009F7F23" w:rsidP="00FB7156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B7156">
        <w:rPr>
          <w:rFonts w:ascii="Times New Roman" w:hAnsi="Times New Roman" w:cs="Times New Roman"/>
        </w:rPr>
        <w:t>Wykonawca ponosi odpowiedzialność i ryzyko związane z dostarczeniem przedmiotu umowy do Zamawiającego.</w:t>
      </w:r>
    </w:p>
    <w:p w14:paraId="40E09051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20D4ADF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§ 6.</w:t>
      </w:r>
    </w:p>
    <w:p w14:paraId="52FDFF83" w14:textId="38128331" w:rsidR="00F557CE" w:rsidRPr="00F557CE" w:rsidRDefault="00D2573C" w:rsidP="00F557C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_Hlk88595495"/>
      <w:r>
        <w:rPr>
          <w:rFonts w:ascii="Times New Roman" w:eastAsia="Times New Roman" w:hAnsi="Times New Roman" w:cs="Times New Roman"/>
          <w:color w:val="auto"/>
          <w:lang w:bidi="ar-SA"/>
        </w:rPr>
        <w:t>Zamawiający</w:t>
      </w:r>
      <w:r w:rsidR="00F557CE" w:rsidRPr="00F557CE">
        <w:rPr>
          <w:rFonts w:ascii="Times New Roman" w:eastAsia="Times New Roman" w:hAnsi="Times New Roman" w:cs="Times New Roman"/>
          <w:color w:val="auto"/>
          <w:lang w:bidi="ar-SA"/>
        </w:rPr>
        <w:t xml:space="preserve"> zastrzega sobie prawo do jednorazowego lub całościowego sprawdzenia zgodności wagi dostarczanego towaru poprzez dokonanie ważenia na wadze zlokalizowanej na </w:t>
      </w:r>
      <w:r w:rsidR="005C311A">
        <w:rPr>
          <w:rFonts w:ascii="Times New Roman" w:eastAsia="Times New Roman" w:hAnsi="Times New Roman" w:cs="Times New Roman"/>
          <w:color w:val="auto"/>
          <w:lang w:bidi="ar-SA"/>
        </w:rPr>
        <w:t>Targowisku</w:t>
      </w:r>
      <w:r w:rsidR="00F557CE" w:rsidRPr="00F557CE">
        <w:rPr>
          <w:rFonts w:ascii="Times New Roman" w:eastAsia="Times New Roman" w:hAnsi="Times New Roman" w:cs="Times New Roman"/>
          <w:color w:val="auto"/>
          <w:lang w:bidi="ar-SA"/>
        </w:rPr>
        <w:t xml:space="preserve"> w Złotopolu.</w:t>
      </w:r>
    </w:p>
    <w:bookmarkEnd w:id="5"/>
    <w:p w14:paraId="024DEC43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26D6717" w14:textId="1D89B085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557C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§ </w:t>
      </w:r>
      <w:r w:rsidR="005C311A">
        <w:rPr>
          <w:rFonts w:ascii="Times New Roman" w:eastAsia="Times New Roman" w:hAnsi="Times New Roman" w:cs="Times New Roman"/>
          <w:b/>
          <w:color w:val="auto"/>
          <w:lang w:bidi="ar-SA"/>
        </w:rPr>
        <w:t>7</w:t>
      </w:r>
    </w:p>
    <w:p w14:paraId="4FF0E300" w14:textId="6CB62F70" w:rsidR="004213E1" w:rsidRPr="00115571" w:rsidRDefault="004213E1" w:rsidP="001A5118">
      <w:pPr>
        <w:widowControl/>
        <w:numPr>
          <w:ilvl w:val="0"/>
          <w:numId w:val="11"/>
        </w:numPr>
        <w:spacing w:after="120" w:line="276" w:lineRule="auto"/>
        <w:ind w:left="374" w:hanging="3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5571">
        <w:rPr>
          <w:rFonts w:ascii="Times New Roman" w:eastAsia="Times New Roman" w:hAnsi="Times New Roman" w:cs="Times New Roman"/>
          <w:color w:val="auto"/>
          <w:lang w:bidi="ar-SA"/>
        </w:rPr>
        <w:t>Poza przesłankami ustawowymi rozwiązania Umowy, w szczególności odstąpienia od Umowy lub wypowiedzenia Umowy, Strony zgodnie postanawiają, że Zamawiającemu przysługuje prawo do rozwiązania Umowy ze skutkiem natychmiastowym, gdy:</w:t>
      </w:r>
    </w:p>
    <w:p w14:paraId="674157A8" w14:textId="77777777" w:rsidR="004213E1" w:rsidRPr="00115571" w:rsidRDefault="004213E1" w:rsidP="001A5118">
      <w:pPr>
        <w:widowControl/>
        <w:numPr>
          <w:ilvl w:val="1"/>
          <w:numId w:val="12"/>
        </w:numPr>
        <w:tabs>
          <w:tab w:val="clear" w:pos="1440"/>
        </w:tabs>
        <w:spacing w:after="120"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5571">
        <w:rPr>
          <w:rFonts w:ascii="Times New Roman" w:eastAsia="Calibri" w:hAnsi="Times New Roman" w:cs="Times New Roman"/>
          <w:color w:val="auto"/>
          <w:lang w:eastAsia="en-US" w:bidi="ar-SA"/>
        </w:rPr>
        <w:t>zostanie wydany nakaz zajęcia majątku Wykonawcy,</w:t>
      </w:r>
    </w:p>
    <w:p w14:paraId="50CCAE02" w14:textId="6682F974" w:rsidR="004213E1" w:rsidRPr="00115571" w:rsidRDefault="004213E1" w:rsidP="001A5118">
      <w:pPr>
        <w:widowControl/>
        <w:numPr>
          <w:ilvl w:val="1"/>
          <w:numId w:val="12"/>
        </w:numPr>
        <w:tabs>
          <w:tab w:val="clear" w:pos="1440"/>
        </w:tabs>
        <w:spacing w:after="120"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5571">
        <w:rPr>
          <w:rFonts w:ascii="Times New Roman" w:eastAsia="Calibri" w:hAnsi="Times New Roman" w:cs="Times New Roman"/>
          <w:color w:val="auto"/>
          <w:lang w:eastAsia="en-US" w:bidi="ar-SA"/>
        </w:rPr>
        <w:t xml:space="preserve">Wykonawca nie rozpoczął dostarczania </w:t>
      </w:r>
      <w:r w:rsidR="00434246">
        <w:rPr>
          <w:rFonts w:ascii="Times New Roman" w:eastAsia="Calibri" w:hAnsi="Times New Roman" w:cs="Times New Roman"/>
          <w:color w:val="auto"/>
          <w:lang w:eastAsia="en-US" w:bidi="ar-SA"/>
        </w:rPr>
        <w:t>ekogroszku</w:t>
      </w:r>
      <w:r w:rsidRPr="00115571">
        <w:rPr>
          <w:rFonts w:ascii="Times New Roman" w:eastAsia="Calibri" w:hAnsi="Times New Roman" w:cs="Times New Roman"/>
          <w:color w:val="auto"/>
          <w:lang w:eastAsia="en-US" w:bidi="ar-SA"/>
        </w:rPr>
        <w:t xml:space="preserve"> bez podania uzasadnionych przyczyn oraz nie kontynuuje ich pomimo uprzedniego wezwania złożonego na piśmie przez Zamawiającego,</w:t>
      </w:r>
    </w:p>
    <w:p w14:paraId="42F14A40" w14:textId="47DD9B9B" w:rsidR="004213E1" w:rsidRPr="00115571" w:rsidRDefault="004213E1" w:rsidP="001A5118">
      <w:pPr>
        <w:widowControl/>
        <w:numPr>
          <w:ilvl w:val="1"/>
          <w:numId w:val="12"/>
        </w:numPr>
        <w:tabs>
          <w:tab w:val="clear" w:pos="1440"/>
        </w:tabs>
        <w:spacing w:after="120"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5571">
        <w:rPr>
          <w:rFonts w:ascii="Times New Roman" w:eastAsia="Calibri" w:hAnsi="Times New Roman" w:cs="Times New Roman"/>
          <w:color w:val="auto"/>
          <w:lang w:eastAsia="en-US" w:bidi="ar-SA"/>
        </w:rPr>
        <w:t xml:space="preserve">Wykonawca, w inny niż w ust. 1 lit. b) </w:t>
      </w:r>
      <w:r w:rsidR="00590AA7">
        <w:rPr>
          <w:rFonts w:ascii="Times New Roman" w:eastAsia="Calibri" w:hAnsi="Times New Roman" w:cs="Times New Roman"/>
          <w:color w:val="auto"/>
          <w:lang w:eastAsia="en-US" w:bidi="ar-SA"/>
        </w:rPr>
        <w:t>s</w:t>
      </w:r>
      <w:r w:rsidRPr="00115571">
        <w:rPr>
          <w:rFonts w:ascii="Times New Roman" w:eastAsia="Calibri" w:hAnsi="Times New Roman" w:cs="Times New Roman"/>
          <w:color w:val="auto"/>
          <w:lang w:eastAsia="en-US" w:bidi="ar-SA"/>
        </w:rPr>
        <w:t>posób, rażąco naruszy postanowienia Umowy,</w:t>
      </w:r>
    </w:p>
    <w:p w14:paraId="31AD7889" w14:textId="77777777" w:rsidR="004213E1" w:rsidRPr="00115571" w:rsidRDefault="004213E1" w:rsidP="001A5118">
      <w:pPr>
        <w:widowControl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5571">
        <w:rPr>
          <w:rFonts w:ascii="Times New Roman" w:eastAsia="Calibri" w:hAnsi="Times New Roman" w:cs="Times New Roman"/>
          <w:color w:val="auto"/>
          <w:lang w:eastAsia="en-US" w:bidi="ar-SA"/>
        </w:rPr>
        <w:t xml:space="preserve">W razie zaistnienia istotnej zmiany okoliczności powodującej, że wykonanie Umowy nie leży w interesie publicznym, czego nie można było przewidzieć w chwili zawarcia umowy, Zamawiający może odstąpić od Umowy </w:t>
      </w:r>
      <w:r w:rsidRPr="00115571">
        <w:rPr>
          <w:rFonts w:ascii="Times New Roman" w:eastAsia="Calibri" w:hAnsi="Times New Roman" w:cs="Times New Roman"/>
          <w:lang w:eastAsia="en-US" w:bidi="ar-SA"/>
        </w:rPr>
        <w:t>w terminie 30 dni od dnia powzięcia wiadomości o tych okolicznościach</w:t>
      </w:r>
      <w:r w:rsidRPr="00115571">
        <w:rPr>
          <w:rFonts w:ascii="Times New Roman" w:eastAsia="Calibri" w:hAnsi="Times New Roman" w:cs="Times New Roman"/>
          <w:color w:val="auto"/>
          <w:lang w:eastAsia="en-US" w:bidi="ar-SA"/>
        </w:rPr>
        <w:t>. W takiej sytuacji Wykonawca może żądać jedynie wynagrodzenia należnego Wykonawcy z tytułu wykonania części Umowy – art. 145 ustawy z dnia 29 stycznia 2004 r. Pzp.</w:t>
      </w:r>
    </w:p>
    <w:p w14:paraId="0350A00D" w14:textId="77777777" w:rsidR="004213E1" w:rsidRPr="00115571" w:rsidRDefault="004213E1" w:rsidP="001A5118">
      <w:pPr>
        <w:widowControl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5571">
        <w:rPr>
          <w:rFonts w:ascii="Times New Roman" w:eastAsia="Times New Roman" w:hAnsi="Times New Roman" w:cs="Times New Roman"/>
          <w:lang w:bidi="ar-SA"/>
        </w:rPr>
        <w:t>Zamawiający jest uprawniony do złożenia oświadczenia o odstąpieniu od Umowy lub jej rozwiązaniu</w:t>
      </w:r>
      <w:r w:rsidRPr="00115571">
        <w:rPr>
          <w:rFonts w:ascii="Times New Roman" w:eastAsia="Times New Roman" w:hAnsi="Times New Roman" w:cs="Times New Roman"/>
          <w:color w:val="auto"/>
          <w:lang w:bidi="ar-SA"/>
        </w:rPr>
        <w:t xml:space="preserve"> w terminie 30 dni od powzięcia wiadomości o powyższych okolicznościach.</w:t>
      </w:r>
    </w:p>
    <w:p w14:paraId="4718B33E" w14:textId="78466A9F" w:rsidR="004213E1" w:rsidRPr="00115571" w:rsidRDefault="004213E1" w:rsidP="001A5118">
      <w:pPr>
        <w:widowControl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15571">
        <w:rPr>
          <w:rFonts w:ascii="Times New Roman" w:eastAsia="Times New Roman" w:hAnsi="Times New Roman" w:cs="Times New Roman"/>
          <w:color w:val="auto"/>
          <w:lang w:bidi="ar-SA"/>
        </w:rPr>
        <w:t xml:space="preserve">W przypadku, gdy suma kar umownych przekroczy 20% wartości brutto Umowy określonej </w:t>
      </w:r>
      <w:r w:rsidRPr="005C311A">
        <w:rPr>
          <w:rFonts w:ascii="Times New Roman" w:eastAsia="Times New Roman" w:hAnsi="Times New Roman" w:cs="Times New Roman"/>
          <w:color w:val="auto"/>
          <w:lang w:bidi="ar-SA"/>
        </w:rPr>
        <w:t>w</w:t>
      </w:r>
      <w:r w:rsidR="005C31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C311A">
        <w:rPr>
          <w:rFonts w:ascii="Times New Roman" w:eastAsia="Times New Roman" w:hAnsi="Times New Roman" w:cs="Times New Roman"/>
          <w:color w:val="auto"/>
          <w:lang w:bidi="ar-SA"/>
        </w:rPr>
        <w:t>§</w:t>
      </w:r>
      <w:r w:rsidR="005C31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C311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9F7F2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C311A">
        <w:rPr>
          <w:rFonts w:ascii="Times New Roman" w:eastAsia="Times New Roman" w:hAnsi="Times New Roman" w:cs="Times New Roman"/>
          <w:color w:val="auto"/>
          <w:lang w:bidi="ar-SA"/>
        </w:rPr>
        <w:t>ust.</w:t>
      </w:r>
      <w:r w:rsidR="005C31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C311A">
        <w:rPr>
          <w:rFonts w:ascii="Times New Roman" w:eastAsia="Times New Roman" w:hAnsi="Times New Roman" w:cs="Times New Roman"/>
          <w:color w:val="auto"/>
          <w:lang w:bidi="ar-SA"/>
        </w:rPr>
        <w:t xml:space="preserve">1, </w:t>
      </w:r>
      <w:r w:rsidRPr="00115571">
        <w:rPr>
          <w:rFonts w:ascii="Times New Roman" w:eastAsia="Times New Roman" w:hAnsi="Times New Roman" w:cs="Times New Roman"/>
          <w:color w:val="auto"/>
          <w:lang w:bidi="ar-SA"/>
        </w:rPr>
        <w:t>Zamawiający w</w:t>
      </w:r>
      <w:r w:rsidR="009F7F2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15571">
        <w:rPr>
          <w:rFonts w:ascii="Times New Roman" w:eastAsia="Times New Roman" w:hAnsi="Times New Roman" w:cs="Times New Roman"/>
          <w:color w:val="auto"/>
          <w:lang w:bidi="ar-SA"/>
        </w:rPr>
        <w:t>każdej chwili może odstąpić lub rozwiązać Umowę.</w:t>
      </w:r>
    </w:p>
    <w:p w14:paraId="3DFF51BB" w14:textId="56124295" w:rsidR="00F557CE" w:rsidRPr="00F557CE" w:rsidRDefault="00F557CE" w:rsidP="004213E1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93DA6E" w14:textId="52047BE8" w:rsidR="00F557CE" w:rsidRPr="00F557CE" w:rsidRDefault="00F557CE" w:rsidP="00F557C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§ </w:t>
      </w:r>
      <w:r w:rsidR="009F7F2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8</w:t>
      </w:r>
      <w:r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14:paraId="5BC1DB39" w14:textId="77777777" w:rsidR="00793F4A" w:rsidRPr="00923E2A" w:rsidRDefault="00793F4A" w:rsidP="001A5118">
      <w:pPr>
        <w:widowControl/>
        <w:numPr>
          <w:ilvl w:val="0"/>
          <w:numId w:val="13"/>
        </w:numPr>
        <w:tabs>
          <w:tab w:val="clear" w:pos="1440"/>
        </w:tabs>
        <w:spacing w:after="120" w:line="276" w:lineRule="auto"/>
        <w:ind w:left="426" w:hanging="412"/>
        <w:jc w:val="both"/>
        <w:rPr>
          <w:rFonts w:ascii="Times New Roman" w:eastAsia="Times New Roman" w:hAnsi="Times New Roman" w:cs="Times New Roman"/>
          <w:lang w:bidi="ar-SA"/>
        </w:rPr>
      </w:pPr>
      <w:r w:rsidRPr="00923E2A">
        <w:rPr>
          <w:rFonts w:ascii="Times New Roman" w:eastAsia="Times New Roman" w:hAnsi="Times New Roman" w:cs="Times New Roman"/>
          <w:lang w:bidi="ar-SA"/>
        </w:rPr>
        <w:t>Wykonawca zobowiązany jest zapłacić karę umowną Zamawiającemu:</w:t>
      </w:r>
    </w:p>
    <w:p w14:paraId="37040887" w14:textId="09BA66AF" w:rsidR="00793F4A" w:rsidRPr="00923E2A" w:rsidRDefault="00793F4A" w:rsidP="001A5118">
      <w:pPr>
        <w:widowControl/>
        <w:numPr>
          <w:ilvl w:val="1"/>
          <w:numId w:val="13"/>
        </w:numPr>
        <w:tabs>
          <w:tab w:val="clear" w:pos="1440"/>
        </w:tabs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lang w:bidi="ar-SA"/>
        </w:rPr>
      </w:pPr>
      <w:r w:rsidRPr="00923E2A">
        <w:rPr>
          <w:rFonts w:ascii="Times New Roman" w:eastAsia="Times New Roman" w:hAnsi="Times New Roman" w:cs="Times New Roman"/>
          <w:lang w:bidi="ar-SA"/>
        </w:rPr>
        <w:t xml:space="preserve">z tytułu niedotrzymania terminu określonego </w:t>
      </w:r>
      <w:r w:rsidRPr="009F7F23">
        <w:rPr>
          <w:rFonts w:ascii="Times New Roman" w:eastAsia="Times New Roman" w:hAnsi="Times New Roman" w:cs="Times New Roman"/>
          <w:color w:val="auto"/>
          <w:lang w:bidi="ar-SA"/>
        </w:rPr>
        <w:t xml:space="preserve">w § </w:t>
      </w:r>
      <w:r w:rsidR="009F7F23" w:rsidRPr="009F7F23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9F7F23">
        <w:rPr>
          <w:rFonts w:ascii="Times New Roman" w:eastAsia="Times New Roman" w:hAnsi="Times New Roman" w:cs="Times New Roman"/>
          <w:color w:val="auto"/>
          <w:lang w:bidi="ar-SA"/>
        </w:rPr>
        <w:t xml:space="preserve"> ust. 3 w </w:t>
      </w:r>
      <w:r w:rsidRPr="00923E2A">
        <w:rPr>
          <w:rFonts w:ascii="Times New Roman" w:eastAsia="Times New Roman" w:hAnsi="Times New Roman" w:cs="Times New Roman"/>
          <w:lang w:bidi="ar-SA"/>
        </w:rPr>
        <w:t xml:space="preserve">wysokości 0,5% maksymalnego wynagrodzenia Wykonawcy brutto, o którym mowa </w:t>
      </w:r>
      <w:r w:rsidRPr="009F7F23">
        <w:rPr>
          <w:rFonts w:ascii="Times New Roman" w:eastAsia="Times New Roman" w:hAnsi="Times New Roman" w:cs="Times New Roman"/>
          <w:color w:val="auto"/>
          <w:lang w:bidi="ar-SA"/>
        </w:rPr>
        <w:t xml:space="preserve">w § 4 ust. 1, </w:t>
      </w:r>
      <w:r w:rsidRPr="00923E2A">
        <w:rPr>
          <w:rFonts w:ascii="Times New Roman" w:eastAsia="Times New Roman" w:hAnsi="Times New Roman" w:cs="Times New Roman"/>
          <w:lang w:bidi="ar-SA"/>
        </w:rPr>
        <w:t>za każdy dzień zwłoki,</w:t>
      </w:r>
    </w:p>
    <w:p w14:paraId="30C7EF52" w14:textId="722D575B" w:rsidR="00793F4A" w:rsidRPr="00480D2A" w:rsidRDefault="00793F4A" w:rsidP="001A5118">
      <w:pPr>
        <w:widowControl/>
        <w:numPr>
          <w:ilvl w:val="1"/>
          <w:numId w:val="13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0D2A">
        <w:rPr>
          <w:rFonts w:ascii="Times New Roman" w:eastAsia="Times New Roman" w:hAnsi="Times New Roman" w:cs="Times New Roman"/>
          <w:color w:val="auto"/>
          <w:lang w:bidi="ar-SA"/>
        </w:rPr>
        <w:t xml:space="preserve">z tytułu niedotrzymania terminu wymiany </w:t>
      </w:r>
      <w:r w:rsidR="00441C01" w:rsidRPr="00480D2A">
        <w:rPr>
          <w:rFonts w:ascii="Times New Roman" w:eastAsia="Times New Roman" w:hAnsi="Times New Roman" w:cs="Times New Roman"/>
          <w:color w:val="auto"/>
          <w:lang w:bidi="ar-SA"/>
        </w:rPr>
        <w:t>ekogroszku</w:t>
      </w:r>
      <w:r w:rsidRPr="00480D2A">
        <w:rPr>
          <w:rFonts w:ascii="Times New Roman" w:eastAsia="Times New Roman" w:hAnsi="Times New Roman" w:cs="Times New Roman"/>
          <w:color w:val="auto"/>
          <w:lang w:bidi="ar-SA"/>
        </w:rPr>
        <w:t xml:space="preserve"> na nowy lub uzupełnienia braków, o których mowa w § </w:t>
      </w:r>
      <w:r w:rsidR="00480D2A" w:rsidRPr="00480D2A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480D2A">
        <w:rPr>
          <w:rFonts w:ascii="Times New Roman" w:eastAsia="Times New Roman" w:hAnsi="Times New Roman" w:cs="Times New Roman"/>
          <w:color w:val="auto"/>
          <w:lang w:bidi="ar-SA"/>
        </w:rPr>
        <w:t xml:space="preserve"> ust. </w:t>
      </w:r>
      <w:r w:rsidR="00480D2A" w:rsidRPr="00480D2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480D2A">
        <w:rPr>
          <w:rFonts w:ascii="Times New Roman" w:eastAsia="Times New Roman" w:hAnsi="Times New Roman" w:cs="Times New Roman"/>
          <w:color w:val="auto"/>
          <w:lang w:bidi="ar-SA"/>
        </w:rPr>
        <w:t xml:space="preserve"> w wysokości 0,05% maksymalnego wynagrodzenia Wykonawcy brutto, o którym mowa w § 4 ust. 1, za każdą godzinę zwłoki,</w:t>
      </w:r>
    </w:p>
    <w:p w14:paraId="0134F32F" w14:textId="2C444BB5" w:rsidR="00793F4A" w:rsidRPr="004C73D1" w:rsidRDefault="00793F4A" w:rsidP="001A5118">
      <w:pPr>
        <w:widowControl/>
        <w:numPr>
          <w:ilvl w:val="1"/>
          <w:numId w:val="13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73D1">
        <w:rPr>
          <w:rFonts w:ascii="Times New Roman" w:eastAsia="Times New Roman" w:hAnsi="Times New Roman" w:cs="Times New Roman"/>
          <w:color w:val="auto"/>
          <w:lang w:bidi="ar-SA"/>
        </w:rPr>
        <w:t xml:space="preserve">w przypadku, gdy przedmiot Umowy nie będzie spełniał norm jakościowych określonych w § 1 ust. 2 w wysokości 2% maksymalnego wynagrodzenia Wykonawcy brutto, o którym mowa w § 4 ust. 1 za każdy przypadek. Cena </w:t>
      </w:r>
      <w:r w:rsidR="00441C01" w:rsidRPr="004C73D1">
        <w:rPr>
          <w:rFonts w:ascii="Times New Roman" w:eastAsia="Times New Roman" w:hAnsi="Times New Roman" w:cs="Times New Roman"/>
          <w:color w:val="auto"/>
          <w:lang w:bidi="ar-SA"/>
        </w:rPr>
        <w:t>ekogroszku</w:t>
      </w:r>
      <w:r w:rsidRPr="004C73D1">
        <w:rPr>
          <w:rFonts w:ascii="Times New Roman" w:eastAsia="Times New Roman" w:hAnsi="Times New Roman" w:cs="Times New Roman"/>
          <w:color w:val="auto"/>
          <w:lang w:bidi="ar-SA"/>
        </w:rPr>
        <w:t>, który nie spełnia norm, zostanie odpowiednio obniżona na żądanie Zamawiającego,</w:t>
      </w:r>
    </w:p>
    <w:p w14:paraId="6762161B" w14:textId="77777777" w:rsidR="00793F4A" w:rsidRPr="00923E2A" w:rsidRDefault="00793F4A" w:rsidP="001A5118">
      <w:pPr>
        <w:widowControl/>
        <w:numPr>
          <w:ilvl w:val="1"/>
          <w:numId w:val="13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3E2A">
        <w:rPr>
          <w:rFonts w:ascii="Times New Roman" w:eastAsia="Times New Roman" w:hAnsi="Times New Roman" w:cs="Times New Roman"/>
          <w:lang w:bidi="ar-SA"/>
        </w:rPr>
        <w:t xml:space="preserve">w razie </w:t>
      </w:r>
      <w:r w:rsidRPr="00923E2A">
        <w:rPr>
          <w:rFonts w:ascii="Times New Roman" w:eastAsia="Times New Roman" w:hAnsi="Times New Roman" w:cs="Times New Roman"/>
          <w:color w:val="auto"/>
          <w:lang w:bidi="ar-SA"/>
        </w:rPr>
        <w:t>nienależytego wykonania Umowy przez Wykonawcę z przyczyn innych niż określone w ust. 1 lit. a-c, za które odpowiada Wykonawca - w wysokości 3% wartości maksymalnego wynagrodzenia Wykonawcy brutto, o którym mowa w § 4 ust. 1,</w:t>
      </w:r>
    </w:p>
    <w:p w14:paraId="77E076E1" w14:textId="77777777" w:rsidR="00793F4A" w:rsidRPr="00923E2A" w:rsidRDefault="00793F4A" w:rsidP="001A5118">
      <w:pPr>
        <w:widowControl/>
        <w:numPr>
          <w:ilvl w:val="1"/>
          <w:numId w:val="13"/>
        </w:numPr>
        <w:spacing w:after="120" w:line="276" w:lineRule="auto"/>
        <w:ind w:left="709" w:hanging="425"/>
        <w:jc w:val="both"/>
        <w:rPr>
          <w:rFonts w:ascii="Times New Roman" w:eastAsia="Times New Roman" w:hAnsi="Times New Roman" w:cs="Times New Roman"/>
          <w:lang w:bidi="ar-SA"/>
        </w:rPr>
      </w:pPr>
      <w:r w:rsidRPr="00923E2A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w przypadku odstąpienia lub rozwiązania Umowy z przyczyn leżących po stronie Wykonawcy w wysokości 20% maksymalnego </w:t>
      </w:r>
      <w:r w:rsidRPr="00923E2A">
        <w:rPr>
          <w:rFonts w:ascii="Times New Roman" w:eastAsia="Times New Roman" w:hAnsi="Times New Roman" w:cs="Times New Roman"/>
          <w:lang w:bidi="ar-SA"/>
        </w:rPr>
        <w:t>wynagrodzenia Wykonawcy brutto, o którym mowa w § 4 ust. 1,</w:t>
      </w:r>
    </w:p>
    <w:p w14:paraId="48A5C7C8" w14:textId="77777777" w:rsidR="00793F4A" w:rsidRPr="00923E2A" w:rsidRDefault="00793F4A" w:rsidP="001A5118">
      <w:pPr>
        <w:widowControl/>
        <w:numPr>
          <w:ilvl w:val="0"/>
          <w:numId w:val="13"/>
        </w:numPr>
        <w:tabs>
          <w:tab w:val="clear" w:pos="1440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3E2A">
        <w:rPr>
          <w:rFonts w:ascii="Times New Roman" w:eastAsia="Times New Roman" w:hAnsi="Times New Roman" w:cs="Times New Roman"/>
          <w:lang w:bidi="ar-SA"/>
        </w:rPr>
        <w:t xml:space="preserve">Łączna wysokość kar umownych nie przekroczy </w:t>
      </w:r>
      <w:r w:rsidRPr="00923E2A">
        <w:rPr>
          <w:rFonts w:ascii="Times New Roman" w:eastAsia="Times New Roman" w:hAnsi="Times New Roman" w:cs="Times New Roman"/>
          <w:color w:val="auto"/>
          <w:lang w:bidi="ar-SA"/>
        </w:rPr>
        <w:t xml:space="preserve">20% maksymalnego </w:t>
      </w:r>
      <w:r w:rsidRPr="00923E2A">
        <w:rPr>
          <w:rFonts w:ascii="Times New Roman" w:eastAsia="Times New Roman" w:hAnsi="Times New Roman" w:cs="Times New Roman"/>
          <w:lang w:bidi="ar-SA"/>
        </w:rPr>
        <w:t>wynagrodzenia Wykonawcy brutto, o którym mowa w § 4 ust. 1.</w:t>
      </w:r>
    </w:p>
    <w:p w14:paraId="1AEE15B5" w14:textId="77777777" w:rsidR="00793F4A" w:rsidRPr="00923E2A" w:rsidRDefault="00793F4A" w:rsidP="001A5118">
      <w:pPr>
        <w:widowControl/>
        <w:numPr>
          <w:ilvl w:val="0"/>
          <w:numId w:val="13"/>
        </w:numPr>
        <w:tabs>
          <w:tab w:val="clear" w:pos="1440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3E2A">
        <w:rPr>
          <w:rFonts w:ascii="Times New Roman" w:eastAsia="Times New Roman" w:hAnsi="Times New Roman" w:cs="Times New Roman"/>
          <w:color w:val="auto"/>
          <w:lang w:bidi="ar-SA"/>
        </w:rPr>
        <w:t>Niezależnie od kar umownych, o których mowa w ust. 1, Zamawiający zastrzega sobie prawo do żądania od Wykonawcy odszkodowania przenoszącego wysokość zastrzeżonej kary w przypadku, gdy zastrzeżona kara umowna nie pokryje w całości szkody lub szkoda powstała wskutek okoliczności innych niż te dla których zastrzeżono kary umowne.</w:t>
      </w:r>
    </w:p>
    <w:p w14:paraId="71636F84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D490AAC" w14:textId="7AC70870" w:rsidR="00AF34F8" w:rsidRPr="005513F1" w:rsidRDefault="00AF34F8" w:rsidP="00AF34F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513F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§ </w:t>
      </w:r>
      <w:r w:rsidR="00D368E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</w:t>
      </w:r>
    </w:p>
    <w:p w14:paraId="462B2EFE" w14:textId="77777777" w:rsidR="00AF34F8" w:rsidRPr="00793F4A" w:rsidRDefault="00AF34F8" w:rsidP="001A511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93F4A">
        <w:rPr>
          <w:rFonts w:ascii="Times New Roman" w:hAnsi="Times New Roman" w:cs="Times New Roman"/>
        </w:rPr>
        <w:t>Ewentualne spory wynikłe z Umowy rozstrzygane będą przez rzeczowo właściwy sąd dla siedziby Zamawiającego.</w:t>
      </w:r>
    </w:p>
    <w:p w14:paraId="01B69D32" w14:textId="77777777" w:rsidR="00AF34F8" w:rsidRPr="00793F4A" w:rsidRDefault="00AF34F8" w:rsidP="001A511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93F4A">
        <w:rPr>
          <w:rFonts w:ascii="Times New Roman" w:hAnsi="Times New Roman" w:cs="Times New Roman"/>
        </w:rPr>
        <w:t>Wykonawca może przenieść prawa wynikające z Umowy, w szczególności wierzytelność o zapłatę wynagrodzenia, na osobę trzecią wyłącznie po uzyskaniu pisemnej zgody Zamawiającego.</w:t>
      </w:r>
    </w:p>
    <w:p w14:paraId="55B92F40" w14:textId="77777777" w:rsidR="00AF34F8" w:rsidRPr="00793F4A" w:rsidRDefault="00AF34F8" w:rsidP="001A511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93F4A">
        <w:rPr>
          <w:rFonts w:ascii="Times New Roman" w:hAnsi="Times New Roman" w:cs="Times New Roman"/>
        </w:rPr>
        <w:t>W sprawach nieuregulowanych w Umowie będą miały zastosowanie przepisy Kodeksu cywilnego oraz inne odpowiednie przepisy prawa.</w:t>
      </w:r>
    </w:p>
    <w:p w14:paraId="3C568AE9" w14:textId="77777777" w:rsidR="00AF34F8" w:rsidRPr="00793F4A" w:rsidRDefault="00AF34F8" w:rsidP="001A511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93F4A">
        <w:rPr>
          <w:rFonts w:ascii="Times New Roman" w:hAnsi="Times New Roman" w:cs="Times New Roman"/>
        </w:rPr>
        <w:t>Umowę sporządzono w dwóch jednobrzmiących egzemplarzach, po jednym egzemplarzu dla każdej ze stron.</w:t>
      </w:r>
    </w:p>
    <w:p w14:paraId="776B204A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3C2A9AC" w14:textId="77777777" w:rsidR="00F557CE" w:rsidRPr="00F557CE" w:rsidRDefault="00F557CE" w:rsidP="00F557CE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1DB4F5" w14:textId="6AD8ED4B" w:rsidR="00476152" w:rsidRPr="00476152" w:rsidRDefault="00D2573C" w:rsidP="00D2573C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WYKONAWCY</w:t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="00F557CE" w:rsidRPr="00F557C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ZAMAWIAJĄCY</w:t>
      </w:r>
    </w:p>
    <w:sectPr w:rsidR="00476152" w:rsidRPr="00476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06" w:right="1104" w:bottom="920" w:left="10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49A3" w14:textId="77777777" w:rsidR="00060C8E" w:rsidRDefault="00060C8E">
      <w:r>
        <w:separator/>
      </w:r>
    </w:p>
  </w:endnote>
  <w:endnote w:type="continuationSeparator" w:id="0">
    <w:p w14:paraId="3B37334E" w14:textId="77777777" w:rsidR="00060C8E" w:rsidRDefault="0006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B52B" w14:textId="77777777" w:rsidR="00956149" w:rsidRDefault="009561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BA67" w14:textId="77777777" w:rsidR="00956149" w:rsidRDefault="009561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C5F3" w14:textId="77777777" w:rsidR="00956149" w:rsidRDefault="00956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481F" w14:textId="77777777" w:rsidR="00060C8E" w:rsidRDefault="00060C8E"/>
  </w:footnote>
  <w:footnote w:type="continuationSeparator" w:id="0">
    <w:p w14:paraId="6F042716" w14:textId="77777777" w:rsidR="00060C8E" w:rsidRDefault="00060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B7F8" w14:textId="77777777" w:rsidR="00956149" w:rsidRDefault="009561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ECC2" w14:textId="530EA1F2" w:rsidR="00FB4CD5" w:rsidRPr="00FB4CD5" w:rsidRDefault="00FB4CD5" w:rsidP="00FB4CD5">
    <w:pPr>
      <w:pStyle w:val="Bezodstpw"/>
      <w:jc w:val="center"/>
      <w:rPr>
        <w:sz w:val="16"/>
        <w:szCs w:val="16"/>
      </w:rPr>
    </w:pPr>
    <w:bookmarkStart w:id="6" w:name="_Hlk524800826"/>
    <w:bookmarkStart w:id="7" w:name="_Hlk66176248"/>
    <w:r w:rsidRPr="00FB4CD5">
      <w:rPr>
        <w:b/>
        <w:bCs/>
        <w:sz w:val="16"/>
        <w:szCs w:val="16"/>
      </w:rPr>
      <w:t xml:space="preserve">Zamawiający – </w:t>
    </w:r>
    <w:r w:rsidRPr="00FB4CD5">
      <w:rPr>
        <w:sz w:val="16"/>
        <w:szCs w:val="16"/>
      </w:rPr>
      <w:t>Gmina Lipno.</w:t>
    </w:r>
  </w:p>
  <w:p w14:paraId="4449BE67" w14:textId="3C1C2474" w:rsidR="00E904B6" w:rsidRPr="008E406F" w:rsidRDefault="00FB4CD5" w:rsidP="00E904B6">
    <w:pPr>
      <w:pStyle w:val="Nagwek"/>
      <w:jc w:val="center"/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</w:pPr>
    <w:r w:rsidRPr="00FB4CD5"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>Nazwa nadana zamówieniu</w:t>
    </w:r>
    <w:r w:rsidRPr="00FB4CD5">
      <w:rPr>
        <w:rFonts w:ascii="Calibri" w:eastAsia="Calibri" w:hAnsi="Calibri" w:cs="Times New Roman"/>
        <w:color w:val="auto"/>
        <w:sz w:val="16"/>
        <w:szCs w:val="16"/>
        <w:lang w:eastAsia="en-US" w:bidi="ar-SA"/>
      </w:rPr>
      <w:t xml:space="preserve"> - </w:t>
    </w:r>
    <w:r w:rsidR="008E406F" w:rsidRPr="008E406F">
      <w:rPr>
        <w:rFonts w:ascii="Times New Roman" w:eastAsia="Times New Roman" w:hAnsi="Times New Roman" w:cs="Times New Roman"/>
        <w:color w:val="auto"/>
        <w:sz w:val="16"/>
        <w:szCs w:val="16"/>
        <w:lang w:bidi="ar-SA"/>
      </w:rPr>
      <w:t>Dostawa węgla ekogroszku do jednostek organizacyjnych Gminy Lipno</w:t>
    </w:r>
  </w:p>
  <w:p w14:paraId="34560967" w14:textId="076E6F80" w:rsidR="00FB4CD5" w:rsidRPr="00FB4CD5" w:rsidRDefault="00E904B6" w:rsidP="00FB4CD5">
    <w:pPr>
      <w:widowControl/>
      <w:jc w:val="center"/>
      <w:rPr>
        <w:rFonts w:ascii="Calibri" w:eastAsia="Calibri" w:hAnsi="Calibri" w:cs="Times New Roman"/>
        <w:color w:val="auto"/>
        <w:sz w:val="16"/>
        <w:szCs w:val="16"/>
        <w:lang w:eastAsia="en-US" w:bidi="ar-SA"/>
      </w:rPr>
    </w:pPr>
    <w:r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>O</w:t>
    </w:r>
    <w:r w:rsidR="00FB4CD5" w:rsidRPr="00FB4CD5"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>znaczenie sprawy</w:t>
    </w:r>
    <w:r w:rsidR="00FB4CD5" w:rsidRPr="00FB4CD5">
      <w:rPr>
        <w:rFonts w:ascii="Calibri" w:eastAsia="Calibri" w:hAnsi="Calibri" w:cs="Times New Roman"/>
        <w:color w:val="auto"/>
        <w:sz w:val="16"/>
        <w:szCs w:val="16"/>
        <w:lang w:eastAsia="en-US" w:bidi="ar-SA"/>
      </w:rPr>
      <w:t>: RGK.271.</w:t>
    </w:r>
    <w:r w:rsidR="00291E2A">
      <w:rPr>
        <w:rFonts w:ascii="Calibri" w:eastAsia="Calibri" w:hAnsi="Calibri" w:cs="Times New Roman"/>
        <w:color w:val="auto"/>
        <w:sz w:val="16"/>
        <w:szCs w:val="16"/>
        <w:lang w:eastAsia="en-US" w:bidi="ar-SA"/>
      </w:rPr>
      <w:t>18</w:t>
    </w:r>
    <w:r w:rsidR="00FB4CD5" w:rsidRPr="00FB4CD5">
      <w:rPr>
        <w:rFonts w:ascii="Calibri" w:eastAsia="Calibri" w:hAnsi="Calibri" w:cs="Times New Roman"/>
        <w:color w:val="auto"/>
        <w:sz w:val="16"/>
        <w:szCs w:val="16"/>
        <w:lang w:eastAsia="en-US" w:bidi="ar-SA"/>
      </w:rPr>
      <w:t>.202</w:t>
    </w:r>
    <w:bookmarkEnd w:id="6"/>
    <w:r w:rsidR="00291E2A">
      <w:rPr>
        <w:rFonts w:ascii="Calibri" w:eastAsia="Calibri" w:hAnsi="Calibri" w:cs="Times New Roman"/>
        <w:color w:val="auto"/>
        <w:sz w:val="16"/>
        <w:szCs w:val="16"/>
        <w:lang w:eastAsia="en-US" w:bidi="ar-SA"/>
      </w:rPr>
      <w:t>3</w:t>
    </w:r>
  </w:p>
  <w:bookmarkEnd w:id="7"/>
  <w:p w14:paraId="6D4CC7DF" w14:textId="082BB1BA" w:rsidR="00FB4CD5" w:rsidRDefault="00FB4CD5" w:rsidP="00FB4CD5">
    <w:pPr>
      <w:pStyle w:val="Nagwek"/>
      <w:pBdr>
        <w:bottom w:val="single" w:sz="6" w:space="1" w:color="auto"/>
      </w:pBdr>
      <w:tabs>
        <w:tab w:val="left" w:pos="2508"/>
      </w:tabs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</w:pPr>
    <w:r w:rsidRPr="00FB4CD5"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ab/>
    </w:r>
    <w:r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ab/>
    </w:r>
    <w:r w:rsidRPr="00FB4CD5"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 xml:space="preserve">Zał. nr </w:t>
    </w:r>
    <w:r w:rsidR="00956149"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>7</w:t>
    </w:r>
    <w:r w:rsidRPr="00FB4CD5"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 xml:space="preserve"> do SWZ</w:t>
    </w:r>
    <w:r w:rsidRPr="00FB4CD5">
      <w:rPr>
        <w:rFonts w:ascii="Calibri" w:eastAsia="Calibri" w:hAnsi="Calibri" w:cs="Times New Roman"/>
        <w:color w:val="auto"/>
        <w:sz w:val="16"/>
        <w:szCs w:val="16"/>
        <w:lang w:eastAsia="en-US" w:bidi="ar-SA"/>
      </w:rPr>
      <w:t xml:space="preserve">. </w:t>
    </w:r>
    <w:r>
      <w:rPr>
        <w:rFonts w:ascii="Calibri" w:eastAsia="Calibri" w:hAnsi="Calibri" w:cs="Times New Roman"/>
        <w:b/>
        <w:bCs/>
        <w:color w:val="auto"/>
        <w:sz w:val="16"/>
        <w:szCs w:val="16"/>
        <w:lang w:eastAsia="en-US" w:bidi="ar-SA"/>
      </w:rPr>
      <w:t>Projekt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1F2E" w14:textId="77777777" w:rsidR="00956149" w:rsidRDefault="009561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A55"/>
    <w:multiLevelType w:val="hybridMultilevel"/>
    <w:tmpl w:val="E75E9154"/>
    <w:lvl w:ilvl="0" w:tplc="DDD86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7701"/>
    <w:multiLevelType w:val="hybridMultilevel"/>
    <w:tmpl w:val="49744A32"/>
    <w:lvl w:ilvl="0" w:tplc="1FEAAC4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CF1D3D"/>
    <w:multiLevelType w:val="multilevel"/>
    <w:tmpl w:val="9C2496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511E1"/>
    <w:multiLevelType w:val="hybridMultilevel"/>
    <w:tmpl w:val="061CD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A63"/>
    <w:multiLevelType w:val="hybridMultilevel"/>
    <w:tmpl w:val="1F125866"/>
    <w:lvl w:ilvl="0" w:tplc="77D004B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4F9C"/>
    <w:multiLevelType w:val="hybridMultilevel"/>
    <w:tmpl w:val="D4C4F36E"/>
    <w:lvl w:ilvl="0" w:tplc="98768C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A01C3"/>
    <w:multiLevelType w:val="hybridMultilevel"/>
    <w:tmpl w:val="27A068C2"/>
    <w:lvl w:ilvl="0" w:tplc="43FA1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2586E"/>
    <w:multiLevelType w:val="hybridMultilevel"/>
    <w:tmpl w:val="7414934C"/>
    <w:lvl w:ilvl="0" w:tplc="F8FC9C22">
      <w:start w:val="2"/>
      <w:numFmt w:val="decimal"/>
      <w:lvlText w:val="%1.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87092"/>
    <w:multiLevelType w:val="hybridMultilevel"/>
    <w:tmpl w:val="3E2A2CE4"/>
    <w:lvl w:ilvl="0" w:tplc="1FEAAC48">
      <w:start w:val="1"/>
      <w:numFmt w:val="decimal"/>
      <w:lvlText w:val="%1."/>
      <w:lvlJc w:val="left"/>
      <w:pPr>
        <w:ind w:left="1068" w:hanging="708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298B"/>
    <w:multiLevelType w:val="hybridMultilevel"/>
    <w:tmpl w:val="D842F6EE"/>
    <w:lvl w:ilvl="0" w:tplc="DDD86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34F05"/>
    <w:multiLevelType w:val="hybridMultilevel"/>
    <w:tmpl w:val="8CF4E532"/>
    <w:lvl w:ilvl="0" w:tplc="26F02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2C286F"/>
    <w:multiLevelType w:val="hybridMultilevel"/>
    <w:tmpl w:val="C548E5AE"/>
    <w:lvl w:ilvl="0" w:tplc="F8FC9C22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285841"/>
    <w:multiLevelType w:val="hybridMultilevel"/>
    <w:tmpl w:val="097E6146"/>
    <w:lvl w:ilvl="0" w:tplc="DDD86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524CE"/>
    <w:multiLevelType w:val="hybridMultilevel"/>
    <w:tmpl w:val="F5DEFBE8"/>
    <w:lvl w:ilvl="0" w:tplc="35C882F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3E3A47"/>
    <w:multiLevelType w:val="hybridMultilevel"/>
    <w:tmpl w:val="51A6E77C"/>
    <w:lvl w:ilvl="0" w:tplc="A524D6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1" w:tplc="4BB23BA4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6320DD"/>
    <w:multiLevelType w:val="hybridMultilevel"/>
    <w:tmpl w:val="DDAA5A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F631C"/>
    <w:multiLevelType w:val="multilevel"/>
    <w:tmpl w:val="E516324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095E3F"/>
    <w:multiLevelType w:val="hybridMultilevel"/>
    <w:tmpl w:val="EB2EFFE8"/>
    <w:lvl w:ilvl="0" w:tplc="DDD8653A">
      <w:start w:val="1"/>
      <w:numFmt w:val="decimal"/>
      <w:lvlText w:val="%1."/>
      <w:lvlJc w:val="left"/>
      <w:pPr>
        <w:ind w:left="1079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 w15:restartNumberingAfterBreak="0">
    <w:nsid w:val="517535D1"/>
    <w:multiLevelType w:val="hybridMultilevel"/>
    <w:tmpl w:val="3C7829AA"/>
    <w:lvl w:ilvl="0" w:tplc="D0A27BE2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0B8A040">
      <w:numFmt w:val="bullet"/>
      <w:lvlText w:val=""/>
      <w:lvlJc w:val="left"/>
      <w:pPr>
        <w:ind w:left="2007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98075B"/>
    <w:multiLevelType w:val="hybridMultilevel"/>
    <w:tmpl w:val="A5902B90"/>
    <w:lvl w:ilvl="0" w:tplc="F8FC9C22">
      <w:start w:val="2"/>
      <w:numFmt w:val="decimal"/>
      <w:lvlText w:val="%1."/>
      <w:lvlJc w:val="left"/>
      <w:pPr>
        <w:ind w:left="1647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BF45F04"/>
    <w:multiLevelType w:val="hybridMultilevel"/>
    <w:tmpl w:val="E2625E98"/>
    <w:lvl w:ilvl="0" w:tplc="09289A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10583"/>
    <w:multiLevelType w:val="hybridMultilevel"/>
    <w:tmpl w:val="F9AAB680"/>
    <w:lvl w:ilvl="0" w:tplc="09289A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4864D3"/>
    <w:multiLevelType w:val="hybridMultilevel"/>
    <w:tmpl w:val="E9C60160"/>
    <w:lvl w:ilvl="0" w:tplc="DDD8653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CDB5688"/>
    <w:multiLevelType w:val="hybridMultilevel"/>
    <w:tmpl w:val="C5B4298E"/>
    <w:lvl w:ilvl="0" w:tplc="2E48C67A">
      <w:start w:val="2"/>
      <w:numFmt w:val="decimal"/>
      <w:lvlText w:val="%1."/>
      <w:lvlJc w:val="left"/>
      <w:pPr>
        <w:ind w:left="2367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" w15:restartNumberingAfterBreak="0">
    <w:nsid w:val="706B06DA"/>
    <w:multiLevelType w:val="hybridMultilevel"/>
    <w:tmpl w:val="066E12E8"/>
    <w:lvl w:ilvl="0" w:tplc="2E48C67A">
      <w:start w:val="2"/>
      <w:numFmt w:val="decimal"/>
      <w:lvlText w:val="%1."/>
      <w:lvlJc w:val="left"/>
      <w:pPr>
        <w:ind w:left="1068" w:hanging="708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24447"/>
    <w:multiLevelType w:val="hybridMultilevel"/>
    <w:tmpl w:val="2B0CBA2A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42A7D"/>
    <w:multiLevelType w:val="multilevel"/>
    <w:tmpl w:val="9BEA0ECE"/>
    <w:name w:val="WW8Num1223222223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32B3F"/>
    <w:multiLevelType w:val="hybridMultilevel"/>
    <w:tmpl w:val="8B6C250C"/>
    <w:lvl w:ilvl="0" w:tplc="69C64E1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16382619">
    <w:abstractNumId w:val="15"/>
  </w:num>
  <w:num w:numId="2" w16cid:durableId="1719159088">
    <w:abstractNumId w:val="14"/>
  </w:num>
  <w:num w:numId="3" w16cid:durableId="1129780889">
    <w:abstractNumId w:val="13"/>
  </w:num>
  <w:num w:numId="4" w16cid:durableId="36860049">
    <w:abstractNumId w:val="10"/>
  </w:num>
  <w:num w:numId="5" w16cid:durableId="691960049">
    <w:abstractNumId w:val="21"/>
  </w:num>
  <w:num w:numId="6" w16cid:durableId="246617083">
    <w:abstractNumId w:val="22"/>
  </w:num>
  <w:num w:numId="7" w16cid:durableId="1740328700">
    <w:abstractNumId w:val="4"/>
  </w:num>
  <w:num w:numId="8" w16cid:durableId="308360836">
    <w:abstractNumId w:val="0"/>
  </w:num>
  <w:num w:numId="9" w16cid:durableId="1102191704">
    <w:abstractNumId w:val="20"/>
  </w:num>
  <w:num w:numId="10" w16cid:durableId="1714884722">
    <w:abstractNumId w:val="17"/>
  </w:num>
  <w:num w:numId="11" w16cid:durableId="4691346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1957569">
    <w:abstractNumId w:val="16"/>
  </w:num>
  <w:num w:numId="13" w16cid:durableId="341978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8419746">
    <w:abstractNumId w:val="9"/>
  </w:num>
  <w:num w:numId="15" w16cid:durableId="1353648237">
    <w:abstractNumId w:val="12"/>
  </w:num>
  <w:num w:numId="16" w16cid:durableId="544369593">
    <w:abstractNumId w:val="18"/>
  </w:num>
  <w:num w:numId="17" w16cid:durableId="1341005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1441361">
    <w:abstractNumId w:val="25"/>
  </w:num>
  <w:num w:numId="19" w16cid:durableId="490876597">
    <w:abstractNumId w:val="1"/>
  </w:num>
  <w:num w:numId="20" w16cid:durableId="1084570430">
    <w:abstractNumId w:val="7"/>
  </w:num>
  <w:num w:numId="21" w16cid:durableId="1187135175">
    <w:abstractNumId w:val="27"/>
  </w:num>
  <w:num w:numId="22" w16cid:durableId="1489131819">
    <w:abstractNumId w:val="11"/>
  </w:num>
  <w:num w:numId="23" w16cid:durableId="11762826">
    <w:abstractNumId w:val="19"/>
  </w:num>
  <w:num w:numId="24" w16cid:durableId="92169733">
    <w:abstractNumId w:val="8"/>
  </w:num>
  <w:num w:numId="25" w16cid:durableId="209172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4795226">
    <w:abstractNumId w:val="8"/>
  </w:num>
  <w:num w:numId="27" w16cid:durableId="1996105958">
    <w:abstractNumId w:val="3"/>
  </w:num>
  <w:num w:numId="28" w16cid:durableId="1107387398">
    <w:abstractNumId w:val="24"/>
  </w:num>
  <w:num w:numId="29" w16cid:durableId="1389258770">
    <w:abstractNumId w:val="5"/>
  </w:num>
  <w:num w:numId="30" w16cid:durableId="213721467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17"/>
    <w:rsid w:val="00021F60"/>
    <w:rsid w:val="0004283B"/>
    <w:rsid w:val="0005796A"/>
    <w:rsid w:val="00060C8E"/>
    <w:rsid w:val="0006302F"/>
    <w:rsid w:val="000673B2"/>
    <w:rsid w:val="00075AEB"/>
    <w:rsid w:val="00153B2F"/>
    <w:rsid w:val="001A5118"/>
    <w:rsid w:val="001A5CCF"/>
    <w:rsid w:val="001A7B45"/>
    <w:rsid w:val="001D6C72"/>
    <w:rsid w:val="002077D0"/>
    <w:rsid w:val="00291E2A"/>
    <w:rsid w:val="002D6FB5"/>
    <w:rsid w:val="002E643E"/>
    <w:rsid w:val="002F42BC"/>
    <w:rsid w:val="00332C14"/>
    <w:rsid w:val="00375900"/>
    <w:rsid w:val="003A6DAF"/>
    <w:rsid w:val="00402218"/>
    <w:rsid w:val="004213E1"/>
    <w:rsid w:val="00425D42"/>
    <w:rsid w:val="00434246"/>
    <w:rsid w:val="00441C01"/>
    <w:rsid w:val="00476152"/>
    <w:rsid w:val="00480D2A"/>
    <w:rsid w:val="004C73D1"/>
    <w:rsid w:val="00534B70"/>
    <w:rsid w:val="0058668E"/>
    <w:rsid w:val="00590AA7"/>
    <w:rsid w:val="005C311A"/>
    <w:rsid w:val="005D6D17"/>
    <w:rsid w:val="006964F2"/>
    <w:rsid w:val="006F3EA2"/>
    <w:rsid w:val="007028DA"/>
    <w:rsid w:val="00703E1C"/>
    <w:rsid w:val="00793F4A"/>
    <w:rsid w:val="00836E2C"/>
    <w:rsid w:val="00880DCC"/>
    <w:rsid w:val="00887B28"/>
    <w:rsid w:val="00890033"/>
    <w:rsid w:val="00895464"/>
    <w:rsid w:val="008B00DA"/>
    <w:rsid w:val="008B121B"/>
    <w:rsid w:val="008E406F"/>
    <w:rsid w:val="009175C9"/>
    <w:rsid w:val="00951517"/>
    <w:rsid w:val="009543F2"/>
    <w:rsid w:val="00956149"/>
    <w:rsid w:val="00980720"/>
    <w:rsid w:val="00995AFD"/>
    <w:rsid w:val="009D15DD"/>
    <w:rsid w:val="009D5531"/>
    <w:rsid w:val="009F7F23"/>
    <w:rsid w:val="00A10C7A"/>
    <w:rsid w:val="00A37327"/>
    <w:rsid w:val="00A42E4F"/>
    <w:rsid w:val="00A60C38"/>
    <w:rsid w:val="00A761F5"/>
    <w:rsid w:val="00AF34F8"/>
    <w:rsid w:val="00AF6E68"/>
    <w:rsid w:val="00B82099"/>
    <w:rsid w:val="00BB5BC3"/>
    <w:rsid w:val="00C217E1"/>
    <w:rsid w:val="00C74EA7"/>
    <w:rsid w:val="00CD5920"/>
    <w:rsid w:val="00D04401"/>
    <w:rsid w:val="00D2573C"/>
    <w:rsid w:val="00D35E97"/>
    <w:rsid w:val="00D368E7"/>
    <w:rsid w:val="00DC70CA"/>
    <w:rsid w:val="00E6252A"/>
    <w:rsid w:val="00E904B6"/>
    <w:rsid w:val="00EB7EB1"/>
    <w:rsid w:val="00F15EF9"/>
    <w:rsid w:val="00F16D8F"/>
    <w:rsid w:val="00F36FBE"/>
    <w:rsid w:val="00F45959"/>
    <w:rsid w:val="00F557CE"/>
    <w:rsid w:val="00FB4CD5"/>
    <w:rsid w:val="00FB715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43291"/>
  <w15:docId w15:val="{44927671-089A-4AE8-9DA3-1BE9279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15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212121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jc w:val="right"/>
    </w:pPr>
    <w:rPr>
      <w:rFonts w:ascii="Arial" w:eastAsia="Arial" w:hAnsi="Arial" w:cs="Arial"/>
      <w:color w:val="212121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ind w:left="300" w:hanging="15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B4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CD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B4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CD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D5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FB4C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FB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EF75C-CB12-43A1-9A3E-84AA2E36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Grzegorz Koszczka</cp:lastModifiedBy>
  <cp:revision>25</cp:revision>
  <dcterms:created xsi:type="dcterms:W3CDTF">2021-03-28T12:21:00Z</dcterms:created>
  <dcterms:modified xsi:type="dcterms:W3CDTF">2023-09-05T13:18:00Z</dcterms:modified>
</cp:coreProperties>
</file>