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03" w:rsidRPr="00DF7403" w:rsidRDefault="00DF7403" w:rsidP="00DF7403">
      <w:pPr>
        <w:spacing w:after="0" w:line="276" w:lineRule="auto"/>
        <w:rPr>
          <w:rFonts w:ascii="Arial" w:eastAsia="Times New Roman" w:hAnsi="Arial" w:cs="Arial"/>
          <w:b/>
          <w:bCs/>
          <w:color w:val="FFFFFF"/>
          <w:sz w:val="20"/>
          <w:szCs w:val="20"/>
          <w:lang w:eastAsia="x-none"/>
        </w:rPr>
      </w:pPr>
    </w:p>
    <w:p w:rsidR="00DF7403" w:rsidRPr="00DF7403" w:rsidRDefault="00DF7403" w:rsidP="00DF7403">
      <w:pPr>
        <w:spacing w:after="10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Etap I  DOKUMENT SKŁADANY WRAZ Z OFERTĄ – DOTYCZY WSZYSTKICH WYKONAWCÓW </w:t>
      </w:r>
    </w:p>
    <w:p w:rsidR="00DF7403" w:rsidRPr="00DF7403" w:rsidRDefault="00DF7403" w:rsidP="00DF740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ZAŁĄCZNIK NR </w:t>
      </w:r>
      <w:r w:rsidR="00C218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31 DO SWZ </w:t>
      </w:r>
    </w:p>
    <w:p w:rsidR="00DF7403" w:rsidRPr="00DF7403" w:rsidRDefault="00DF7403" w:rsidP="00DF740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numer sprawy 30/ZP/21</w:t>
      </w:r>
    </w:p>
    <w:p w:rsidR="00DF7403" w:rsidRPr="00DF7403" w:rsidRDefault="00DF7403" w:rsidP="00284667">
      <w:pPr>
        <w:numPr>
          <w:ilvl w:val="2"/>
          <w:numId w:val="1"/>
        </w:numPr>
        <w:tabs>
          <w:tab w:val="clear" w:pos="8299"/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Ofertę składam ( - y) samodzielnie : </w:t>
      </w:r>
    </w:p>
    <w:p w:rsidR="00DF7403" w:rsidRPr="00DF7403" w:rsidRDefault="00DF7403" w:rsidP="00DF7403">
      <w:pPr>
        <w:tabs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TAK 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      NIE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    właściwe pole zaznaczyć krzyżykiem X</w:t>
      </w:r>
    </w:p>
    <w:p w:rsidR="00DF7403" w:rsidRPr="00D03BE2" w:rsidRDefault="00DF7403" w:rsidP="00DF7403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03BE2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   F O R M U L A R Z  O F E R T O W Y  PO ZMIANIE TREŚCI SWZ </w:t>
      </w:r>
    </w:p>
    <w:p w:rsidR="00DF7403" w:rsidRPr="00DF7403" w:rsidRDefault="00DF7403" w:rsidP="00DF7403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Ja/My niżej podpisani:</w:t>
      </w:r>
    </w:p>
    <w:p w:rsidR="00DF7403" w:rsidRPr="00DF7403" w:rsidRDefault="00DF7403" w:rsidP="00DF7403">
      <w:pPr>
        <w:widowControl w:val="0"/>
        <w:autoSpaceDE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…………………………………………………………………………………………………….………………………………………………………………………………………………………………………..…………..……</w:t>
      </w:r>
    </w:p>
    <w:p w:rsidR="00DF7403" w:rsidRPr="00DF7403" w:rsidRDefault="00DF7403" w:rsidP="00DF7403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w imieniu i na rzecz Wykonawcy: </w:t>
      </w:r>
    </w:p>
    <w:p w:rsidR="00DF7403" w:rsidRPr="00DF7403" w:rsidRDefault="00DF7403" w:rsidP="00DF7403">
      <w:pPr>
        <w:widowControl w:val="0"/>
        <w:autoSpaceDE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Cs/>
          <w:sz w:val="20"/>
          <w:szCs w:val="20"/>
          <w:lang w:eastAsia="pl-PL"/>
        </w:rPr>
        <w:t>nazwa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27"/>
      </w:tblGrid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 , miejscowość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F7403" w:rsidRPr="00DF7403" w:rsidRDefault="00DF7403" w:rsidP="00DF7403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2.Ofertę składam ( - y) w imieniu Wykonawców wspólnie ubiegających się o udzielenie zamówienia</w:t>
      </w:r>
    </w:p>
    <w:p w:rsidR="00DF7403" w:rsidRPr="00DF7403" w:rsidRDefault="00DF7403" w:rsidP="00DF7403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TAK 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      NIE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    właściwe pole zaznaczyć krzyżykiem X</w:t>
      </w:r>
    </w:p>
    <w:p w:rsidR="00DF7403" w:rsidRPr="00DF7403" w:rsidRDefault="00DF7403" w:rsidP="00DF7403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Nazwy i siedziby wszystkich Wykonawców wspólnie ubiegających się o udzielenie zamówienia </w:t>
      </w:r>
    </w:p>
    <w:p w:rsidR="00DF7403" w:rsidRPr="00DF7403" w:rsidRDefault="00DF7403" w:rsidP="00DF7403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( jeżeli dotyczy ) </w:t>
      </w:r>
    </w:p>
    <w:p w:rsidR="00DF7403" w:rsidRPr="00DF7403" w:rsidRDefault="00DF7403" w:rsidP="00DF7403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Ustanowionym PEŁNOMOCNIKIEM  do reprezentowania  w postępowaniu o udzielenie zamówienia    i / lub zawarcia umowy w sprawie zamówienia publicznego  , w przypadku składania oferty wspólnej  przez dwa lub więcej podmiotów gospodarczych  ( konsorcjum / spółka cywilna ) jest : </w:t>
      </w:r>
    </w:p>
    <w:p w:rsidR="00DF7403" w:rsidRPr="00DF7403" w:rsidRDefault="00DF7403" w:rsidP="00DF7403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 : </w:t>
      </w:r>
    </w:p>
    <w:p w:rsidR="00DF7403" w:rsidRPr="00DF7403" w:rsidRDefault="00DF7403" w:rsidP="00DF7403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telefon : </w:t>
      </w:r>
    </w:p>
    <w:p w:rsidR="00DF7403" w:rsidRPr="00DF7403" w:rsidRDefault="00DF7403" w:rsidP="00DF7403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email: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1"/>
        <w:gridCol w:w="1811"/>
        <w:gridCol w:w="3645"/>
      </w:tblGrid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LIDER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F7403" w:rsidRPr="00DF7403" w:rsidRDefault="00DF7403" w:rsidP="00DF7403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1"/>
        <w:gridCol w:w="1811"/>
        <w:gridCol w:w="3645"/>
      </w:tblGrid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PARTNER 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PARTNER II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403" w:rsidRPr="00DF7403" w:rsidTr="008540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DF7403" w:rsidRPr="00DF7403" w:rsidRDefault="00DF7403" w:rsidP="00DF7403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F7403" w:rsidRPr="00DF7403" w:rsidRDefault="00DF7403" w:rsidP="00DF7403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prowadzonego w trybie podstawowym  na podstawie  art. 275 ust. 1 ustawy </w:t>
      </w:r>
      <w:proofErr w:type="spellStart"/>
      <w:r w:rsidRPr="00DF740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( Dz.U z 2019 poz. 2019 ze.zm.)   na roboty budowlane :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 1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Remont budynku nr 45  zlokalizowanego w kompleksie  wojskowym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w Leźnicy Wielkiej , 95 – 043 Leźnica Wielka gm. Parzęczew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 2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Remont placu apelowego  zlokalizowanego w kompleksie  wojskowym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w Leźnicy Wielkiej , 95 – 043 Leźnica Wielka gm. Parzęczew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Zadanie 3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Remont budynku  nr 37 zlokalizowanego w kompleksie  wojskowym w Łodzi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ul. 6-go Sierpnia 92  , 90 - 646 Łódź     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Zadanie 4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Remont budynku  nr 19 zlokalizowanego w kompleksie  wojskowym w Łodzi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ul. 6-go Sierpnia 92  , 90 - 646 Łódź     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Zadanie 5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Remont budynków nr 1 i nr 2 zlokalizowanego w kompleksie  wojskowym w Łodzi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ul. 6-go Sierpnia 92  , 90 - 646 Łódź      </w:t>
      </w:r>
    </w:p>
    <w:p w:rsidR="00395CBC" w:rsidRDefault="00395CBC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Zadanie 6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Remont budynku nr 35 zlokalizowanego w kompleksie  wojskowym w Kutnie </w:t>
      </w:r>
    </w:p>
    <w:p w:rsidR="00DF7403" w:rsidRPr="00395CBC" w:rsidRDefault="00DF7403" w:rsidP="00395C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ul. Bohaterów Walk nad Bzurą 1 , 99 - 300 Kutno    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 7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Remont budynku nr 17   zlokalizowanego w kompleksie  wojskowym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w Tomaszowie Mazowieckim  ul. Piłsudskiego 72 , 97  -  200 Tomaszów Mazowiecki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 8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Remont budynku nr  19  zlokalizowanego w kompleksie  wojskowym  w Zgierzu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ul. Konstantynowska 85 , 95 - 100 Zgierz   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 9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Remont budynku nr 133   zlokalizowanego w kompleksie  wojskowym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w Nowym Glinniku Jednostka Wojskowa 4392 , 97  - 217 gm. Lubochnia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 10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Remont budynku nr 1 WKU    zlokalizowanego w kompleksie  wojskowym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w Tomaszowie Mazowieckim  ul. P.O.W. 9  , 97  -  200 Tomaszów Mazowiecki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 11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Konserwacja OSF nr 488 (bieżnia)  zlokalizowanego w kompleksie  wojskowym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w Leźnicy Wielkiej , 95 – 043 Leźnica Wielka gm. Parzęczew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 12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Konserwacja OSF  zlokalizowanego w kompleksie  wojskowym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w Tomaszowie Mazowieckim  ul. Piłsudskiego 72 , 97  -  200 Tomaszów Mazowiecki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Zadanie 13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Konserwacja BTS zlokalizowanego w kompleksie  wojskowym w Kutnie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ul. Bohaterów Walk nad Bzurą 1 , 99 - 300 Kutno    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Zadanie 14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Konserwacja oświetlenia w budynku nr 65    zlokalizowanego w kompleksie  wojskowym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w Gałkówku  ul. Łódzka 26   , 95  - 041 Gałkówek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Zadanie 15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Konserwacja budynku nr 2  zlokalizowanego w kompleksie  wojskowym w Łodzi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ul. Źródłowa 52 , 91 - 735 Łódź      </w:t>
      </w:r>
    </w:p>
    <w:p w:rsidR="00DF7403" w:rsidRPr="00DF7403" w:rsidRDefault="00DF7403" w:rsidP="00DF740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składam / -y ofertę na zadanie nr:   </w:t>
      </w:r>
    </w:p>
    <w:p w:rsidR="00DF7403" w:rsidRPr="00DF7403" w:rsidRDefault="00DF7403" w:rsidP="00DF7403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Proszę zaznaczyć krzyżykiem tylko te zadania , na które jest składana oferta </w:t>
      </w:r>
    </w:p>
    <w:p w:rsidR="00DF7403" w:rsidRPr="00DF7403" w:rsidRDefault="00DF7403" w:rsidP="00DF74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28466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2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5 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</w:t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 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8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DF7403" w:rsidRPr="00DF7403" w:rsidRDefault="00DF7403" w:rsidP="00DF74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9     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10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11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12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13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14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</w:t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15 </w:t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</w:p>
    <w:p w:rsidR="00DF7403" w:rsidRPr="00DF7403" w:rsidRDefault="00DF7403" w:rsidP="00DF7403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3.Oferuję/</w:t>
      </w:r>
      <w:proofErr w:type="spellStart"/>
      <w:r w:rsidRPr="00DF740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wykonanie zamówienia zgodnie z wymogami Specyfikacji  Warunków Zamówienia za cenę oraz na podanych niżej warunkach:</w:t>
      </w: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Zadanie 1  Remont budynku nr 45  zlokalizowanego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Leźnicy Wielkiej , 95 - 043 Leźnica Wielka gm. Parzęczew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1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nr 41 do 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2  Remont placu apelowego   zlokalizowanego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Leźnicy Wielkiej , 95 - 043 Leźnica Wielka gm. Parzęczew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2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 nr 41 do 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3  Remont budynku nr 37  zlokalizowanego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6-go Sierpnia 92  , 90 - 646 Łódź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3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nr 41 do 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4  Remont budynku nr 19  zlokalizowanego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6-go Sierpnia 92  , 90 - 646 Łódź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4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 nr 41 do 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5  Remont budynków nr 1,2  zlokalizowanych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6-go Sierpnia 92  , 90 - 646 Łódź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5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dni kalendarzowych od  podpisania umowy  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nr 41 do 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6  Remont budynku nr 35 zlokalizowanego w kompleksie  wojskowym w Kutnie</w:t>
            </w:r>
          </w:p>
          <w:p w:rsidR="00DF7403" w:rsidRPr="00DF7403" w:rsidRDefault="00DF7403" w:rsidP="00DF7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Bohaterów Walk nad Bzurą 1 , 99 - 300 Kutno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6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nr 41 do 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7  Remont budynku nr 17   zlokalizowanego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Tomaszowie Mazowieckim  ul. Piłsudskiego 72 , 97  -  200 Tomaszów Mazowiecki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7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nr  41  do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8  Remont budynku nr  19  zlokalizowanego w kompleksie  wojskowym  w Zgierzu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Konstantynowska 85 , 95 - 100 Zgierz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8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 nr 41 do 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6049"/>
      </w:tblGrid>
      <w:tr w:rsidR="00DF7403" w:rsidRPr="00DF7403" w:rsidTr="00854060">
        <w:tc>
          <w:tcPr>
            <w:tcW w:w="8897" w:type="dxa"/>
            <w:gridSpan w:val="2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lastRenderedPageBreak/>
              <w:t xml:space="preserve">Zadanie 9  Prace remontowe na pierwszym piętrze  budynku nr 133 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 zlokalizowanego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w Nowym Glinniku Jednostka Wojskowa 4392 , 97  - 217 gm. Lubochnia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cz.1</w:t>
            </w:r>
          </w:p>
        </w:tc>
      </w:tr>
      <w:tr w:rsidR="00DF7403" w:rsidRPr="00DF7403" w:rsidTr="00854060"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6049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………………………………………………………………………………………………………..……………………………………………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…………………………………………………………………………………………………………………………………………….…………</w:t>
            </w:r>
          </w:p>
        </w:tc>
      </w:tr>
      <w:tr w:rsidR="00DF7403" w:rsidRPr="00DF7403" w:rsidTr="00854060">
        <w:tc>
          <w:tcPr>
            <w:tcW w:w="8897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8  %</w:t>
            </w:r>
          </w:p>
        </w:tc>
      </w:tr>
      <w:tr w:rsidR="00DF7403" w:rsidRPr="00DF7403" w:rsidTr="00854060">
        <w:trPr>
          <w:trHeight w:val="855"/>
        </w:trPr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6049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6049"/>
      </w:tblGrid>
      <w:tr w:rsidR="00DF7403" w:rsidRPr="00DF7403" w:rsidTr="00854060">
        <w:tc>
          <w:tcPr>
            <w:tcW w:w="8897" w:type="dxa"/>
            <w:gridSpan w:val="2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Zadanie 9  Wymiana okien i drzwi wejściowych  w kontenerze socjalnym budynku nr 133   zlokalizowanego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w Nowym Glinniku Jednostka Wojskowa 4392 , 97  - 217 gm. Lubochnia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cz.2</w:t>
            </w: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F7403" w:rsidRPr="00DF7403" w:rsidTr="00854060"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6049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8897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6049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………..……………………………………………………………………..……………………………………………………..……….………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…………………………………………………………………………………..…………………………………………………………..………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lastRenderedPageBreak/>
              <w:t>Zadanie 9  Remont budynku nr 133   zlokalizowanego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w Nowym Glinniku Jednostka Wojskowa 4392 , 97  - 217 gm. Lubochnia 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RAZEM = cz.1  + cz.2</w:t>
            </w: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………..……………………………………………………………………..………..……………….………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…………………………………………………………………………………..……..………………..………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9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nr 41 do 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10  Remont budynku nr 1 WKU    zlokalizowanego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Tomaszowie Mazowieckim  ul. P.O.W. 9  , 97  -  200 Tomaszów Mazowiecki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………..……………………………………………………………………….……………………….………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………………………………………………………………………………..…..……………………..………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10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 nr 41 do 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11  Konserwacja OSF nr 488 (bieżnia)  zlokalizowanego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Leźnicy Wielkiej , 95 – 043 Leźnica Wielka gm. Parzęczew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………..……………………………………………………………………..…..…………………….………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11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dni kalendarzowych od  podpisania umowy  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nr 41  do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Zadanie 12  Konserwacja OSF  zlokalizowanego w kompleksie  wojskowym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Tomaszowie Mazowieckim  ul. Piłsudskiego 72 , 97  -  200 Tomaszów Mazowiecki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………..……………………………………………………………..………..……………………….………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…………………………………………………………………………..………..……………………..………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12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nr 41 do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13  Konserwacja BTS zlokalizowanego w kompleksie  wojskowym w Kutnie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Bohaterów Walk nad Bzurą 1 , 99 - 300 Kutno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……………………………………………………………………….………………………………..…………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………..……………………………………………………………..………..……………………….………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…………………………………………………………………………..………..……………………..………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13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 nr 41 do 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14  Konserwacja oświetlenia w budynku nr 65    zlokalizowanego 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kompleksie  wojskowym  w Gałkówku  ul. Łódzka 26   , 95  - 041 Gałkówek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………..……………………………………………………………………..………………………….………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…………………………………………………………………………………..……...………………..………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14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</w:t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 nr 41 do  SWZ, tj. termin płatności – tj. 30 dni od daty otrzymania przez Zamawiającego poprawnie wystawionej faktury VAT</w:t>
            </w:r>
          </w:p>
        </w:tc>
      </w:tr>
    </w:tbl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tabs>
                <w:tab w:val="left" w:pos="41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15  Konserwacja budynku nr 2  zlokalizowanego w kompleksie  wojskowym w Łodzi</w:t>
            </w:r>
          </w:p>
          <w:p w:rsidR="00DF7403" w:rsidRPr="00DF7403" w:rsidRDefault="00DF7403" w:rsidP="00DF7403">
            <w:pPr>
              <w:tabs>
                <w:tab w:val="left" w:pos="41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Źródłowa 52 , 91 - 735 Łódź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………………………………………………………………………………………………………..…………</w:t>
            </w:r>
          </w:p>
        </w:tc>
      </w:tr>
      <w:tr w:rsidR="00DF7403" w:rsidRPr="00DF7403" w:rsidTr="00854060"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23  %</w:t>
            </w:r>
          </w:p>
        </w:tc>
      </w:tr>
      <w:tr w:rsidR="00DF7403" w:rsidRPr="00DF7403" w:rsidTr="00854060">
        <w:trPr>
          <w:trHeight w:val="855"/>
        </w:trPr>
        <w:tc>
          <w:tcPr>
            <w:tcW w:w="1422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 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………..………………………………………………………………………..……………………….………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…………………………………………………………………………………..…..…………………..………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Zgodnie z załączonym KOSZTORYSEM stanowiącym załącznik do oferty.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UDZIELONEJ GWARANCJI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36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48 miesięcy*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60 miesięcy*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 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OŚWIADCZAMY, IŻ ZAMÓWIENIE  W ZAKRESIE  ZADANIA NR 15 ZREALIZUJEMY                             W TERMINIE  </w:t>
            </w:r>
            <w:r w:rsidRPr="00DF740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* zaznaczyć krzyżykiem  tylko jeden z poniższych ):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dni kalendarzowych od  podpisania umowy  *  </w:t>
            </w:r>
          </w:p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>
            <w:r w:rsidR="007530A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separate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fldChar w:fldCharType="end"/>
            </w:r>
            <w:r w:rsidRPr="00DF74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dni kalendarzowych od  podpisania umowy  *</w:t>
            </w:r>
          </w:p>
          <w:p w:rsidR="00DF7403" w:rsidRPr="00DF7403" w:rsidRDefault="00DF7403" w:rsidP="00DF7403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*niepotrzebne skreślić</w:t>
            </w:r>
          </w:p>
        </w:tc>
      </w:tr>
      <w:tr w:rsidR="00DF7403" w:rsidRPr="00DF7403" w:rsidTr="00854060">
        <w:tc>
          <w:tcPr>
            <w:tcW w:w="8897" w:type="dxa"/>
            <w:gridSpan w:val="3"/>
            <w:shd w:val="clear" w:color="auto" w:fill="auto"/>
          </w:tcPr>
          <w:p w:rsidR="00DF7403" w:rsidRPr="00DF7403" w:rsidRDefault="00DF7403" w:rsidP="00DF740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Pr="00DF7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Akceptujemy warunki płatności określone we wzorze umowy stanowiącym załącznik nr 41 do SWZ, tj. termin płatności – tj. 30 dni od daty otrzymania przez Zamawiającego poprawnie wystawionej faktury VAT</w:t>
            </w:r>
          </w:p>
        </w:tc>
      </w:tr>
    </w:tbl>
    <w:p w:rsid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DF7403" w:rsidRPr="00DF7403" w:rsidRDefault="00DF7403" w:rsidP="00DF7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W w/w załączniku nr 31 pkt. 1 do SIWZ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DF7403" w:rsidRPr="00395CBC" w:rsidRDefault="00DF7403" w:rsidP="00395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Pzp</w:t>
      </w:r>
      <w:proofErr w:type="spellEnd"/>
      <w:r w:rsidRPr="00DF7403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.</w:t>
      </w:r>
    </w:p>
    <w:p w:rsidR="00DF7403" w:rsidRP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4.Oświadczam/my, że oferowana cena została obliczona zgodnie z zapisami SWZ i zawiera wszystkie koszty związane z wykonaniem zamówienia. </w:t>
      </w:r>
    </w:p>
    <w:p w:rsid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5.Podana cena będzie obowiązywać w okresie ważności umowy i nie ulegnie zmianie.</w:t>
      </w:r>
    </w:p>
    <w:p w:rsidR="00395CBC" w:rsidRPr="00DF7403" w:rsidRDefault="00395CBC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6.Oświadczam/my, że zapoznaliśmy się ze Specyfikacją Warunków Zamówienia  (SWZ) / oraz wyjaśnieniami i zmianami SWZ* przekazanymi przez Zamawiającego i uznajemy się za związanych określonymi w nich postanowieniami  i zasadami postępowania. Zdobyliśmy konieczne informacje potrzebne do sporządzenia oferty i właściwego wykonania zamówienia.</w:t>
      </w:r>
    </w:p>
    <w:p w:rsidR="00DF7403" w:rsidRP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7</w:t>
      </w: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.Oświadczamy  , że uważamy się za związanych niniejszą ofertą na czas oznaczony                  </w:t>
      </w:r>
      <w:r w:rsidR="00284667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              </w:t>
      </w: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w Specyfikacji Warunków Zamówienia przez okres 30 dni tj. do dnia 27.05.2021 r. </w:t>
      </w:r>
    </w:p>
    <w:p w:rsidR="00DF7403" w:rsidRP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8.Oświadczam/my, że akceptujemy dołączony do SWZ wzór  umowy i zobowiązujemy się                           w przypadku wyboru naszej oferty do zawarcia umowy na warunkach w niej określonych,  a także                                     w miejscu i terminie wyznaczonym przez Zamawiającego. Jesteśmy świadomi  , że gdyby z naszej winy nie doszło do zawarcia umowy , wniesione wadium ulega przepadkowi . </w:t>
      </w:r>
    </w:p>
    <w:p w:rsidR="00DF7403" w:rsidRP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9.Wadium zostało wniesione w dniu ……….…. w formie ……………………………………………..</w:t>
      </w:r>
    </w:p>
    <w:p w:rsidR="00DF7403" w:rsidRPr="00DF7403" w:rsidRDefault="00DF7403" w:rsidP="00DF7403">
      <w:pPr>
        <w:widowControl w:val="0"/>
        <w:tabs>
          <w:tab w:val="left" w:pos="284"/>
          <w:tab w:val="num" w:pos="8299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10.Wadium wniesione w formie pieniężnej należy zwrócić na rachunek  bankowy o numerze :  ………………………………………………………………………………………………………………..</w:t>
      </w:r>
    </w:p>
    <w:p w:rsidR="00DF7403" w:rsidRP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11.Oświadczam/my, że oferowane produkty spełniają wszelkie wymogi określone w SWZ.</w:t>
      </w:r>
    </w:p>
    <w:p w:rsidR="00DF7403" w:rsidRPr="0049640F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12.</w:t>
      </w:r>
      <w:r w:rsidR="0049640F"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Przedmiot zamówienia wykonam  :  samodzielnie *  z udziałem podwykonawców *</w:t>
      </w:r>
    </w:p>
    <w:p w:rsidR="00DF7403" w:rsidRPr="0049640F" w:rsidRDefault="00DF7403" w:rsidP="00DF7403">
      <w:pPr>
        <w:widowControl w:val="0"/>
        <w:tabs>
          <w:tab w:val="num" w:pos="0"/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na podstawie art. 462 - 465 ustawy  Prawo zamówień    publicznych ( Dz.U. z 2019 r. poz. 2019 ze.zm.) Zamierzam zlecić podwykonawcy następujące części zamówienia w następującym zakresie*: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50"/>
        <w:gridCol w:w="2683"/>
        <w:gridCol w:w="1550"/>
      </w:tblGrid>
      <w:tr w:rsidR="0049640F" w:rsidRPr="0049640F" w:rsidTr="00854060">
        <w:tc>
          <w:tcPr>
            <w:tcW w:w="2203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  <w:r w:rsidRPr="0049640F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NUMER </w:t>
            </w:r>
          </w:p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  <w:r w:rsidRPr="0049640F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ZADANIA </w:t>
            </w:r>
          </w:p>
        </w:tc>
        <w:tc>
          <w:tcPr>
            <w:tcW w:w="2501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  <w:r w:rsidRPr="0049640F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>NAZWA CZĘŚCI ZAMÓWIENIA POWIERZANA PODWYKONAWCY</w:t>
            </w:r>
          </w:p>
        </w:tc>
        <w:tc>
          <w:tcPr>
            <w:tcW w:w="2749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  <w:r w:rsidRPr="0049640F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>DANE PODWYKONAWCY</w:t>
            </w:r>
          </w:p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  <w:r w:rsidRPr="0049640F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(NAZWA, ADRES – JEŻELI SĄ JUŻ ZNANI </w:t>
            </w:r>
          </w:p>
        </w:tc>
        <w:tc>
          <w:tcPr>
            <w:tcW w:w="1583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  <w:r w:rsidRPr="0049640F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WARTOŚĆ </w:t>
            </w:r>
          </w:p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  <w:r w:rsidRPr="0049640F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>BRUTTO</w:t>
            </w:r>
          </w:p>
        </w:tc>
      </w:tr>
      <w:tr w:rsidR="0049640F" w:rsidRPr="0049640F" w:rsidTr="00854060">
        <w:tc>
          <w:tcPr>
            <w:tcW w:w="2203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749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</w:tr>
      <w:tr w:rsidR="0049640F" w:rsidRPr="0049640F" w:rsidTr="00854060">
        <w:tc>
          <w:tcPr>
            <w:tcW w:w="2203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749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</w:tr>
    </w:tbl>
    <w:p w:rsidR="00DF7403" w:rsidRPr="00DF7403" w:rsidRDefault="00DF7403" w:rsidP="00DF74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DF740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* niepotrzebne skreślić </w:t>
      </w:r>
    </w:p>
    <w:p w:rsidR="00DF7403" w:rsidRPr="00DF7403" w:rsidRDefault="00DF7403" w:rsidP="00DF7403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Uwaga : W przypadku braku wykonania części zamówienia  , której wykonanie będzie powierzone podwykonawcom , przyjmuje się , że całość zamówienia zostanie zrealizowana siłami własnymi Wykonawcy . </w:t>
      </w:r>
    </w:p>
    <w:p w:rsidR="00DF7403" w:rsidRPr="00DF7403" w:rsidRDefault="0049640F" w:rsidP="00DF7403">
      <w:pPr>
        <w:widowControl w:val="0"/>
        <w:tabs>
          <w:tab w:val="left" w:pos="284"/>
        </w:tabs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70C0"/>
          <w:sz w:val="20"/>
          <w:szCs w:val="20"/>
          <w:lang w:eastAsia="pl-PL"/>
        </w:rPr>
        <w:t>13</w:t>
      </w:r>
      <w:r w:rsidR="00DF7403"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.Oświadczamy , że jesteśmy  * </w:t>
      </w:r>
      <w:r w:rsidR="00DF7403"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t>(zaznaczyć właściwe tylko jeden z wariantów ):</w:t>
      </w:r>
    </w:p>
    <w:p w:rsidR="00DF7403" w:rsidRPr="00DF7403" w:rsidRDefault="00DF7403" w:rsidP="00DF7403">
      <w:pPr>
        <w:tabs>
          <w:tab w:val="left" w:pos="567"/>
        </w:tabs>
        <w:spacing w:after="0" w:line="360" w:lineRule="auto"/>
        <w:ind w:left="567" w:right="-284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 </w:t>
      </w: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mikroprzedsiębiorstwem     ,    </w:t>
      </w: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 </w:t>
      </w: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małym przedsiębiorstwem,</w:t>
      </w:r>
    </w:p>
    <w:p w:rsidR="00DF7403" w:rsidRPr="00DF7403" w:rsidRDefault="00DF7403" w:rsidP="00DF7403">
      <w:pPr>
        <w:tabs>
          <w:tab w:val="left" w:pos="567"/>
        </w:tabs>
        <w:spacing w:after="0" w:line="360" w:lineRule="auto"/>
        <w:ind w:left="567" w:right="-284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 </w:t>
      </w: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średnim przedsiębiorstwem    ,   </w:t>
      </w: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instrText xml:space="preserve"> FORMCHECKBOX </w:instrText>
      </w:r>
      <w:r w:rsidR="007530A8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</w:r>
      <w:r w:rsidR="007530A8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separate"/>
      </w:r>
      <w:r w:rsidRPr="00DF74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fldChar w:fldCharType="end"/>
      </w:r>
      <w:r w:rsidRPr="00DF740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 </w:t>
      </w: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inne…………………………….</w:t>
      </w:r>
    </w:p>
    <w:p w:rsidR="00DF7403" w:rsidRPr="00DF7403" w:rsidRDefault="00DF7403" w:rsidP="0049640F">
      <w:pPr>
        <w:shd w:val="clear" w:color="auto" w:fill="FFFFFF"/>
        <w:tabs>
          <w:tab w:val="left" w:pos="567"/>
        </w:tabs>
        <w:spacing w:before="100" w:beforeAutospacing="1" w:after="24" w:line="276" w:lineRule="auto"/>
        <w:ind w:left="567"/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color w:val="0070C0"/>
          <w:sz w:val="20"/>
          <w:szCs w:val="20"/>
          <w:lang w:eastAsia="pl-PL"/>
        </w:rPr>
        <w:t>*</w:t>
      </w:r>
      <w:hyperlink r:id="rId7" w:tooltip="Mikroprzedsiębiorca" w:history="1">
        <w:r w:rsidRPr="00DF7403">
          <w:rPr>
            <w:rFonts w:ascii="Arial" w:eastAsia="Times New Roman" w:hAnsi="Arial" w:cs="Arial"/>
            <w:b/>
            <w:bCs/>
            <w:i/>
            <w:color w:val="0070C0"/>
            <w:sz w:val="20"/>
            <w:szCs w:val="20"/>
            <w:lang w:eastAsia="pl-PL"/>
          </w:rPr>
          <w:t>mikroprzedsiębiorstwo</w:t>
        </w:r>
      </w:hyperlink>
      <w:r w:rsidRPr="00DF7403">
        <w:rPr>
          <w:rFonts w:ascii="Arial" w:eastAsia="Times New Roman" w:hAnsi="Arial" w:cs="Arial"/>
          <w:b/>
          <w:bCs/>
          <w:i/>
          <w:color w:val="0070C0"/>
          <w:sz w:val="20"/>
          <w:szCs w:val="20"/>
          <w:lang w:eastAsia="pl-PL"/>
        </w:rPr>
        <w:t xml:space="preserve"> (</w:t>
      </w:r>
      <w:r w:rsidRPr="00DF7403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mniej niż 10 pracowników oraz roczny obrót lub całkowity bilans nie przekracza 2 mln EURO</w:t>
      </w:r>
    </w:p>
    <w:p w:rsidR="00DF7403" w:rsidRPr="00DF7403" w:rsidRDefault="00DF7403" w:rsidP="0049640F">
      <w:pPr>
        <w:shd w:val="clear" w:color="auto" w:fill="FFFFFF"/>
        <w:tabs>
          <w:tab w:val="left" w:pos="567"/>
        </w:tabs>
        <w:spacing w:before="100" w:beforeAutospacing="1" w:after="24" w:line="276" w:lineRule="auto"/>
        <w:ind w:left="567"/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color w:val="0070C0"/>
          <w:sz w:val="20"/>
          <w:szCs w:val="20"/>
          <w:lang w:eastAsia="pl-PL"/>
        </w:rPr>
        <w:t>*</w:t>
      </w:r>
      <w:hyperlink r:id="rId8" w:tooltip="Mały przedsiębiorca" w:history="1">
        <w:r w:rsidRPr="00DF7403">
          <w:rPr>
            <w:rFonts w:ascii="Arial" w:eastAsia="Times New Roman" w:hAnsi="Arial" w:cs="Arial"/>
            <w:b/>
            <w:bCs/>
            <w:i/>
            <w:color w:val="0070C0"/>
            <w:sz w:val="20"/>
            <w:szCs w:val="20"/>
            <w:lang w:eastAsia="pl-PL"/>
          </w:rPr>
          <w:t>przedsiębiorstwo małe</w:t>
        </w:r>
      </w:hyperlink>
      <w:r w:rsidRPr="00DF7403">
        <w:rPr>
          <w:rFonts w:ascii="Arial" w:eastAsia="Times New Roman" w:hAnsi="Arial" w:cs="Arial"/>
          <w:b/>
          <w:bCs/>
          <w:i/>
          <w:color w:val="0070C0"/>
          <w:sz w:val="20"/>
          <w:szCs w:val="20"/>
          <w:lang w:eastAsia="pl-PL"/>
        </w:rPr>
        <w:t xml:space="preserve"> (</w:t>
      </w:r>
      <w:r w:rsidRPr="00DF7403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mniej niż 50 pracowników oraz roczny obrót 10 mln euro lub całkowity bilans roczny nie przekracza 10 mln EURO</w:t>
      </w:r>
    </w:p>
    <w:p w:rsidR="00DF7403" w:rsidRPr="00DF7403" w:rsidRDefault="00DF7403" w:rsidP="0049640F">
      <w:pPr>
        <w:shd w:val="clear" w:color="auto" w:fill="FFFFFF"/>
        <w:tabs>
          <w:tab w:val="left" w:pos="567"/>
        </w:tabs>
        <w:spacing w:before="100" w:beforeAutospacing="1" w:after="24" w:line="276" w:lineRule="auto"/>
        <w:ind w:left="567"/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bCs/>
          <w:i/>
          <w:color w:val="0070C0"/>
          <w:sz w:val="20"/>
          <w:szCs w:val="20"/>
          <w:lang w:eastAsia="pl-PL"/>
        </w:rPr>
        <w:t>*</w:t>
      </w:r>
      <w:hyperlink r:id="rId9" w:tooltip="Średni przedsiębiorca" w:history="1">
        <w:r w:rsidRPr="00DF7403">
          <w:rPr>
            <w:rFonts w:ascii="Arial" w:eastAsia="Times New Roman" w:hAnsi="Arial" w:cs="Arial"/>
            <w:b/>
            <w:bCs/>
            <w:i/>
            <w:color w:val="0070C0"/>
            <w:sz w:val="20"/>
            <w:szCs w:val="20"/>
            <w:lang w:eastAsia="pl-PL"/>
          </w:rPr>
          <w:t>przedsiębiorstwo średnie</w:t>
        </w:r>
      </w:hyperlink>
      <w:r w:rsidRPr="00DF7403">
        <w:rPr>
          <w:rFonts w:ascii="Arial" w:eastAsia="Times New Roman" w:hAnsi="Arial" w:cs="Arial"/>
          <w:b/>
          <w:bCs/>
          <w:i/>
          <w:color w:val="0070C0"/>
          <w:sz w:val="20"/>
          <w:szCs w:val="20"/>
          <w:lang w:eastAsia="pl-PL"/>
        </w:rPr>
        <w:t xml:space="preserve"> (</w:t>
      </w:r>
      <w:r w:rsidRPr="00DF7403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mniej niż 250 pracowników oraz roczny obrót nie przekracza                   50 mln EUR lub całkowity bilans roczny nie przekraczający 43 mln EURO </w:t>
      </w:r>
    </w:p>
    <w:p w:rsidR="00395CBC" w:rsidRDefault="00395CBC" w:rsidP="00DF7403">
      <w:pPr>
        <w:tabs>
          <w:tab w:val="left" w:pos="284"/>
          <w:tab w:val="left" w:pos="567"/>
        </w:tabs>
        <w:spacing w:after="120" w:line="360" w:lineRule="auto"/>
        <w:ind w:left="56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DF7403" w:rsidRPr="00DF7403" w:rsidRDefault="00DF7403" w:rsidP="00DF7403">
      <w:pPr>
        <w:tabs>
          <w:tab w:val="left" w:pos="284"/>
          <w:tab w:val="left" w:pos="567"/>
        </w:tabs>
        <w:spacing w:after="120" w:line="360" w:lineRule="auto"/>
        <w:ind w:left="56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*niepotrzebne skreślić</w:t>
      </w:r>
    </w:p>
    <w:p w:rsidR="00DF7403" w:rsidRPr="0049640F" w:rsidRDefault="0049640F" w:rsidP="00DF7403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lastRenderedPageBreak/>
        <w:t>14</w:t>
      </w:r>
      <w:r w:rsidR="00DF7403"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.Oświadczam , iż w celu potwierdzenia spełnienia warunków udziału w postępowaniu  , polegamy na zasobach  podmiotów trzecich wskazanych poniżej  , którym zostanie powierzona realizacja następujących części zamówienia  ;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236"/>
      </w:tblGrid>
      <w:tr w:rsidR="0049640F" w:rsidRPr="0049640F" w:rsidTr="00854060">
        <w:tc>
          <w:tcPr>
            <w:tcW w:w="4704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  <w:r w:rsidRPr="0049640F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NAZWA I ADRES PODMIOTU TRZECIEGO </w:t>
            </w:r>
          </w:p>
        </w:tc>
        <w:tc>
          <w:tcPr>
            <w:tcW w:w="4332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  <w:r w:rsidRPr="0049640F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ZAKRES UDOSTĘPNIONYCH ZASOBÓW </w:t>
            </w:r>
          </w:p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</w:tr>
      <w:tr w:rsidR="0049640F" w:rsidRPr="0049640F" w:rsidTr="00854060">
        <w:tc>
          <w:tcPr>
            <w:tcW w:w="4704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332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</w:tr>
      <w:tr w:rsidR="0049640F" w:rsidRPr="0049640F" w:rsidTr="00854060">
        <w:tc>
          <w:tcPr>
            <w:tcW w:w="4704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332" w:type="dxa"/>
          </w:tcPr>
          <w:p w:rsidR="00DF7403" w:rsidRPr="0049640F" w:rsidRDefault="00DF7403" w:rsidP="00DF740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</w:pPr>
          </w:p>
        </w:tc>
      </w:tr>
    </w:tbl>
    <w:p w:rsidR="00DF7403" w:rsidRPr="0049640F" w:rsidRDefault="0049640F" w:rsidP="00DF7403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70C0"/>
          <w:sz w:val="20"/>
          <w:szCs w:val="20"/>
          <w:lang w:eastAsia="pl-PL"/>
        </w:rPr>
        <w:t>15</w:t>
      </w:r>
      <w:r w:rsidR="00DF7403"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. </w:t>
      </w:r>
      <w:r w:rsidR="00DF7403" w:rsidRPr="0049640F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Oświadczam/my, że oferta nie zawiera  */ zawiera * informacji(e) stanowiących(e)   tajemnicę przedsiębiorstwa w rozumieniu art. 11 ust. 2 ustawy o zwalczaniu nieuczciwej  konkurencji                                 ( Dz.U. z 2020 r. poz. 1913 ze.zm.) . Informacje takie zawarte są w następujących dokumentach/ stronach oferty*</w:t>
      </w:r>
      <w:r w:rsidR="00DF7403" w:rsidRPr="0049640F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 </w:t>
      </w:r>
      <w:r w:rsidR="00DF7403"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DF7403" w:rsidRPr="0049640F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</w:pPr>
      <w:r w:rsidRPr="0049640F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Uzasadnienie tajemnicy przedsiębiorstwa znajduje się w załączniku nr …. do oferty.</w:t>
      </w:r>
    </w:p>
    <w:p w:rsidR="00DF7403" w:rsidRPr="0049640F" w:rsidRDefault="0049640F" w:rsidP="00DF7403">
      <w:pPr>
        <w:widowControl w:val="0"/>
        <w:tabs>
          <w:tab w:val="left" w:pos="284"/>
        </w:tabs>
        <w:autoSpaceDE w:val="0"/>
        <w:spacing w:after="0" w:line="36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16</w:t>
      </w:r>
      <w:r w:rsidR="00DF7403"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.Oświadczam/y, że stosownie do art. 225 ust. 1  ustawy </w:t>
      </w:r>
      <w:proofErr w:type="spellStart"/>
      <w:r w:rsidR="00DF7403"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Pzp</w:t>
      </w:r>
      <w:proofErr w:type="spellEnd"/>
      <w:r w:rsidR="00DF7403" w:rsidRPr="0049640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, wybór naszej oferty:</w:t>
      </w:r>
    </w:p>
    <w:p w:rsidR="00DF7403" w:rsidRPr="00DF7403" w:rsidRDefault="00DF7403" w:rsidP="00DF7403">
      <w:pPr>
        <w:tabs>
          <w:tab w:val="left" w:pos="284"/>
        </w:tabs>
        <w:spacing w:after="120" w:line="360" w:lineRule="auto"/>
        <w:ind w:left="567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nie będzie</w:t>
      </w: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* prowadził do powstania u Zamawiającego obowiązku podatkowego, zgodnie                          z przepisami ustawy z dnia 11 marca 2004r. o podatku od towarów </w:t>
      </w: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br/>
        <w:t>i usług (Dz.U. z 2020 r. poz. 2419 ze.zm.)</w:t>
      </w:r>
    </w:p>
    <w:p w:rsidR="00DF7403" w:rsidRPr="00DF7403" w:rsidRDefault="00DF7403" w:rsidP="00DF7403">
      <w:pPr>
        <w:tabs>
          <w:tab w:val="left" w:pos="284"/>
        </w:tabs>
        <w:spacing w:after="120" w:line="360" w:lineRule="auto"/>
        <w:ind w:left="567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będzie</w:t>
      </w: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* prowadził do powstania u Zamawiającego obowiązku podatkowego, zgodnie                                    z przepisami ustawy z dnia 11 marca 2004r. o podatku od towarów </w:t>
      </w: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br/>
        <w:t>i usług (Dz.U. z 2020 r. poz. 2419 ze.zm. )</w:t>
      </w:r>
    </w:p>
    <w:p w:rsidR="00DF7403" w:rsidRPr="00DF7403" w:rsidRDefault="00DF7403" w:rsidP="00DF7403">
      <w:pPr>
        <w:tabs>
          <w:tab w:val="left" w:pos="284"/>
        </w:tabs>
        <w:spacing w:after="120" w:line="360" w:lineRule="auto"/>
        <w:ind w:left="567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*niepotrzebne skreślić </w:t>
      </w:r>
    </w:p>
    <w:p w:rsidR="00DF7403" w:rsidRPr="00DF7403" w:rsidRDefault="00DF7403" w:rsidP="00DF7403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Jednocześnie wskazuję/my:</w:t>
      </w:r>
    </w:p>
    <w:p w:rsidR="00DF7403" w:rsidRPr="00DF7403" w:rsidRDefault="00DF7403" w:rsidP="00DF7403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</w:t>
      </w:r>
    </w:p>
    <w:p w:rsidR="00DF7403" w:rsidRPr="00DF7403" w:rsidRDefault="00DF7403" w:rsidP="00DF7403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wraz  z określeniem ich wartości bez kwoty podatku VAT ..……………………… </w:t>
      </w:r>
    </w:p>
    <w:p w:rsidR="00DF7403" w:rsidRPr="00DF7403" w:rsidRDefault="00DF7403" w:rsidP="00DF7403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W przypadku braku wskazania jednej z opcji  w pkt .17  Zamawiający przyjmie, że oferta nie będzie prowadzić do powstania u Zamawiającego obowiązku podatkowego</w:t>
      </w:r>
      <w:r w:rsidRPr="00DF740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7403" w:rsidRPr="00DF7403" w:rsidRDefault="0049640F" w:rsidP="00DF7403">
      <w:pPr>
        <w:widowControl w:val="0"/>
        <w:tabs>
          <w:tab w:val="left" w:pos="284"/>
          <w:tab w:val="num" w:pos="8299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DF7403" w:rsidRPr="00DF7403">
        <w:rPr>
          <w:rFonts w:ascii="Arial" w:eastAsia="Times New Roman" w:hAnsi="Arial" w:cs="Arial"/>
          <w:sz w:val="20"/>
          <w:szCs w:val="20"/>
          <w:lang w:eastAsia="pl-PL"/>
        </w:rPr>
        <w:t>.Oświadczam, że wypełniłem obowiązki informacyjne przewidziane w art. 13 lub art. 14 RODO1) wobec osób fizycznych, od których dane osobowe bezpośrednio lub pośrednio pozyskałem                w celu ubiegania się o udzielenie zamówienia publicznego w niniejszym postępowaniu.*</w:t>
      </w:r>
    </w:p>
    <w:p w:rsidR="00DF7403" w:rsidRPr="00DF7403" w:rsidRDefault="00DF7403" w:rsidP="00DF7403">
      <w:pPr>
        <w:widowControl w:val="0"/>
        <w:tabs>
          <w:tab w:val="left" w:pos="284"/>
          <w:tab w:val="num" w:pos="8299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………………………….                              ……………………………………………………………………</w:t>
      </w:r>
    </w:p>
    <w:p w:rsidR="00DF7403" w:rsidRPr="00DF7403" w:rsidRDefault="00DF7403" w:rsidP="00DF7403">
      <w:pPr>
        <w:tabs>
          <w:tab w:val="left" w:pos="14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( miejscowość i data )                                   ( podpis osoby upoważnionej do złożenia dokumentu )</w:t>
      </w:r>
    </w:p>
    <w:p w:rsidR="00DF7403" w:rsidRPr="00DF7403" w:rsidRDefault="00DF7403" w:rsidP="00DF7403">
      <w:pPr>
        <w:widowControl w:val="0"/>
        <w:tabs>
          <w:tab w:val="left" w:pos="284"/>
          <w:tab w:val="num" w:pos="8299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49640F" w:rsidRDefault="00DF7403" w:rsidP="0049640F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49640F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640F" w:rsidRDefault="0049640F" w:rsidP="0049640F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49640F" w:rsidRPr="0049640F" w:rsidRDefault="0049640F" w:rsidP="0049640F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DF7403" w:rsidRPr="00DF7403" w:rsidRDefault="00DF7403" w:rsidP="00DF7403">
      <w:pPr>
        <w:widowControl w:val="0"/>
        <w:tabs>
          <w:tab w:val="left" w:pos="284"/>
        </w:tabs>
        <w:autoSpaceDE w:val="0"/>
        <w:spacing w:after="0" w:line="36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7403" w:rsidRPr="00DF7403" w:rsidRDefault="0049640F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="00DF7403" w:rsidRPr="00DF7403">
        <w:rPr>
          <w:rFonts w:ascii="Arial" w:eastAsia="Times New Roman" w:hAnsi="Arial" w:cs="Arial"/>
          <w:sz w:val="20"/>
          <w:szCs w:val="20"/>
          <w:lang w:eastAsia="pl-PL"/>
        </w:rPr>
        <w:t>.Wszelką korespondencję w sprawie niniejszego postępowania należy kierować na poniższy adres: …….…………………………………………………………..…………….……………..</w:t>
      </w:r>
    </w:p>
    <w:p w:rsidR="00DF7403" w:rsidRPr="00DF7403" w:rsidRDefault="00DF7403" w:rsidP="00DF7403">
      <w:pPr>
        <w:tabs>
          <w:tab w:val="left" w:pos="284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tel.…………………………………………….faks …………………….……...…………</w:t>
      </w:r>
    </w:p>
    <w:p w:rsidR="00DF7403" w:rsidRPr="00DF7403" w:rsidRDefault="00DF7403" w:rsidP="00DF7403">
      <w:pPr>
        <w:tabs>
          <w:tab w:val="left" w:pos="284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…………………………………………………………………………………….</w:t>
      </w:r>
    </w:p>
    <w:p w:rsidR="00DF7403" w:rsidRPr="00DF7403" w:rsidRDefault="0049640F" w:rsidP="00DF7403">
      <w:pPr>
        <w:widowControl w:val="0"/>
        <w:tabs>
          <w:tab w:val="left" w:pos="284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="00DF7403" w:rsidRPr="00DF7403">
        <w:rPr>
          <w:rFonts w:ascii="Arial" w:eastAsia="Times New Roman" w:hAnsi="Arial" w:cs="Arial"/>
          <w:sz w:val="20"/>
          <w:szCs w:val="20"/>
          <w:lang w:eastAsia="pl-PL"/>
        </w:rPr>
        <w:t>.Osobą/osobami uprawnionymi do kontaktów z Zamawiającym odpowiedzialnymi za:  złożenie oferty jest/ są: …….…………………………………………………………..…………….……………..</w:t>
      </w:r>
    </w:p>
    <w:p w:rsidR="00DF7403" w:rsidRPr="00DF7403" w:rsidRDefault="00DF7403" w:rsidP="00DF7403">
      <w:pPr>
        <w:tabs>
          <w:tab w:val="left" w:pos="284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tel.…………………………………………….faks …………………….……...…………</w:t>
      </w:r>
    </w:p>
    <w:p w:rsidR="00DF7403" w:rsidRPr="00DF7403" w:rsidRDefault="00DF7403" w:rsidP="00DF7403">
      <w:pPr>
        <w:tabs>
          <w:tab w:val="left" w:pos="284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…………………………………………………………………………………….</w:t>
      </w:r>
    </w:p>
    <w:p w:rsidR="00DF7403" w:rsidRPr="00DF7403" w:rsidRDefault="0049640F" w:rsidP="00DF7403">
      <w:pPr>
        <w:widowControl w:val="0"/>
        <w:tabs>
          <w:tab w:val="left" w:pos="284"/>
          <w:tab w:val="left" w:pos="567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DF7403" w:rsidRPr="00DF7403">
        <w:rPr>
          <w:rFonts w:ascii="Arial" w:eastAsia="Times New Roman" w:hAnsi="Arial" w:cs="Arial"/>
          <w:sz w:val="20"/>
          <w:szCs w:val="20"/>
          <w:lang w:eastAsia="pl-PL"/>
        </w:rPr>
        <w:t>.Osobą/osobami uprawnionymi do kontaktów z Zamawiającym odpowiedzialnymi za realizację umowy jest/ są: …….…………………………………………………………..…………….……………..</w:t>
      </w:r>
    </w:p>
    <w:p w:rsidR="00DF7403" w:rsidRPr="00DF7403" w:rsidRDefault="00DF7403" w:rsidP="00DF7403">
      <w:pPr>
        <w:tabs>
          <w:tab w:val="left" w:pos="284"/>
          <w:tab w:val="left" w:pos="567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tel.…………………………………………….faks …………………….……</w:t>
      </w:r>
      <w:r w:rsidR="0049640F">
        <w:rPr>
          <w:rFonts w:ascii="Arial" w:eastAsia="Times New Roman" w:hAnsi="Arial" w:cs="Arial"/>
          <w:sz w:val="20"/>
          <w:szCs w:val="20"/>
          <w:lang w:eastAsia="pl-PL"/>
        </w:rPr>
        <w:t>………….…….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>...…………</w:t>
      </w:r>
    </w:p>
    <w:p w:rsidR="00DF7403" w:rsidRPr="00DF7403" w:rsidRDefault="00DF7403" w:rsidP="00DF7403">
      <w:pPr>
        <w:tabs>
          <w:tab w:val="left" w:pos="284"/>
          <w:tab w:val="left" w:pos="567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…………………………………………………………………………</w:t>
      </w:r>
      <w:r w:rsidR="0049640F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DF7403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:rsidR="00DF7403" w:rsidRPr="00DF7403" w:rsidRDefault="0049640F" w:rsidP="00DF7403">
      <w:pPr>
        <w:tabs>
          <w:tab w:val="left" w:pos="66"/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DF7403"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.Ustanawiam kierownika robót w osobie : </w:t>
      </w:r>
    </w:p>
    <w:p w:rsidR="00DF7403" w:rsidRPr="00DF7403" w:rsidRDefault="00DF7403" w:rsidP="00DF7403">
      <w:pPr>
        <w:tabs>
          <w:tab w:val="left" w:pos="284"/>
          <w:tab w:val="left" w:pos="567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( podać imię i nazwisko , numer tel. )   </w:t>
      </w:r>
    </w:p>
    <w:p w:rsidR="00DF7403" w:rsidRPr="00DF7403" w:rsidRDefault="00DF7403" w:rsidP="00DF7403">
      <w:pPr>
        <w:tabs>
          <w:tab w:val="left" w:pos="284"/>
          <w:tab w:val="left" w:pos="567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dla zadań nr 1,3,4,5,6,7,8,9,10,11,12,13,14,15  branża </w:t>
      </w:r>
      <w:proofErr w:type="spellStart"/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konstrukcyjno</w:t>
      </w:r>
      <w:proofErr w:type="spellEnd"/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– budowlana                  </w:t>
      </w:r>
    </w:p>
    <w:p w:rsidR="00DF7403" w:rsidRPr="00DF7403" w:rsidRDefault="00DF7403" w:rsidP="00DF7403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        p. …………………………………………… tel. ….........………………..…………….</w:t>
      </w:r>
    </w:p>
    <w:p w:rsidR="00DF7403" w:rsidRPr="00DF7403" w:rsidRDefault="00DF7403" w:rsidP="00DF7403">
      <w:pPr>
        <w:tabs>
          <w:tab w:val="left" w:pos="284"/>
          <w:tab w:val="left" w:pos="567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dla zadania nr 2   branża </w:t>
      </w:r>
      <w:proofErr w:type="spellStart"/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inżynieryjno</w:t>
      </w:r>
      <w:proofErr w:type="spellEnd"/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-  drogowa                         </w:t>
      </w:r>
    </w:p>
    <w:p w:rsidR="00DF7403" w:rsidRPr="00DF7403" w:rsidRDefault="00DF7403" w:rsidP="00DF7403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        p. …………………………………………… tel. ….........………………..…………….</w:t>
      </w:r>
    </w:p>
    <w:p w:rsidR="00DF7403" w:rsidRPr="00DF7403" w:rsidRDefault="00DF7403" w:rsidP="00DF7403">
      <w:pPr>
        <w:tabs>
          <w:tab w:val="left" w:pos="284"/>
          <w:tab w:val="left" w:pos="567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dla zadań nr 1,3,4,5,7,8,9,10,14  branża elektryczna                         </w:t>
      </w:r>
    </w:p>
    <w:p w:rsidR="00DF7403" w:rsidRPr="00DF7403" w:rsidRDefault="00DF7403" w:rsidP="00DF7403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        p. …………………………………………… tel. ….........………………..…………….</w:t>
      </w:r>
    </w:p>
    <w:p w:rsidR="00DF7403" w:rsidRPr="00DF7403" w:rsidRDefault="00DF7403" w:rsidP="00DF7403">
      <w:pPr>
        <w:tabs>
          <w:tab w:val="left" w:pos="284"/>
          <w:tab w:val="left" w:pos="567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dla zadań nr 1,6,7,8,9,10   branża sanitarna                         </w:t>
      </w:r>
    </w:p>
    <w:p w:rsidR="00DF7403" w:rsidRPr="00DF7403" w:rsidRDefault="00DF7403" w:rsidP="00DF7403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         p. …………………………………………… tel. ….........………………..…………….</w:t>
      </w:r>
    </w:p>
    <w:p w:rsidR="00DF7403" w:rsidRPr="00DF7403" w:rsidRDefault="0049640F" w:rsidP="00DF7403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="00DF7403" w:rsidRPr="00DF7403">
        <w:rPr>
          <w:rFonts w:ascii="Arial" w:eastAsia="Times New Roman" w:hAnsi="Arial" w:cs="Arial"/>
          <w:sz w:val="20"/>
          <w:szCs w:val="20"/>
          <w:lang w:eastAsia="pl-PL"/>
        </w:rPr>
        <w:t>.Ustanawiam koordynatora d/s bhp w osobie :</w:t>
      </w:r>
    </w:p>
    <w:p w:rsidR="00DF7403" w:rsidRPr="00DF7403" w:rsidRDefault="00DF7403" w:rsidP="00DF7403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    ( podać imię i nazwisko, numer  tel.)                         </w:t>
      </w:r>
    </w:p>
    <w:p w:rsidR="00DF7403" w:rsidRPr="00DF7403" w:rsidRDefault="00DF7403" w:rsidP="00DF7403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          p. ………………………………………………………… tel. ….........………………….</w:t>
      </w:r>
    </w:p>
    <w:p w:rsidR="00DF7403" w:rsidRPr="00DF7403" w:rsidRDefault="0049640F" w:rsidP="00DF7403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DF7403" w:rsidRPr="00DF7403">
        <w:rPr>
          <w:rFonts w:ascii="Arial" w:eastAsia="Times New Roman" w:hAnsi="Arial" w:cs="Arial"/>
          <w:sz w:val="20"/>
          <w:szCs w:val="20"/>
          <w:lang w:eastAsia="pl-PL"/>
        </w:rPr>
        <w:t xml:space="preserve">.Prawdziwość powyższych danych potwierdzam własnoręcznym podpisem świadom  odpowiedzialności karnej z art. 297 Kodeksu Karnego (imię, nazwisko i podpis) </w:t>
      </w:r>
    </w:p>
    <w:p w:rsidR="00DF7403" w:rsidRPr="00DF7403" w:rsidRDefault="00DF7403" w:rsidP="00DF74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403" w:rsidRPr="00DF7403" w:rsidRDefault="00DF7403" w:rsidP="00DF74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………………………….                              ……………………………………………………………………</w:t>
      </w:r>
    </w:p>
    <w:p w:rsidR="00DF7403" w:rsidRPr="00DF7403" w:rsidRDefault="00DF7403" w:rsidP="00DF7403">
      <w:pPr>
        <w:tabs>
          <w:tab w:val="left" w:pos="14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( miejscowość i data )                                   ( podpis osoby upoważnionej do złożenia dokumentu )</w:t>
      </w:r>
    </w:p>
    <w:p w:rsidR="00DF7403" w:rsidRDefault="0049640F" w:rsidP="00DF7403">
      <w:pPr>
        <w:tabs>
          <w:tab w:val="left" w:pos="284"/>
          <w:tab w:val="left" w:pos="567"/>
          <w:tab w:val="num" w:pos="4112"/>
        </w:tabs>
        <w:spacing w:after="0" w:line="360" w:lineRule="auto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DF7403" w:rsidRPr="00DF7403">
        <w:rPr>
          <w:rFonts w:ascii="Arial" w:eastAsia="Times New Roman" w:hAnsi="Arial" w:cs="Arial"/>
          <w:sz w:val="20"/>
          <w:szCs w:val="20"/>
          <w:lang w:eastAsia="pl-PL"/>
        </w:rPr>
        <w:t>.Oś</w:t>
      </w:r>
      <w:r w:rsidR="00DF7403" w:rsidRPr="00DF7403">
        <w:rPr>
          <w:rFonts w:ascii="Arial" w:eastAsia="SimSun" w:hAnsi="Arial" w:cs="Arial"/>
          <w:sz w:val="20"/>
          <w:szCs w:val="20"/>
          <w:lang w:eastAsia="pl-PL"/>
        </w:rPr>
        <w:t>wiadczam/my, że pod groźbą odpowiedzialności karnej  za złożenie nieprawdziwych informacji, mających wpływ na wynik prowadzonego postępowania załączone do oferty dokumenty są prawdziwe i opisują stan prawny i faktyczny, aktualny na dzień złożenia ofert.</w:t>
      </w:r>
    </w:p>
    <w:p w:rsidR="00395CBC" w:rsidRDefault="00395CBC" w:rsidP="00DF7403">
      <w:pPr>
        <w:tabs>
          <w:tab w:val="left" w:pos="284"/>
          <w:tab w:val="left" w:pos="567"/>
          <w:tab w:val="num" w:pos="4112"/>
        </w:tabs>
        <w:spacing w:after="0" w:line="36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395CBC" w:rsidRDefault="00395CBC" w:rsidP="00DF7403">
      <w:pPr>
        <w:tabs>
          <w:tab w:val="left" w:pos="284"/>
          <w:tab w:val="left" w:pos="567"/>
          <w:tab w:val="num" w:pos="4112"/>
        </w:tabs>
        <w:spacing w:after="0" w:line="36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395CBC" w:rsidRPr="00DF7403" w:rsidRDefault="00395CBC" w:rsidP="00DF7403">
      <w:pPr>
        <w:tabs>
          <w:tab w:val="left" w:pos="284"/>
          <w:tab w:val="left" w:pos="567"/>
          <w:tab w:val="num" w:pos="4112"/>
        </w:tabs>
        <w:spacing w:after="0" w:line="36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DF7403" w:rsidRPr="00DF7403" w:rsidRDefault="0049640F" w:rsidP="00DF7403">
      <w:pPr>
        <w:tabs>
          <w:tab w:val="left" w:pos="142"/>
        </w:tabs>
        <w:spacing w:after="6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25</w:t>
      </w:r>
      <w:r w:rsidR="00DF7403" w:rsidRPr="00DF7403">
        <w:rPr>
          <w:rFonts w:ascii="Arial" w:eastAsia="Times New Roman" w:hAnsi="Arial" w:cs="Arial"/>
          <w:sz w:val="20"/>
          <w:szCs w:val="20"/>
          <w:lang w:eastAsia="pl-PL"/>
        </w:rPr>
        <w:t>. Oświadczam, że wszystkie informacje podane w powyższym oświadczeniu są aktualne i zgodne                z prawdą oraz zostały przedstawione z pełną świadomością konsekwencji wprowadzenia Zamawiającego w błąd przy przedstawianiu informacji</w:t>
      </w:r>
    </w:p>
    <w:p w:rsidR="00DF7403" w:rsidRPr="00DF7403" w:rsidRDefault="00DF7403" w:rsidP="00DF74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………………………….                              ……………………………………………………………………</w:t>
      </w:r>
    </w:p>
    <w:p w:rsidR="00DF7403" w:rsidRPr="00DF7403" w:rsidRDefault="00DF7403" w:rsidP="00DF7403">
      <w:pPr>
        <w:tabs>
          <w:tab w:val="left" w:pos="14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7403">
        <w:rPr>
          <w:rFonts w:ascii="Arial" w:eastAsia="Times New Roman" w:hAnsi="Arial" w:cs="Arial"/>
          <w:sz w:val="20"/>
          <w:szCs w:val="20"/>
          <w:lang w:eastAsia="pl-PL"/>
        </w:rPr>
        <w:t>( miejscowość i data )                                   ( podpis osoby upoważnionej do złożenia dokumentu )</w:t>
      </w:r>
    </w:p>
    <w:p w:rsidR="00DF7403" w:rsidRPr="0049640F" w:rsidRDefault="0049640F" w:rsidP="00DF74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>26</w:t>
      </w:r>
      <w:r w:rsidR="00DF7403" w:rsidRPr="00DF7403">
        <w:rPr>
          <w:rFonts w:ascii="Arial" w:eastAsia="SimSun" w:hAnsi="Arial" w:cs="Arial"/>
          <w:sz w:val="20"/>
          <w:szCs w:val="20"/>
          <w:lang w:eastAsia="pl-PL"/>
        </w:rPr>
        <w:t xml:space="preserve">. </w:t>
      </w:r>
      <w:r w:rsidR="00DF7403" w:rsidRPr="0049640F">
        <w:rPr>
          <w:rFonts w:ascii="Arial" w:eastAsia="Times New Roman" w:hAnsi="Arial" w:cs="Arial"/>
          <w:sz w:val="20"/>
          <w:szCs w:val="20"/>
          <w:lang w:eastAsia="pl-PL"/>
        </w:rPr>
        <w:t xml:space="preserve">Odpis z KRS znajduje się w bezpłatnej bazie danych pod adresem </w:t>
      </w:r>
    </w:p>
    <w:p w:rsidR="00DF7403" w:rsidRPr="0049640F" w:rsidRDefault="00DF7403" w:rsidP="00DF74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64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……………………………………………………………………………………..…….</w:t>
      </w:r>
    </w:p>
    <w:p w:rsidR="00DF7403" w:rsidRPr="0049640F" w:rsidRDefault="00DF7403" w:rsidP="00DF74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640F">
        <w:rPr>
          <w:rFonts w:ascii="Arial" w:eastAsia="Times New Roman" w:hAnsi="Arial" w:cs="Arial"/>
          <w:sz w:val="20"/>
          <w:szCs w:val="20"/>
          <w:lang w:eastAsia="pl-PL"/>
        </w:rPr>
        <w:t xml:space="preserve">Odpis z </w:t>
      </w:r>
      <w:proofErr w:type="spellStart"/>
      <w:r w:rsidRPr="0049640F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49640F">
        <w:rPr>
          <w:rFonts w:ascii="Arial" w:eastAsia="Times New Roman" w:hAnsi="Arial" w:cs="Arial"/>
          <w:sz w:val="20"/>
          <w:szCs w:val="20"/>
          <w:lang w:eastAsia="pl-PL"/>
        </w:rPr>
        <w:t xml:space="preserve"> znajduje się w bezpłatnej bazie danych pod adresem </w:t>
      </w:r>
    </w:p>
    <w:p w:rsidR="00DF7403" w:rsidRPr="0049640F" w:rsidRDefault="00DF7403" w:rsidP="00DF74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64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DF7403" w:rsidRPr="0049640F" w:rsidRDefault="0049640F" w:rsidP="00DF7403">
      <w:pPr>
        <w:tabs>
          <w:tab w:val="left" w:pos="284"/>
          <w:tab w:val="left" w:pos="567"/>
          <w:tab w:val="num" w:pos="411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="00DF7403" w:rsidRPr="0049640F">
        <w:rPr>
          <w:rFonts w:ascii="Arial" w:eastAsia="Times New Roman" w:hAnsi="Arial" w:cs="Arial"/>
          <w:sz w:val="20"/>
          <w:szCs w:val="20"/>
          <w:lang w:eastAsia="pl-PL"/>
        </w:rPr>
        <w:t>. Oferta wraz z załącznikami została złożona na .......................... stronach.</w:t>
      </w:r>
    </w:p>
    <w:p w:rsidR="00DF7403" w:rsidRPr="0049640F" w:rsidRDefault="0049640F" w:rsidP="00DF7403">
      <w:pPr>
        <w:tabs>
          <w:tab w:val="left" w:pos="284"/>
          <w:tab w:val="left" w:pos="567"/>
          <w:tab w:val="num" w:pos="411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28</w:t>
      </w:r>
      <w:r w:rsidR="00DF7403" w:rsidRPr="0049640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. </w:t>
      </w:r>
      <w:r w:rsidR="00DF7403" w:rsidRPr="0049640F">
        <w:rPr>
          <w:rFonts w:ascii="Arial" w:eastAsia="Times New Roman" w:hAnsi="Arial" w:cs="Arial"/>
          <w:sz w:val="20"/>
          <w:szCs w:val="20"/>
          <w:lang w:eastAsia="pl-PL"/>
        </w:rPr>
        <w:t>Do oferty załączamy następujące dokumenty:</w:t>
      </w:r>
    </w:p>
    <w:p w:rsidR="00DF7403" w:rsidRPr="0049640F" w:rsidRDefault="00DF7403" w:rsidP="00DF7403">
      <w:pPr>
        <w:spacing w:after="0" w:line="360" w:lineRule="auto"/>
        <w:ind w:left="567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9640F">
        <w:rPr>
          <w:rFonts w:ascii="Arial" w:eastAsia="Times New Roman" w:hAnsi="Arial" w:cs="Arial"/>
          <w:iCs/>
          <w:sz w:val="20"/>
          <w:szCs w:val="20"/>
          <w:lang w:eastAsia="pl-PL"/>
        </w:rPr>
        <w:t>1) ……………………………………………………………………………………………</w:t>
      </w:r>
    </w:p>
    <w:p w:rsidR="00DF7403" w:rsidRPr="0049640F" w:rsidRDefault="00DF7403" w:rsidP="00DF7403">
      <w:pPr>
        <w:spacing w:after="0" w:line="360" w:lineRule="auto"/>
        <w:ind w:left="567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9640F">
        <w:rPr>
          <w:rFonts w:ascii="Arial" w:eastAsia="Times New Roman" w:hAnsi="Arial" w:cs="Arial"/>
          <w:iCs/>
          <w:sz w:val="20"/>
          <w:szCs w:val="20"/>
          <w:lang w:eastAsia="pl-PL"/>
        </w:rPr>
        <w:t>2) …………………………………………………………………………………………..</w:t>
      </w:r>
    </w:p>
    <w:p w:rsidR="00DF7403" w:rsidRPr="0049640F" w:rsidRDefault="00DF7403" w:rsidP="00395CBC">
      <w:pPr>
        <w:spacing w:after="0" w:line="360" w:lineRule="auto"/>
        <w:ind w:left="567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9640F">
        <w:rPr>
          <w:rFonts w:ascii="Arial" w:eastAsia="Times New Roman" w:hAnsi="Arial" w:cs="Arial"/>
          <w:iCs/>
          <w:sz w:val="20"/>
          <w:szCs w:val="20"/>
          <w:lang w:eastAsia="pl-PL"/>
        </w:rPr>
        <w:t>3) ……………………………………………………………………………………………</w:t>
      </w:r>
    </w:p>
    <w:p w:rsidR="00395CBC" w:rsidRPr="0049640F" w:rsidRDefault="00395CBC" w:rsidP="00395CBC">
      <w:pPr>
        <w:spacing w:after="0" w:line="360" w:lineRule="auto"/>
        <w:ind w:left="567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4</w:t>
      </w:r>
      <w:r w:rsidRPr="0049640F">
        <w:rPr>
          <w:rFonts w:ascii="Arial" w:eastAsia="Times New Roman" w:hAnsi="Arial" w:cs="Arial"/>
          <w:iCs/>
          <w:sz w:val="20"/>
          <w:szCs w:val="20"/>
          <w:lang w:eastAsia="pl-PL"/>
        </w:rPr>
        <w:t>) …………………………………………………………………………………………..</w:t>
      </w:r>
    </w:p>
    <w:p w:rsidR="00395CBC" w:rsidRPr="0049640F" w:rsidRDefault="00395CBC" w:rsidP="00395CBC">
      <w:pPr>
        <w:spacing w:after="0" w:line="360" w:lineRule="auto"/>
        <w:ind w:left="567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5</w:t>
      </w:r>
      <w:bookmarkStart w:id="0" w:name="_GoBack"/>
      <w:bookmarkEnd w:id="0"/>
      <w:r w:rsidRPr="0049640F">
        <w:rPr>
          <w:rFonts w:ascii="Arial" w:eastAsia="Times New Roman" w:hAnsi="Arial" w:cs="Arial"/>
          <w:iCs/>
          <w:sz w:val="20"/>
          <w:szCs w:val="20"/>
          <w:lang w:eastAsia="pl-PL"/>
        </w:rPr>
        <w:t>) ……………………………………………………………………………………………</w:t>
      </w:r>
    </w:p>
    <w:p w:rsidR="00DF7403" w:rsidRPr="00DF7403" w:rsidRDefault="00DF7403" w:rsidP="00DF740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F7403" w:rsidRPr="00DF7403" w:rsidRDefault="00DF7403" w:rsidP="00DF74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2200C0" w:rsidRDefault="007530A8"/>
    <w:sectPr w:rsidR="002200C0" w:rsidSect="00195C49">
      <w:footerReference w:type="default" r:id="rId10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A8" w:rsidRDefault="007530A8" w:rsidP="0049640F">
      <w:pPr>
        <w:spacing w:after="0" w:line="240" w:lineRule="auto"/>
      </w:pPr>
      <w:r>
        <w:separator/>
      </w:r>
    </w:p>
  </w:endnote>
  <w:endnote w:type="continuationSeparator" w:id="0">
    <w:p w:rsidR="007530A8" w:rsidRDefault="007530A8" w:rsidP="0049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Yu Gothic"/>
    <w:charset w:val="8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  <w:lang w:val="pl-PL"/>
      </w:rPr>
      <w:id w:val="-785965020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49640F" w:rsidRPr="0049640F" w:rsidRDefault="0049640F" w:rsidP="0049640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9640F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49640F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9640F">
          <w:rPr>
            <w:rFonts w:ascii="Arial" w:hAnsi="Arial" w:cs="Arial"/>
            <w:sz w:val="20"/>
            <w:szCs w:val="20"/>
          </w:rPr>
          <w:instrText>PAGE    \* MERGEFORMAT</w:instrText>
        </w:r>
        <w:r w:rsidRPr="0049640F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95CBC" w:rsidRPr="00395CBC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21</w:t>
        </w:r>
        <w:r w:rsidRPr="0049640F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49640F" w:rsidRDefault="00496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A8" w:rsidRDefault="007530A8" w:rsidP="0049640F">
      <w:pPr>
        <w:spacing w:after="0" w:line="240" w:lineRule="auto"/>
      </w:pPr>
      <w:r>
        <w:separator/>
      </w:r>
    </w:p>
  </w:footnote>
  <w:footnote w:type="continuationSeparator" w:id="0">
    <w:p w:rsidR="007530A8" w:rsidRDefault="007530A8" w:rsidP="0049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8E"/>
    <w:multiLevelType w:val="hybridMultilevel"/>
    <w:tmpl w:val="BC628300"/>
    <w:lvl w:ilvl="0" w:tplc="11E01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E87BC5"/>
    <w:multiLevelType w:val="multilevel"/>
    <w:tmpl w:val="05B0A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299"/>
        </w:tabs>
        <w:ind w:left="8299" w:hanging="360"/>
      </w:pPr>
      <w:rPr>
        <w:rFonts w:ascii="Arial" w:hAnsi="Arial" w:cs="Arial" w:hint="default"/>
        <w:b/>
        <w:i/>
        <w:u w:val="singl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A643171"/>
    <w:multiLevelType w:val="hybridMultilevel"/>
    <w:tmpl w:val="AF1A167A"/>
    <w:lvl w:ilvl="0" w:tplc="31421562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5"/>
    <w:rsid w:val="00284667"/>
    <w:rsid w:val="00395CBC"/>
    <w:rsid w:val="0049640F"/>
    <w:rsid w:val="007530A8"/>
    <w:rsid w:val="00912294"/>
    <w:rsid w:val="00A44DBB"/>
    <w:rsid w:val="00B41785"/>
    <w:rsid w:val="00C21844"/>
    <w:rsid w:val="00D03BE2"/>
    <w:rsid w:val="00DF7403"/>
    <w:rsid w:val="00F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8B2C"/>
  <w15:chartTrackingRefBased/>
  <w15:docId w15:val="{5FFD7657-ADC8-4D09-A0B7-90A3D11E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74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7403"/>
    <w:pPr>
      <w:keepNext/>
      <w:spacing w:after="0" w:line="240" w:lineRule="auto"/>
      <w:ind w:left="357" w:firstLine="352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7403"/>
    <w:pPr>
      <w:keepNext/>
      <w:shd w:val="clear" w:color="auto" w:fill="F3F3F3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F740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567" w:hanging="567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740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740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740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F7403"/>
    <w:pPr>
      <w:keepNext/>
      <w:shd w:val="clear" w:color="auto" w:fill="F3F3F3"/>
      <w:spacing w:after="0" w:line="240" w:lineRule="auto"/>
      <w:ind w:right="43"/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F740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42" w:hanging="142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403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7403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7403"/>
    <w:rPr>
      <w:rFonts w:ascii="Times New Roman" w:eastAsia="Times New Roman" w:hAnsi="Times New Roman" w:cs="Times New Roman"/>
      <w:b/>
      <w:sz w:val="24"/>
      <w:szCs w:val="24"/>
      <w:shd w:val="clear" w:color="auto" w:fill="F3F3F3"/>
      <w:lang w:eastAsia="pl-PL"/>
    </w:rPr>
  </w:style>
  <w:style w:type="character" w:customStyle="1" w:styleId="Nagwek4Znak">
    <w:name w:val="Nagłówek 4 Znak"/>
    <w:basedOn w:val="Domylnaczcionkaakapitu"/>
    <w:link w:val="Nagwek4"/>
    <w:rsid w:val="00DF740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F7403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F7403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F7403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F7403"/>
    <w:rPr>
      <w:rFonts w:ascii="Times New Roman" w:eastAsia="Times New Roman" w:hAnsi="Times New Roman" w:cs="Times New Roman"/>
      <w:b/>
      <w:sz w:val="24"/>
      <w:szCs w:val="24"/>
      <w:shd w:val="clear" w:color="auto" w:fill="F3F3F3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F740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7403"/>
  </w:style>
  <w:style w:type="character" w:customStyle="1" w:styleId="postbody1">
    <w:name w:val="postbody1"/>
    <w:rsid w:val="00DF7403"/>
    <w:rPr>
      <w:sz w:val="18"/>
      <w:szCs w:val="18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F74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740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F740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740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DF7403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stbody">
    <w:name w:val="postbody"/>
    <w:basedOn w:val="Domylnaczcionkaakapitu"/>
    <w:rsid w:val="00DF7403"/>
  </w:style>
  <w:style w:type="character" w:styleId="Pogrubienie">
    <w:name w:val="Strong"/>
    <w:uiPriority w:val="22"/>
    <w:qFormat/>
    <w:rsid w:val="00DF7403"/>
    <w:rPr>
      <w:b/>
      <w:bCs/>
    </w:rPr>
  </w:style>
  <w:style w:type="paragraph" w:styleId="NormalnyWeb">
    <w:name w:val="Normal (Web)"/>
    <w:basedOn w:val="Normalny"/>
    <w:unhideWhenUsed/>
    <w:rsid w:val="00D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F7403"/>
  </w:style>
  <w:style w:type="paragraph" w:customStyle="1" w:styleId="ust">
    <w:name w:val="ust"/>
    <w:rsid w:val="00DF740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740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74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0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03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40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40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40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740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7403"/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DF7403"/>
  </w:style>
  <w:style w:type="paragraph" w:styleId="Stopka">
    <w:name w:val="footer"/>
    <w:basedOn w:val="Normalny"/>
    <w:link w:val="StopkaZnak"/>
    <w:uiPriority w:val="99"/>
    <w:rsid w:val="00DF74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F74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DF7403"/>
  </w:style>
  <w:style w:type="paragraph" w:styleId="Nagwek">
    <w:name w:val="header"/>
    <w:aliases w:val="Znak,Znak Znak Znak Znak, Znak Znak Znak, Znak1,Znak Znak Znak,Znak1"/>
    <w:basedOn w:val="Normalny"/>
    <w:link w:val="NagwekZnak"/>
    <w:rsid w:val="00DF74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Znak Znak,Znak Znak Znak Znak Znak, Znak Znak Znak Znak, Znak1 Znak,Znak Znak Znak Znak1,Znak1 Znak"/>
    <w:basedOn w:val="Domylnaczcionkaakapitu"/>
    <w:link w:val="Nagwek"/>
    <w:rsid w:val="00DF74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semiHidden/>
    <w:rsid w:val="00DF7403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DF740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74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F74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F740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DF7403"/>
    <w:pPr>
      <w:suppressAutoHyphens/>
      <w:autoSpaceDE w:val="0"/>
      <w:spacing w:after="120" w:line="240" w:lineRule="auto"/>
    </w:pPr>
    <w:rPr>
      <w:rFonts w:ascii="Univers-PL" w:eastAsia="Times New Roman" w:hAnsi="Univers-PL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DF7403"/>
    <w:pPr>
      <w:suppressAutoHyphens/>
      <w:spacing w:before="120" w:after="12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74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DF7403"/>
    <w:rPr>
      <w:rFonts w:ascii="Courier New" w:hAnsi="Courier New"/>
    </w:rPr>
  </w:style>
  <w:style w:type="paragraph" w:customStyle="1" w:styleId="tekst">
    <w:name w:val="tekst"/>
    <w:basedOn w:val="Normalny"/>
    <w:rsid w:val="00DF7403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F74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F7403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F7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F74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DF7403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tek">
    <w:name w:val="tek"/>
    <w:basedOn w:val="Normalny"/>
    <w:rsid w:val="00DF7403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pkt1">
    <w:name w:val="pkt1"/>
    <w:basedOn w:val="pkt"/>
    <w:rsid w:val="00DF7403"/>
    <w:pPr>
      <w:ind w:left="850" w:hanging="425"/>
    </w:pPr>
    <w:rPr>
      <w:szCs w:val="20"/>
      <w:lang w:val="x-none"/>
    </w:rPr>
  </w:style>
  <w:style w:type="paragraph" w:customStyle="1" w:styleId="awciety">
    <w:name w:val="a) wciety"/>
    <w:basedOn w:val="Normalny"/>
    <w:rsid w:val="00DF740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16">
    <w:name w:val="Font Style16"/>
    <w:rsid w:val="00DF7403"/>
    <w:rPr>
      <w:rFonts w:ascii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DF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DF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F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F7403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DF74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F74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uiPriority w:val="99"/>
    <w:rsid w:val="00DF7403"/>
    <w:pPr>
      <w:tabs>
        <w:tab w:val="left" w:pos="0"/>
      </w:tabs>
      <w:spacing w:after="0" w:line="240" w:lineRule="auto"/>
      <w:jc w:val="right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40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40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DF740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F7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F7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F7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F7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F74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DF74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a%C5%82y_przedsi%C4%99bior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kroprzedsi%C4%99bior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%C5%9Aredni_przedsi%C4%99bior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6188</Words>
  <Characters>37134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Dariusz</dc:creator>
  <cp:keywords/>
  <dc:description/>
  <cp:lastModifiedBy>Dąbrowski Dariusz</cp:lastModifiedBy>
  <cp:revision>7</cp:revision>
  <dcterms:created xsi:type="dcterms:W3CDTF">2021-04-12T10:57:00Z</dcterms:created>
  <dcterms:modified xsi:type="dcterms:W3CDTF">2021-04-13T06:44:00Z</dcterms:modified>
</cp:coreProperties>
</file>