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87405" w14:textId="71DAE0DC" w:rsidR="00CF5817" w:rsidRPr="00ED26C1" w:rsidRDefault="00CF5817" w:rsidP="00CF58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D26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proofErr w:type="spellStart"/>
      <w:r w:rsidRPr="00ED26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</w:t>
      </w:r>
      <w:proofErr w:type="spellEnd"/>
      <w:r w:rsidRPr="00ED26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SWZ</w:t>
      </w:r>
      <w:r w:rsidRPr="00ED26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– Tabela elementów scalonych</w:t>
      </w:r>
    </w:p>
    <w:p w14:paraId="2AF794E5" w14:textId="77777777" w:rsidR="00CF5817" w:rsidRPr="00ED26C1" w:rsidRDefault="00CF5817" w:rsidP="00CF58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0"/>
          <w:szCs w:val="20"/>
        </w:rPr>
      </w:pPr>
    </w:p>
    <w:p w14:paraId="7717EE0E" w14:textId="77777777" w:rsidR="00CF5817" w:rsidRPr="00ED26C1" w:rsidRDefault="00CF5817" w:rsidP="00CF58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right" w:tblpY="113"/>
        <w:tblW w:w="91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8"/>
        <w:gridCol w:w="6681"/>
        <w:gridCol w:w="1600"/>
      </w:tblGrid>
      <w:tr w:rsidR="00CF5817" w:rsidRPr="00ED26C1" w14:paraId="32652D20" w14:textId="77777777" w:rsidTr="001E510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487A5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D26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4A8D2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D26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elementu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D5F13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26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netto [PLN]</w:t>
            </w:r>
          </w:p>
        </w:tc>
      </w:tr>
      <w:tr w:rsidR="00CF5817" w:rsidRPr="00ED26C1" w14:paraId="1C75B125" w14:textId="77777777" w:rsidTr="001E510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0FA91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D26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973A0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D26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BRANŻA DROGOWA</w:t>
            </w:r>
          </w:p>
        </w:tc>
      </w:tr>
      <w:tr w:rsidR="00CF5817" w:rsidRPr="00ED26C1" w14:paraId="5A0A3892" w14:textId="77777777" w:rsidTr="001E510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9A11F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D26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70371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D26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Roboty przygotowawcze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F671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F5817" w:rsidRPr="00ED26C1" w14:paraId="030A55ED" w14:textId="77777777" w:rsidTr="001E510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92BFA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D26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90816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D26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Roboty rozbiórkowe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0DE8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F5817" w:rsidRPr="00ED26C1" w14:paraId="3997EA66" w14:textId="77777777" w:rsidTr="001E510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F1401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D26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F38F8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D26C1">
              <w:rPr>
                <w:rFonts w:ascii="Arial" w:eastAsia="Times New Roman" w:hAnsi="Arial" w:cs="Arial"/>
                <w:b/>
                <w:sz w:val="20"/>
                <w:szCs w:val="20"/>
              </w:rPr>
              <w:t>Roboty ziemne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3AF8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F5817" w:rsidRPr="00ED26C1" w14:paraId="13135B77" w14:textId="77777777" w:rsidTr="001E510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82EA3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D26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1.4</w:t>
            </w:r>
          </w:p>
        </w:tc>
        <w:tc>
          <w:tcPr>
            <w:tcW w:w="8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1E60E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26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Konstrukcja jezdni</w:t>
            </w:r>
          </w:p>
        </w:tc>
      </w:tr>
      <w:tr w:rsidR="00CF5817" w:rsidRPr="00ED26C1" w14:paraId="661B46B0" w14:textId="77777777" w:rsidTr="001E510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8966E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2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1.4.1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FEEA0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2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Warstwa ścieralna z betonu asfaltowego AC11S – 5 cm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42D8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5817" w:rsidRPr="00ED26C1" w14:paraId="520AFE8F" w14:textId="77777777" w:rsidTr="001E510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3AF32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2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1.4.2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4E229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2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Warstwa wiążąca z betonu asfaltowego AC </w:t>
            </w:r>
            <w:proofErr w:type="spellStart"/>
            <w:r w:rsidRPr="00ED2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16W</w:t>
            </w:r>
            <w:proofErr w:type="spellEnd"/>
            <w:r w:rsidRPr="00ED2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7 cm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264C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5817" w:rsidRPr="00ED26C1" w14:paraId="08C3391F" w14:textId="77777777" w:rsidTr="001E510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4A2B2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2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1.4.3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24BFA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2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podbudowa zasadnicza z kruszywa łamanego stabilizowanego mechanicznie 0/31,5 – 20 cm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69F9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5817" w:rsidRPr="00ED26C1" w14:paraId="62369A85" w14:textId="77777777" w:rsidTr="001E510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30E90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2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1.4.4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27BEA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2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Warstwa z kruszywa stabilizowanego cementem </w:t>
            </w:r>
            <w:proofErr w:type="spellStart"/>
            <w:r w:rsidRPr="00ED2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Rm</w:t>
            </w:r>
            <w:proofErr w:type="spellEnd"/>
            <w:r w:rsidRPr="00ED2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=2,5 </w:t>
            </w:r>
            <w:proofErr w:type="spellStart"/>
            <w:r w:rsidRPr="00ED2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MPa</w:t>
            </w:r>
            <w:proofErr w:type="spellEnd"/>
            <w:r w:rsidRPr="00ED2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15 cm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6C11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CF5817" w:rsidRPr="00ED26C1" w14:paraId="55CA0F10" w14:textId="77777777" w:rsidTr="001E510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2D20E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158F3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D26C1">
              <w:rPr>
                <w:rFonts w:ascii="Arial" w:hAnsi="Arial" w:cs="Arial"/>
                <w:sz w:val="20"/>
                <w:szCs w:val="20"/>
              </w:rPr>
              <w:t xml:space="preserve">krawężnik betonowy o wymiarach </w:t>
            </w:r>
            <w:proofErr w:type="spellStart"/>
            <w:r w:rsidRPr="00ED26C1">
              <w:rPr>
                <w:rFonts w:ascii="Arial" w:hAnsi="Arial" w:cs="Arial"/>
                <w:sz w:val="20"/>
                <w:szCs w:val="20"/>
              </w:rPr>
              <w:t>15x30</w:t>
            </w:r>
            <w:proofErr w:type="spell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3166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CF5817" w:rsidRPr="00ED26C1" w14:paraId="16344529" w14:textId="77777777" w:rsidTr="001E510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0C010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26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1.5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50B30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26C1">
              <w:rPr>
                <w:rFonts w:ascii="Arial" w:eastAsia="Times New Roman" w:hAnsi="Arial" w:cs="Arial"/>
                <w:b/>
                <w:sz w:val="20"/>
                <w:szCs w:val="20"/>
              </w:rPr>
              <w:t>Konstrukcja ronda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276D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CF5817" w:rsidRPr="00ED26C1" w14:paraId="4D818647" w14:textId="77777777" w:rsidTr="001E510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DF116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26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1.6</w:t>
            </w:r>
          </w:p>
        </w:tc>
        <w:tc>
          <w:tcPr>
            <w:tcW w:w="8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6C5DD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26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Chodniki</w:t>
            </w:r>
          </w:p>
        </w:tc>
      </w:tr>
      <w:tr w:rsidR="00CF5817" w:rsidRPr="00ED26C1" w14:paraId="3D6409AC" w14:textId="77777777" w:rsidTr="001E510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92735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2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1.6.1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21F27" w14:textId="77777777" w:rsidR="00CF5817" w:rsidRPr="00ED26C1" w:rsidRDefault="00CF5817" w:rsidP="001E5100">
            <w:pPr>
              <w:spacing w:after="160" w:line="259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D26C1">
              <w:rPr>
                <w:rFonts w:ascii="Arial" w:hAnsi="Arial" w:cs="Arial"/>
                <w:sz w:val="20"/>
                <w:szCs w:val="20"/>
              </w:rPr>
              <w:t>nawierzchnia chodnika z kostki betonowej gr. 6 cm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0199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CF5817" w:rsidRPr="00ED26C1" w14:paraId="2EF12837" w14:textId="77777777" w:rsidTr="001E510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3E313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2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1.6.2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B36B3" w14:textId="77777777" w:rsidR="00CF5817" w:rsidRPr="00ED26C1" w:rsidRDefault="00CF5817" w:rsidP="001E5100">
            <w:p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D26C1">
              <w:rPr>
                <w:rFonts w:ascii="Arial" w:hAnsi="Arial" w:cs="Arial"/>
                <w:sz w:val="20"/>
                <w:szCs w:val="20"/>
              </w:rPr>
              <w:t xml:space="preserve">obrzeże betonowe o wymiarach </w:t>
            </w:r>
            <w:proofErr w:type="spellStart"/>
            <w:r w:rsidRPr="00ED26C1">
              <w:rPr>
                <w:rFonts w:ascii="Arial" w:hAnsi="Arial" w:cs="Arial"/>
                <w:sz w:val="20"/>
                <w:szCs w:val="20"/>
              </w:rPr>
              <w:t>8x30</w:t>
            </w:r>
            <w:proofErr w:type="spell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7952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CF5817" w:rsidRPr="00ED26C1" w14:paraId="53640DC3" w14:textId="77777777" w:rsidTr="001E510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08F42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2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1.6.3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4C98B" w14:textId="77777777" w:rsidR="00CF5817" w:rsidRPr="00ED26C1" w:rsidRDefault="00CF5817" w:rsidP="001E5100">
            <w:p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D26C1">
              <w:rPr>
                <w:rFonts w:ascii="Arial" w:hAnsi="Arial" w:cs="Arial"/>
                <w:sz w:val="20"/>
                <w:szCs w:val="20"/>
              </w:rPr>
              <w:t>podbudowa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A8FF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CF5817" w:rsidRPr="00ED26C1" w14:paraId="034D1289" w14:textId="77777777" w:rsidTr="001E510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0C47C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26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1.7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EB04C" w14:textId="77777777" w:rsidR="00CF5817" w:rsidRPr="00ED26C1" w:rsidRDefault="00CF5817" w:rsidP="001E5100">
            <w:pPr>
              <w:spacing w:after="160" w:line="259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D26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Zjazdy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38FD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CF5817" w:rsidRPr="00ED26C1" w14:paraId="049D345D" w14:textId="77777777" w:rsidTr="001E510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CD654" w14:textId="77777777" w:rsidR="00CF5817" w:rsidRPr="00ED26C1" w:rsidRDefault="00CF5817" w:rsidP="001E5100">
            <w:pPr>
              <w:spacing w:after="160" w:line="259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26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1.8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73613" w14:textId="77777777" w:rsidR="00CF5817" w:rsidRPr="00ED26C1" w:rsidRDefault="00CF5817" w:rsidP="001E5100">
            <w:pPr>
              <w:spacing w:after="160" w:line="259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D26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Wyspy dzielące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5469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CF5817" w:rsidRPr="00ED26C1" w14:paraId="17FF5B86" w14:textId="77777777" w:rsidTr="001E510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E7CC6" w14:textId="77777777" w:rsidR="00CF5817" w:rsidRPr="00ED26C1" w:rsidRDefault="00CF5817" w:rsidP="001E5100">
            <w:pPr>
              <w:spacing w:after="160" w:line="259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26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1.9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5791E" w14:textId="77777777" w:rsidR="00CF5817" w:rsidRPr="00ED26C1" w:rsidRDefault="00CF5817" w:rsidP="001E5100">
            <w:pPr>
              <w:spacing w:after="160" w:line="259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D26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Zieleń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4EC9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CF5817" w:rsidRPr="00ED26C1" w14:paraId="3A2C61AB" w14:textId="77777777" w:rsidTr="001E510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6E9BD" w14:textId="77777777" w:rsidR="00CF5817" w:rsidRPr="00ED26C1" w:rsidRDefault="00CF5817" w:rsidP="001E5100">
            <w:pPr>
              <w:spacing w:after="160" w:line="259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26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1.10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1CB22" w14:textId="77777777" w:rsidR="00CF5817" w:rsidRPr="00ED26C1" w:rsidRDefault="00CF5817" w:rsidP="001E5100">
            <w:pPr>
              <w:spacing w:after="160" w:line="259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D26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Stała organizacja ruchu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982A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CF5817" w:rsidRPr="00ED26C1" w14:paraId="13F4B0B2" w14:textId="77777777" w:rsidTr="001E510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BB1DD" w14:textId="77777777" w:rsidR="00CF5817" w:rsidRPr="00ED26C1" w:rsidRDefault="00CF5817" w:rsidP="001E5100">
            <w:pPr>
              <w:spacing w:after="160" w:line="259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26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1.11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355D4" w14:textId="77777777" w:rsidR="00CF5817" w:rsidRPr="00ED26C1" w:rsidRDefault="00CF5817" w:rsidP="001E5100">
            <w:pPr>
              <w:spacing w:after="160" w:line="259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D26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Przestawienie bram, ogrodzeń i furtek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B175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CF5817" w:rsidRPr="00ED26C1" w14:paraId="2BF30256" w14:textId="77777777" w:rsidTr="001E510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B5250" w14:textId="77777777" w:rsidR="00CF5817" w:rsidRPr="00ED26C1" w:rsidRDefault="00CF5817" w:rsidP="001E5100">
            <w:pPr>
              <w:spacing w:after="160" w:line="259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26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1.12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1A2FF" w14:textId="77777777" w:rsidR="00CF5817" w:rsidRPr="00ED26C1" w:rsidRDefault="00CF5817" w:rsidP="001E5100">
            <w:pPr>
              <w:spacing w:after="160" w:line="259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D26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Przestawienie obiektu kultu religijnego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0BF8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7B0297" w:rsidRPr="00ED26C1" w14:paraId="014CCFB1" w14:textId="77777777" w:rsidTr="001E510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4A7ED" w14:textId="5012EF76" w:rsidR="007B0297" w:rsidRPr="00ED26C1" w:rsidRDefault="007B0297" w:rsidP="001E5100">
            <w:pPr>
              <w:spacing w:after="160" w:line="259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1.13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B14EE" w14:textId="6B6E3EB5" w:rsidR="007B0297" w:rsidRPr="00ED26C1" w:rsidRDefault="007B0297" w:rsidP="001E5100">
            <w:pPr>
              <w:spacing w:after="160" w:line="259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Zabezpieczenie ropociągu i światłowodu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9C3E" w14:textId="77777777" w:rsidR="007B0297" w:rsidRPr="00ED26C1" w:rsidRDefault="007B029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CF5817" w:rsidRPr="00ED26C1" w14:paraId="10D180A6" w14:textId="77777777" w:rsidTr="001E510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D5D88" w14:textId="77777777" w:rsidR="00CF5817" w:rsidRPr="00ED26C1" w:rsidRDefault="00CF5817" w:rsidP="001E5100">
            <w:pPr>
              <w:spacing w:after="160" w:line="259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26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9FE67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26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BRANŻA SANITARNA</w:t>
            </w:r>
          </w:p>
        </w:tc>
      </w:tr>
      <w:tr w:rsidR="00CF5817" w:rsidRPr="00ED26C1" w14:paraId="0A75805A" w14:textId="77777777" w:rsidTr="001E510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121DE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26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8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D1903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D26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Kanalizacja deszczowa</w:t>
            </w:r>
          </w:p>
        </w:tc>
      </w:tr>
      <w:tr w:rsidR="00CF5817" w:rsidRPr="00ED26C1" w14:paraId="6FB1E404" w14:textId="77777777" w:rsidTr="001E510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9C4B3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D26C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2.1.1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BF638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2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Przewód tłoczny i przepompownia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B176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F5817" w:rsidRPr="00ED26C1" w14:paraId="46E6B3D6" w14:textId="77777777" w:rsidTr="001E510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559BA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2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2.1.2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FFA2F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2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Wylot do rowu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86BD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5817" w:rsidRPr="00ED26C1" w14:paraId="188416CC" w14:textId="77777777" w:rsidTr="001E510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DF4E8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2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2.1.3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92BCB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D26C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Kanał deszczowe wraz z uzbrojeniem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D77A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5817" w:rsidRPr="00ED26C1" w14:paraId="28D6FF3F" w14:textId="77777777" w:rsidTr="001E510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B61C9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D26C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2.1.4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30F0C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spellStart"/>
            <w:r w:rsidRPr="00ED2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Przykanaliki</w:t>
            </w:r>
            <w:proofErr w:type="spell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0D95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CF5817" w:rsidRPr="00ED26C1" w14:paraId="6D453AB8" w14:textId="77777777" w:rsidTr="001E510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ADFDD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D26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B022B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26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Przebudowa sieci wodociągowej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0024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CF5817" w:rsidRPr="00ED26C1" w14:paraId="766AF0AB" w14:textId="77777777" w:rsidTr="001E510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A964A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D26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448A9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D26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PRZEBUDOWA PRZYŁĄCZY GAZOWYCH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4294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CF5817" w:rsidRPr="00ED26C1" w14:paraId="6CE78DE0" w14:textId="77777777" w:rsidTr="001E5100"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FC634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26C1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>SUMA WSZYSTKICH BRANŻ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C349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CF5817" w:rsidRPr="00ED26C1" w14:paraId="621B8D6B" w14:textId="77777777" w:rsidTr="001E5100"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AB9B9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D26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</w:t>
            </w:r>
            <w:r w:rsidRPr="00ED26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Cena netto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9EB0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CF5817" w:rsidRPr="00ED26C1" w14:paraId="328710CF" w14:textId="77777777" w:rsidTr="001E5100"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D26A6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D26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VAT 23 %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93E8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CF5817" w:rsidRPr="00ED26C1" w14:paraId="7DDE6CD6" w14:textId="77777777" w:rsidTr="001E5100"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CB3C3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D26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</w:t>
            </w:r>
            <w:r w:rsidRPr="00ED26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Cena brutto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FC28" w14:textId="77777777" w:rsidR="00CF5817" w:rsidRPr="00ED26C1" w:rsidRDefault="00CF5817" w:rsidP="001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59024A92" w14:textId="77777777" w:rsidR="00CF5817" w:rsidRPr="00ED26C1" w:rsidRDefault="00CF5817" w:rsidP="00CF58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0"/>
          <w:szCs w:val="20"/>
        </w:rPr>
      </w:pPr>
    </w:p>
    <w:p w14:paraId="12707BE0" w14:textId="77777777" w:rsidR="00373748" w:rsidRDefault="00373748"/>
    <w:sectPr w:rsidR="00373748" w:rsidSect="00D03BF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98BCE" w14:textId="77777777" w:rsidR="000E3E17" w:rsidRDefault="00804FCA">
      <w:pPr>
        <w:spacing w:after="0" w:line="240" w:lineRule="auto"/>
      </w:pPr>
      <w:r>
        <w:separator/>
      </w:r>
    </w:p>
  </w:endnote>
  <w:endnote w:type="continuationSeparator" w:id="0">
    <w:p w14:paraId="4AD26A96" w14:textId="77777777" w:rsidR="000E3E17" w:rsidRDefault="0080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1424" w14:textId="77777777" w:rsidR="000C417D" w:rsidRPr="00C52779" w:rsidRDefault="00CF5817" w:rsidP="00C52779">
    <w:pPr>
      <w:widowControl w:val="0"/>
      <w:pBdr>
        <w:top w:val="thinThickSmallGap" w:sz="24" w:space="1" w:color="622423"/>
      </w:pBdr>
      <w:tabs>
        <w:tab w:val="right" w:pos="9073"/>
      </w:tabs>
      <w:suppressAutoHyphens/>
      <w:adjustRightInd w:val="0"/>
      <w:jc w:val="both"/>
      <w:textAlignment w:val="baseline"/>
      <w:rPr>
        <w:rFonts w:ascii="Arial" w:eastAsia="Times New Roman" w:hAnsi="Arial" w:cs="Arial"/>
        <w:bCs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Rozbudowa ul. Klonowej w Koczargach Nowych i Koczargach Starych. </w:t>
    </w:r>
    <w:r w:rsidRPr="00660DAC">
      <w:rPr>
        <w:rFonts w:ascii="Arial" w:hAnsi="Arial" w:cs="Arial"/>
        <w:i/>
        <w:iCs/>
        <w:sz w:val="16"/>
        <w:szCs w:val="16"/>
      </w:rPr>
      <w:t>Zadanie dofinansowane ze środków państwowego funduszu celowego „Rządowy Fundusz Rozwoju Dróg”</w:t>
    </w:r>
    <w:r>
      <w:rPr>
        <w:rFonts w:ascii="Arial" w:hAnsi="Arial" w:cs="Arial"/>
        <w:i/>
        <w:iCs/>
        <w:sz w:val="16"/>
        <w:szCs w:val="16"/>
      </w:rPr>
      <w:t xml:space="preserve"> </w:t>
    </w:r>
    <w:r w:rsidRPr="00660DAC">
      <w:rPr>
        <w:rFonts w:ascii="Arial" w:eastAsia="Times New Roman" w:hAnsi="Arial" w:cs="Arial"/>
        <w:bCs/>
        <w:i/>
        <w:iCs/>
        <w:sz w:val="16"/>
        <w:szCs w:val="16"/>
      </w:rPr>
      <w:t>–</w:t>
    </w:r>
    <w:r>
      <w:rPr>
        <w:rFonts w:ascii="Arial" w:eastAsia="Times New Roman" w:hAnsi="Arial" w:cs="Arial"/>
        <w:bCs/>
        <w:i/>
        <w:iCs/>
        <w:sz w:val="16"/>
        <w:szCs w:val="16"/>
      </w:rPr>
      <w:t xml:space="preserve"> branża drogowa</w:t>
    </w:r>
    <w:r w:rsidRPr="00C52779">
      <w:rPr>
        <w:rFonts w:ascii="Arial" w:eastAsia="Times New Roman" w:hAnsi="Arial" w:cs="Arial"/>
        <w:bCs/>
        <w:i/>
        <w:iCs/>
        <w:sz w:val="16"/>
        <w:szCs w:val="16"/>
      </w:rPr>
      <w:tab/>
      <w:t xml:space="preserve">Strona </w:t>
    </w:r>
    <w:r w:rsidRPr="00C52779">
      <w:rPr>
        <w:rFonts w:ascii="Arial" w:eastAsia="Times New Roman" w:hAnsi="Arial" w:cs="Arial"/>
        <w:bCs/>
        <w:i/>
        <w:iCs/>
        <w:sz w:val="16"/>
        <w:szCs w:val="16"/>
      </w:rPr>
      <w:fldChar w:fldCharType="begin"/>
    </w:r>
    <w:r w:rsidRPr="00C52779">
      <w:rPr>
        <w:rFonts w:ascii="Arial" w:eastAsia="Times New Roman" w:hAnsi="Arial" w:cs="Arial"/>
        <w:bCs/>
        <w:i/>
        <w:iCs/>
        <w:sz w:val="16"/>
        <w:szCs w:val="16"/>
      </w:rPr>
      <w:instrText xml:space="preserve"> PAGE   \* MERGEFORMAT </w:instrText>
    </w:r>
    <w:r w:rsidRPr="00C52779">
      <w:rPr>
        <w:rFonts w:ascii="Arial" w:eastAsia="Times New Roman" w:hAnsi="Arial" w:cs="Arial"/>
        <w:bCs/>
        <w:i/>
        <w:iCs/>
        <w:sz w:val="16"/>
        <w:szCs w:val="16"/>
      </w:rPr>
      <w:fldChar w:fldCharType="separate"/>
    </w:r>
    <w:r>
      <w:rPr>
        <w:rFonts w:ascii="Arial" w:eastAsia="Times New Roman" w:hAnsi="Arial" w:cs="Arial"/>
        <w:bCs/>
        <w:i/>
        <w:iCs/>
        <w:noProof/>
        <w:sz w:val="16"/>
        <w:szCs w:val="16"/>
      </w:rPr>
      <w:t>19</w:t>
    </w:r>
    <w:r w:rsidRPr="00C52779">
      <w:rPr>
        <w:rFonts w:ascii="Arial" w:eastAsia="Times New Roman" w:hAnsi="Arial" w:cs="Arial"/>
        <w:bCs/>
        <w:i/>
        <w:iCs/>
        <w:sz w:val="16"/>
        <w:szCs w:val="16"/>
      </w:rPr>
      <w:fldChar w:fldCharType="end"/>
    </w:r>
  </w:p>
  <w:p w14:paraId="3582A1DD" w14:textId="77777777" w:rsidR="000C417D" w:rsidRDefault="007B02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C607E" w14:textId="77777777" w:rsidR="000E3E17" w:rsidRDefault="00804FCA">
      <w:pPr>
        <w:spacing w:after="0" w:line="240" w:lineRule="auto"/>
      </w:pPr>
      <w:r>
        <w:separator/>
      </w:r>
    </w:p>
  </w:footnote>
  <w:footnote w:type="continuationSeparator" w:id="0">
    <w:p w14:paraId="420674FB" w14:textId="77777777" w:rsidR="000E3E17" w:rsidRDefault="0080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3B48E" w14:textId="77777777" w:rsidR="000C417D" w:rsidRPr="00C52779" w:rsidRDefault="007B0297" w:rsidP="00C52779">
    <w:pPr>
      <w:widowControl w:val="0"/>
      <w:pBdr>
        <w:bottom w:val="double" w:sz="16" w:space="1" w:color="800000"/>
      </w:pBdr>
      <w:suppressAutoHyphens/>
      <w:adjustRightInd w:val="0"/>
      <w:snapToGrid w:val="0"/>
      <w:spacing w:after="100" w:line="240" w:lineRule="auto"/>
      <w:jc w:val="center"/>
      <w:textAlignment w:val="baseline"/>
      <w:rPr>
        <w:rFonts w:ascii="Arial" w:eastAsia="Times New Roman" w:hAnsi="Arial" w:cs="Arial"/>
        <w:i/>
        <w:sz w:val="16"/>
        <w:szCs w:val="16"/>
      </w:rPr>
    </w:pPr>
  </w:p>
  <w:p w14:paraId="6B628C8A" w14:textId="77777777" w:rsidR="000C417D" w:rsidRPr="00C52779" w:rsidRDefault="00CF5817" w:rsidP="00C52779">
    <w:pPr>
      <w:widowControl w:val="0"/>
      <w:pBdr>
        <w:bottom w:val="double" w:sz="16" w:space="1" w:color="800000"/>
      </w:pBdr>
      <w:suppressAutoHyphens/>
      <w:adjustRightInd w:val="0"/>
      <w:snapToGrid w:val="0"/>
      <w:spacing w:after="100" w:line="240" w:lineRule="auto"/>
      <w:jc w:val="center"/>
      <w:textAlignment w:val="baseline"/>
      <w:rPr>
        <w:rFonts w:ascii="Arial" w:eastAsia="Times New Roman" w:hAnsi="Arial" w:cs="Arial"/>
        <w:i/>
        <w:sz w:val="16"/>
        <w:szCs w:val="16"/>
      </w:rPr>
    </w:pPr>
    <w:r w:rsidRPr="00C52779">
      <w:rPr>
        <w:rFonts w:ascii="Arial" w:eastAsia="Times New Roman" w:hAnsi="Arial" w:cs="Arial"/>
        <w:i/>
        <w:sz w:val="16"/>
        <w:szCs w:val="16"/>
      </w:rPr>
      <w:t>Umowa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AB"/>
    <w:rsid w:val="000E3E17"/>
    <w:rsid w:val="001F0CD1"/>
    <w:rsid w:val="00373748"/>
    <w:rsid w:val="004D26AB"/>
    <w:rsid w:val="004D3A57"/>
    <w:rsid w:val="007B0297"/>
    <w:rsid w:val="00804FCA"/>
    <w:rsid w:val="00C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A289"/>
  <w15:chartTrackingRefBased/>
  <w15:docId w15:val="{BC33E70C-26CC-42F1-92C7-85D6C50D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581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CF5817"/>
    <w:pPr>
      <w:widowControl w:val="0"/>
      <w:suppressAutoHyphens/>
      <w:adjustRightInd w:val="0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character" w:customStyle="1" w:styleId="StopkaZnak">
    <w:name w:val="Stopka Znak"/>
    <w:basedOn w:val="Domylnaczcionkaakapitu"/>
    <w:uiPriority w:val="99"/>
    <w:semiHidden/>
    <w:rsid w:val="00CF5817"/>
  </w:style>
  <w:style w:type="character" w:customStyle="1" w:styleId="StopkaZnak1">
    <w:name w:val="Stopka Znak1"/>
    <w:basedOn w:val="Domylnaczcionkaakapitu"/>
    <w:link w:val="Stopka"/>
    <w:uiPriority w:val="99"/>
    <w:rsid w:val="00CF5817"/>
    <w:rPr>
      <w:rFonts w:ascii="Cambria" w:eastAsia="Times New Roman" w:hAnsi="Cambri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Mateusiak</dc:creator>
  <cp:keywords/>
  <dc:description/>
  <cp:lastModifiedBy>Jacek Kłopotowski</cp:lastModifiedBy>
  <cp:revision>3</cp:revision>
  <dcterms:created xsi:type="dcterms:W3CDTF">2021-07-22T09:37:00Z</dcterms:created>
  <dcterms:modified xsi:type="dcterms:W3CDTF">2021-07-22T13:13:00Z</dcterms:modified>
</cp:coreProperties>
</file>