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CD144" w14:textId="77459844" w:rsidR="009F1A56" w:rsidRPr="00EA7B35" w:rsidRDefault="006D4ADC" w:rsidP="0092483D">
      <w:pPr>
        <w:jc w:val="both"/>
        <w:rPr>
          <w:rFonts w:ascii="Arial" w:hAnsi="Arial" w:cs="Arial"/>
          <w:sz w:val="22"/>
          <w:szCs w:val="22"/>
        </w:rPr>
      </w:pPr>
      <w:r>
        <w:rPr>
          <w:rFonts w:ascii="Arial" w:hAnsi="Arial" w:cs="Arial"/>
          <w:sz w:val="22"/>
          <w:szCs w:val="22"/>
        </w:rPr>
        <w:t>Nr postępowania:PZ.271.1.6.2021.PZZ - PZZIS</w:t>
      </w:r>
    </w:p>
    <w:p w14:paraId="26B2C50F" w14:textId="0237F72D" w:rsidR="0092483D" w:rsidRPr="00EA7B35" w:rsidRDefault="0092483D" w:rsidP="0092483D">
      <w:pPr>
        <w:jc w:val="both"/>
        <w:rPr>
          <w:rFonts w:ascii="Arial" w:hAnsi="Arial" w:cs="Arial"/>
          <w:sz w:val="22"/>
          <w:szCs w:val="22"/>
        </w:rPr>
      </w:pPr>
    </w:p>
    <w:p w14:paraId="7B94F1C5" w14:textId="0258B478" w:rsidR="009F1A56" w:rsidRPr="008C604D" w:rsidRDefault="009F1A56" w:rsidP="0092483D">
      <w:pPr>
        <w:jc w:val="both"/>
        <w:rPr>
          <w:rFonts w:ascii="Arial" w:hAnsi="Arial" w:cs="Arial"/>
          <w:b/>
          <w:bCs/>
          <w:sz w:val="22"/>
          <w:szCs w:val="22"/>
        </w:rPr>
      </w:pP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00653347" w:rsidRPr="008C604D">
        <w:rPr>
          <w:rFonts w:ascii="Arial" w:hAnsi="Arial" w:cs="Arial"/>
          <w:b/>
          <w:bCs/>
          <w:sz w:val="22"/>
          <w:szCs w:val="22"/>
        </w:rPr>
        <w:tab/>
      </w:r>
      <w:r w:rsidR="002F21D4" w:rsidRPr="008C604D">
        <w:rPr>
          <w:rFonts w:ascii="Arial" w:hAnsi="Arial" w:cs="Arial"/>
          <w:b/>
          <w:bCs/>
          <w:sz w:val="22"/>
          <w:szCs w:val="22"/>
        </w:rPr>
        <w:t xml:space="preserve">Załącznik nr </w:t>
      </w:r>
      <w:r w:rsidR="000825A0">
        <w:rPr>
          <w:rFonts w:ascii="Arial" w:hAnsi="Arial" w:cs="Arial"/>
          <w:b/>
          <w:bCs/>
          <w:sz w:val="22"/>
          <w:szCs w:val="22"/>
        </w:rPr>
        <w:t>10</w:t>
      </w:r>
      <w:r w:rsidR="008C604D" w:rsidRPr="008C604D">
        <w:rPr>
          <w:rFonts w:ascii="Arial" w:hAnsi="Arial" w:cs="Arial"/>
          <w:b/>
          <w:bCs/>
          <w:sz w:val="22"/>
          <w:szCs w:val="22"/>
        </w:rPr>
        <w:t xml:space="preserve"> do SWZ</w:t>
      </w:r>
    </w:p>
    <w:p w14:paraId="1C0C0B21" w14:textId="77777777" w:rsidR="009F1A56" w:rsidRPr="00EA7B35" w:rsidRDefault="009F1A56" w:rsidP="0092483D">
      <w:pPr>
        <w:jc w:val="both"/>
        <w:rPr>
          <w:rFonts w:ascii="Arial" w:hAnsi="Arial" w:cs="Arial"/>
          <w:sz w:val="22"/>
          <w:szCs w:val="22"/>
        </w:rPr>
      </w:pPr>
    </w:p>
    <w:p w14:paraId="1513AE82" w14:textId="66FD8E11" w:rsidR="009F1A56" w:rsidRPr="00954A9C" w:rsidRDefault="009F1A56" w:rsidP="0092483D">
      <w:pPr>
        <w:jc w:val="center"/>
        <w:rPr>
          <w:rFonts w:ascii="Arial" w:hAnsi="Arial" w:cs="Arial"/>
          <w:b/>
          <w:bCs/>
          <w:sz w:val="22"/>
          <w:szCs w:val="22"/>
        </w:rPr>
      </w:pPr>
      <w:r w:rsidRPr="00954A9C">
        <w:rPr>
          <w:rFonts w:ascii="Arial" w:hAnsi="Arial" w:cs="Arial"/>
          <w:b/>
          <w:bCs/>
          <w:sz w:val="22"/>
          <w:szCs w:val="22"/>
        </w:rPr>
        <w:t>WZÓR UMOW</w:t>
      </w:r>
      <w:r w:rsidRPr="006D4ADC">
        <w:rPr>
          <w:rFonts w:ascii="Arial" w:hAnsi="Arial" w:cs="Arial"/>
          <w:b/>
          <w:bCs/>
          <w:sz w:val="22"/>
          <w:szCs w:val="22"/>
        </w:rPr>
        <w:t>Y</w:t>
      </w:r>
      <w:r w:rsidR="00954A9C" w:rsidRPr="006D4ADC">
        <w:rPr>
          <w:rFonts w:ascii="Arial" w:hAnsi="Arial" w:cs="Arial"/>
          <w:b/>
          <w:bCs/>
          <w:sz w:val="22"/>
          <w:szCs w:val="22"/>
        </w:rPr>
        <w:t xml:space="preserve"> </w:t>
      </w:r>
      <w:r w:rsidR="00936465" w:rsidRPr="006D4ADC">
        <w:rPr>
          <w:rFonts w:ascii="Arial" w:hAnsi="Arial" w:cs="Arial"/>
          <w:b/>
          <w:bCs/>
          <w:sz w:val="22"/>
          <w:szCs w:val="22"/>
        </w:rPr>
        <w:t xml:space="preserve"> zadanie nr …..</w:t>
      </w:r>
      <w:r w:rsidR="00CC0FB8" w:rsidRPr="006D4ADC">
        <w:rPr>
          <w:rFonts w:ascii="Arial" w:hAnsi="Arial" w:cs="Arial"/>
          <w:b/>
          <w:bCs/>
          <w:sz w:val="22"/>
          <w:szCs w:val="22"/>
        </w:rPr>
        <w:t>/zadanie nr …………….</w:t>
      </w:r>
    </w:p>
    <w:p w14:paraId="2F1A6993" w14:textId="77777777" w:rsidR="009F1A56" w:rsidRPr="00EA7B35" w:rsidRDefault="009F1A56" w:rsidP="0092483D">
      <w:pPr>
        <w:jc w:val="both"/>
        <w:rPr>
          <w:rFonts w:ascii="Arial" w:hAnsi="Arial" w:cs="Arial"/>
          <w:sz w:val="22"/>
          <w:szCs w:val="22"/>
        </w:rPr>
      </w:pPr>
    </w:p>
    <w:p w14:paraId="2350F6A9" w14:textId="77777777" w:rsidR="00D41188" w:rsidRPr="00EA7B35" w:rsidRDefault="00D41188" w:rsidP="0092483D">
      <w:pPr>
        <w:jc w:val="both"/>
        <w:rPr>
          <w:rFonts w:ascii="Arial" w:hAnsi="Arial" w:cs="Arial"/>
          <w:sz w:val="22"/>
          <w:szCs w:val="22"/>
        </w:rPr>
      </w:pPr>
    </w:p>
    <w:p w14:paraId="74136518" w14:textId="49FB6F5D" w:rsidR="009F1A56" w:rsidRPr="00EA7B35" w:rsidRDefault="009F1A56" w:rsidP="0092483D">
      <w:pPr>
        <w:jc w:val="both"/>
        <w:rPr>
          <w:rFonts w:ascii="Arial" w:hAnsi="Arial" w:cs="Arial"/>
          <w:i/>
          <w:sz w:val="22"/>
          <w:szCs w:val="22"/>
        </w:rPr>
      </w:pPr>
      <w:r w:rsidRPr="00EA7B35">
        <w:rPr>
          <w:rFonts w:ascii="Arial" w:hAnsi="Arial" w:cs="Arial"/>
          <w:sz w:val="22"/>
          <w:szCs w:val="22"/>
        </w:rPr>
        <w:t xml:space="preserve">w dniu ………. w </w:t>
      </w:r>
      <w:r w:rsidR="00145AEF" w:rsidRPr="00EA7B35">
        <w:rPr>
          <w:rFonts w:ascii="Arial" w:hAnsi="Arial" w:cs="Arial"/>
          <w:sz w:val="22"/>
          <w:szCs w:val="22"/>
        </w:rPr>
        <w:t>………………………</w:t>
      </w:r>
      <w:r w:rsidRPr="00EA7B35">
        <w:rPr>
          <w:rFonts w:ascii="Arial" w:hAnsi="Arial" w:cs="Arial"/>
          <w:sz w:val="22"/>
          <w:szCs w:val="22"/>
        </w:rPr>
        <w:t xml:space="preserve"> pomiędzy, </w:t>
      </w:r>
      <w:r w:rsidR="0092483D" w:rsidRPr="00EA7B35">
        <w:rPr>
          <w:rFonts w:ascii="Arial" w:hAnsi="Arial" w:cs="Arial"/>
          <w:sz w:val="22"/>
          <w:szCs w:val="22"/>
        </w:rPr>
        <w:t>…………………..</w:t>
      </w:r>
      <w:r w:rsidRPr="00EA7B35">
        <w:rPr>
          <w:rFonts w:ascii="Arial" w:hAnsi="Arial" w:cs="Arial"/>
          <w:sz w:val="22"/>
          <w:szCs w:val="22"/>
        </w:rPr>
        <w:t xml:space="preserve">, z siedzibą w </w:t>
      </w:r>
      <w:r w:rsidR="00145AEF" w:rsidRPr="00EA7B35">
        <w:rPr>
          <w:rFonts w:ascii="Arial" w:hAnsi="Arial" w:cs="Arial"/>
          <w:sz w:val="22"/>
          <w:szCs w:val="22"/>
        </w:rPr>
        <w:t>………………………</w:t>
      </w:r>
      <w:r w:rsidRPr="00EA7B35">
        <w:rPr>
          <w:rFonts w:ascii="Arial" w:hAnsi="Arial" w:cs="Arial"/>
          <w:sz w:val="22"/>
          <w:szCs w:val="22"/>
        </w:rPr>
        <w:t xml:space="preserve">, przy ulicy </w:t>
      </w:r>
      <w:r w:rsidR="00145AEF" w:rsidRPr="00EA7B35">
        <w:rPr>
          <w:rFonts w:ascii="Arial" w:hAnsi="Arial" w:cs="Arial"/>
          <w:sz w:val="22"/>
          <w:szCs w:val="22"/>
        </w:rPr>
        <w:t>………………………………</w:t>
      </w:r>
      <w:r w:rsidRPr="00EA7B35">
        <w:rPr>
          <w:rFonts w:ascii="Arial" w:hAnsi="Arial" w:cs="Arial"/>
          <w:sz w:val="22"/>
          <w:szCs w:val="22"/>
        </w:rPr>
        <w:t>,</w:t>
      </w:r>
    </w:p>
    <w:p w14:paraId="271A304C" w14:textId="77777777" w:rsidR="009F1A56" w:rsidRPr="00EA7B35" w:rsidRDefault="009F1A56" w:rsidP="0092483D">
      <w:pPr>
        <w:jc w:val="both"/>
        <w:rPr>
          <w:rFonts w:ascii="Arial" w:hAnsi="Arial" w:cs="Arial"/>
          <w:b/>
          <w:i/>
          <w:sz w:val="22"/>
          <w:szCs w:val="22"/>
        </w:rPr>
      </w:pPr>
    </w:p>
    <w:p w14:paraId="32BBA0B6" w14:textId="2CD09A73" w:rsidR="009F1A56" w:rsidRPr="00EA7B35" w:rsidRDefault="009F1A56" w:rsidP="0092483D">
      <w:pPr>
        <w:jc w:val="both"/>
        <w:rPr>
          <w:rFonts w:ascii="Arial" w:hAnsi="Arial" w:cs="Arial"/>
          <w:sz w:val="22"/>
          <w:szCs w:val="22"/>
        </w:rPr>
      </w:pPr>
      <w:r w:rsidRPr="00EA7B35">
        <w:rPr>
          <w:rFonts w:ascii="Arial" w:hAnsi="Arial" w:cs="Arial"/>
          <w:sz w:val="22"/>
          <w:szCs w:val="22"/>
        </w:rPr>
        <w:t xml:space="preserve">reprezentowanym przez </w:t>
      </w:r>
      <w:r w:rsidR="00145AEF" w:rsidRPr="00EA7B35">
        <w:rPr>
          <w:rFonts w:ascii="Arial" w:hAnsi="Arial" w:cs="Arial"/>
          <w:sz w:val="22"/>
          <w:szCs w:val="22"/>
        </w:rPr>
        <w:t>…………………………</w:t>
      </w:r>
      <w:r w:rsidRPr="00EA7B35">
        <w:rPr>
          <w:rFonts w:ascii="Arial" w:hAnsi="Arial" w:cs="Arial"/>
          <w:sz w:val="22"/>
          <w:szCs w:val="22"/>
        </w:rPr>
        <w:t xml:space="preserve"> </w:t>
      </w:r>
      <w:r w:rsidR="0092483D" w:rsidRPr="00EA7B35">
        <w:rPr>
          <w:rFonts w:ascii="Arial" w:hAnsi="Arial" w:cs="Arial"/>
          <w:sz w:val="22"/>
          <w:szCs w:val="22"/>
        </w:rPr>
        <w:t>………</w:t>
      </w:r>
    </w:p>
    <w:p w14:paraId="63113C6F" w14:textId="77777777" w:rsidR="009F1A56" w:rsidRPr="00EA7B35" w:rsidRDefault="009F1A56" w:rsidP="0092483D">
      <w:pPr>
        <w:jc w:val="both"/>
        <w:rPr>
          <w:rFonts w:ascii="Arial" w:hAnsi="Arial" w:cs="Arial"/>
          <w:i/>
          <w:sz w:val="22"/>
          <w:szCs w:val="22"/>
        </w:rPr>
      </w:pPr>
    </w:p>
    <w:p w14:paraId="274851C2" w14:textId="77777777" w:rsidR="009F1A56" w:rsidRPr="00EA7B35" w:rsidRDefault="009F1A56" w:rsidP="0092483D">
      <w:pPr>
        <w:jc w:val="both"/>
        <w:rPr>
          <w:rFonts w:ascii="Arial" w:hAnsi="Arial" w:cs="Arial"/>
          <w:sz w:val="22"/>
          <w:szCs w:val="22"/>
        </w:rPr>
      </w:pPr>
      <w:r w:rsidRPr="00EA7B35">
        <w:rPr>
          <w:rFonts w:ascii="Arial" w:hAnsi="Arial" w:cs="Arial"/>
          <w:sz w:val="22"/>
          <w:szCs w:val="22"/>
        </w:rPr>
        <w:t xml:space="preserve">zwanym w dalszej części umowy ,,Zamawiającym”, </w:t>
      </w:r>
    </w:p>
    <w:p w14:paraId="1C753461" w14:textId="77777777" w:rsidR="00151F50" w:rsidRPr="00EA7B35" w:rsidRDefault="00151F50" w:rsidP="0092483D">
      <w:pPr>
        <w:jc w:val="both"/>
        <w:rPr>
          <w:rFonts w:ascii="Arial" w:hAnsi="Arial" w:cs="Arial"/>
          <w:sz w:val="22"/>
          <w:szCs w:val="22"/>
        </w:rPr>
      </w:pPr>
    </w:p>
    <w:p w14:paraId="576729DB" w14:textId="77777777" w:rsidR="009F1A56" w:rsidRPr="00EA7B35" w:rsidRDefault="009F1A56" w:rsidP="0092483D">
      <w:pPr>
        <w:jc w:val="both"/>
        <w:rPr>
          <w:rFonts w:ascii="Arial" w:hAnsi="Arial" w:cs="Arial"/>
          <w:i/>
          <w:sz w:val="22"/>
          <w:szCs w:val="22"/>
        </w:rPr>
      </w:pPr>
      <w:r w:rsidRPr="00EA7B35">
        <w:rPr>
          <w:rFonts w:ascii="Arial" w:hAnsi="Arial" w:cs="Arial"/>
          <w:sz w:val="22"/>
          <w:szCs w:val="22"/>
        </w:rPr>
        <w:t xml:space="preserve">a: </w:t>
      </w:r>
    </w:p>
    <w:p w14:paraId="2BBD8E60" w14:textId="77777777" w:rsidR="009F1A56" w:rsidRPr="00EA7B35" w:rsidRDefault="009F1A56" w:rsidP="0092483D">
      <w:pPr>
        <w:jc w:val="both"/>
        <w:rPr>
          <w:rFonts w:ascii="Arial" w:hAnsi="Arial" w:cs="Arial"/>
          <w:sz w:val="22"/>
          <w:szCs w:val="22"/>
        </w:rPr>
      </w:pPr>
      <w:r w:rsidRPr="00EA7B35">
        <w:rPr>
          <w:rFonts w:ascii="Arial" w:hAnsi="Arial" w:cs="Arial"/>
          <w:sz w:val="22"/>
          <w:szCs w:val="22"/>
        </w:rPr>
        <w:t>.....................................................................................................................................................</w:t>
      </w:r>
    </w:p>
    <w:p w14:paraId="220BCE38" w14:textId="77777777" w:rsidR="00151F50" w:rsidRPr="00EA7B35" w:rsidRDefault="00151F50" w:rsidP="0092483D">
      <w:pPr>
        <w:jc w:val="both"/>
        <w:rPr>
          <w:rFonts w:ascii="Arial" w:hAnsi="Arial" w:cs="Arial"/>
          <w:i/>
          <w:sz w:val="22"/>
          <w:szCs w:val="22"/>
        </w:rPr>
      </w:pPr>
    </w:p>
    <w:p w14:paraId="39F30FEA" w14:textId="77777777" w:rsidR="009F1A56" w:rsidRPr="00EA7B35" w:rsidRDefault="009F1A56" w:rsidP="0092483D">
      <w:pPr>
        <w:jc w:val="both"/>
        <w:rPr>
          <w:rFonts w:ascii="Arial" w:hAnsi="Arial" w:cs="Arial"/>
          <w:sz w:val="22"/>
          <w:szCs w:val="22"/>
        </w:rPr>
      </w:pPr>
      <w:r w:rsidRPr="00EA7B35">
        <w:rPr>
          <w:rFonts w:ascii="Arial" w:hAnsi="Arial" w:cs="Arial"/>
          <w:sz w:val="22"/>
          <w:szCs w:val="22"/>
        </w:rPr>
        <w:t>zwanym w dalszym ciągu umowy „Wykonawcą” reprezentowanym przez:</w:t>
      </w:r>
    </w:p>
    <w:p w14:paraId="3CB6481E" w14:textId="77777777" w:rsidR="009F1A56" w:rsidRPr="00EA7B35" w:rsidRDefault="009F1A56" w:rsidP="0092483D">
      <w:pPr>
        <w:jc w:val="both"/>
        <w:rPr>
          <w:rFonts w:ascii="Arial" w:hAnsi="Arial" w:cs="Arial"/>
          <w:sz w:val="22"/>
          <w:szCs w:val="22"/>
        </w:rPr>
      </w:pPr>
      <w:r w:rsidRPr="00EA7B35">
        <w:rPr>
          <w:rFonts w:ascii="Arial" w:hAnsi="Arial" w:cs="Arial"/>
          <w:sz w:val="22"/>
          <w:szCs w:val="22"/>
        </w:rPr>
        <w:t>.....................................................................................................................................................</w:t>
      </w:r>
    </w:p>
    <w:p w14:paraId="37F98502" w14:textId="77777777" w:rsidR="009F1A56" w:rsidRPr="00EA7B35" w:rsidRDefault="009F1A56" w:rsidP="0092483D">
      <w:pPr>
        <w:jc w:val="both"/>
        <w:rPr>
          <w:rFonts w:ascii="Arial" w:hAnsi="Arial" w:cs="Arial"/>
          <w:i/>
          <w:sz w:val="22"/>
          <w:szCs w:val="22"/>
        </w:rPr>
      </w:pPr>
    </w:p>
    <w:p w14:paraId="7A707CF5" w14:textId="77777777" w:rsidR="009F1A56" w:rsidRPr="00EA7B35" w:rsidRDefault="009F1A56" w:rsidP="0092483D">
      <w:pPr>
        <w:jc w:val="both"/>
        <w:rPr>
          <w:rFonts w:ascii="Arial" w:hAnsi="Arial" w:cs="Arial"/>
          <w:sz w:val="22"/>
          <w:szCs w:val="22"/>
        </w:rPr>
      </w:pPr>
      <w:r w:rsidRPr="00EA7B35">
        <w:rPr>
          <w:rFonts w:ascii="Arial" w:hAnsi="Arial" w:cs="Arial"/>
          <w:sz w:val="22"/>
          <w:szCs w:val="22"/>
        </w:rPr>
        <w:t>zaś wspólnie zwanymi dalej „Stronami”,</w:t>
      </w:r>
    </w:p>
    <w:p w14:paraId="4876BE09" w14:textId="77777777" w:rsidR="009F1A56" w:rsidRPr="00EA7B35" w:rsidRDefault="009F1A56" w:rsidP="0092483D">
      <w:pPr>
        <w:jc w:val="both"/>
        <w:rPr>
          <w:rFonts w:ascii="Arial" w:hAnsi="Arial" w:cs="Arial"/>
          <w:sz w:val="22"/>
          <w:szCs w:val="22"/>
        </w:rPr>
      </w:pPr>
    </w:p>
    <w:p w14:paraId="0E654301" w14:textId="77777777" w:rsidR="002B167D" w:rsidRPr="00EA7B35" w:rsidRDefault="009F1A56" w:rsidP="0092483D">
      <w:pPr>
        <w:ind w:left="33" w:right="-108"/>
        <w:jc w:val="center"/>
        <w:rPr>
          <w:rFonts w:ascii="Arial" w:hAnsi="Arial" w:cs="Arial"/>
          <w:sz w:val="22"/>
          <w:szCs w:val="22"/>
        </w:rPr>
      </w:pPr>
      <w:r w:rsidRPr="00EA7B35">
        <w:rPr>
          <w:rFonts w:ascii="Arial" w:hAnsi="Arial" w:cs="Arial"/>
          <w:sz w:val="22"/>
          <w:szCs w:val="22"/>
        </w:rPr>
        <w:t xml:space="preserve">w wyniku dokonania wyboru oferty Wykonawcy jako oferty najkorzystniejszej w postępowaniu pn.: </w:t>
      </w:r>
    </w:p>
    <w:p w14:paraId="5DC827C5" w14:textId="77777777" w:rsidR="000A4E31" w:rsidRPr="00EA7B35" w:rsidRDefault="000A4E31" w:rsidP="0092483D">
      <w:pPr>
        <w:jc w:val="center"/>
        <w:rPr>
          <w:rFonts w:ascii="Arial" w:hAnsi="Arial" w:cs="Arial"/>
          <w:b/>
          <w:sz w:val="22"/>
          <w:szCs w:val="22"/>
          <w:u w:val="single"/>
        </w:rPr>
      </w:pPr>
      <w:r w:rsidRPr="00EA7B35">
        <w:rPr>
          <w:rFonts w:ascii="Arial" w:hAnsi="Arial" w:cs="Arial"/>
          <w:b/>
          <w:sz w:val="22"/>
          <w:szCs w:val="22"/>
        </w:rPr>
        <w:t xml:space="preserve"> </w:t>
      </w:r>
      <w:r w:rsidR="00145AEF" w:rsidRPr="00EA7B35">
        <w:rPr>
          <w:rFonts w:ascii="Arial" w:hAnsi="Arial" w:cs="Arial"/>
          <w:b/>
          <w:sz w:val="22"/>
          <w:szCs w:val="22"/>
        </w:rPr>
        <w:t>……………………………………………………..</w:t>
      </w:r>
    </w:p>
    <w:p w14:paraId="62AAA96D" w14:textId="77777777" w:rsidR="00C57D90" w:rsidRPr="00EA7B35" w:rsidRDefault="00C57D90" w:rsidP="0092483D">
      <w:pPr>
        <w:ind w:left="33" w:right="-108"/>
        <w:jc w:val="both"/>
        <w:rPr>
          <w:rFonts w:ascii="Arial" w:hAnsi="Arial" w:cs="Arial"/>
          <w:b/>
          <w:sz w:val="22"/>
          <w:szCs w:val="22"/>
        </w:rPr>
      </w:pPr>
    </w:p>
    <w:p w14:paraId="57613F43" w14:textId="40564AD4" w:rsidR="009F1A56" w:rsidRPr="00EA7B35" w:rsidRDefault="009F1A56" w:rsidP="00E752C7">
      <w:pPr>
        <w:jc w:val="both"/>
        <w:rPr>
          <w:rFonts w:ascii="Arial" w:hAnsi="Arial" w:cs="Arial"/>
          <w:sz w:val="22"/>
          <w:szCs w:val="22"/>
        </w:rPr>
      </w:pPr>
      <w:r w:rsidRPr="00EA7B35">
        <w:rPr>
          <w:rFonts w:ascii="Arial" w:hAnsi="Arial" w:cs="Arial"/>
          <w:sz w:val="22"/>
          <w:szCs w:val="22"/>
        </w:rPr>
        <w:t xml:space="preserve">przeprowadzonym </w:t>
      </w:r>
      <w:r w:rsidR="008A3132" w:rsidRPr="00EA7B35">
        <w:rPr>
          <w:rFonts w:ascii="Arial" w:hAnsi="Arial" w:cs="Arial"/>
          <w:sz w:val="22"/>
          <w:szCs w:val="22"/>
        </w:rPr>
        <w:t xml:space="preserve">zgodnie z przepisami ustawy z dnia </w:t>
      </w:r>
      <w:r w:rsidR="004B74A7">
        <w:rPr>
          <w:rFonts w:ascii="Arial" w:hAnsi="Arial" w:cs="Arial"/>
          <w:sz w:val="22"/>
          <w:szCs w:val="22"/>
        </w:rPr>
        <w:t xml:space="preserve">11 września </w:t>
      </w:r>
      <w:r w:rsidR="008A3132" w:rsidRPr="00EA7B35">
        <w:rPr>
          <w:rFonts w:ascii="Arial" w:hAnsi="Arial" w:cs="Arial"/>
          <w:sz w:val="22"/>
          <w:szCs w:val="22"/>
        </w:rPr>
        <w:t>2019 roku Prawo zamówień publicznych (</w:t>
      </w:r>
      <w:proofErr w:type="spellStart"/>
      <w:r w:rsidR="008A3132" w:rsidRPr="00EA7B35">
        <w:rPr>
          <w:rFonts w:ascii="Arial" w:hAnsi="Arial" w:cs="Arial"/>
          <w:sz w:val="22"/>
          <w:szCs w:val="22"/>
        </w:rPr>
        <w:t>Dz.U</w:t>
      </w:r>
      <w:proofErr w:type="spellEnd"/>
      <w:r w:rsidR="008A3132" w:rsidRPr="00EA7B35">
        <w:rPr>
          <w:rFonts w:ascii="Arial" w:hAnsi="Arial" w:cs="Arial"/>
          <w:sz w:val="22"/>
          <w:szCs w:val="22"/>
        </w:rPr>
        <w:t xml:space="preserve">. z 2019 r. poz. 2019, </w:t>
      </w:r>
      <w:r w:rsidR="00E752C7" w:rsidRPr="00EA7B35">
        <w:rPr>
          <w:rFonts w:ascii="Arial" w:hAnsi="Arial" w:cs="Arial"/>
          <w:sz w:val="22"/>
          <w:szCs w:val="22"/>
        </w:rPr>
        <w:t>z późniejszymi zmianami</w:t>
      </w:r>
      <w:r w:rsidR="008A3132" w:rsidRPr="00EA7B35">
        <w:rPr>
          <w:rFonts w:ascii="Arial" w:hAnsi="Arial" w:cs="Arial"/>
          <w:sz w:val="22"/>
          <w:szCs w:val="22"/>
        </w:rPr>
        <w:t>. – dalej: „ustawa” lub „</w:t>
      </w:r>
      <w:proofErr w:type="spellStart"/>
      <w:r w:rsidR="008A3132" w:rsidRPr="00EA7B35">
        <w:rPr>
          <w:rFonts w:ascii="Arial" w:hAnsi="Arial" w:cs="Arial"/>
          <w:sz w:val="22"/>
          <w:szCs w:val="22"/>
        </w:rPr>
        <w:t>Pzp</w:t>
      </w:r>
      <w:proofErr w:type="spellEnd"/>
      <w:r w:rsidR="008A3132" w:rsidRPr="00EA7B35">
        <w:rPr>
          <w:rFonts w:ascii="Arial" w:hAnsi="Arial" w:cs="Arial"/>
          <w:sz w:val="22"/>
          <w:szCs w:val="22"/>
        </w:rPr>
        <w:t xml:space="preserve">”) oraz aktów wykonawczych do tej ustawy, w </w:t>
      </w:r>
      <w:r w:rsidR="008A3132" w:rsidRPr="00EA7B35">
        <w:rPr>
          <w:rFonts w:ascii="Arial" w:hAnsi="Arial" w:cs="Arial"/>
          <w:b/>
          <w:sz w:val="22"/>
          <w:szCs w:val="22"/>
        </w:rPr>
        <w:t>trybie podstawowym</w:t>
      </w:r>
      <w:r w:rsidR="008A3132" w:rsidRPr="00EA7B35">
        <w:rPr>
          <w:rFonts w:ascii="Arial" w:hAnsi="Arial" w:cs="Arial"/>
          <w:sz w:val="22"/>
          <w:szCs w:val="22"/>
        </w:rPr>
        <w:t xml:space="preserve">, o którym mowa w art. 275 pkt 1 ustawy </w:t>
      </w:r>
      <w:proofErr w:type="spellStart"/>
      <w:r w:rsidR="008A3132" w:rsidRPr="00EA7B35">
        <w:rPr>
          <w:rFonts w:ascii="Arial" w:hAnsi="Arial" w:cs="Arial"/>
          <w:sz w:val="22"/>
          <w:szCs w:val="22"/>
        </w:rPr>
        <w:t>Pzp</w:t>
      </w:r>
      <w:proofErr w:type="spellEnd"/>
      <w:r w:rsidR="008A3132" w:rsidRPr="00EA7B35">
        <w:rPr>
          <w:rFonts w:ascii="Arial" w:hAnsi="Arial" w:cs="Arial"/>
          <w:sz w:val="22"/>
          <w:szCs w:val="22"/>
        </w:rPr>
        <w:t>,</w:t>
      </w:r>
      <w:r w:rsidR="00E752C7" w:rsidRPr="00EA7B35">
        <w:rPr>
          <w:rFonts w:ascii="Arial" w:hAnsi="Arial" w:cs="Arial"/>
          <w:sz w:val="22"/>
          <w:szCs w:val="22"/>
        </w:rPr>
        <w:t xml:space="preserve"> </w:t>
      </w:r>
      <w:r w:rsidRPr="00EA7B35">
        <w:rPr>
          <w:rFonts w:ascii="Arial" w:hAnsi="Arial" w:cs="Arial"/>
          <w:sz w:val="22"/>
          <w:szCs w:val="22"/>
        </w:rPr>
        <w:t>została zawarta umowa następującej treści:</w:t>
      </w:r>
    </w:p>
    <w:p w14:paraId="48C4E394" w14:textId="77777777" w:rsidR="00491892" w:rsidRPr="00EA7B35" w:rsidRDefault="00491892" w:rsidP="0092483D">
      <w:pPr>
        <w:autoSpaceDE w:val="0"/>
        <w:autoSpaceDN w:val="0"/>
        <w:adjustRightInd w:val="0"/>
        <w:jc w:val="both"/>
        <w:rPr>
          <w:rFonts w:ascii="Arial" w:hAnsi="Arial" w:cs="Arial"/>
          <w:sz w:val="22"/>
          <w:szCs w:val="22"/>
        </w:rPr>
      </w:pPr>
    </w:p>
    <w:p w14:paraId="445B705E" w14:textId="77777777" w:rsidR="0072225C" w:rsidRPr="00EA7B35" w:rsidRDefault="0072225C" w:rsidP="0092483D">
      <w:pPr>
        <w:jc w:val="center"/>
        <w:rPr>
          <w:rFonts w:ascii="Arial" w:hAnsi="Arial" w:cs="Arial"/>
          <w:b/>
          <w:sz w:val="22"/>
          <w:szCs w:val="22"/>
        </w:rPr>
      </w:pPr>
      <w:r w:rsidRPr="00EA7B35">
        <w:rPr>
          <w:rFonts w:ascii="Arial" w:hAnsi="Arial" w:cs="Arial"/>
          <w:b/>
          <w:sz w:val="22"/>
          <w:szCs w:val="22"/>
        </w:rPr>
        <w:t>§ 1</w:t>
      </w:r>
    </w:p>
    <w:p w14:paraId="02F2AA8E" w14:textId="77777777" w:rsidR="0072225C" w:rsidRPr="00EA7B35" w:rsidRDefault="0072225C" w:rsidP="0092483D">
      <w:pPr>
        <w:jc w:val="center"/>
        <w:rPr>
          <w:rFonts w:ascii="Arial" w:hAnsi="Arial" w:cs="Arial"/>
          <w:b/>
          <w:sz w:val="22"/>
          <w:szCs w:val="22"/>
        </w:rPr>
      </w:pPr>
      <w:r w:rsidRPr="00EA7B35">
        <w:rPr>
          <w:rFonts w:ascii="Arial" w:hAnsi="Arial" w:cs="Arial"/>
          <w:b/>
          <w:sz w:val="22"/>
          <w:szCs w:val="22"/>
        </w:rPr>
        <w:t>Przedmiot i zakres Umowy</w:t>
      </w:r>
    </w:p>
    <w:p w14:paraId="51FD461A" w14:textId="0CBB7EA1" w:rsidR="002B167D" w:rsidRPr="00363FC9" w:rsidRDefault="00935885" w:rsidP="00363FC9">
      <w:pPr>
        <w:pStyle w:val="Akapitzlist"/>
        <w:numPr>
          <w:ilvl w:val="0"/>
          <w:numId w:val="1"/>
        </w:numPr>
        <w:jc w:val="both"/>
        <w:rPr>
          <w:rStyle w:val="FontStyle26"/>
          <w:rFonts w:ascii="Arial" w:hAnsi="Arial" w:cs="Arial"/>
        </w:rPr>
      </w:pPr>
      <w:r w:rsidRPr="00EA7B35">
        <w:rPr>
          <w:rStyle w:val="FontStyle26"/>
          <w:rFonts w:ascii="Arial" w:hAnsi="Arial" w:cs="Arial"/>
        </w:rPr>
        <w:t>Zamawiający zleca, a Wykonawca przyjmuje do wykonania roboty budowlane polegające na</w:t>
      </w:r>
      <w:r w:rsidR="00145AEF" w:rsidRPr="00EA7B35">
        <w:rPr>
          <w:rStyle w:val="FontStyle26"/>
          <w:rFonts w:ascii="Arial" w:hAnsi="Arial" w:cs="Arial"/>
        </w:rPr>
        <w:t>:</w:t>
      </w:r>
      <w:r w:rsidR="000A4E31" w:rsidRPr="00EA7B35">
        <w:rPr>
          <w:rStyle w:val="FontStyle26"/>
          <w:rFonts w:ascii="Arial" w:hAnsi="Arial" w:cs="Arial"/>
        </w:rPr>
        <w:t xml:space="preserve"> </w:t>
      </w:r>
      <w:r w:rsidR="000825A0" w:rsidRPr="000825A0">
        <w:rPr>
          <w:rFonts w:ascii="Arial" w:hAnsi="Arial" w:cs="Arial"/>
          <w:sz w:val="22"/>
          <w:szCs w:val="22"/>
        </w:rPr>
        <w:t>Rozbudowa drogi powiatowej 0296T – Rozwijanie infrastruktury niskoemisyjnej poprzez budowę  ścieżek rowerowych na terenie Gminy Zagnańsk Etap I – Zadanie  2a–” w ramach projektu Rozwijanie infrastruktury niskoemisyjnej  poprzez budowę  ścieżek rowero</w:t>
      </w:r>
      <w:r w:rsidR="000825A0">
        <w:rPr>
          <w:rFonts w:ascii="Arial" w:hAnsi="Arial" w:cs="Arial"/>
          <w:sz w:val="22"/>
          <w:szCs w:val="22"/>
        </w:rPr>
        <w:t>wych  na terenie  Gminy Zagnańsk</w:t>
      </w:r>
    </w:p>
    <w:p w14:paraId="7C774722" w14:textId="3E3002AB" w:rsidR="002B167D" w:rsidRPr="00EA7B35" w:rsidRDefault="00365B57" w:rsidP="0092483D">
      <w:pPr>
        <w:pStyle w:val="Akapitzlist"/>
        <w:numPr>
          <w:ilvl w:val="0"/>
          <w:numId w:val="1"/>
        </w:numPr>
        <w:jc w:val="both"/>
        <w:rPr>
          <w:rStyle w:val="FontStyle26"/>
          <w:rFonts w:ascii="Arial" w:hAnsi="Arial" w:cs="Arial"/>
        </w:rPr>
      </w:pPr>
      <w:r w:rsidRPr="00EA7B35">
        <w:rPr>
          <w:rFonts w:ascii="Arial" w:hAnsi="Arial" w:cs="Arial"/>
          <w:sz w:val="22"/>
          <w:szCs w:val="22"/>
        </w:rPr>
        <w:t xml:space="preserve">Szczegółowy zakres robót zawarty jest w </w:t>
      </w:r>
      <w:r w:rsidR="000A4E31" w:rsidRPr="00EA7B35">
        <w:rPr>
          <w:rFonts w:ascii="Arial" w:hAnsi="Arial" w:cs="Arial"/>
          <w:sz w:val="22"/>
          <w:szCs w:val="22"/>
        </w:rPr>
        <w:t xml:space="preserve">dokumentacji </w:t>
      </w:r>
      <w:r w:rsidR="00E752C7" w:rsidRPr="00EA7B35">
        <w:rPr>
          <w:rFonts w:ascii="Arial" w:hAnsi="Arial" w:cs="Arial"/>
          <w:sz w:val="22"/>
          <w:szCs w:val="22"/>
        </w:rPr>
        <w:t>opisującej przedmiot zamówieni</w:t>
      </w:r>
      <w:r w:rsidR="000825A0">
        <w:rPr>
          <w:rFonts w:ascii="Arial" w:hAnsi="Arial" w:cs="Arial"/>
          <w:sz w:val="22"/>
          <w:szCs w:val="22"/>
        </w:rPr>
        <w:t>a która stanowi załącznik nr 6 do SWZ – Opis przedmiotu zamówienia oraz załącznik</w:t>
      </w:r>
      <w:r w:rsidR="00B8196D">
        <w:rPr>
          <w:rFonts w:ascii="Arial" w:hAnsi="Arial" w:cs="Arial"/>
          <w:sz w:val="22"/>
          <w:szCs w:val="22"/>
        </w:rPr>
        <w:t>u</w:t>
      </w:r>
      <w:r w:rsidR="000825A0">
        <w:rPr>
          <w:rFonts w:ascii="Arial" w:hAnsi="Arial" w:cs="Arial"/>
          <w:sz w:val="22"/>
          <w:szCs w:val="22"/>
        </w:rPr>
        <w:t xml:space="preserve"> nr 11 opracowanie projektowe  zadania 1 oraz załącznik</w:t>
      </w:r>
      <w:r w:rsidR="00B8196D">
        <w:rPr>
          <w:rFonts w:ascii="Arial" w:hAnsi="Arial" w:cs="Arial"/>
          <w:sz w:val="22"/>
          <w:szCs w:val="22"/>
        </w:rPr>
        <w:t>u</w:t>
      </w:r>
      <w:r w:rsidR="000825A0">
        <w:rPr>
          <w:rFonts w:ascii="Arial" w:hAnsi="Arial" w:cs="Arial"/>
          <w:sz w:val="22"/>
          <w:szCs w:val="22"/>
        </w:rPr>
        <w:t xml:space="preserve"> nr 12 przedmiar dla zadania 1 i </w:t>
      </w:r>
      <w:r w:rsidR="000825A0" w:rsidRPr="000825A0">
        <w:rPr>
          <w:rFonts w:ascii="Arial" w:hAnsi="Arial" w:cs="Arial"/>
          <w:sz w:val="22"/>
          <w:szCs w:val="22"/>
        </w:rPr>
        <w:t>załącznik</w:t>
      </w:r>
      <w:r w:rsidR="00B8196D">
        <w:rPr>
          <w:rFonts w:ascii="Arial" w:hAnsi="Arial" w:cs="Arial"/>
          <w:sz w:val="22"/>
          <w:szCs w:val="22"/>
        </w:rPr>
        <w:t>u</w:t>
      </w:r>
      <w:r w:rsidR="000825A0" w:rsidRPr="000825A0">
        <w:rPr>
          <w:rFonts w:ascii="Arial" w:hAnsi="Arial" w:cs="Arial"/>
          <w:sz w:val="22"/>
          <w:szCs w:val="22"/>
        </w:rPr>
        <w:t xml:space="preserve"> nr 1</w:t>
      </w:r>
      <w:r w:rsidR="000825A0">
        <w:rPr>
          <w:rFonts w:ascii="Arial" w:hAnsi="Arial" w:cs="Arial"/>
          <w:sz w:val="22"/>
          <w:szCs w:val="22"/>
        </w:rPr>
        <w:t>3</w:t>
      </w:r>
      <w:r w:rsidR="000825A0" w:rsidRPr="000825A0">
        <w:rPr>
          <w:rFonts w:ascii="Arial" w:hAnsi="Arial" w:cs="Arial"/>
          <w:sz w:val="22"/>
          <w:szCs w:val="22"/>
        </w:rPr>
        <w:t xml:space="preserve"> opracowanie projektowe </w:t>
      </w:r>
      <w:r w:rsidR="000825A0">
        <w:rPr>
          <w:rFonts w:ascii="Arial" w:hAnsi="Arial" w:cs="Arial"/>
          <w:sz w:val="22"/>
          <w:szCs w:val="22"/>
        </w:rPr>
        <w:t xml:space="preserve"> zadania 2</w:t>
      </w:r>
      <w:r w:rsidR="000825A0" w:rsidRPr="000825A0">
        <w:rPr>
          <w:rFonts w:ascii="Arial" w:hAnsi="Arial" w:cs="Arial"/>
          <w:sz w:val="22"/>
          <w:szCs w:val="22"/>
        </w:rPr>
        <w:t xml:space="preserve"> oraz załącznik</w:t>
      </w:r>
      <w:r w:rsidR="00B8196D">
        <w:rPr>
          <w:rFonts w:ascii="Arial" w:hAnsi="Arial" w:cs="Arial"/>
          <w:sz w:val="22"/>
          <w:szCs w:val="22"/>
        </w:rPr>
        <w:t>u</w:t>
      </w:r>
      <w:r w:rsidR="000825A0" w:rsidRPr="000825A0">
        <w:rPr>
          <w:rFonts w:ascii="Arial" w:hAnsi="Arial" w:cs="Arial"/>
          <w:sz w:val="22"/>
          <w:szCs w:val="22"/>
        </w:rPr>
        <w:t xml:space="preserve"> </w:t>
      </w:r>
      <w:r w:rsidR="00B8196D">
        <w:rPr>
          <w:rFonts w:ascii="Arial" w:hAnsi="Arial" w:cs="Arial"/>
          <w:sz w:val="22"/>
          <w:szCs w:val="22"/>
        </w:rPr>
        <w:t xml:space="preserve">nr 14 </w:t>
      </w:r>
      <w:r w:rsidR="000825A0">
        <w:rPr>
          <w:rFonts w:ascii="Arial" w:hAnsi="Arial" w:cs="Arial"/>
          <w:sz w:val="22"/>
          <w:szCs w:val="22"/>
        </w:rPr>
        <w:t>przedmiar dla zadania 2</w:t>
      </w:r>
    </w:p>
    <w:p w14:paraId="5F31B48B" w14:textId="469D7908" w:rsidR="00303D4B" w:rsidRDefault="00303D4B" w:rsidP="0092483D">
      <w:pPr>
        <w:pStyle w:val="Akapitzlist"/>
        <w:numPr>
          <w:ilvl w:val="0"/>
          <w:numId w:val="1"/>
        </w:numPr>
        <w:jc w:val="both"/>
        <w:rPr>
          <w:rFonts w:ascii="Arial" w:hAnsi="Arial" w:cs="Arial"/>
          <w:sz w:val="22"/>
          <w:szCs w:val="22"/>
        </w:rPr>
      </w:pPr>
      <w:r w:rsidRPr="00EA7B35">
        <w:rPr>
          <w:rFonts w:ascii="Arial" w:hAnsi="Arial" w:cs="Arial"/>
          <w:sz w:val="22"/>
          <w:szCs w:val="22"/>
        </w:rPr>
        <w:t>Wykonanie robót budowlanych obejmuje następujące czynności:</w:t>
      </w:r>
    </w:p>
    <w:p w14:paraId="114D9A81" w14:textId="77777777" w:rsidR="000825A0" w:rsidRPr="000825A0" w:rsidRDefault="000825A0" w:rsidP="004F10A8">
      <w:pPr>
        <w:pStyle w:val="Akapitzlist"/>
        <w:tabs>
          <w:tab w:val="left" w:pos="709"/>
        </w:tabs>
        <w:jc w:val="both"/>
        <w:rPr>
          <w:rFonts w:ascii="Arial" w:hAnsi="Arial" w:cs="Arial"/>
          <w:sz w:val="22"/>
          <w:szCs w:val="22"/>
        </w:rPr>
      </w:pPr>
    </w:p>
    <w:p w14:paraId="4E259DEB" w14:textId="5CCB662B" w:rsidR="000825A0" w:rsidRPr="000825A0" w:rsidRDefault="000825A0" w:rsidP="004F10A8">
      <w:pPr>
        <w:pStyle w:val="Akapitzlist"/>
        <w:tabs>
          <w:tab w:val="left" w:pos="709"/>
        </w:tabs>
        <w:ind w:left="0" w:firstLine="426"/>
        <w:jc w:val="both"/>
        <w:rPr>
          <w:rFonts w:ascii="Arial" w:hAnsi="Arial" w:cs="Arial"/>
          <w:b/>
          <w:sz w:val="22"/>
          <w:szCs w:val="22"/>
          <w:u w:val="single"/>
        </w:rPr>
      </w:pPr>
      <w:r w:rsidRPr="000825A0">
        <w:rPr>
          <w:rFonts w:ascii="Arial" w:hAnsi="Arial" w:cs="Arial"/>
          <w:b/>
          <w:sz w:val="22"/>
          <w:szCs w:val="22"/>
          <w:u w:val="single"/>
        </w:rPr>
        <w:t xml:space="preserve">Zadanie 1. </w:t>
      </w:r>
    </w:p>
    <w:p w14:paraId="1428144B" w14:textId="77777777" w:rsidR="000825A0" w:rsidRPr="000825A0" w:rsidRDefault="000825A0" w:rsidP="004F10A8">
      <w:pPr>
        <w:pStyle w:val="Akapitzlist"/>
        <w:tabs>
          <w:tab w:val="left" w:pos="709"/>
        </w:tabs>
        <w:ind w:left="0" w:firstLine="426"/>
        <w:jc w:val="both"/>
        <w:rPr>
          <w:rFonts w:ascii="Arial" w:hAnsi="Arial" w:cs="Arial"/>
          <w:b/>
          <w:sz w:val="22"/>
          <w:szCs w:val="22"/>
          <w:u w:val="single"/>
        </w:rPr>
      </w:pPr>
    </w:p>
    <w:p w14:paraId="7FBC66CB" w14:textId="6A2922C3" w:rsidR="00775CC8" w:rsidRPr="00775CC8" w:rsidRDefault="000825A0" w:rsidP="00775CC8">
      <w:pPr>
        <w:pStyle w:val="Akapitzlist"/>
        <w:tabs>
          <w:tab w:val="left" w:pos="709"/>
        </w:tabs>
        <w:ind w:left="709"/>
        <w:jc w:val="both"/>
        <w:rPr>
          <w:rFonts w:ascii="Arial" w:hAnsi="Arial" w:cs="Arial"/>
          <w:sz w:val="22"/>
          <w:szCs w:val="22"/>
        </w:rPr>
      </w:pPr>
      <w:r w:rsidRPr="000825A0">
        <w:rPr>
          <w:rFonts w:ascii="Arial" w:hAnsi="Arial" w:cs="Arial"/>
          <w:sz w:val="22"/>
          <w:szCs w:val="22"/>
        </w:rPr>
        <w:t xml:space="preserve">1) </w:t>
      </w:r>
      <w:r w:rsidR="00775CC8">
        <w:rPr>
          <w:rFonts w:ascii="Arial" w:hAnsi="Arial" w:cs="Arial"/>
          <w:sz w:val="22"/>
          <w:szCs w:val="22"/>
        </w:rPr>
        <w:t>Budowa</w:t>
      </w:r>
      <w:r w:rsidR="00775CC8" w:rsidRPr="00775CC8">
        <w:rPr>
          <w:rFonts w:ascii="Arial" w:hAnsi="Arial" w:cs="Arial"/>
          <w:sz w:val="22"/>
          <w:szCs w:val="22"/>
        </w:rPr>
        <w:t xml:space="preserve"> ścieżki rowerowej na odcinku drogi powiatowej Nr 0296</w:t>
      </w:r>
      <w:r w:rsidR="00775CC8">
        <w:rPr>
          <w:rFonts w:ascii="Arial" w:hAnsi="Arial" w:cs="Arial"/>
          <w:sz w:val="22"/>
          <w:szCs w:val="22"/>
        </w:rPr>
        <w:t xml:space="preserve">T Kielce – Zagnańsk o długości </w:t>
      </w:r>
      <w:r w:rsidR="00775CC8" w:rsidRPr="00775CC8">
        <w:rPr>
          <w:rFonts w:ascii="Arial" w:hAnsi="Arial" w:cs="Arial"/>
          <w:sz w:val="22"/>
          <w:szCs w:val="22"/>
        </w:rPr>
        <w:t>ok. 3,108 km tj.  rozpoczynający się od ul. Przemysłowej w Zagnańsku  do  skrzyżowania ze ścieżką edukacyjną „ Na królewskim szlaku” przy  Kopalni  Kamienia „Sosnowica”, w obrębie geodezyjnym Jaworze na terenie Gminy Zagnańsk;</w:t>
      </w:r>
    </w:p>
    <w:p w14:paraId="609F4581" w14:textId="3C25CAD9" w:rsidR="000825A0" w:rsidRPr="000825A0" w:rsidRDefault="000825A0" w:rsidP="004F10A8">
      <w:pPr>
        <w:pStyle w:val="Akapitzlist"/>
        <w:tabs>
          <w:tab w:val="left" w:pos="709"/>
        </w:tabs>
        <w:ind w:left="709"/>
        <w:jc w:val="both"/>
        <w:rPr>
          <w:rFonts w:ascii="Arial" w:hAnsi="Arial" w:cs="Arial"/>
          <w:sz w:val="22"/>
          <w:szCs w:val="22"/>
        </w:rPr>
      </w:pPr>
      <w:r w:rsidRPr="000825A0">
        <w:rPr>
          <w:rFonts w:ascii="Arial" w:hAnsi="Arial" w:cs="Arial"/>
          <w:sz w:val="22"/>
          <w:szCs w:val="22"/>
        </w:rPr>
        <w:lastRenderedPageBreak/>
        <w:t>Wykonanie</w:t>
      </w:r>
      <w:r w:rsidRPr="000825A0">
        <w:rPr>
          <w:rFonts w:ascii="Arial" w:hAnsi="Arial" w:cs="Arial"/>
          <w:b/>
          <w:sz w:val="22"/>
          <w:szCs w:val="22"/>
        </w:rPr>
        <w:t xml:space="preserve">  </w:t>
      </w:r>
      <w:r w:rsidRPr="000825A0">
        <w:rPr>
          <w:rFonts w:ascii="Arial" w:hAnsi="Arial" w:cs="Arial"/>
          <w:sz w:val="22"/>
          <w:szCs w:val="22"/>
        </w:rPr>
        <w:t>wszystkich  niezbędnych  robót związanych z budową ścieżki  pieszo – rowerowej</w:t>
      </w:r>
      <w:r w:rsidR="004F10A8">
        <w:rPr>
          <w:rFonts w:ascii="Arial" w:hAnsi="Arial" w:cs="Arial"/>
          <w:sz w:val="22"/>
          <w:szCs w:val="22"/>
        </w:rPr>
        <w:t xml:space="preserve"> k</w:t>
      </w:r>
      <w:r w:rsidRPr="000825A0">
        <w:rPr>
          <w:rFonts w:ascii="Arial" w:hAnsi="Arial" w:cs="Arial"/>
          <w:sz w:val="22"/>
          <w:szCs w:val="22"/>
        </w:rPr>
        <w:t>o nawierzchni bitumicznej w ciągu drogi powiatowej  w zakresie  i granicach określonych  dokumentacją budowlano - wykonawczą, szerokości  2,0 m - 3,0 m  w skład których  wchodzą m.in.:</w:t>
      </w:r>
    </w:p>
    <w:p w14:paraId="593A51E9" w14:textId="77777777" w:rsidR="000825A0" w:rsidRPr="000825A0" w:rsidRDefault="000825A0" w:rsidP="004F10A8">
      <w:pPr>
        <w:pStyle w:val="Akapitzlist"/>
        <w:numPr>
          <w:ilvl w:val="0"/>
          <w:numId w:val="30"/>
        </w:numPr>
        <w:tabs>
          <w:tab w:val="left" w:pos="709"/>
        </w:tabs>
        <w:ind w:left="709" w:firstLine="0"/>
        <w:jc w:val="both"/>
        <w:rPr>
          <w:rFonts w:ascii="Arial" w:hAnsi="Arial" w:cs="Arial"/>
          <w:sz w:val="22"/>
          <w:szCs w:val="22"/>
        </w:rPr>
      </w:pPr>
      <w:r w:rsidRPr="000825A0">
        <w:rPr>
          <w:rFonts w:ascii="Arial" w:hAnsi="Arial" w:cs="Arial"/>
          <w:sz w:val="22"/>
          <w:szCs w:val="22"/>
        </w:rPr>
        <w:t>roboty przygotowawcze,</w:t>
      </w:r>
    </w:p>
    <w:p w14:paraId="2D652EA3" w14:textId="77777777" w:rsidR="000825A0" w:rsidRPr="000825A0" w:rsidRDefault="000825A0" w:rsidP="004F10A8">
      <w:pPr>
        <w:pStyle w:val="Akapitzlist"/>
        <w:numPr>
          <w:ilvl w:val="0"/>
          <w:numId w:val="30"/>
        </w:numPr>
        <w:tabs>
          <w:tab w:val="left" w:pos="709"/>
        </w:tabs>
        <w:ind w:left="709" w:firstLine="0"/>
        <w:jc w:val="both"/>
        <w:rPr>
          <w:rFonts w:ascii="Arial" w:hAnsi="Arial" w:cs="Arial"/>
          <w:sz w:val="22"/>
          <w:szCs w:val="22"/>
        </w:rPr>
      </w:pPr>
      <w:r w:rsidRPr="000825A0">
        <w:rPr>
          <w:rFonts w:ascii="Arial" w:hAnsi="Arial" w:cs="Arial"/>
          <w:sz w:val="22"/>
          <w:szCs w:val="22"/>
        </w:rPr>
        <w:t>niezbędna wycinka kolidujących  drzew i krzewów,</w:t>
      </w:r>
    </w:p>
    <w:p w14:paraId="1DBAF8A3" w14:textId="77777777" w:rsidR="000825A0" w:rsidRPr="000825A0" w:rsidRDefault="000825A0" w:rsidP="004F10A8">
      <w:pPr>
        <w:pStyle w:val="Akapitzlist"/>
        <w:numPr>
          <w:ilvl w:val="0"/>
          <w:numId w:val="30"/>
        </w:numPr>
        <w:tabs>
          <w:tab w:val="left" w:pos="709"/>
        </w:tabs>
        <w:ind w:left="709" w:firstLine="0"/>
        <w:jc w:val="both"/>
        <w:rPr>
          <w:rFonts w:ascii="Arial" w:hAnsi="Arial" w:cs="Arial"/>
          <w:sz w:val="22"/>
          <w:szCs w:val="22"/>
        </w:rPr>
      </w:pPr>
      <w:r w:rsidRPr="000825A0">
        <w:rPr>
          <w:rFonts w:ascii="Arial" w:hAnsi="Arial" w:cs="Arial"/>
          <w:sz w:val="22"/>
          <w:szCs w:val="22"/>
        </w:rPr>
        <w:t>roboty rozbiórkowe    kolidujące z inwestycją obiektów oraz nawierzchni,</w:t>
      </w:r>
    </w:p>
    <w:p w14:paraId="28E13B64" w14:textId="77777777" w:rsidR="000825A0" w:rsidRPr="000825A0" w:rsidRDefault="000825A0" w:rsidP="004F10A8">
      <w:pPr>
        <w:pStyle w:val="Akapitzlist"/>
        <w:numPr>
          <w:ilvl w:val="0"/>
          <w:numId w:val="30"/>
        </w:numPr>
        <w:tabs>
          <w:tab w:val="left" w:pos="709"/>
        </w:tabs>
        <w:ind w:left="709" w:firstLine="0"/>
        <w:jc w:val="both"/>
        <w:rPr>
          <w:rFonts w:ascii="Arial" w:hAnsi="Arial" w:cs="Arial"/>
          <w:sz w:val="22"/>
          <w:szCs w:val="22"/>
        </w:rPr>
      </w:pPr>
      <w:r w:rsidRPr="000825A0">
        <w:rPr>
          <w:rFonts w:ascii="Arial" w:hAnsi="Arial" w:cs="Arial"/>
          <w:sz w:val="22"/>
          <w:szCs w:val="22"/>
        </w:rPr>
        <w:t>roboty  ziemne – niwelacja terenu, wykopy,</w:t>
      </w:r>
    </w:p>
    <w:p w14:paraId="63B02B51" w14:textId="77777777" w:rsidR="000825A0" w:rsidRPr="000825A0" w:rsidRDefault="000825A0" w:rsidP="004F10A8">
      <w:pPr>
        <w:pStyle w:val="Akapitzlist"/>
        <w:numPr>
          <w:ilvl w:val="0"/>
          <w:numId w:val="30"/>
        </w:numPr>
        <w:tabs>
          <w:tab w:val="left" w:pos="709"/>
        </w:tabs>
        <w:ind w:left="709" w:firstLine="0"/>
        <w:jc w:val="both"/>
        <w:rPr>
          <w:rFonts w:ascii="Arial" w:hAnsi="Arial" w:cs="Arial"/>
          <w:sz w:val="22"/>
          <w:szCs w:val="22"/>
        </w:rPr>
      </w:pPr>
      <w:r w:rsidRPr="000825A0">
        <w:rPr>
          <w:rFonts w:ascii="Arial" w:hAnsi="Arial" w:cs="Arial"/>
          <w:sz w:val="22"/>
          <w:szCs w:val="22"/>
        </w:rPr>
        <w:t>przebudowa i budowa instalacji  teletechnicznej,</w:t>
      </w:r>
    </w:p>
    <w:p w14:paraId="787AA0E8" w14:textId="77777777" w:rsidR="000825A0" w:rsidRPr="000825A0" w:rsidRDefault="000825A0" w:rsidP="004F10A8">
      <w:pPr>
        <w:pStyle w:val="Akapitzlist"/>
        <w:numPr>
          <w:ilvl w:val="0"/>
          <w:numId w:val="30"/>
        </w:numPr>
        <w:tabs>
          <w:tab w:val="left" w:pos="709"/>
        </w:tabs>
        <w:ind w:left="709" w:firstLine="0"/>
        <w:jc w:val="both"/>
        <w:rPr>
          <w:rFonts w:ascii="Arial" w:hAnsi="Arial" w:cs="Arial"/>
          <w:sz w:val="22"/>
          <w:szCs w:val="22"/>
        </w:rPr>
      </w:pPr>
      <w:r w:rsidRPr="000825A0">
        <w:rPr>
          <w:rFonts w:ascii="Arial" w:hAnsi="Arial" w:cs="Arial"/>
          <w:sz w:val="22"/>
          <w:szCs w:val="22"/>
        </w:rPr>
        <w:t>przebudowa  i budowa  kanalizacji deszczowej,</w:t>
      </w:r>
    </w:p>
    <w:p w14:paraId="137BE65C" w14:textId="77777777" w:rsidR="000825A0" w:rsidRPr="000825A0" w:rsidRDefault="000825A0" w:rsidP="004F10A8">
      <w:pPr>
        <w:pStyle w:val="Akapitzlist"/>
        <w:numPr>
          <w:ilvl w:val="0"/>
          <w:numId w:val="30"/>
        </w:numPr>
        <w:tabs>
          <w:tab w:val="left" w:pos="709"/>
        </w:tabs>
        <w:ind w:left="709" w:firstLine="0"/>
        <w:jc w:val="both"/>
        <w:rPr>
          <w:rFonts w:ascii="Arial" w:hAnsi="Arial" w:cs="Arial"/>
          <w:sz w:val="22"/>
          <w:szCs w:val="22"/>
        </w:rPr>
      </w:pPr>
      <w:r w:rsidRPr="000825A0">
        <w:rPr>
          <w:rFonts w:ascii="Arial" w:hAnsi="Arial" w:cs="Arial"/>
          <w:sz w:val="22"/>
          <w:szCs w:val="22"/>
        </w:rPr>
        <w:t>przebudowa i budowa  oświetlenia  ulicznego,</w:t>
      </w:r>
    </w:p>
    <w:p w14:paraId="1341177D" w14:textId="77777777" w:rsidR="000825A0" w:rsidRPr="000825A0" w:rsidRDefault="000825A0" w:rsidP="004F10A8">
      <w:pPr>
        <w:pStyle w:val="Akapitzlist"/>
        <w:numPr>
          <w:ilvl w:val="0"/>
          <w:numId w:val="30"/>
        </w:numPr>
        <w:tabs>
          <w:tab w:val="left" w:pos="709"/>
        </w:tabs>
        <w:ind w:left="709" w:firstLine="0"/>
        <w:jc w:val="both"/>
        <w:rPr>
          <w:rFonts w:ascii="Arial" w:hAnsi="Arial" w:cs="Arial"/>
          <w:sz w:val="22"/>
          <w:szCs w:val="22"/>
        </w:rPr>
      </w:pPr>
      <w:r w:rsidRPr="000825A0">
        <w:rPr>
          <w:rFonts w:ascii="Arial" w:hAnsi="Arial" w:cs="Arial"/>
          <w:sz w:val="22"/>
          <w:szCs w:val="22"/>
        </w:rPr>
        <w:t>odtworzenie  istniejących rowów  przydrożnych,</w:t>
      </w:r>
    </w:p>
    <w:p w14:paraId="432ED580" w14:textId="77777777" w:rsidR="000825A0" w:rsidRPr="000825A0" w:rsidRDefault="000825A0" w:rsidP="004F10A8">
      <w:pPr>
        <w:pStyle w:val="Akapitzlist"/>
        <w:numPr>
          <w:ilvl w:val="0"/>
          <w:numId w:val="30"/>
        </w:numPr>
        <w:tabs>
          <w:tab w:val="left" w:pos="709"/>
        </w:tabs>
        <w:ind w:left="709" w:firstLine="0"/>
        <w:jc w:val="both"/>
        <w:rPr>
          <w:rFonts w:ascii="Arial" w:hAnsi="Arial" w:cs="Arial"/>
          <w:sz w:val="22"/>
          <w:szCs w:val="22"/>
        </w:rPr>
      </w:pPr>
      <w:r w:rsidRPr="000825A0">
        <w:rPr>
          <w:rFonts w:ascii="Arial" w:hAnsi="Arial" w:cs="Arial"/>
          <w:sz w:val="22"/>
          <w:szCs w:val="22"/>
        </w:rPr>
        <w:t>budowa  przepustów na  ciekach i  rowach,</w:t>
      </w:r>
    </w:p>
    <w:p w14:paraId="76C16717" w14:textId="77777777" w:rsidR="000825A0" w:rsidRPr="000825A0" w:rsidRDefault="000825A0" w:rsidP="004F10A8">
      <w:pPr>
        <w:pStyle w:val="Akapitzlist"/>
        <w:numPr>
          <w:ilvl w:val="0"/>
          <w:numId w:val="30"/>
        </w:numPr>
        <w:tabs>
          <w:tab w:val="left" w:pos="709"/>
        </w:tabs>
        <w:ind w:left="709" w:firstLine="0"/>
        <w:jc w:val="both"/>
        <w:rPr>
          <w:rFonts w:ascii="Arial" w:hAnsi="Arial" w:cs="Arial"/>
          <w:sz w:val="22"/>
          <w:szCs w:val="22"/>
        </w:rPr>
      </w:pPr>
      <w:r w:rsidRPr="000825A0">
        <w:rPr>
          <w:rFonts w:ascii="Arial" w:hAnsi="Arial" w:cs="Arial"/>
          <w:sz w:val="22"/>
          <w:szCs w:val="22"/>
        </w:rPr>
        <w:t>profilowanie oraz  zagęszczenie koryta  jezdni, chodników, ciągów pieszo-rowerowych, zjazdów i miejsc  postojowych,</w:t>
      </w:r>
    </w:p>
    <w:p w14:paraId="749CC427" w14:textId="77777777" w:rsidR="000825A0" w:rsidRPr="000825A0" w:rsidRDefault="000825A0" w:rsidP="004F10A8">
      <w:pPr>
        <w:pStyle w:val="Akapitzlist"/>
        <w:numPr>
          <w:ilvl w:val="0"/>
          <w:numId w:val="30"/>
        </w:numPr>
        <w:tabs>
          <w:tab w:val="left" w:pos="709"/>
        </w:tabs>
        <w:ind w:left="709" w:firstLine="0"/>
        <w:jc w:val="both"/>
        <w:rPr>
          <w:rFonts w:ascii="Arial" w:hAnsi="Arial" w:cs="Arial"/>
          <w:sz w:val="22"/>
          <w:szCs w:val="22"/>
        </w:rPr>
      </w:pPr>
      <w:r w:rsidRPr="000825A0">
        <w:rPr>
          <w:rFonts w:ascii="Arial" w:hAnsi="Arial" w:cs="Arial"/>
          <w:sz w:val="22"/>
          <w:szCs w:val="22"/>
        </w:rPr>
        <w:t>wykonanie  konstrukcji  ciągów pieszo-rowerowych,</w:t>
      </w:r>
    </w:p>
    <w:p w14:paraId="3D1E1477" w14:textId="77777777" w:rsidR="000825A0" w:rsidRPr="000825A0" w:rsidRDefault="000825A0" w:rsidP="004F10A8">
      <w:pPr>
        <w:pStyle w:val="Akapitzlist"/>
        <w:numPr>
          <w:ilvl w:val="0"/>
          <w:numId w:val="30"/>
        </w:numPr>
        <w:tabs>
          <w:tab w:val="left" w:pos="709"/>
        </w:tabs>
        <w:ind w:left="709" w:firstLine="0"/>
        <w:jc w:val="both"/>
        <w:rPr>
          <w:rFonts w:ascii="Arial" w:hAnsi="Arial" w:cs="Arial"/>
          <w:sz w:val="22"/>
          <w:szCs w:val="22"/>
        </w:rPr>
      </w:pPr>
      <w:r w:rsidRPr="000825A0">
        <w:rPr>
          <w:rFonts w:ascii="Arial" w:hAnsi="Arial" w:cs="Arial"/>
          <w:sz w:val="22"/>
          <w:szCs w:val="22"/>
        </w:rPr>
        <w:t xml:space="preserve">wykonanie  oznakowania  poziomego i pionowego, tablic drogowskazowych, urządzeń bezpieczeństwa  ruchu drogowego, </w:t>
      </w:r>
    </w:p>
    <w:p w14:paraId="4603DC4B" w14:textId="77777777" w:rsidR="000825A0" w:rsidRPr="000825A0" w:rsidRDefault="000825A0" w:rsidP="004F10A8">
      <w:pPr>
        <w:pStyle w:val="Akapitzlist"/>
        <w:numPr>
          <w:ilvl w:val="0"/>
          <w:numId w:val="30"/>
        </w:numPr>
        <w:tabs>
          <w:tab w:val="left" w:pos="709"/>
        </w:tabs>
        <w:ind w:left="709" w:firstLine="0"/>
        <w:jc w:val="both"/>
        <w:rPr>
          <w:rFonts w:ascii="Arial" w:hAnsi="Arial" w:cs="Arial"/>
          <w:sz w:val="22"/>
          <w:szCs w:val="22"/>
        </w:rPr>
      </w:pPr>
      <w:r w:rsidRPr="000825A0">
        <w:rPr>
          <w:rFonts w:ascii="Arial" w:hAnsi="Arial" w:cs="Arial"/>
          <w:sz w:val="22"/>
          <w:szCs w:val="22"/>
        </w:rPr>
        <w:t>roboty wykończeniowe,</w:t>
      </w:r>
    </w:p>
    <w:p w14:paraId="1D26F287" w14:textId="77777777" w:rsidR="000825A0" w:rsidRPr="000825A0" w:rsidRDefault="000825A0" w:rsidP="004F10A8">
      <w:pPr>
        <w:pStyle w:val="Akapitzlist"/>
        <w:numPr>
          <w:ilvl w:val="0"/>
          <w:numId w:val="30"/>
        </w:numPr>
        <w:tabs>
          <w:tab w:val="left" w:pos="709"/>
        </w:tabs>
        <w:ind w:left="709" w:firstLine="0"/>
        <w:jc w:val="both"/>
        <w:rPr>
          <w:rFonts w:ascii="Arial" w:hAnsi="Arial" w:cs="Arial"/>
          <w:sz w:val="22"/>
          <w:szCs w:val="22"/>
        </w:rPr>
      </w:pPr>
      <w:r w:rsidRPr="000825A0">
        <w:rPr>
          <w:rFonts w:ascii="Arial" w:hAnsi="Arial" w:cs="Arial"/>
          <w:sz w:val="22"/>
          <w:szCs w:val="22"/>
        </w:rPr>
        <w:t>inne  roboty ujęte w przedmiarach robót lub  opisane w projekcie budowlanym,</w:t>
      </w:r>
    </w:p>
    <w:p w14:paraId="7A32F13E" w14:textId="77777777" w:rsidR="000825A0" w:rsidRPr="000825A0" w:rsidRDefault="000825A0" w:rsidP="004F10A8">
      <w:pPr>
        <w:tabs>
          <w:tab w:val="left" w:pos="709"/>
        </w:tabs>
        <w:ind w:left="709"/>
        <w:jc w:val="both"/>
        <w:rPr>
          <w:rFonts w:ascii="Arial" w:hAnsi="Arial" w:cs="Arial"/>
          <w:sz w:val="22"/>
          <w:szCs w:val="22"/>
        </w:rPr>
      </w:pPr>
      <w:r w:rsidRPr="000825A0">
        <w:rPr>
          <w:rFonts w:ascii="Arial" w:hAnsi="Arial" w:cs="Arial"/>
          <w:sz w:val="22"/>
          <w:szCs w:val="22"/>
        </w:rPr>
        <w:t xml:space="preserve">     oraz</w:t>
      </w:r>
    </w:p>
    <w:p w14:paraId="0F5DCD50" w14:textId="77777777" w:rsidR="000825A0" w:rsidRPr="000825A0" w:rsidRDefault="000825A0" w:rsidP="004F10A8">
      <w:pPr>
        <w:pStyle w:val="Akapitzlist"/>
        <w:numPr>
          <w:ilvl w:val="0"/>
          <w:numId w:val="30"/>
        </w:numPr>
        <w:tabs>
          <w:tab w:val="left" w:pos="709"/>
        </w:tabs>
        <w:ind w:left="709" w:firstLine="0"/>
        <w:jc w:val="both"/>
        <w:rPr>
          <w:rFonts w:ascii="Arial" w:hAnsi="Arial" w:cs="Arial"/>
          <w:sz w:val="22"/>
          <w:szCs w:val="22"/>
        </w:rPr>
      </w:pPr>
      <w:r w:rsidRPr="000825A0">
        <w:rPr>
          <w:rFonts w:ascii="Arial" w:hAnsi="Arial" w:cs="Arial"/>
          <w:sz w:val="22"/>
          <w:szCs w:val="22"/>
        </w:rPr>
        <w:t>wszelkie inne, nie wymienione powyżej roboty i prace  niezbędne  do osiągnięcia  zamierzonego projektem budowlanym celu oraz  dla  uzyskania  zakładanego  rezultatu  technicznego, funkcjonalnego i użytkowego.</w:t>
      </w:r>
    </w:p>
    <w:p w14:paraId="1C9A3E39" w14:textId="77777777" w:rsidR="000825A0" w:rsidRPr="000825A0" w:rsidRDefault="000825A0" w:rsidP="004F10A8">
      <w:pPr>
        <w:pStyle w:val="Akapitzlist"/>
        <w:tabs>
          <w:tab w:val="left" w:pos="709"/>
        </w:tabs>
        <w:ind w:left="709"/>
        <w:jc w:val="both"/>
        <w:rPr>
          <w:rFonts w:ascii="Arial" w:hAnsi="Arial" w:cs="Arial"/>
          <w:sz w:val="22"/>
          <w:szCs w:val="22"/>
        </w:rPr>
      </w:pPr>
      <w:r w:rsidRPr="000825A0">
        <w:rPr>
          <w:rFonts w:ascii="Arial" w:hAnsi="Arial" w:cs="Arial"/>
          <w:sz w:val="22"/>
          <w:szCs w:val="22"/>
        </w:rPr>
        <w:t>2)  Roboty ujęte w przedmiarach robót, w ilościach rzeczywistych przekraczających ilości założone przedmiarami robót- są  robotami  mieszczącymi się w przedmiocie  zamówienia podstawowego i nie  wykraczającymi poza określenie  przedmiotu zamówienia -  o ile ich wykonanie  niezbędne jest dla osiągnięcia zamierzonego  dokumentacją projektową celu ( rezultatu);</w:t>
      </w:r>
    </w:p>
    <w:p w14:paraId="6451C11C" w14:textId="77777777" w:rsidR="000825A0" w:rsidRPr="000825A0" w:rsidRDefault="000825A0" w:rsidP="004F10A8">
      <w:pPr>
        <w:pStyle w:val="Akapitzlist"/>
        <w:tabs>
          <w:tab w:val="left" w:pos="709"/>
        </w:tabs>
        <w:ind w:left="709"/>
        <w:jc w:val="both"/>
        <w:rPr>
          <w:rFonts w:ascii="Arial" w:hAnsi="Arial" w:cs="Arial"/>
          <w:sz w:val="22"/>
          <w:szCs w:val="22"/>
        </w:rPr>
      </w:pPr>
      <w:r w:rsidRPr="000825A0">
        <w:rPr>
          <w:rFonts w:ascii="Arial" w:hAnsi="Arial" w:cs="Arial"/>
          <w:sz w:val="22"/>
          <w:szCs w:val="22"/>
        </w:rPr>
        <w:t>3)  Za roboty nie wykraczające poza  określenie  przedmiotu zamówienia uznaje się również roboty wykonywane w sposób zamienny – pod  względem  technologii, zastosowanych materiałów lub urządzeń – od  sposobu określonego w dokumentacji projektowo – kosztorysowej,  których zasadność  wykonania w sposób zamienny  wyniknie w trakcie realizacji zamówienia na  skutek zdiagnozowanych odmiennych  uwarunkowań techniczno- konstrukcyjnych dla  Zamawiającego przesłanek, takich jak: polepszenie parametrów  techniczno – jakościowo - funkcjonalnych, obniżenie kosztów eksploatacyjnych, lub innych uwarunkowań racjonalnego stosowania zasad sztuki budowlanej – pod  warunkiem, że realizacja  robót  zamiennych nie ma  na celu  naruszenia zasad uczciwej konkurencji i równego traktowania;</w:t>
      </w:r>
    </w:p>
    <w:p w14:paraId="2F6A360D" w14:textId="77777777" w:rsidR="000825A0" w:rsidRPr="000825A0" w:rsidRDefault="000825A0" w:rsidP="004F10A8">
      <w:pPr>
        <w:pStyle w:val="Akapitzlist"/>
        <w:tabs>
          <w:tab w:val="left" w:pos="709"/>
        </w:tabs>
        <w:ind w:left="709"/>
        <w:jc w:val="both"/>
        <w:rPr>
          <w:rFonts w:ascii="Arial" w:hAnsi="Arial" w:cs="Arial"/>
          <w:sz w:val="22"/>
          <w:szCs w:val="22"/>
        </w:rPr>
      </w:pPr>
      <w:r w:rsidRPr="000825A0">
        <w:rPr>
          <w:rFonts w:ascii="Arial" w:hAnsi="Arial" w:cs="Arial"/>
          <w:sz w:val="22"/>
          <w:szCs w:val="22"/>
        </w:rPr>
        <w:t>4)  wszystkie roboty nie przewidziane  w cenie oferty (a w tym nie ujęte w przedmiarach robót) niezbędne do wykonania zamówienia, nie wykraczające poza określenie przedmiotu zamówienia  są objęte  przedmiotem zamówienia, a ich wykonanie odbywa się w ramach  zamówienia  podstawowego ( w ramach umowy podstawowej);</w:t>
      </w:r>
    </w:p>
    <w:p w14:paraId="18A85343" w14:textId="77777777" w:rsidR="000825A0" w:rsidRPr="000825A0" w:rsidRDefault="000825A0" w:rsidP="004F10A8">
      <w:pPr>
        <w:pStyle w:val="Akapitzlist"/>
        <w:tabs>
          <w:tab w:val="left" w:pos="709"/>
        </w:tabs>
        <w:ind w:left="709"/>
        <w:jc w:val="both"/>
        <w:rPr>
          <w:rFonts w:ascii="Arial" w:hAnsi="Arial" w:cs="Arial"/>
          <w:sz w:val="22"/>
          <w:szCs w:val="22"/>
        </w:rPr>
      </w:pPr>
    </w:p>
    <w:p w14:paraId="0C8EF035" w14:textId="77777777" w:rsidR="000825A0" w:rsidRPr="000825A0" w:rsidRDefault="000825A0" w:rsidP="004F10A8">
      <w:pPr>
        <w:tabs>
          <w:tab w:val="left" w:pos="709"/>
        </w:tabs>
        <w:autoSpaceDE w:val="0"/>
        <w:autoSpaceDN w:val="0"/>
        <w:adjustRightInd w:val="0"/>
        <w:ind w:left="709"/>
        <w:jc w:val="both"/>
        <w:rPr>
          <w:rFonts w:ascii="Arial" w:hAnsi="Arial" w:cs="Arial"/>
          <w:b/>
          <w:iCs/>
          <w:sz w:val="22"/>
          <w:szCs w:val="22"/>
          <w:u w:val="single"/>
          <w:lang w:eastAsia="ar-SA"/>
        </w:rPr>
      </w:pPr>
      <w:r w:rsidRPr="000825A0">
        <w:rPr>
          <w:rFonts w:ascii="Arial" w:hAnsi="Arial" w:cs="Arial"/>
          <w:b/>
          <w:iCs/>
          <w:sz w:val="22"/>
          <w:szCs w:val="22"/>
          <w:u w:val="single"/>
          <w:lang w:eastAsia="ar-SA"/>
        </w:rPr>
        <w:t>Zadanie  Ad.2.</w:t>
      </w:r>
    </w:p>
    <w:p w14:paraId="62A1E3F0" w14:textId="77777777" w:rsidR="000825A0" w:rsidRPr="000825A0" w:rsidRDefault="000825A0" w:rsidP="004F10A8">
      <w:pPr>
        <w:tabs>
          <w:tab w:val="left" w:pos="709"/>
        </w:tabs>
        <w:autoSpaceDE w:val="0"/>
        <w:autoSpaceDN w:val="0"/>
        <w:adjustRightInd w:val="0"/>
        <w:ind w:left="709"/>
        <w:jc w:val="both"/>
        <w:rPr>
          <w:rFonts w:ascii="Arial" w:hAnsi="Arial" w:cs="Arial"/>
          <w:b/>
          <w:iCs/>
          <w:sz w:val="22"/>
          <w:szCs w:val="22"/>
          <w:u w:val="single"/>
          <w:lang w:eastAsia="ar-SA"/>
        </w:rPr>
      </w:pPr>
    </w:p>
    <w:p w14:paraId="77B26159" w14:textId="30D7A802" w:rsidR="000825A0" w:rsidRPr="000825A0" w:rsidRDefault="000825A0" w:rsidP="004F10A8">
      <w:pPr>
        <w:pStyle w:val="Akapitzlist"/>
        <w:tabs>
          <w:tab w:val="left" w:pos="709"/>
        </w:tabs>
        <w:ind w:left="709"/>
        <w:jc w:val="both"/>
        <w:rPr>
          <w:rFonts w:ascii="Arial" w:hAnsi="Arial" w:cs="Arial"/>
          <w:sz w:val="22"/>
          <w:szCs w:val="22"/>
        </w:rPr>
      </w:pPr>
      <w:r w:rsidRPr="000825A0">
        <w:rPr>
          <w:rFonts w:ascii="Arial" w:hAnsi="Arial" w:cs="Arial"/>
          <w:sz w:val="22"/>
          <w:szCs w:val="22"/>
        </w:rPr>
        <w:t>Przedmiot  zamówienia obejmuje budowę szlaku rowerowego o nawierzchni z kruszywa  po śladzie Szlaku</w:t>
      </w:r>
      <w:r w:rsidR="00B8196D">
        <w:rPr>
          <w:rFonts w:ascii="Arial" w:hAnsi="Arial" w:cs="Arial"/>
          <w:sz w:val="22"/>
          <w:szCs w:val="22"/>
        </w:rPr>
        <w:t xml:space="preserve"> Jana III Sobieskiego długości 1792 m i szerokości </w:t>
      </w:r>
      <w:r w:rsidRPr="000825A0">
        <w:rPr>
          <w:rFonts w:ascii="Arial" w:hAnsi="Arial" w:cs="Arial"/>
          <w:sz w:val="22"/>
          <w:szCs w:val="22"/>
        </w:rPr>
        <w:t>na całej długości drogi do 2,0 m.</w:t>
      </w:r>
      <w:r w:rsidR="00B8196D">
        <w:rPr>
          <w:rFonts w:ascii="Arial" w:hAnsi="Arial" w:cs="Arial"/>
          <w:sz w:val="22"/>
          <w:szCs w:val="22"/>
        </w:rPr>
        <w:t xml:space="preserve"> Szlak  przebiega przez las od drogi </w:t>
      </w:r>
      <w:r w:rsidRPr="000825A0">
        <w:rPr>
          <w:rFonts w:ascii="Arial" w:hAnsi="Arial" w:cs="Arial"/>
          <w:sz w:val="22"/>
          <w:szCs w:val="22"/>
        </w:rPr>
        <w:t>powiatowe</w:t>
      </w:r>
      <w:r w:rsidR="00B8196D">
        <w:rPr>
          <w:rFonts w:ascii="Arial" w:hAnsi="Arial" w:cs="Arial"/>
          <w:sz w:val="22"/>
          <w:szCs w:val="22"/>
        </w:rPr>
        <w:t xml:space="preserve">j Nr 0298T do drogi serwisowej </w:t>
      </w:r>
      <w:r w:rsidRPr="000825A0">
        <w:rPr>
          <w:rFonts w:ascii="Arial" w:hAnsi="Arial" w:cs="Arial"/>
          <w:sz w:val="22"/>
          <w:szCs w:val="22"/>
        </w:rPr>
        <w:t>przy  S7. Wsz</w:t>
      </w:r>
      <w:r w:rsidR="00B8196D">
        <w:rPr>
          <w:rFonts w:ascii="Arial" w:hAnsi="Arial" w:cs="Arial"/>
          <w:sz w:val="22"/>
          <w:szCs w:val="22"/>
        </w:rPr>
        <w:t xml:space="preserve">ystkie roboty nie przewidziane </w:t>
      </w:r>
      <w:r w:rsidRPr="000825A0">
        <w:rPr>
          <w:rFonts w:ascii="Arial" w:hAnsi="Arial" w:cs="Arial"/>
          <w:sz w:val="22"/>
          <w:szCs w:val="22"/>
        </w:rPr>
        <w:t xml:space="preserve">w cenie oferty (a w tym nie ujęte w przedmiarze robót) niezbędne do wykonania zamówienia, nie wykraczające poza określenie przedmiotu </w:t>
      </w:r>
      <w:r w:rsidRPr="000825A0">
        <w:rPr>
          <w:rFonts w:ascii="Arial" w:hAnsi="Arial" w:cs="Arial"/>
          <w:sz w:val="22"/>
          <w:szCs w:val="22"/>
        </w:rPr>
        <w:lastRenderedPageBreak/>
        <w:t>zamówienia  są objęte  przedmiotem zamówienia, a ich wykonanie odbywa się w ramach  zamówienia  podstawowego( w ramach umowy podstawowej);</w:t>
      </w:r>
    </w:p>
    <w:p w14:paraId="10E81BDB" w14:textId="77777777" w:rsidR="0072225C" w:rsidRPr="00EA7B35" w:rsidRDefault="0072225C" w:rsidP="0092483D">
      <w:pPr>
        <w:jc w:val="both"/>
        <w:rPr>
          <w:rFonts w:ascii="Arial" w:hAnsi="Arial" w:cs="Arial"/>
          <w:sz w:val="22"/>
          <w:szCs w:val="22"/>
        </w:rPr>
      </w:pPr>
    </w:p>
    <w:p w14:paraId="33814E7E" w14:textId="77777777" w:rsidR="0072225C" w:rsidRPr="00EA7B35" w:rsidRDefault="0072225C" w:rsidP="0092483D">
      <w:pPr>
        <w:ind w:left="360"/>
        <w:jc w:val="center"/>
        <w:rPr>
          <w:rFonts w:ascii="Arial" w:hAnsi="Arial" w:cs="Arial"/>
          <w:b/>
          <w:sz w:val="22"/>
          <w:szCs w:val="22"/>
        </w:rPr>
      </w:pPr>
      <w:r w:rsidRPr="00EA7B35">
        <w:rPr>
          <w:rFonts w:ascii="Arial" w:hAnsi="Arial" w:cs="Arial"/>
          <w:b/>
          <w:sz w:val="22"/>
          <w:szCs w:val="22"/>
        </w:rPr>
        <w:t>§ 2</w:t>
      </w:r>
    </w:p>
    <w:p w14:paraId="02ACF884" w14:textId="77777777" w:rsidR="008F520A" w:rsidRPr="00EA7B35" w:rsidRDefault="0072225C" w:rsidP="0092483D">
      <w:pPr>
        <w:pStyle w:val="Akapitzlist"/>
        <w:jc w:val="center"/>
        <w:rPr>
          <w:rFonts w:ascii="Arial" w:hAnsi="Arial" w:cs="Arial"/>
          <w:b/>
          <w:sz w:val="22"/>
          <w:szCs w:val="22"/>
        </w:rPr>
      </w:pPr>
      <w:r w:rsidRPr="00EA7B35">
        <w:rPr>
          <w:rFonts w:ascii="Arial" w:hAnsi="Arial" w:cs="Arial"/>
          <w:b/>
          <w:sz w:val="22"/>
          <w:szCs w:val="22"/>
        </w:rPr>
        <w:t>Termin realizacji Przedmiotu Umowy</w:t>
      </w:r>
    </w:p>
    <w:p w14:paraId="40C69108" w14:textId="77777777" w:rsidR="0072225C" w:rsidRPr="00EA7B35" w:rsidRDefault="002B167D" w:rsidP="00CA260B">
      <w:pPr>
        <w:pStyle w:val="Akapitzlist"/>
        <w:numPr>
          <w:ilvl w:val="0"/>
          <w:numId w:val="2"/>
        </w:numPr>
        <w:ind w:hanging="294"/>
        <w:jc w:val="both"/>
        <w:rPr>
          <w:rFonts w:ascii="Arial" w:hAnsi="Arial" w:cs="Arial"/>
          <w:sz w:val="22"/>
          <w:szCs w:val="22"/>
        </w:rPr>
      </w:pPr>
      <w:r w:rsidRPr="00EA7B35">
        <w:rPr>
          <w:rFonts w:ascii="Arial" w:hAnsi="Arial" w:cs="Arial"/>
          <w:sz w:val="22"/>
          <w:szCs w:val="22"/>
        </w:rPr>
        <w:t>Rozpoczęcie realizacji umowy nastąpi w dniu</w:t>
      </w:r>
      <w:r w:rsidR="00D41020" w:rsidRPr="00EA7B35">
        <w:rPr>
          <w:rFonts w:ascii="Arial" w:hAnsi="Arial" w:cs="Arial"/>
          <w:sz w:val="22"/>
          <w:szCs w:val="22"/>
        </w:rPr>
        <w:t xml:space="preserve"> </w:t>
      </w:r>
      <w:r w:rsidR="00D41020" w:rsidRPr="00EA7B35">
        <w:rPr>
          <w:rFonts w:ascii="Arial" w:hAnsi="Arial" w:cs="Arial"/>
          <w:b/>
          <w:sz w:val="22"/>
          <w:szCs w:val="22"/>
        </w:rPr>
        <w:t xml:space="preserve">przekazania placu </w:t>
      </w:r>
      <w:r w:rsidR="000F10AB" w:rsidRPr="00EA7B35">
        <w:rPr>
          <w:rFonts w:ascii="Arial" w:hAnsi="Arial" w:cs="Arial"/>
          <w:sz w:val="22"/>
          <w:szCs w:val="22"/>
        </w:rPr>
        <w:t>plac budowy.</w:t>
      </w:r>
    </w:p>
    <w:p w14:paraId="1CB6B8C7" w14:textId="77777777" w:rsidR="008F520A" w:rsidRPr="00EA7B35" w:rsidRDefault="008F520A" w:rsidP="0092483D">
      <w:pPr>
        <w:pStyle w:val="Akapitzlist"/>
        <w:numPr>
          <w:ilvl w:val="0"/>
          <w:numId w:val="2"/>
        </w:numPr>
        <w:jc w:val="both"/>
        <w:rPr>
          <w:rFonts w:ascii="Arial" w:hAnsi="Arial" w:cs="Arial"/>
          <w:sz w:val="22"/>
          <w:szCs w:val="22"/>
        </w:rPr>
      </w:pPr>
      <w:bookmarkStart w:id="0" w:name="_GoBack"/>
      <w:bookmarkEnd w:id="0"/>
      <w:r w:rsidRPr="00EA7B35">
        <w:rPr>
          <w:rFonts w:ascii="Arial" w:hAnsi="Arial" w:cs="Arial"/>
          <w:sz w:val="22"/>
          <w:szCs w:val="22"/>
        </w:rPr>
        <w:t xml:space="preserve">Wykonawca jest zobowiązany w ciągu 7 dni kalendarzowych od dnia </w:t>
      </w:r>
      <w:r w:rsidR="00D41020" w:rsidRPr="00EA7B35">
        <w:rPr>
          <w:rFonts w:ascii="Arial" w:hAnsi="Arial" w:cs="Arial"/>
          <w:b/>
          <w:sz w:val="22"/>
          <w:szCs w:val="22"/>
        </w:rPr>
        <w:t>przekazania placu budowy</w:t>
      </w:r>
      <w:r w:rsidR="00004EEE" w:rsidRPr="00EA7B35">
        <w:rPr>
          <w:rFonts w:ascii="Arial" w:hAnsi="Arial" w:cs="Arial"/>
          <w:sz w:val="22"/>
          <w:szCs w:val="22"/>
        </w:rPr>
        <w:t xml:space="preserve"> </w:t>
      </w:r>
      <w:r w:rsidRPr="00EA7B35">
        <w:rPr>
          <w:rFonts w:ascii="Arial" w:hAnsi="Arial" w:cs="Arial"/>
          <w:sz w:val="22"/>
          <w:szCs w:val="22"/>
        </w:rPr>
        <w:t>zorganizować z</w:t>
      </w:r>
      <w:r w:rsidR="004D1788" w:rsidRPr="00EA7B35">
        <w:rPr>
          <w:rFonts w:ascii="Arial" w:hAnsi="Arial" w:cs="Arial"/>
          <w:sz w:val="22"/>
          <w:szCs w:val="22"/>
        </w:rPr>
        <w:t>aplecze budowy i rozpocząć prace</w:t>
      </w:r>
      <w:r w:rsidRPr="00EA7B35">
        <w:rPr>
          <w:rFonts w:ascii="Arial" w:hAnsi="Arial" w:cs="Arial"/>
          <w:sz w:val="22"/>
          <w:szCs w:val="22"/>
        </w:rPr>
        <w:t xml:space="preserve"> budowlane związane z realizacją zamówienia.</w:t>
      </w:r>
    </w:p>
    <w:p w14:paraId="238DB214" w14:textId="77777777" w:rsidR="00CA260B" w:rsidRPr="00CA260B" w:rsidRDefault="0072225C" w:rsidP="00CA260B">
      <w:pPr>
        <w:pStyle w:val="Akapitzlist"/>
        <w:numPr>
          <w:ilvl w:val="0"/>
          <w:numId w:val="2"/>
        </w:numPr>
        <w:ind w:hanging="294"/>
        <w:jc w:val="both"/>
        <w:rPr>
          <w:rFonts w:ascii="Arial" w:hAnsi="Arial" w:cs="Arial"/>
          <w:b/>
          <w:sz w:val="22"/>
          <w:szCs w:val="22"/>
        </w:rPr>
      </w:pPr>
      <w:r w:rsidRPr="008146FD">
        <w:rPr>
          <w:rFonts w:ascii="Arial" w:hAnsi="Arial" w:cs="Arial"/>
          <w:sz w:val="22"/>
          <w:szCs w:val="22"/>
        </w:rPr>
        <w:t>Strony ustalają, iż zakończen</w:t>
      </w:r>
      <w:r w:rsidR="000F10AB" w:rsidRPr="008146FD">
        <w:rPr>
          <w:rFonts w:ascii="Arial" w:hAnsi="Arial" w:cs="Arial"/>
          <w:sz w:val="22"/>
          <w:szCs w:val="22"/>
        </w:rPr>
        <w:t>ie c</w:t>
      </w:r>
      <w:r w:rsidR="00C97500" w:rsidRPr="008146FD">
        <w:rPr>
          <w:rFonts w:ascii="Arial" w:hAnsi="Arial" w:cs="Arial"/>
          <w:sz w:val="22"/>
          <w:szCs w:val="22"/>
        </w:rPr>
        <w:t xml:space="preserve">ałego zakresu robót nastąpi </w:t>
      </w:r>
      <w:r w:rsidR="0032136E" w:rsidRPr="008146FD">
        <w:rPr>
          <w:rFonts w:ascii="Arial" w:hAnsi="Arial" w:cs="Arial"/>
          <w:sz w:val="22"/>
          <w:szCs w:val="22"/>
        </w:rPr>
        <w:t xml:space="preserve">w </w:t>
      </w:r>
      <w:r w:rsidR="00CF6B06" w:rsidRPr="008146FD">
        <w:rPr>
          <w:rFonts w:ascii="Arial" w:hAnsi="Arial" w:cs="Arial"/>
          <w:sz w:val="22"/>
          <w:szCs w:val="22"/>
        </w:rPr>
        <w:t>terminie</w:t>
      </w:r>
      <w:r w:rsidR="008146FD" w:rsidRPr="008146FD">
        <w:rPr>
          <w:rFonts w:ascii="Arial" w:hAnsi="Arial" w:cs="Arial"/>
          <w:sz w:val="22"/>
          <w:szCs w:val="22"/>
        </w:rPr>
        <w:t xml:space="preserve"> </w:t>
      </w:r>
      <w:r w:rsidR="008146FD" w:rsidRPr="00CA260B">
        <w:rPr>
          <w:rFonts w:ascii="Arial" w:hAnsi="Arial" w:cs="Arial"/>
          <w:b/>
          <w:sz w:val="22"/>
          <w:szCs w:val="22"/>
        </w:rPr>
        <w:t xml:space="preserve">12 miesięcy od daty podpisania umowy. </w:t>
      </w:r>
    </w:p>
    <w:p w14:paraId="02CE7E90" w14:textId="0DF57DDD" w:rsidR="009F1A56" w:rsidRPr="008146FD" w:rsidRDefault="00CF6B06" w:rsidP="00CA260B">
      <w:pPr>
        <w:pStyle w:val="Akapitzlist"/>
        <w:ind w:left="1080" w:hanging="654"/>
        <w:jc w:val="both"/>
        <w:rPr>
          <w:rFonts w:ascii="Arial" w:hAnsi="Arial" w:cs="Arial"/>
          <w:sz w:val="22"/>
          <w:szCs w:val="22"/>
        </w:rPr>
      </w:pPr>
      <w:r w:rsidRPr="008146FD">
        <w:rPr>
          <w:rFonts w:ascii="Arial" w:hAnsi="Arial" w:cs="Arial"/>
          <w:sz w:val="22"/>
          <w:szCs w:val="22"/>
        </w:rPr>
        <w:t xml:space="preserve"> </w:t>
      </w:r>
      <w:r w:rsidR="00594EFB" w:rsidRPr="008146FD">
        <w:rPr>
          <w:rFonts w:ascii="Arial" w:hAnsi="Arial" w:cs="Arial"/>
          <w:sz w:val="22"/>
          <w:szCs w:val="22"/>
        </w:rPr>
        <w:t xml:space="preserve">4. </w:t>
      </w:r>
      <w:r w:rsidR="008F520A" w:rsidRPr="008146FD">
        <w:rPr>
          <w:rFonts w:ascii="Arial" w:hAnsi="Arial" w:cs="Arial"/>
          <w:sz w:val="22"/>
          <w:szCs w:val="22"/>
        </w:rPr>
        <w:t>Przez zakończenie robót rozumie się:</w:t>
      </w:r>
    </w:p>
    <w:p w14:paraId="46D9FE21" w14:textId="77777777" w:rsidR="004D1788" w:rsidRPr="00EA7B35" w:rsidRDefault="008F520A" w:rsidP="0092483D">
      <w:pPr>
        <w:pStyle w:val="Akapitzlist"/>
        <w:numPr>
          <w:ilvl w:val="0"/>
          <w:numId w:val="3"/>
        </w:numPr>
        <w:jc w:val="both"/>
        <w:rPr>
          <w:rFonts w:ascii="Arial" w:hAnsi="Arial" w:cs="Arial"/>
          <w:sz w:val="22"/>
          <w:szCs w:val="22"/>
        </w:rPr>
      </w:pPr>
      <w:r w:rsidRPr="00EA7B35">
        <w:rPr>
          <w:rFonts w:ascii="Arial" w:hAnsi="Arial" w:cs="Arial"/>
          <w:sz w:val="22"/>
          <w:szCs w:val="22"/>
        </w:rPr>
        <w:t>Wykonanie robót</w:t>
      </w:r>
      <w:r w:rsidR="00594EFB" w:rsidRPr="00EA7B35">
        <w:rPr>
          <w:rFonts w:ascii="Arial" w:hAnsi="Arial" w:cs="Arial"/>
          <w:sz w:val="22"/>
          <w:szCs w:val="22"/>
        </w:rPr>
        <w:t>,</w:t>
      </w:r>
    </w:p>
    <w:p w14:paraId="33F70B16" w14:textId="77777777" w:rsidR="008F520A" w:rsidRPr="00EA7B35" w:rsidRDefault="002B167D" w:rsidP="0092483D">
      <w:pPr>
        <w:pStyle w:val="Akapitzlist"/>
        <w:numPr>
          <w:ilvl w:val="0"/>
          <w:numId w:val="3"/>
        </w:numPr>
        <w:jc w:val="both"/>
        <w:rPr>
          <w:rFonts w:ascii="Arial" w:hAnsi="Arial" w:cs="Arial"/>
          <w:sz w:val="22"/>
          <w:szCs w:val="22"/>
        </w:rPr>
      </w:pPr>
      <w:r w:rsidRPr="00EA7B35">
        <w:rPr>
          <w:rFonts w:ascii="Arial" w:hAnsi="Arial" w:cs="Arial"/>
          <w:sz w:val="22"/>
          <w:szCs w:val="22"/>
        </w:rPr>
        <w:t>Z</w:t>
      </w:r>
      <w:r w:rsidR="008F520A" w:rsidRPr="00EA7B35">
        <w:rPr>
          <w:rFonts w:ascii="Arial" w:hAnsi="Arial" w:cs="Arial"/>
          <w:sz w:val="22"/>
          <w:szCs w:val="22"/>
        </w:rPr>
        <w:t xml:space="preserve">głoszenie </w:t>
      </w:r>
      <w:r w:rsidR="00594EFB" w:rsidRPr="00EA7B35">
        <w:rPr>
          <w:rFonts w:ascii="Arial" w:hAnsi="Arial" w:cs="Arial"/>
          <w:sz w:val="22"/>
          <w:szCs w:val="22"/>
        </w:rPr>
        <w:t xml:space="preserve">Zamawiającemu </w:t>
      </w:r>
      <w:r w:rsidRPr="00EA7B35">
        <w:rPr>
          <w:rFonts w:ascii="Arial" w:hAnsi="Arial" w:cs="Arial"/>
          <w:sz w:val="22"/>
          <w:szCs w:val="22"/>
        </w:rPr>
        <w:t xml:space="preserve">gotowości do </w:t>
      </w:r>
      <w:r w:rsidR="008F520A" w:rsidRPr="00EA7B35">
        <w:rPr>
          <w:rFonts w:ascii="Arial" w:hAnsi="Arial" w:cs="Arial"/>
          <w:sz w:val="22"/>
          <w:szCs w:val="22"/>
        </w:rPr>
        <w:t>odbioru</w:t>
      </w:r>
      <w:r w:rsidR="00594EFB" w:rsidRPr="00EA7B35">
        <w:rPr>
          <w:rFonts w:ascii="Arial" w:hAnsi="Arial" w:cs="Arial"/>
          <w:sz w:val="22"/>
          <w:szCs w:val="22"/>
        </w:rPr>
        <w:t>,</w:t>
      </w:r>
      <w:r w:rsidR="008F520A" w:rsidRPr="00EA7B35">
        <w:rPr>
          <w:rFonts w:ascii="Arial" w:hAnsi="Arial" w:cs="Arial"/>
          <w:sz w:val="22"/>
          <w:szCs w:val="22"/>
        </w:rPr>
        <w:t xml:space="preserve"> </w:t>
      </w:r>
    </w:p>
    <w:p w14:paraId="27712655" w14:textId="77777777" w:rsidR="008F520A" w:rsidRPr="00EA7B35" w:rsidRDefault="008F520A" w:rsidP="0092483D">
      <w:pPr>
        <w:pStyle w:val="Akapitzlist"/>
        <w:numPr>
          <w:ilvl w:val="0"/>
          <w:numId w:val="3"/>
        </w:numPr>
        <w:jc w:val="both"/>
        <w:rPr>
          <w:rFonts w:ascii="Arial" w:hAnsi="Arial" w:cs="Arial"/>
          <w:sz w:val="22"/>
          <w:szCs w:val="22"/>
        </w:rPr>
      </w:pPr>
      <w:r w:rsidRPr="00EA7B35">
        <w:rPr>
          <w:rFonts w:ascii="Arial" w:hAnsi="Arial" w:cs="Arial"/>
          <w:sz w:val="22"/>
          <w:szCs w:val="22"/>
        </w:rPr>
        <w:t>Powiadomienie Inspektora nadzoru o zakończeniu robót</w:t>
      </w:r>
      <w:r w:rsidR="00594EFB" w:rsidRPr="00EA7B35">
        <w:rPr>
          <w:rFonts w:ascii="Arial" w:hAnsi="Arial" w:cs="Arial"/>
          <w:sz w:val="22"/>
          <w:szCs w:val="22"/>
        </w:rPr>
        <w:t>,</w:t>
      </w:r>
    </w:p>
    <w:p w14:paraId="3AD84E77" w14:textId="77777777" w:rsidR="00594EFB" w:rsidRPr="00EA7B35" w:rsidRDefault="008F520A" w:rsidP="0092483D">
      <w:pPr>
        <w:pStyle w:val="Akapitzlist"/>
        <w:numPr>
          <w:ilvl w:val="0"/>
          <w:numId w:val="3"/>
        </w:numPr>
        <w:jc w:val="both"/>
        <w:rPr>
          <w:rFonts w:ascii="Arial" w:hAnsi="Arial" w:cs="Arial"/>
          <w:sz w:val="22"/>
          <w:szCs w:val="22"/>
        </w:rPr>
      </w:pPr>
      <w:r w:rsidRPr="00EA7B35">
        <w:rPr>
          <w:rFonts w:ascii="Arial" w:hAnsi="Arial" w:cs="Arial"/>
          <w:sz w:val="22"/>
          <w:szCs w:val="22"/>
        </w:rPr>
        <w:t>Potwierdzenie wpisem do dziennika budowy faktu zakończenia robót przez Inspektora nadzoru.</w:t>
      </w:r>
    </w:p>
    <w:p w14:paraId="1746FEEE" w14:textId="77777777" w:rsidR="00C97500" w:rsidRPr="00EA7B35" w:rsidRDefault="00C97500" w:rsidP="0092483D">
      <w:pPr>
        <w:pStyle w:val="Akapitzlist"/>
        <w:ind w:left="1080"/>
        <w:jc w:val="both"/>
        <w:rPr>
          <w:rFonts w:ascii="Arial" w:hAnsi="Arial" w:cs="Arial"/>
          <w:sz w:val="22"/>
          <w:szCs w:val="22"/>
        </w:rPr>
      </w:pPr>
    </w:p>
    <w:p w14:paraId="19AE9FD1" w14:textId="49B1ABEE" w:rsidR="00594EFB" w:rsidRPr="00EA7B35" w:rsidRDefault="00594EFB" w:rsidP="00746945">
      <w:pPr>
        <w:pStyle w:val="Akapitzlist"/>
        <w:numPr>
          <w:ilvl w:val="0"/>
          <w:numId w:val="21"/>
        </w:numPr>
        <w:jc w:val="both"/>
        <w:rPr>
          <w:rFonts w:ascii="Arial" w:hAnsi="Arial" w:cs="Arial"/>
          <w:sz w:val="22"/>
          <w:szCs w:val="22"/>
        </w:rPr>
      </w:pPr>
      <w:r w:rsidRPr="00EA7B35">
        <w:rPr>
          <w:rFonts w:ascii="Arial" w:hAnsi="Arial" w:cs="Arial"/>
          <w:sz w:val="22"/>
          <w:szCs w:val="22"/>
        </w:rPr>
        <w:t xml:space="preserve">Terminy określone w </w:t>
      </w:r>
      <w:r w:rsidR="002D31EE" w:rsidRPr="00EA7B35">
        <w:rPr>
          <w:rFonts w:ascii="Arial" w:hAnsi="Arial" w:cs="Arial"/>
          <w:sz w:val="22"/>
          <w:szCs w:val="22"/>
        </w:rPr>
        <w:t>ust.</w:t>
      </w:r>
      <w:r w:rsidR="00CF6B06" w:rsidRPr="00EA7B35">
        <w:rPr>
          <w:rFonts w:ascii="Arial" w:hAnsi="Arial" w:cs="Arial"/>
          <w:sz w:val="22"/>
          <w:szCs w:val="22"/>
        </w:rPr>
        <w:t> </w:t>
      </w:r>
      <w:r w:rsidRPr="00EA7B35">
        <w:rPr>
          <w:rFonts w:ascii="Arial" w:hAnsi="Arial" w:cs="Arial"/>
          <w:sz w:val="22"/>
          <w:szCs w:val="22"/>
        </w:rPr>
        <w:t>3 powyżej zostaną uznane za zachowane</w:t>
      </w:r>
      <w:r w:rsidR="00E752C7" w:rsidRPr="00EA7B35">
        <w:rPr>
          <w:rFonts w:ascii="Arial" w:hAnsi="Arial" w:cs="Arial"/>
          <w:sz w:val="22"/>
          <w:szCs w:val="22"/>
        </w:rPr>
        <w:t>,</w:t>
      </w:r>
      <w:r w:rsidRPr="00EA7B35">
        <w:rPr>
          <w:rFonts w:ascii="Arial" w:hAnsi="Arial" w:cs="Arial"/>
          <w:sz w:val="22"/>
          <w:szCs w:val="22"/>
        </w:rPr>
        <w:t xml:space="preserve"> jeżeli przed ich upływem Wykonawca zgłosi Zamawiającemu gotowość do odbioru wykonanych robót, co następnie zostanie potwierdzone przez inspektora nadzoru inwestorskiego wpisem do dziennika budowy.</w:t>
      </w:r>
    </w:p>
    <w:p w14:paraId="5B35E6F9" w14:textId="2CC3A14E" w:rsidR="000E643F" w:rsidRDefault="000E643F" w:rsidP="00746945">
      <w:pPr>
        <w:pStyle w:val="Akapitzlist"/>
        <w:numPr>
          <w:ilvl w:val="0"/>
          <w:numId w:val="21"/>
        </w:numPr>
        <w:jc w:val="both"/>
        <w:rPr>
          <w:rFonts w:ascii="Arial" w:hAnsi="Arial" w:cs="Arial"/>
          <w:sz w:val="22"/>
          <w:szCs w:val="22"/>
        </w:rPr>
      </w:pPr>
      <w:r w:rsidRPr="00EA7B35">
        <w:rPr>
          <w:rFonts w:ascii="Arial" w:hAnsi="Arial" w:cs="Arial"/>
          <w:sz w:val="22"/>
          <w:szCs w:val="22"/>
        </w:rPr>
        <w:t>Ponadto Wykonawca zobowiązuje się do uczestniczenia w przeglądach gwarancyjnych</w:t>
      </w:r>
      <w:r w:rsidR="00D41020" w:rsidRPr="00EA7B35">
        <w:rPr>
          <w:rFonts w:ascii="Arial" w:hAnsi="Arial" w:cs="Arial"/>
          <w:sz w:val="22"/>
          <w:szCs w:val="22"/>
        </w:rPr>
        <w:t xml:space="preserve"> oraz przeglądzie pogwarancyjnym</w:t>
      </w:r>
      <w:r w:rsidRPr="00EA7B35">
        <w:rPr>
          <w:rFonts w:ascii="Arial" w:hAnsi="Arial" w:cs="Arial"/>
          <w:sz w:val="22"/>
          <w:szCs w:val="22"/>
        </w:rPr>
        <w:t xml:space="preserve">, o których zostanie poinformowany pisemnie. </w:t>
      </w:r>
    </w:p>
    <w:p w14:paraId="606CE402" w14:textId="77777777" w:rsidR="008146FD" w:rsidRDefault="008146FD" w:rsidP="00746945">
      <w:pPr>
        <w:pStyle w:val="Akapitzlist"/>
        <w:numPr>
          <w:ilvl w:val="0"/>
          <w:numId w:val="21"/>
        </w:numPr>
        <w:jc w:val="both"/>
        <w:rPr>
          <w:rFonts w:ascii="Arial" w:hAnsi="Arial" w:cs="Arial"/>
          <w:sz w:val="22"/>
          <w:szCs w:val="22"/>
        </w:rPr>
      </w:pPr>
    </w:p>
    <w:p w14:paraId="7014B422" w14:textId="77777777" w:rsidR="006E4E51" w:rsidRPr="00EA7B35" w:rsidRDefault="006E4E51" w:rsidP="0092483D">
      <w:pPr>
        <w:pStyle w:val="Akapitzlist"/>
        <w:jc w:val="center"/>
        <w:rPr>
          <w:rFonts w:ascii="Arial" w:hAnsi="Arial" w:cs="Arial"/>
          <w:b/>
          <w:sz w:val="22"/>
          <w:szCs w:val="22"/>
        </w:rPr>
      </w:pPr>
      <w:r w:rsidRPr="00EA7B35">
        <w:rPr>
          <w:rFonts w:ascii="Arial" w:hAnsi="Arial" w:cs="Arial"/>
          <w:b/>
          <w:sz w:val="22"/>
          <w:szCs w:val="22"/>
        </w:rPr>
        <w:t>§ 3</w:t>
      </w:r>
    </w:p>
    <w:p w14:paraId="654F7057" w14:textId="77777777" w:rsidR="006E4E51" w:rsidRPr="00EA7B35" w:rsidRDefault="006E4E51" w:rsidP="0092483D">
      <w:pPr>
        <w:pStyle w:val="Akapitzlist"/>
        <w:jc w:val="center"/>
        <w:rPr>
          <w:rFonts w:ascii="Arial" w:hAnsi="Arial" w:cs="Arial"/>
          <w:b/>
          <w:sz w:val="22"/>
          <w:szCs w:val="22"/>
        </w:rPr>
      </w:pPr>
      <w:r w:rsidRPr="00EA7B35">
        <w:rPr>
          <w:rFonts w:ascii="Arial" w:hAnsi="Arial" w:cs="Arial"/>
          <w:b/>
          <w:sz w:val="22"/>
          <w:szCs w:val="22"/>
        </w:rPr>
        <w:t>Obowiązki Zamawiającego</w:t>
      </w:r>
    </w:p>
    <w:p w14:paraId="33959A57" w14:textId="77777777" w:rsidR="006E4E51" w:rsidRPr="00EA7B35" w:rsidRDefault="006E4E51" w:rsidP="0092483D">
      <w:pPr>
        <w:pStyle w:val="Akapitzlist"/>
        <w:jc w:val="both"/>
        <w:rPr>
          <w:rFonts w:ascii="Arial" w:hAnsi="Arial" w:cs="Arial"/>
          <w:b/>
          <w:sz w:val="22"/>
          <w:szCs w:val="22"/>
        </w:rPr>
      </w:pPr>
    </w:p>
    <w:p w14:paraId="0D4EC231" w14:textId="2803BEC1" w:rsidR="006E4E51" w:rsidRPr="002C6CB9" w:rsidRDefault="002C6CB9" w:rsidP="002C6CB9">
      <w:pPr>
        <w:jc w:val="both"/>
        <w:rPr>
          <w:rFonts w:ascii="Arial" w:hAnsi="Arial" w:cs="Arial"/>
          <w:sz w:val="22"/>
          <w:szCs w:val="22"/>
        </w:rPr>
      </w:pPr>
      <w:r>
        <w:rPr>
          <w:rFonts w:ascii="Arial" w:hAnsi="Arial" w:cs="Arial"/>
          <w:sz w:val="22"/>
          <w:szCs w:val="22"/>
        </w:rPr>
        <w:t xml:space="preserve">      </w:t>
      </w:r>
      <w:r w:rsidR="006E4E51" w:rsidRPr="002C6CB9">
        <w:rPr>
          <w:rFonts w:ascii="Arial" w:hAnsi="Arial" w:cs="Arial"/>
          <w:sz w:val="22"/>
          <w:szCs w:val="22"/>
        </w:rPr>
        <w:t>W ramach zawartej Umowy Zamawiający zobowiązany jest:</w:t>
      </w:r>
    </w:p>
    <w:p w14:paraId="217C8953" w14:textId="7FD582D4" w:rsidR="000B10B5" w:rsidRPr="00EA7B35" w:rsidRDefault="006E4E51" w:rsidP="0092483D">
      <w:pPr>
        <w:pStyle w:val="Akapitzlist"/>
        <w:numPr>
          <w:ilvl w:val="0"/>
          <w:numId w:val="4"/>
        </w:numPr>
        <w:jc w:val="both"/>
        <w:rPr>
          <w:rFonts w:ascii="Arial" w:hAnsi="Arial" w:cs="Arial"/>
          <w:sz w:val="22"/>
          <w:szCs w:val="22"/>
        </w:rPr>
      </w:pPr>
      <w:r w:rsidRPr="00EA7B35">
        <w:rPr>
          <w:rFonts w:ascii="Arial" w:hAnsi="Arial" w:cs="Arial"/>
          <w:sz w:val="22"/>
          <w:szCs w:val="22"/>
        </w:rPr>
        <w:t xml:space="preserve">współpracować z Wykonawcą w celu </w:t>
      </w:r>
      <w:r w:rsidR="000B10B5" w:rsidRPr="00EA7B35">
        <w:rPr>
          <w:rFonts w:ascii="Arial" w:hAnsi="Arial" w:cs="Arial"/>
          <w:sz w:val="22"/>
          <w:szCs w:val="22"/>
        </w:rPr>
        <w:t>należytej realizacji zamówienia</w:t>
      </w:r>
      <w:r w:rsidR="006E2181" w:rsidRPr="00EA7B35">
        <w:rPr>
          <w:rFonts w:ascii="Arial" w:hAnsi="Arial" w:cs="Arial"/>
          <w:sz w:val="22"/>
          <w:szCs w:val="22"/>
        </w:rPr>
        <w:t xml:space="preserve"> oraz</w:t>
      </w:r>
      <w:r w:rsidR="000B10B5" w:rsidRPr="00EA7B35">
        <w:rPr>
          <w:rFonts w:ascii="Arial" w:hAnsi="Arial" w:cs="Arial"/>
          <w:sz w:val="22"/>
          <w:szCs w:val="22"/>
        </w:rPr>
        <w:t xml:space="preserve"> sprawnego i</w:t>
      </w:r>
      <w:r w:rsidR="00D77AF3" w:rsidRPr="00EA7B35">
        <w:rPr>
          <w:rFonts w:ascii="Arial" w:hAnsi="Arial" w:cs="Arial"/>
          <w:sz w:val="22"/>
          <w:szCs w:val="22"/>
        </w:rPr>
        <w:t xml:space="preserve"> </w:t>
      </w:r>
      <w:r w:rsidRPr="00EA7B35">
        <w:rPr>
          <w:rFonts w:ascii="Arial" w:hAnsi="Arial" w:cs="Arial"/>
          <w:sz w:val="22"/>
          <w:szCs w:val="22"/>
        </w:rPr>
        <w:t>rzetelnego wykonania Przedmiotu Umowy</w:t>
      </w:r>
      <w:r w:rsidR="000B10B5" w:rsidRPr="00EA7B35">
        <w:rPr>
          <w:rFonts w:ascii="Arial" w:hAnsi="Arial" w:cs="Arial"/>
          <w:sz w:val="22"/>
          <w:szCs w:val="22"/>
        </w:rPr>
        <w:t>, współdziałać z Wykonawcą w podejmowaniu wszelkich czynności koniecznych do wykonania</w:t>
      </w:r>
      <w:r w:rsidR="00D77AF3" w:rsidRPr="00EA7B35">
        <w:rPr>
          <w:rFonts w:ascii="Arial" w:hAnsi="Arial" w:cs="Arial"/>
          <w:sz w:val="22"/>
          <w:szCs w:val="22"/>
        </w:rPr>
        <w:t xml:space="preserve"> </w:t>
      </w:r>
      <w:r w:rsidR="000B10B5" w:rsidRPr="00EA7B35">
        <w:rPr>
          <w:rFonts w:ascii="Arial" w:hAnsi="Arial" w:cs="Arial"/>
          <w:sz w:val="22"/>
          <w:szCs w:val="22"/>
        </w:rPr>
        <w:t>Przedmiotu Umowy</w:t>
      </w:r>
      <w:r w:rsidR="00D77AF3" w:rsidRPr="00EA7B35">
        <w:rPr>
          <w:rFonts w:ascii="Arial" w:hAnsi="Arial" w:cs="Arial"/>
          <w:sz w:val="22"/>
          <w:szCs w:val="22"/>
        </w:rPr>
        <w:t xml:space="preserve">, </w:t>
      </w:r>
      <w:r w:rsidR="000B10B5" w:rsidRPr="00EA7B35">
        <w:rPr>
          <w:rFonts w:ascii="Arial" w:hAnsi="Arial" w:cs="Arial"/>
          <w:sz w:val="22"/>
          <w:szCs w:val="22"/>
        </w:rPr>
        <w:t>us</w:t>
      </w:r>
      <w:r w:rsidR="00D77AF3" w:rsidRPr="00EA7B35">
        <w:rPr>
          <w:rFonts w:ascii="Arial" w:hAnsi="Arial" w:cs="Arial"/>
          <w:sz w:val="22"/>
          <w:szCs w:val="22"/>
        </w:rPr>
        <w:t xml:space="preserve">uwać </w:t>
      </w:r>
      <w:r w:rsidR="000B10B5" w:rsidRPr="00EA7B35">
        <w:rPr>
          <w:rFonts w:ascii="Arial" w:hAnsi="Arial" w:cs="Arial"/>
          <w:sz w:val="22"/>
          <w:szCs w:val="22"/>
        </w:rPr>
        <w:t>zaistniał</w:t>
      </w:r>
      <w:r w:rsidR="00D77AF3" w:rsidRPr="00EA7B35">
        <w:rPr>
          <w:rFonts w:ascii="Arial" w:hAnsi="Arial" w:cs="Arial"/>
          <w:sz w:val="22"/>
          <w:szCs w:val="22"/>
        </w:rPr>
        <w:t>e</w:t>
      </w:r>
      <w:r w:rsidR="000B10B5" w:rsidRPr="00EA7B35">
        <w:rPr>
          <w:rFonts w:ascii="Arial" w:hAnsi="Arial" w:cs="Arial"/>
          <w:sz w:val="22"/>
          <w:szCs w:val="22"/>
        </w:rPr>
        <w:t xml:space="preserve"> przeszk</w:t>
      </w:r>
      <w:r w:rsidR="00D77AF3" w:rsidRPr="00EA7B35">
        <w:rPr>
          <w:rFonts w:ascii="Arial" w:hAnsi="Arial" w:cs="Arial"/>
          <w:sz w:val="22"/>
          <w:szCs w:val="22"/>
        </w:rPr>
        <w:t>ody</w:t>
      </w:r>
      <w:r w:rsidR="000B10B5" w:rsidRPr="00EA7B35">
        <w:rPr>
          <w:rFonts w:ascii="Arial" w:hAnsi="Arial" w:cs="Arial"/>
          <w:sz w:val="22"/>
          <w:szCs w:val="22"/>
        </w:rPr>
        <w:t xml:space="preserve"> i</w:t>
      </w:r>
      <w:r w:rsidR="006E2181" w:rsidRPr="00EA7B35">
        <w:rPr>
          <w:rFonts w:ascii="Arial" w:hAnsi="Arial" w:cs="Arial"/>
          <w:sz w:val="22"/>
          <w:szCs w:val="22"/>
        </w:rPr>
        <w:t xml:space="preserve"> </w:t>
      </w:r>
      <w:r w:rsidR="000B10B5" w:rsidRPr="00EA7B35">
        <w:rPr>
          <w:rFonts w:ascii="Arial" w:hAnsi="Arial" w:cs="Arial"/>
          <w:sz w:val="22"/>
          <w:szCs w:val="22"/>
        </w:rPr>
        <w:t xml:space="preserve">trudności w realizacji </w:t>
      </w:r>
      <w:r w:rsidR="00D77AF3" w:rsidRPr="00EA7B35">
        <w:rPr>
          <w:rFonts w:ascii="Arial" w:hAnsi="Arial" w:cs="Arial"/>
          <w:sz w:val="22"/>
          <w:szCs w:val="22"/>
        </w:rPr>
        <w:t>P</w:t>
      </w:r>
      <w:r w:rsidR="000B10B5" w:rsidRPr="00EA7B35">
        <w:rPr>
          <w:rFonts w:ascii="Arial" w:hAnsi="Arial" w:cs="Arial"/>
          <w:sz w:val="22"/>
          <w:szCs w:val="22"/>
        </w:rPr>
        <w:t>rzedmiotu Umowy</w:t>
      </w:r>
      <w:r w:rsidR="00D77AF3" w:rsidRPr="00EA7B35">
        <w:rPr>
          <w:rFonts w:ascii="Arial" w:hAnsi="Arial" w:cs="Arial"/>
          <w:sz w:val="22"/>
          <w:szCs w:val="22"/>
        </w:rPr>
        <w:t>, w tym w szczególności udzielać Wykonawcy wszelkich informacji i wyjaśnień koniecznych do wykonania i odbioru robót budowlanych</w:t>
      </w:r>
      <w:r w:rsidR="000B10B5" w:rsidRPr="00EA7B35">
        <w:rPr>
          <w:rFonts w:ascii="Arial" w:hAnsi="Arial" w:cs="Arial"/>
          <w:sz w:val="22"/>
          <w:szCs w:val="22"/>
        </w:rPr>
        <w:t>;</w:t>
      </w:r>
    </w:p>
    <w:p w14:paraId="41ACFF7B" w14:textId="77777777" w:rsidR="006E4E51" w:rsidRPr="00EA7B35" w:rsidRDefault="006E4E51" w:rsidP="0092483D">
      <w:pPr>
        <w:pStyle w:val="Akapitzlist"/>
        <w:numPr>
          <w:ilvl w:val="0"/>
          <w:numId w:val="4"/>
        </w:numPr>
        <w:jc w:val="both"/>
        <w:rPr>
          <w:rFonts w:ascii="Arial" w:hAnsi="Arial" w:cs="Arial"/>
          <w:sz w:val="22"/>
          <w:szCs w:val="22"/>
        </w:rPr>
      </w:pPr>
      <w:r w:rsidRPr="00EA7B35">
        <w:rPr>
          <w:rFonts w:ascii="Arial" w:hAnsi="Arial" w:cs="Arial"/>
          <w:sz w:val="22"/>
          <w:szCs w:val="22"/>
        </w:rPr>
        <w:t>informować Wykonawcę o istotnych sprawach mogących mieć wpływ na realizację Przedmiotu Umowy;</w:t>
      </w:r>
    </w:p>
    <w:p w14:paraId="24D1F2B8" w14:textId="77777777" w:rsidR="00E61487" w:rsidRPr="00EA7B35" w:rsidRDefault="00E61487" w:rsidP="0092483D">
      <w:pPr>
        <w:pStyle w:val="Akapitzlist"/>
        <w:numPr>
          <w:ilvl w:val="0"/>
          <w:numId w:val="4"/>
        </w:numPr>
        <w:jc w:val="both"/>
        <w:rPr>
          <w:rFonts w:ascii="Arial" w:hAnsi="Arial" w:cs="Arial"/>
          <w:sz w:val="22"/>
          <w:szCs w:val="22"/>
        </w:rPr>
      </w:pPr>
      <w:r w:rsidRPr="00EA7B35">
        <w:rPr>
          <w:rFonts w:ascii="Arial" w:hAnsi="Arial" w:cs="Arial"/>
          <w:sz w:val="22"/>
          <w:szCs w:val="22"/>
        </w:rPr>
        <w:t>udzielać Wykonawcy na jego żądanie wszelkich pełnomocnictw, niezbędnych do dokonania czynności, do których wykonania w imieniu i na rzecz Zamawiającego Wykonawca jest zobowiązany na podstawie Umowy;</w:t>
      </w:r>
    </w:p>
    <w:p w14:paraId="255938F0" w14:textId="77777777" w:rsidR="006E4E51" w:rsidRPr="00EA7B35" w:rsidRDefault="006E4E51" w:rsidP="0092483D">
      <w:pPr>
        <w:pStyle w:val="Akapitzlist"/>
        <w:numPr>
          <w:ilvl w:val="0"/>
          <w:numId w:val="4"/>
        </w:numPr>
        <w:jc w:val="both"/>
        <w:rPr>
          <w:rFonts w:ascii="Arial" w:hAnsi="Arial" w:cs="Arial"/>
          <w:sz w:val="22"/>
          <w:szCs w:val="22"/>
        </w:rPr>
      </w:pPr>
      <w:r w:rsidRPr="00EA7B35">
        <w:rPr>
          <w:rFonts w:ascii="Arial" w:hAnsi="Arial" w:cs="Arial"/>
          <w:sz w:val="22"/>
          <w:szCs w:val="22"/>
        </w:rPr>
        <w:t xml:space="preserve">dokonywać terminowo odbiorów prac zrealizowanych </w:t>
      </w:r>
      <w:r w:rsidR="00594EFB" w:rsidRPr="00EA7B35">
        <w:rPr>
          <w:rFonts w:ascii="Arial" w:hAnsi="Arial" w:cs="Arial"/>
          <w:sz w:val="22"/>
          <w:szCs w:val="22"/>
        </w:rPr>
        <w:t xml:space="preserve">należycie </w:t>
      </w:r>
      <w:r w:rsidRPr="00EA7B35">
        <w:rPr>
          <w:rFonts w:ascii="Arial" w:hAnsi="Arial" w:cs="Arial"/>
          <w:sz w:val="22"/>
          <w:szCs w:val="22"/>
        </w:rPr>
        <w:t>przez Wykonawcę;</w:t>
      </w:r>
    </w:p>
    <w:p w14:paraId="6AEA1C96" w14:textId="77777777" w:rsidR="006E4E51" w:rsidRPr="00EA7B35" w:rsidRDefault="006E4E51" w:rsidP="0092483D">
      <w:pPr>
        <w:pStyle w:val="Akapitzlist"/>
        <w:numPr>
          <w:ilvl w:val="0"/>
          <w:numId w:val="4"/>
        </w:numPr>
        <w:jc w:val="both"/>
        <w:rPr>
          <w:rFonts w:ascii="Arial" w:hAnsi="Arial" w:cs="Arial"/>
          <w:sz w:val="22"/>
          <w:szCs w:val="22"/>
        </w:rPr>
      </w:pPr>
      <w:r w:rsidRPr="00EA7B35">
        <w:rPr>
          <w:rFonts w:ascii="Arial" w:hAnsi="Arial" w:cs="Arial"/>
          <w:sz w:val="22"/>
          <w:szCs w:val="22"/>
        </w:rPr>
        <w:t>dokonywać zapłaty należnego Wykonawcy wynagrodzenia, w terminach i na warunkach określonych w Umowie;</w:t>
      </w:r>
    </w:p>
    <w:p w14:paraId="65894485" w14:textId="77777777" w:rsidR="00594EFB" w:rsidRPr="00EA7B35" w:rsidRDefault="00594EFB" w:rsidP="0092483D">
      <w:pPr>
        <w:pStyle w:val="Akapitzlist"/>
        <w:numPr>
          <w:ilvl w:val="0"/>
          <w:numId w:val="4"/>
        </w:numPr>
        <w:jc w:val="both"/>
        <w:rPr>
          <w:rFonts w:ascii="Arial" w:hAnsi="Arial" w:cs="Arial"/>
          <w:sz w:val="22"/>
          <w:szCs w:val="22"/>
        </w:rPr>
      </w:pPr>
      <w:r w:rsidRPr="00EA7B35">
        <w:rPr>
          <w:rFonts w:ascii="Arial" w:hAnsi="Arial" w:cs="Arial"/>
          <w:sz w:val="22"/>
          <w:szCs w:val="22"/>
        </w:rPr>
        <w:t>dokonywać terminowej zapłaty umówionego wynagrodzenia.</w:t>
      </w:r>
    </w:p>
    <w:p w14:paraId="5E167F13" w14:textId="77777777" w:rsidR="008E441F" w:rsidRPr="00EA7B35" w:rsidRDefault="008E441F" w:rsidP="0092483D">
      <w:pPr>
        <w:jc w:val="center"/>
        <w:rPr>
          <w:rFonts w:ascii="Arial" w:hAnsi="Arial" w:cs="Arial"/>
          <w:b/>
          <w:sz w:val="22"/>
          <w:szCs w:val="22"/>
        </w:rPr>
      </w:pPr>
    </w:p>
    <w:p w14:paraId="2015F729" w14:textId="77777777" w:rsidR="006E4E51" w:rsidRPr="00EA7B35" w:rsidRDefault="006E4E51" w:rsidP="0092483D">
      <w:pPr>
        <w:jc w:val="center"/>
        <w:rPr>
          <w:rFonts w:ascii="Arial" w:hAnsi="Arial" w:cs="Arial"/>
          <w:b/>
          <w:sz w:val="22"/>
          <w:szCs w:val="22"/>
        </w:rPr>
      </w:pPr>
      <w:r w:rsidRPr="00EA7B35">
        <w:rPr>
          <w:rFonts w:ascii="Arial" w:hAnsi="Arial" w:cs="Arial"/>
          <w:b/>
          <w:sz w:val="22"/>
          <w:szCs w:val="22"/>
        </w:rPr>
        <w:t>§ 4</w:t>
      </w:r>
    </w:p>
    <w:p w14:paraId="05B7B205" w14:textId="77777777" w:rsidR="006E4E51" w:rsidRPr="00EA7B35" w:rsidRDefault="006E4E51" w:rsidP="0092483D">
      <w:pPr>
        <w:jc w:val="center"/>
        <w:rPr>
          <w:rFonts w:ascii="Arial" w:hAnsi="Arial" w:cs="Arial"/>
          <w:b/>
          <w:sz w:val="22"/>
          <w:szCs w:val="22"/>
        </w:rPr>
      </w:pPr>
      <w:r w:rsidRPr="00EA7B35">
        <w:rPr>
          <w:rFonts w:ascii="Arial" w:hAnsi="Arial" w:cs="Arial"/>
          <w:b/>
          <w:sz w:val="22"/>
          <w:szCs w:val="22"/>
        </w:rPr>
        <w:t>Obowiązki Wykonawcy</w:t>
      </w:r>
    </w:p>
    <w:p w14:paraId="73352049" w14:textId="77777777" w:rsidR="00C64DA7" w:rsidRPr="00EA7B35" w:rsidRDefault="006E4E51" w:rsidP="002C6CB9">
      <w:pPr>
        <w:pStyle w:val="Akapitzlist"/>
        <w:numPr>
          <w:ilvl w:val="0"/>
          <w:numId w:val="6"/>
        </w:numPr>
        <w:ind w:left="360" w:firstLine="66"/>
        <w:jc w:val="both"/>
        <w:rPr>
          <w:rFonts w:ascii="Arial" w:hAnsi="Arial" w:cs="Arial"/>
          <w:sz w:val="22"/>
          <w:szCs w:val="22"/>
        </w:rPr>
      </w:pPr>
      <w:r w:rsidRPr="00EA7B35">
        <w:rPr>
          <w:rFonts w:ascii="Arial" w:hAnsi="Arial" w:cs="Arial"/>
          <w:sz w:val="22"/>
          <w:szCs w:val="22"/>
        </w:rPr>
        <w:t xml:space="preserve">W ramach zawartej Umowy Wykonawca zobowiązany jest </w:t>
      </w:r>
      <w:r w:rsidR="00594EFB" w:rsidRPr="00EA7B35">
        <w:rPr>
          <w:rFonts w:ascii="Arial" w:hAnsi="Arial" w:cs="Arial"/>
          <w:sz w:val="22"/>
          <w:szCs w:val="22"/>
        </w:rPr>
        <w:t xml:space="preserve">w szczególności </w:t>
      </w:r>
      <w:r w:rsidRPr="00EA7B35">
        <w:rPr>
          <w:rFonts w:ascii="Arial" w:hAnsi="Arial" w:cs="Arial"/>
          <w:sz w:val="22"/>
          <w:szCs w:val="22"/>
        </w:rPr>
        <w:t>do:</w:t>
      </w:r>
    </w:p>
    <w:p w14:paraId="582492BE" w14:textId="77777777" w:rsidR="006E4E51" w:rsidRPr="00EA7B35" w:rsidRDefault="00C64DA7" w:rsidP="0092483D">
      <w:pPr>
        <w:pStyle w:val="Akapitzlist"/>
        <w:numPr>
          <w:ilvl w:val="0"/>
          <w:numId w:val="7"/>
        </w:numPr>
        <w:jc w:val="both"/>
        <w:rPr>
          <w:rFonts w:ascii="Arial" w:hAnsi="Arial" w:cs="Arial"/>
          <w:sz w:val="22"/>
          <w:szCs w:val="22"/>
        </w:rPr>
      </w:pPr>
      <w:r w:rsidRPr="00EA7B35">
        <w:rPr>
          <w:rFonts w:ascii="Arial" w:hAnsi="Arial" w:cs="Arial"/>
          <w:sz w:val="22"/>
          <w:szCs w:val="22"/>
        </w:rPr>
        <w:t>Wykonawca jest odpowiedzialny za bezpieczeństwo i przestrzeganie przepisów i uregulowań prawnych obowiązujących w Rzeczypospolitej Polskiej</w:t>
      </w:r>
      <w:r w:rsidR="00594EFB" w:rsidRPr="00EA7B35">
        <w:rPr>
          <w:rFonts w:ascii="Arial" w:hAnsi="Arial" w:cs="Arial"/>
          <w:sz w:val="22"/>
          <w:szCs w:val="22"/>
        </w:rPr>
        <w:t>;</w:t>
      </w:r>
    </w:p>
    <w:p w14:paraId="0E1E778A" w14:textId="77777777" w:rsidR="006E4E51" w:rsidRPr="00EA7B35" w:rsidRDefault="006E4E51" w:rsidP="0092483D">
      <w:pPr>
        <w:pStyle w:val="Akapitzlist"/>
        <w:widowControl w:val="0"/>
        <w:numPr>
          <w:ilvl w:val="0"/>
          <w:numId w:val="7"/>
        </w:numPr>
        <w:suppressAutoHyphens/>
        <w:autoSpaceDE w:val="0"/>
        <w:autoSpaceDN w:val="0"/>
        <w:adjustRightInd w:val="0"/>
        <w:jc w:val="both"/>
        <w:rPr>
          <w:rFonts w:ascii="Arial" w:hAnsi="Arial" w:cs="Arial"/>
          <w:sz w:val="22"/>
          <w:szCs w:val="22"/>
        </w:rPr>
      </w:pPr>
      <w:r w:rsidRPr="00EA7B35">
        <w:rPr>
          <w:rFonts w:ascii="Arial" w:hAnsi="Arial" w:cs="Arial"/>
          <w:sz w:val="22"/>
          <w:szCs w:val="22"/>
        </w:rPr>
        <w:lastRenderedPageBreak/>
        <w:t xml:space="preserve">Wykonawca zobowiązuje się zapewnić na budowie </w:t>
      </w:r>
      <w:r w:rsidR="00594EFB" w:rsidRPr="00EA7B35">
        <w:rPr>
          <w:rFonts w:ascii="Arial" w:hAnsi="Arial" w:cs="Arial"/>
          <w:sz w:val="22"/>
          <w:szCs w:val="22"/>
        </w:rPr>
        <w:t xml:space="preserve">odpowiednie </w:t>
      </w:r>
      <w:r w:rsidRPr="00EA7B35">
        <w:rPr>
          <w:rFonts w:ascii="Arial" w:hAnsi="Arial" w:cs="Arial"/>
          <w:sz w:val="22"/>
          <w:szCs w:val="22"/>
        </w:rPr>
        <w:t>warunki bezpieczeństwa i higieny pracy</w:t>
      </w:r>
      <w:r w:rsidR="00594EFB" w:rsidRPr="00EA7B35">
        <w:rPr>
          <w:rFonts w:ascii="Arial" w:hAnsi="Arial" w:cs="Arial"/>
          <w:sz w:val="22"/>
          <w:szCs w:val="22"/>
        </w:rPr>
        <w:t>;</w:t>
      </w:r>
    </w:p>
    <w:p w14:paraId="41DCADEB" w14:textId="77777777" w:rsidR="006E4E51" w:rsidRPr="00EA7B35" w:rsidRDefault="006E4E51" w:rsidP="0092483D">
      <w:pPr>
        <w:pStyle w:val="Akapitzlist"/>
        <w:numPr>
          <w:ilvl w:val="0"/>
          <w:numId w:val="7"/>
        </w:numPr>
        <w:jc w:val="both"/>
        <w:rPr>
          <w:rFonts w:ascii="Arial" w:hAnsi="Arial" w:cs="Arial"/>
          <w:sz w:val="22"/>
          <w:szCs w:val="22"/>
        </w:rPr>
      </w:pPr>
      <w:r w:rsidRPr="00EA7B35">
        <w:rPr>
          <w:rFonts w:ascii="Arial" w:hAnsi="Arial" w:cs="Arial"/>
          <w:sz w:val="22"/>
          <w:szCs w:val="22"/>
        </w:rPr>
        <w:t>Wykonawca zrealizuje roboty będące przedmiotem umowy z fabrycznie nowych materiałów własnych (zakupionych przez siebie), posiadających niezbędne atesty i dopuszczenia do stosowania w budownictwie na terenie Rzeczpospolitej Polskiej</w:t>
      </w:r>
      <w:r w:rsidR="00594EFB" w:rsidRPr="00EA7B35">
        <w:rPr>
          <w:rFonts w:ascii="Arial" w:hAnsi="Arial" w:cs="Arial"/>
          <w:sz w:val="22"/>
          <w:szCs w:val="22"/>
        </w:rPr>
        <w:t>;</w:t>
      </w:r>
    </w:p>
    <w:p w14:paraId="4A08E078" w14:textId="4B4C1712" w:rsidR="00C64DA7" w:rsidRPr="00EA7B35" w:rsidRDefault="00C64DA7" w:rsidP="0092483D">
      <w:pPr>
        <w:pStyle w:val="Akapitzlist"/>
        <w:numPr>
          <w:ilvl w:val="0"/>
          <w:numId w:val="7"/>
        </w:numPr>
        <w:jc w:val="both"/>
        <w:rPr>
          <w:rFonts w:ascii="Arial" w:hAnsi="Arial" w:cs="Arial"/>
          <w:sz w:val="22"/>
          <w:szCs w:val="22"/>
        </w:rPr>
      </w:pPr>
      <w:r w:rsidRPr="00EA7B35">
        <w:rPr>
          <w:rFonts w:ascii="Arial" w:hAnsi="Arial" w:cs="Arial"/>
          <w:sz w:val="22"/>
          <w:szCs w:val="22"/>
        </w:rPr>
        <w:t xml:space="preserve">Wykonawca obowiązany jest zapewnić udział w wykonywaniu prac osób o odpowiednich kwalifikacjach i w odpowiedniej liczbie zgodnie z </w:t>
      </w:r>
      <w:r w:rsidR="0092483D" w:rsidRPr="00EA7B35">
        <w:rPr>
          <w:rFonts w:ascii="Arial" w:hAnsi="Arial" w:cs="Arial"/>
          <w:sz w:val="22"/>
          <w:szCs w:val="22"/>
        </w:rPr>
        <w:t>SWZ</w:t>
      </w:r>
      <w:r w:rsidR="00612286" w:rsidRPr="00EA7B35">
        <w:rPr>
          <w:rFonts w:ascii="Arial" w:hAnsi="Arial" w:cs="Arial"/>
          <w:sz w:val="22"/>
          <w:szCs w:val="22"/>
        </w:rPr>
        <w:t>.</w:t>
      </w:r>
    </w:p>
    <w:p w14:paraId="51983C1A" w14:textId="401DA1E0" w:rsidR="00A9019D" w:rsidRPr="00EA7B35" w:rsidRDefault="00A9019D" w:rsidP="0092483D">
      <w:pPr>
        <w:pStyle w:val="Akapitzlist"/>
        <w:numPr>
          <w:ilvl w:val="0"/>
          <w:numId w:val="7"/>
        </w:numPr>
        <w:jc w:val="both"/>
        <w:rPr>
          <w:rFonts w:ascii="Arial" w:hAnsi="Arial" w:cs="Arial"/>
          <w:sz w:val="22"/>
          <w:szCs w:val="22"/>
          <w:shd w:val="clear" w:color="auto" w:fill="FFFFFF"/>
        </w:rPr>
      </w:pPr>
      <w:r w:rsidRPr="00EA7B35">
        <w:rPr>
          <w:rFonts w:ascii="Arial" w:hAnsi="Arial" w:cs="Arial"/>
          <w:sz w:val="22"/>
          <w:szCs w:val="22"/>
          <w:shd w:val="clear" w:color="auto" w:fill="FFFFFF"/>
        </w:rPr>
        <w:t xml:space="preserve">Wykonawca zobowiązuje się wykonać przedmiot umowy zgodnie z zakresem rzeczowym zamówienia opisanym w § 1 Umowy, zasadami wiedzy technicznej i sztuki budowlanej, obowiązującymi przepisami i normami, w szczególności przepisami ustawy Prawo budowlane, </w:t>
      </w:r>
      <w:r w:rsidR="00493120" w:rsidRPr="00EA7B35">
        <w:rPr>
          <w:rFonts w:ascii="Arial" w:hAnsi="Arial" w:cs="Arial"/>
          <w:sz w:val="22"/>
          <w:szCs w:val="22"/>
          <w:shd w:val="clear" w:color="auto" w:fill="FFFFFF"/>
        </w:rPr>
        <w:t>aktów wykonawczych, SWZ</w:t>
      </w:r>
      <w:r w:rsidRPr="00EA7B35">
        <w:rPr>
          <w:rFonts w:ascii="Arial" w:hAnsi="Arial" w:cs="Arial"/>
          <w:sz w:val="22"/>
          <w:szCs w:val="22"/>
          <w:shd w:val="clear" w:color="auto" w:fill="FFFFFF"/>
        </w:rPr>
        <w:t xml:space="preserve"> z zachowaniem należytej staranności, zasad bezpieczeństwa, dobrej jakości, właściwej organizacji pracy oraz oddania Zamawiającemu przedmiotu Umowy w terminie uzgodnionym w Umowie;</w:t>
      </w:r>
    </w:p>
    <w:p w14:paraId="5846897C" w14:textId="387C15F8" w:rsidR="00A9019D" w:rsidRPr="00EA7B35" w:rsidRDefault="002C6CB9" w:rsidP="0092483D">
      <w:pPr>
        <w:pStyle w:val="Akapitzlist"/>
        <w:numPr>
          <w:ilvl w:val="0"/>
          <w:numId w:val="7"/>
        </w:numPr>
        <w:jc w:val="both"/>
        <w:rPr>
          <w:rFonts w:ascii="Arial" w:hAnsi="Arial" w:cs="Arial"/>
          <w:sz w:val="22"/>
          <w:szCs w:val="22"/>
          <w:shd w:val="clear" w:color="auto" w:fill="FFFFFF"/>
        </w:rPr>
      </w:pPr>
      <w:r>
        <w:rPr>
          <w:rFonts w:ascii="Arial" w:hAnsi="Arial" w:cs="Arial"/>
          <w:sz w:val="22"/>
          <w:szCs w:val="22"/>
          <w:shd w:val="clear" w:color="auto" w:fill="FFFFFF"/>
        </w:rPr>
        <w:t>Wykonawca zobowiązany jest do d</w:t>
      </w:r>
      <w:r w:rsidR="00A9019D" w:rsidRPr="00EA7B35">
        <w:rPr>
          <w:rFonts w:ascii="Arial" w:hAnsi="Arial" w:cs="Arial"/>
          <w:sz w:val="22"/>
          <w:szCs w:val="22"/>
          <w:shd w:val="clear" w:color="auto" w:fill="FFFFFF"/>
        </w:rPr>
        <w:t>ozoru i przejęcia pełnej odpowiedzialności za plac budowy od momentu jego przejęcia do dnia podpisania protokołu końcowego robót budow</w:t>
      </w:r>
      <w:r w:rsidR="00DF0947" w:rsidRPr="00EA7B35">
        <w:rPr>
          <w:rFonts w:ascii="Arial" w:hAnsi="Arial" w:cs="Arial"/>
          <w:sz w:val="22"/>
          <w:szCs w:val="22"/>
          <w:shd w:val="clear" w:color="auto" w:fill="FFFFFF"/>
        </w:rPr>
        <w:t>lanych;</w:t>
      </w:r>
    </w:p>
    <w:p w14:paraId="2515444C" w14:textId="24606422" w:rsidR="00DF0947" w:rsidRPr="00EA7B35" w:rsidRDefault="002C6CB9" w:rsidP="0092483D">
      <w:pPr>
        <w:pStyle w:val="Akapitzlist"/>
        <w:numPr>
          <w:ilvl w:val="0"/>
          <w:numId w:val="7"/>
        </w:numPr>
        <w:jc w:val="both"/>
        <w:rPr>
          <w:rFonts w:ascii="Arial" w:hAnsi="Arial" w:cs="Arial"/>
          <w:sz w:val="22"/>
          <w:szCs w:val="22"/>
          <w:shd w:val="clear" w:color="auto" w:fill="FFFFFF"/>
        </w:rPr>
      </w:pPr>
      <w:r w:rsidRPr="002C6CB9">
        <w:rPr>
          <w:rFonts w:ascii="Arial" w:hAnsi="Arial" w:cs="Arial"/>
          <w:sz w:val="22"/>
          <w:szCs w:val="22"/>
          <w:shd w:val="clear" w:color="auto" w:fill="FFFFFF"/>
        </w:rPr>
        <w:t xml:space="preserve">Wykonawca zobowiązany jest do </w:t>
      </w:r>
      <w:r>
        <w:rPr>
          <w:rFonts w:ascii="Arial" w:hAnsi="Arial" w:cs="Arial"/>
          <w:sz w:val="22"/>
          <w:szCs w:val="22"/>
          <w:shd w:val="clear" w:color="auto" w:fill="FFFFFF"/>
        </w:rPr>
        <w:t>z</w:t>
      </w:r>
      <w:r w:rsidR="00DF0947" w:rsidRPr="00EA7B35">
        <w:rPr>
          <w:rFonts w:ascii="Arial" w:hAnsi="Arial" w:cs="Arial"/>
          <w:sz w:val="22"/>
          <w:szCs w:val="22"/>
          <w:shd w:val="clear" w:color="auto" w:fill="FFFFFF"/>
        </w:rPr>
        <w:t>apewnienia Inspektorowi Nadzoru</w:t>
      </w:r>
      <w:r w:rsidR="00594EFB" w:rsidRPr="00EA7B35">
        <w:rPr>
          <w:rFonts w:ascii="Arial" w:hAnsi="Arial" w:cs="Arial"/>
          <w:sz w:val="22"/>
          <w:szCs w:val="22"/>
          <w:shd w:val="clear" w:color="auto" w:fill="FFFFFF"/>
        </w:rPr>
        <w:t xml:space="preserve"> inwestorskiego </w:t>
      </w:r>
      <w:r w:rsidR="00DF0947" w:rsidRPr="00EA7B35">
        <w:rPr>
          <w:rFonts w:ascii="Arial" w:hAnsi="Arial" w:cs="Arial"/>
          <w:sz w:val="22"/>
          <w:szCs w:val="22"/>
          <w:shd w:val="clear" w:color="auto" w:fill="FFFFFF"/>
        </w:rPr>
        <w:t>pełnego dostępu do robót, jak również informowania stosownymi wpisami do dziennika budowy, kiedy roboty zanikające i ulegające zakryciu będą gotowe do sprawdzenia i odbioru;</w:t>
      </w:r>
    </w:p>
    <w:p w14:paraId="3BE9E0D1" w14:textId="240450C5" w:rsidR="00DF0947" w:rsidRPr="00363FC9" w:rsidRDefault="00DF0947" w:rsidP="0092483D">
      <w:pPr>
        <w:pStyle w:val="Akapitzlist"/>
        <w:numPr>
          <w:ilvl w:val="0"/>
          <w:numId w:val="7"/>
        </w:numPr>
        <w:jc w:val="both"/>
        <w:rPr>
          <w:rFonts w:ascii="Arial" w:hAnsi="Arial" w:cs="Arial"/>
          <w:sz w:val="22"/>
          <w:szCs w:val="22"/>
          <w:shd w:val="clear" w:color="auto" w:fill="FFFFFF"/>
        </w:rPr>
      </w:pPr>
      <w:r w:rsidRPr="00363FC9">
        <w:rPr>
          <w:rFonts w:ascii="Arial" w:hAnsi="Arial" w:cs="Arial"/>
          <w:sz w:val="22"/>
          <w:szCs w:val="22"/>
          <w:shd w:val="clear" w:color="auto" w:fill="FFFFFF"/>
        </w:rPr>
        <w:t>Wykonawca zobowiązuje się do prowadzenia robót w taki sposób</w:t>
      </w:r>
      <w:r w:rsidR="00E752C7" w:rsidRPr="00363FC9">
        <w:rPr>
          <w:rFonts w:ascii="Arial" w:hAnsi="Arial" w:cs="Arial"/>
          <w:sz w:val="22"/>
          <w:szCs w:val="22"/>
          <w:shd w:val="clear" w:color="auto" w:fill="FFFFFF"/>
        </w:rPr>
        <w:t>,</w:t>
      </w:r>
      <w:r w:rsidRPr="00363FC9">
        <w:rPr>
          <w:rFonts w:ascii="Arial" w:hAnsi="Arial" w:cs="Arial"/>
          <w:sz w:val="22"/>
          <w:szCs w:val="22"/>
          <w:shd w:val="clear" w:color="auto" w:fill="FFFFFF"/>
        </w:rPr>
        <w:t xml:space="preserve"> aby nie powodować uszkodzenia </w:t>
      </w:r>
      <w:r w:rsidR="00363FC9" w:rsidRPr="00363FC9">
        <w:rPr>
          <w:rFonts w:ascii="Arial" w:hAnsi="Arial" w:cs="Arial"/>
          <w:sz w:val="22"/>
          <w:szCs w:val="22"/>
          <w:shd w:val="clear" w:color="auto" w:fill="FFFFFF"/>
        </w:rPr>
        <w:t>istniejących elementów infrastruktury technicznej znajdujących</w:t>
      </w:r>
      <w:r w:rsidRPr="00363FC9">
        <w:rPr>
          <w:rFonts w:ascii="Arial" w:hAnsi="Arial" w:cs="Arial"/>
          <w:sz w:val="22"/>
          <w:szCs w:val="22"/>
          <w:shd w:val="clear" w:color="auto" w:fill="FFFFFF"/>
        </w:rPr>
        <w:t xml:space="preserve"> się na placu budowy</w:t>
      </w:r>
      <w:r w:rsidR="00594EFB" w:rsidRPr="00363FC9">
        <w:rPr>
          <w:rFonts w:ascii="Arial" w:hAnsi="Arial" w:cs="Arial"/>
          <w:sz w:val="22"/>
          <w:szCs w:val="22"/>
          <w:shd w:val="clear" w:color="auto" w:fill="FFFFFF"/>
        </w:rPr>
        <w:t xml:space="preserve"> oraz w jego bezpośrednim sąsiedztwie</w:t>
      </w:r>
      <w:r w:rsidRPr="00363FC9">
        <w:rPr>
          <w:rFonts w:ascii="Arial" w:hAnsi="Arial" w:cs="Arial"/>
          <w:sz w:val="22"/>
          <w:szCs w:val="22"/>
          <w:shd w:val="clear" w:color="auto" w:fill="FFFFFF"/>
        </w:rPr>
        <w:t>;</w:t>
      </w:r>
      <w:r w:rsidR="00363FC9" w:rsidRPr="00363FC9">
        <w:rPr>
          <w:rFonts w:ascii="Arial" w:hAnsi="Arial" w:cs="Arial"/>
          <w:sz w:val="22"/>
          <w:szCs w:val="22"/>
          <w:shd w:val="clear" w:color="auto" w:fill="FFFFFF"/>
        </w:rPr>
        <w:t>--</w:t>
      </w:r>
    </w:p>
    <w:p w14:paraId="1662772A" w14:textId="4865CC92" w:rsidR="00DF0947" w:rsidRPr="00EA7B35" w:rsidRDefault="002C6CB9" w:rsidP="0092483D">
      <w:pPr>
        <w:pStyle w:val="Akapitzlist"/>
        <w:numPr>
          <w:ilvl w:val="0"/>
          <w:numId w:val="7"/>
        </w:numPr>
        <w:jc w:val="both"/>
        <w:rPr>
          <w:rFonts w:ascii="Arial" w:hAnsi="Arial" w:cs="Arial"/>
          <w:sz w:val="22"/>
          <w:szCs w:val="22"/>
          <w:shd w:val="clear" w:color="auto" w:fill="FFFFFF"/>
        </w:rPr>
      </w:pPr>
      <w:r w:rsidRPr="002C6CB9">
        <w:rPr>
          <w:rFonts w:ascii="Arial" w:hAnsi="Arial" w:cs="Arial"/>
          <w:sz w:val="22"/>
          <w:szCs w:val="22"/>
          <w:shd w:val="clear" w:color="auto" w:fill="FFFFFF"/>
        </w:rPr>
        <w:t xml:space="preserve">Wykonawca zobowiązany jest do </w:t>
      </w:r>
      <w:r>
        <w:rPr>
          <w:rFonts w:ascii="Arial" w:hAnsi="Arial" w:cs="Arial"/>
          <w:sz w:val="22"/>
          <w:szCs w:val="22"/>
          <w:shd w:val="clear" w:color="auto" w:fill="FFFFFF"/>
        </w:rPr>
        <w:t>u</w:t>
      </w:r>
      <w:r w:rsidR="00DF0947" w:rsidRPr="00EA7B35">
        <w:rPr>
          <w:rFonts w:ascii="Arial" w:hAnsi="Arial" w:cs="Arial"/>
          <w:sz w:val="22"/>
          <w:szCs w:val="22"/>
          <w:shd w:val="clear" w:color="auto" w:fill="FFFFFF"/>
        </w:rPr>
        <w:t>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5A823370" w14:textId="77777777" w:rsidR="00DF0947" w:rsidRPr="00EA7B35" w:rsidRDefault="00DF0947" w:rsidP="0092483D">
      <w:pPr>
        <w:ind w:left="1134" w:hanging="425"/>
        <w:jc w:val="both"/>
        <w:rPr>
          <w:rFonts w:ascii="Arial" w:hAnsi="Arial" w:cs="Arial"/>
          <w:sz w:val="22"/>
          <w:szCs w:val="22"/>
          <w:shd w:val="clear" w:color="auto" w:fill="FFFFFF"/>
        </w:rPr>
      </w:pPr>
      <w:r w:rsidRPr="00EA7B35">
        <w:rPr>
          <w:rFonts w:ascii="Arial" w:hAnsi="Arial" w:cs="Arial"/>
          <w:sz w:val="22"/>
          <w:szCs w:val="22"/>
          <w:shd w:val="clear" w:color="auto" w:fill="FFFFFF"/>
        </w:rPr>
        <w:t>a)</w:t>
      </w:r>
      <w:r w:rsidRPr="00EA7B35">
        <w:rPr>
          <w:rFonts w:ascii="Arial" w:hAnsi="Arial" w:cs="Arial"/>
          <w:sz w:val="22"/>
          <w:szCs w:val="22"/>
          <w:shd w:val="clear" w:color="auto" w:fill="FFFFFF"/>
        </w:rPr>
        <w:tab/>
        <w:t>ustawy z dnia 27.04.2001 r. - Prawo ochrony środowiska (</w:t>
      </w:r>
      <w:proofErr w:type="spellStart"/>
      <w:r w:rsidR="00483146" w:rsidRPr="00EA7B35">
        <w:rPr>
          <w:rFonts w:ascii="Arial" w:hAnsi="Arial" w:cs="Arial"/>
          <w:sz w:val="22"/>
          <w:szCs w:val="22"/>
          <w:shd w:val="clear" w:color="auto" w:fill="FFFFFF"/>
        </w:rPr>
        <w:t>t.</w:t>
      </w:r>
      <w:r w:rsidR="00594EFB" w:rsidRPr="00EA7B35">
        <w:rPr>
          <w:rFonts w:ascii="Arial" w:hAnsi="Arial" w:cs="Arial"/>
          <w:sz w:val="22"/>
          <w:szCs w:val="22"/>
          <w:shd w:val="clear" w:color="auto" w:fill="FFFFFF"/>
        </w:rPr>
        <w:t>j</w:t>
      </w:r>
      <w:proofErr w:type="spellEnd"/>
      <w:r w:rsidR="00594EFB" w:rsidRPr="00EA7B35">
        <w:rPr>
          <w:rFonts w:ascii="Arial" w:hAnsi="Arial" w:cs="Arial"/>
          <w:sz w:val="22"/>
          <w:szCs w:val="22"/>
          <w:shd w:val="clear" w:color="auto" w:fill="FFFFFF"/>
        </w:rPr>
        <w:t xml:space="preserve">. </w:t>
      </w:r>
      <w:proofErr w:type="spellStart"/>
      <w:r w:rsidR="00483146" w:rsidRPr="00EA7B35">
        <w:rPr>
          <w:rFonts w:ascii="Arial" w:hAnsi="Arial" w:cs="Arial"/>
          <w:sz w:val="22"/>
          <w:szCs w:val="22"/>
          <w:shd w:val="clear" w:color="auto" w:fill="FFFFFF"/>
        </w:rPr>
        <w:t>Dz.</w:t>
      </w:r>
      <w:r w:rsidRPr="00EA7B35">
        <w:rPr>
          <w:rFonts w:ascii="Arial" w:hAnsi="Arial" w:cs="Arial"/>
          <w:sz w:val="22"/>
          <w:szCs w:val="22"/>
          <w:shd w:val="clear" w:color="auto" w:fill="FFFFFF"/>
        </w:rPr>
        <w:t>U</w:t>
      </w:r>
      <w:proofErr w:type="spellEnd"/>
      <w:r w:rsidRPr="00EA7B35">
        <w:rPr>
          <w:rFonts w:ascii="Arial" w:hAnsi="Arial" w:cs="Arial"/>
          <w:sz w:val="22"/>
          <w:szCs w:val="22"/>
          <w:shd w:val="clear" w:color="auto" w:fill="FFFFFF"/>
        </w:rPr>
        <w:t>. 20</w:t>
      </w:r>
      <w:r w:rsidR="00594EFB" w:rsidRPr="00EA7B35">
        <w:rPr>
          <w:rFonts w:ascii="Arial" w:hAnsi="Arial" w:cs="Arial"/>
          <w:sz w:val="22"/>
          <w:szCs w:val="22"/>
          <w:shd w:val="clear" w:color="auto" w:fill="FFFFFF"/>
        </w:rPr>
        <w:t>20</w:t>
      </w:r>
      <w:r w:rsidRPr="00EA7B35">
        <w:rPr>
          <w:rFonts w:ascii="Arial" w:hAnsi="Arial" w:cs="Arial"/>
          <w:sz w:val="22"/>
          <w:szCs w:val="22"/>
          <w:shd w:val="clear" w:color="auto" w:fill="FFFFFF"/>
        </w:rPr>
        <w:t> r. poz. </w:t>
      </w:r>
      <w:r w:rsidR="00594EFB" w:rsidRPr="00EA7B35">
        <w:rPr>
          <w:rFonts w:ascii="Arial" w:hAnsi="Arial" w:cs="Arial"/>
          <w:sz w:val="22"/>
          <w:szCs w:val="22"/>
          <w:shd w:val="clear" w:color="auto" w:fill="FFFFFF"/>
        </w:rPr>
        <w:t>1219</w:t>
      </w:r>
      <w:r w:rsidRPr="00EA7B35">
        <w:rPr>
          <w:rFonts w:ascii="Arial" w:hAnsi="Arial" w:cs="Arial"/>
          <w:sz w:val="22"/>
          <w:szCs w:val="22"/>
          <w:shd w:val="clear" w:color="auto" w:fill="FFFFFF"/>
        </w:rPr>
        <w:t xml:space="preserve"> ze zm.),</w:t>
      </w:r>
    </w:p>
    <w:p w14:paraId="4FFC3DD5" w14:textId="65C19304" w:rsidR="00DF0947" w:rsidRPr="00EA7B35" w:rsidRDefault="00DF0947" w:rsidP="0092483D">
      <w:pPr>
        <w:ind w:left="1134" w:hanging="425"/>
        <w:jc w:val="both"/>
        <w:rPr>
          <w:rFonts w:ascii="Arial" w:hAnsi="Arial" w:cs="Arial"/>
          <w:sz w:val="22"/>
          <w:szCs w:val="22"/>
          <w:shd w:val="clear" w:color="auto" w:fill="FFFFFF"/>
        </w:rPr>
      </w:pPr>
      <w:r w:rsidRPr="00EA7B35">
        <w:rPr>
          <w:rFonts w:ascii="Arial" w:hAnsi="Arial" w:cs="Arial"/>
          <w:sz w:val="22"/>
          <w:szCs w:val="22"/>
          <w:shd w:val="clear" w:color="auto" w:fill="FFFFFF"/>
        </w:rPr>
        <w:t>b)</w:t>
      </w:r>
      <w:r w:rsidRPr="00EA7B35">
        <w:rPr>
          <w:rFonts w:ascii="Arial" w:hAnsi="Arial" w:cs="Arial"/>
          <w:sz w:val="22"/>
          <w:szCs w:val="22"/>
          <w:shd w:val="clear" w:color="auto" w:fill="FFFFFF"/>
        </w:rPr>
        <w:tab/>
        <w:t xml:space="preserve">ustawy z dnia 14 grudnia 2012 r. o odpadach </w:t>
      </w:r>
      <w:r w:rsidR="00926CD5" w:rsidRPr="00EA7B35">
        <w:rPr>
          <w:rFonts w:ascii="Arial" w:hAnsi="Arial" w:cs="Arial"/>
          <w:sz w:val="22"/>
          <w:szCs w:val="22"/>
          <w:shd w:val="clear" w:color="auto" w:fill="FFFFFF"/>
        </w:rPr>
        <w:t>(t.</w:t>
      </w:r>
      <w:r w:rsidR="00483146" w:rsidRPr="00EA7B35">
        <w:rPr>
          <w:rFonts w:ascii="Arial" w:hAnsi="Arial" w:cs="Arial"/>
          <w:sz w:val="22"/>
          <w:szCs w:val="22"/>
          <w:shd w:val="clear" w:color="auto" w:fill="FFFFFF"/>
        </w:rPr>
        <w:t xml:space="preserve">. </w:t>
      </w:r>
      <w:proofErr w:type="spellStart"/>
      <w:r w:rsidR="00483146" w:rsidRPr="00EA7B35">
        <w:rPr>
          <w:rFonts w:ascii="Arial" w:hAnsi="Arial" w:cs="Arial"/>
          <w:sz w:val="22"/>
          <w:szCs w:val="22"/>
          <w:shd w:val="clear" w:color="auto" w:fill="FFFFFF"/>
        </w:rPr>
        <w:t>Dz.</w:t>
      </w:r>
      <w:r w:rsidR="00926CD5" w:rsidRPr="00EA7B35">
        <w:rPr>
          <w:rFonts w:ascii="Arial" w:hAnsi="Arial" w:cs="Arial"/>
          <w:sz w:val="22"/>
          <w:szCs w:val="22"/>
          <w:shd w:val="clear" w:color="auto" w:fill="FFFFFF"/>
        </w:rPr>
        <w:t>U</w:t>
      </w:r>
      <w:proofErr w:type="spellEnd"/>
      <w:r w:rsidR="00926CD5" w:rsidRPr="00EA7B35">
        <w:rPr>
          <w:rFonts w:ascii="Arial" w:hAnsi="Arial" w:cs="Arial"/>
          <w:sz w:val="22"/>
          <w:szCs w:val="22"/>
          <w:shd w:val="clear" w:color="auto" w:fill="FFFFFF"/>
        </w:rPr>
        <w:t>. 20</w:t>
      </w:r>
      <w:r w:rsidR="002C6CB9">
        <w:rPr>
          <w:rFonts w:ascii="Arial" w:hAnsi="Arial" w:cs="Arial"/>
          <w:sz w:val="22"/>
          <w:szCs w:val="22"/>
          <w:shd w:val="clear" w:color="auto" w:fill="FFFFFF"/>
        </w:rPr>
        <w:t>21</w:t>
      </w:r>
      <w:r w:rsidR="00926CD5" w:rsidRPr="00EA7B35">
        <w:rPr>
          <w:rFonts w:ascii="Arial" w:hAnsi="Arial" w:cs="Arial"/>
          <w:sz w:val="22"/>
          <w:szCs w:val="22"/>
          <w:shd w:val="clear" w:color="auto" w:fill="FFFFFF"/>
        </w:rPr>
        <w:t xml:space="preserve"> r., poz. </w:t>
      </w:r>
      <w:r w:rsidR="002C6CB9">
        <w:rPr>
          <w:rFonts w:ascii="Arial" w:hAnsi="Arial" w:cs="Arial"/>
          <w:sz w:val="22"/>
          <w:szCs w:val="22"/>
          <w:shd w:val="clear" w:color="auto" w:fill="FFFFFF"/>
        </w:rPr>
        <w:t>779 ze zm.</w:t>
      </w:r>
      <w:r w:rsidR="00926CD5" w:rsidRPr="00EA7B35">
        <w:rPr>
          <w:rFonts w:ascii="Arial" w:hAnsi="Arial" w:cs="Arial"/>
          <w:sz w:val="22"/>
          <w:szCs w:val="22"/>
          <w:shd w:val="clear" w:color="auto" w:fill="FFFFFF"/>
        </w:rPr>
        <w:t>);</w:t>
      </w:r>
    </w:p>
    <w:p w14:paraId="1ADCEEAC" w14:textId="6E198CAB" w:rsidR="00DF0947" w:rsidRPr="00EA7B35" w:rsidRDefault="002C6CB9" w:rsidP="0092483D">
      <w:pPr>
        <w:pStyle w:val="Akapitzlist"/>
        <w:numPr>
          <w:ilvl w:val="0"/>
          <w:numId w:val="7"/>
        </w:numPr>
        <w:jc w:val="both"/>
        <w:rPr>
          <w:rFonts w:ascii="Arial" w:hAnsi="Arial" w:cs="Arial"/>
          <w:sz w:val="22"/>
          <w:szCs w:val="22"/>
          <w:shd w:val="clear" w:color="auto" w:fill="FFFFFF"/>
        </w:rPr>
      </w:pPr>
      <w:r w:rsidRPr="002C6CB9">
        <w:rPr>
          <w:rFonts w:ascii="Arial" w:hAnsi="Arial" w:cs="Arial"/>
          <w:sz w:val="22"/>
          <w:szCs w:val="22"/>
          <w:shd w:val="clear" w:color="auto" w:fill="FFFFFF"/>
        </w:rPr>
        <w:t xml:space="preserve">Wykonawca zobowiązany jest do </w:t>
      </w:r>
      <w:r w:rsidR="00AE1892" w:rsidRPr="00EA7B35">
        <w:rPr>
          <w:rFonts w:ascii="Arial" w:hAnsi="Arial" w:cs="Arial"/>
          <w:sz w:val="22"/>
          <w:szCs w:val="22"/>
          <w:shd w:val="clear" w:color="auto" w:fill="FFFFFF"/>
        </w:rPr>
        <w:t>informowania Zamawiającego lub Inspektora Nadzoru o konieczności wykonania robót zamiennych lub dodatkowych, bezpośrednio po stwierdzeniu konieczności ich wykonania;</w:t>
      </w:r>
    </w:p>
    <w:p w14:paraId="28BCEB3E" w14:textId="77777777" w:rsidR="00A9019D" w:rsidRDefault="00A9019D" w:rsidP="0092483D">
      <w:pPr>
        <w:pStyle w:val="Akapitzlist"/>
        <w:jc w:val="both"/>
        <w:rPr>
          <w:rFonts w:ascii="Arial" w:hAnsi="Arial" w:cs="Arial"/>
          <w:sz w:val="22"/>
          <w:szCs w:val="22"/>
        </w:rPr>
      </w:pPr>
    </w:p>
    <w:p w14:paraId="1DEA3D89" w14:textId="77777777" w:rsidR="00CA260B" w:rsidRPr="00EA7B35" w:rsidRDefault="00CA260B" w:rsidP="0092483D">
      <w:pPr>
        <w:pStyle w:val="Akapitzlist"/>
        <w:jc w:val="both"/>
        <w:rPr>
          <w:rFonts w:ascii="Arial" w:hAnsi="Arial" w:cs="Arial"/>
          <w:sz w:val="22"/>
          <w:szCs w:val="22"/>
        </w:rPr>
      </w:pPr>
    </w:p>
    <w:p w14:paraId="67070E0C" w14:textId="77777777" w:rsidR="002C6CB9" w:rsidRDefault="002C6CB9" w:rsidP="002C6CB9">
      <w:pPr>
        <w:pStyle w:val="Akapitzlist"/>
        <w:numPr>
          <w:ilvl w:val="0"/>
          <w:numId w:val="6"/>
        </w:numPr>
        <w:ind w:left="350" w:hanging="436"/>
        <w:jc w:val="both"/>
        <w:rPr>
          <w:rFonts w:ascii="Arial" w:hAnsi="Arial" w:cs="Arial"/>
          <w:b/>
          <w:sz w:val="22"/>
          <w:szCs w:val="22"/>
        </w:rPr>
      </w:pPr>
      <w:r w:rsidRPr="002C6CB9">
        <w:rPr>
          <w:rFonts w:ascii="Arial" w:hAnsi="Arial" w:cs="Arial"/>
          <w:b/>
          <w:sz w:val="22"/>
          <w:szCs w:val="22"/>
        </w:rPr>
        <w:t>Szczegółowe obowiązki</w:t>
      </w:r>
      <w:r w:rsidR="000B10B5" w:rsidRPr="002C6CB9">
        <w:rPr>
          <w:rFonts w:ascii="Arial" w:hAnsi="Arial" w:cs="Arial"/>
          <w:b/>
          <w:sz w:val="22"/>
          <w:szCs w:val="22"/>
        </w:rPr>
        <w:t xml:space="preserve"> W</w:t>
      </w:r>
      <w:r w:rsidR="00A9019D" w:rsidRPr="002C6CB9">
        <w:rPr>
          <w:rFonts w:ascii="Arial" w:hAnsi="Arial" w:cs="Arial"/>
          <w:b/>
          <w:sz w:val="22"/>
          <w:szCs w:val="22"/>
        </w:rPr>
        <w:t xml:space="preserve">ykonawcy </w:t>
      </w:r>
    </w:p>
    <w:p w14:paraId="2A7A24B7" w14:textId="77777777" w:rsidR="002C6CB9" w:rsidRDefault="002C6CB9" w:rsidP="002C6CB9">
      <w:pPr>
        <w:pStyle w:val="Akapitzlist"/>
        <w:ind w:left="350"/>
        <w:jc w:val="both"/>
        <w:rPr>
          <w:rFonts w:ascii="Arial" w:hAnsi="Arial" w:cs="Arial"/>
          <w:b/>
          <w:sz w:val="22"/>
          <w:szCs w:val="22"/>
        </w:rPr>
      </w:pPr>
    </w:p>
    <w:p w14:paraId="34C05B9F" w14:textId="14B2CD49" w:rsidR="002C6CB9" w:rsidRPr="002C6CB9" w:rsidRDefault="002C6CB9" w:rsidP="002C6CB9">
      <w:pPr>
        <w:pStyle w:val="Akapitzlist"/>
        <w:ind w:left="350"/>
        <w:jc w:val="both"/>
        <w:rPr>
          <w:rFonts w:ascii="Arial" w:hAnsi="Arial" w:cs="Arial"/>
          <w:b/>
          <w:sz w:val="22"/>
          <w:szCs w:val="22"/>
        </w:rPr>
      </w:pPr>
      <w:r w:rsidRPr="002C6CB9">
        <w:rPr>
          <w:rFonts w:ascii="Arial" w:hAnsi="Arial" w:cs="Arial"/>
          <w:b/>
          <w:sz w:val="22"/>
          <w:szCs w:val="22"/>
        </w:rPr>
        <w:t>2.1</w:t>
      </w:r>
      <w:r w:rsidRPr="002C6CB9">
        <w:t xml:space="preserve"> </w:t>
      </w:r>
      <w:r w:rsidRPr="002C6CB9">
        <w:rPr>
          <w:rFonts w:ascii="Arial" w:hAnsi="Arial" w:cs="Arial"/>
          <w:b/>
          <w:sz w:val="22"/>
          <w:szCs w:val="22"/>
        </w:rPr>
        <w:t>Obowiązki Wykonawcy w zakresie personelu</w:t>
      </w:r>
    </w:p>
    <w:p w14:paraId="028B83EA" w14:textId="1807425C" w:rsidR="0073401E" w:rsidRPr="00EA7B35" w:rsidRDefault="00A9019D" w:rsidP="0092483D">
      <w:pPr>
        <w:ind w:left="708"/>
        <w:jc w:val="both"/>
        <w:rPr>
          <w:rFonts w:ascii="Arial" w:hAnsi="Arial" w:cs="Arial"/>
          <w:b/>
          <w:sz w:val="22"/>
          <w:szCs w:val="22"/>
        </w:rPr>
      </w:pPr>
      <w:r w:rsidRPr="00EA7B35">
        <w:rPr>
          <w:rFonts w:ascii="Arial" w:hAnsi="Arial" w:cs="Arial"/>
          <w:sz w:val="22"/>
          <w:szCs w:val="22"/>
        </w:rPr>
        <w:t xml:space="preserve">Zamawiający, na podstawie art. </w:t>
      </w:r>
      <w:r w:rsidR="00483146" w:rsidRPr="00EA7B35">
        <w:rPr>
          <w:rFonts w:ascii="Arial" w:hAnsi="Arial" w:cs="Arial"/>
          <w:sz w:val="22"/>
          <w:szCs w:val="22"/>
        </w:rPr>
        <w:t>95</w:t>
      </w:r>
      <w:r w:rsidRPr="00EA7B35">
        <w:rPr>
          <w:rFonts w:ascii="Arial" w:hAnsi="Arial" w:cs="Arial"/>
          <w:sz w:val="22"/>
          <w:szCs w:val="22"/>
        </w:rPr>
        <w:t xml:space="preserve"> </w:t>
      </w:r>
      <w:r w:rsidR="00BA7763" w:rsidRPr="00EA7B35">
        <w:rPr>
          <w:rFonts w:ascii="Arial" w:hAnsi="Arial" w:cs="Arial"/>
          <w:sz w:val="22"/>
          <w:szCs w:val="22"/>
        </w:rPr>
        <w:t xml:space="preserve">ustawy </w:t>
      </w:r>
      <w:proofErr w:type="spellStart"/>
      <w:r w:rsidRPr="00EA7B35">
        <w:rPr>
          <w:rFonts w:ascii="Arial" w:hAnsi="Arial" w:cs="Arial"/>
          <w:sz w:val="22"/>
          <w:szCs w:val="22"/>
        </w:rPr>
        <w:t>P</w:t>
      </w:r>
      <w:r w:rsidR="00BA7763" w:rsidRPr="00EA7B35">
        <w:rPr>
          <w:rFonts w:ascii="Arial" w:hAnsi="Arial" w:cs="Arial"/>
          <w:sz w:val="22"/>
          <w:szCs w:val="22"/>
        </w:rPr>
        <w:t>zp</w:t>
      </w:r>
      <w:proofErr w:type="spellEnd"/>
      <w:r w:rsidRPr="00EA7B35">
        <w:rPr>
          <w:rFonts w:ascii="Arial" w:hAnsi="Arial" w:cs="Arial"/>
          <w:sz w:val="22"/>
          <w:szCs w:val="22"/>
        </w:rPr>
        <w:t xml:space="preserve"> </w:t>
      </w:r>
      <w:r w:rsidR="004D1788" w:rsidRPr="00EA7B35">
        <w:rPr>
          <w:rFonts w:ascii="Arial" w:hAnsi="Arial" w:cs="Arial"/>
          <w:sz w:val="22"/>
          <w:szCs w:val="22"/>
        </w:rPr>
        <w:t>określa</w:t>
      </w:r>
      <w:r w:rsidRPr="00EA7B35">
        <w:rPr>
          <w:rFonts w:ascii="Arial" w:hAnsi="Arial" w:cs="Arial"/>
          <w:sz w:val="22"/>
          <w:szCs w:val="22"/>
        </w:rPr>
        <w:t xml:space="preserve"> wymagania zatrudnienia przez </w:t>
      </w:r>
      <w:r w:rsidR="00483146" w:rsidRPr="00EA7B35">
        <w:rPr>
          <w:rFonts w:ascii="Arial" w:hAnsi="Arial" w:cs="Arial"/>
          <w:sz w:val="22"/>
          <w:szCs w:val="22"/>
        </w:rPr>
        <w:t>W</w:t>
      </w:r>
      <w:r w:rsidRPr="00EA7B35">
        <w:rPr>
          <w:rFonts w:ascii="Arial" w:hAnsi="Arial" w:cs="Arial"/>
          <w:sz w:val="22"/>
          <w:szCs w:val="22"/>
        </w:rPr>
        <w:t>ykonawcę na podstawie umowy o pracę osób wykonujących czynności wchodząc</w:t>
      </w:r>
      <w:r w:rsidR="004D1788" w:rsidRPr="00EA7B35">
        <w:rPr>
          <w:rFonts w:ascii="Arial" w:hAnsi="Arial" w:cs="Arial"/>
          <w:sz w:val="22"/>
          <w:szCs w:val="22"/>
        </w:rPr>
        <w:t>e w skład przedmiotu zamówienia, które polegać będą na wykonywaniu czynności związanych z prowadzenie</w:t>
      </w:r>
      <w:r w:rsidR="0073401E" w:rsidRPr="00EA7B35">
        <w:rPr>
          <w:rFonts w:ascii="Arial" w:hAnsi="Arial" w:cs="Arial"/>
          <w:sz w:val="22"/>
          <w:szCs w:val="22"/>
        </w:rPr>
        <w:t>m</w:t>
      </w:r>
      <w:r w:rsidR="004D1788" w:rsidRPr="00EA7B35">
        <w:rPr>
          <w:rFonts w:ascii="Arial" w:hAnsi="Arial" w:cs="Arial"/>
          <w:sz w:val="22"/>
          <w:szCs w:val="22"/>
        </w:rPr>
        <w:t xml:space="preserve"> </w:t>
      </w:r>
      <w:r w:rsidR="004D1788" w:rsidRPr="00EA7B35">
        <w:rPr>
          <w:rFonts w:ascii="Arial" w:hAnsi="Arial" w:cs="Arial"/>
          <w:b/>
          <w:sz w:val="22"/>
          <w:szCs w:val="22"/>
        </w:rPr>
        <w:t xml:space="preserve">robót </w:t>
      </w:r>
      <w:r w:rsidR="008146FD">
        <w:rPr>
          <w:rFonts w:ascii="Arial" w:hAnsi="Arial" w:cs="Arial"/>
          <w:b/>
          <w:sz w:val="22"/>
          <w:szCs w:val="22"/>
        </w:rPr>
        <w:t xml:space="preserve"> a opisanych w przedmiarach </w:t>
      </w:r>
      <w:r w:rsidR="004D1788" w:rsidRPr="00EA7B35">
        <w:rPr>
          <w:rFonts w:ascii="Arial" w:hAnsi="Arial" w:cs="Arial"/>
          <w:b/>
          <w:sz w:val="22"/>
          <w:szCs w:val="22"/>
        </w:rPr>
        <w:t xml:space="preserve">budowlanych </w:t>
      </w:r>
      <w:r w:rsidR="002B167D" w:rsidRPr="00EA7B35">
        <w:rPr>
          <w:rFonts w:ascii="Arial" w:hAnsi="Arial" w:cs="Arial"/>
          <w:b/>
          <w:sz w:val="22"/>
          <w:szCs w:val="22"/>
        </w:rPr>
        <w:t xml:space="preserve">opisanych szczegółowo w </w:t>
      </w:r>
      <w:r w:rsidR="0092483D" w:rsidRPr="00EA7B35">
        <w:rPr>
          <w:rFonts w:ascii="Arial" w:hAnsi="Arial" w:cs="Arial"/>
          <w:b/>
          <w:sz w:val="22"/>
          <w:szCs w:val="22"/>
        </w:rPr>
        <w:t>SWZ</w:t>
      </w:r>
      <w:r w:rsidR="00493120" w:rsidRPr="00EA7B35">
        <w:rPr>
          <w:rFonts w:ascii="Arial" w:hAnsi="Arial" w:cs="Arial"/>
          <w:b/>
          <w:sz w:val="22"/>
          <w:szCs w:val="22"/>
        </w:rPr>
        <w:t xml:space="preserve"> i tam podanych wymagań</w:t>
      </w:r>
      <w:r w:rsidR="002B167D" w:rsidRPr="00EA7B35">
        <w:rPr>
          <w:rFonts w:ascii="Arial" w:hAnsi="Arial" w:cs="Arial"/>
          <w:b/>
          <w:sz w:val="22"/>
          <w:szCs w:val="22"/>
        </w:rPr>
        <w:t>.</w:t>
      </w:r>
    </w:p>
    <w:p w14:paraId="3D505EC8" w14:textId="77777777" w:rsidR="00D41020" w:rsidRPr="00EA7B35" w:rsidRDefault="00D41020" w:rsidP="0092483D">
      <w:pPr>
        <w:pStyle w:val="Akapitzlist"/>
        <w:ind w:left="1080"/>
        <w:jc w:val="both"/>
        <w:rPr>
          <w:rFonts w:ascii="Arial" w:hAnsi="Arial" w:cs="Arial"/>
          <w:b/>
          <w:bCs/>
          <w:sz w:val="22"/>
          <w:szCs w:val="22"/>
        </w:rPr>
      </w:pPr>
    </w:p>
    <w:p w14:paraId="58B7CF92" w14:textId="76670FD3" w:rsidR="00EA7B35" w:rsidRPr="00EA7B35" w:rsidRDefault="00A9019D" w:rsidP="00746945">
      <w:pPr>
        <w:pStyle w:val="Akapitzlist"/>
        <w:numPr>
          <w:ilvl w:val="0"/>
          <w:numId w:val="8"/>
        </w:numPr>
        <w:ind w:left="993" w:hanging="426"/>
        <w:jc w:val="both"/>
        <w:rPr>
          <w:rFonts w:ascii="Arial" w:hAnsi="Arial" w:cs="Arial"/>
          <w:sz w:val="22"/>
          <w:szCs w:val="22"/>
        </w:rPr>
      </w:pPr>
      <w:r w:rsidRPr="00EA7B35">
        <w:rPr>
          <w:rFonts w:ascii="Arial" w:hAnsi="Arial" w:cs="Arial"/>
          <w:sz w:val="22"/>
          <w:szCs w:val="22"/>
        </w:rPr>
        <w:t>Wykonawca gwarantuje Zamawiającemu, że osoby wykonujące te czynności będą zatrudnione na podstawie umowy o pracę w rozumieniu Kodeksu pracy,</w:t>
      </w:r>
      <w:r w:rsidR="00EA7B35" w:rsidRPr="00EA7B35">
        <w:rPr>
          <w:rFonts w:ascii="Arial" w:hAnsi="Arial" w:cs="Arial"/>
          <w:sz w:val="22"/>
          <w:szCs w:val="22"/>
        </w:rPr>
        <w:t xml:space="preserve"> jeżeli wykonanie tych czynności polega na wykonaniu  pracy w sposób okre</w:t>
      </w:r>
      <w:r w:rsidR="0056628D">
        <w:rPr>
          <w:rFonts w:ascii="Arial" w:hAnsi="Arial" w:cs="Arial"/>
          <w:sz w:val="22"/>
          <w:szCs w:val="22"/>
        </w:rPr>
        <w:t>ślony w art. 22 §1 ustawy kodeku</w:t>
      </w:r>
      <w:r w:rsidR="00EA7B35" w:rsidRPr="00EA7B35">
        <w:rPr>
          <w:rFonts w:ascii="Arial" w:hAnsi="Arial" w:cs="Arial"/>
          <w:sz w:val="22"/>
          <w:szCs w:val="22"/>
        </w:rPr>
        <w:t xml:space="preserve"> pracy. W</w:t>
      </w:r>
      <w:r w:rsidRPr="00EA7B35">
        <w:rPr>
          <w:rFonts w:ascii="Arial" w:hAnsi="Arial" w:cs="Arial"/>
          <w:sz w:val="22"/>
          <w:szCs w:val="22"/>
        </w:rPr>
        <w:t xml:space="preserve">ykonanie tych zobowiązań („Obowiązek Zatrudnienia”) może </w:t>
      </w:r>
      <w:r w:rsidR="00EA7B35" w:rsidRPr="00EA7B35">
        <w:rPr>
          <w:rFonts w:ascii="Arial" w:hAnsi="Arial" w:cs="Arial"/>
          <w:sz w:val="22"/>
          <w:szCs w:val="22"/>
        </w:rPr>
        <w:t xml:space="preserve">zamiennie </w:t>
      </w:r>
      <w:r w:rsidRPr="00EA7B35">
        <w:rPr>
          <w:rFonts w:ascii="Arial" w:hAnsi="Arial" w:cs="Arial"/>
          <w:sz w:val="22"/>
          <w:szCs w:val="22"/>
        </w:rPr>
        <w:lastRenderedPageBreak/>
        <w:t>nastąpić również poprzez zatrudnienie osób przez podwykonawców</w:t>
      </w:r>
      <w:r w:rsidR="00EA7B35" w:rsidRPr="00EA7B35">
        <w:rPr>
          <w:rFonts w:ascii="Arial" w:hAnsi="Arial" w:cs="Arial"/>
          <w:sz w:val="22"/>
          <w:szCs w:val="22"/>
        </w:rPr>
        <w:t xml:space="preserve"> po </w:t>
      </w:r>
      <w:r w:rsidR="004B74A7">
        <w:rPr>
          <w:rFonts w:ascii="Arial" w:hAnsi="Arial" w:cs="Arial"/>
          <w:sz w:val="22"/>
          <w:szCs w:val="22"/>
        </w:rPr>
        <w:t>spełnieniu</w:t>
      </w:r>
      <w:r w:rsidR="00EA7B35" w:rsidRPr="00EA7B35">
        <w:rPr>
          <w:rFonts w:ascii="Arial" w:hAnsi="Arial" w:cs="Arial"/>
          <w:sz w:val="22"/>
          <w:szCs w:val="22"/>
        </w:rPr>
        <w:t xml:space="preserve"> wymagań wskazanych w SWZ (załącznik nr …… do umowy) oraz niniejszej umowy</w:t>
      </w:r>
      <w:r w:rsidR="00F437A1" w:rsidRPr="00EA7B35">
        <w:rPr>
          <w:rFonts w:ascii="Arial" w:hAnsi="Arial" w:cs="Arial"/>
          <w:sz w:val="22"/>
          <w:szCs w:val="22"/>
        </w:rPr>
        <w:t>.</w:t>
      </w:r>
    </w:p>
    <w:p w14:paraId="38E270E1" w14:textId="0D16031C" w:rsidR="0056628D" w:rsidRPr="0056628D" w:rsidRDefault="0056628D" w:rsidP="0056628D">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Przed rozpoczęciem realizacji czynności, do których odnosi się Obowiązek Zatrudnienia, w stosunku do osób mających wykonywać te czynności, Wykonawca obowiązany jest przedłożyć Zamawiającemu 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 propozycja oświadczenia stanowi załącznik nr 9 do SWZ) Brak tych oświadczeń może skutkować niedopuszczeniem tych osób do realizacji tych czynności.</w:t>
      </w:r>
    </w:p>
    <w:p w14:paraId="62112986" w14:textId="77777777" w:rsidR="0056628D" w:rsidRPr="0056628D" w:rsidRDefault="0056628D" w:rsidP="0056628D">
      <w:pPr>
        <w:pStyle w:val="Akapitzlist"/>
        <w:numPr>
          <w:ilvl w:val="0"/>
          <w:numId w:val="8"/>
        </w:numPr>
        <w:tabs>
          <w:tab w:val="left" w:pos="567"/>
        </w:tabs>
        <w:ind w:left="993" w:hanging="426"/>
        <w:rPr>
          <w:rFonts w:ascii="Arial" w:hAnsi="Arial" w:cs="Arial"/>
          <w:sz w:val="22"/>
          <w:szCs w:val="22"/>
        </w:rPr>
      </w:pPr>
      <w:r w:rsidRPr="0056628D">
        <w:rPr>
          <w:rFonts w:ascii="Arial" w:hAnsi="Arial" w:cs="Arial"/>
          <w:sz w:val="22"/>
          <w:szCs w:val="22"/>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p>
    <w:p w14:paraId="4772E5F3" w14:textId="77777777" w:rsidR="0056628D" w:rsidRPr="0056628D" w:rsidRDefault="0056628D" w:rsidP="0056628D">
      <w:pPr>
        <w:pStyle w:val="Akapitzlist"/>
        <w:numPr>
          <w:ilvl w:val="0"/>
          <w:numId w:val="8"/>
        </w:numPr>
        <w:tabs>
          <w:tab w:val="left" w:pos="567"/>
        </w:tabs>
        <w:ind w:left="993" w:hanging="426"/>
        <w:rPr>
          <w:rFonts w:ascii="Arial" w:hAnsi="Arial" w:cs="Arial"/>
          <w:sz w:val="22"/>
          <w:szCs w:val="22"/>
        </w:rPr>
      </w:pPr>
      <w:r w:rsidRPr="0056628D">
        <w:rPr>
          <w:rFonts w:ascii="Arial" w:hAnsi="Arial" w:cs="Arial"/>
          <w:sz w:val="22"/>
          <w:szCs w:val="22"/>
        </w:rPr>
        <w:t>Na każde żądanie Zamawiającego Wykonawca zobowiązany jest przedłożyć Zamawiającemu dla osób realizujących czynności, do których odnosi się Obowiązek Zatrudnienia, dokumenty o których mowa powyżej. Nieprzedłożenie dokumentów, o których mowa w zdaniu poprzednim, w terminie wskazanym przez Zamawiającego będzie traktowane jako naruszenie Obowiązku Zatrudnienia co będzie skutkowało zastosowaniem środków przewidzianych w niniejszej umowie.</w:t>
      </w:r>
    </w:p>
    <w:p w14:paraId="1DEC872D" w14:textId="77777777" w:rsidR="0056628D" w:rsidRPr="0056628D" w:rsidRDefault="0056628D" w:rsidP="0056628D">
      <w:pPr>
        <w:pStyle w:val="Akapitzlist"/>
        <w:numPr>
          <w:ilvl w:val="0"/>
          <w:numId w:val="8"/>
        </w:numPr>
        <w:tabs>
          <w:tab w:val="left" w:pos="567"/>
        </w:tabs>
        <w:ind w:left="993" w:hanging="426"/>
        <w:rPr>
          <w:rFonts w:ascii="Arial" w:hAnsi="Arial" w:cs="Arial"/>
          <w:sz w:val="22"/>
          <w:szCs w:val="22"/>
        </w:rPr>
      </w:pPr>
      <w:r w:rsidRPr="0056628D">
        <w:rPr>
          <w:rFonts w:ascii="Arial" w:hAnsi="Arial" w:cs="Arial"/>
          <w:sz w:val="22"/>
          <w:szCs w:val="22"/>
        </w:rPr>
        <w:t xml:space="preserve">Obowiązek, o którym mowa powyżej nie dotyczy podwykonawców prowadzących jednoosobową działalność gospodarczą, który przedkłada jedynie wydruk informacji z </w:t>
      </w:r>
      <w:proofErr w:type="spellStart"/>
      <w:r w:rsidRPr="0056628D">
        <w:rPr>
          <w:rFonts w:ascii="Arial" w:hAnsi="Arial" w:cs="Arial"/>
          <w:sz w:val="22"/>
          <w:szCs w:val="22"/>
        </w:rPr>
        <w:t>CEiDG</w:t>
      </w:r>
      <w:proofErr w:type="spellEnd"/>
      <w:r w:rsidRPr="0056628D">
        <w:rPr>
          <w:rFonts w:ascii="Arial" w:hAnsi="Arial" w:cs="Arial"/>
          <w:sz w:val="22"/>
          <w:szCs w:val="22"/>
        </w:rPr>
        <w:t xml:space="preserve"> oraz umowę o podwykonawstwo – należy ten przypadek jednak udokumentować.</w:t>
      </w:r>
    </w:p>
    <w:p w14:paraId="160A9268" w14:textId="77777777" w:rsidR="0056628D" w:rsidRPr="0056628D" w:rsidRDefault="0056628D" w:rsidP="0056628D">
      <w:pPr>
        <w:pStyle w:val="Akapitzlist"/>
        <w:numPr>
          <w:ilvl w:val="0"/>
          <w:numId w:val="8"/>
        </w:numPr>
        <w:tabs>
          <w:tab w:val="left" w:pos="567"/>
        </w:tabs>
        <w:ind w:left="993" w:hanging="426"/>
        <w:rPr>
          <w:rFonts w:ascii="Arial" w:hAnsi="Arial" w:cs="Arial"/>
          <w:sz w:val="22"/>
          <w:szCs w:val="22"/>
        </w:rPr>
      </w:pPr>
      <w:r w:rsidRPr="0056628D">
        <w:rPr>
          <w:rFonts w:ascii="Arial" w:hAnsi="Arial" w:cs="Arial"/>
          <w:sz w:val="22"/>
          <w:szCs w:val="22"/>
        </w:rPr>
        <w:t xml:space="preserve">Obowiązek o którym mowa powyżej dotyczy podwykonawców, w stosunku do których odnosi się obowiązek zatrudnienia na umowę o pracę. Taki podwykonawca składa wydruk informacji z </w:t>
      </w:r>
      <w:proofErr w:type="spellStart"/>
      <w:r w:rsidRPr="0056628D">
        <w:rPr>
          <w:rFonts w:ascii="Arial" w:hAnsi="Arial" w:cs="Arial"/>
          <w:sz w:val="22"/>
          <w:szCs w:val="22"/>
        </w:rPr>
        <w:t>CEiDG</w:t>
      </w:r>
      <w:proofErr w:type="spellEnd"/>
      <w:r w:rsidRPr="0056628D">
        <w:rPr>
          <w:rFonts w:ascii="Arial" w:hAnsi="Arial" w:cs="Arial"/>
          <w:sz w:val="22"/>
          <w:szCs w:val="22"/>
        </w:rPr>
        <w:t xml:space="preserve"> lub KRS oraz umowę o podwykonawstwo oraz dokumenty wymienione w powyżej.</w:t>
      </w:r>
    </w:p>
    <w:p w14:paraId="2E9F5714" w14:textId="77777777" w:rsidR="0056628D" w:rsidRPr="0056628D" w:rsidRDefault="0056628D" w:rsidP="0056628D">
      <w:pPr>
        <w:pStyle w:val="Akapitzlist"/>
        <w:numPr>
          <w:ilvl w:val="0"/>
          <w:numId w:val="8"/>
        </w:numPr>
        <w:tabs>
          <w:tab w:val="left" w:pos="567"/>
        </w:tabs>
        <w:ind w:left="993" w:hanging="426"/>
        <w:rPr>
          <w:rFonts w:ascii="Arial" w:hAnsi="Arial" w:cs="Arial"/>
          <w:sz w:val="22"/>
          <w:szCs w:val="22"/>
        </w:rPr>
      </w:pPr>
      <w:r w:rsidRPr="0056628D">
        <w:rPr>
          <w:rFonts w:ascii="Arial" w:hAnsi="Arial" w:cs="Arial"/>
          <w:sz w:val="22"/>
          <w:szCs w:val="22"/>
        </w:rPr>
        <w:t>Obowiązek, o którym mowa powyżej nie dotyczy również osób wykonujących, zgodnie z art. 12 ustawy Prawo budowlane, czynności obejmujące kierowanie budową lub robotami budowlanymi w różnych branżach, które mogą wykonywać wyłącznie osoby posiadające uprawnienia budowlane, czyli pełniących samodzielne funkcje techniczne w budownictwie.</w:t>
      </w:r>
    </w:p>
    <w:p w14:paraId="31DC760E" w14:textId="77777777" w:rsidR="0056628D" w:rsidRPr="0056628D" w:rsidRDefault="0056628D" w:rsidP="0056628D">
      <w:pPr>
        <w:pStyle w:val="Akapitzlist"/>
        <w:numPr>
          <w:ilvl w:val="0"/>
          <w:numId w:val="8"/>
        </w:numPr>
        <w:tabs>
          <w:tab w:val="left" w:pos="567"/>
        </w:tabs>
        <w:ind w:left="993" w:hanging="426"/>
        <w:rPr>
          <w:rFonts w:ascii="Arial" w:hAnsi="Arial" w:cs="Arial"/>
          <w:sz w:val="22"/>
          <w:szCs w:val="22"/>
        </w:rPr>
      </w:pPr>
      <w:r w:rsidRPr="0056628D">
        <w:rPr>
          <w:rFonts w:ascii="Arial" w:hAnsi="Arial" w:cs="Arial"/>
          <w:sz w:val="22"/>
          <w:szCs w:val="22"/>
        </w:rPr>
        <w:t>W przypadku wątpliwości co do przestrzegania przepisów prawa pracy przez Wykonawcę lub podwykonawcę, Zamawiający może zwrócić się o przeprowadzenie kontroli przez Państwową Inspekcję Pracy.</w:t>
      </w:r>
    </w:p>
    <w:p w14:paraId="71A9BE1E" w14:textId="77777777" w:rsidR="0056628D" w:rsidRPr="0056628D" w:rsidRDefault="0056628D" w:rsidP="0056628D">
      <w:pPr>
        <w:pStyle w:val="Akapitzlist"/>
        <w:numPr>
          <w:ilvl w:val="0"/>
          <w:numId w:val="8"/>
        </w:numPr>
        <w:tabs>
          <w:tab w:val="left" w:pos="567"/>
        </w:tabs>
        <w:ind w:left="993" w:hanging="426"/>
        <w:rPr>
          <w:rFonts w:ascii="Arial" w:hAnsi="Arial" w:cs="Arial"/>
          <w:sz w:val="22"/>
          <w:szCs w:val="22"/>
        </w:rPr>
      </w:pPr>
      <w:r w:rsidRPr="0056628D">
        <w:rPr>
          <w:rFonts w:ascii="Arial" w:hAnsi="Arial" w:cs="Arial"/>
          <w:sz w:val="22"/>
          <w:szCs w:val="22"/>
        </w:rPr>
        <w:t>Wykonawca zobowiązuje się do wykonywania Przedmiotu Umowy przez osoby wskazane w Ofercie. Zamawiający dopuszcza możliwość zmiany osób, o których mowa w zdaniu poprzednim, na inne posiadające co najmniej taką samą wiedzę i kwalifikacje oraz wymagane uprawnienia, jak wymagane w SWZ .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17EF663C" w14:textId="77777777" w:rsidR="0056628D" w:rsidRPr="0056628D" w:rsidRDefault="0056628D" w:rsidP="0056628D">
      <w:pPr>
        <w:pStyle w:val="Akapitzlist"/>
        <w:numPr>
          <w:ilvl w:val="0"/>
          <w:numId w:val="8"/>
        </w:numPr>
        <w:tabs>
          <w:tab w:val="left" w:pos="567"/>
        </w:tabs>
        <w:ind w:left="993" w:hanging="426"/>
        <w:rPr>
          <w:rFonts w:ascii="Arial" w:hAnsi="Arial" w:cs="Arial"/>
          <w:sz w:val="22"/>
          <w:szCs w:val="22"/>
        </w:rPr>
      </w:pPr>
      <w:r w:rsidRPr="0056628D">
        <w:rPr>
          <w:rFonts w:ascii="Arial" w:hAnsi="Arial" w:cs="Arial"/>
          <w:sz w:val="22"/>
          <w:szCs w:val="22"/>
        </w:rPr>
        <w:t>Zamawiający ustanawia Inspektora Nadzoru w osobie: …………………..</w:t>
      </w:r>
    </w:p>
    <w:p w14:paraId="5631BD79" w14:textId="77777777" w:rsidR="0056628D" w:rsidRPr="0056628D" w:rsidRDefault="0056628D" w:rsidP="0056628D">
      <w:pPr>
        <w:pStyle w:val="Akapitzlist"/>
        <w:numPr>
          <w:ilvl w:val="0"/>
          <w:numId w:val="8"/>
        </w:numPr>
        <w:tabs>
          <w:tab w:val="left" w:pos="567"/>
        </w:tabs>
        <w:ind w:left="993" w:hanging="426"/>
        <w:rPr>
          <w:rFonts w:ascii="Arial" w:hAnsi="Arial" w:cs="Arial"/>
          <w:sz w:val="22"/>
          <w:szCs w:val="22"/>
        </w:rPr>
      </w:pPr>
      <w:r w:rsidRPr="0056628D">
        <w:rPr>
          <w:rFonts w:ascii="Arial" w:hAnsi="Arial" w:cs="Arial"/>
          <w:sz w:val="22"/>
          <w:szCs w:val="22"/>
        </w:rPr>
        <w:t>Wykonawca ustanawia Kierownika budowy w osobie: ……………………</w:t>
      </w:r>
    </w:p>
    <w:p w14:paraId="76E80CC9" w14:textId="3475CBCF" w:rsidR="00BD72A3" w:rsidRDefault="00BD72A3" w:rsidP="0056628D">
      <w:pPr>
        <w:pStyle w:val="Akapitzlist"/>
        <w:tabs>
          <w:tab w:val="left" w:pos="567"/>
        </w:tabs>
        <w:ind w:left="993"/>
        <w:jc w:val="both"/>
        <w:rPr>
          <w:rFonts w:ascii="Arial" w:hAnsi="Arial" w:cs="Arial"/>
          <w:b/>
          <w:sz w:val="22"/>
          <w:szCs w:val="22"/>
        </w:rPr>
      </w:pPr>
    </w:p>
    <w:p w14:paraId="3E4777BA" w14:textId="77777777" w:rsidR="00CA260B" w:rsidRDefault="00CA260B" w:rsidP="0056628D">
      <w:pPr>
        <w:pStyle w:val="Akapitzlist"/>
        <w:tabs>
          <w:tab w:val="left" w:pos="567"/>
        </w:tabs>
        <w:ind w:left="993"/>
        <w:jc w:val="both"/>
        <w:rPr>
          <w:rFonts w:ascii="Arial" w:hAnsi="Arial" w:cs="Arial"/>
          <w:b/>
          <w:sz w:val="22"/>
          <w:szCs w:val="22"/>
        </w:rPr>
      </w:pPr>
    </w:p>
    <w:p w14:paraId="56C8F4EF" w14:textId="77777777" w:rsidR="00CA260B" w:rsidRDefault="00CA260B" w:rsidP="0056628D">
      <w:pPr>
        <w:pStyle w:val="Akapitzlist"/>
        <w:tabs>
          <w:tab w:val="left" w:pos="567"/>
        </w:tabs>
        <w:ind w:left="993"/>
        <w:jc w:val="both"/>
        <w:rPr>
          <w:rFonts w:ascii="Arial" w:hAnsi="Arial" w:cs="Arial"/>
          <w:b/>
          <w:sz w:val="22"/>
          <w:szCs w:val="22"/>
        </w:rPr>
      </w:pPr>
    </w:p>
    <w:p w14:paraId="766950E8" w14:textId="77777777" w:rsidR="00CA260B" w:rsidRPr="00EA7B35" w:rsidRDefault="00CA260B" w:rsidP="0056628D">
      <w:pPr>
        <w:pStyle w:val="Akapitzlist"/>
        <w:tabs>
          <w:tab w:val="left" w:pos="567"/>
        </w:tabs>
        <w:ind w:left="993"/>
        <w:jc w:val="both"/>
        <w:rPr>
          <w:rFonts w:ascii="Arial" w:hAnsi="Arial" w:cs="Arial"/>
          <w:b/>
          <w:sz w:val="22"/>
          <w:szCs w:val="22"/>
        </w:rPr>
      </w:pPr>
    </w:p>
    <w:p w14:paraId="3F3F7E25" w14:textId="77777777" w:rsidR="0036436F" w:rsidRPr="00EA7B35" w:rsidRDefault="0036436F" w:rsidP="0092483D">
      <w:pPr>
        <w:jc w:val="center"/>
        <w:rPr>
          <w:rFonts w:ascii="Arial" w:hAnsi="Arial" w:cs="Arial"/>
          <w:b/>
          <w:sz w:val="22"/>
          <w:szCs w:val="22"/>
        </w:rPr>
      </w:pPr>
      <w:r w:rsidRPr="00EA7B35">
        <w:rPr>
          <w:rFonts w:ascii="Arial" w:hAnsi="Arial" w:cs="Arial"/>
          <w:b/>
          <w:sz w:val="22"/>
          <w:szCs w:val="22"/>
        </w:rPr>
        <w:lastRenderedPageBreak/>
        <w:t>§ 5</w:t>
      </w:r>
    </w:p>
    <w:p w14:paraId="01D7267D" w14:textId="77777777" w:rsidR="0036436F" w:rsidRPr="00EA7B35" w:rsidRDefault="0036436F" w:rsidP="0092483D">
      <w:pPr>
        <w:jc w:val="center"/>
        <w:rPr>
          <w:rFonts w:ascii="Arial" w:hAnsi="Arial" w:cs="Arial"/>
          <w:b/>
          <w:sz w:val="22"/>
          <w:szCs w:val="22"/>
        </w:rPr>
      </w:pPr>
      <w:r w:rsidRPr="00EA7B35">
        <w:rPr>
          <w:rFonts w:ascii="Arial" w:hAnsi="Arial" w:cs="Arial"/>
          <w:b/>
          <w:sz w:val="22"/>
          <w:szCs w:val="22"/>
        </w:rPr>
        <w:t>Podwykonawstwo</w:t>
      </w:r>
    </w:p>
    <w:p w14:paraId="35EC431B" w14:textId="6DCD74B0" w:rsidR="0036436F" w:rsidRPr="00EA7B35" w:rsidRDefault="0036436F" w:rsidP="0092483D">
      <w:pPr>
        <w:widowControl w:val="0"/>
        <w:suppressAutoHyphens/>
        <w:autoSpaceDE w:val="0"/>
        <w:autoSpaceDN w:val="0"/>
        <w:adjustRightInd w:val="0"/>
        <w:ind w:left="284"/>
        <w:contextualSpacing/>
        <w:jc w:val="both"/>
        <w:rPr>
          <w:rFonts w:ascii="Arial" w:hAnsi="Arial" w:cs="Arial"/>
          <w:sz w:val="22"/>
          <w:szCs w:val="22"/>
        </w:rPr>
      </w:pPr>
      <w:r w:rsidRPr="00EA7B35">
        <w:rPr>
          <w:rFonts w:ascii="Arial" w:hAnsi="Arial" w:cs="Arial"/>
          <w:sz w:val="22"/>
          <w:szCs w:val="22"/>
        </w:rPr>
        <w:t xml:space="preserve">Jeżeli Wykonawca przy realizacji zamówienia będzie współpracować z podwykonawcami lub dalszymi podwykonawcami, będą miały zastosowanie niżej wymienione </w:t>
      </w:r>
      <w:r w:rsidR="000B10B5" w:rsidRPr="00EA7B35">
        <w:rPr>
          <w:rFonts w:ascii="Arial" w:hAnsi="Arial" w:cs="Arial"/>
          <w:sz w:val="22"/>
          <w:szCs w:val="22"/>
        </w:rPr>
        <w:t>regulacje</w:t>
      </w:r>
      <w:r w:rsidRPr="00EA7B35">
        <w:rPr>
          <w:rFonts w:ascii="Arial" w:hAnsi="Arial" w:cs="Arial"/>
          <w:sz w:val="22"/>
          <w:szCs w:val="22"/>
        </w:rPr>
        <w:t>:</w:t>
      </w:r>
    </w:p>
    <w:p w14:paraId="43D73768" w14:textId="77777777"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Stosownie do treści art. 647(1) Kodeksu cywilnego, Wykonawca bez zgody Zamawiającego wyrażonej na piśmie nie może zlecić wykonania całości lub części prac objętych umową innemu podmiotowi (podwykonawcy lub dalszym podwykonawcom) pod rygorem </w:t>
      </w:r>
      <w:r w:rsidR="00AD5C8B" w:rsidRPr="00EA7B35">
        <w:rPr>
          <w:rFonts w:ascii="Arial" w:hAnsi="Arial" w:cs="Arial"/>
          <w:sz w:val="22"/>
          <w:szCs w:val="22"/>
        </w:rPr>
        <w:t xml:space="preserve">odmowy zapłaty wynagrodzenia Wykonawcy. </w:t>
      </w:r>
    </w:p>
    <w:p w14:paraId="32755E09" w14:textId="77777777"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Zapłata wyn</w:t>
      </w:r>
      <w:r w:rsidR="002838E9" w:rsidRPr="00EA7B35">
        <w:rPr>
          <w:rFonts w:ascii="Arial" w:hAnsi="Arial" w:cs="Arial"/>
          <w:sz w:val="22"/>
          <w:szCs w:val="22"/>
        </w:rPr>
        <w:t xml:space="preserve">agrodzenia należnego </w:t>
      </w:r>
      <w:r w:rsidR="002D31EE" w:rsidRPr="00EA7B35">
        <w:rPr>
          <w:rFonts w:ascii="Arial" w:hAnsi="Arial" w:cs="Arial"/>
          <w:sz w:val="22"/>
          <w:szCs w:val="22"/>
        </w:rPr>
        <w:t>W</w:t>
      </w:r>
      <w:r w:rsidR="002838E9" w:rsidRPr="00EA7B35">
        <w:rPr>
          <w:rFonts w:ascii="Arial" w:hAnsi="Arial" w:cs="Arial"/>
          <w:sz w:val="22"/>
          <w:szCs w:val="22"/>
        </w:rPr>
        <w:t xml:space="preserve">ykonawcy </w:t>
      </w:r>
      <w:r w:rsidRPr="00EA7B35">
        <w:rPr>
          <w:rFonts w:ascii="Arial" w:hAnsi="Arial" w:cs="Arial"/>
          <w:sz w:val="22"/>
          <w:szCs w:val="22"/>
        </w:rPr>
        <w:t xml:space="preserve">za wykonane i odebrane roboty budowlane nastąpi </w:t>
      </w:r>
      <w:r w:rsidR="00AD5C8B" w:rsidRPr="00EA7B35">
        <w:rPr>
          <w:rFonts w:ascii="Arial" w:hAnsi="Arial" w:cs="Arial"/>
          <w:sz w:val="22"/>
          <w:szCs w:val="22"/>
        </w:rPr>
        <w:t>po przedstawieniu</w:t>
      </w:r>
      <w:r w:rsidRPr="00EA7B35">
        <w:rPr>
          <w:rFonts w:ascii="Arial" w:hAnsi="Arial" w:cs="Arial"/>
          <w:sz w:val="22"/>
          <w:szCs w:val="22"/>
        </w:rPr>
        <w:t xml:space="preserve"> dowodów zapłaty wymagalnego wynagrodzenia podwyk</w:t>
      </w:r>
      <w:r w:rsidR="00F437A1" w:rsidRPr="00EA7B35">
        <w:rPr>
          <w:rFonts w:ascii="Arial" w:hAnsi="Arial" w:cs="Arial"/>
          <w:sz w:val="22"/>
          <w:szCs w:val="22"/>
        </w:rPr>
        <w:t>onawcom</w:t>
      </w:r>
      <w:r w:rsidR="002838E9" w:rsidRPr="00EA7B35">
        <w:rPr>
          <w:rFonts w:ascii="Arial" w:hAnsi="Arial" w:cs="Arial"/>
          <w:sz w:val="22"/>
          <w:szCs w:val="22"/>
        </w:rPr>
        <w:t xml:space="preserve"> i dalszym podwykonawców</w:t>
      </w:r>
      <w:r w:rsidRPr="00EA7B35">
        <w:rPr>
          <w:rFonts w:ascii="Arial" w:hAnsi="Arial" w:cs="Arial"/>
          <w:sz w:val="22"/>
          <w:szCs w:val="22"/>
        </w:rPr>
        <w:t xml:space="preserve"> biorącym udział w realizacji odebranych robót.</w:t>
      </w:r>
    </w:p>
    <w:p w14:paraId="5BA53D29" w14:textId="32B5B2EE"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W przypadku nieprzedstawienia przez </w:t>
      </w:r>
      <w:r w:rsidR="002D31EE" w:rsidRPr="00EA7B35">
        <w:rPr>
          <w:rFonts w:ascii="Arial" w:hAnsi="Arial" w:cs="Arial"/>
          <w:sz w:val="22"/>
          <w:szCs w:val="22"/>
        </w:rPr>
        <w:t>W</w:t>
      </w:r>
      <w:r w:rsidRPr="00EA7B35">
        <w:rPr>
          <w:rFonts w:ascii="Arial" w:hAnsi="Arial" w:cs="Arial"/>
          <w:sz w:val="22"/>
          <w:szCs w:val="22"/>
        </w:rPr>
        <w:t>ykonawcę wszystkich dowodów</w:t>
      </w:r>
      <w:r w:rsidR="0056628D">
        <w:rPr>
          <w:rFonts w:ascii="Arial" w:hAnsi="Arial" w:cs="Arial"/>
          <w:sz w:val="22"/>
          <w:szCs w:val="22"/>
        </w:rPr>
        <w:t xml:space="preserve"> zapłaty, o których mowa w pkt</w:t>
      </w:r>
      <w:r w:rsidR="002D31EE" w:rsidRPr="00EA7B35">
        <w:rPr>
          <w:rFonts w:ascii="Arial" w:hAnsi="Arial" w:cs="Arial"/>
          <w:sz w:val="22"/>
          <w:szCs w:val="22"/>
        </w:rPr>
        <w:t> </w:t>
      </w:r>
      <w:r w:rsidRPr="00EA7B35">
        <w:rPr>
          <w:rFonts w:ascii="Arial" w:hAnsi="Arial" w:cs="Arial"/>
          <w:sz w:val="22"/>
          <w:szCs w:val="22"/>
        </w:rPr>
        <w:t xml:space="preserve">2 wstrzymuje się </w:t>
      </w:r>
      <w:r w:rsidR="002D31EE" w:rsidRPr="00EA7B35">
        <w:rPr>
          <w:rFonts w:ascii="Arial" w:hAnsi="Arial" w:cs="Arial"/>
          <w:sz w:val="22"/>
          <w:szCs w:val="22"/>
        </w:rPr>
        <w:t>W</w:t>
      </w:r>
      <w:r w:rsidRPr="00EA7B35">
        <w:rPr>
          <w:rFonts w:ascii="Arial" w:hAnsi="Arial" w:cs="Arial"/>
          <w:sz w:val="22"/>
          <w:szCs w:val="22"/>
        </w:rPr>
        <w:t xml:space="preserve">ykonawcy wypłatę należnego wynagrodzenia za odebrane roboty budowlane bez konsekwencji </w:t>
      </w:r>
      <w:r w:rsidR="00F437A1" w:rsidRPr="00EA7B35">
        <w:rPr>
          <w:rFonts w:ascii="Arial" w:hAnsi="Arial" w:cs="Arial"/>
          <w:sz w:val="22"/>
          <w:szCs w:val="22"/>
        </w:rPr>
        <w:t>dla</w:t>
      </w:r>
      <w:r w:rsidRPr="00EA7B35">
        <w:rPr>
          <w:rFonts w:ascii="Arial" w:hAnsi="Arial" w:cs="Arial"/>
          <w:sz w:val="22"/>
          <w:szCs w:val="22"/>
        </w:rPr>
        <w:t xml:space="preserve"> Zamawiającego w przedmiocie zapłaty odsetek za nieterminową zapłatę należności. </w:t>
      </w:r>
    </w:p>
    <w:p w14:paraId="6D282914" w14:textId="77777777" w:rsidR="00A94CF9" w:rsidRPr="00EA7B35" w:rsidRDefault="00A94CF9"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8BCE6A4" w14:textId="77777777" w:rsidR="00A94CF9" w:rsidRPr="00EA7B35" w:rsidRDefault="00A94CF9"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1E8FD84" w14:textId="77777777"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Termin </w:t>
      </w:r>
      <w:r w:rsidR="00A94CF9" w:rsidRPr="00EA7B35">
        <w:rPr>
          <w:rFonts w:ascii="Arial" w:hAnsi="Arial" w:cs="Arial"/>
          <w:sz w:val="22"/>
          <w:szCs w:val="22"/>
        </w:rPr>
        <w:t>za</w:t>
      </w:r>
      <w:r w:rsidRPr="00EA7B35">
        <w:rPr>
          <w:rFonts w:ascii="Arial" w:hAnsi="Arial" w:cs="Arial"/>
          <w:sz w:val="22"/>
          <w:szCs w:val="22"/>
        </w:rPr>
        <w:t>płaty wynagrodzenia podwykonawcy lub dalszemu podwykon</w:t>
      </w:r>
      <w:r w:rsidR="00A94CF9" w:rsidRPr="00EA7B35">
        <w:rPr>
          <w:rFonts w:ascii="Arial" w:hAnsi="Arial" w:cs="Arial"/>
          <w:sz w:val="22"/>
          <w:szCs w:val="22"/>
        </w:rPr>
        <w:t>awcy przewidziany w umowie o </w:t>
      </w:r>
      <w:r w:rsidRPr="00EA7B35">
        <w:rPr>
          <w:rFonts w:ascii="Arial" w:hAnsi="Arial" w:cs="Arial"/>
          <w:sz w:val="22"/>
          <w:szCs w:val="22"/>
        </w:rPr>
        <w:t xml:space="preserve">podwykonawstwo nie może być dłuższy niż 14 dni od dnia doręczenia </w:t>
      </w:r>
      <w:r w:rsidR="00A94CF9" w:rsidRPr="00EA7B35">
        <w:rPr>
          <w:rFonts w:ascii="Arial" w:hAnsi="Arial" w:cs="Arial"/>
          <w:sz w:val="22"/>
          <w:szCs w:val="22"/>
        </w:rPr>
        <w:t>W</w:t>
      </w:r>
      <w:r w:rsidRPr="00EA7B35">
        <w:rPr>
          <w:rFonts w:ascii="Arial" w:hAnsi="Arial" w:cs="Arial"/>
          <w:sz w:val="22"/>
          <w:szCs w:val="22"/>
        </w:rPr>
        <w:t>ykonawcy, podwykonawcy lub dalszemu podwykonawcy faktury lub rachunku, potwierdzających wykonanie zleconej podwykonawcy lub dalszemu podwykonawcy roboty budowlanej.</w:t>
      </w:r>
    </w:p>
    <w:p w14:paraId="225285ED" w14:textId="34B590C2"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Zamawiający, w terminie 14 dni </w:t>
      </w:r>
      <w:r w:rsidR="00C24874" w:rsidRPr="00EA7B35">
        <w:rPr>
          <w:rFonts w:ascii="Arial" w:hAnsi="Arial" w:cs="Arial"/>
          <w:sz w:val="22"/>
          <w:szCs w:val="22"/>
        </w:rPr>
        <w:t xml:space="preserve">od dnia doręczenia </w:t>
      </w:r>
      <w:r w:rsidRPr="00EA7B35">
        <w:rPr>
          <w:rFonts w:ascii="Arial" w:hAnsi="Arial" w:cs="Arial"/>
          <w:sz w:val="22"/>
          <w:szCs w:val="22"/>
        </w:rPr>
        <w:t xml:space="preserve">zgłasza </w:t>
      </w:r>
      <w:r w:rsidR="00A94CF9" w:rsidRPr="00EA7B35">
        <w:rPr>
          <w:rFonts w:ascii="Arial" w:hAnsi="Arial" w:cs="Arial"/>
          <w:sz w:val="22"/>
          <w:szCs w:val="22"/>
        </w:rPr>
        <w:t xml:space="preserve">w formie </w:t>
      </w:r>
      <w:r w:rsidRPr="00EA7B35">
        <w:rPr>
          <w:rFonts w:ascii="Arial" w:hAnsi="Arial" w:cs="Arial"/>
          <w:sz w:val="22"/>
          <w:szCs w:val="22"/>
        </w:rPr>
        <w:t>pisemne</w:t>
      </w:r>
      <w:r w:rsidR="00A94CF9" w:rsidRPr="00EA7B35">
        <w:rPr>
          <w:rFonts w:ascii="Arial" w:hAnsi="Arial" w:cs="Arial"/>
          <w:sz w:val="22"/>
          <w:szCs w:val="22"/>
        </w:rPr>
        <w:t>j, pod rygorem nieważności,</w:t>
      </w:r>
      <w:r w:rsidRPr="00EA7B35">
        <w:rPr>
          <w:rFonts w:ascii="Arial" w:hAnsi="Arial" w:cs="Arial"/>
          <w:sz w:val="22"/>
          <w:szCs w:val="22"/>
        </w:rPr>
        <w:t xml:space="preserve"> zastrzeżenia do projektu umowy o podwykonawstwo, której przedmiotem są roboty budowlane niespełniające wymagań określonych w </w:t>
      </w:r>
      <w:r w:rsidR="00A94CF9" w:rsidRPr="00EA7B35">
        <w:rPr>
          <w:rFonts w:ascii="Arial" w:hAnsi="Arial" w:cs="Arial"/>
          <w:sz w:val="22"/>
          <w:szCs w:val="22"/>
        </w:rPr>
        <w:t xml:space="preserve">dokumentach zamówienia, w szczególności </w:t>
      </w:r>
      <w:r w:rsidRPr="00EA7B35">
        <w:rPr>
          <w:rFonts w:ascii="Arial" w:hAnsi="Arial" w:cs="Arial"/>
          <w:sz w:val="22"/>
          <w:szCs w:val="22"/>
        </w:rPr>
        <w:t>specyfikacji warunk</w:t>
      </w:r>
      <w:r w:rsidR="00A94CF9" w:rsidRPr="00EA7B35">
        <w:rPr>
          <w:rFonts w:ascii="Arial" w:hAnsi="Arial" w:cs="Arial"/>
          <w:sz w:val="22"/>
          <w:szCs w:val="22"/>
        </w:rPr>
        <w:t>ów</w:t>
      </w:r>
      <w:r w:rsidRPr="00EA7B35">
        <w:rPr>
          <w:rFonts w:ascii="Arial" w:hAnsi="Arial" w:cs="Arial"/>
          <w:sz w:val="22"/>
          <w:szCs w:val="22"/>
        </w:rPr>
        <w:t xml:space="preserve"> zamówienia lub przewiduje termin zapłaty wynagrodz</w:t>
      </w:r>
      <w:r w:rsidR="0056628D">
        <w:rPr>
          <w:rFonts w:ascii="Arial" w:hAnsi="Arial" w:cs="Arial"/>
          <w:sz w:val="22"/>
          <w:szCs w:val="22"/>
        </w:rPr>
        <w:t>enia dłuższy niż określony w pkt</w:t>
      </w:r>
      <w:r w:rsidRPr="00EA7B35">
        <w:rPr>
          <w:rFonts w:ascii="Arial" w:hAnsi="Arial" w:cs="Arial"/>
          <w:sz w:val="22"/>
          <w:szCs w:val="22"/>
        </w:rPr>
        <w:t xml:space="preserve">. </w:t>
      </w:r>
      <w:r w:rsidR="00A94CF9" w:rsidRPr="00EA7B35">
        <w:rPr>
          <w:rFonts w:ascii="Arial" w:hAnsi="Arial" w:cs="Arial"/>
          <w:sz w:val="22"/>
          <w:szCs w:val="22"/>
        </w:rPr>
        <w:t>6</w:t>
      </w:r>
      <w:r w:rsidR="00C24874" w:rsidRPr="00EA7B35">
        <w:rPr>
          <w:rFonts w:ascii="Arial" w:hAnsi="Arial" w:cs="Arial"/>
          <w:sz w:val="22"/>
          <w:szCs w:val="22"/>
        </w:rPr>
        <w:t>, lub zawier</w:t>
      </w:r>
      <w:r w:rsidR="0056628D">
        <w:rPr>
          <w:rFonts w:ascii="Arial" w:hAnsi="Arial" w:cs="Arial"/>
          <w:sz w:val="22"/>
          <w:szCs w:val="22"/>
        </w:rPr>
        <w:t>a postanowienia niezgodne z pkt</w:t>
      </w:r>
      <w:r w:rsidR="00C24874" w:rsidRPr="00EA7B35">
        <w:rPr>
          <w:rFonts w:ascii="Arial" w:hAnsi="Arial" w:cs="Arial"/>
          <w:sz w:val="22"/>
          <w:szCs w:val="22"/>
        </w:rPr>
        <w:t xml:space="preserve"> 4.</w:t>
      </w:r>
    </w:p>
    <w:p w14:paraId="52E887D3" w14:textId="77777777"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Niezgłoszenie </w:t>
      </w:r>
      <w:r w:rsidR="00C24874" w:rsidRPr="00EA7B35">
        <w:rPr>
          <w:rFonts w:ascii="Arial" w:hAnsi="Arial" w:cs="Arial"/>
          <w:sz w:val="22"/>
          <w:szCs w:val="22"/>
        </w:rPr>
        <w:t xml:space="preserve">w formie </w:t>
      </w:r>
      <w:r w:rsidRPr="00EA7B35">
        <w:rPr>
          <w:rFonts w:ascii="Arial" w:hAnsi="Arial" w:cs="Arial"/>
          <w:sz w:val="22"/>
          <w:szCs w:val="22"/>
        </w:rPr>
        <w:t>pisemn</w:t>
      </w:r>
      <w:r w:rsidR="00C24874" w:rsidRPr="00EA7B35">
        <w:rPr>
          <w:rFonts w:ascii="Arial" w:hAnsi="Arial" w:cs="Arial"/>
          <w:sz w:val="22"/>
          <w:szCs w:val="22"/>
        </w:rPr>
        <w:t>ej, pod rygorem nieważności,</w:t>
      </w:r>
      <w:r w:rsidRPr="00EA7B35">
        <w:rPr>
          <w:rFonts w:ascii="Arial" w:hAnsi="Arial" w:cs="Arial"/>
          <w:sz w:val="22"/>
          <w:szCs w:val="22"/>
        </w:rPr>
        <w:t xml:space="preserve"> zastrzeżeń </w:t>
      </w:r>
      <w:r w:rsidR="00C97500" w:rsidRPr="00EA7B35">
        <w:rPr>
          <w:rFonts w:ascii="Arial" w:hAnsi="Arial" w:cs="Arial"/>
          <w:sz w:val="22"/>
          <w:szCs w:val="22"/>
        </w:rPr>
        <w:t>do przedłożonego projektu umowy</w:t>
      </w:r>
      <w:r w:rsidRPr="00EA7B35">
        <w:rPr>
          <w:rFonts w:ascii="Arial" w:hAnsi="Arial" w:cs="Arial"/>
          <w:sz w:val="22"/>
          <w:szCs w:val="22"/>
        </w:rPr>
        <w:t xml:space="preserve"> o podwykonawstwo, której przedmiotem są roboty budowlane</w:t>
      </w:r>
      <w:r w:rsidR="00C24874" w:rsidRPr="00EA7B35">
        <w:rPr>
          <w:rFonts w:ascii="Arial" w:hAnsi="Arial" w:cs="Arial"/>
          <w:sz w:val="22"/>
          <w:szCs w:val="22"/>
        </w:rPr>
        <w:t>,</w:t>
      </w:r>
      <w:r w:rsidRPr="00EA7B35">
        <w:rPr>
          <w:rFonts w:ascii="Arial" w:hAnsi="Arial" w:cs="Arial"/>
          <w:sz w:val="22"/>
          <w:szCs w:val="22"/>
        </w:rPr>
        <w:t xml:space="preserve"> w terminie 14 dni </w:t>
      </w:r>
      <w:r w:rsidR="00C24874" w:rsidRPr="00EA7B35">
        <w:rPr>
          <w:rFonts w:ascii="Arial" w:hAnsi="Arial" w:cs="Arial"/>
          <w:sz w:val="22"/>
          <w:szCs w:val="22"/>
        </w:rPr>
        <w:t xml:space="preserve">od dnia jego doręczenia </w:t>
      </w:r>
      <w:r w:rsidRPr="00EA7B35">
        <w:rPr>
          <w:rFonts w:ascii="Arial" w:hAnsi="Arial" w:cs="Arial"/>
          <w:sz w:val="22"/>
          <w:szCs w:val="22"/>
        </w:rPr>
        <w:t>uważa się za akceptację projektu umowy przez Zamawiającego.</w:t>
      </w:r>
    </w:p>
    <w:p w14:paraId="3DAF825E" w14:textId="77777777"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11292C63" w14:textId="20BB15EA"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Zamawiający w terminie 14 dni </w:t>
      </w:r>
      <w:r w:rsidR="00C24874" w:rsidRPr="00EA7B35">
        <w:rPr>
          <w:rFonts w:ascii="Arial" w:hAnsi="Arial" w:cs="Arial"/>
          <w:sz w:val="22"/>
          <w:szCs w:val="22"/>
        </w:rPr>
        <w:t xml:space="preserve">od dnia doręczenia </w:t>
      </w:r>
      <w:r w:rsidRPr="00EA7B35">
        <w:rPr>
          <w:rFonts w:ascii="Arial" w:hAnsi="Arial" w:cs="Arial"/>
          <w:sz w:val="22"/>
          <w:szCs w:val="22"/>
        </w:rPr>
        <w:t xml:space="preserve">zgłasza </w:t>
      </w:r>
      <w:r w:rsidR="00C24874" w:rsidRPr="00EA7B35">
        <w:rPr>
          <w:rFonts w:ascii="Arial" w:hAnsi="Arial" w:cs="Arial"/>
          <w:sz w:val="22"/>
          <w:szCs w:val="22"/>
        </w:rPr>
        <w:t xml:space="preserve">w formie </w:t>
      </w:r>
      <w:r w:rsidRPr="00EA7B35">
        <w:rPr>
          <w:rFonts w:ascii="Arial" w:hAnsi="Arial" w:cs="Arial"/>
          <w:sz w:val="22"/>
          <w:szCs w:val="22"/>
        </w:rPr>
        <w:t>pisemn</w:t>
      </w:r>
      <w:r w:rsidR="00C24874" w:rsidRPr="00EA7B35">
        <w:rPr>
          <w:rFonts w:ascii="Arial" w:hAnsi="Arial" w:cs="Arial"/>
          <w:sz w:val="22"/>
          <w:szCs w:val="22"/>
        </w:rPr>
        <w:t>ej, pod rygorem nieważności,</w:t>
      </w:r>
      <w:r w:rsidRPr="00EA7B35">
        <w:rPr>
          <w:rFonts w:ascii="Arial" w:hAnsi="Arial" w:cs="Arial"/>
          <w:sz w:val="22"/>
          <w:szCs w:val="22"/>
        </w:rPr>
        <w:t xml:space="preserve"> sprzeciw do umowy o podwykonawstwo, której przedmiotem są roboty budowlane określone niniejszą umową</w:t>
      </w:r>
      <w:r w:rsidR="00C24874" w:rsidRPr="00EA7B35">
        <w:rPr>
          <w:rFonts w:ascii="Arial" w:hAnsi="Arial" w:cs="Arial"/>
          <w:sz w:val="22"/>
          <w:szCs w:val="22"/>
        </w:rPr>
        <w:t>, w prz</w:t>
      </w:r>
      <w:r w:rsidR="0056628D">
        <w:rPr>
          <w:rFonts w:ascii="Arial" w:hAnsi="Arial" w:cs="Arial"/>
          <w:sz w:val="22"/>
          <w:szCs w:val="22"/>
        </w:rPr>
        <w:t>ypadkach, o których mowa w pkt</w:t>
      </w:r>
      <w:r w:rsidR="00C24874" w:rsidRPr="00EA7B35">
        <w:rPr>
          <w:rFonts w:ascii="Arial" w:hAnsi="Arial" w:cs="Arial"/>
          <w:sz w:val="22"/>
          <w:szCs w:val="22"/>
        </w:rPr>
        <w:t>7</w:t>
      </w:r>
      <w:r w:rsidRPr="00EA7B35">
        <w:rPr>
          <w:rFonts w:ascii="Arial" w:hAnsi="Arial" w:cs="Arial"/>
          <w:sz w:val="22"/>
          <w:szCs w:val="22"/>
        </w:rPr>
        <w:t>.</w:t>
      </w:r>
    </w:p>
    <w:p w14:paraId="73989C71" w14:textId="77777777"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Niezgłoszenie </w:t>
      </w:r>
      <w:r w:rsidR="00C24874" w:rsidRPr="00EA7B35">
        <w:rPr>
          <w:rFonts w:ascii="Arial" w:hAnsi="Arial" w:cs="Arial"/>
          <w:sz w:val="22"/>
          <w:szCs w:val="22"/>
        </w:rPr>
        <w:t xml:space="preserve">w formie pisemnej, pod rygorem nieważności, </w:t>
      </w:r>
      <w:r w:rsidRPr="00EA7B35">
        <w:rPr>
          <w:rFonts w:ascii="Arial" w:hAnsi="Arial" w:cs="Arial"/>
          <w:sz w:val="22"/>
          <w:szCs w:val="22"/>
        </w:rPr>
        <w:t>sp</w:t>
      </w:r>
      <w:r w:rsidR="00C24874" w:rsidRPr="00EA7B35">
        <w:rPr>
          <w:rFonts w:ascii="Arial" w:hAnsi="Arial" w:cs="Arial"/>
          <w:sz w:val="22"/>
          <w:szCs w:val="22"/>
        </w:rPr>
        <w:t>rzeciwu do przedłożonej umowy o </w:t>
      </w:r>
      <w:r w:rsidRPr="00EA7B35">
        <w:rPr>
          <w:rFonts w:ascii="Arial" w:hAnsi="Arial" w:cs="Arial"/>
          <w:sz w:val="22"/>
          <w:szCs w:val="22"/>
        </w:rPr>
        <w:t>podwykonawstwo, której przedmiotem są roboty budowlane, w terminie 14 dn</w:t>
      </w:r>
      <w:r w:rsidR="00C24874" w:rsidRPr="00EA7B35">
        <w:rPr>
          <w:rFonts w:ascii="Arial" w:hAnsi="Arial" w:cs="Arial"/>
          <w:sz w:val="22"/>
          <w:szCs w:val="22"/>
        </w:rPr>
        <w:t xml:space="preserve">i od dnia jej doręczenia </w:t>
      </w:r>
      <w:r w:rsidRPr="00EA7B35">
        <w:rPr>
          <w:rFonts w:ascii="Arial" w:hAnsi="Arial" w:cs="Arial"/>
          <w:sz w:val="22"/>
          <w:szCs w:val="22"/>
        </w:rPr>
        <w:t>uważa się za akceptację umowy przez Zamawiającego.</w:t>
      </w:r>
    </w:p>
    <w:p w14:paraId="35D9BC1B" w14:textId="0DFF2642" w:rsidR="0036436F" w:rsidRPr="00745DAF" w:rsidRDefault="003C0641" w:rsidP="00745DAF">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W przypadku umów, których przedmiotem są r</w:t>
      </w:r>
      <w:r w:rsidR="003D5B9C" w:rsidRPr="00EA7B35">
        <w:rPr>
          <w:rFonts w:ascii="Arial" w:hAnsi="Arial" w:cs="Arial"/>
          <w:sz w:val="22"/>
          <w:szCs w:val="22"/>
        </w:rPr>
        <w:t>o</w:t>
      </w:r>
      <w:r w:rsidRPr="00EA7B35">
        <w:rPr>
          <w:rFonts w:ascii="Arial" w:hAnsi="Arial" w:cs="Arial"/>
          <w:sz w:val="22"/>
          <w:szCs w:val="22"/>
        </w:rPr>
        <w:t>boty budowlane,</w:t>
      </w:r>
      <w:r w:rsidR="003D5B9C" w:rsidRPr="00EA7B35">
        <w:rPr>
          <w:rFonts w:ascii="Arial" w:hAnsi="Arial" w:cs="Arial"/>
          <w:sz w:val="22"/>
          <w:szCs w:val="22"/>
        </w:rPr>
        <w:t xml:space="preserve"> </w:t>
      </w:r>
      <w:r w:rsidR="0036436F" w:rsidRPr="00EA7B35">
        <w:rPr>
          <w:rFonts w:ascii="Arial" w:hAnsi="Arial" w:cs="Arial"/>
          <w:sz w:val="22"/>
          <w:szCs w:val="22"/>
        </w:rPr>
        <w:t>Wykonawca, podwykonawca lub dalszy podwykonawca przedkłada Zamawiającemu poświadczoną za zgodność z oryginałem kopię zawartej umowy o podwykonawstwo, której przedmi</w:t>
      </w:r>
      <w:r w:rsidR="003D5B9C" w:rsidRPr="00EA7B35">
        <w:rPr>
          <w:rFonts w:ascii="Arial" w:hAnsi="Arial" w:cs="Arial"/>
          <w:sz w:val="22"/>
          <w:szCs w:val="22"/>
        </w:rPr>
        <w:t>otem są dostawy lub usługi, w </w:t>
      </w:r>
      <w:r w:rsidR="0036436F" w:rsidRPr="00EA7B35">
        <w:rPr>
          <w:rFonts w:ascii="Arial" w:hAnsi="Arial" w:cs="Arial"/>
          <w:sz w:val="22"/>
          <w:szCs w:val="22"/>
        </w:rPr>
        <w:t xml:space="preserve">terminie 7 dni od dnia jej zawarcia, z wyłączeniem umów o </w:t>
      </w:r>
      <w:r w:rsidR="0036436F" w:rsidRPr="00EA7B35">
        <w:rPr>
          <w:rFonts w:ascii="Arial" w:hAnsi="Arial" w:cs="Arial"/>
          <w:sz w:val="22"/>
          <w:szCs w:val="22"/>
        </w:rPr>
        <w:lastRenderedPageBreak/>
        <w:t xml:space="preserve">podwykonawstwo o wartości mniejszej niż 0,5% wartości umowy oraz umów o podwykonawstwo, których przedmiot został wskazany przez Zamawiającego w </w:t>
      </w:r>
      <w:r w:rsidR="003D5B9C" w:rsidRPr="00EA7B35">
        <w:rPr>
          <w:rFonts w:ascii="Arial" w:hAnsi="Arial" w:cs="Arial"/>
          <w:sz w:val="22"/>
          <w:szCs w:val="22"/>
        </w:rPr>
        <w:t>dokumentach zamówienia, w szczególności w </w:t>
      </w:r>
      <w:r w:rsidR="0036436F" w:rsidRPr="00EA7B35">
        <w:rPr>
          <w:rFonts w:ascii="Arial" w:hAnsi="Arial" w:cs="Arial"/>
          <w:sz w:val="22"/>
          <w:szCs w:val="22"/>
        </w:rPr>
        <w:t>specyfikacji warunków zamówienia</w:t>
      </w:r>
      <w:r w:rsidR="003D5B9C" w:rsidRPr="00EA7B35">
        <w:rPr>
          <w:rFonts w:ascii="Arial" w:hAnsi="Arial" w:cs="Arial"/>
          <w:sz w:val="22"/>
          <w:szCs w:val="22"/>
        </w:rPr>
        <w:t>. Wyłączenie, o </w:t>
      </w:r>
      <w:r w:rsidR="0036436F" w:rsidRPr="00EA7B35">
        <w:rPr>
          <w:rFonts w:ascii="Arial" w:hAnsi="Arial" w:cs="Arial"/>
          <w:sz w:val="22"/>
          <w:szCs w:val="22"/>
        </w:rPr>
        <w:t xml:space="preserve">którym mowa w zdaniu pierwszym, nie dotyczy umów o podwykonawstwo o wartości większej niż 50.000 zł. </w:t>
      </w:r>
      <w:r w:rsidR="0036436F" w:rsidRPr="00745DAF">
        <w:rPr>
          <w:rFonts w:ascii="Arial" w:hAnsi="Arial" w:cs="Arial"/>
          <w:sz w:val="22"/>
          <w:szCs w:val="22"/>
        </w:rPr>
        <w:t>W przypadku, o którym mowa powyżej, jeżeli termin zapłaty wynagrodzenia jest dłuższy niż 30 dni</w:t>
      </w:r>
      <w:r w:rsidR="003D5B9C" w:rsidRPr="00745DAF">
        <w:rPr>
          <w:rFonts w:ascii="Arial" w:hAnsi="Arial" w:cs="Arial"/>
          <w:sz w:val="22"/>
          <w:szCs w:val="22"/>
        </w:rPr>
        <w:t xml:space="preserve"> od dnia doręczenia Zamawiający </w:t>
      </w:r>
      <w:r w:rsidR="00EA7B35" w:rsidRPr="00745DAF">
        <w:rPr>
          <w:rFonts w:ascii="Arial" w:hAnsi="Arial" w:cs="Arial"/>
          <w:sz w:val="22"/>
          <w:szCs w:val="22"/>
        </w:rPr>
        <w:t xml:space="preserve">wymaga </w:t>
      </w:r>
      <w:r w:rsidR="003D5B9C" w:rsidRPr="00745DAF">
        <w:rPr>
          <w:rFonts w:ascii="Arial" w:hAnsi="Arial" w:cs="Arial"/>
          <w:sz w:val="22"/>
          <w:szCs w:val="22"/>
        </w:rPr>
        <w:t>skró</w:t>
      </w:r>
      <w:r w:rsidR="00EA7B35" w:rsidRPr="00745DAF">
        <w:rPr>
          <w:rFonts w:ascii="Arial" w:hAnsi="Arial" w:cs="Arial"/>
          <w:sz w:val="22"/>
          <w:szCs w:val="22"/>
        </w:rPr>
        <w:t xml:space="preserve">cenia tego </w:t>
      </w:r>
      <w:r w:rsidR="003D5B9C" w:rsidRPr="00745DAF">
        <w:rPr>
          <w:rFonts w:ascii="Arial" w:hAnsi="Arial" w:cs="Arial"/>
          <w:sz w:val="22"/>
          <w:szCs w:val="22"/>
        </w:rPr>
        <w:t>termin</w:t>
      </w:r>
      <w:r w:rsidR="00EA7B35" w:rsidRPr="00745DAF">
        <w:rPr>
          <w:rFonts w:ascii="Arial" w:hAnsi="Arial" w:cs="Arial"/>
          <w:sz w:val="22"/>
          <w:szCs w:val="22"/>
        </w:rPr>
        <w:t>u do</w:t>
      </w:r>
      <w:r w:rsidR="003D5B9C" w:rsidRPr="00745DAF">
        <w:rPr>
          <w:rFonts w:ascii="Arial" w:hAnsi="Arial" w:cs="Arial"/>
          <w:sz w:val="22"/>
          <w:szCs w:val="22"/>
        </w:rPr>
        <w:t xml:space="preserve"> ustawow</w:t>
      </w:r>
      <w:r w:rsidR="00EA7B35" w:rsidRPr="00745DAF">
        <w:rPr>
          <w:rFonts w:ascii="Arial" w:hAnsi="Arial" w:cs="Arial"/>
          <w:sz w:val="22"/>
          <w:szCs w:val="22"/>
        </w:rPr>
        <w:t>ego</w:t>
      </w:r>
      <w:r w:rsidR="003D5B9C" w:rsidRPr="00745DAF">
        <w:rPr>
          <w:rFonts w:ascii="Arial" w:hAnsi="Arial" w:cs="Arial"/>
          <w:sz w:val="22"/>
          <w:szCs w:val="22"/>
        </w:rPr>
        <w:t xml:space="preserve"> </w:t>
      </w:r>
      <w:r w:rsidR="00EA7B35" w:rsidRPr="00745DAF">
        <w:rPr>
          <w:rFonts w:ascii="Arial" w:hAnsi="Arial" w:cs="Arial"/>
          <w:sz w:val="22"/>
          <w:szCs w:val="22"/>
        </w:rPr>
        <w:t>- maksymalnie</w:t>
      </w:r>
      <w:r w:rsidR="003D5B9C" w:rsidRPr="00745DAF">
        <w:rPr>
          <w:rFonts w:ascii="Arial" w:hAnsi="Arial" w:cs="Arial"/>
          <w:sz w:val="22"/>
          <w:szCs w:val="22"/>
        </w:rPr>
        <w:t xml:space="preserve"> 14 dni</w:t>
      </w:r>
      <w:r w:rsidR="00EA7B35" w:rsidRPr="00745DAF">
        <w:rPr>
          <w:rFonts w:ascii="Arial" w:hAnsi="Arial" w:cs="Arial"/>
          <w:sz w:val="22"/>
          <w:szCs w:val="22"/>
        </w:rPr>
        <w:t>.</w:t>
      </w:r>
      <w:r w:rsidR="0036436F" w:rsidRPr="00745DAF">
        <w:rPr>
          <w:rFonts w:ascii="Arial" w:hAnsi="Arial" w:cs="Arial"/>
          <w:sz w:val="22"/>
          <w:szCs w:val="22"/>
        </w:rPr>
        <w:t xml:space="preserve"> Zamawiający informuje o tym Wykonawcę i wzywa go do doprowadzenia do zmiany tej umowy pod rygorem wystąpienia o zapłatę kary umownej.</w:t>
      </w:r>
    </w:p>
    <w:p w14:paraId="7D122CEC" w14:textId="67374799" w:rsidR="0036436F" w:rsidRPr="00EA7B35" w:rsidRDefault="003D5B9C"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W przypadku umów, których przedmiotem są roboty budowlane, </w:t>
      </w:r>
      <w:r w:rsidR="0036436F" w:rsidRPr="00EA7B35">
        <w:rPr>
          <w:rFonts w:ascii="Arial" w:hAnsi="Arial" w:cs="Arial"/>
          <w:sz w:val="22"/>
          <w:szCs w:val="22"/>
        </w:rPr>
        <w:t>Zamawiający dokonuje bezpośredniej zapłaty wymagalnego wynagrodzenia przysługującego podwykonawcy lub dalszemu podwykonawcy, który zawarł zaakceptowaną przez Zamawiającego umowę o podwykonawstwo, której przedmiotem są roboty budowlane</w:t>
      </w:r>
      <w:r w:rsidRPr="00EA7B35">
        <w:rPr>
          <w:rFonts w:ascii="Arial" w:hAnsi="Arial" w:cs="Arial"/>
          <w:sz w:val="22"/>
          <w:szCs w:val="22"/>
        </w:rPr>
        <w:t xml:space="preserve"> </w:t>
      </w:r>
      <w:r w:rsidR="005A044D" w:rsidRPr="00EA7B35">
        <w:rPr>
          <w:rFonts w:ascii="Arial" w:hAnsi="Arial" w:cs="Arial"/>
          <w:sz w:val="22"/>
          <w:szCs w:val="22"/>
        </w:rPr>
        <w:t>lub który zawarł przedłożoną Zamawiającemu umowę o podwykonawstwo, której przedmiotem są dostawy lub usługi</w:t>
      </w:r>
      <w:r w:rsidR="0036436F" w:rsidRPr="00EA7B35">
        <w:rPr>
          <w:rFonts w:ascii="Arial" w:hAnsi="Arial" w:cs="Arial"/>
          <w:sz w:val="22"/>
          <w:szCs w:val="22"/>
        </w:rPr>
        <w:t>, w przypadku uchylania się od obowiązku zapłaty odpowiednio przez Wykonawcę, podwykonawcę lub dalszego podwykonawcę.</w:t>
      </w:r>
    </w:p>
    <w:p w14:paraId="3D526720" w14:textId="09B36B21"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Wyn</w:t>
      </w:r>
      <w:r w:rsidR="0056628D">
        <w:rPr>
          <w:rFonts w:ascii="Arial" w:hAnsi="Arial" w:cs="Arial"/>
          <w:sz w:val="22"/>
          <w:szCs w:val="22"/>
        </w:rPr>
        <w:t>agrodzenie, o którym mowa w pkt.</w:t>
      </w:r>
      <w:r w:rsidRPr="00EA7B35">
        <w:rPr>
          <w:rFonts w:ascii="Arial" w:hAnsi="Arial" w:cs="Arial"/>
          <w:sz w:val="22"/>
          <w:szCs w:val="22"/>
        </w:rPr>
        <w:t xml:space="preserve"> 1</w:t>
      </w:r>
      <w:r w:rsidR="005A044D" w:rsidRPr="00EA7B35">
        <w:rPr>
          <w:rFonts w:ascii="Arial" w:hAnsi="Arial" w:cs="Arial"/>
          <w:sz w:val="22"/>
          <w:szCs w:val="22"/>
        </w:rPr>
        <w:t>3,</w:t>
      </w:r>
      <w:r w:rsidRPr="00EA7B35">
        <w:rPr>
          <w:rFonts w:ascii="Arial" w:hAnsi="Arial" w:cs="Arial"/>
          <w:sz w:val="22"/>
          <w:szCs w:val="22"/>
        </w:rPr>
        <w:t xml:space="preserve"> dotyczy wyłącznie należności powstałych po zaakceptowaniu przez Zamawiającego umowy o podwykonawstwo, której przedmiotem są roboty budowlane</w:t>
      </w:r>
      <w:r w:rsidR="005A044D" w:rsidRPr="00EA7B35">
        <w:rPr>
          <w:rFonts w:ascii="Arial" w:hAnsi="Arial" w:cs="Arial"/>
          <w:sz w:val="22"/>
          <w:szCs w:val="22"/>
        </w:rPr>
        <w:t xml:space="preserve"> lub po przedłożeniu Zamawiającemu poświadczonej za zgodność z oryginałem kopii umowy o podwykonawstwo, której przedmiotem są dostawy lub usługi</w:t>
      </w:r>
      <w:r w:rsidRPr="00EA7B35">
        <w:rPr>
          <w:rFonts w:ascii="Arial" w:hAnsi="Arial" w:cs="Arial"/>
          <w:sz w:val="22"/>
          <w:szCs w:val="22"/>
        </w:rPr>
        <w:t>.</w:t>
      </w:r>
    </w:p>
    <w:p w14:paraId="1D4B072D" w14:textId="77777777"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Bezpośrednia zapłata obejmuje wyłącznie należne wynagrodzeni</w:t>
      </w:r>
      <w:r w:rsidR="001817CC" w:rsidRPr="00EA7B35">
        <w:rPr>
          <w:rFonts w:ascii="Arial" w:hAnsi="Arial" w:cs="Arial"/>
          <w:sz w:val="22"/>
          <w:szCs w:val="22"/>
        </w:rPr>
        <w:t>e</w:t>
      </w:r>
      <w:r w:rsidRPr="00EA7B35">
        <w:rPr>
          <w:rFonts w:ascii="Arial" w:hAnsi="Arial" w:cs="Arial"/>
          <w:sz w:val="22"/>
          <w:szCs w:val="22"/>
        </w:rPr>
        <w:t>, bez odsetek, należnych podwykonawcy lub dalszemu podwykonawcy.</w:t>
      </w:r>
    </w:p>
    <w:p w14:paraId="625F06F0" w14:textId="515C5555"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Przed dokonaniem bezpośredniej zapłaty Zamawiający jest obowiązany umożliwić Wykonawcy zgłoszenie pisemn</w:t>
      </w:r>
      <w:r w:rsidR="001817CC" w:rsidRPr="00EA7B35">
        <w:rPr>
          <w:rFonts w:ascii="Arial" w:hAnsi="Arial" w:cs="Arial"/>
          <w:sz w:val="22"/>
          <w:szCs w:val="22"/>
        </w:rPr>
        <w:t>ie</w:t>
      </w:r>
      <w:r w:rsidRPr="00EA7B35">
        <w:rPr>
          <w:rFonts w:ascii="Arial" w:hAnsi="Arial" w:cs="Arial"/>
          <w:sz w:val="22"/>
          <w:szCs w:val="22"/>
        </w:rPr>
        <w:t xml:space="preserve"> uwag dotyczących zasadności bezpośredniej zapłaty wynagrodzenia podwykonawcy lub dalszemu podwykonawc</w:t>
      </w:r>
      <w:r w:rsidR="00493120" w:rsidRPr="00EA7B35">
        <w:rPr>
          <w:rFonts w:ascii="Arial" w:hAnsi="Arial" w:cs="Arial"/>
          <w:sz w:val="22"/>
          <w:szCs w:val="22"/>
        </w:rPr>
        <w:t xml:space="preserve">y. </w:t>
      </w:r>
      <w:r w:rsidRPr="00EA7B35">
        <w:rPr>
          <w:rFonts w:ascii="Arial" w:hAnsi="Arial" w:cs="Arial"/>
          <w:sz w:val="22"/>
          <w:szCs w:val="22"/>
        </w:rPr>
        <w:t>Zamawiający informuje o terminie zgłaszania uwag, nie krótszym niż 7 dni od dnia doręczenia tej informacji.</w:t>
      </w:r>
      <w:r w:rsidR="001817CC" w:rsidRPr="00EA7B35">
        <w:rPr>
          <w:rFonts w:ascii="Arial" w:hAnsi="Arial" w:cs="Arial"/>
          <w:sz w:val="22"/>
          <w:szCs w:val="22"/>
        </w:rPr>
        <w:t xml:space="preserve"> W uwagach nie można powoływać się na potrącenie roszczeń wykonawcy względem podwykonawcy niezwiązanych z realizacją umowy o podwykonawstwo.</w:t>
      </w:r>
    </w:p>
    <w:p w14:paraId="729A0ADD" w14:textId="66F1DF98"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W przypadku zgłosz</w:t>
      </w:r>
      <w:r w:rsidR="0056628D">
        <w:rPr>
          <w:rFonts w:ascii="Arial" w:hAnsi="Arial" w:cs="Arial"/>
          <w:sz w:val="22"/>
          <w:szCs w:val="22"/>
        </w:rPr>
        <w:t>enia uwag, o których mowa w pkt.</w:t>
      </w:r>
      <w:r w:rsidRPr="00EA7B35">
        <w:rPr>
          <w:rFonts w:ascii="Arial" w:hAnsi="Arial" w:cs="Arial"/>
          <w:sz w:val="22"/>
          <w:szCs w:val="22"/>
        </w:rPr>
        <w:t>1</w:t>
      </w:r>
      <w:r w:rsidR="001817CC" w:rsidRPr="00EA7B35">
        <w:rPr>
          <w:rFonts w:ascii="Arial" w:hAnsi="Arial" w:cs="Arial"/>
          <w:sz w:val="22"/>
          <w:szCs w:val="22"/>
        </w:rPr>
        <w:t>6</w:t>
      </w:r>
      <w:r w:rsidRPr="00EA7B35">
        <w:rPr>
          <w:rFonts w:ascii="Arial" w:hAnsi="Arial" w:cs="Arial"/>
          <w:sz w:val="22"/>
          <w:szCs w:val="22"/>
        </w:rPr>
        <w:t>, w terminie wskazanym przez Zamawiającego, Zamawiający może:</w:t>
      </w:r>
    </w:p>
    <w:p w14:paraId="1A9FACC9" w14:textId="77777777" w:rsidR="0036436F" w:rsidRPr="00EA7B35" w:rsidRDefault="0036436F" w:rsidP="00746945">
      <w:pPr>
        <w:widowControl w:val="0"/>
        <w:numPr>
          <w:ilvl w:val="1"/>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nie dokonać bezpośredniej zapłaty wynagrodzenia podwykonawcy lub dalszemu podwykonawcy, jeżeli Wykonawca wykaże niezasadność takiej zapłaty albo</w:t>
      </w:r>
    </w:p>
    <w:p w14:paraId="7AB44F17" w14:textId="77777777" w:rsidR="00ED33FE" w:rsidRPr="00EA7B35" w:rsidRDefault="00ED33FE" w:rsidP="00746945">
      <w:pPr>
        <w:widowControl w:val="0"/>
        <w:numPr>
          <w:ilvl w:val="1"/>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 xml:space="preserve">złożyć do depozytu sądowego kwotę potrzebną na pokrycie wynagrodzenia </w:t>
      </w:r>
      <w:r w:rsidR="001817CC" w:rsidRPr="00EA7B35">
        <w:rPr>
          <w:rFonts w:ascii="Arial" w:hAnsi="Arial" w:cs="Arial"/>
          <w:sz w:val="22"/>
          <w:szCs w:val="22"/>
        </w:rPr>
        <w:t>p</w:t>
      </w:r>
      <w:r w:rsidRPr="00EA7B35">
        <w:rPr>
          <w:rFonts w:ascii="Arial" w:hAnsi="Arial" w:cs="Arial"/>
          <w:sz w:val="22"/>
          <w:szCs w:val="22"/>
        </w:rPr>
        <w:t xml:space="preserve">odwykonawcy lub dalszego </w:t>
      </w:r>
      <w:r w:rsidR="001817CC" w:rsidRPr="00EA7B35">
        <w:rPr>
          <w:rFonts w:ascii="Arial" w:hAnsi="Arial" w:cs="Arial"/>
          <w:sz w:val="22"/>
          <w:szCs w:val="22"/>
        </w:rPr>
        <w:t>p</w:t>
      </w:r>
      <w:r w:rsidRPr="00EA7B35">
        <w:rPr>
          <w:rFonts w:ascii="Arial" w:hAnsi="Arial" w:cs="Arial"/>
          <w:sz w:val="22"/>
          <w:szCs w:val="22"/>
        </w:rPr>
        <w:t>odwykonawcy w przypadku istnienia zasadniczej wątpliwości Zamawiającego co do wysokości należnej zapłaty lub podmiotu, któremu płatność się należy, albo</w:t>
      </w:r>
    </w:p>
    <w:p w14:paraId="724B2EC5" w14:textId="77777777" w:rsidR="0036436F" w:rsidRPr="00EA7B35" w:rsidRDefault="0036436F" w:rsidP="00746945">
      <w:pPr>
        <w:widowControl w:val="0"/>
        <w:numPr>
          <w:ilvl w:val="1"/>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dokonać bezpośredniej zapłaty wynagrodzenia podwykonawcy lub dalszemu podwykonawcy, jeżeli podwykonawca lub dalszy podwykonawca wykaże zasadność takiej zapłaty.</w:t>
      </w:r>
    </w:p>
    <w:p w14:paraId="494E40DD" w14:textId="77777777" w:rsidR="0036436F" w:rsidRPr="00EA7B35" w:rsidRDefault="0036436F" w:rsidP="00746945">
      <w:pPr>
        <w:widowControl w:val="0"/>
        <w:numPr>
          <w:ilvl w:val="0"/>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W przypadku dokonania bezpośredniej zapłaty podwykonawcy lub dalszemu podwykonawcy, Zamawiający potrąca kwotę wypłaconego wynagro</w:t>
      </w:r>
      <w:r w:rsidR="001817CC" w:rsidRPr="00EA7B35">
        <w:rPr>
          <w:rFonts w:ascii="Arial" w:hAnsi="Arial" w:cs="Arial"/>
          <w:sz w:val="22"/>
          <w:szCs w:val="22"/>
        </w:rPr>
        <w:t>dzenia</w:t>
      </w:r>
      <w:r w:rsidRPr="00EA7B35">
        <w:rPr>
          <w:rFonts w:ascii="Arial" w:hAnsi="Arial" w:cs="Arial"/>
          <w:sz w:val="22"/>
          <w:szCs w:val="22"/>
        </w:rPr>
        <w:t xml:space="preserve"> z wynagrodzenia należnego Wykonawcy.</w:t>
      </w:r>
    </w:p>
    <w:p w14:paraId="5A1B3D85" w14:textId="77777777" w:rsidR="001817CC" w:rsidRPr="00EA7B35" w:rsidRDefault="001817CC" w:rsidP="00746945">
      <w:pPr>
        <w:widowControl w:val="0"/>
        <w:numPr>
          <w:ilvl w:val="0"/>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6213EBFC" w14:textId="432193AD" w:rsidR="001817CC" w:rsidRPr="00EA7B35" w:rsidRDefault="001817CC" w:rsidP="00746945">
      <w:pPr>
        <w:widowControl w:val="0"/>
        <w:numPr>
          <w:ilvl w:val="0"/>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 xml:space="preserve">Do zasad odpowiedzialności Zamawiającego, Wykonawcy, podwykonawcy lub dalszego podwykonawcy z tytułu wykonanych robót budowlanych stosuje się przepisy ustawy z dnia 23 kwietnia 1964 r. – Kodeks cywilny, </w:t>
      </w:r>
    </w:p>
    <w:p w14:paraId="31510621" w14:textId="77777777" w:rsidR="0036436F" w:rsidRPr="00EA7B35" w:rsidRDefault="0036436F" w:rsidP="00746945">
      <w:pPr>
        <w:widowControl w:val="0"/>
        <w:numPr>
          <w:ilvl w:val="0"/>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Wykonawca ponosi odpowiedzialność w przypadku jakichkolwiek szkód wyrządzonych przez swoich podwykonawców Zamawiającemu lub osobom trzecim.</w:t>
      </w:r>
    </w:p>
    <w:p w14:paraId="0C64E2D4" w14:textId="77777777" w:rsidR="0036436F" w:rsidRPr="00EA7B35" w:rsidRDefault="0036436F" w:rsidP="00746945">
      <w:pPr>
        <w:widowControl w:val="0"/>
        <w:numPr>
          <w:ilvl w:val="0"/>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Umowy w sprawach zamówień są jawne, z zastrzeżeniem przepisów dot. tajemnic prawnie chronionych.</w:t>
      </w:r>
    </w:p>
    <w:p w14:paraId="155E9365" w14:textId="77777777" w:rsidR="001817CC" w:rsidRPr="00EA7B35" w:rsidRDefault="001817CC" w:rsidP="0092483D">
      <w:pPr>
        <w:widowControl w:val="0"/>
        <w:suppressAutoHyphens/>
        <w:autoSpaceDE w:val="0"/>
        <w:autoSpaceDN w:val="0"/>
        <w:adjustRightInd w:val="0"/>
        <w:ind w:left="360"/>
        <w:contextualSpacing/>
        <w:jc w:val="both"/>
        <w:rPr>
          <w:rFonts w:ascii="Arial" w:hAnsi="Arial" w:cs="Arial"/>
          <w:sz w:val="22"/>
          <w:szCs w:val="22"/>
        </w:rPr>
      </w:pPr>
    </w:p>
    <w:p w14:paraId="68493BE4" w14:textId="77777777" w:rsidR="0036436F" w:rsidRPr="00EA7B35" w:rsidRDefault="0036436F" w:rsidP="0092483D">
      <w:pPr>
        <w:jc w:val="center"/>
        <w:rPr>
          <w:rFonts w:ascii="Arial" w:hAnsi="Arial" w:cs="Arial"/>
          <w:b/>
          <w:sz w:val="22"/>
          <w:szCs w:val="22"/>
        </w:rPr>
      </w:pPr>
      <w:r w:rsidRPr="00EA7B35">
        <w:rPr>
          <w:rFonts w:ascii="Arial" w:hAnsi="Arial" w:cs="Arial"/>
          <w:b/>
          <w:sz w:val="22"/>
          <w:szCs w:val="22"/>
        </w:rPr>
        <w:t>§ 6</w:t>
      </w:r>
    </w:p>
    <w:p w14:paraId="5C8B8E7D" w14:textId="77777777" w:rsidR="0036436F" w:rsidRPr="00EA7B35" w:rsidRDefault="0036436F" w:rsidP="0092483D">
      <w:pPr>
        <w:jc w:val="center"/>
        <w:rPr>
          <w:rFonts w:ascii="Arial" w:hAnsi="Arial" w:cs="Arial"/>
          <w:b/>
          <w:sz w:val="22"/>
          <w:szCs w:val="22"/>
        </w:rPr>
      </w:pPr>
      <w:r w:rsidRPr="00EA7B35">
        <w:rPr>
          <w:rFonts w:ascii="Arial" w:hAnsi="Arial" w:cs="Arial"/>
          <w:b/>
          <w:sz w:val="22"/>
          <w:szCs w:val="22"/>
        </w:rPr>
        <w:t>Odbiory</w:t>
      </w:r>
    </w:p>
    <w:p w14:paraId="70E64A7E" w14:textId="3C270443" w:rsidR="009F1A56" w:rsidRPr="00EA7B35" w:rsidRDefault="00EA7B35" w:rsidP="00EA7B35">
      <w:pPr>
        <w:ind w:left="709" w:hanging="349"/>
        <w:jc w:val="both"/>
        <w:rPr>
          <w:rFonts w:ascii="Arial" w:hAnsi="Arial" w:cs="Arial"/>
          <w:i/>
          <w:iCs/>
        </w:rPr>
      </w:pPr>
      <w:r w:rsidRPr="00EA7B35">
        <w:rPr>
          <w:rFonts w:ascii="Arial" w:hAnsi="Arial" w:cs="Arial"/>
          <w:b/>
          <w:bCs/>
          <w:i/>
          <w:iCs/>
        </w:rPr>
        <w:t>1a</w:t>
      </w:r>
      <w:r w:rsidRPr="005909BF">
        <w:rPr>
          <w:rFonts w:ascii="Arial" w:hAnsi="Arial" w:cs="Arial"/>
          <w:b/>
          <w:bCs/>
        </w:rPr>
        <w:t>.</w:t>
      </w:r>
      <w:r w:rsidRPr="005909BF">
        <w:rPr>
          <w:rFonts w:ascii="Arial" w:hAnsi="Arial" w:cs="Arial"/>
        </w:rPr>
        <w:t xml:space="preserve"> </w:t>
      </w:r>
      <w:r w:rsidR="00E770D2" w:rsidRPr="00CC0FB8">
        <w:rPr>
          <w:rFonts w:ascii="Arial" w:hAnsi="Arial" w:cs="Arial"/>
          <w:sz w:val="22"/>
          <w:szCs w:val="22"/>
        </w:rPr>
        <w:t xml:space="preserve">Strony postanawiają, że będą dokonywać odbiorów częściowych przedmiotu zamówienia </w:t>
      </w:r>
      <w:r w:rsidR="00A4013E" w:rsidRPr="00CC0FB8">
        <w:rPr>
          <w:rFonts w:ascii="Arial" w:hAnsi="Arial" w:cs="Arial"/>
          <w:sz w:val="22"/>
          <w:szCs w:val="22"/>
        </w:rPr>
        <w:t>raz na kwartał</w:t>
      </w:r>
      <w:r w:rsidR="00E770D2" w:rsidRPr="00CC0FB8">
        <w:rPr>
          <w:rFonts w:ascii="Arial" w:hAnsi="Arial" w:cs="Arial"/>
          <w:sz w:val="22"/>
          <w:szCs w:val="22"/>
        </w:rPr>
        <w:t>, a następnie dokonają odbioru końcowego przedmiotu umowy</w:t>
      </w:r>
      <w:r w:rsidR="00A4013E" w:rsidRPr="00CC0FB8">
        <w:rPr>
          <w:rFonts w:ascii="Arial" w:hAnsi="Arial" w:cs="Arial"/>
          <w:sz w:val="22"/>
          <w:szCs w:val="22"/>
        </w:rPr>
        <w:t xml:space="preserve">. </w:t>
      </w:r>
      <w:r w:rsidRPr="00CC0FB8">
        <w:rPr>
          <w:rFonts w:ascii="Arial" w:hAnsi="Arial" w:cs="Arial"/>
          <w:sz w:val="22"/>
          <w:szCs w:val="22"/>
        </w:rPr>
        <w:t xml:space="preserve">Zasady odbiorów częściowych </w:t>
      </w:r>
      <w:r w:rsidR="00954A9C" w:rsidRPr="00CC0FB8">
        <w:rPr>
          <w:rFonts w:ascii="Arial" w:hAnsi="Arial" w:cs="Arial"/>
          <w:sz w:val="22"/>
          <w:szCs w:val="22"/>
        </w:rPr>
        <w:t>rozstrzyga harmonogram finansowo-rzeczowy będący załącznikiem nr</w:t>
      </w:r>
      <w:r w:rsidR="005909BF" w:rsidRPr="00CC0FB8">
        <w:rPr>
          <w:rFonts w:ascii="Arial" w:hAnsi="Arial" w:cs="Arial"/>
          <w:sz w:val="22"/>
          <w:szCs w:val="22"/>
        </w:rPr>
        <w:t>..</w:t>
      </w:r>
      <w:r w:rsidR="00954A9C" w:rsidRPr="00CC0FB8">
        <w:rPr>
          <w:rFonts w:ascii="Arial" w:hAnsi="Arial" w:cs="Arial"/>
          <w:sz w:val="22"/>
          <w:szCs w:val="22"/>
        </w:rPr>
        <w:t xml:space="preserve"> do umowy.</w:t>
      </w:r>
      <w:r w:rsidR="005909BF" w:rsidRPr="00CC0FB8">
        <w:rPr>
          <w:rFonts w:ascii="Arial" w:hAnsi="Arial" w:cs="Arial"/>
          <w:sz w:val="22"/>
          <w:szCs w:val="22"/>
        </w:rPr>
        <w:t xml:space="preserve"> Sporządzenie harmonogramu ma odbyć się zgodnie z wymaganiami wskazanymi w załączniku n</w:t>
      </w:r>
      <w:r w:rsidR="00CC0FB8" w:rsidRPr="00CC0FB8">
        <w:rPr>
          <w:rFonts w:ascii="Arial" w:hAnsi="Arial" w:cs="Arial"/>
          <w:sz w:val="22"/>
          <w:szCs w:val="22"/>
        </w:rPr>
        <w:t>r 8</w:t>
      </w:r>
      <w:r w:rsidR="005909BF" w:rsidRPr="00CC0FB8">
        <w:rPr>
          <w:rFonts w:ascii="Arial" w:hAnsi="Arial" w:cs="Arial"/>
          <w:sz w:val="22"/>
          <w:szCs w:val="22"/>
        </w:rPr>
        <w:t xml:space="preserve"> do SWZ.</w:t>
      </w:r>
    </w:p>
    <w:p w14:paraId="4DC4B1FE" w14:textId="77777777" w:rsidR="00E770D2" w:rsidRPr="00EA7B35" w:rsidRDefault="00E770D2" w:rsidP="00746945">
      <w:pPr>
        <w:widowControl w:val="0"/>
        <w:numPr>
          <w:ilvl w:val="0"/>
          <w:numId w:val="10"/>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 xml:space="preserve">Wykonawca będzie zgłaszał Zamawiającemu możliwe do odbioru etapy robót, nie częściej niż raz w miesiącu / raz na kwartał, na </w:t>
      </w:r>
      <w:r w:rsidR="00656028" w:rsidRPr="00EA7B35">
        <w:rPr>
          <w:rFonts w:ascii="Arial" w:hAnsi="Arial" w:cs="Arial"/>
          <w:sz w:val="22"/>
          <w:szCs w:val="22"/>
        </w:rPr>
        <w:t>piśmie oraz w wewnętrznym dzienniku budowy - Inspektor nadzoru potwierdzi wpis Wykonawcy do dziennika budowy.</w:t>
      </w:r>
    </w:p>
    <w:p w14:paraId="0DED3E9C" w14:textId="77777777" w:rsidR="00656028" w:rsidRPr="00EA7B35" w:rsidRDefault="0008728E" w:rsidP="00746945">
      <w:pPr>
        <w:widowControl w:val="0"/>
        <w:numPr>
          <w:ilvl w:val="0"/>
          <w:numId w:val="10"/>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 xml:space="preserve">Wykonawca zgłosi Zamawiającemu zakończenie robót na piśmie oraz w </w:t>
      </w:r>
      <w:r w:rsidR="003F5C43" w:rsidRPr="00EA7B35">
        <w:rPr>
          <w:rFonts w:ascii="Arial" w:hAnsi="Arial" w:cs="Arial"/>
          <w:sz w:val="22"/>
          <w:szCs w:val="22"/>
        </w:rPr>
        <w:t xml:space="preserve">wewnętrznym </w:t>
      </w:r>
      <w:r w:rsidRPr="00EA7B35">
        <w:rPr>
          <w:rFonts w:ascii="Arial" w:hAnsi="Arial" w:cs="Arial"/>
          <w:sz w:val="22"/>
          <w:szCs w:val="22"/>
        </w:rPr>
        <w:t xml:space="preserve">dzienniku budowy - Inspektor nadzoru potwierdzi wpis Wykonawcy do dziennika budowy. </w:t>
      </w:r>
    </w:p>
    <w:p w14:paraId="61879846" w14:textId="354D2C58" w:rsidR="0008728E" w:rsidRPr="00EA7B35" w:rsidRDefault="0008728E" w:rsidP="00746945">
      <w:pPr>
        <w:widowControl w:val="0"/>
        <w:numPr>
          <w:ilvl w:val="0"/>
          <w:numId w:val="10"/>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Dokonanie potwierdzenia</w:t>
      </w:r>
      <w:r w:rsidR="00656028" w:rsidRPr="00EA7B35">
        <w:rPr>
          <w:rFonts w:ascii="Arial" w:hAnsi="Arial" w:cs="Arial"/>
          <w:sz w:val="22"/>
          <w:szCs w:val="22"/>
        </w:rPr>
        <w:t>, o którym mowa w ust. 2 lub ust. 3,*</w:t>
      </w:r>
      <w:r w:rsidRPr="00EA7B35">
        <w:rPr>
          <w:rFonts w:ascii="Arial" w:hAnsi="Arial" w:cs="Arial"/>
          <w:sz w:val="22"/>
          <w:szCs w:val="22"/>
        </w:rPr>
        <w:t xml:space="preserve"> przez inspektora nadzoru lub upływ 7 dni od dokonania zgłoszenia przez Wykonawcę stanowi podstawę do pisemnego żądania od Zamawiającego dokonania czynności związanych z przeprowadzeniem </w:t>
      </w:r>
      <w:r w:rsidR="00656028" w:rsidRPr="00EA7B35">
        <w:rPr>
          <w:rFonts w:ascii="Arial" w:hAnsi="Arial" w:cs="Arial"/>
          <w:sz w:val="22"/>
          <w:szCs w:val="22"/>
        </w:rPr>
        <w:t xml:space="preserve">odbioru częściowego* lub* </w:t>
      </w:r>
      <w:r w:rsidRPr="00EA7B35">
        <w:rPr>
          <w:rFonts w:ascii="Arial" w:hAnsi="Arial" w:cs="Arial"/>
          <w:sz w:val="22"/>
          <w:szCs w:val="22"/>
        </w:rPr>
        <w:t>odbioru całego zakresu robót.</w:t>
      </w:r>
    </w:p>
    <w:p w14:paraId="29E998B6" w14:textId="77777777" w:rsidR="0008728E" w:rsidRPr="00EA7B35" w:rsidRDefault="0008728E" w:rsidP="00746945">
      <w:pPr>
        <w:widowControl w:val="0"/>
        <w:numPr>
          <w:ilvl w:val="0"/>
          <w:numId w:val="10"/>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 xml:space="preserve">Zamawiający najdalej w ciągu 7 dni od chwili otrzymania zawiadomienia wyznaczy datę </w:t>
      </w:r>
      <w:r w:rsidR="00656028" w:rsidRPr="00EA7B35">
        <w:rPr>
          <w:rFonts w:ascii="Arial" w:hAnsi="Arial" w:cs="Arial"/>
          <w:sz w:val="22"/>
          <w:szCs w:val="22"/>
        </w:rPr>
        <w:t xml:space="preserve">odbioru częściowego* robót* lub* </w:t>
      </w:r>
      <w:r w:rsidRPr="00EA7B35">
        <w:rPr>
          <w:rFonts w:ascii="Arial" w:hAnsi="Arial" w:cs="Arial"/>
          <w:sz w:val="22"/>
          <w:szCs w:val="22"/>
        </w:rPr>
        <w:t xml:space="preserve">odbioru </w:t>
      </w:r>
      <w:r w:rsidR="00656028" w:rsidRPr="00EA7B35">
        <w:rPr>
          <w:rFonts w:ascii="Arial" w:hAnsi="Arial" w:cs="Arial"/>
          <w:sz w:val="22"/>
          <w:szCs w:val="22"/>
        </w:rPr>
        <w:t xml:space="preserve">końcowego wszystkich </w:t>
      </w:r>
      <w:r w:rsidRPr="00EA7B35">
        <w:rPr>
          <w:rFonts w:ascii="Arial" w:hAnsi="Arial" w:cs="Arial"/>
          <w:sz w:val="22"/>
          <w:szCs w:val="22"/>
        </w:rPr>
        <w:t>robót.</w:t>
      </w:r>
    </w:p>
    <w:p w14:paraId="01944B73" w14:textId="0AFFD385" w:rsidR="0008728E" w:rsidRPr="00EA7B35" w:rsidRDefault="0008728E" w:rsidP="00746945">
      <w:pPr>
        <w:widowControl w:val="0"/>
        <w:numPr>
          <w:ilvl w:val="0"/>
          <w:numId w:val="10"/>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Jeśli w trakcie czynności odbiorowych zostanie ujawnione, iż przedmiot umowy nie został</w:t>
      </w:r>
      <w:r w:rsidR="004D4375" w:rsidRPr="00EA7B35">
        <w:rPr>
          <w:rFonts w:ascii="Arial" w:hAnsi="Arial" w:cs="Arial"/>
          <w:sz w:val="22"/>
          <w:szCs w:val="22"/>
        </w:rPr>
        <w:t xml:space="preserve"> wykonany zgodnie z </w:t>
      </w:r>
      <w:r w:rsidR="00656028" w:rsidRPr="00EA7B35">
        <w:rPr>
          <w:rFonts w:ascii="Arial" w:hAnsi="Arial" w:cs="Arial"/>
          <w:sz w:val="22"/>
          <w:szCs w:val="22"/>
        </w:rPr>
        <w:t xml:space="preserve">wymogami </w:t>
      </w:r>
      <w:r w:rsidR="004D4375" w:rsidRPr="00EA7B35">
        <w:rPr>
          <w:rFonts w:ascii="Arial" w:hAnsi="Arial" w:cs="Arial"/>
          <w:sz w:val="22"/>
          <w:szCs w:val="22"/>
        </w:rPr>
        <w:t>§ 4</w:t>
      </w:r>
      <w:r w:rsidRPr="00EA7B35">
        <w:rPr>
          <w:rFonts w:ascii="Arial" w:hAnsi="Arial" w:cs="Arial"/>
          <w:sz w:val="22"/>
          <w:szCs w:val="22"/>
        </w:rPr>
        <w:t xml:space="preserve"> </w:t>
      </w:r>
      <w:r w:rsidR="00656028" w:rsidRPr="00EA7B35">
        <w:rPr>
          <w:rFonts w:ascii="Arial" w:hAnsi="Arial" w:cs="Arial"/>
          <w:sz w:val="22"/>
          <w:szCs w:val="22"/>
        </w:rPr>
        <w:t>Z</w:t>
      </w:r>
      <w:r w:rsidRPr="00EA7B35">
        <w:rPr>
          <w:rFonts w:ascii="Arial" w:hAnsi="Arial" w:cs="Arial"/>
          <w:sz w:val="22"/>
          <w:szCs w:val="22"/>
        </w:rPr>
        <w:t xml:space="preserve">amawiający ma prawo do odstąpienia od odbioru i traktuje się, iż </w:t>
      </w:r>
      <w:r w:rsidR="00304D1C" w:rsidRPr="00EA7B35">
        <w:rPr>
          <w:rFonts w:ascii="Arial" w:hAnsi="Arial" w:cs="Arial"/>
          <w:sz w:val="22"/>
          <w:szCs w:val="22"/>
        </w:rPr>
        <w:t xml:space="preserve">obowiązki określone w </w:t>
      </w:r>
      <w:r w:rsidRPr="00EA7B35">
        <w:rPr>
          <w:rFonts w:ascii="Arial" w:hAnsi="Arial" w:cs="Arial"/>
          <w:sz w:val="22"/>
          <w:szCs w:val="22"/>
        </w:rPr>
        <w:t xml:space="preserve">§ 2 ust. 3 nie zostały </w:t>
      </w:r>
      <w:r w:rsidR="00304D1C" w:rsidRPr="00EA7B35">
        <w:rPr>
          <w:rFonts w:ascii="Arial" w:hAnsi="Arial" w:cs="Arial"/>
          <w:sz w:val="22"/>
          <w:szCs w:val="22"/>
        </w:rPr>
        <w:t xml:space="preserve">wykonane </w:t>
      </w:r>
      <w:r w:rsidRPr="00EA7B35">
        <w:rPr>
          <w:rFonts w:ascii="Arial" w:hAnsi="Arial" w:cs="Arial"/>
          <w:sz w:val="22"/>
          <w:szCs w:val="22"/>
        </w:rPr>
        <w:t>prawidłowo. Oznaczać to będzie, że nie wykonano robót w terminie zgłoszenia ich przez wykonawcę.</w:t>
      </w:r>
    </w:p>
    <w:p w14:paraId="311F1946" w14:textId="77777777" w:rsidR="0008728E" w:rsidRPr="00EA7B35" w:rsidRDefault="0008728E" w:rsidP="00746945">
      <w:pPr>
        <w:widowControl w:val="0"/>
        <w:numPr>
          <w:ilvl w:val="0"/>
          <w:numId w:val="10"/>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 xml:space="preserve">W przypadku zaistnienia sytuacji opisanej w ust. </w:t>
      </w:r>
      <w:r w:rsidR="00656028" w:rsidRPr="00EA7B35">
        <w:rPr>
          <w:rFonts w:ascii="Arial" w:hAnsi="Arial" w:cs="Arial"/>
          <w:sz w:val="22"/>
          <w:szCs w:val="22"/>
        </w:rPr>
        <w:t>6</w:t>
      </w:r>
      <w:r w:rsidRPr="00EA7B35">
        <w:rPr>
          <w:rFonts w:ascii="Arial" w:hAnsi="Arial" w:cs="Arial"/>
          <w:sz w:val="22"/>
          <w:szCs w:val="22"/>
        </w:rPr>
        <w:t xml:space="preserve"> Wykonawca jest zobowiązany dokończyć wykonanie przedmiotu zamówienia i zgłosić zakończenie powtórnie zgodnie z </w:t>
      </w:r>
      <w:r w:rsidR="004D4375" w:rsidRPr="00EA7B35">
        <w:rPr>
          <w:rFonts w:ascii="Arial" w:hAnsi="Arial" w:cs="Arial"/>
          <w:sz w:val="22"/>
          <w:szCs w:val="22"/>
        </w:rPr>
        <w:t xml:space="preserve">zasadami opisanymi w § 2 ust.3 oraz § 6 ust. </w:t>
      </w:r>
      <w:r w:rsidR="00656028" w:rsidRPr="00EA7B35">
        <w:rPr>
          <w:rFonts w:ascii="Arial" w:hAnsi="Arial" w:cs="Arial"/>
          <w:sz w:val="22"/>
          <w:szCs w:val="22"/>
        </w:rPr>
        <w:t>3</w:t>
      </w:r>
      <w:r w:rsidR="004D4375" w:rsidRPr="00EA7B35">
        <w:rPr>
          <w:rFonts w:ascii="Arial" w:hAnsi="Arial" w:cs="Arial"/>
          <w:sz w:val="22"/>
          <w:szCs w:val="22"/>
        </w:rPr>
        <w:t>.</w:t>
      </w:r>
    </w:p>
    <w:p w14:paraId="11196980" w14:textId="77777777" w:rsidR="00FD209F" w:rsidRPr="00EA7B35" w:rsidRDefault="0008728E" w:rsidP="00746945">
      <w:pPr>
        <w:widowControl w:val="0"/>
        <w:numPr>
          <w:ilvl w:val="0"/>
          <w:numId w:val="10"/>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 xml:space="preserve">Odbiór robót lub odmowa </w:t>
      </w:r>
      <w:r w:rsidR="00656028" w:rsidRPr="00EA7B35">
        <w:rPr>
          <w:rFonts w:ascii="Arial" w:hAnsi="Arial" w:cs="Arial"/>
          <w:sz w:val="22"/>
          <w:szCs w:val="22"/>
        </w:rPr>
        <w:t xml:space="preserve">odbioru </w:t>
      </w:r>
      <w:r w:rsidRPr="00EA7B35">
        <w:rPr>
          <w:rFonts w:ascii="Arial" w:hAnsi="Arial" w:cs="Arial"/>
          <w:sz w:val="22"/>
          <w:szCs w:val="22"/>
        </w:rPr>
        <w:t>wraz ze wskazaniem przyczyn, jak również ewentualne wskazanie wad, usterek i szkód nastąpi protokołem odbioru robót</w:t>
      </w:r>
      <w:r w:rsidR="00612286" w:rsidRPr="00EA7B35">
        <w:rPr>
          <w:rFonts w:ascii="Arial" w:hAnsi="Arial" w:cs="Arial"/>
          <w:sz w:val="22"/>
          <w:szCs w:val="22"/>
        </w:rPr>
        <w:t>.</w:t>
      </w:r>
    </w:p>
    <w:p w14:paraId="16F11507" w14:textId="77777777" w:rsidR="00656028" w:rsidRPr="00EA7B35" w:rsidRDefault="00656028" w:rsidP="0092483D">
      <w:pPr>
        <w:widowControl w:val="0"/>
        <w:suppressAutoHyphens/>
        <w:autoSpaceDE w:val="0"/>
        <w:autoSpaceDN w:val="0"/>
        <w:adjustRightInd w:val="0"/>
        <w:ind w:left="720"/>
        <w:contextualSpacing/>
        <w:jc w:val="both"/>
        <w:rPr>
          <w:rFonts w:ascii="Arial" w:hAnsi="Arial" w:cs="Arial"/>
          <w:sz w:val="22"/>
          <w:szCs w:val="22"/>
        </w:rPr>
      </w:pPr>
    </w:p>
    <w:p w14:paraId="39C06E3F" w14:textId="77777777" w:rsidR="00363BD4" w:rsidRPr="00D62BA3" w:rsidRDefault="00363BD4" w:rsidP="0092483D">
      <w:pPr>
        <w:jc w:val="center"/>
        <w:rPr>
          <w:rFonts w:ascii="Arial" w:hAnsi="Arial" w:cs="Arial"/>
          <w:b/>
          <w:sz w:val="22"/>
          <w:szCs w:val="22"/>
        </w:rPr>
      </w:pPr>
      <w:r w:rsidRPr="00EA7B35">
        <w:rPr>
          <w:rFonts w:ascii="Arial" w:hAnsi="Arial" w:cs="Arial"/>
          <w:b/>
          <w:sz w:val="22"/>
          <w:szCs w:val="22"/>
        </w:rPr>
        <w:t>§ 7</w:t>
      </w:r>
    </w:p>
    <w:p w14:paraId="31D2A53A" w14:textId="13ACCE16" w:rsidR="00363FC9" w:rsidRPr="00D62BA3" w:rsidRDefault="00363BD4" w:rsidP="00D62BA3">
      <w:pPr>
        <w:jc w:val="center"/>
        <w:rPr>
          <w:rFonts w:ascii="Arial" w:hAnsi="Arial" w:cs="Arial"/>
          <w:b/>
          <w:color w:val="FF0000"/>
          <w:sz w:val="22"/>
          <w:szCs w:val="22"/>
        </w:rPr>
      </w:pPr>
      <w:r w:rsidRPr="00D62BA3">
        <w:rPr>
          <w:rFonts w:ascii="Arial" w:hAnsi="Arial" w:cs="Arial"/>
          <w:b/>
          <w:sz w:val="22"/>
          <w:szCs w:val="22"/>
        </w:rPr>
        <w:t>Wynagrodzenie</w:t>
      </w:r>
      <w:r w:rsidR="003D3D2E" w:rsidRPr="00D62BA3">
        <w:rPr>
          <w:rFonts w:ascii="Arial" w:hAnsi="Arial" w:cs="Arial"/>
          <w:b/>
          <w:sz w:val="22"/>
          <w:szCs w:val="22"/>
        </w:rPr>
        <w:t xml:space="preserve"> </w:t>
      </w:r>
    </w:p>
    <w:p w14:paraId="0BA628E3" w14:textId="77777777" w:rsidR="00D62BA3" w:rsidRPr="00D62BA3" w:rsidRDefault="00D62BA3" w:rsidP="00D62BA3">
      <w:pPr>
        <w:jc w:val="center"/>
        <w:rPr>
          <w:rFonts w:ascii="Arial" w:hAnsi="Arial" w:cs="Arial"/>
          <w:b/>
          <w:strike/>
          <w:color w:val="FF0000"/>
          <w:sz w:val="22"/>
          <w:szCs w:val="22"/>
        </w:rPr>
      </w:pPr>
    </w:p>
    <w:p w14:paraId="200F593A" w14:textId="1CE5452A" w:rsidR="00C0624A" w:rsidRPr="00745DAF" w:rsidRDefault="00C0624A" w:rsidP="00745DAF">
      <w:pPr>
        <w:pStyle w:val="Akapitzlist"/>
        <w:numPr>
          <w:ilvl w:val="0"/>
          <w:numId w:val="11"/>
        </w:numPr>
        <w:jc w:val="both"/>
        <w:rPr>
          <w:rFonts w:ascii="Arial" w:hAnsi="Arial" w:cs="Arial"/>
          <w:sz w:val="22"/>
          <w:szCs w:val="22"/>
        </w:rPr>
      </w:pPr>
      <w:r w:rsidRPr="00D626D6">
        <w:rPr>
          <w:rFonts w:ascii="Arial" w:hAnsi="Arial" w:cs="Arial"/>
          <w:sz w:val="22"/>
          <w:szCs w:val="22"/>
        </w:rPr>
        <w:t>Za wykonanie kompletnego przedmiotu umowy strony ustalają wynagrodzenie ryczałtowe</w:t>
      </w:r>
      <w:r w:rsidR="00D626D6" w:rsidRPr="00D626D6">
        <w:rPr>
          <w:rFonts w:ascii="Arial" w:hAnsi="Arial" w:cs="Arial"/>
          <w:sz w:val="22"/>
          <w:szCs w:val="22"/>
        </w:rPr>
        <w:t xml:space="preserve"> ustalone </w:t>
      </w:r>
      <w:r w:rsidRPr="00D626D6">
        <w:rPr>
          <w:rFonts w:ascii="Arial" w:hAnsi="Arial" w:cs="Arial"/>
          <w:sz w:val="22"/>
          <w:szCs w:val="22"/>
        </w:rPr>
        <w:t>w oparciu o kalkulację własną Wykonawcy</w:t>
      </w:r>
      <w:r w:rsidR="00D626D6" w:rsidRPr="00D626D6">
        <w:rPr>
          <w:rFonts w:ascii="Arial" w:hAnsi="Arial" w:cs="Arial"/>
          <w:sz w:val="22"/>
          <w:szCs w:val="22"/>
        </w:rPr>
        <w:t xml:space="preserve"> </w:t>
      </w:r>
      <w:r w:rsidR="00D626D6">
        <w:rPr>
          <w:rFonts w:ascii="Arial" w:hAnsi="Arial" w:cs="Arial"/>
          <w:sz w:val="22"/>
          <w:szCs w:val="22"/>
        </w:rPr>
        <w:t>określoną</w:t>
      </w:r>
      <w:r w:rsidR="00D626D6" w:rsidRPr="00D626D6">
        <w:rPr>
          <w:rFonts w:ascii="Arial" w:hAnsi="Arial" w:cs="Arial"/>
          <w:sz w:val="22"/>
          <w:szCs w:val="22"/>
        </w:rPr>
        <w:t xml:space="preserve"> w Ofercie Wykonawcy stanowiącej załącznik nr 1 do umowy.</w:t>
      </w:r>
      <w:r w:rsidRPr="00D626D6">
        <w:rPr>
          <w:rFonts w:ascii="Arial" w:hAnsi="Arial" w:cs="Arial"/>
          <w:sz w:val="22"/>
          <w:szCs w:val="22"/>
        </w:rPr>
        <w:t>, wykonaną na podstawie dokumentacji projektowej oraz zapisów zawartych w specyfikacji warunków zamówienia w wysokości:</w:t>
      </w:r>
      <w:r w:rsidR="00D626D6" w:rsidRPr="00D626D6">
        <w:rPr>
          <w:rFonts w:ascii="Arial" w:hAnsi="Arial" w:cs="Arial"/>
          <w:b/>
          <w:bCs/>
          <w:sz w:val="22"/>
          <w:szCs w:val="22"/>
        </w:rPr>
        <w:t xml:space="preserve"> …………………. zł</w:t>
      </w:r>
      <w:r w:rsidR="00D626D6" w:rsidRPr="00D626D6">
        <w:rPr>
          <w:rFonts w:ascii="Arial" w:hAnsi="Arial" w:cs="Arial"/>
          <w:sz w:val="22"/>
          <w:szCs w:val="22"/>
        </w:rPr>
        <w:t xml:space="preserve"> (słownie: …………………………….. ………………..  i …./100 zł)</w:t>
      </w:r>
      <w:r w:rsidR="00D626D6" w:rsidRPr="00D626D6">
        <w:t xml:space="preserve"> </w:t>
      </w:r>
      <w:r w:rsidR="00D626D6" w:rsidRPr="00D626D6">
        <w:rPr>
          <w:rFonts w:ascii="Arial" w:hAnsi="Arial" w:cs="Arial"/>
          <w:sz w:val="22"/>
          <w:szCs w:val="22"/>
        </w:rPr>
        <w:t>Rozliczenie i płatności częściowe będą się odbywać wg zasad i wymagań wskazanych w harmonogramie rzeczowo-finansowym, sporządzonym zgodnie z wymaganiami załącznika nr 8 do SWZ.</w:t>
      </w:r>
    </w:p>
    <w:p w14:paraId="34C6561F" w14:textId="0E51C591" w:rsidR="00C0624A" w:rsidRPr="00E62928" w:rsidRDefault="00C0624A" w:rsidP="00746945">
      <w:pPr>
        <w:widowControl w:val="0"/>
        <w:numPr>
          <w:ilvl w:val="0"/>
          <w:numId w:val="11"/>
        </w:numPr>
        <w:contextualSpacing/>
        <w:jc w:val="both"/>
        <w:rPr>
          <w:rFonts w:ascii="Arial" w:hAnsi="Arial" w:cs="Arial"/>
          <w:sz w:val="22"/>
          <w:szCs w:val="22"/>
        </w:rPr>
      </w:pPr>
      <w:r w:rsidRPr="00E62928">
        <w:rPr>
          <w:rFonts w:ascii="Arial" w:hAnsi="Arial" w:cs="Arial"/>
          <w:sz w:val="22"/>
          <w:szCs w:val="22"/>
        </w:rPr>
        <w:t>Kwota</w:t>
      </w:r>
      <w:r w:rsidR="00D626D6">
        <w:rPr>
          <w:rFonts w:ascii="Arial" w:hAnsi="Arial" w:cs="Arial"/>
          <w:sz w:val="22"/>
          <w:szCs w:val="22"/>
        </w:rPr>
        <w:t xml:space="preserve"> wynagrodzenia określona w ust.1</w:t>
      </w:r>
      <w:r w:rsidRPr="00E62928">
        <w:rPr>
          <w:rFonts w:ascii="Arial" w:hAnsi="Arial" w:cs="Arial"/>
          <w:sz w:val="22"/>
          <w:szCs w:val="22"/>
        </w:rPr>
        <w:t xml:space="preserve"> obejmuje należność za wykonanie wszystkich robót budowlanych i czynności niezbędnych do kompleksowej realizacji przedmiotu umowy, w tym także wykonanie prac i czynności niebędących robotami budowlanymi, a należących do obowiązków Wykonawcy zgodnie z zapisami niniejszej umowy.</w:t>
      </w:r>
    </w:p>
    <w:p w14:paraId="7E42BBB8" w14:textId="77777777" w:rsidR="00363BD4" w:rsidRPr="00E62928" w:rsidRDefault="00363BD4" w:rsidP="00746945">
      <w:pPr>
        <w:widowControl w:val="0"/>
        <w:numPr>
          <w:ilvl w:val="0"/>
          <w:numId w:val="11"/>
        </w:numPr>
        <w:contextualSpacing/>
        <w:jc w:val="both"/>
        <w:rPr>
          <w:rFonts w:ascii="Arial" w:hAnsi="Arial" w:cs="Arial"/>
          <w:sz w:val="22"/>
          <w:szCs w:val="22"/>
        </w:rPr>
      </w:pPr>
      <w:r w:rsidRPr="00E62928">
        <w:rPr>
          <w:rFonts w:ascii="Arial" w:hAnsi="Arial" w:cs="Arial"/>
          <w:sz w:val="22"/>
          <w:szCs w:val="22"/>
        </w:rPr>
        <w:t xml:space="preserve">Wynagrodzenie o którym mowa w ust. 1 umowy obejmuje wszystkie koszty związane z czynnościami wskazanymi w ofercie Wykonawcy, w tym ryzyko Wykonawcy z tytułu oszacowania wszelkich kosztów związanych z realizacją </w:t>
      </w:r>
      <w:r w:rsidR="005E0FE0" w:rsidRPr="00E62928">
        <w:rPr>
          <w:rFonts w:ascii="Arial" w:hAnsi="Arial" w:cs="Arial"/>
          <w:sz w:val="22"/>
          <w:szCs w:val="22"/>
        </w:rPr>
        <w:t>Przedmiotu U</w:t>
      </w:r>
      <w:r w:rsidRPr="00E62928">
        <w:rPr>
          <w:rFonts w:ascii="Arial" w:hAnsi="Arial" w:cs="Arial"/>
          <w:sz w:val="22"/>
          <w:szCs w:val="22"/>
        </w:rPr>
        <w:t>mowy, a także oddziaływania innych czynników mających lub mogących mieć wpływ na koszty leżące po stronie Wykonawcy.</w:t>
      </w:r>
    </w:p>
    <w:p w14:paraId="612878AE" w14:textId="77777777" w:rsidR="00363BD4" w:rsidRPr="00E62928" w:rsidRDefault="00363BD4" w:rsidP="00746945">
      <w:pPr>
        <w:widowControl w:val="0"/>
        <w:numPr>
          <w:ilvl w:val="0"/>
          <w:numId w:val="11"/>
        </w:numPr>
        <w:contextualSpacing/>
        <w:jc w:val="both"/>
        <w:rPr>
          <w:rFonts w:ascii="Arial" w:hAnsi="Arial" w:cs="Arial"/>
          <w:sz w:val="22"/>
          <w:szCs w:val="22"/>
        </w:rPr>
      </w:pPr>
      <w:r w:rsidRPr="00E62928">
        <w:rPr>
          <w:rFonts w:ascii="Arial" w:hAnsi="Arial" w:cs="Arial"/>
          <w:sz w:val="22"/>
          <w:szCs w:val="22"/>
        </w:rPr>
        <w:t xml:space="preserve">Niedoszacowanie, pominięcie oraz brak rozpoznania zakresu </w:t>
      </w:r>
      <w:r w:rsidR="005E0FE0" w:rsidRPr="00E62928">
        <w:rPr>
          <w:rFonts w:ascii="Arial" w:hAnsi="Arial" w:cs="Arial"/>
          <w:sz w:val="22"/>
          <w:szCs w:val="22"/>
        </w:rPr>
        <w:t>P</w:t>
      </w:r>
      <w:r w:rsidRPr="00E62928">
        <w:rPr>
          <w:rFonts w:ascii="Arial" w:hAnsi="Arial" w:cs="Arial"/>
          <w:sz w:val="22"/>
          <w:szCs w:val="22"/>
        </w:rPr>
        <w:t xml:space="preserve">rzedmiotu </w:t>
      </w:r>
      <w:r w:rsidR="005E0FE0" w:rsidRPr="00E62928">
        <w:rPr>
          <w:rFonts w:ascii="Arial" w:hAnsi="Arial" w:cs="Arial"/>
          <w:sz w:val="22"/>
          <w:szCs w:val="22"/>
        </w:rPr>
        <w:t>U</w:t>
      </w:r>
      <w:r w:rsidRPr="00E62928">
        <w:rPr>
          <w:rFonts w:ascii="Arial" w:hAnsi="Arial" w:cs="Arial"/>
          <w:sz w:val="22"/>
          <w:szCs w:val="22"/>
        </w:rPr>
        <w:t>mowy nie może być podstawą do żądania zmiany wynagrodzenia określonego w ust. 1 niniejszego paragrafu.</w:t>
      </w:r>
    </w:p>
    <w:p w14:paraId="61BED045" w14:textId="77777777" w:rsidR="00363BD4" w:rsidRDefault="00363BD4" w:rsidP="00746945">
      <w:pPr>
        <w:widowControl w:val="0"/>
        <w:numPr>
          <w:ilvl w:val="0"/>
          <w:numId w:val="11"/>
        </w:numPr>
        <w:contextualSpacing/>
        <w:jc w:val="both"/>
        <w:rPr>
          <w:rFonts w:ascii="Arial" w:hAnsi="Arial" w:cs="Arial"/>
          <w:sz w:val="22"/>
          <w:szCs w:val="22"/>
        </w:rPr>
      </w:pPr>
      <w:r w:rsidRPr="00EA7B35">
        <w:rPr>
          <w:rFonts w:ascii="Arial" w:hAnsi="Arial" w:cs="Arial"/>
          <w:sz w:val="22"/>
          <w:szCs w:val="22"/>
        </w:rPr>
        <w:lastRenderedPageBreak/>
        <w:t>W przypadku zmiany przepisów dotyczących ustawy o podatku od towarów i usług, Strony obowiązywać będzie cena z uwzględnieniem stawki VAT obowiązującej na dzień wystawienia faktury.</w:t>
      </w:r>
    </w:p>
    <w:p w14:paraId="5E10FD58" w14:textId="7F23F0E0" w:rsidR="00B8196D" w:rsidRPr="00EA7B35" w:rsidRDefault="00B8196D" w:rsidP="00746945">
      <w:pPr>
        <w:widowControl w:val="0"/>
        <w:numPr>
          <w:ilvl w:val="0"/>
          <w:numId w:val="11"/>
        </w:numPr>
        <w:contextualSpacing/>
        <w:jc w:val="both"/>
        <w:rPr>
          <w:rFonts w:ascii="Arial" w:hAnsi="Arial" w:cs="Arial"/>
          <w:sz w:val="22"/>
          <w:szCs w:val="22"/>
        </w:rPr>
      </w:pPr>
      <w:r w:rsidRPr="00B8196D">
        <w:rPr>
          <w:rFonts w:ascii="Arial" w:hAnsi="Arial" w:cs="Arial"/>
          <w:sz w:val="22"/>
          <w:szCs w:val="22"/>
        </w:rPr>
        <w:t xml:space="preserve">Wykonawca oświadcza, że numer rachunku bankowego wskazany na fakturach wystawionych z związku z realizacją umowy jest numerem podanym do Urzędu Skarbowego i jest właściwym dla dokonania rozliczeń na zasadach podzielnej płatności ( </w:t>
      </w:r>
      <w:proofErr w:type="spellStart"/>
      <w:r w:rsidRPr="00B8196D">
        <w:rPr>
          <w:rFonts w:ascii="Arial" w:hAnsi="Arial" w:cs="Arial"/>
          <w:sz w:val="22"/>
          <w:szCs w:val="22"/>
        </w:rPr>
        <w:t>split</w:t>
      </w:r>
      <w:proofErr w:type="spellEnd"/>
      <w:r w:rsidRPr="00B8196D">
        <w:rPr>
          <w:rFonts w:ascii="Arial" w:hAnsi="Arial" w:cs="Arial"/>
          <w:sz w:val="22"/>
          <w:szCs w:val="22"/>
        </w:rPr>
        <w:t xml:space="preserve"> </w:t>
      </w:r>
      <w:proofErr w:type="spellStart"/>
      <w:r w:rsidRPr="00B8196D">
        <w:rPr>
          <w:rFonts w:ascii="Arial" w:hAnsi="Arial" w:cs="Arial"/>
          <w:sz w:val="22"/>
          <w:szCs w:val="22"/>
        </w:rPr>
        <w:t>payment</w:t>
      </w:r>
      <w:proofErr w:type="spellEnd"/>
      <w:r w:rsidRPr="00B8196D">
        <w:rPr>
          <w:rFonts w:ascii="Arial" w:hAnsi="Arial" w:cs="Arial"/>
          <w:sz w:val="22"/>
          <w:szCs w:val="22"/>
        </w:rPr>
        <w:t>).</w:t>
      </w:r>
    </w:p>
    <w:p w14:paraId="7048C5D9" w14:textId="77777777" w:rsidR="005E0FE0" w:rsidRPr="00EA7B35" w:rsidRDefault="005E0FE0" w:rsidP="0092483D">
      <w:pPr>
        <w:widowControl w:val="0"/>
        <w:ind w:left="360"/>
        <w:contextualSpacing/>
        <w:jc w:val="both"/>
        <w:rPr>
          <w:rFonts w:ascii="Arial" w:hAnsi="Arial" w:cs="Arial"/>
          <w:sz w:val="22"/>
          <w:szCs w:val="22"/>
        </w:rPr>
      </w:pPr>
    </w:p>
    <w:p w14:paraId="79035AE0" w14:textId="77777777" w:rsidR="00363BD4" w:rsidRPr="00EA7B35" w:rsidRDefault="00363BD4" w:rsidP="0092483D">
      <w:pPr>
        <w:jc w:val="center"/>
        <w:rPr>
          <w:rFonts w:ascii="Arial" w:hAnsi="Arial" w:cs="Arial"/>
          <w:b/>
          <w:sz w:val="22"/>
          <w:szCs w:val="22"/>
        </w:rPr>
      </w:pPr>
      <w:r w:rsidRPr="00EA7B35">
        <w:rPr>
          <w:rFonts w:ascii="Arial" w:hAnsi="Arial" w:cs="Arial"/>
          <w:b/>
          <w:sz w:val="22"/>
          <w:szCs w:val="22"/>
        </w:rPr>
        <w:t>§ 8</w:t>
      </w:r>
    </w:p>
    <w:p w14:paraId="10C22FA6" w14:textId="77777777" w:rsidR="00363BD4" w:rsidRPr="00EA7B35" w:rsidRDefault="00363BD4" w:rsidP="0092483D">
      <w:pPr>
        <w:jc w:val="center"/>
        <w:rPr>
          <w:rFonts w:ascii="Arial" w:hAnsi="Arial" w:cs="Arial"/>
          <w:b/>
          <w:sz w:val="22"/>
          <w:szCs w:val="22"/>
        </w:rPr>
      </w:pPr>
      <w:r w:rsidRPr="00EA7B35">
        <w:rPr>
          <w:rFonts w:ascii="Arial" w:hAnsi="Arial" w:cs="Arial"/>
          <w:b/>
          <w:sz w:val="22"/>
          <w:szCs w:val="22"/>
        </w:rPr>
        <w:t>Rozliczenie</w:t>
      </w:r>
    </w:p>
    <w:p w14:paraId="04AAB8EB" w14:textId="765EDC34" w:rsidR="00363BD4"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 xml:space="preserve">Rozliczenie umowy za wykonane i odebrane przez Zamawiającego zadania </w:t>
      </w:r>
      <w:r w:rsidR="00D27B77" w:rsidRPr="00EA7B35">
        <w:rPr>
          <w:rFonts w:ascii="Arial" w:hAnsi="Arial" w:cs="Arial"/>
          <w:sz w:val="22"/>
          <w:szCs w:val="22"/>
        </w:rPr>
        <w:t xml:space="preserve">nastąpi </w:t>
      </w:r>
      <w:r w:rsidR="00D247B0" w:rsidRPr="00EA7B35">
        <w:rPr>
          <w:rFonts w:ascii="Arial" w:hAnsi="Arial" w:cs="Arial"/>
          <w:sz w:val="22"/>
          <w:szCs w:val="22"/>
        </w:rPr>
        <w:t xml:space="preserve">fakturami częściowymi* oraz* </w:t>
      </w:r>
      <w:r w:rsidR="00D27B77" w:rsidRPr="00EA7B35">
        <w:rPr>
          <w:rFonts w:ascii="Arial" w:hAnsi="Arial" w:cs="Arial"/>
          <w:sz w:val="22"/>
          <w:szCs w:val="22"/>
        </w:rPr>
        <w:t>fakturą końcową</w:t>
      </w:r>
      <w:r w:rsidR="005909BF">
        <w:rPr>
          <w:rFonts w:ascii="Arial" w:hAnsi="Arial" w:cs="Arial"/>
          <w:sz w:val="22"/>
          <w:szCs w:val="22"/>
        </w:rPr>
        <w:t xml:space="preserve"> - zgodnie z zatwierdzonym harmonogramem rzeczowo-finansowym.</w:t>
      </w:r>
    </w:p>
    <w:p w14:paraId="5A71CC5D" w14:textId="72E4C672" w:rsidR="00F52B61" w:rsidRDefault="00F52B61" w:rsidP="00746945">
      <w:pPr>
        <w:widowControl w:val="0"/>
        <w:numPr>
          <w:ilvl w:val="0"/>
          <w:numId w:val="12"/>
        </w:numPr>
        <w:suppressAutoHyphens/>
        <w:autoSpaceDE w:val="0"/>
        <w:autoSpaceDN w:val="0"/>
        <w:adjustRightInd w:val="0"/>
        <w:contextualSpacing/>
        <w:jc w:val="both"/>
        <w:rPr>
          <w:rFonts w:ascii="Arial" w:hAnsi="Arial" w:cs="Arial"/>
          <w:sz w:val="22"/>
          <w:szCs w:val="22"/>
        </w:rPr>
      </w:pPr>
      <w:r>
        <w:rPr>
          <w:rFonts w:ascii="Arial" w:hAnsi="Arial" w:cs="Arial"/>
          <w:sz w:val="22"/>
          <w:szCs w:val="22"/>
        </w:rPr>
        <w:t>Faktury:</w:t>
      </w:r>
    </w:p>
    <w:p w14:paraId="471B4022" w14:textId="43383347" w:rsidR="00F52B61" w:rsidRPr="00F52B61" w:rsidRDefault="00F52B61" w:rsidP="00F52B61">
      <w:pPr>
        <w:widowControl w:val="0"/>
        <w:suppressAutoHyphens/>
        <w:autoSpaceDE w:val="0"/>
        <w:autoSpaceDN w:val="0"/>
        <w:adjustRightInd w:val="0"/>
        <w:ind w:left="360"/>
        <w:contextualSpacing/>
        <w:jc w:val="both"/>
        <w:rPr>
          <w:rFonts w:ascii="Arial" w:hAnsi="Arial" w:cs="Arial"/>
          <w:sz w:val="22"/>
          <w:szCs w:val="22"/>
        </w:rPr>
      </w:pPr>
      <w:r w:rsidRPr="00F52B61">
        <w:rPr>
          <w:rFonts w:ascii="Arial" w:hAnsi="Arial" w:cs="Arial"/>
          <w:sz w:val="22"/>
          <w:szCs w:val="22"/>
        </w:rPr>
        <w:t>1)</w:t>
      </w:r>
      <w:r w:rsidR="00BA4929">
        <w:rPr>
          <w:rFonts w:ascii="Arial" w:hAnsi="Arial" w:cs="Arial"/>
          <w:b/>
          <w:sz w:val="22"/>
          <w:szCs w:val="22"/>
        </w:rPr>
        <w:t>Zadanie 1</w:t>
      </w:r>
    </w:p>
    <w:p w14:paraId="7B7827B3" w14:textId="4DED62D8" w:rsidR="00F52B61" w:rsidRPr="00F52B61" w:rsidRDefault="00F52B61" w:rsidP="00F52B61">
      <w:pPr>
        <w:widowControl w:val="0"/>
        <w:numPr>
          <w:ilvl w:val="0"/>
          <w:numId w:val="31"/>
        </w:numPr>
        <w:suppressAutoHyphens/>
        <w:autoSpaceDE w:val="0"/>
        <w:autoSpaceDN w:val="0"/>
        <w:adjustRightInd w:val="0"/>
        <w:contextualSpacing/>
        <w:jc w:val="both"/>
        <w:rPr>
          <w:rFonts w:ascii="Arial" w:hAnsi="Arial" w:cs="Arial"/>
          <w:sz w:val="22"/>
          <w:szCs w:val="22"/>
        </w:rPr>
      </w:pPr>
      <w:r w:rsidRPr="00F52B61">
        <w:rPr>
          <w:rFonts w:ascii="Arial" w:hAnsi="Arial" w:cs="Arial"/>
          <w:sz w:val="22"/>
          <w:szCs w:val="22"/>
        </w:rPr>
        <w:t>W 2021 roku:-</w:t>
      </w:r>
      <w:r w:rsidR="00BA4929">
        <w:rPr>
          <w:rFonts w:ascii="Arial" w:hAnsi="Arial" w:cs="Arial"/>
          <w:sz w:val="22"/>
          <w:szCs w:val="22"/>
        </w:rPr>
        <w:t xml:space="preserve"> </w:t>
      </w:r>
      <w:r w:rsidRPr="00F52B61">
        <w:rPr>
          <w:rFonts w:ascii="Arial" w:hAnsi="Arial" w:cs="Arial"/>
          <w:sz w:val="22"/>
          <w:szCs w:val="22"/>
        </w:rPr>
        <w:t xml:space="preserve">trzy faktury częściowe na łączna wartość 2 000 000 zł brutto po wykonaniu robót zgodnie z przedłożonym do umowy zatwierdzonym harmonogramem  rzeczowo – finansowym. </w:t>
      </w:r>
    </w:p>
    <w:p w14:paraId="4B97E594" w14:textId="77777777" w:rsidR="00F52B61" w:rsidRPr="00F52B61" w:rsidRDefault="00F52B61" w:rsidP="00F52B61">
      <w:pPr>
        <w:widowControl w:val="0"/>
        <w:numPr>
          <w:ilvl w:val="0"/>
          <w:numId w:val="31"/>
        </w:numPr>
        <w:suppressAutoHyphens/>
        <w:autoSpaceDE w:val="0"/>
        <w:autoSpaceDN w:val="0"/>
        <w:adjustRightInd w:val="0"/>
        <w:contextualSpacing/>
        <w:jc w:val="both"/>
        <w:rPr>
          <w:rFonts w:ascii="Arial" w:hAnsi="Arial" w:cs="Arial"/>
          <w:sz w:val="22"/>
          <w:szCs w:val="22"/>
        </w:rPr>
      </w:pPr>
      <w:r w:rsidRPr="00F52B61">
        <w:rPr>
          <w:rFonts w:ascii="Arial" w:hAnsi="Arial" w:cs="Arial"/>
          <w:sz w:val="22"/>
          <w:szCs w:val="22"/>
        </w:rPr>
        <w:t>W 2022 roku pozostała kwota wynikająca z kontraktu zostanie uregulowana po przedłożeniu dwóch faktur częściowych po wykonaniu robót zgodnie z harmonogramem rzeczowo – finansowym i jednej końcowej której wartość nie przekroczy 10 % wartości przedmiotu  zamówienia  po odbiorze końcowym zadania</w:t>
      </w:r>
    </w:p>
    <w:p w14:paraId="1D4F39CE" w14:textId="5E13FABD" w:rsidR="00F52B61" w:rsidRPr="00F52B61" w:rsidRDefault="00F52B61" w:rsidP="00F52B61">
      <w:pPr>
        <w:widowControl w:val="0"/>
        <w:suppressAutoHyphens/>
        <w:autoSpaceDE w:val="0"/>
        <w:autoSpaceDN w:val="0"/>
        <w:adjustRightInd w:val="0"/>
        <w:ind w:left="360"/>
        <w:contextualSpacing/>
        <w:jc w:val="both"/>
        <w:rPr>
          <w:rFonts w:ascii="Arial" w:hAnsi="Arial" w:cs="Arial"/>
          <w:sz w:val="22"/>
          <w:szCs w:val="22"/>
        </w:rPr>
      </w:pPr>
      <w:r w:rsidRPr="00F52B61">
        <w:rPr>
          <w:rFonts w:ascii="Arial" w:hAnsi="Arial" w:cs="Arial"/>
          <w:sz w:val="22"/>
          <w:szCs w:val="22"/>
        </w:rPr>
        <w:t xml:space="preserve">2) </w:t>
      </w:r>
      <w:r w:rsidRPr="00F52B61">
        <w:rPr>
          <w:rFonts w:ascii="Arial" w:hAnsi="Arial" w:cs="Arial"/>
          <w:b/>
          <w:sz w:val="22"/>
          <w:szCs w:val="22"/>
        </w:rPr>
        <w:t xml:space="preserve">Zadanie 2 </w:t>
      </w:r>
    </w:p>
    <w:p w14:paraId="036961EA" w14:textId="1EE81CC2" w:rsidR="00F52B61" w:rsidRPr="00F52B61" w:rsidRDefault="00F52B61" w:rsidP="00F52B61">
      <w:pPr>
        <w:widowControl w:val="0"/>
        <w:numPr>
          <w:ilvl w:val="0"/>
          <w:numId w:val="32"/>
        </w:numPr>
        <w:suppressAutoHyphens/>
        <w:autoSpaceDE w:val="0"/>
        <w:autoSpaceDN w:val="0"/>
        <w:adjustRightInd w:val="0"/>
        <w:contextualSpacing/>
        <w:jc w:val="both"/>
        <w:rPr>
          <w:rFonts w:ascii="Arial" w:hAnsi="Arial" w:cs="Arial"/>
          <w:sz w:val="22"/>
          <w:szCs w:val="22"/>
        </w:rPr>
      </w:pPr>
      <w:r w:rsidRPr="00F52B61">
        <w:rPr>
          <w:rFonts w:ascii="Arial" w:hAnsi="Arial" w:cs="Arial"/>
          <w:sz w:val="22"/>
          <w:szCs w:val="22"/>
        </w:rPr>
        <w:t xml:space="preserve">W 2021 roku: - jedna faktura częściowa </w:t>
      </w:r>
      <w:r w:rsidR="00BA4929">
        <w:rPr>
          <w:rFonts w:ascii="Arial" w:hAnsi="Arial" w:cs="Arial"/>
          <w:sz w:val="22"/>
          <w:szCs w:val="22"/>
        </w:rPr>
        <w:t xml:space="preserve">na kwotę </w:t>
      </w:r>
      <w:r w:rsidRPr="00F52B61">
        <w:rPr>
          <w:rFonts w:ascii="Arial" w:hAnsi="Arial" w:cs="Arial"/>
          <w:sz w:val="22"/>
          <w:szCs w:val="22"/>
        </w:rPr>
        <w:t>260</w:t>
      </w:r>
      <w:r w:rsidR="0056628D">
        <w:rPr>
          <w:rFonts w:ascii="Arial" w:hAnsi="Arial" w:cs="Arial"/>
          <w:sz w:val="22"/>
          <w:szCs w:val="22"/>
        </w:rPr>
        <w:t> </w:t>
      </w:r>
      <w:r w:rsidRPr="00F52B61">
        <w:rPr>
          <w:rFonts w:ascii="Arial" w:hAnsi="Arial" w:cs="Arial"/>
          <w:sz w:val="22"/>
          <w:szCs w:val="22"/>
        </w:rPr>
        <w:t>000</w:t>
      </w:r>
      <w:r w:rsidR="0056628D">
        <w:rPr>
          <w:rFonts w:ascii="Arial" w:hAnsi="Arial" w:cs="Arial"/>
          <w:sz w:val="22"/>
          <w:szCs w:val="22"/>
        </w:rPr>
        <w:t>,00</w:t>
      </w:r>
      <w:r w:rsidRPr="00F52B61">
        <w:rPr>
          <w:rFonts w:ascii="Arial" w:hAnsi="Arial" w:cs="Arial"/>
          <w:sz w:val="22"/>
          <w:szCs w:val="22"/>
        </w:rPr>
        <w:t xml:space="preserve"> zł brutto po wykonaniu  robot zgodnie z przedłożonym do umowy zatwierdzonym harmonogramem rzeczowo – finansowym .</w:t>
      </w:r>
    </w:p>
    <w:p w14:paraId="7CDE0BD2" w14:textId="77777777" w:rsidR="00F52B61" w:rsidRPr="00F52B61" w:rsidRDefault="00F52B61" w:rsidP="00F52B61">
      <w:pPr>
        <w:widowControl w:val="0"/>
        <w:numPr>
          <w:ilvl w:val="0"/>
          <w:numId w:val="32"/>
        </w:numPr>
        <w:suppressAutoHyphens/>
        <w:autoSpaceDE w:val="0"/>
        <w:autoSpaceDN w:val="0"/>
        <w:adjustRightInd w:val="0"/>
        <w:contextualSpacing/>
        <w:jc w:val="both"/>
        <w:rPr>
          <w:rFonts w:ascii="Arial" w:hAnsi="Arial" w:cs="Arial"/>
          <w:sz w:val="22"/>
          <w:szCs w:val="22"/>
        </w:rPr>
      </w:pPr>
      <w:r w:rsidRPr="00F52B61">
        <w:rPr>
          <w:rFonts w:ascii="Arial" w:hAnsi="Arial" w:cs="Arial"/>
          <w:sz w:val="22"/>
          <w:szCs w:val="22"/>
        </w:rPr>
        <w:t>W 2022 roku pozostała kwota wynikająca z kontraktu: zostanie uregulowana po odbiorze końcowym zadania.</w:t>
      </w:r>
    </w:p>
    <w:p w14:paraId="6D7871DF" w14:textId="290207AE" w:rsidR="00F52B61" w:rsidRPr="00F52B61" w:rsidRDefault="00F52B61" w:rsidP="00F52B61">
      <w:pPr>
        <w:widowControl w:val="0"/>
        <w:suppressAutoHyphens/>
        <w:autoSpaceDE w:val="0"/>
        <w:autoSpaceDN w:val="0"/>
        <w:adjustRightInd w:val="0"/>
        <w:ind w:left="360"/>
        <w:contextualSpacing/>
        <w:jc w:val="both"/>
        <w:rPr>
          <w:rFonts w:ascii="Arial" w:hAnsi="Arial" w:cs="Arial"/>
          <w:sz w:val="22"/>
          <w:szCs w:val="22"/>
        </w:rPr>
      </w:pPr>
      <w:r w:rsidRPr="00F52B61">
        <w:rPr>
          <w:rFonts w:ascii="Arial" w:hAnsi="Arial" w:cs="Arial"/>
          <w:sz w:val="22"/>
          <w:szCs w:val="22"/>
        </w:rPr>
        <w:t>3)</w:t>
      </w:r>
      <w:r w:rsidRPr="00F52B61">
        <w:rPr>
          <w:rFonts w:ascii="Arial" w:hAnsi="Arial" w:cs="Arial"/>
          <w:sz w:val="22"/>
          <w:szCs w:val="22"/>
        </w:rPr>
        <w:tab/>
        <w:t xml:space="preserve">Płatność w terminie 30 dni od </w:t>
      </w:r>
      <w:r w:rsidR="00BA4929">
        <w:rPr>
          <w:rFonts w:ascii="Arial" w:hAnsi="Arial" w:cs="Arial"/>
          <w:sz w:val="22"/>
          <w:szCs w:val="22"/>
        </w:rPr>
        <w:t xml:space="preserve">daty </w:t>
      </w:r>
      <w:r w:rsidRPr="00F52B61">
        <w:rPr>
          <w:rFonts w:ascii="Arial" w:hAnsi="Arial" w:cs="Arial"/>
          <w:sz w:val="22"/>
          <w:szCs w:val="22"/>
        </w:rPr>
        <w:t>wpływu faktury do Zamawiającego. Podstawą wystawien</w:t>
      </w:r>
      <w:r w:rsidR="00BA4929">
        <w:rPr>
          <w:rFonts w:ascii="Arial" w:hAnsi="Arial" w:cs="Arial"/>
          <w:sz w:val="22"/>
          <w:szCs w:val="22"/>
        </w:rPr>
        <w:t xml:space="preserve">ia faktur  częściowych  będzie </w:t>
      </w:r>
      <w:r w:rsidRPr="00F52B61">
        <w:rPr>
          <w:rFonts w:ascii="Arial" w:hAnsi="Arial" w:cs="Arial"/>
          <w:sz w:val="22"/>
          <w:szCs w:val="22"/>
        </w:rPr>
        <w:t>protokół  odbioru częściowego podpisany przez strony. Faktury końcowe zostaną wystawione po zakończeniu  całości przedmiotu zamówienia  i jego protokolarnym odbiorze przez Zamawiającego.,</w:t>
      </w:r>
    </w:p>
    <w:p w14:paraId="40B55825" w14:textId="77777777" w:rsidR="00F52B61" w:rsidRPr="00F52B61" w:rsidRDefault="00F52B61" w:rsidP="00F52B61">
      <w:pPr>
        <w:widowControl w:val="0"/>
        <w:suppressAutoHyphens/>
        <w:autoSpaceDE w:val="0"/>
        <w:autoSpaceDN w:val="0"/>
        <w:adjustRightInd w:val="0"/>
        <w:ind w:left="360"/>
        <w:contextualSpacing/>
        <w:jc w:val="both"/>
        <w:rPr>
          <w:rFonts w:ascii="Arial" w:hAnsi="Arial" w:cs="Arial"/>
          <w:sz w:val="22"/>
          <w:szCs w:val="22"/>
        </w:rPr>
      </w:pPr>
      <w:r w:rsidRPr="00F52B61">
        <w:rPr>
          <w:rFonts w:ascii="Arial" w:hAnsi="Arial" w:cs="Arial"/>
          <w:sz w:val="22"/>
          <w:szCs w:val="22"/>
        </w:rPr>
        <w:t>4)Faktury częściowe jak i końcowe będą wystawiane odrębnie na każde zadanie</w:t>
      </w:r>
    </w:p>
    <w:p w14:paraId="08035F15" w14:textId="77777777" w:rsidR="00F52B61" w:rsidRPr="00F52B61" w:rsidRDefault="00F52B61" w:rsidP="00F52B61">
      <w:pPr>
        <w:widowControl w:val="0"/>
        <w:suppressAutoHyphens/>
        <w:autoSpaceDE w:val="0"/>
        <w:autoSpaceDN w:val="0"/>
        <w:adjustRightInd w:val="0"/>
        <w:ind w:left="360"/>
        <w:contextualSpacing/>
        <w:jc w:val="both"/>
        <w:rPr>
          <w:rFonts w:ascii="Arial" w:hAnsi="Arial" w:cs="Arial"/>
          <w:sz w:val="22"/>
          <w:szCs w:val="22"/>
        </w:rPr>
      </w:pPr>
    </w:p>
    <w:p w14:paraId="5ABA0218" w14:textId="77777777" w:rsidR="00F52B61" w:rsidRPr="00EA7B35" w:rsidRDefault="00F52B61" w:rsidP="00F52B61">
      <w:pPr>
        <w:widowControl w:val="0"/>
        <w:suppressAutoHyphens/>
        <w:autoSpaceDE w:val="0"/>
        <w:autoSpaceDN w:val="0"/>
        <w:adjustRightInd w:val="0"/>
        <w:ind w:left="360"/>
        <w:contextualSpacing/>
        <w:jc w:val="both"/>
        <w:rPr>
          <w:rFonts w:ascii="Arial" w:hAnsi="Arial" w:cs="Arial"/>
          <w:sz w:val="22"/>
          <w:szCs w:val="22"/>
        </w:rPr>
      </w:pPr>
    </w:p>
    <w:p w14:paraId="2484B909" w14:textId="13A0745B"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 xml:space="preserve">Strony ustalają, że podstawą do wystawienia faktury </w:t>
      </w:r>
      <w:r w:rsidR="00724DCC" w:rsidRPr="00EA7B35">
        <w:rPr>
          <w:rFonts w:ascii="Arial" w:hAnsi="Arial" w:cs="Arial"/>
          <w:sz w:val="22"/>
          <w:szCs w:val="22"/>
        </w:rPr>
        <w:t xml:space="preserve">będą protokoły odbiorów częściowych* oraz* </w:t>
      </w:r>
      <w:r w:rsidRPr="00EA7B35">
        <w:rPr>
          <w:rFonts w:ascii="Arial" w:hAnsi="Arial" w:cs="Arial"/>
          <w:sz w:val="22"/>
          <w:szCs w:val="22"/>
        </w:rPr>
        <w:t xml:space="preserve">bezusterkowy protokół odbioru końcowego zadania </w:t>
      </w:r>
      <w:r w:rsidRPr="00EA7B35">
        <w:rPr>
          <w:rFonts w:ascii="Arial" w:hAnsi="Arial" w:cs="Arial"/>
          <w:snapToGrid w:val="0"/>
          <w:sz w:val="22"/>
          <w:szCs w:val="22"/>
        </w:rPr>
        <w:t>podpisany</w:t>
      </w:r>
      <w:r w:rsidR="00724DCC" w:rsidRPr="00EA7B35">
        <w:rPr>
          <w:rFonts w:ascii="Arial" w:hAnsi="Arial" w:cs="Arial"/>
          <w:snapToGrid w:val="0"/>
          <w:sz w:val="22"/>
          <w:szCs w:val="22"/>
        </w:rPr>
        <w:t>/e*</w:t>
      </w:r>
      <w:r w:rsidRPr="00EA7B35">
        <w:rPr>
          <w:rFonts w:ascii="Arial" w:hAnsi="Arial" w:cs="Arial"/>
          <w:snapToGrid w:val="0"/>
          <w:sz w:val="22"/>
          <w:szCs w:val="22"/>
        </w:rPr>
        <w:t xml:space="preserve"> przez </w:t>
      </w:r>
      <w:r w:rsidR="009B242C" w:rsidRPr="00EA7B35">
        <w:rPr>
          <w:rFonts w:ascii="Arial" w:hAnsi="Arial" w:cs="Arial"/>
          <w:snapToGrid w:val="0"/>
          <w:sz w:val="22"/>
          <w:szCs w:val="22"/>
        </w:rPr>
        <w:t xml:space="preserve">Inspektora Nadzoru Inwestorskiego </w:t>
      </w:r>
      <w:r w:rsidRPr="00EA7B35">
        <w:rPr>
          <w:rFonts w:ascii="Arial" w:hAnsi="Arial" w:cs="Arial"/>
          <w:snapToGrid w:val="0"/>
          <w:sz w:val="22"/>
          <w:szCs w:val="22"/>
        </w:rPr>
        <w:t xml:space="preserve">oraz Przedstawiciela Wykonawcy. </w:t>
      </w:r>
      <w:r w:rsidR="00724DCC" w:rsidRPr="00EA7B35">
        <w:rPr>
          <w:rFonts w:ascii="Arial" w:hAnsi="Arial" w:cs="Arial"/>
          <w:snapToGrid w:val="0"/>
          <w:sz w:val="22"/>
          <w:szCs w:val="22"/>
        </w:rPr>
        <w:t xml:space="preserve">Każdy* </w:t>
      </w:r>
      <w:r w:rsidRPr="00EA7B35">
        <w:rPr>
          <w:rFonts w:ascii="Arial" w:hAnsi="Arial" w:cs="Arial"/>
          <w:snapToGrid w:val="0"/>
          <w:sz w:val="22"/>
          <w:szCs w:val="22"/>
        </w:rPr>
        <w:t>Protokół stanowić będzie załącznik do faktury.</w:t>
      </w:r>
    </w:p>
    <w:p w14:paraId="12BB4173" w14:textId="77777777"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Protokół końcowego odbioru robót winien być podpisany przez Inspektora nadzoru, Kierownika budowy, Przedstawiciela Zamawiającego, Przedstawiciela Wykonawcy oraz członków Komisji Odbi</w:t>
      </w:r>
      <w:r w:rsidR="002838E9" w:rsidRPr="00EA7B35">
        <w:rPr>
          <w:rFonts w:ascii="Arial" w:hAnsi="Arial" w:cs="Arial"/>
          <w:sz w:val="22"/>
          <w:szCs w:val="22"/>
        </w:rPr>
        <w:t xml:space="preserve">orowej którą powoła Zamawiający. </w:t>
      </w:r>
    </w:p>
    <w:p w14:paraId="34CA8E94" w14:textId="3F0BE55A"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Płatność będzie dokonana przelewem na wskazany przez Wykonawcę na fakturze ra</w:t>
      </w:r>
      <w:r w:rsidR="00724DCC" w:rsidRPr="00EA7B35">
        <w:rPr>
          <w:rFonts w:ascii="Arial" w:hAnsi="Arial" w:cs="Arial"/>
          <w:sz w:val="22"/>
          <w:szCs w:val="22"/>
        </w:rPr>
        <w:t>chunek bankowy, w </w:t>
      </w:r>
      <w:r w:rsidR="00A27E60" w:rsidRPr="00EA7B35">
        <w:rPr>
          <w:rFonts w:ascii="Arial" w:hAnsi="Arial" w:cs="Arial"/>
          <w:sz w:val="22"/>
          <w:szCs w:val="22"/>
        </w:rPr>
        <w:t xml:space="preserve">terminie </w:t>
      </w:r>
      <w:r w:rsidR="00A27E60" w:rsidRPr="00E62928">
        <w:rPr>
          <w:rFonts w:ascii="Arial" w:hAnsi="Arial" w:cs="Arial"/>
          <w:sz w:val="22"/>
          <w:szCs w:val="22"/>
        </w:rPr>
        <w:t xml:space="preserve">do </w:t>
      </w:r>
      <w:r w:rsidR="00C0624A" w:rsidRPr="00E62928">
        <w:rPr>
          <w:rFonts w:ascii="Arial" w:hAnsi="Arial" w:cs="Arial"/>
          <w:sz w:val="22"/>
          <w:szCs w:val="22"/>
        </w:rPr>
        <w:t xml:space="preserve">30 </w:t>
      </w:r>
      <w:r w:rsidRPr="00E62928">
        <w:rPr>
          <w:rFonts w:ascii="Arial" w:hAnsi="Arial" w:cs="Arial"/>
          <w:sz w:val="22"/>
          <w:szCs w:val="22"/>
        </w:rPr>
        <w:t xml:space="preserve">dni od </w:t>
      </w:r>
      <w:r w:rsidRPr="00EA7B35">
        <w:rPr>
          <w:rFonts w:ascii="Arial" w:hAnsi="Arial" w:cs="Arial"/>
          <w:sz w:val="22"/>
          <w:szCs w:val="22"/>
        </w:rPr>
        <w:t xml:space="preserve">daty otrzymania przez Zamawiającego faktury wraz z zatwierdzonym przez Zamawiającego i inspektora nadzoru protokołem </w:t>
      </w:r>
      <w:r w:rsidR="00724DCC" w:rsidRPr="00EA7B35">
        <w:rPr>
          <w:rFonts w:ascii="Arial" w:hAnsi="Arial" w:cs="Arial"/>
          <w:sz w:val="22"/>
          <w:szCs w:val="22"/>
        </w:rPr>
        <w:t xml:space="preserve">odbioru częściowego* lub* protokołem* </w:t>
      </w:r>
      <w:r w:rsidRPr="00EA7B35">
        <w:rPr>
          <w:rFonts w:ascii="Arial" w:hAnsi="Arial" w:cs="Arial"/>
          <w:sz w:val="22"/>
          <w:szCs w:val="22"/>
        </w:rPr>
        <w:t>odbioru końcowego.</w:t>
      </w:r>
    </w:p>
    <w:p w14:paraId="59CC8746" w14:textId="77777777"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W przypadku zatrudnienia przez Wykonawcę robót podwykonawców, załącznikiem do faktury, będą oświadczenia podwykonawców o braku wymagalnych zobowiązań wynikających z umó</w:t>
      </w:r>
      <w:r w:rsidR="002838E9" w:rsidRPr="00EA7B35">
        <w:rPr>
          <w:rFonts w:ascii="Arial" w:hAnsi="Arial" w:cs="Arial"/>
          <w:sz w:val="22"/>
          <w:szCs w:val="22"/>
        </w:rPr>
        <w:t>w, o których mowa w § 5</w:t>
      </w:r>
      <w:r w:rsidR="006872AD" w:rsidRPr="00EA7B35">
        <w:rPr>
          <w:rFonts w:ascii="Arial" w:hAnsi="Arial" w:cs="Arial"/>
          <w:sz w:val="22"/>
          <w:szCs w:val="22"/>
        </w:rPr>
        <w:t xml:space="preserve"> </w:t>
      </w:r>
      <w:r w:rsidR="004D4375" w:rsidRPr="00EA7B35">
        <w:rPr>
          <w:rFonts w:ascii="Arial" w:hAnsi="Arial" w:cs="Arial"/>
          <w:sz w:val="22"/>
          <w:szCs w:val="22"/>
        </w:rPr>
        <w:t>ust</w:t>
      </w:r>
      <w:r w:rsidRPr="00EA7B35">
        <w:rPr>
          <w:rFonts w:ascii="Arial" w:hAnsi="Arial" w:cs="Arial"/>
          <w:sz w:val="22"/>
          <w:szCs w:val="22"/>
        </w:rPr>
        <w:t xml:space="preserve"> 2 umowy.</w:t>
      </w:r>
    </w:p>
    <w:p w14:paraId="166E7B86" w14:textId="77777777"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Strony ustalają, iż zapłata następuje z dniem obciążenia rachunku Zamawiającego.</w:t>
      </w:r>
    </w:p>
    <w:p w14:paraId="27857728" w14:textId="77777777"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 xml:space="preserve">Wykonawca upoważnia Zamawiającego do potrącenia z wynagrodzenia wszelkich należności </w:t>
      </w:r>
      <w:r w:rsidRPr="00EA7B35">
        <w:rPr>
          <w:rFonts w:ascii="Arial" w:hAnsi="Arial" w:cs="Arial"/>
          <w:sz w:val="22"/>
          <w:szCs w:val="22"/>
        </w:rPr>
        <w:lastRenderedPageBreak/>
        <w:t>przysługujących Zamawiającemu od Wykonawcy w związk</w:t>
      </w:r>
      <w:r w:rsidR="002838E9" w:rsidRPr="00EA7B35">
        <w:rPr>
          <w:rFonts w:ascii="Arial" w:hAnsi="Arial" w:cs="Arial"/>
          <w:sz w:val="22"/>
          <w:szCs w:val="22"/>
        </w:rPr>
        <w:t xml:space="preserve">u z realizacją </w:t>
      </w:r>
      <w:r w:rsidRPr="00EA7B35">
        <w:rPr>
          <w:rFonts w:ascii="Arial" w:hAnsi="Arial" w:cs="Arial"/>
          <w:sz w:val="22"/>
          <w:szCs w:val="22"/>
        </w:rPr>
        <w:t>niniejszej Umowy.</w:t>
      </w:r>
    </w:p>
    <w:p w14:paraId="46390B34" w14:textId="77777777"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Za nieterminowe płatności faktur, Wykonawca ma prawo naliczyć odsetki ustawowe.</w:t>
      </w:r>
    </w:p>
    <w:p w14:paraId="156FA348" w14:textId="77777777"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Wykonawca oświadcza, że jest podatnikiem podatku VAT, uprawnionym do wystawienia faktury VAT. Numer NIP Wykonawcy ……………………………..</w:t>
      </w:r>
    </w:p>
    <w:p w14:paraId="76D7CF61" w14:textId="77777777" w:rsidR="00632169" w:rsidRPr="00EA7B35" w:rsidRDefault="00632169" w:rsidP="0092483D">
      <w:pPr>
        <w:widowControl w:val="0"/>
        <w:suppressAutoHyphens/>
        <w:autoSpaceDE w:val="0"/>
        <w:autoSpaceDN w:val="0"/>
        <w:adjustRightInd w:val="0"/>
        <w:ind w:left="360"/>
        <w:contextualSpacing/>
        <w:jc w:val="both"/>
        <w:rPr>
          <w:rFonts w:ascii="Arial" w:hAnsi="Arial" w:cs="Arial"/>
          <w:sz w:val="22"/>
          <w:szCs w:val="22"/>
        </w:rPr>
      </w:pPr>
    </w:p>
    <w:p w14:paraId="503BAE5A" w14:textId="77777777" w:rsidR="00CD50DB" w:rsidRPr="00EA7B35" w:rsidRDefault="00CD50DB" w:rsidP="0092483D">
      <w:pPr>
        <w:jc w:val="center"/>
        <w:rPr>
          <w:rFonts w:ascii="Arial" w:hAnsi="Arial" w:cs="Arial"/>
          <w:b/>
          <w:sz w:val="22"/>
          <w:szCs w:val="22"/>
        </w:rPr>
      </w:pPr>
      <w:r w:rsidRPr="00EA7B35">
        <w:rPr>
          <w:rFonts w:ascii="Arial" w:hAnsi="Arial" w:cs="Arial"/>
          <w:b/>
          <w:sz w:val="22"/>
          <w:szCs w:val="22"/>
        </w:rPr>
        <w:t>§ 9</w:t>
      </w:r>
    </w:p>
    <w:p w14:paraId="1C9CA51D" w14:textId="77777777" w:rsidR="00CD50DB" w:rsidRPr="00EA7B35" w:rsidRDefault="007D2B2B" w:rsidP="0092483D">
      <w:pPr>
        <w:jc w:val="center"/>
        <w:rPr>
          <w:rFonts w:ascii="Arial" w:hAnsi="Arial" w:cs="Arial"/>
          <w:sz w:val="22"/>
          <w:szCs w:val="22"/>
        </w:rPr>
      </w:pPr>
      <w:r w:rsidRPr="00EA7B35">
        <w:rPr>
          <w:rFonts w:ascii="Arial" w:hAnsi="Arial" w:cs="Arial"/>
          <w:b/>
          <w:sz w:val="22"/>
          <w:szCs w:val="22"/>
        </w:rPr>
        <w:t>Rękojmia i gwarancja</w:t>
      </w:r>
    </w:p>
    <w:p w14:paraId="40770B06" w14:textId="645EE5CD" w:rsidR="00CD50DB" w:rsidRPr="00C042F4" w:rsidRDefault="00CD50DB" w:rsidP="00746945">
      <w:pPr>
        <w:pStyle w:val="Akapitzlist"/>
        <w:numPr>
          <w:ilvl w:val="0"/>
          <w:numId w:val="13"/>
        </w:numPr>
        <w:jc w:val="both"/>
        <w:rPr>
          <w:rFonts w:ascii="Arial" w:hAnsi="Arial" w:cs="Arial"/>
          <w:sz w:val="22"/>
          <w:szCs w:val="22"/>
        </w:rPr>
      </w:pPr>
      <w:r w:rsidRPr="00C042F4">
        <w:rPr>
          <w:rFonts w:ascii="Arial" w:hAnsi="Arial" w:cs="Arial"/>
          <w:sz w:val="22"/>
          <w:szCs w:val="22"/>
        </w:rPr>
        <w:t xml:space="preserve">Wykonawca jest odpowiedzialny względem Zamawiającego z </w:t>
      </w:r>
      <w:r w:rsidRPr="00C042F4">
        <w:rPr>
          <w:rFonts w:ascii="Arial" w:hAnsi="Arial" w:cs="Arial"/>
          <w:b/>
          <w:sz w:val="22"/>
          <w:szCs w:val="22"/>
        </w:rPr>
        <w:t>tytułu rękojmi za wady</w:t>
      </w:r>
      <w:r w:rsidRPr="00C042F4">
        <w:rPr>
          <w:rFonts w:ascii="Arial" w:hAnsi="Arial" w:cs="Arial"/>
          <w:sz w:val="22"/>
          <w:szCs w:val="22"/>
        </w:rPr>
        <w:t xml:space="preserve"> za cały </w:t>
      </w:r>
      <w:r w:rsidR="00556769" w:rsidRPr="00C042F4">
        <w:rPr>
          <w:rFonts w:ascii="Arial" w:hAnsi="Arial" w:cs="Arial"/>
          <w:sz w:val="22"/>
          <w:szCs w:val="22"/>
        </w:rPr>
        <w:t xml:space="preserve">wykonany </w:t>
      </w:r>
      <w:r w:rsidR="004B70B1" w:rsidRPr="00C042F4">
        <w:rPr>
          <w:rFonts w:ascii="Arial" w:hAnsi="Arial" w:cs="Arial"/>
          <w:sz w:val="22"/>
          <w:szCs w:val="22"/>
        </w:rPr>
        <w:t>Przedmiot Umowy</w:t>
      </w:r>
      <w:r w:rsidR="003F5C43" w:rsidRPr="00C042F4">
        <w:rPr>
          <w:rFonts w:ascii="Arial" w:hAnsi="Arial" w:cs="Arial"/>
          <w:sz w:val="22"/>
          <w:szCs w:val="22"/>
        </w:rPr>
        <w:t xml:space="preserve"> przez okres </w:t>
      </w:r>
      <w:r w:rsidR="00C0624A" w:rsidRPr="00C042F4">
        <w:rPr>
          <w:rFonts w:ascii="Arial" w:hAnsi="Arial" w:cs="Arial"/>
          <w:sz w:val="22"/>
          <w:szCs w:val="22"/>
        </w:rPr>
        <w:t xml:space="preserve">60 </w:t>
      </w:r>
      <w:r w:rsidR="003F5C43" w:rsidRPr="00C042F4">
        <w:rPr>
          <w:rFonts w:ascii="Arial" w:hAnsi="Arial" w:cs="Arial"/>
          <w:sz w:val="22"/>
          <w:szCs w:val="22"/>
        </w:rPr>
        <w:t>miesięcy</w:t>
      </w:r>
      <w:r w:rsidRPr="00C042F4">
        <w:rPr>
          <w:rFonts w:ascii="Arial" w:hAnsi="Arial" w:cs="Arial"/>
          <w:sz w:val="22"/>
          <w:szCs w:val="22"/>
        </w:rPr>
        <w:t>.</w:t>
      </w:r>
      <w:r w:rsidR="0010770B" w:rsidRPr="00C042F4">
        <w:rPr>
          <w:rFonts w:ascii="Arial" w:hAnsi="Arial" w:cs="Arial"/>
          <w:sz w:val="22"/>
          <w:szCs w:val="22"/>
        </w:rPr>
        <w:t xml:space="preserve"> Wykonawca odpowiada z tytułu gwarancji przez </w:t>
      </w:r>
      <w:r w:rsidR="0010770B" w:rsidRPr="00C042F4">
        <w:rPr>
          <w:rFonts w:ascii="Arial" w:hAnsi="Arial" w:cs="Arial"/>
          <w:b/>
          <w:sz w:val="22"/>
          <w:szCs w:val="22"/>
        </w:rPr>
        <w:t>okres ……………..</w:t>
      </w:r>
      <w:r w:rsidR="0010770B" w:rsidRPr="00C042F4">
        <w:rPr>
          <w:rFonts w:ascii="Arial" w:hAnsi="Arial" w:cs="Arial"/>
          <w:sz w:val="22"/>
          <w:szCs w:val="22"/>
        </w:rPr>
        <w:t xml:space="preserve"> </w:t>
      </w:r>
      <w:r w:rsidR="00CE4379" w:rsidRPr="00C042F4">
        <w:rPr>
          <w:rFonts w:ascii="Arial" w:hAnsi="Arial" w:cs="Arial"/>
          <w:sz w:val="22"/>
          <w:szCs w:val="22"/>
        </w:rPr>
        <w:t>miesięcy (zgodnie ze złożoną ofertą</w:t>
      </w:r>
      <w:r w:rsidR="00BA4929">
        <w:rPr>
          <w:rFonts w:ascii="Arial" w:hAnsi="Arial" w:cs="Arial"/>
          <w:sz w:val="22"/>
          <w:szCs w:val="22"/>
        </w:rPr>
        <w:t xml:space="preserve"> nie krótszy niż 36</w:t>
      </w:r>
      <w:r w:rsidR="00C0624A" w:rsidRPr="00C042F4">
        <w:rPr>
          <w:rFonts w:ascii="Arial" w:hAnsi="Arial" w:cs="Arial"/>
          <w:sz w:val="22"/>
          <w:szCs w:val="22"/>
        </w:rPr>
        <w:t xml:space="preserve"> </w:t>
      </w:r>
      <w:r w:rsidR="004B70B1" w:rsidRPr="00C042F4">
        <w:rPr>
          <w:rFonts w:ascii="Arial" w:hAnsi="Arial" w:cs="Arial"/>
          <w:sz w:val="22"/>
          <w:szCs w:val="22"/>
        </w:rPr>
        <w:t>miesięcy</w:t>
      </w:r>
      <w:r w:rsidR="0010770B" w:rsidRPr="00C042F4">
        <w:rPr>
          <w:rFonts w:ascii="Arial" w:hAnsi="Arial" w:cs="Arial"/>
          <w:sz w:val="22"/>
          <w:szCs w:val="22"/>
        </w:rPr>
        <w:t>.</w:t>
      </w:r>
      <w:r w:rsidR="003F5C43" w:rsidRPr="00C042F4">
        <w:rPr>
          <w:rFonts w:ascii="Arial" w:hAnsi="Arial" w:cs="Arial"/>
          <w:sz w:val="22"/>
          <w:szCs w:val="22"/>
        </w:rPr>
        <w:t>)</w:t>
      </w:r>
    </w:p>
    <w:p w14:paraId="31EEB594"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 xml:space="preserve">Wykonawca odpowiada wobec Zamawiającego z tytułu rękojmi za cały Przedmiot Umowy, w tym także za części realizowane przez podwykonawców. </w:t>
      </w:r>
    </w:p>
    <w:p w14:paraId="2DB8C4C9"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W przypadku wystąpienia jakiejkolwiek wady w Przedmiocie Umowy Zamawiający jest uprawniony</w:t>
      </w:r>
      <w:r w:rsidR="002904E7" w:rsidRPr="00EA7B35">
        <w:rPr>
          <w:rFonts w:ascii="Arial" w:hAnsi="Arial" w:cs="Arial"/>
          <w:sz w:val="22"/>
          <w:szCs w:val="22"/>
        </w:rPr>
        <w:t xml:space="preserve"> łącznie</w:t>
      </w:r>
      <w:r w:rsidRPr="00EA7B35">
        <w:rPr>
          <w:rFonts w:ascii="Arial" w:hAnsi="Arial" w:cs="Arial"/>
          <w:sz w:val="22"/>
          <w:szCs w:val="22"/>
        </w:rPr>
        <w:t xml:space="preserve"> do:</w:t>
      </w:r>
    </w:p>
    <w:p w14:paraId="24621A94" w14:textId="77777777" w:rsidR="00CD50DB" w:rsidRPr="00EA7B35" w:rsidRDefault="00CD50DB" w:rsidP="00746945">
      <w:pPr>
        <w:pStyle w:val="Akapitzlist"/>
        <w:numPr>
          <w:ilvl w:val="1"/>
          <w:numId w:val="13"/>
        </w:numPr>
        <w:jc w:val="both"/>
        <w:rPr>
          <w:rFonts w:ascii="Arial" w:hAnsi="Arial" w:cs="Arial"/>
          <w:sz w:val="22"/>
          <w:szCs w:val="22"/>
        </w:rPr>
      </w:pPr>
      <w:r w:rsidRPr="00EA7B35">
        <w:rPr>
          <w:rFonts w:ascii="Arial" w:hAnsi="Arial" w:cs="Arial"/>
          <w:sz w:val="22"/>
          <w:szCs w:val="22"/>
        </w:rPr>
        <w:t>żądania usunięcia wady Przedmiotu Umowy, a w przypadku, gdy dana rzecz wchodząca w zakres Przedmiotu Umowy była już dwukrotnie naprawiana do żądania wymiany tej rzeczy na nową, wolną od wad;</w:t>
      </w:r>
    </w:p>
    <w:p w14:paraId="62A26526" w14:textId="77777777" w:rsidR="00CD50DB" w:rsidRPr="00EA7B35" w:rsidRDefault="00CD50DB" w:rsidP="00746945">
      <w:pPr>
        <w:pStyle w:val="Akapitzlist"/>
        <w:numPr>
          <w:ilvl w:val="1"/>
          <w:numId w:val="13"/>
        </w:numPr>
        <w:jc w:val="both"/>
        <w:rPr>
          <w:rFonts w:ascii="Arial" w:hAnsi="Arial" w:cs="Arial"/>
          <w:sz w:val="22"/>
          <w:szCs w:val="22"/>
        </w:rPr>
      </w:pPr>
      <w:r w:rsidRPr="00EA7B35">
        <w:rPr>
          <w:rFonts w:ascii="Arial" w:hAnsi="Arial" w:cs="Arial"/>
          <w:sz w:val="22"/>
          <w:szCs w:val="22"/>
        </w:rPr>
        <w:t>żądania od Wykonawcy odszkodowania (obejmującego zarówno poniesione straty, jak i utracone korzyści), jakiej doznał Zamawiający lub osoby trzecie na skutek wystąpienia wad</w:t>
      </w:r>
    </w:p>
    <w:p w14:paraId="0B0F444A" w14:textId="4816F02A" w:rsidR="00CD50DB" w:rsidRPr="00EA7B35" w:rsidRDefault="00CD50DB" w:rsidP="00746945">
      <w:pPr>
        <w:pStyle w:val="Akapitzlist"/>
        <w:numPr>
          <w:ilvl w:val="1"/>
          <w:numId w:val="13"/>
        </w:numPr>
        <w:jc w:val="both"/>
        <w:rPr>
          <w:rFonts w:ascii="Arial" w:hAnsi="Arial" w:cs="Arial"/>
          <w:sz w:val="22"/>
          <w:szCs w:val="22"/>
        </w:rPr>
      </w:pPr>
      <w:r w:rsidRPr="00EA7B35">
        <w:rPr>
          <w:rFonts w:ascii="Arial" w:hAnsi="Arial" w:cs="Arial"/>
          <w:sz w:val="22"/>
          <w:szCs w:val="22"/>
        </w:rPr>
        <w:t>żądania od Wykonawcy zapłaty kar umownych, o których mow</w:t>
      </w:r>
      <w:r w:rsidR="004C192B" w:rsidRPr="00EA7B35">
        <w:rPr>
          <w:rFonts w:ascii="Arial" w:hAnsi="Arial" w:cs="Arial"/>
          <w:sz w:val="22"/>
          <w:szCs w:val="22"/>
        </w:rPr>
        <w:t>a w § 11 ust. 2 pkt. 2</w:t>
      </w:r>
      <w:r w:rsidR="00A50AF1" w:rsidRPr="00EA7B35">
        <w:rPr>
          <w:rFonts w:ascii="Arial" w:hAnsi="Arial" w:cs="Arial"/>
          <w:sz w:val="22"/>
          <w:szCs w:val="22"/>
        </w:rPr>
        <w:t>)</w:t>
      </w:r>
      <w:r w:rsidR="004C192B" w:rsidRPr="00EA7B35">
        <w:rPr>
          <w:rFonts w:ascii="Arial" w:hAnsi="Arial" w:cs="Arial"/>
          <w:sz w:val="22"/>
          <w:szCs w:val="22"/>
        </w:rPr>
        <w:t xml:space="preserve"> lit. b</w:t>
      </w:r>
      <w:r w:rsidRPr="00EA7B35">
        <w:rPr>
          <w:rFonts w:ascii="Arial" w:hAnsi="Arial" w:cs="Arial"/>
          <w:sz w:val="22"/>
          <w:szCs w:val="22"/>
        </w:rPr>
        <w:t>.</w:t>
      </w:r>
    </w:p>
    <w:p w14:paraId="63BB8A6C"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 xml:space="preserve">W przypadku wystąpienia jakiejkolwiek wady w Przedmiocie Umowy Wykonawca jest  zobowiązany do: </w:t>
      </w:r>
    </w:p>
    <w:p w14:paraId="2CBA2C46" w14:textId="77777777" w:rsidR="00CD50DB" w:rsidRPr="00EA7B35" w:rsidRDefault="00CD50DB" w:rsidP="00746945">
      <w:pPr>
        <w:pStyle w:val="Akapitzlist"/>
        <w:numPr>
          <w:ilvl w:val="1"/>
          <w:numId w:val="13"/>
        </w:numPr>
        <w:jc w:val="both"/>
        <w:rPr>
          <w:rFonts w:ascii="Arial" w:hAnsi="Arial" w:cs="Arial"/>
          <w:sz w:val="22"/>
          <w:szCs w:val="22"/>
        </w:rPr>
      </w:pPr>
      <w:r w:rsidRPr="00EA7B35">
        <w:rPr>
          <w:rFonts w:ascii="Arial" w:hAnsi="Arial" w:cs="Arial"/>
          <w:sz w:val="22"/>
          <w:szCs w:val="22"/>
        </w:rPr>
        <w:t>terminowego spełnienia żądania Zamawiającego dotyczącego usunięcia wady, przy czym usuniecie wady może nastąpić również poprzez wymianę rzeczy wchodzącej w zakres Przedmiotu Umowy na wolną od wad;</w:t>
      </w:r>
    </w:p>
    <w:p w14:paraId="7D414780" w14:textId="77777777" w:rsidR="00CD50DB" w:rsidRPr="00EA7B35" w:rsidRDefault="00CD50DB" w:rsidP="00746945">
      <w:pPr>
        <w:pStyle w:val="Akapitzlist"/>
        <w:numPr>
          <w:ilvl w:val="1"/>
          <w:numId w:val="13"/>
        </w:numPr>
        <w:jc w:val="both"/>
        <w:rPr>
          <w:rFonts w:ascii="Arial" w:hAnsi="Arial" w:cs="Arial"/>
          <w:sz w:val="22"/>
          <w:szCs w:val="22"/>
        </w:rPr>
      </w:pPr>
      <w:r w:rsidRPr="00EA7B35">
        <w:rPr>
          <w:rFonts w:ascii="Arial" w:hAnsi="Arial" w:cs="Arial"/>
          <w:sz w:val="22"/>
          <w:szCs w:val="22"/>
        </w:rPr>
        <w:t>terminowego spełnienia żądania Zamawiającego dotyczącego wymiany rzeczy na wolną od wad;</w:t>
      </w:r>
    </w:p>
    <w:p w14:paraId="4C61040B" w14:textId="49664ADC" w:rsidR="00CD50DB" w:rsidRPr="00EA7B35" w:rsidRDefault="00CD50DB" w:rsidP="00746945">
      <w:pPr>
        <w:pStyle w:val="Akapitzlist"/>
        <w:numPr>
          <w:ilvl w:val="1"/>
          <w:numId w:val="13"/>
        </w:numPr>
        <w:jc w:val="both"/>
        <w:rPr>
          <w:rFonts w:ascii="Arial" w:hAnsi="Arial" w:cs="Arial"/>
          <w:sz w:val="22"/>
          <w:szCs w:val="22"/>
        </w:rPr>
      </w:pPr>
      <w:r w:rsidRPr="00EA7B35">
        <w:rPr>
          <w:rFonts w:ascii="Arial" w:hAnsi="Arial" w:cs="Arial"/>
          <w:sz w:val="22"/>
          <w:szCs w:val="22"/>
        </w:rPr>
        <w:t>zapłaty kar umownych, o których mow</w:t>
      </w:r>
      <w:r w:rsidR="004C192B" w:rsidRPr="00EA7B35">
        <w:rPr>
          <w:rFonts w:ascii="Arial" w:hAnsi="Arial" w:cs="Arial"/>
          <w:sz w:val="22"/>
          <w:szCs w:val="22"/>
        </w:rPr>
        <w:t>a w § 11 ust. 2 pkt. 2</w:t>
      </w:r>
      <w:r w:rsidR="00A50AF1" w:rsidRPr="00EA7B35">
        <w:rPr>
          <w:rFonts w:ascii="Arial" w:hAnsi="Arial" w:cs="Arial"/>
          <w:sz w:val="22"/>
          <w:szCs w:val="22"/>
        </w:rPr>
        <w:t>)</w:t>
      </w:r>
      <w:r w:rsidR="004C192B" w:rsidRPr="00EA7B35">
        <w:rPr>
          <w:rFonts w:ascii="Arial" w:hAnsi="Arial" w:cs="Arial"/>
          <w:sz w:val="22"/>
          <w:szCs w:val="22"/>
        </w:rPr>
        <w:t xml:space="preserve"> lit. b</w:t>
      </w:r>
      <w:r w:rsidRPr="00EA7B35">
        <w:rPr>
          <w:rFonts w:ascii="Arial" w:hAnsi="Arial" w:cs="Arial"/>
          <w:sz w:val="22"/>
          <w:szCs w:val="22"/>
        </w:rPr>
        <w:t>.</w:t>
      </w:r>
    </w:p>
    <w:p w14:paraId="40E4EE4A"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 xml:space="preserve">Ilekroć w dalszych postanowieniach jest mowa o „usunięciu wady” </w:t>
      </w:r>
      <w:r w:rsidR="007D2B2B" w:rsidRPr="00EA7B35">
        <w:rPr>
          <w:rFonts w:ascii="Arial" w:hAnsi="Arial" w:cs="Arial"/>
          <w:sz w:val="22"/>
          <w:szCs w:val="22"/>
        </w:rPr>
        <w:t>należy przez to</w:t>
      </w:r>
      <w:r w:rsidRPr="00EA7B35">
        <w:rPr>
          <w:rFonts w:ascii="Arial" w:hAnsi="Arial" w:cs="Arial"/>
          <w:sz w:val="22"/>
          <w:szCs w:val="22"/>
        </w:rPr>
        <w:t xml:space="preserve"> rozumieć również wymianę rzeczy wchodzących w zakres Przedmiotu Umowy na wolną od wad. </w:t>
      </w:r>
    </w:p>
    <w:p w14:paraId="299673FC"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W przypadku ujawnienia wady, Zamawiający niezwłocznie, lecz nie później niż w ciągu 14 dni od ujawnienia wady, zawiadomi na piśmie, za pośrednictwem fax-u lub pisemnie, o niej Wykonawcę, równocześnie wzywając go do usunięcia ujawnionej wady.</w:t>
      </w:r>
    </w:p>
    <w:p w14:paraId="0BEC61FE"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Wykonawca obowiązany jest przystąpić do usuwania ujawnionej wady w ciągu 2 dni od daty otrzymania wezwania, o którym mowa w ust. 6. Termin usuwania wad nie może być dłuższy niż 21 dni od daty pr</w:t>
      </w:r>
      <w:r w:rsidR="00E434D2" w:rsidRPr="00EA7B35">
        <w:rPr>
          <w:rFonts w:ascii="Arial" w:hAnsi="Arial" w:cs="Arial"/>
          <w:sz w:val="22"/>
          <w:szCs w:val="22"/>
        </w:rPr>
        <w:t xml:space="preserve">zystąpienia do usuwania </w:t>
      </w:r>
      <w:r w:rsidR="004C192B" w:rsidRPr="00EA7B35">
        <w:rPr>
          <w:rFonts w:ascii="Arial" w:hAnsi="Arial" w:cs="Arial"/>
          <w:sz w:val="22"/>
          <w:szCs w:val="22"/>
        </w:rPr>
        <w:t>wad.</w:t>
      </w:r>
    </w:p>
    <w:p w14:paraId="0677FFC7"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Usunięcie wad uważa się za skuteczne z chwilą podpisania przez obie strony Protokołu usuwania wad.</w:t>
      </w:r>
    </w:p>
    <w:p w14:paraId="449C391A"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3847830C"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 xml:space="preserve">Zamawiający nie będzie wykonywał żadnych napraw we własnym zakresie ani zlecał ich wykonania stronie trzeciej bez uprzedniej pisemnej zgody Wykonawcy z wyjątkiem przypadków, </w:t>
      </w:r>
      <w:r w:rsidRPr="00EA7B35">
        <w:rPr>
          <w:rFonts w:ascii="Arial" w:hAnsi="Arial" w:cs="Arial"/>
          <w:sz w:val="22"/>
          <w:szCs w:val="22"/>
        </w:rPr>
        <w:lastRenderedPageBreak/>
        <w:t>gdy Wykonawca mimo wcześniejszeg</w:t>
      </w:r>
      <w:r w:rsidR="007D2B2B" w:rsidRPr="00EA7B35">
        <w:rPr>
          <w:rFonts w:ascii="Arial" w:hAnsi="Arial" w:cs="Arial"/>
          <w:sz w:val="22"/>
          <w:szCs w:val="22"/>
        </w:rPr>
        <w:t>o wezwania, w czasie określonym odpowiednio w ust. 6</w:t>
      </w:r>
      <w:r w:rsidRPr="00EA7B35">
        <w:rPr>
          <w:rFonts w:ascii="Arial" w:hAnsi="Arial" w:cs="Arial"/>
          <w:sz w:val="22"/>
          <w:szCs w:val="22"/>
        </w:rPr>
        <w:t xml:space="preserve"> i </w:t>
      </w:r>
      <w:r w:rsidR="007D2B2B" w:rsidRPr="00EA7B35">
        <w:rPr>
          <w:rFonts w:ascii="Arial" w:hAnsi="Arial" w:cs="Arial"/>
          <w:sz w:val="22"/>
          <w:szCs w:val="22"/>
        </w:rPr>
        <w:t>7</w:t>
      </w:r>
      <w:r w:rsidRPr="00EA7B35">
        <w:rPr>
          <w:rFonts w:ascii="Arial" w:hAnsi="Arial" w:cs="Arial"/>
          <w:sz w:val="22"/>
          <w:szCs w:val="22"/>
        </w:rPr>
        <w:t xml:space="preserve"> nie przystąpi do naprawy lub wymiany. W takim przypadku Zamawiający może na koszt i ryzyko Wykonawcy wykonać naprawę we własnym zakresie </w:t>
      </w:r>
      <w:r w:rsidR="004B1CC2" w:rsidRPr="00EA7B35">
        <w:rPr>
          <w:rFonts w:ascii="Arial" w:hAnsi="Arial" w:cs="Arial"/>
          <w:sz w:val="22"/>
          <w:szCs w:val="22"/>
        </w:rPr>
        <w:t xml:space="preserve">zlecić ją osobie </w:t>
      </w:r>
      <w:r w:rsidRPr="00EA7B35">
        <w:rPr>
          <w:rFonts w:ascii="Arial" w:hAnsi="Arial" w:cs="Arial"/>
          <w:sz w:val="22"/>
          <w:szCs w:val="22"/>
        </w:rPr>
        <w:t>trzeciej</w:t>
      </w:r>
      <w:r w:rsidR="002904E7" w:rsidRPr="00EA7B35">
        <w:rPr>
          <w:rFonts w:ascii="Arial" w:hAnsi="Arial" w:cs="Arial"/>
          <w:sz w:val="22"/>
          <w:szCs w:val="22"/>
        </w:rPr>
        <w:t>, bez konieczności uzyskania upoważnienia sądu</w:t>
      </w:r>
      <w:r w:rsidR="00724DCC" w:rsidRPr="00EA7B35">
        <w:rPr>
          <w:rFonts w:ascii="Arial" w:hAnsi="Arial" w:cs="Arial"/>
          <w:sz w:val="22"/>
          <w:szCs w:val="22"/>
        </w:rPr>
        <w:t>, o którym mowa w art. 480 § </w:t>
      </w:r>
      <w:r w:rsidR="004B1CC2" w:rsidRPr="00EA7B35">
        <w:rPr>
          <w:rFonts w:ascii="Arial" w:hAnsi="Arial" w:cs="Arial"/>
          <w:sz w:val="22"/>
          <w:szCs w:val="22"/>
        </w:rPr>
        <w:t>1 Kodeksu cywilnego</w:t>
      </w:r>
      <w:r w:rsidRPr="00EA7B35">
        <w:rPr>
          <w:rFonts w:ascii="Arial" w:hAnsi="Arial" w:cs="Arial"/>
          <w:sz w:val="22"/>
          <w:szCs w:val="22"/>
        </w:rPr>
        <w:t>. Wykonawca zobowiązuje się</w:t>
      </w:r>
      <w:r w:rsidR="00724DCC" w:rsidRPr="00EA7B35">
        <w:rPr>
          <w:rFonts w:ascii="Arial" w:hAnsi="Arial" w:cs="Arial"/>
          <w:sz w:val="22"/>
          <w:szCs w:val="22"/>
        </w:rPr>
        <w:t xml:space="preserve"> do pokrycia udokumentowanych i </w:t>
      </w:r>
      <w:r w:rsidRPr="00EA7B35">
        <w:rPr>
          <w:rFonts w:ascii="Arial" w:hAnsi="Arial" w:cs="Arial"/>
          <w:sz w:val="22"/>
          <w:szCs w:val="22"/>
        </w:rPr>
        <w:t>uzasadnionych kosztów związanych z usunięciem takiej wady oraz z</w:t>
      </w:r>
      <w:r w:rsidR="00724DCC" w:rsidRPr="00EA7B35">
        <w:rPr>
          <w:rFonts w:ascii="Arial" w:hAnsi="Arial" w:cs="Arial"/>
          <w:sz w:val="22"/>
          <w:szCs w:val="22"/>
        </w:rPr>
        <w:t>ostanie obciążony karą umowną w </w:t>
      </w:r>
      <w:r w:rsidRPr="00EA7B35">
        <w:rPr>
          <w:rFonts w:ascii="Arial" w:hAnsi="Arial" w:cs="Arial"/>
          <w:sz w:val="22"/>
          <w:szCs w:val="22"/>
        </w:rPr>
        <w:t>wysokości 20% tych kosztów.</w:t>
      </w:r>
    </w:p>
    <w:p w14:paraId="2A7B2CB7"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526F3BA6" w14:textId="77777777" w:rsidR="00107650" w:rsidRPr="00EA7B35" w:rsidRDefault="00107650" w:rsidP="00746945">
      <w:pPr>
        <w:pStyle w:val="Akapitzlist"/>
        <w:numPr>
          <w:ilvl w:val="0"/>
          <w:numId w:val="13"/>
        </w:numPr>
        <w:jc w:val="both"/>
        <w:rPr>
          <w:rFonts w:ascii="Arial" w:hAnsi="Arial" w:cs="Arial"/>
          <w:sz w:val="22"/>
          <w:szCs w:val="22"/>
        </w:rPr>
      </w:pPr>
      <w:r w:rsidRPr="00EA7B35">
        <w:rPr>
          <w:rFonts w:ascii="Arial" w:hAnsi="Arial" w:cs="Arial"/>
          <w:sz w:val="22"/>
          <w:szCs w:val="22"/>
        </w:rPr>
        <w:t xml:space="preserve">Wykonawca po zakończeniu robót i po dokonaniu ich odbioru wystawi dla Zamawiającego dokument gwarancji, określający zobowiązania Wykonawcy z tego tytułu. </w:t>
      </w:r>
    </w:p>
    <w:p w14:paraId="105040F9" w14:textId="77777777" w:rsidR="008E441F" w:rsidRPr="00EA7B35" w:rsidRDefault="008E441F" w:rsidP="0092483D">
      <w:pPr>
        <w:pStyle w:val="Akapitzlist"/>
        <w:ind w:left="360"/>
        <w:jc w:val="both"/>
        <w:rPr>
          <w:rFonts w:ascii="Arial" w:hAnsi="Arial" w:cs="Arial"/>
          <w:sz w:val="22"/>
          <w:szCs w:val="22"/>
        </w:rPr>
      </w:pPr>
    </w:p>
    <w:p w14:paraId="71D958FC" w14:textId="77777777" w:rsidR="00CD50DB" w:rsidRPr="00EA7B35" w:rsidRDefault="00CD50DB" w:rsidP="0092483D">
      <w:pPr>
        <w:jc w:val="center"/>
        <w:rPr>
          <w:rFonts w:ascii="Arial" w:hAnsi="Arial" w:cs="Arial"/>
          <w:b/>
          <w:sz w:val="22"/>
          <w:szCs w:val="22"/>
        </w:rPr>
      </w:pPr>
      <w:r w:rsidRPr="00EA7B35">
        <w:rPr>
          <w:rFonts w:ascii="Arial" w:hAnsi="Arial" w:cs="Arial"/>
          <w:b/>
          <w:sz w:val="22"/>
          <w:szCs w:val="22"/>
        </w:rPr>
        <w:t>§ 10</w:t>
      </w:r>
    </w:p>
    <w:p w14:paraId="3A37B528" w14:textId="77777777" w:rsidR="009F1A56" w:rsidRPr="00EA7B35" w:rsidRDefault="00CD50DB" w:rsidP="0092483D">
      <w:pPr>
        <w:jc w:val="center"/>
        <w:rPr>
          <w:rFonts w:ascii="Arial" w:hAnsi="Arial" w:cs="Arial"/>
          <w:sz w:val="22"/>
          <w:szCs w:val="22"/>
        </w:rPr>
      </w:pPr>
      <w:r w:rsidRPr="00EA7B35">
        <w:rPr>
          <w:rFonts w:ascii="Arial" w:hAnsi="Arial" w:cs="Arial"/>
          <w:b/>
          <w:sz w:val="22"/>
          <w:szCs w:val="22"/>
        </w:rPr>
        <w:t>Zabezpieczenie należytego wykonania umowy</w:t>
      </w:r>
    </w:p>
    <w:p w14:paraId="062D91E2" w14:textId="2B79023D" w:rsidR="00E434D2" w:rsidRPr="00EA7B35" w:rsidRDefault="00E434D2" w:rsidP="00746945">
      <w:pPr>
        <w:widowControl w:val="0"/>
        <w:numPr>
          <w:ilvl w:val="0"/>
          <w:numId w:val="14"/>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 xml:space="preserve">Na zabezpieczenie roszczeń </w:t>
      </w:r>
      <w:r w:rsidR="004C192B" w:rsidRPr="00EA7B35">
        <w:rPr>
          <w:rFonts w:ascii="Arial" w:hAnsi="Arial" w:cs="Arial"/>
          <w:sz w:val="22"/>
          <w:szCs w:val="22"/>
        </w:rPr>
        <w:t>Zamawiającego</w:t>
      </w:r>
      <w:r w:rsidRPr="00EA7B35">
        <w:rPr>
          <w:rFonts w:ascii="Arial" w:hAnsi="Arial" w:cs="Arial"/>
          <w:sz w:val="22"/>
          <w:szCs w:val="22"/>
        </w:rPr>
        <w:t xml:space="preserve"> z tytułu niewykonania lub nienależytego wykonania umowy, Wykonawca wnosi </w:t>
      </w:r>
      <w:r w:rsidR="00E84B68" w:rsidRPr="00EA7B35">
        <w:rPr>
          <w:rFonts w:ascii="Arial" w:hAnsi="Arial" w:cs="Arial"/>
          <w:sz w:val="22"/>
          <w:szCs w:val="22"/>
        </w:rPr>
        <w:t xml:space="preserve">przed zawarciem Umowy </w:t>
      </w:r>
      <w:r w:rsidRPr="00EA7B35">
        <w:rPr>
          <w:rFonts w:ascii="Arial" w:hAnsi="Arial" w:cs="Arial"/>
          <w:sz w:val="22"/>
          <w:szCs w:val="22"/>
        </w:rPr>
        <w:t>zabezpieczenie należytego wykonania umowy w formie ………………………………</w:t>
      </w:r>
      <w:r w:rsidR="00CE4379" w:rsidRPr="00EA7B35">
        <w:rPr>
          <w:rFonts w:ascii="Arial" w:hAnsi="Arial" w:cs="Arial"/>
          <w:sz w:val="22"/>
          <w:szCs w:val="22"/>
        </w:rPr>
        <w:t>…………………………………</w:t>
      </w:r>
      <w:r w:rsidR="00E84B68" w:rsidRPr="00EA7B35">
        <w:rPr>
          <w:rFonts w:ascii="Arial" w:hAnsi="Arial" w:cs="Arial"/>
          <w:sz w:val="22"/>
          <w:szCs w:val="22"/>
        </w:rPr>
        <w:t>………………..</w:t>
      </w:r>
      <w:r w:rsidR="00CE4379" w:rsidRPr="00EA7B35">
        <w:rPr>
          <w:rFonts w:ascii="Arial" w:hAnsi="Arial" w:cs="Arial"/>
          <w:sz w:val="22"/>
          <w:szCs w:val="22"/>
        </w:rPr>
        <w:t xml:space="preserve">……… w wysokości </w:t>
      </w:r>
      <w:r w:rsidR="00D626D6" w:rsidRPr="00D626D6">
        <w:rPr>
          <w:rFonts w:ascii="Arial" w:hAnsi="Arial" w:cs="Arial"/>
          <w:sz w:val="22"/>
          <w:szCs w:val="22"/>
        </w:rPr>
        <w:t>3</w:t>
      </w:r>
      <w:r w:rsidR="00C042F4" w:rsidRPr="00D626D6">
        <w:rPr>
          <w:rFonts w:ascii="Arial" w:hAnsi="Arial" w:cs="Arial"/>
          <w:sz w:val="22"/>
          <w:szCs w:val="22"/>
        </w:rPr>
        <w:t xml:space="preserve"> </w:t>
      </w:r>
      <w:r w:rsidRPr="00D626D6">
        <w:rPr>
          <w:rFonts w:ascii="Arial" w:hAnsi="Arial" w:cs="Arial"/>
          <w:sz w:val="22"/>
          <w:szCs w:val="22"/>
        </w:rPr>
        <w:t xml:space="preserve">% </w:t>
      </w:r>
      <w:r w:rsidRPr="00EA7B35">
        <w:rPr>
          <w:rFonts w:ascii="Arial" w:hAnsi="Arial" w:cs="Arial"/>
          <w:sz w:val="22"/>
          <w:szCs w:val="22"/>
        </w:rPr>
        <w:t xml:space="preserve">całkowitego wynagrodzenia brutto, o którym mowa w § 7 ust. 1, tj. w kwocie </w:t>
      </w:r>
      <w:r w:rsidRPr="00EA7B35">
        <w:rPr>
          <w:rFonts w:ascii="Arial" w:hAnsi="Arial" w:cs="Arial"/>
          <w:b/>
          <w:bCs/>
          <w:sz w:val="22"/>
          <w:szCs w:val="22"/>
        </w:rPr>
        <w:t>………………………….. PLN</w:t>
      </w:r>
      <w:r w:rsidR="00E84B68" w:rsidRPr="00EA7B35">
        <w:rPr>
          <w:rFonts w:ascii="Arial" w:hAnsi="Arial" w:cs="Arial"/>
          <w:sz w:val="22"/>
          <w:szCs w:val="22"/>
        </w:rPr>
        <w:t xml:space="preserve"> (słownie: ………</w:t>
      </w:r>
      <w:r w:rsidRPr="00EA7B35">
        <w:rPr>
          <w:rFonts w:ascii="Arial" w:hAnsi="Arial" w:cs="Arial"/>
          <w:sz w:val="22"/>
          <w:szCs w:val="22"/>
        </w:rPr>
        <w:t xml:space="preserve">…………………/100 PLN).  </w:t>
      </w:r>
    </w:p>
    <w:p w14:paraId="1D42301E" w14:textId="710C90D0" w:rsidR="004B70B1" w:rsidRPr="00363FC9" w:rsidRDefault="00363FC9" w:rsidP="00746945">
      <w:pPr>
        <w:widowControl w:val="0"/>
        <w:numPr>
          <w:ilvl w:val="0"/>
          <w:numId w:val="14"/>
        </w:numPr>
        <w:suppressAutoHyphens/>
        <w:autoSpaceDE w:val="0"/>
        <w:autoSpaceDN w:val="0"/>
        <w:adjustRightInd w:val="0"/>
        <w:contextualSpacing/>
        <w:jc w:val="both"/>
        <w:rPr>
          <w:rFonts w:ascii="Arial" w:hAnsi="Arial" w:cs="Arial"/>
          <w:b/>
          <w:sz w:val="22"/>
          <w:szCs w:val="22"/>
        </w:rPr>
      </w:pPr>
      <w:r w:rsidRPr="00363FC9">
        <w:rPr>
          <w:rFonts w:ascii="Arial" w:hAnsi="Arial" w:cs="Arial"/>
          <w:i/>
          <w:iCs/>
          <w:sz w:val="22"/>
          <w:szCs w:val="22"/>
        </w:rPr>
        <w:t>Zamawiający zwraca zabezpieczenie w terminie 30 dni od dnia wykonania zamówienia i uznania przez zamawiającego za należycie wykonane</w:t>
      </w:r>
    </w:p>
    <w:p w14:paraId="0A1C6BBC" w14:textId="7C7285B3" w:rsidR="00363FC9" w:rsidRPr="00363FC9" w:rsidRDefault="00363FC9" w:rsidP="00746945">
      <w:pPr>
        <w:widowControl w:val="0"/>
        <w:numPr>
          <w:ilvl w:val="0"/>
          <w:numId w:val="14"/>
        </w:numPr>
        <w:suppressAutoHyphens/>
        <w:autoSpaceDE w:val="0"/>
        <w:autoSpaceDN w:val="0"/>
        <w:adjustRightInd w:val="0"/>
        <w:contextualSpacing/>
        <w:jc w:val="both"/>
        <w:rPr>
          <w:rFonts w:ascii="Arial" w:hAnsi="Arial" w:cs="Arial"/>
          <w:b/>
          <w:sz w:val="22"/>
          <w:szCs w:val="22"/>
        </w:rPr>
      </w:pPr>
      <w:r>
        <w:rPr>
          <w:rFonts w:ascii="Arial" w:hAnsi="Arial" w:cs="Arial"/>
          <w:b/>
          <w:i/>
          <w:iCs/>
          <w:sz w:val="22"/>
          <w:szCs w:val="22"/>
        </w:rPr>
        <w:t>Zamawiający pozostawia</w:t>
      </w:r>
      <w:r w:rsidRPr="00363FC9">
        <w:rPr>
          <w:rFonts w:ascii="Arial" w:hAnsi="Arial" w:cs="Arial"/>
          <w:b/>
          <w:i/>
          <w:iCs/>
          <w:sz w:val="22"/>
          <w:szCs w:val="22"/>
        </w:rPr>
        <w:t xml:space="preserve"> na zabezpieczenie roszczeń z tytułu rękojmi za wady lub gwarancji kwotę nie przekraczającą 30% zabezpieczenia</w:t>
      </w:r>
      <w:r>
        <w:rPr>
          <w:rFonts w:ascii="Arial" w:hAnsi="Arial" w:cs="Arial"/>
          <w:b/>
          <w:i/>
          <w:iCs/>
          <w:sz w:val="22"/>
          <w:szCs w:val="22"/>
        </w:rPr>
        <w:t>.</w:t>
      </w:r>
    </w:p>
    <w:p w14:paraId="51C9A5B1" w14:textId="31D87940" w:rsidR="00363FC9" w:rsidRPr="00363FC9" w:rsidRDefault="00363FC9" w:rsidP="00363FC9">
      <w:pPr>
        <w:pStyle w:val="Tekstkomentarza"/>
        <w:numPr>
          <w:ilvl w:val="0"/>
          <w:numId w:val="14"/>
        </w:numPr>
        <w:rPr>
          <w:rFonts w:ascii="Arial" w:hAnsi="Arial" w:cs="Arial"/>
          <w:i/>
          <w:iCs/>
          <w:sz w:val="22"/>
          <w:szCs w:val="22"/>
        </w:rPr>
      </w:pPr>
      <w:r>
        <w:rPr>
          <w:rFonts w:ascii="Arial" w:hAnsi="Arial" w:cs="Arial"/>
          <w:i/>
          <w:iCs/>
          <w:sz w:val="22"/>
          <w:szCs w:val="22"/>
        </w:rPr>
        <w:t>Kwota, o której mowa w ust. 3</w:t>
      </w:r>
      <w:r w:rsidRPr="00363FC9">
        <w:rPr>
          <w:rFonts w:ascii="Arial" w:hAnsi="Arial" w:cs="Arial"/>
          <w:i/>
          <w:iCs/>
          <w:sz w:val="22"/>
          <w:szCs w:val="22"/>
        </w:rPr>
        <w:t>, jest zwracana nie później niż w 15. dniu po upływie okresu rękojmi za wady lub gwarancji.</w:t>
      </w:r>
    </w:p>
    <w:p w14:paraId="6239ABCE" w14:textId="4E0FC2B5" w:rsidR="00954A9C" w:rsidRPr="00363FC9" w:rsidRDefault="00954A9C" w:rsidP="00746945">
      <w:pPr>
        <w:widowControl w:val="0"/>
        <w:numPr>
          <w:ilvl w:val="0"/>
          <w:numId w:val="14"/>
        </w:numPr>
        <w:suppressAutoHyphens/>
        <w:autoSpaceDE w:val="0"/>
        <w:autoSpaceDN w:val="0"/>
        <w:adjustRightInd w:val="0"/>
        <w:contextualSpacing/>
        <w:jc w:val="both"/>
        <w:rPr>
          <w:rFonts w:ascii="Arial" w:hAnsi="Arial" w:cs="Arial"/>
          <w:b/>
          <w:sz w:val="22"/>
          <w:szCs w:val="22"/>
        </w:rPr>
      </w:pPr>
      <w:r w:rsidRPr="00363FC9">
        <w:rPr>
          <w:rFonts w:ascii="Arial" w:hAnsi="Arial" w:cs="Arial"/>
          <w:sz w:val="22"/>
          <w:szCs w:val="22"/>
        </w:rPr>
        <w:t>Pozostałe wymagania zostały określone w SWZ która stanowi załącznik nr …. do umowy.</w:t>
      </w:r>
    </w:p>
    <w:p w14:paraId="0F3CBE67" w14:textId="77777777" w:rsidR="004B70B1" w:rsidRPr="00EA7B35" w:rsidRDefault="004B70B1" w:rsidP="0092483D">
      <w:pPr>
        <w:widowControl w:val="0"/>
        <w:suppressAutoHyphens/>
        <w:autoSpaceDE w:val="0"/>
        <w:autoSpaceDN w:val="0"/>
        <w:adjustRightInd w:val="0"/>
        <w:ind w:left="360"/>
        <w:contextualSpacing/>
        <w:jc w:val="both"/>
        <w:rPr>
          <w:rFonts w:ascii="Arial" w:hAnsi="Arial" w:cs="Arial"/>
          <w:b/>
          <w:sz w:val="22"/>
          <w:szCs w:val="22"/>
        </w:rPr>
      </w:pPr>
    </w:p>
    <w:p w14:paraId="28611E2E" w14:textId="77777777" w:rsidR="00E434D2" w:rsidRPr="00EA7B35" w:rsidRDefault="00E434D2" w:rsidP="0092483D">
      <w:pPr>
        <w:widowControl w:val="0"/>
        <w:suppressAutoHyphens/>
        <w:autoSpaceDE w:val="0"/>
        <w:autoSpaceDN w:val="0"/>
        <w:adjustRightInd w:val="0"/>
        <w:ind w:left="360"/>
        <w:contextualSpacing/>
        <w:jc w:val="center"/>
        <w:rPr>
          <w:rFonts w:ascii="Arial" w:hAnsi="Arial" w:cs="Arial"/>
          <w:b/>
          <w:sz w:val="22"/>
          <w:szCs w:val="22"/>
        </w:rPr>
      </w:pPr>
      <w:r w:rsidRPr="00EA7B35">
        <w:rPr>
          <w:rFonts w:ascii="Arial" w:hAnsi="Arial" w:cs="Arial"/>
          <w:b/>
          <w:sz w:val="22"/>
          <w:szCs w:val="22"/>
        </w:rPr>
        <w:t>§ 11</w:t>
      </w:r>
    </w:p>
    <w:p w14:paraId="02ACE37C" w14:textId="35010739" w:rsidR="00493120" w:rsidRPr="0056628D" w:rsidRDefault="00E434D2" w:rsidP="0056628D">
      <w:pPr>
        <w:jc w:val="center"/>
        <w:rPr>
          <w:rFonts w:ascii="Arial" w:hAnsi="Arial" w:cs="Arial"/>
          <w:b/>
          <w:sz w:val="22"/>
          <w:szCs w:val="22"/>
        </w:rPr>
      </w:pPr>
      <w:r w:rsidRPr="00EA7B35">
        <w:rPr>
          <w:rFonts w:ascii="Arial" w:hAnsi="Arial" w:cs="Arial"/>
          <w:b/>
          <w:sz w:val="22"/>
          <w:szCs w:val="22"/>
        </w:rPr>
        <w:t>Kary umowne</w:t>
      </w:r>
    </w:p>
    <w:p w14:paraId="21242314" w14:textId="77777777" w:rsidR="00E434D2" w:rsidRPr="00EA7B35" w:rsidRDefault="00E434D2" w:rsidP="00746945">
      <w:pPr>
        <w:widowControl w:val="0"/>
        <w:numPr>
          <w:ilvl w:val="0"/>
          <w:numId w:val="15"/>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Ustala się kary umowne w następujących wypadkach:</w:t>
      </w:r>
    </w:p>
    <w:p w14:paraId="026286E4" w14:textId="35A0D645" w:rsidR="00790611" w:rsidRPr="00EA7B35" w:rsidRDefault="00E434D2" w:rsidP="00746945">
      <w:pPr>
        <w:pStyle w:val="Akapitzlist"/>
        <w:widowControl w:val="0"/>
        <w:numPr>
          <w:ilvl w:val="0"/>
          <w:numId w:val="22"/>
        </w:numPr>
        <w:suppressAutoHyphens/>
        <w:autoSpaceDE w:val="0"/>
        <w:autoSpaceDN w:val="0"/>
        <w:adjustRightInd w:val="0"/>
        <w:jc w:val="both"/>
        <w:rPr>
          <w:rFonts w:ascii="Arial" w:hAnsi="Arial" w:cs="Arial"/>
          <w:sz w:val="22"/>
          <w:szCs w:val="22"/>
        </w:rPr>
      </w:pPr>
      <w:r w:rsidRPr="00EA7B35">
        <w:rPr>
          <w:rFonts w:ascii="Arial" w:hAnsi="Arial" w:cs="Arial"/>
          <w:sz w:val="22"/>
          <w:szCs w:val="22"/>
        </w:rPr>
        <w:t xml:space="preserve">Zamawiający jest zobowiązany do zapłaty Wykonawcy </w:t>
      </w:r>
      <w:r w:rsidR="00454547" w:rsidRPr="00EA7B35">
        <w:rPr>
          <w:rFonts w:ascii="Arial" w:hAnsi="Arial" w:cs="Arial"/>
          <w:sz w:val="22"/>
          <w:szCs w:val="22"/>
        </w:rPr>
        <w:t xml:space="preserve">kary umownej </w:t>
      </w:r>
      <w:r w:rsidRPr="00EA7B35">
        <w:rPr>
          <w:rFonts w:ascii="Arial" w:hAnsi="Arial" w:cs="Arial"/>
          <w:sz w:val="22"/>
          <w:szCs w:val="22"/>
        </w:rPr>
        <w:t xml:space="preserve">za odstąpienie przez Wykonawcę od umowy z przyczyn, za które odpowiada </w:t>
      </w:r>
      <w:r w:rsidR="00454547" w:rsidRPr="00EA7B35">
        <w:rPr>
          <w:rFonts w:ascii="Arial" w:hAnsi="Arial" w:cs="Arial"/>
          <w:sz w:val="22"/>
          <w:szCs w:val="22"/>
        </w:rPr>
        <w:t xml:space="preserve">wyłącznie </w:t>
      </w:r>
      <w:r w:rsidRPr="00EA7B35">
        <w:rPr>
          <w:rFonts w:ascii="Arial" w:hAnsi="Arial" w:cs="Arial"/>
          <w:sz w:val="22"/>
          <w:szCs w:val="22"/>
        </w:rPr>
        <w:t xml:space="preserve">Zamawiający </w:t>
      </w:r>
      <w:r w:rsidR="00551DC4" w:rsidRPr="00EA7B35">
        <w:rPr>
          <w:rFonts w:ascii="Arial" w:hAnsi="Arial" w:cs="Arial"/>
          <w:sz w:val="22"/>
          <w:szCs w:val="22"/>
        </w:rPr>
        <w:t xml:space="preserve">- </w:t>
      </w:r>
      <w:r w:rsidRPr="00EA7B35">
        <w:rPr>
          <w:rFonts w:ascii="Arial" w:hAnsi="Arial" w:cs="Arial"/>
          <w:sz w:val="22"/>
          <w:szCs w:val="22"/>
        </w:rPr>
        <w:t>w wysokości 10 % wynagrodzenia</w:t>
      </w:r>
      <w:r w:rsidR="00697620" w:rsidRPr="00EA7B35">
        <w:rPr>
          <w:rFonts w:ascii="Arial" w:hAnsi="Arial" w:cs="Arial"/>
          <w:sz w:val="22"/>
          <w:szCs w:val="22"/>
        </w:rPr>
        <w:t xml:space="preserve"> brutto.</w:t>
      </w:r>
      <w:r w:rsidR="00E752C7" w:rsidRPr="00EA7B35">
        <w:rPr>
          <w:rFonts w:ascii="Arial" w:hAnsi="Arial" w:cs="Arial"/>
          <w:sz w:val="22"/>
          <w:szCs w:val="22"/>
        </w:rPr>
        <w:t xml:space="preserve"> ………………</w:t>
      </w:r>
    </w:p>
    <w:p w14:paraId="18DD9D64" w14:textId="77777777" w:rsidR="00E434D2" w:rsidRPr="00EA7B35" w:rsidRDefault="00E434D2" w:rsidP="00746945">
      <w:pPr>
        <w:pStyle w:val="Akapitzlist"/>
        <w:widowControl w:val="0"/>
        <w:numPr>
          <w:ilvl w:val="0"/>
          <w:numId w:val="22"/>
        </w:numPr>
        <w:suppressAutoHyphens/>
        <w:autoSpaceDE w:val="0"/>
        <w:autoSpaceDN w:val="0"/>
        <w:adjustRightInd w:val="0"/>
        <w:jc w:val="both"/>
        <w:rPr>
          <w:rFonts w:ascii="Arial" w:hAnsi="Arial" w:cs="Arial"/>
          <w:sz w:val="22"/>
          <w:szCs w:val="22"/>
        </w:rPr>
      </w:pPr>
      <w:r w:rsidRPr="00EA7B35">
        <w:rPr>
          <w:rFonts w:ascii="Arial" w:hAnsi="Arial" w:cs="Arial"/>
          <w:sz w:val="22"/>
          <w:szCs w:val="22"/>
        </w:rPr>
        <w:t>Wykonawca jest zobowiązany do zapłaty Zamawiającemu kar umownych</w:t>
      </w:r>
      <w:r w:rsidR="00454547" w:rsidRPr="00EA7B35">
        <w:rPr>
          <w:rFonts w:ascii="Arial" w:hAnsi="Arial" w:cs="Arial"/>
          <w:sz w:val="22"/>
          <w:szCs w:val="22"/>
        </w:rPr>
        <w:t xml:space="preserve"> w przypadku wystąpienia niżej wymienionych okoliczności faktycznych</w:t>
      </w:r>
      <w:r w:rsidRPr="00EA7B35">
        <w:rPr>
          <w:rFonts w:ascii="Arial" w:hAnsi="Arial" w:cs="Arial"/>
          <w:sz w:val="22"/>
          <w:szCs w:val="22"/>
        </w:rPr>
        <w:t>:</w:t>
      </w:r>
    </w:p>
    <w:p w14:paraId="08EBC087" w14:textId="77777777" w:rsidR="00E434D2" w:rsidRPr="00CC0FB8" w:rsidRDefault="00E434D2"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EA7B35">
        <w:rPr>
          <w:rFonts w:ascii="Arial" w:hAnsi="Arial" w:cs="Arial"/>
          <w:sz w:val="22"/>
          <w:szCs w:val="22"/>
        </w:rPr>
        <w:t xml:space="preserve">za zwłokę w wykonaniu </w:t>
      </w:r>
      <w:r w:rsidR="00790611" w:rsidRPr="00EA7B35">
        <w:rPr>
          <w:rFonts w:ascii="Arial" w:hAnsi="Arial" w:cs="Arial"/>
          <w:sz w:val="22"/>
          <w:szCs w:val="22"/>
        </w:rPr>
        <w:t xml:space="preserve">przedmiotu zamówienia </w:t>
      </w:r>
      <w:r w:rsidR="00551DC4" w:rsidRPr="00EA7B35">
        <w:rPr>
          <w:rFonts w:ascii="Arial" w:hAnsi="Arial" w:cs="Arial"/>
          <w:sz w:val="22"/>
          <w:szCs w:val="22"/>
        </w:rPr>
        <w:t xml:space="preserve">- </w:t>
      </w:r>
      <w:r w:rsidR="00CE4379" w:rsidRPr="00EA7B35">
        <w:rPr>
          <w:rFonts w:ascii="Arial" w:hAnsi="Arial" w:cs="Arial"/>
          <w:sz w:val="22"/>
          <w:szCs w:val="22"/>
        </w:rPr>
        <w:t>w wysokości 0,1</w:t>
      </w:r>
      <w:r w:rsidR="00B338CC" w:rsidRPr="00EA7B35">
        <w:rPr>
          <w:rFonts w:ascii="Arial" w:hAnsi="Arial" w:cs="Arial"/>
          <w:sz w:val="22"/>
          <w:szCs w:val="22"/>
        </w:rPr>
        <w:t>% wynagrodzenia</w:t>
      </w:r>
      <w:r w:rsidR="00697620" w:rsidRPr="00EA7B35">
        <w:rPr>
          <w:rFonts w:ascii="Arial" w:hAnsi="Arial" w:cs="Arial"/>
          <w:sz w:val="22"/>
          <w:szCs w:val="22"/>
        </w:rPr>
        <w:t xml:space="preserve"> brutto</w:t>
      </w:r>
      <w:r w:rsidR="00790611" w:rsidRPr="00EA7B35">
        <w:rPr>
          <w:rFonts w:ascii="Arial" w:hAnsi="Arial" w:cs="Arial"/>
          <w:sz w:val="22"/>
          <w:szCs w:val="22"/>
        </w:rPr>
        <w:t xml:space="preserve"> </w:t>
      </w:r>
      <w:r w:rsidR="00B338CC" w:rsidRPr="00EA7B35">
        <w:rPr>
          <w:rFonts w:ascii="Arial" w:hAnsi="Arial" w:cs="Arial"/>
          <w:sz w:val="22"/>
          <w:szCs w:val="22"/>
        </w:rPr>
        <w:t xml:space="preserve">za </w:t>
      </w:r>
      <w:r w:rsidRPr="00EA7B35">
        <w:rPr>
          <w:rFonts w:ascii="Arial" w:hAnsi="Arial" w:cs="Arial"/>
          <w:sz w:val="22"/>
          <w:szCs w:val="22"/>
        </w:rPr>
        <w:t xml:space="preserve">każdy dzień zwłoki licząc od </w:t>
      </w:r>
      <w:r w:rsidR="00697620" w:rsidRPr="00EA7B35">
        <w:rPr>
          <w:rFonts w:ascii="Arial" w:hAnsi="Arial" w:cs="Arial"/>
          <w:sz w:val="22"/>
          <w:szCs w:val="22"/>
        </w:rPr>
        <w:t xml:space="preserve">upływu </w:t>
      </w:r>
      <w:r w:rsidRPr="00EA7B35">
        <w:rPr>
          <w:rFonts w:ascii="Arial" w:hAnsi="Arial" w:cs="Arial"/>
          <w:sz w:val="22"/>
          <w:szCs w:val="22"/>
        </w:rPr>
        <w:t>umownych terminów wskazanych</w:t>
      </w:r>
      <w:r w:rsidR="00B338CC" w:rsidRPr="00EA7B35">
        <w:rPr>
          <w:rFonts w:ascii="Arial" w:hAnsi="Arial" w:cs="Arial"/>
          <w:sz w:val="22"/>
          <w:szCs w:val="22"/>
        </w:rPr>
        <w:t xml:space="preserve"> w § 2 </w:t>
      </w:r>
      <w:r w:rsidR="00B338CC" w:rsidRPr="00CC0FB8">
        <w:rPr>
          <w:rFonts w:ascii="Arial" w:hAnsi="Arial" w:cs="Arial"/>
          <w:sz w:val="22"/>
          <w:szCs w:val="22"/>
        </w:rPr>
        <w:t>ust. 3;</w:t>
      </w:r>
    </w:p>
    <w:p w14:paraId="5745B230" w14:textId="77777777" w:rsidR="00E434D2" w:rsidRPr="00CC0FB8" w:rsidRDefault="00E434D2"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 xml:space="preserve">za zwłokę w usunięciu wad i usterek </w:t>
      </w:r>
      <w:r w:rsidR="00C43C3B" w:rsidRPr="00CC0FB8">
        <w:rPr>
          <w:rFonts w:ascii="Arial" w:hAnsi="Arial" w:cs="Arial"/>
          <w:sz w:val="22"/>
          <w:szCs w:val="22"/>
        </w:rPr>
        <w:t xml:space="preserve">- </w:t>
      </w:r>
      <w:r w:rsidRPr="00CC0FB8">
        <w:rPr>
          <w:rFonts w:ascii="Arial" w:hAnsi="Arial" w:cs="Arial"/>
          <w:sz w:val="22"/>
          <w:szCs w:val="22"/>
        </w:rPr>
        <w:t>w wysokości 0,1% wynagrodzenia</w:t>
      </w:r>
      <w:r w:rsidR="00790611" w:rsidRPr="00CC0FB8">
        <w:rPr>
          <w:rFonts w:ascii="Arial" w:hAnsi="Arial" w:cs="Arial"/>
          <w:sz w:val="22"/>
          <w:szCs w:val="22"/>
        </w:rPr>
        <w:t xml:space="preserve"> </w:t>
      </w:r>
      <w:r w:rsidR="00AA1ED3" w:rsidRPr="00CC0FB8">
        <w:rPr>
          <w:rFonts w:ascii="Arial" w:hAnsi="Arial" w:cs="Arial"/>
          <w:sz w:val="22"/>
          <w:szCs w:val="22"/>
        </w:rPr>
        <w:t xml:space="preserve">brutto </w:t>
      </w:r>
      <w:r w:rsidRPr="00CC0FB8">
        <w:rPr>
          <w:rFonts w:ascii="Arial" w:hAnsi="Arial" w:cs="Arial"/>
          <w:sz w:val="22"/>
          <w:szCs w:val="22"/>
        </w:rPr>
        <w:t>za każdy dzień zwłoki licząc od ustalonego terminu usunięcia wad,</w:t>
      </w:r>
      <w:r w:rsidR="004C192B" w:rsidRPr="00CC0FB8">
        <w:rPr>
          <w:rFonts w:ascii="Arial" w:hAnsi="Arial" w:cs="Arial"/>
          <w:sz w:val="22"/>
          <w:szCs w:val="22"/>
        </w:rPr>
        <w:t xml:space="preserve"> z zastrzeżeniem § 9 ust. 7;</w:t>
      </w:r>
    </w:p>
    <w:p w14:paraId="27D1CFA7" w14:textId="77777777" w:rsidR="00E434D2" w:rsidRPr="00CC0FB8" w:rsidRDefault="00E434D2"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za odstąpienie od umowy przez Zamawiającego z przyczyn, za które Wykonawca ponos</w:t>
      </w:r>
      <w:r w:rsidR="009F722F" w:rsidRPr="00CC0FB8">
        <w:rPr>
          <w:rFonts w:ascii="Arial" w:hAnsi="Arial" w:cs="Arial"/>
          <w:sz w:val="22"/>
          <w:szCs w:val="22"/>
        </w:rPr>
        <w:t xml:space="preserve">i odpowiedzialność </w:t>
      </w:r>
      <w:r w:rsidR="00551DC4" w:rsidRPr="00CC0FB8">
        <w:rPr>
          <w:rFonts w:ascii="Arial" w:hAnsi="Arial" w:cs="Arial"/>
          <w:sz w:val="22"/>
          <w:szCs w:val="22"/>
        </w:rPr>
        <w:t xml:space="preserve">- </w:t>
      </w:r>
      <w:r w:rsidR="009F722F" w:rsidRPr="00CC0FB8">
        <w:rPr>
          <w:rFonts w:ascii="Arial" w:hAnsi="Arial" w:cs="Arial"/>
          <w:sz w:val="22"/>
          <w:szCs w:val="22"/>
        </w:rPr>
        <w:t xml:space="preserve">w wysokości 10 % </w:t>
      </w:r>
      <w:r w:rsidRPr="00CC0FB8">
        <w:rPr>
          <w:rFonts w:ascii="Arial" w:hAnsi="Arial" w:cs="Arial"/>
          <w:sz w:val="22"/>
          <w:szCs w:val="22"/>
        </w:rPr>
        <w:t>wynagrodzenia</w:t>
      </w:r>
      <w:r w:rsidR="00C43C3B" w:rsidRPr="00CC0FB8">
        <w:rPr>
          <w:rFonts w:ascii="Arial" w:hAnsi="Arial" w:cs="Arial"/>
          <w:sz w:val="22"/>
          <w:szCs w:val="22"/>
        </w:rPr>
        <w:t xml:space="preserve"> brutto</w:t>
      </w:r>
      <w:r w:rsidR="002F2221" w:rsidRPr="00CC0FB8">
        <w:rPr>
          <w:rFonts w:ascii="Arial" w:hAnsi="Arial" w:cs="Arial"/>
          <w:sz w:val="22"/>
          <w:szCs w:val="22"/>
        </w:rPr>
        <w:t>.</w:t>
      </w:r>
    </w:p>
    <w:p w14:paraId="371808F1" w14:textId="4D342621" w:rsidR="00E434D2" w:rsidRPr="00CC0FB8" w:rsidRDefault="00790611"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za nieprzedłożenie do zaakceptowania projektu umowy o podwykonawstwo, której przedmiotem są roboty budowlane, lub projektu jej zmiany</w:t>
      </w:r>
      <w:r w:rsidR="002F2221" w:rsidRPr="00CC0FB8">
        <w:rPr>
          <w:rFonts w:ascii="Arial" w:hAnsi="Arial" w:cs="Arial"/>
          <w:sz w:val="22"/>
          <w:szCs w:val="22"/>
        </w:rPr>
        <w:t xml:space="preserve"> </w:t>
      </w:r>
      <w:r w:rsidR="00551DC4" w:rsidRPr="00CC0FB8">
        <w:rPr>
          <w:rFonts w:ascii="Arial" w:hAnsi="Arial" w:cs="Arial"/>
          <w:sz w:val="22"/>
          <w:szCs w:val="22"/>
        </w:rPr>
        <w:t xml:space="preserve">- </w:t>
      </w:r>
      <w:r w:rsidR="002F2221" w:rsidRPr="00CC0FB8">
        <w:rPr>
          <w:rFonts w:ascii="Arial" w:hAnsi="Arial" w:cs="Arial"/>
          <w:sz w:val="22"/>
          <w:szCs w:val="22"/>
        </w:rPr>
        <w:t xml:space="preserve">w wysokości </w:t>
      </w:r>
      <w:r w:rsidR="00524368" w:rsidRPr="00CC0FB8">
        <w:rPr>
          <w:rFonts w:ascii="Arial" w:hAnsi="Arial" w:cs="Arial"/>
          <w:sz w:val="22"/>
          <w:szCs w:val="22"/>
        </w:rPr>
        <w:t>2.000</w:t>
      </w:r>
      <w:r w:rsidR="002F2221" w:rsidRPr="00CC0FB8">
        <w:rPr>
          <w:rFonts w:ascii="Arial" w:hAnsi="Arial" w:cs="Arial"/>
          <w:sz w:val="22"/>
          <w:szCs w:val="22"/>
        </w:rPr>
        <w:t>,00</w:t>
      </w:r>
      <w:r w:rsidRPr="00CC0FB8">
        <w:rPr>
          <w:rFonts w:ascii="Arial" w:hAnsi="Arial" w:cs="Arial"/>
          <w:sz w:val="22"/>
          <w:szCs w:val="22"/>
        </w:rPr>
        <w:t xml:space="preserve"> zł za każdy stwierdzony przypadek,</w:t>
      </w:r>
    </w:p>
    <w:p w14:paraId="301BE622" w14:textId="16FD458C" w:rsidR="00790611" w:rsidRPr="00CC0FB8" w:rsidRDefault="00216305"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za nieprzedłożenie poświadczonej za zgodność z oryginałem kopii umowy o podwykonawst</w:t>
      </w:r>
      <w:r w:rsidR="002F2221" w:rsidRPr="00CC0FB8">
        <w:rPr>
          <w:rFonts w:ascii="Arial" w:hAnsi="Arial" w:cs="Arial"/>
          <w:sz w:val="22"/>
          <w:szCs w:val="22"/>
        </w:rPr>
        <w:t>wo lub jej zmiany</w:t>
      </w:r>
      <w:r w:rsidR="00C43C3B" w:rsidRPr="00CC0FB8">
        <w:rPr>
          <w:rFonts w:ascii="Arial" w:hAnsi="Arial" w:cs="Arial"/>
          <w:sz w:val="22"/>
          <w:szCs w:val="22"/>
        </w:rPr>
        <w:t xml:space="preserve"> -</w:t>
      </w:r>
      <w:r w:rsidR="002F2221" w:rsidRPr="00CC0FB8">
        <w:rPr>
          <w:rFonts w:ascii="Arial" w:hAnsi="Arial" w:cs="Arial"/>
          <w:sz w:val="22"/>
          <w:szCs w:val="22"/>
        </w:rPr>
        <w:t xml:space="preserve"> w wysokości </w:t>
      </w:r>
      <w:r w:rsidR="00524368" w:rsidRPr="00CC0FB8">
        <w:rPr>
          <w:rFonts w:ascii="Arial" w:hAnsi="Arial" w:cs="Arial"/>
          <w:sz w:val="22"/>
          <w:szCs w:val="22"/>
        </w:rPr>
        <w:t>2.000,</w:t>
      </w:r>
      <w:r w:rsidR="002F2221" w:rsidRPr="00CC0FB8">
        <w:rPr>
          <w:rFonts w:ascii="Arial" w:hAnsi="Arial" w:cs="Arial"/>
          <w:sz w:val="22"/>
          <w:szCs w:val="22"/>
        </w:rPr>
        <w:t>00</w:t>
      </w:r>
      <w:r w:rsidRPr="00CC0FB8">
        <w:rPr>
          <w:rFonts w:ascii="Arial" w:hAnsi="Arial" w:cs="Arial"/>
          <w:sz w:val="22"/>
          <w:szCs w:val="22"/>
        </w:rPr>
        <w:t xml:space="preserve"> zł za każdy stwierdzony </w:t>
      </w:r>
      <w:r w:rsidRPr="00CC0FB8">
        <w:rPr>
          <w:rFonts w:ascii="Arial" w:hAnsi="Arial" w:cs="Arial"/>
          <w:sz w:val="22"/>
          <w:szCs w:val="22"/>
        </w:rPr>
        <w:lastRenderedPageBreak/>
        <w:t>przypadek,</w:t>
      </w:r>
    </w:p>
    <w:p w14:paraId="3958855D" w14:textId="5426194E" w:rsidR="00216305" w:rsidRPr="00CC0FB8" w:rsidRDefault="00DC1D97"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za brak zmiany umowy o podwykonawstwo w zakresie terminu zapłaty</w:t>
      </w:r>
      <w:r w:rsidR="002F2221" w:rsidRPr="00CC0FB8">
        <w:rPr>
          <w:rFonts w:ascii="Arial" w:hAnsi="Arial" w:cs="Arial"/>
          <w:sz w:val="22"/>
          <w:szCs w:val="22"/>
        </w:rPr>
        <w:t xml:space="preserve"> </w:t>
      </w:r>
      <w:r w:rsidR="00C43C3B" w:rsidRPr="00CC0FB8">
        <w:rPr>
          <w:rFonts w:ascii="Arial" w:hAnsi="Arial" w:cs="Arial"/>
          <w:sz w:val="22"/>
          <w:szCs w:val="22"/>
        </w:rPr>
        <w:t xml:space="preserve">- </w:t>
      </w:r>
      <w:r w:rsidR="002F2221" w:rsidRPr="00CC0FB8">
        <w:rPr>
          <w:rFonts w:ascii="Arial" w:hAnsi="Arial" w:cs="Arial"/>
          <w:sz w:val="22"/>
          <w:szCs w:val="22"/>
        </w:rPr>
        <w:t xml:space="preserve">w wysokości </w:t>
      </w:r>
      <w:r w:rsidR="00524368" w:rsidRPr="00CC0FB8">
        <w:rPr>
          <w:rFonts w:ascii="Arial" w:hAnsi="Arial" w:cs="Arial"/>
          <w:sz w:val="22"/>
          <w:szCs w:val="22"/>
        </w:rPr>
        <w:t>2.000</w:t>
      </w:r>
      <w:r w:rsidR="002F2221" w:rsidRPr="00CC0FB8">
        <w:rPr>
          <w:rFonts w:ascii="Arial" w:hAnsi="Arial" w:cs="Arial"/>
          <w:sz w:val="22"/>
          <w:szCs w:val="22"/>
        </w:rPr>
        <w:t>,00</w:t>
      </w:r>
      <w:r w:rsidRPr="00CC0FB8">
        <w:rPr>
          <w:rFonts w:ascii="Arial" w:hAnsi="Arial" w:cs="Arial"/>
          <w:sz w:val="22"/>
          <w:szCs w:val="22"/>
        </w:rPr>
        <w:t xml:space="preserve"> zł</w:t>
      </w:r>
      <w:r w:rsidR="00C43C3B" w:rsidRPr="00CC0FB8">
        <w:rPr>
          <w:rFonts w:ascii="Arial" w:hAnsi="Arial" w:cs="Arial"/>
          <w:sz w:val="22"/>
          <w:szCs w:val="22"/>
        </w:rPr>
        <w:t xml:space="preserve"> za każdy stwierdzony przypadek,</w:t>
      </w:r>
    </w:p>
    <w:p w14:paraId="1401008D" w14:textId="646BE610" w:rsidR="00E434D2" w:rsidRPr="00CC0FB8" w:rsidRDefault="00E434D2"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 xml:space="preserve">za brak zapłaty wynagrodzenia należnego podwykonawcom lub dalszym podwykonawcom </w:t>
      </w:r>
      <w:r w:rsidR="00C43C3B" w:rsidRPr="00CC0FB8">
        <w:rPr>
          <w:rFonts w:ascii="Arial" w:hAnsi="Arial" w:cs="Arial"/>
          <w:sz w:val="22"/>
          <w:szCs w:val="22"/>
        </w:rPr>
        <w:t>– w </w:t>
      </w:r>
      <w:r w:rsidRPr="00CC0FB8">
        <w:rPr>
          <w:rFonts w:ascii="Arial" w:hAnsi="Arial" w:cs="Arial"/>
          <w:sz w:val="22"/>
          <w:szCs w:val="22"/>
        </w:rPr>
        <w:t xml:space="preserve">wysokości </w:t>
      </w:r>
      <w:r w:rsidR="00524368" w:rsidRPr="00CC0FB8">
        <w:rPr>
          <w:rFonts w:ascii="Arial" w:hAnsi="Arial" w:cs="Arial"/>
          <w:sz w:val="22"/>
          <w:szCs w:val="22"/>
        </w:rPr>
        <w:t>20.</w:t>
      </w:r>
      <w:r w:rsidRPr="00CC0FB8">
        <w:rPr>
          <w:rFonts w:ascii="Arial" w:hAnsi="Arial" w:cs="Arial"/>
          <w:sz w:val="22"/>
          <w:szCs w:val="22"/>
        </w:rPr>
        <w:t>000 zł</w:t>
      </w:r>
      <w:r w:rsidR="00493120" w:rsidRPr="00CC0FB8">
        <w:rPr>
          <w:rFonts w:ascii="Arial" w:hAnsi="Arial" w:cs="Arial"/>
          <w:sz w:val="22"/>
          <w:szCs w:val="22"/>
        </w:rPr>
        <w:t xml:space="preserve"> </w:t>
      </w:r>
      <w:r w:rsidR="002F2221" w:rsidRPr="00CC0FB8">
        <w:rPr>
          <w:rFonts w:ascii="Arial" w:hAnsi="Arial" w:cs="Arial"/>
          <w:sz w:val="22"/>
          <w:szCs w:val="22"/>
        </w:rPr>
        <w:t>za każdy</w:t>
      </w:r>
      <w:r w:rsidR="00790611" w:rsidRPr="00CC0FB8">
        <w:rPr>
          <w:rFonts w:ascii="Arial" w:hAnsi="Arial" w:cs="Arial"/>
          <w:sz w:val="22"/>
          <w:szCs w:val="22"/>
        </w:rPr>
        <w:t xml:space="preserve"> stwierdzony </w:t>
      </w:r>
      <w:r w:rsidRPr="00CC0FB8">
        <w:rPr>
          <w:rFonts w:ascii="Arial" w:hAnsi="Arial" w:cs="Arial"/>
          <w:sz w:val="22"/>
          <w:szCs w:val="22"/>
        </w:rPr>
        <w:t>przypadek</w:t>
      </w:r>
      <w:r w:rsidR="00C43C3B" w:rsidRPr="00CC0FB8">
        <w:rPr>
          <w:rFonts w:ascii="Arial" w:hAnsi="Arial" w:cs="Arial"/>
          <w:sz w:val="22"/>
          <w:szCs w:val="22"/>
        </w:rPr>
        <w:t>,</w:t>
      </w:r>
    </w:p>
    <w:p w14:paraId="057EEACE" w14:textId="20955C38" w:rsidR="007D1614" w:rsidRPr="00CC0FB8" w:rsidRDefault="00AA1ED3"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 xml:space="preserve">za </w:t>
      </w:r>
      <w:r w:rsidR="007D1614" w:rsidRPr="00CC0FB8">
        <w:rPr>
          <w:rFonts w:ascii="Arial" w:hAnsi="Arial" w:cs="Arial"/>
          <w:sz w:val="22"/>
          <w:szCs w:val="22"/>
        </w:rPr>
        <w:t>brak zapłaty lub nieterminow</w:t>
      </w:r>
      <w:r w:rsidRPr="00CC0FB8">
        <w:rPr>
          <w:rFonts w:ascii="Arial" w:hAnsi="Arial" w:cs="Arial"/>
          <w:sz w:val="22"/>
          <w:szCs w:val="22"/>
        </w:rPr>
        <w:t>ą</w:t>
      </w:r>
      <w:r w:rsidR="007D1614" w:rsidRPr="00CC0FB8">
        <w:rPr>
          <w:rFonts w:ascii="Arial" w:hAnsi="Arial" w:cs="Arial"/>
          <w:sz w:val="22"/>
          <w:szCs w:val="22"/>
        </w:rPr>
        <w:t xml:space="preserve"> zapłat</w:t>
      </w:r>
      <w:r w:rsidRPr="00CC0FB8">
        <w:rPr>
          <w:rFonts w:ascii="Arial" w:hAnsi="Arial" w:cs="Arial"/>
          <w:sz w:val="22"/>
          <w:szCs w:val="22"/>
        </w:rPr>
        <w:t>ę</w:t>
      </w:r>
      <w:r w:rsidR="007D1614" w:rsidRPr="00CC0FB8">
        <w:rPr>
          <w:rFonts w:ascii="Arial" w:hAnsi="Arial" w:cs="Arial"/>
          <w:sz w:val="22"/>
          <w:szCs w:val="22"/>
        </w:rPr>
        <w:t xml:space="preserve"> wynagrodzenia należnego podwykonawcom z tytułu zmiany wysokości wynagrodzenia z </w:t>
      </w:r>
      <w:r w:rsidRPr="00CC0FB8">
        <w:rPr>
          <w:rFonts w:ascii="Arial" w:hAnsi="Arial" w:cs="Arial"/>
          <w:sz w:val="22"/>
          <w:szCs w:val="22"/>
        </w:rPr>
        <w:t>powodu</w:t>
      </w:r>
      <w:r w:rsidR="007D1614" w:rsidRPr="00CC0FB8">
        <w:rPr>
          <w:rFonts w:ascii="Arial" w:hAnsi="Arial" w:cs="Arial"/>
          <w:sz w:val="22"/>
          <w:szCs w:val="22"/>
        </w:rPr>
        <w:t xml:space="preserve"> waloryzacji związanej ze zmianą cen materiałów lub kosztów związanych z realizacją zamówienia, o której mowa w § </w:t>
      </w:r>
      <w:r w:rsidR="00745DAF">
        <w:rPr>
          <w:rFonts w:ascii="Arial" w:hAnsi="Arial" w:cs="Arial"/>
          <w:sz w:val="22"/>
          <w:szCs w:val="22"/>
        </w:rPr>
        <w:t>7 pkt 5</w:t>
      </w:r>
      <w:r w:rsidRPr="00CC0FB8">
        <w:rPr>
          <w:rFonts w:ascii="Arial" w:hAnsi="Arial" w:cs="Arial"/>
          <w:sz w:val="22"/>
          <w:szCs w:val="22"/>
        </w:rPr>
        <w:t xml:space="preserve"> – w wysokości 0,1% wynagrodzenia brutto za każdy dzień zwłoki licząc od upływu </w:t>
      </w:r>
      <w:r w:rsidR="00A05C71" w:rsidRPr="00CC0FB8">
        <w:rPr>
          <w:rFonts w:ascii="Arial" w:hAnsi="Arial" w:cs="Arial"/>
          <w:sz w:val="22"/>
          <w:szCs w:val="22"/>
        </w:rPr>
        <w:t>terminu zapłaty wynikającego z dodatkowego wezwania do zapłaty,</w:t>
      </w:r>
    </w:p>
    <w:p w14:paraId="7102A28C" w14:textId="2284B441" w:rsidR="00AF5973" w:rsidRPr="00CC0FB8" w:rsidRDefault="00AF5973"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 xml:space="preserve">za nieprzedłożenie Zamawiającemu </w:t>
      </w:r>
      <w:r w:rsidR="000C7D58" w:rsidRPr="00CC0FB8">
        <w:rPr>
          <w:rFonts w:ascii="Arial" w:hAnsi="Arial" w:cs="Arial"/>
          <w:sz w:val="22"/>
          <w:szCs w:val="22"/>
        </w:rPr>
        <w:t xml:space="preserve">na jego żądanie dokumentów potwierdzających zatrudnienia personelu Wykonawcy na podstawie umowy o prace, w sposób </w:t>
      </w:r>
      <w:r w:rsidR="00C43C3B" w:rsidRPr="00CC0FB8">
        <w:rPr>
          <w:rFonts w:ascii="Arial" w:hAnsi="Arial" w:cs="Arial"/>
          <w:sz w:val="22"/>
          <w:szCs w:val="22"/>
        </w:rPr>
        <w:t>określony w § 4 ust. 2 umowy, w </w:t>
      </w:r>
      <w:r w:rsidR="000C7D58" w:rsidRPr="00CC0FB8">
        <w:rPr>
          <w:rFonts w:ascii="Arial" w:hAnsi="Arial" w:cs="Arial"/>
          <w:sz w:val="22"/>
          <w:szCs w:val="22"/>
        </w:rPr>
        <w:t xml:space="preserve">wysokości </w:t>
      </w:r>
      <w:r w:rsidR="00524368" w:rsidRPr="00CC0FB8">
        <w:rPr>
          <w:rFonts w:ascii="Arial" w:hAnsi="Arial" w:cs="Arial"/>
          <w:sz w:val="22"/>
          <w:szCs w:val="22"/>
        </w:rPr>
        <w:t xml:space="preserve">2.000,00 </w:t>
      </w:r>
      <w:r w:rsidR="000C7D58" w:rsidRPr="00CC0FB8">
        <w:rPr>
          <w:rFonts w:ascii="Arial" w:hAnsi="Arial" w:cs="Arial"/>
          <w:sz w:val="22"/>
          <w:szCs w:val="22"/>
        </w:rPr>
        <w:t xml:space="preserve">zł za każdy stwierdzony przypadek. </w:t>
      </w:r>
    </w:p>
    <w:p w14:paraId="75DD7F26" w14:textId="4E0CC90E" w:rsidR="006C2C74" w:rsidRPr="00CC0FB8" w:rsidRDefault="006C2C74" w:rsidP="006C2C74">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za nieprzedłożenie Zamawiającemu harmonogramu rzeczowo-finansowego zgodnie z wymaganiami SWZ</w:t>
      </w:r>
      <w:r w:rsidR="00CC0FB8" w:rsidRPr="00CC0FB8">
        <w:rPr>
          <w:rFonts w:ascii="Arial" w:hAnsi="Arial" w:cs="Arial"/>
          <w:sz w:val="22"/>
          <w:szCs w:val="22"/>
        </w:rPr>
        <w:t xml:space="preserve">, w wysokości1000 zł </w:t>
      </w:r>
      <w:r w:rsidRPr="00CC0FB8">
        <w:rPr>
          <w:rFonts w:ascii="Arial" w:hAnsi="Arial" w:cs="Arial"/>
          <w:sz w:val="22"/>
          <w:szCs w:val="22"/>
        </w:rPr>
        <w:t xml:space="preserve">a każdy dzień zwłoki. </w:t>
      </w:r>
    </w:p>
    <w:p w14:paraId="5803ED84" w14:textId="77777777" w:rsidR="006C2C74" w:rsidRPr="00EA7B35" w:rsidRDefault="006C2C74" w:rsidP="006C2C74">
      <w:pPr>
        <w:pStyle w:val="Akapitzlist"/>
        <w:widowControl w:val="0"/>
        <w:suppressAutoHyphens/>
        <w:autoSpaceDE w:val="0"/>
        <w:autoSpaceDN w:val="0"/>
        <w:adjustRightInd w:val="0"/>
        <w:ind w:left="1080"/>
        <w:jc w:val="both"/>
        <w:rPr>
          <w:rFonts w:ascii="Arial" w:hAnsi="Arial" w:cs="Arial"/>
          <w:sz w:val="22"/>
          <w:szCs w:val="22"/>
        </w:rPr>
      </w:pPr>
    </w:p>
    <w:p w14:paraId="6C5A2BC3" w14:textId="77777777" w:rsidR="00954A9C" w:rsidRDefault="00E434D2" w:rsidP="00746945">
      <w:pPr>
        <w:pStyle w:val="Akapitzlist"/>
        <w:widowControl w:val="0"/>
        <w:numPr>
          <w:ilvl w:val="0"/>
          <w:numId w:val="15"/>
        </w:numPr>
        <w:suppressAutoHyphens/>
        <w:autoSpaceDE w:val="0"/>
        <w:autoSpaceDN w:val="0"/>
        <w:adjustRightInd w:val="0"/>
        <w:ind w:left="567"/>
        <w:jc w:val="both"/>
        <w:rPr>
          <w:rFonts w:ascii="Arial" w:hAnsi="Arial" w:cs="Arial"/>
          <w:sz w:val="22"/>
          <w:szCs w:val="22"/>
        </w:rPr>
      </w:pPr>
      <w:r w:rsidRPr="00954A9C">
        <w:rPr>
          <w:rFonts w:ascii="Arial" w:hAnsi="Arial" w:cs="Arial"/>
          <w:sz w:val="22"/>
          <w:szCs w:val="22"/>
        </w:rPr>
        <w:t xml:space="preserve">Kary umowne nalicza się od ceny ofertowej brutto podanej w § </w:t>
      </w:r>
      <w:r w:rsidR="00B338CC" w:rsidRPr="00954A9C">
        <w:rPr>
          <w:rFonts w:ascii="Arial" w:hAnsi="Arial" w:cs="Arial"/>
          <w:sz w:val="22"/>
          <w:szCs w:val="22"/>
        </w:rPr>
        <w:t>7</w:t>
      </w:r>
      <w:r w:rsidRPr="00954A9C">
        <w:rPr>
          <w:rFonts w:ascii="Arial" w:hAnsi="Arial" w:cs="Arial"/>
          <w:sz w:val="22"/>
          <w:szCs w:val="22"/>
        </w:rPr>
        <w:t xml:space="preserve"> ust. 1 umowy.</w:t>
      </w:r>
    </w:p>
    <w:p w14:paraId="1CC43EA8" w14:textId="77777777" w:rsidR="00954A9C" w:rsidRDefault="00790611" w:rsidP="00746945">
      <w:pPr>
        <w:pStyle w:val="Akapitzlist"/>
        <w:widowControl w:val="0"/>
        <w:numPr>
          <w:ilvl w:val="0"/>
          <w:numId w:val="15"/>
        </w:numPr>
        <w:suppressAutoHyphens/>
        <w:autoSpaceDE w:val="0"/>
        <w:autoSpaceDN w:val="0"/>
        <w:adjustRightInd w:val="0"/>
        <w:ind w:left="567"/>
        <w:jc w:val="both"/>
        <w:rPr>
          <w:rFonts w:ascii="Arial" w:hAnsi="Arial" w:cs="Arial"/>
          <w:sz w:val="22"/>
          <w:szCs w:val="22"/>
        </w:rPr>
      </w:pPr>
      <w:r w:rsidRPr="00954A9C">
        <w:rPr>
          <w:rFonts w:ascii="Arial" w:hAnsi="Arial" w:cs="Arial"/>
          <w:sz w:val="22"/>
          <w:szCs w:val="22"/>
        </w:rPr>
        <w:t xml:space="preserve">Kara umowna powinna zostać zapłacona w terminie 14 dni od daty doręczenia stosownego wezwania na piśmie. </w:t>
      </w:r>
    </w:p>
    <w:p w14:paraId="234159D2" w14:textId="77777777" w:rsidR="00954A9C" w:rsidRDefault="00D40B00" w:rsidP="00746945">
      <w:pPr>
        <w:pStyle w:val="Akapitzlist"/>
        <w:widowControl w:val="0"/>
        <w:numPr>
          <w:ilvl w:val="0"/>
          <w:numId w:val="15"/>
        </w:numPr>
        <w:suppressAutoHyphens/>
        <w:autoSpaceDE w:val="0"/>
        <w:autoSpaceDN w:val="0"/>
        <w:adjustRightInd w:val="0"/>
        <w:ind w:left="567"/>
        <w:jc w:val="both"/>
        <w:rPr>
          <w:rFonts w:ascii="Arial" w:hAnsi="Arial" w:cs="Arial"/>
          <w:sz w:val="22"/>
          <w:szCs w:val="22"/>
        </w:rPr>
      </w:pPr>
      <w:r w:rsidRPr="00954A9C">
        <w:rPr>
          <w:rFonts w:ascii="Arial" w:hAnsi="Arial" w:cs="Arial"/>
          <w:sz w:val="22"/>
          <w:szCs w:val="22"/>
        </w:rPr>
        <w:t>Kary umowne z tytułów wskazanych w ust. 2</w:t>
      </w:r>
      <w:r w:rsidR="009F722F" w:rsidRPr="00954A9C">
        <w:rPr>
          <w:rFonts w:ascii="Arial" w:hAnsi="Arial" w:cs="Arial"/>
          <w:sz w:val="22"/>
          <w:szCs w:val="22"/>
        </w:rPr>
        <w:t xml:space="preserve"> mogą być naliczane w og</w:t>
      </w:r>
      <w:r w:rsidR="00FD209F" w:rsidRPr="00954A9C">
        <w:rPr>
          <w:rFonts w:ascii="Arial" w:hAnsi="Arial" w:cs="Arial"/>
          <w:sz w:val="22"/>
          <w:szCs w:val="22"/>
        </w:rPr>
        <w:t>ól</w:t>
      </w:r>
      <w:r w:rsidR="009F722F" w:rsidRPr="00954A9C">
        <w:rPr>
          <w:rFonts w:ascii="Arial" w:hAnsi="Arial" w:cs="Arial"/>
          <w:sz w:val="22"/>
          <w:szCs w:val="22"/>
        </w:rPr>
        <w:t>nych terminach przedawnienia roszczeń określonych w Kodeksie cywilnym.</w:t>
      </w:r>
    </w:p>
    <w:p w14:paraId="0A7B6C20" w14:textId="516177E4" w:rsidR="00145B52" w:rsidRPr="00BA4929" w:rsidRDefault="00145B52" w:rsidP="00746945">
      <w:pPr>
        <w:pStyle w:val="Akapitzlist"/>
        <w:widowControl w:val="0"/>
        <w:numPr>
          <w:ilvl w:val="0"/>
          <w:numId w:val="15"/>
        </w:numPr>
        <w:suppressAutoHyphens/>
        <w:autoSpaceDE w:val="0"/>
        <w:autoSpaceDN w:val="0"/>
        <w:adjustRightInd w:val="0"/>
        <w:ind w:left="567"/>
        <w:jc w:val="both"/>
        <w:rPr>
          <w:rFonts w:ascii="Arial" w:hAnsi="Arial" w:cs="Arial"/>
          <w:sz w:val="22"/>
          <w:szCs w:val="22"/>
        </w:rPr>
      </w:pPr>
      <w:r w:rsidRPr="00BA4929">
        <w:rPr>
          <w:rFonts w:ascii="Arial" w:hAnsi="Arial" w:cs="Arial"/>
          <w:sz w:val="22"/>
          <w:szCs w:val="22"/>
        </w:rPr>
        <w:t xml:space="preserve">Maksymalna wysokość kar umownych naliczonych przez Zamawiającego ze wszystkich tytułów określonych </w:t>
      </w:r>
      <w:r w:rsidR="002F2221" w:rsidRPr="00BA4929">
        <w:rPr>
          <w:rFonts w:ascii="Arial" w:hAnsi="Arial" w:cs="Arial"/>
          <w:sz w:val="22"/>
          <w:szCs w:val="22"/>
        </w:rPr>
        <w:t xml:space="preserve">nie może przekroczyć </w:t>
      </w:r>
      <w:r w:rsidR="00C43C3B" w:rsidRPr="00BA4929">
        <w:rPr>
          <w:rFonts w:ascii="Arial" w:hAnsi="Arial" w:cs="Arial"/>
          <w:sz w:val="22"/>
          <w:szCs w:val="22"/>
        </w:rPr>
        <w:t>25</w:t>
      </w:r>
      <w:r w:rsidRPr="00BA4929">
        <w:rPr>
          <w:rFonts w:ascii="Arial" w:hAnsi="Arial" w:cs="Arial"/>
          <w:sz w:val="22"/>
          <w:szCs w:val="22"/>
        </w:rPr>
        <w:t xml:space="preserve">% wartości umowy </w:t>
      </w:r>
      <w:r w:rsidR="009F722F" w:rsidRPr="00BA4929">
        <w:rPr>
          <w:rFonts w:ascii="Arial" w:hAnsi="Arial" w:cs="Arial"/>
          <w:sz w:val="22"/>
          <w:szCs w:val="22"/>
        </w:rPr>
        <w:t xml:space="preserve">brutto </w:t>
      </w:r>
      <w:r w:rsidRPr="00BA4929">
        <w:rPr>
          <w:rFonts w:ascii="Arial" w:hAnsi="Arial" w:cs="Arial"/>
          <w:sz w:val="22"/>
          <w:szCs w:val="22"/>
        </w:rPr>
        <w:t xml:space="preserve">określonej </w:t>
      </w:r>
      <w:r w:rsidR="00C43C3B" w:rsidRPr="00BA4929">
        <w:rPr>
          <w:rFonts w:ascii="Arial" w:hAnsi="Arial" w:cs="Arial"/>
          <w:sz w:val="22"/>
          <w:szCs w:val="22"/>
        </w:rPr>
        <w:t>w § 7 ust. </w:t>
      </w:r>
      <w:r w:rsidRPr="00BA4929">
        <w:rPr>
          <w:rFonts w:ascii="Arial" w:hAnsi="Arial" w:cs="Arial"/>
          <w:sz w:val="22"/>
          <w:szCs w:val="22"/>
        </w:rPr>
        <w:t xml:space="preserve">1. </w:t>
      </w:r>
    </w:p>
    <w:p w14:paraId="7D2B68B4" w14:textId="77777777" w:rsidR="00954A9C" w:rsidRDefault="00E434D2" w:rsidP="00954A9C">
      <w:pPr>
        <w:widowControl w:val="0"/>
        <w:suppressAutoHyphens/>
        <w:autoSpaceDE w:val="0"/>
        <w:autoSpaceDN w:val="0"/>
        <w:adjustRightInd w:val="0"/>
        <w:ind w:left="567"/>
        <w:contextualSpacing/>
        <w:jc w:val="both"/>
        <w:rPr>
          <w:rFonts w:ascii="Arial" w:hAnsi="Arial" w:cs="Arial"/>
          <w:sz w:val="22"/>
          <w:szCs w:val="22"/>
        </w:rPr>
      </w:pPr>
      <w:r w:rsidRPr="00EA7B35">
        <w:rPr>
          <w:rFonts w:ascii="Arial" w:hAnsi="Arial" w:cs="Arial"/>
          <w:sz w:val="22"/>
          <w:szCs w:val="22"/>
        </w:rPr>
        <w:t>Zamawiający jest uprawniony do potrącenia naliczonych kar umownych z wy</w:t>
      </w:r>
      <w:r w:rsidR="009F722F" w:rsidRPr="00EA7B35">
        <w:rPr>
          <w:rFonts w:ascii="Arial" w:hAnsi="Arial" w:cs="Arial"/>
          <w:sz w:val="22"/>
          <w:szCs w:val="22"/>
        </w:rPr>
        <w:t>nagrodzenia należnego Wykonawcy, z zastrzeżeniem przepisów dotyczących zwalczania COVID-19.</w:t>
      </w:r>
    </w:p>
    <w:p w14:paraId="748E0146" w14:textId="5DA424FA" w:rsidR="00107650" w:rsidRPr="00EA7B35" w:rsidRDefault="00107650" w:rsidP="00954A9C">
      <w:pPr>
        <w:widowControl w:val="0"/>
        <w:suppressAutoHyphens/>
        <w:autoSpaceDE w:val="0"/>
        <w:autoSpaceDN w:val="0"/>
        <w:adjustRightInd w:val="0"/>
        <w:ind w:left="567"/>
        <w:contextualSpacing/>
        <w:jc w:val="both"/>
        <w:rPr>
          <w:rFonts w:ascii="Arial" w:hAnsi="Arial" w:cs="Arial"/>
          <w:sz w:val="22"/>
          <w:szCs w:val="22"/>
        </w:rPr>
      </w:pPr>
      <w:r w:rsidRPr="00EA7B35">
        <w:rPr>
          <w:rFonts w:ascii="Arial" w:hAnsi="Arial" w:cs="Arial"/>
          <w:sz w:val="22"/>
          <w:szCs w:val="22"/>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06D3C941" w14:textId="77777777" w:rsidR="00E434D2" w:rsidRPr="00EA7B35" w:rsidRDefault="00E434D2" w:rsidP="00954A9C">
      <w:pPr>
        <w:widowControl w:val="0"/>
        <w:suppressAutoHyphens/>
        <w:autoSpaceDE w:val="0"/>
        <w:autoSpaceDN w:val="0"/>
        <w:adjustRightInd w:val="0"/>
        <w:ind w:left="567"/>
        <w:contextualSpacing/>
        <w:jc w:val="both"/>
        <w:rPr>
          <w:rFonts w:ascii="Arial" w:hAnsi="Arial" w:cs="Arial"/>
          <w:sz w:val="22"/>
          <w:szCs w:val="22"/>
        </w:rPr>
      </w:pPr>
      <w:r w:rsidRPr="00EA7B35">
        <w:rPr>
          <w:rFonts w:ascii="Arial" w:hAnsi="Arial" w:cs="Arial"/>
          <w:sz w:val="22"/>
          <w:szCs w:val="22"/>
        </w:rPr>
        <w:t>Strony zastrzegają sobie prawo dochodzenia odszkodowania uzupełniającego przewyższającego wysokość zastrzeżonych kar umownych na zasadach ogólnych.</w:t>
      </w:r>
      <w:r w:rsidR="009F722F" w:rsidRPr="00EA7B35">
        <w:rPr>
          <w:rFonts w:ascii="Arial" w:hAnsi="Arial" w:cs="Arial"/>
          <w:sz w:val="22"/>
          <w:szCs w:val="22"/>
        </w:rPr>
        <w:t xml:space="preserve"> Odszkodowanie na zasadach ogólnych będzie przysługiwało Stronom również w tych sytuacjach, kt</w:t>
      </w:r>
      <w:r w:rsidR="00C43C3B" w:rsidRPr="00EA7B35">
        <w:rPr>
          <w:rFonts w:ascii="Arial" w:hAnsi="Arial" w:cs="Arial"/>
          <w:sz w:val="22"/>
          <w:szCs w:val="22"/>
        </w:rPr>
        <w:t>óre nie zostały wskazane w ust. </w:t>
      </w:r>
      <w:r w:rsidR="009F722F" w:rsidRPr="00EA7B35">
        <w:rPr>
          <w:rFonts w:ascii="Arial" w:hAnsi="Arial" w:cs="Arial"/>
          <w:sz w:val="22"/>
          <w:szCs w:val="22"/>
        </w:rPr>
        <w:t xml:space="preserve">2 jako faktyczne podstawy naliczania kar umownych. </w:t>
      </w:r>
    </w:p>
    <w:p w14:paraId="5C9D23CA" w14:textId="77777777" w:rsidR="00954A9C" w:rsidRDefault="00F25405" w:rsidP="00954A9C">
      <w:pPr>
        <w:widowControl w:val="0"/>
        <w:suppressAutoHyphens/>
        <w:autoSpaceDE w:val="0"/>
        <w:autoSpaceDN w:val="0"/>
        <w:adjustRightInd w:val="0"/>
        <w:ind w:left="567"/>
        <w:contextualSpacing/>
        <w:jc w:val="both"/>
        <w:rPr>
          <w:rFonts w:ascii="Arial" w:hAnsi="Arial" w:cs="Arial"/>
          <w:sz w:val="22"/>
          <w:szCs w:val="22"/>
        </w:rPr>
      </w:pPr>
      <w:r w:rsidRPr="00EA7B35">
        <w:rPr>
          <w:rFonts w:ascii="Arial" w:hAnsi="Arial" w:cs="Arial"/>
          <w:sz w:val="22"/>
          <w:szCs w:val="22"/>
        </w:rPr>
        <w:t xml:space="preserve">W szczególnie uzasadnionych przypadkach, a zwłaszcza tych wynikających z obowiązującego stanu epidemii lub z działań władz państwowych związanych ze zwalczaniem epidemii </w:t>
      </w:r>
      <w:proofErr w:type="spellStart"/>
      <w:r w:rsidRPr="00EA7B35">
        <w:rPr>
          <w:rFonts w:ascii="Arial" w:hAnsi="Arial" w:cs="Arial"/>
          <w:sz w:val="22"/>
          <w:szCs w:val="22"/>
        </w:rPr>
        <w:t>koronawirusa</w:t>
      </w:r>
      <w:proofErr w:type="spellEnd"/>
      <w:r w:rsidRPr="00EA7B35">
        <w:rPr>
          <w:rFonts w:ascii="Arial" w:hAnsi="Arial" w:cs="Arial"/>
          <w:sz w:val="22"/>
          <w:szCs w:val="22"/>
        </w:rPr>
        <w:t xml:space="preserve">, każda ze Stron może odstąpić od naliczania kar umownych przewidzianych w niniejszej umowie. </w:t>
      </w:r>
    </w:p>
    <w:p w14:paraId="037A6006" w14:textId="77777777" w:rsidR="00C63851" w:rsidRDefault="00C63851" w:rsidP="00954A9C">
      <w:pPr>
        <w:widowControl w:val="0"/>
        <w:suppressAutoHyphens/>
        <w:autoSpaceDE w:val="0"/>
        <w:autoSpaceDN w:val="0"/>
        <w:adjustRightInd w:val="0"/>
        <w:ind w:left="567"/>
        <w:contextualSpacing/>
        <w:jc w:val="both"/>
        <w:rPr>
          <w:rFonts w:ascii="Arial" w:hAnsi="Arial" w:cs="Arial"/>
          <w:sz w:val="22"/>
          <w:szCs w:val="22"/>
        </w:rPr>
      </w:pPr>
    </w:p>
    <w:p w14:paraId="1FF48DFA" w14:textId="77777777" w:rsidR="00E752C7" w:rsidRPr="00EA7B35" w:rsidRDefault="00E752C7" w:rsidP="00E752C7">
      <w:pPr>
        <w:pStyle w:val="Akapitzlist"/>
        <w:widowControl w:val="0"/>
        <w:suppressAutoHyphens/>
        <w:autoSpaceDE w:val="0"/>
        <w:autoSpaceDN w:val="0"/>
        <w:adjustRightInd w:val="0"/>
        <w:jc w:val="both"/>
        <w:rPr>
          <w:rFonts w:ascii="Arial" w:hAnsi="Arial" w:cs="Arial"/>
          <w:sz w:val="22"/>
          <w:szCs w:val="22"/>
        </w:rPr>
      </w:pPr>
    </w:p>
    <w:p w14:paraId="37C2CB9D" w14:textId="22430D65" w:rsidR="001D307A" w:rsidRPr="00EA7B35" w:rsidRDefault="001D307A" w:rsidP="0092483D">
      <w:pPr>
        <w:pStyle w:val="Nagwek3"/>
        <w:spacing w:after="0" w:line="240" w:lineRule="auto"/>
        <w:ind w:left="0" w:firstLine="0"/>
        <w:rPr>
          <w:rFonts w:ascii="Arial" w:hAnsi="Arial" w:cs="Arial"/>
          <w:color w:val="auto"/>
          <w:sz w:val="22"/>
        </w:rPr>
      </w:pPr>
      <w:bookmarkStart w:id="1" w:name="_Toc61833320"/>
      <w:r w:rsidRPr="00EA7B35">
        <w:rPr>
          <w:rFonts w:ascii="Arial" w:hAnsi="Arial" w:cs="Arial"/>
          <w:color w:val="auto"/>
          <w:sz w:val="22"/>
        </w:rPr>
        <w:t>§ 1</w:t>
      </w:r>
      <w:bookmarkEnd w:id="1"/>
      <w:r w:rsidR="00745DAF">
        <w:rPr>
          <w:rFonts w:ascii="Arial" w:hAnsi="Arial" w:cs="Arial"/>
          <w:color w:val="auto"/>
          <w:sz w:val="22"/>
        </w:rPr>
        <w:t>2</w:t>
      </w:r>
    </w:p>
    <w:p w14:paraId="470A1DA0" w14:textId="77777777" w:rsidR="001D307A" w:rsidRPr="00EA7B35" w:rsidRDefault="001D307A" w:rsidP="0092483D">
      <w:pPr>
        <w:pStyle w:val="Nagwek3"/>
        <w:spacing w:after="0" w:line="240" w:lineRule="auto"/>
        <w:ind w:left="0" w:firstLine="0"/>
        <w:rPr>
          <w:rFonts w:ascii="Arial" w:hAnsi="Arial" w:cs="Arial"/>
          <w:color w:val="auto"/>
          <w:sz w:val="22"/>
        </w:rPr>
      </w:pPr>
      <w:bookmarkStart w:id="2" w:name="_Toc61833321"/>
      <w:r w:rsidRPr="00EA7B35">
        <w:rPr>
          <w:rFonts w:ascii="Arial" w:hAnsi="Arial" w:cs="Arial"/>
          <w:color w:val="auto"/>
          <w:sz w:val="22"/>
        </w:rPr>
        <w:t>Umowne prawo odstąpienia od Umowy</w:t>
      </w:r>
      <w:bookmarkEnd w:id="2"/>
    </w:p>
    <w:p w14:paraId="6A1F69ED" w14:textId="77777777" w:rsidR="00E434D2" w:rsidRPr="00EA7B35" w:rsidRDefault="001D307A" w:rsidP="0092483D">
      <w:pPr>
        <w:widowControl w:val="0"/>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b/>
          <w:sz w:val="22"/>
          <w:szCs w:val="22"/>
        </w:rPr>
        <w:t>1.</w:t>
      </w:r>
      <w:r w:rsidRPr="00EA7B35">
        <w:rPr>
          <w:rFonts w:ascii="Arial" w:hAnsi="Arial" w:cs="Arial"/>
          <w:b/>
          <w:sz w:val="22"/>
          <w:szCs w:val="22"/>
        </w:rPr>
        <w:tab/>
      </w:r>
      <w:r w:rsidR="00E434D2" w:rsidRPr="00EA7B35">
        <w:rPr>
          <w:rFonts w:ascii="Arial" w:hAnsi="Arial" w:cs="Arial"/>
          <w:sz w:val="22"/>
          <w:szCs w:val="22"/>
        </w:rPr>
        <w:t>Strony postanawiają, że oprócz przypadków wymienionych w przepisach ustawy Kodeks Cywilny przysługuje im prawo odstąpienia od umowy w następujących wypadkach:</w:t>
      </w:r>
    </w:p>
    <w:p w14:paraId="522F8B07" w14:textId="77777777" w:rsidR="00E434D2" w:rsidRPr="00EA7B35" w:rsidRDefault="00E434D2" w:rsidP="00746945">
      <w:pPr>
        <w:pStyle w:val="Akapitzlist"/>
        <w:widowControl w:val="0"/>
        <w:numPr>
          <w:ilvl w:val="0"/>
          <w:numId w:val="24"/>
        </w:numPr>
        <w:suppressAutoHyphens/>
        <w:autoSpaceDE w:val="0"/>
        <w:autoSpaceDN w:val="0"/>
        <w:adjustRightInd w:val="0"/>
        <w:ind w:left="851" w:hanging="284"/>
        <w:jc w:val="both"/>
        <w:rPr>
          <w:rFonts w:ascii="Arial" w:hAnsi="Arial" w:cs="Arial"/>
          <w:sz w:val="22"/>
          <w:szCs w:val="22"/>
        </w:rPr>
      </w:pPr>
      <w:r w:rsidRPr="00EA7B35">
        <w:rPr>
          <w:rFonts w:ascii="Arial" w:hAnsi="Arial" w:cs="Arial"/>
          <w:sz w:val="22"/>
          <w:szCs w:val="22"/>
        </w:rPr>
        <w:t>Zamawiającemu przysługuje prawo odstąpienia od umowy, jeżeli:</w:t>
      </w:r>
    </w:p>
    <w:p w14:paraId="04F574E5" w14:textId="77777777" w:rsidR="00C43C3B" w:rsidRPr="00EA7B35" w:rsidRDefault="00C43C3B"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7923780" w14:textId="77777777" w:rsidR="00C43C3B" w:rsidRPr="00EA7B35" w:rsidRDefault="00C43C3B"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lastRenderedPageBreak/>
        <w:t xml:space="preserve">jeżeli dokonano zmiany Umowy z naruszeniem art. 454 i art. 455 ustawy </w:t>
      </w:r>
      <w:proofErr w:type="spellStart"/>
      <w:r w:rsidRPr="00EA7B35">
        <w:rPr>
          <w:rFonts w:ascii="Arial" w:hAnsi="Arial" w:cs="Arial"/>
          <w:sz w:val="22"/>
          <w:szCs w:val="22"/>
        </w:rPr>
        <w:t>Pzp</w:t>
      </w:r>
      <w:proofErr w:type="spellEnd"/>
      <w:r w:rsidRPr="00EA7B35">
        <w:rPr>
          <w:rFonts w:ascii="Arial" w:hAnsi="Arial" w:cs="Arial"/>
          <w:sz w:val="22"/>
          <w:szCs w:val="22"/>
        </w:rPr>
        <w:t xml:space="preserve">, z tym zastrzeżeniem, że Zamawiający odstępuje od Umowy w części, której zmiana dotyczy; </w:t>
      </w:r>
    </w:p>
    <w:p w14:paraId="1F682030" w14:textId="77777777" w:rsidR="00C43C3B" w:rsidRPr="00EA7B35" w:rsidRDefault="00C43C3B"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 xml:space="preserve">jeżeli Wykonawca w chwili zawarcia umowy podlegał wykluczeniu na podstawie art. 108 ustawy </w:t>
      </w:r>
      <w:proofErr w:type="spellStart"/>
      <w:r w:rsidRPr="00EA7B35">
        <w:rPr>
          <w:rFonts w:ascii="Arial" w:hAnsi="Arial" w:cs="Arial"/>
          <w:sz w:val="22"/>
          <w:szCs w:val="22"/>
        </w:rPr>
        <w:t>Pzp</w:t>
      </w:r>
      <w:proofErr w:type="spellEnd"/>
      <w:r w:rsidRPr="00EA7B35">
        <w:rPr>
          <w:rFonts w:ascii="Arial" w:hAnsi="Arial" w:cs="Arial"/>
          <w:sz w:val="22"/>
          <w:szCs w:val="22"/>
        </w:rPr>
        <w:t>;</w:t>
      </w:r>
    </w:p>
    <w:p w14:paraId="78A7A07C" w14:textId="77777777" w:rsidR="00C43C3B" w:rsidRPr="00EA7B35" w:rsidRDefault="00C43C3B"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1C4A716" w14:textId="77777777" w:rsidR="00E434D2" w:rsidRPr="00EA7B35" w:rsidRDefault="00E434D2"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zostanie wszczęta likwidacja Wykonawcy;</w:t>
      </w:r>
    </w:p>
    <w:p w14:paraId="004AE285" w14:textId="77777777" w:rsidR="00E434D2" w:rsidRPr="00EA7B35" w:rsidRDefault="00E434D2"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Wykonawca bez uzasadnionej przyczyny nie rozpoczą</w:t>
      </w:r>
      <w:r w:rsidR="001D307A" w:rsidRPr="00EA7B35">
        <w:rPr>
          <w:rFonts w:ascii="Arial" w:hAnsi="Arial" w:cs="Arial"/>
          <w:sz w:val="22"/>
          <w:szCs w:val="22"/>
        </w:rPr>
        <w:t>ł realizacji Przedmiotu Umowy w </w:t>
      </w:r>
      <w:r w:rsidRPr="00EA7B35">
        <w:rPr>
          <w:rFonts w:ascii="Arial" w:hAnsi="Arial" w:cs="Arial"/>
          <w:sz w:val="22"/>
          <w:szCs w:val="22"/>
        </w:rPr>
        <w:t xml:space="preserve">terminie 14 (czternastu) dni licząc od </w:t>
      </w:r>
      <w:r w:rsidR="00D56DEE" w:rsidRPr="00EA7B35">
        <w:rPr>
          <w:rFonts w:ascii="Arial" w:hAnsi="Arial" w:cs="Arial"/>
          <w:sz w:val="22"/>
          <w:szCs w:val="22"/>
        </w:rPr>
        <w:t>przekazania placu budowy</w:t>
      </w:r>
      <w:r w:rsidRPr="00EA7B35">
        <w:rPr>
          <w:rFonts w:ascii="Arial" w:hAnsi="Arial" w:cs="Arial"/>
          <w:sz w:val="22"/>
          <w:szCs w:val="22"/>
        </w:rPr>
        <w:t>;</w:t>
      </w:r>
    </w:p>
    <w:p w14:paraId="53E0AE87" w14:textId="77777777" w:rsidR="00E434D2" w:rsidRPr="00EA7B35" w:rsidRDefault="00E434D2"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 xml:space="preserve">Wykonawca z przyczyn za które ponosi odpowiedzialność przerwał realizację robót, a przerwa trwa dłużej niż 7 (siedem) </w:t>
      </w:r>
      <w:r w:rsidR="00D56DEE" w:rsidRPr="00EA7B35">
        <w:rPr>
          <w:rFonts w:ascii="Arial" w:hAnsi="Arial" w:cs="Arial"/>
          <w:sz w:val="22"/>
          <w:szCs w:val="22"/>
        </w:rPr>
        <w:t xml:space="preserve">kolejno następujących po sobie </w:t>
      </w:r>
      <w:r w:rsidRPr="00EA7B35">
        <w:rPr>
          <w:rFonts w:ascii="Arial" w:hAnsi="Arial" w:cs="Arial"/>
          <w:sz w:val="22"/>
          <w:szCs w:val="22"/>
        </w:rPr>
        <w:t>dni;</w:t>
      </w:r>
    </w:p>
    <w:p w14:paraId="6D94634F" w14:textId="77777777" w:rsidR="00E434D2" w:rsidRPr="00EA7B35" w:rsidRDefault="00E434D2"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 xml:space="preserve">Wykonawca realizuje roboty przewidziane Umową w sposób niezgodny z dokumentacją </w:t>
      </w:r>
      <w:r w:rsidR="00F20B40" w:rsidRPr="00EA7B35">
        <w:rPr>
          <w:rFonts w:ascii="Arial" w:hAnsi="Arial" w:cs="Arial"/>
          <w:sz w:val="22"/>
          <w:szCs w:val="22"/>
        </w:rPr>
        <w:t xml:space="preserve">techniczną budowy </w:t>
      </w:r>
      <w:r w:rsidRPr="00EA7B35">
        <w:rPr>
          <w:rFonts w:ascii="Arial" w:hAnsi="Arial" w:cs="Arial"/>
          <w:sz w:val="22"/>
          <w:szCs w:val="22"/>
        </w:rPr>
        <w:t>lub Umową</w:t>
      </w:r>
      <w:r w:rsidR="004C596A" w:rsidRPr="00EA7B35">
        <w:rPr>
          <w:rFonts w:ascii="Arial" w:hAnsi="Arial" w:cs="Arial"/>
          <w:sz w:val="22"/>
          <w:szCs w:val="22"/>
        </w:rPr>
        <w:t>;</w:t>
      </w:r>
    </w:p>
    <w:p w14:paraId="70B2B5FF" w14:textId="77777777" w:rsidR="00E434D2" w:rsidRPr="00EA7B35" w:rsidRDefault="00E434D2"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Wykonawca pomimo uprzednich pisemnych (dwukrotn</w:t>
      </w:r>
      <w:r w:rsidR="001D307A" w:rsidRPr="00EA7B35">
        <w:rPr>
          <w:rFonts w:ascii="Arial" w:hAnsi="Arial" w:cs="Arial"/>
          <w:sz w:val="22"/>
          <w:szCs w:val="22"/>
        </w:rPr>
        <w:t>ych) zastrzeżeń Zamawiającego w </w:t>
      </w:r>
      <w:r w:rsidRPr="00EA7B35">
        <w:rPr>
          <w:rFonts w:ascii="Arial" w:hAnsi="Arial" w:cs="Arial"/>
          <w:sz w:val="22"/>
          <w:szCs w:val="22"/>
        </w:rPr>
        <w:t>rażący sposób zaniedbuje zobowiązania umowne</w:t>
      </w:r>
      <w:r w:rsidR="004C596A" w:rsidRPr="00EA7B35">
        <w:rPr>
          <w:rFonts w:ascii="Arial" w:hAnsi="Arial" w:cs="Arial"/>
          <w:sz w:val="22"/>
          <w:szCs w:val="22"/>
        </w:rPr>
        <w:t>;</w:t>
      </w:r>
    </w:p>
    <w:p w14:paraId="12FCF1D9" w14:textId="77777777" w:rsidR="00E434D2" w:rsidRPr="00EA7B35" w:rsidRDefault="00E434D2"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Wykonawca wykonuje roboty budowlane wchodzące w Przedmiot Umowy za pomocą podwykonawców, na zawarcie, z którymi Zamawiaj</w:t>
      </w:r>
      <w:r w:rsidR="001D307A" w:rsidRPr="00EA7B35">
        <w:rPr>
          <w:rFonts w:ascii="Arial" w:hAnsi="Arial" w:cs="Arial"/>
          <w:sz w:val="22"/>
          <w:szCs w:val="22"/>
        </w:rPr>
        <w:t>ący nie wyraził zgody zgodnie z </w:t>
      </w:r>
      <w:r w:rsidRPr="00EA7B35">
        <w:rPr>
          <w:rFonts w:ascii="Arial" w:hAnsi="Arial" w:cs="Arial"/>
          <w:sz w:val="22"/>
          <w:szCs w:val="22"/>
        </w:rPr>
        <w:t>postanowieniami art. 647</w:t>
      </w:r>
      <w:r w:rsidRPr="00EA7B35">
        <w:rPr>
          <w:rFonts w:ascii="Arial" w:hAnsi="Arial" w:cs="Arial"/>
          <w:sz w:val="22"/>
          <w:szCs w:val="22"/>
          <w:vertAlign w:val="superscript"/>
        </w:rPr>
        <w:t>1</w:t>
      </w:r>
      <w:r w:rsidRPr="00EA7B35">
        <w:rPr>
          <w:rFonts w:ascii="Arial" w:hAnsi="Arial" w:cs="Arial"/>
          <w:sz w:val="22"/>
          <w:szCs w:val="22"/>
        </w:rPr>
        <w:t xml:space="preserve"> KC</w:t>
      </w:r>
      <w:r w:rsidR="00D56DEE" w:rsidRPr="00EA7B35">
        <w:rPr>
          <w:rFonts w:ascii="Arial" w:hAnsi="Arial" w:cs="Arial"/>
          <w:sz w:val="22"/>
          <w:szCs w:val="22"/>
        </w:rPr>
        <w:t xml:space="preserve"> lub z postanowieniami niniejszej umowy</w:t>
      </w:r>
      <w:r w:rsidR="004C596A" w:rsidRPr="00EA7B35">
        <w:rPr>
          <w:rFonts w:ascii="Arial" w:hAnsi="Arial" w:cs="Arial"/>
          <w:sz w:val="22"/>
          <w:szCs w:val="22"/>
        </w:rPr>
        <w:t>;</w:t>
      </w:r>
    </w:p>
    <w:p w14:paraId="0CD6CF34" w14:textId="77777777" w:rsidR="00442AE9" w:rsidRPr="00EA7B35" w:rsidRDefault="00442AE9"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 xml:space="preserve">Wykonawca nie przedstawił Zamawiającemu </w:t>
      </w:r>
      <w:r w:rsidR="00D35636" w:rsidRPr="00EA7B35">
        <w:rPr>
          <w:rFonts w:ascii="Arial" w:hAnsi="Arial" w:cs="Arial"/>
          <w:sz w:val="22"/>
          <w:szCs w:val="22"/>
        </w:rPr>
        <w:t>kontynuacji ubezpieczenia OC, w dniu następnym po wygaśnięciu poprzedniej.</w:t>
      </w:r>
    </w:p>
    <w:p w14:paraId="27D7A84D" w14:textId="77777777" w:rsidR="001D307A" w:rsidRPr="00EA7B35" w:rsidRDefault="001D307A" w:rsidP="00746945">
      <w:pPr>
        <w:pStyle w:val="Akapitzlist"/>
        <w:numPr>
          <w:ilvl w:val="0"/>
          <w:numId w:val="24"/>
        </w:numPr>
        <w:ind w:left="851" w:hanging="284"/>
        <w:contextualSpacing w:val="0"/>
        <w:jc w:val="both"/>
        <w:rPr>
          <w:rFonts w:ascii="Arial" w:hAnsi="Arial" w:cs="Arial"/>
          <w:sz w:val="22"/>
          <w:szCs w:val="22"/>
        </w:rPr>
      </w:pPr>
      <w:r w:rsidRPr="00EA7B35">
        <w:rPr>
          <w:rFonts w:ascii="Arial" w:hAnsi="Arial" w:cs="Arial"/>
          <w:sz w:val="22"/>
          <w:szCs w:val="22"/>
        </w:rPr>
        <w:t>Wykonawcy przysługuje prawo odstąpienia od Umowy, jeżeli Zamawiający:</w:t>
      </w:r>
    </w:p>
    <w:p w14:paraId="17606479" w14:textId="77777777" w:rsidR="001D307A" w:rsidRPr="00EA7B35" w:rsidRDefault="001D307A" w:rsidP="00746945">
      <w:pPr>
        <w:pStyle w:val="Akapitzlist"/>
        <w:numPr>
          <w:ilvl w:val="1"/>
          <w:numId w:val="26"/>
        </w:numPr>
        <w:tabs>
          <w:tab w:val="clear" w:pos="1440"/>
          <w:tab w:val="num" w:pos="1134"/>
        </w:tabs>
        <w:ind w:left="1134" w:hanging="283"/>
        <w:jc w:val="both"/>
        <w:rPr>
          <w:rFonts w:ascii="Arial" w:hAnsi="Arial" w:cs="Arial"/>
          <w:sz w:val="22"/>
          <w:szCs w:val="22"/>
        </w:rPr>
      </w:pPr>
      <w:r w:rsidRPr="00EA7B35">
        <w:rPr>
          <w:rFonts w:ascii="Arial" w:hAnsi="Arial" w:cs="Arial"/>
          <w:sz w:val="22"/>
          <w:szCs w:val="22"/>
        </w:rPr>
        <w:t>nie wywiązuje się z obowiązku zapłaty faktur, mimo dodatkowego wezwania w terminie 1 miesiąca od upływu terminu zapłaty, określonego w niniejszej Umowie,</w:t>
      </w:r>
    </w:p>
    <w:p w14:paraId="67FB28E8" w14:textId="77777777" w:rsidR="001D307A" w:rsidRPr="00EA7B35" w:rsidRDefault="001D307A" w:rsidP="00746945">
      <w:pPr>
        <w:pStyle w:val="Akapitzlist"/>
        <w:numPr>
          <w:ilvl w:val="1"/>
          <w:numId w:val="26"/>
        </w:numPr>
        <w:tabs>
          <w:tab w:val="clear" w:pos="1440"/>
          <w:tab w:val="num" w:pos="1134"/>
        </w:tabs>
        <w:ind w:left="1134" w:hanging="283"/>
        <w:contextualSpacing w:val="0"/>
        <w:jc w:val="both"/>
        <w:rPr>
          <w:rFonts w:ascii="Arial" w:hAnsi="Arial" w:cs="Arial"/>
          <w:sz w:val="22"/>
          <w:szCs w:val="22"/>
        </w:rPr>
      </w:pPr>
      <w:r w:rsidRPr="00EA7B35">
        <w:rPr>
          <w:rFonts w:ascii="Arial" w:hAnsi="Arial" w:cs="Arial"/>
          <w:sz w:val="22"/>
          <w:szCs w:val="22"/>
        </w:rPr>
        <w:t>odmawia bez wskazania uzasadnionej przyczyny odbioru robót lub podpisania protokołu odbioru,</w:t>
      </w:r>
    </w:p>
    <w:p w14:paraId="295D39E7" w14:textId="77777777" w:rsidR="001D307A" w:rsidRPr="00EA7B35" w:rsidRDefault="001D307A" w:rsidP="00746945">
      <w:pPr>
        <w:pStyle w:val="Akapitzlist"/>
        <w:numPr>
          <w:ilvl w:val="1"/>
          <w:numId w:val="26"/>
        </w:numPr>
        <w:tabs>
          <w:tab w:val="clear" w:pos="1440"/>
          <w:tab w:val="num" w:pos="1134"/>
        </w:tabs>
        <w:ind w:left="1134" w:hanging="283"/>
        <w:contextualSpacing w:val="0"/>
        <w:jc w:val="both"/>
        <w:rPr>
          <w:rFonts w:ascii="Arial" w:hAnsi="Arial" w:cs="Arial"/>
          <w:sz w:val="22"/>
          <w:szCs w:val="22"/>
        </w:rPr>
      </w:pPr>
      <w:r w:rsidRPr="00EA7B35">
        <w:rPr>
          <w:rFonts w:ascii="Arial" w:hAnsi="Arial" w:cs="Arial"/>
          <w:sz w:val="22"/>
          <w:szCs w:val="22"/>
        </w:rPr>
        <w:t>zawiadomi Wykonawcę, iż wobec zaistnienia uprzednio nieprzewidzianych okoliczności nie będzie mógł spełnić swoich zobowiązań umownych wobec Wykonawcy.</w:t>
      </w:r>
    </w:p>
    <w:p w14:paraId="788322CA" w14:textId="77777777" w:rsidR="001D307A" w:rsidRPr="00EA7B35" w:rsidRDefault="001D307A" w:rsidP="00746945">
      <w:pPr>
        <w:pStyle w:val="Akapitzlist"/>
        <w:widowControl w:val="0"/>
        <w:numPr>
          <w:ilvl w:val="0"/>
          <w:numId w:val="26"/>
        </w:numPr>
        <w:tabs>
          <w:tab w:val="clear" w:pos="720"/>
          <w:tab w:val="num" w:pos="567"/>
        </w:tabs>
        <w:suppressAutoHyphens/>
        <w:autoSpaceDE w:val="0"/>
        <w:autoSpaceDN w:val="0"/>
        <w:adjustRightInd w:val="0"/>
        <w:ind w:left="567" w:hanging="283"/>
        <w:jc w:val="both"/>
        <w:rPr>
          <w:rFonts w:ascii="Arial" w:hAnsi="Arial" w:cs="Arial"/>
          <w:sz w:val="22"/>
          <w:szCs w:val="22"/>
        </w:rPr>
      </w:pPr>
      <w:r w:rsidRPr="00EA7B35">
        <w:rPr>
          <w:rFonts w:ascii="Arial" w:hAnsi="Arial" w:cs="Arial"/>
          <w:sz w:val="22"/>
          <w:szCs w:val="22"/>
        </w:rPr>
        <w:t xml:space="preserve">Odstąpienie od Umowy może nastąpić w terminie 1 miesiąca od powzięcia wiadomości o zaistnieniu okoliczności, o których mowa w </w:t>
      </w:r>
      <w:r w:rsidR="002412EE" w:rsidRPr="00EA7B35">
        <w:rPr>
          <w:rFonts w:ascii="Arial" w:hAnsi="Arial" w:cs="Arial"/>
          <w:sz w:val="22"/>
          <w:szCs w:val="22"/>
        </w:rPr>
        <w:t xml:space="preserve">ust. 1 </w:t>
      </w:r>
      <w:r w:rsidRPr="00EA7B35">
        <w:rPr>
          <w:rFonts w:ascii="Arial" w:hAnsi="Arial" w:cs="Arial"/>
          <w:sz w:val="22"/>
          <w:szCs w:val="22"/>
        </w:rPr>
        <w:t>pkt 1</w:t>
      </w:r>
      <w:r w:rsidR="002412EE" w:rsidRPr="00EA7B35">
        <w:rPr>
          <w:rFonts w:ascii="Arial" w:hAnsi="Arial" w:cs="Arial"/>
          <w:sz w:val="22"/>
          <w:szCs w:val="22"/>
        </w:rPr>
        <w:t>)</w:t>
      </w:r>
      <w:r w:rsidRPr="00EA7B35">
        <w:rPr>
          <w:rFonts w:ascii="Arial" w:hAnsi="Arial" w:cs="Arial"/>
          <w:sz w:val="22"/>
          <w:szCs w:val="22"/>
        </w:rPr>
        <w:t xml:space="preserve"> lit. b) – lit. k) </w:t>
      </w:r>
      <w:r w:rsidR="002412EE" w:rsidRPr="00EA7B35">
        <w:rPr>
          <w:rFonts w:ascii="Arial" w:hAnsi="Arial" w:cs="Arial"/>
          <w:sz w:val="22"/>
          <w:szCs w:val="22"/>
        </w:rPr>
        <w:t xml:space="preserve">oraz ust. 1 pkt 2) </w:t>
      </w:r>
      <w:r w:rsidRPr="00EA7B35">
        <w:rPr>
          <w:rFonts w:ascii="Arial" w:hAnsi="Arial" w:cs="Arial"/>
          <w:sz w:val="22"/>
          <w:szCs w:val="22"/>
        </w:rPr>
        <w:t>niniejszego paragrafu.</w:t>
      </w:r>
    </w:p>
    <w:p w14:paraId="59DA9159" w14:textId="77777777" w:rsidR="001D307A" w:rsidRPr="00EA7B35" w:rsidRDefault="001D307A" w:rsidP="00746945">
      <w:pPr>
        <w:pStyle w:val="Akapitzlist"/>
        <w:widowControl w:val="0"/>
        <w:numPr>
          <w:ilvl w:val="0"/>
          <w:numId w:val="26"/>
        </w:numPr>
        <w:tabs>
          <w:tab w:val="clear" w:pos="720"/>
          <w:tab w:val="num" w:pos="567"/>
        </w:tabs>
        <w:suppressAutoHyphens/>
        <w:autoSpaceDE w:val="0"/>
        <w:autoSpaceDN w:val="0"/>
        <w:adjustRightInd w:val="0"/>
        <w:ind w:left="567" w:hanging="283"/>
        <w:jc w:val="both"/>
        <w:rPr>
          <w:rFonts w:ascii="Arial" w:hAnsi="Arial" w:cs="Arial"/>
          <w:sz w:val="22"/>
          <w:szCs w:val="22"/>
        </w:rPr>
      </w:pPr>
      <w:r w:rsidRPr="00EA7B35">
        <w:rPr>
          <w:rFonts w:ascii="Arial" w:hAnsi="Arial" w:cs="Arial"/>
          <w:sz w:val="22"/>
          <w:szCs w:val="22"/>
        </w:rPr>
        <w:t>Odstąpienie od Umowy powinno nastąpić w formie pisemnej pod rygorem nieważności z podaniem uzasadnienia. Zawiadomienie o odstąpieniu powinno być przekazane drugiej Stronie na co najmniej 7 dni przed terminem odstąpienia.</w:t>
      </w:r>
    </w:p>
    <w:p w14:paraId="3106E7D0" w14:textId="77777777" w:rsidR="00E434D2" w:rsidRPr="00EA7B35" w:rsidRDefault="00E434D2" w:rsidP="00746945">
      <w:pPr>
        <w:pStyle w:val="Akapitzlist"/>
        <w:widowControl w:val="0"/>
        <w:numPr>
          <w:ilvl w:val="0"/>
          <w:numId w:val="26"/>
        </w:numPr>
        <w:tabs>
          <w:tab w:val="clear" w:pos="720"/>
          <w:tab w:val="num" w:pos="567"/>
        </w:tabs>
        <w:suppressAutoHyphens/>
        <w:autoSpaceDE w:val="0"/>
        <w:autoSpaceDN w:val="0"/>
        <w:adjustRightInd w:val="0"/>
        <w:ind w:left="567" w:hanging="283"/>
        <w:jc w:val="both"/>
        <w:rPr>
          <w:rFonts w:ascii="Arial" w:hAnsi="Arial" w:cs="Arial"/>
          <w:sz w:val="22"/>
          <w:szCs w:val="22"/>
        </w:rPr>
      </w:pPr>
      <w:r w:rsidRPr="00EA7B35">
        <w:rPr>
          <w:rFonts w:ascii="Arial" w:hAnsi="Arial" w:cs="Arial"/>
          <w:sz w:val="22"/>
          <w:szCs w:val="22"/>
        </w:rPr>
        <w:t>W przypadku odstąpienia od Umowy Wykonawcę i Zamawiającego obciążają następujące obowiązki szczegółowe:</w:t>
      </w:r>
    </w:p>
    <w:p w14:paraId="70F7E04A" w14:textId="77777777" w:rsidR="00E434D2" w:rsidRPr="00EA7B35" w:rsidRDefault="00E434D2" w:rsidP="00746945">
      <w:pPr>
        <w:pStyle w:val="Akapitzlist"/>
        <w:widowControl w:val="0"/>
        <w:numPr>
          <w:ilvl w:val="1"/>
          <w:numId w:val="25"/>
        </w:numPr>
        <w:suppressAutoHyphens/>
        <w:autoSpaceDE w:val="0"/>
        <w:autoSpaceDN w:val="0"/>
        <w:adjustRightInd w:val="0"/>
        <w:ind w:left="851" w:hanging="284"/>
        <w:jc w:val="both"/>
        <w:rPr>
          <w:rFonts w:ascii="Arial" w:hAnsi="Arial" w:cs="Arial"/>
          <w:sz w:val="22"/>
          <w:szCs w:val="22"/>
        </w:rPr>
      </w:pPr>
      <w:r w:rsidRPr="00EA7B35">
        <w:rPr>
          <w:rFonts w:ascii="Arial" w:hAnsi="Arial" w:cs="Arial"/>
          <w:sz w:val="22"/>
          <w:szCs w:val="22"/>
        </w:rPr>
        <w:t>w terminie 7 (siedmiu) dni od daty odstąpienia od Umowy Wykonawca przy udziale Zamawiającego sporządzi szczegółowy protokół inwentaryzacji robót w toku, według stanu na dzień odstąpienia;</w:t>
      </w:r>
    </w:p>
    <w:p w14:paraId="70646CE4" w14:textId="77777777" w:rsidR="00E434D2" w:rsidRPr="00EA7B35" w:rsidRDefault="00E434D2" w:rsidP="00746945">
      <w:pPr>
        <w:widowControl w:val="0"/>
        <w:numPr>
          <w:ilvl w:val="1"/>
          <w:numId w:val="25"/>
        </w:numPr>
        <w:suppressAutoHyphens/>
        <w:autoSpaceDE w:val="0"/>
        <w:autoSpaceDN w:val="0"/>
        <w:adjustRightInd w:val="0"/>
        <w:ind w:left="851" w:hanging="284"/>
        <w:contextualSpacing/>
        <w:jc w:val="both"/>
        <w:rPr>
          <w:rFonts w:ascii="Arial" w:hAnsi="Arial" w:cs="Arial"/>
          <w:sz w:val="22"/>
          <w:szCs w:val="22"/>
        </w:rPr>
      </w:pPr>
      <w:r w:rsidRPr="00EA7B35">
        <w:rPr>
          <w:rFonts w:ascii="Arial" w:hAnsi="Arial" w:cs="Arial"/>
          <w:sz w:val="22"/>
          <w:szCs w:val="22"/>
        </w:rPr>
        <w:t>Wykonawca zabezpieczy przerwane roboty w zakresie obustronnie uzgodnionym na koszt Strony, z której przyczyny nastąpiło odstąpienie;</w:t>
      </w:r>
    </w:p>
    <w:p w14:paraId="57B26A53" w14:textId="77777777" w:rsidR="00E434D2" w:rsidRPr="00EA7B35" w:rsidRDefault="00E434D2" w:rsidP="00746945">
      <w:pPr>
        <w:widowControl w:val="0"/>
        <w:numPr>
          <w:ilvl w:val="1"/>
          <w:numId w:val="25"/>
        </w:numPr>
        <w:suppressAutoHyphens/>
        <w:autoSpaceDE w:val="0"/>
        <w:autoSpaceDN w:val="0"/>
        <w:adjustRightInd w:val="0"/>
        <w:ind w:left="851" w:hanging="284"/>
        <w:contextualSpacing/>
        <w:jc w:val="both"/>
        <w:rPr>
          <w:rFonts w:ascii="Arial" w:hAnsi="Arial" w:cs="Arial"/>
          <w:sz w:val="22"/>
          <w:szCs w:val="22"/>
        </w:rPr>
      </w:pPr>
      <w:r w:rsidRPr="00EA7B35">
        <w:rPr>
          <w:rFonts w:ascii="Arial" w:hAnsi="Arial" w:cs="Arial"/>
          <w:sz w:val="22"/>
          <w:szCs w:val="22"/>
        </w:rPr>
        <w:t>Wykonawca sporządzi wykaz tych materiałów, konstrukcji lub urządzeń, które nie mogą być wykorzystane przez niego do realizacji innych robót nieobjętych umową, jeżeli odstąpienie od Umowy nastąpiło z przyczyn od niego niezależnych;</w:t>
      </w:r>
    </w:p>
    <w:p w14:paraId="72A5E9F6" w14:textId="77777777" w:rsidR="00E434D2" w:rsidRPr="00EA7B35" w:rsidRDefault="00E434D2" w:rsidP="00746945">
      <w:pPr>
        <w:widowControl w:val="0"/>
        <w:numPr>
          <w:ilvl w:val="1"/>
          <w:numId w:val="25"/>
        </w:numPr>
        <w:suppressAutoHyphens/>
        <w:autoSpaceDE w:val="0"/>
        <w:autoSpaceDN w:val="0"/>
        <w:adjustRightInd w:val="0"/>
        <w:ind w:left="851" w:hanging="284"/>
        <w:contextualSpacing/>
        <w:jc w:val="both"/>
        <w:rPr>
          <w:rFonts w:ascii="Arial" w:hAnsi="Arial" w:cs="Arial"/>
          <w:sz w:val="22"/>
          <w:szCs w:val="22"/>
        </w:rPr>
      </w:pPr>
      <w:r w:rsidRPr="00EA7B35">
        <w:rPr>
          <w:rFonts w:ascii="Arial" w:hAnsi="Arial" w:cs="Arial"/>
          <w:sz w:val="22"/>
          <w:szCs w:val="22"/>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620D6D37" w14:textId="77777777" w:rsidR="00B338CC" w:rsidRPr="00EA7B35" w:rsidRDefault="00E434D2" w:rsidP="00746945">
      <w:pPr>
        <w:widowControl w:val="0"/>
        <w:numPr>
          <w:ilvl w:val="1"/>
          <w:numId w:val="25"/>
        </w:numPr>
        <w:suppressAutoHyphens/>
        <w:autoSpaceDE w:val="0"/>
        <w:autoSpaceDN w:val="0"/>
        <w:adjustRightInd w:val="0"/>
        <w:ind w:left="851" w:hanging="284"/>
        <w:contextualSpacing/>
        <w:jc w:val="both"/>
        <w:rPr>
          <w:rFonts w:ascii="Arial" w:hAnsi="Arial" w:cs="Arial"/>
          <w:sz w:val="22"/>
          <w:szCs w:val="22"/>
        </w:rPr>
      </w:pPr>
      <w:r w:rsidRPr="00EA7B35">
        <w:rPr>
          <w:rFonts w:ascii="Arial" w:hAnsi="Arial" w:cs="Arial"/>
          <w:sz w:val="22"/>
          <w:szCs w:val="22"/>
        </w:rPr>
        <w:lastRenderedPageBreak/>
        <w:t>Zamawiający w razie odstąpienia od Umowy z przyczyn, za które Wykonawca nie odpowiada, obowiązany jest do dokonania odbioru robót przerwanych oraz do zapłaty Wynagrodzenia za roboty, które zostały wykonane do dnia odstąpienia od Umowy.</w:t>
      </w:r>
    </w:p>
    <w:p w14:paraId="3823B1B8" w14:textId="77777777" w:rsidR="00EB1FE5" w:rsidRPr="00EA7B35" w:rsidRDefault="004C2B09" w:rsidP="00746945">
      <w:pPr>
        <w:pStyle w:val="Akapitzlist"/>
        <w:numPr>
          <w:ilvl w:val="0"/>
          <w:numId w:val="26"/>
        </w:numPr>
        <w:tabs>
          <w:tab w:val="clear" w:pos="720"/>
          <w:tab w:val="num" w:pos="567"/>
        </w:tabs>
        <w:ind w:left="567" w:hanging="283"/>
        <w:jc w:val="both"/>
        <w:rPr>
          <w:rFonts w:ascii="Arial" w:hAnsi="Arial" w:cs="Arial"/>
          <w:sz w:val="22"/>
          <w:szCs w:val="22"/>
        </w:rPr>
      </w:pPr>
      <w:r w:rsidRPr="00EA7B35">
        <w:rPr>
          <w:rFonts w:ascii="Arial" w:hAnsi="Arial" w:cs="Arial"/>
          <w:sz w:val="22"/>
          <w:szCs w:val="22"/>
        </w:rPr>
        <w:t>Strony zastrzegają możliwość odstąpienia od niniejszej umowy</w:t>
      </w:r>
      <w:r w:rsidR="00EB1FE5" w:rsidRPr="00EA7B35">
        <w:rPr>
          <w:rFonts w:ascii="Arial" w:hAnsi="Arial" w:cs="Arial"/>
          <w:sz w:val="22"/>
          <w:szCs w:val="22"/>
        </w:rPr>
        <w:t xml:space="preserve">, na podstawie jednostronnego oświadczenia woli w formie pisemnej, </w:t>
      </w:r>
      <w:r w:rsidRPr="00EA7B35">
        <w:rPr>
          <w:rFonts w:ascii="Arial" w:hAnsi="Arial" w:cs="Arial"/>
          <w:sz w:val="22"/>
          <w:szCs w:val="22"/>
        </w:rPr>
        <w:t xml:space="preserve">z przyczyn niezależnych od Wykonawcy i Zamawiającego </w:t>
      </w:r>
      <w:r w:rsidR="001D307A" w:rsidRPr="00EA7B35">
        <w:rPr>
          <w:rFonts w:ascii="Arial" w:hAnsi="Arial" w:cs="Arial"/>
          <w:sz w:val="22"/>
          <w:szCs w:val="22"/>
        </w:rPr>
        <w:t>w </w:t>
      </w:r>
      <w:r w:rsidR="00EB1FE5" w:rsidRPr="00EA7B35">
        <w:rPr>
          <w:rFonts w:ascii="Arial" w:hAnsi="Arial" w:cs="Arial"/>
          <w:sz w:val="22"/>
          <w:szCs w:val="22"/>
        </w:rPr>
        <w:t>następujących przypadkach:</w:t>
      </w:r>
    </w:p>
    <w:p w14:paraId="4C65B869" w14:textId="77777777" w:rsidR="00EB1FE5" w:rsidRPr="00EA7B35" w:rsidRDefault="004C2B09" w:rsidP="00746945">
      <w:pPr>
        <w:pStyle w:val="Akapitzlist"/>
        <w:numPr>
          <w:ilvl w:val="0"/>
          <w:numId w:val="23"/>
        </w:numPr>
        <w:ind w:left="851" w:hanging="284"/>
        <w:jc w:val="both"/>
        <w:rPr>
          <w:rFonts w:ascii="Arial" w:hAnsi="Arial" w:cs="Arial"/>
          <w:sz w:val="22"/>
          <w:szCs w:val="22"/>
        </w:rPr>
      </w:pPr>
      <w:r w:rsidRPr="00EA7B35">
        <w:rPr>
          <w:rFonts w:ascii="Arial" w:hAnsi="Arial" w:cs="Arial"/>
          <w:sz w:val="22"/>
          <w:szCs w:val="22"/>
        </w:rPr>
        <w:t>gdy wskutek epidemii wirusa Sars-Cov-2 Wykonawca nie będzie w stanie</w:t>
      </w:r>
      <w:r w:rsidR="00EB1FE5" w:rsidRPr="00EA7B35">
        <w:rPr>
          <w:rFonts w:ascii="Arial" w:hAnsi="Arial" w:cs="Arial"/>
          <w:sz w:val="22"/>
          <w:szCs w:val="22"/>
        </w:rPr>
        <w:t xml:space="preserve"> ukończyć przedmiotu zamówienia</w:t>
      </w:r>
      <w:r w:rsidR="001D307A" w:rsidRPr="00EA7B35">
        <w:rPr>
          <w:rFonts w:ascii="Arial" w:hAnsi="Arial" w:cs="Arial"/>
          <w:sz w:val="22"/>
          <w:szCs w:val="22"/>
        </w:rPr>
        <w:t>, lub</w:t>
      </w:r>
    </w:p>
    <w:p w14:paraId="75606271" w14:textId="77777777" w:rsidR="00EB1FE5" w:rsidRPr="00EA7B35" w:rsidRDefault="00EB1FE5" w:rsidP="00746945">
      <w:pPr>
        <w:pStyle w:val="Akapitzlist"/>
        <w:numPr>
          <w:ilvl w:val="0"/>
          <w:numId w:val="23"/>
        </w:numPr>
        <w:ind w:left="851" w:hanging="284"/>
        <w:jc w:val="both"/>
        <w:rPr>
          <w:rFonts w:ascii="Arial" w:hAnsi="Arial" w:cs="Arial"/>
          <w:sz w:val="22"/>
          <w:szCs w:val="22"/>
        </w:rPr>
      </w:pPr>
      <w:r w:rsidRPr="00EA7B35">
        <w:rPr>
          <w:rFonts w:ascii="Arial" w:hAnsi="Arial" w:cs="Arial"/>
          <w:sz w:val="22"/>
          <w:szCs w:val="22"/>
        </w:rPr>
        <w:t>gdy</w:t>
      </w:r>
      <w:r w:rsidR="004C2B09" w:rsidRPr="00EA7B35">
        <w:rPr>
          <w:rFonts w:ascii="Arial" w:hAnsi="Arial" w:cs="Arial"/>
          <w:sz w:val="22"/>
          <w:szCs w:val="22"/>
        </w:rPr>
        <w:t xml:space="preserve"> Zamawiający nie będzie w stanie zapewnić finansowania inwestycji.  </w:t>
      </w:r>
    </w:p>
    <w:p w14:paraId="0DAD8223" w14:textId="2781BDFB" w:rsidR="004C2B09" w:rsidRPr="00EA7B35" w:rsidRDefault="004C2B09" w:rsidP="00746945">
      <w:pPr>
        <w:pStyle w:val="Akapitzlist"/>
        <w:numPr>
          <w:ilvl w:val="0"/>
          <w:numId w:val="26"/>
        </w:numPr>
        <w:tabs>
          <w:tab w:val="clear" w:pos="720"/>
          <w:tab w:val="num" w:pos="567"/>
        </w:tabs>
        <w:ind w:left="567" w:hanging="283"/>
        <w:jc w:val="both"/>
        <w:rPr>
          <w:rFonts w:ascii="Arial" w:hAnsi="Arial" w:cs="Arial"/>
          <w:sz w:val="22"/>
          <w:szCs w:val="22"/>
        </w:rPr>
      </w:pPr>
      <w:r w:rsidRPr="00EA7B35">
        <w:rPr>
          <w:rFonts w:ascii="Arial" w:hAnsi="Arial" w:cs="Arial"/>
          <w:sz w:val="22"/>
          <w:szCs w:val="22"/>
        </w:rPr>
        <w:t>W wypadku</w:t>
      </w:r>
      <w:r w:rsidR="00745DAF">
        <w:rPr>
          <w:rFonts w:ascii="Arial" w:hAnsi="Arial" w:cs="Arial"/>
          <w:sz w:val="22"/>
          <w:szCs w:val="22"/>
        </w:rPr>
        <w:t xml:space="preserve"> o którym mowa w ust 5</w:t>
      </w:r>
      <w:r w:rsidRPr="00EA7B35">
        <w:rPr>
          <w:rFonts w:ascii="Arial" w:hAnsi="Arial" w:cs="Arial"/>
          <w:sz w:val="22"/>
          <w:szCs w:val="22"/>
        </w:rPr>
        <w:t xml:space="preserve">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14:paraId="54664092" w14:textId="77777777" w:rsidR="005611D3" w:rsidRPr="00EA7B35" w:rsidRDefault="005611D3" w:rsidP="0092483D">
      <w:pPr>
        <w:widowControl w:val="0"/>
        <w:suppressAutoHyphens/>
        <w:autoSpaceDE w:val="0"/>
        <w:autoSpaceDN w:val="0"/>
        <w:adjustRightInd w:val="0"/>
        <w:contextualSpacing/>
        <w:jc w:val="both"/>
        <w:rPr>
          <w:rFonts w:ascii="Arial" w:hAnsi="Arial" w:cs="Arial"/>
          <w:sz w:val="22"/>
          <w:szCs w:val="22"/>
        </w:rPr>
      </w:pPr>
    </w:p>
    <w:p w14:paraId="71C8024B" w14:textId="621FD8B6" w:rsidR="00B338CC" w:rsidRPr="00EA7B35" w:rsidRDefault="00B338CC" w:rsidP="0092483D">
      <w:pPr>
        <w:jc w:val="center"/>
        <w:rPr>
          <w:rFonts w:ascii="Arial" w:hAnsi="Arial" w:cs="Arial"/>
          <w:b/>
          <w:sz w:val="22"/>
          <w:szCs w:val="22"/>
        </w:rPr>
      </w:pPr>
      <w:r w:rsidRPr="00EA7B35">
        <w:rPr>
          <w:rFonts w:ascii="Arial" w:hAnsi="Arial" w:cs="Arial"/>
          <w:b/>
          <w:sz w:val="22"/>
          <w:szCs w:val="22"/>
        </w:rPr>
        <w:t>§</w:t>
      </w:r>
      <w:r w:rsidR="00745DAF">
        <w:rPr>
          <w:rFonts w:ascii="Arial" w:hAnsi="Arial" w:cs="Arial"/>
          <w:b/>
          <w:sz w:val="22"/>
          <w:szCs w:val="22"/>
        </w:rPr>
        <w:t> 13</w:t>
      </w:r>
    </w:p>
    <w:p w14:paraId="210CEE9C" w14:textId="77777777" w:rsidR="004E726E" w:rsidRPr="00EA7B35" w:rsidRDefault="00442AE9" w:rsidP="0092483D">
      <w:pPr>
        <w:pStyle w:val="Akapitzlist"/>
        <w:ind w:left="360"/>
        <w:jc w:val="center"/>
        <w:rPr>
          <w:rFonts w:ascii="Arial" w:hAnsi="Arial" w:cs="Arial"/>
          <w:b/>
          <w:sz w:val="22"/>
          <w:szCs w:val="22"/>
        </w:rPr>
      </w:pPr>
      <w:r w:rsidRPr="00EA7B35">
        <w:rPr>
          <w:rFonts w:ascii="Arial" w:hAnsi="Arial" w:cs="Arial"/>
          <w:b/>
          <w:sz w:val="22"/>
          <w:szCs w:val="22"/>
        </w:rPr>
        <w:t>Zmiany umowy</w:t>
      </w:r>
    </w:p>
    <w:p w14:paraId="082A97CA" w14:textId="77777777" w:rsidR="004E726E" w:rsidRPr="00EA7B35" w:rsidRDefault="004E726E" w:rsidP="0092483D">
      <w:pPr>
        <w:tabs>
          <w:tab w:val="left" w:pos="360"/>
        </w:tabs>
        <w:ind w:left="284"/>
        <w:contextualSpacing/>
        <w:jc w:val="both"/>
        <w:rPr>
          <w:rFonts w:ascii="Arial" w:hAnsi="Arial" w:cs="Arial"/>
          <w:sz w:val="22"/>
          <w:szCs w:val="22"/>
        </w:rPr>
      </w:pPr>
      <w:r w:rsidRPr="00EA7B35">
        <w:rPr>
          <w:rFonts w:ascii="Arial" w:hAnsi="Arial" w:cs="Arial"/>
          <w:sz w:val="22"/>
          <w:szCs w:val="22"/>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650DCDF0" w14:textId="77777777" w:rsidR="004E726E" w:rsidRPr="00EA7B35" w:rsidRDefault="004E726E" w:rsidP="0092483D">
      <w:pPr>
        <w:tabs>
          <w:tab w:val="left" w:pos="360"/>
        </w:tabs>
        <w:contextualSpacing/>
        <w:jc w:val="both"/>
        <w:rPr>
          <w:rFonts w:ascii="Arial" w:hAnsi="Arial" w:cs="Arial"/>
          <w:sz w:val="22"/>
          <w:szCs w:val="22"/>
        </w:rPr>
      </w:pPr>
    </w:p>
    <w:p w14:paraId="5DA25ACF" w14:textId="77777777" w:rsidR="004E726E" w:rsidRPr="00EA7B35" w:rsidRDefault="004E726E" w:rsidP="0092483D">
      <w:pPr>
        <w:tabs>
          <w:tab w:val="left" w:pos="567"/>
        </w:tabs>
        <w:ind w:left="567" w:hanging="283"/>
        <w:contextualSpacing/>
        <w:jc w:val="both"/>
        <w:rPr>
          <w:rFonts w:ascii="Arial" w:hAnsi="Arial" w:cs="Arial"/>
          <w:sz w:val="22"/>
          <w:szCs w:val="22"/>
        </w:rPr>
      </w:pPr>
      <w:r w:rsidRPr="00EA7B35">
        <w:rPr>
          <w:rFonts w:ascii="Arial" w:hAnsi="Arial" w:cs="Arial"/>
          <w:sz w:val="22"/>
          <w:szCs w:val="22"/>
        </w:rPr>
        <w:t>1.</w:t>
      </w:r>
      <w:r w:rsidRPr="00EA7B35">
        <w:rPr>
          <w:rFonts w:ascii="Arial" w:hAnsi="Arial" w:cs="Arial"/>
          <w:sz w:val="22"/>
          <w:szCs w:val="22"/>
        </w:rPr>
        <w:tab/>
        <w:t>Zmiana termi</w:t>
      </w:r>
      <w:r w:rsidR="008E441F" w:rsidRPr="00EA7B35">
        <w:rPr>
          <w:rFonts w:ascii="Arial" w:hAnsi="Arial" w:cs="Arial"/>
          <w:sz w:val="22"/>
          <w:szCs w:val="22"/>
        </w:rPr>
        <w:t xml:space="preserve">nu realizacji </w:t>
      </w:r>
      <w:r w:rsidR="00110A79" w:rsidRPr="00EA7B35">
        <w:rPr>
          <w:rFonts w:ascii="Arial" w:hAnsi="Arial" w:cs="Arial"/>
          <w:sz w:val="22"/>
          <w:szCs w:val="22"/>
        </w:rPr>
        <w:t>P</w:t>
      </w:r>
      <w:r w:rsidR="008E441F" w:rsidRPr="00EA7B35">
        <w:rPr>
          <w:rFonts w:ascii="Arial" w:hAnsi="Arial" w:cs="Arial"/>
          <w:sz w:val="22"/>
          <w:szCs w:val="22"/>
        </w:rPr>
        <w:t xml:space="preserve">rzedmiotu </w:t>
      </w:r>
      <w:r w:rsidR="00110A79" w:rsidRPr="00EA7B35">
        <w:rPr>
          <w:rFonts w:ascii="Arial" w:hAnsi="Arial" w:cs="Arial"/>
          <w:sz w:val="22"/>
          <w:szCs w:val="22"/>
        </w:rPr>
        <w:t>U</w:t>
      </w:r>
      <w:r w:rsidR="008E441F" w:rsidRPr="00EA7B35">
        <w:rPr>
          <w:rFonts w:ascii="Arial" w:hAnsi="Arial" w:cs="Arial"/>
          <w:sz w:val="22"/>
          <w:szCs w:val="22"/>
        </w:rPr>
        <w:t xml:space="preserve">mowy </w:t>
      </w:r>
      <w:r w:rsidRPr="00EA7B35">
        <w:rPr>
          <w:rFonts w:ascii="Arial" w:hAnsi="Arial" w:cs="Arial"/>
          <w:sz w:val="22"/>
          <w:szCs w:val="22"/>
        </w:rPr>
        <w:t>w przypadku zaistnienia jednej lub kilku wymienionych poniżej okoliczności:</w:t>
      </w:r>
    </w:p>
    <w:p w14:paraId="3882A33F" w14:textId="77777777" w:rsidR="004E726E" w:rsidRPr="00EA7B35" w:rsidRDefault="00110A79" w:rsidP="0092483D">
      <w:pPr>
        <w:tabs>
          <w:tab w:val="left" w:pos="993"/>
        </w:tabs>
        <w:ind w:left="1134" w:hanging="567"/>
        <w:contextualSpacing/>
        <w:jc w:val="both"/>
        <w:rPr>
          <w:rFonts w:ascii="Arial" w:hAnsi="Arial" w:cs="Arial"/>
          <w:sz w:val="22"/>
          <w:szCs w:val="22"/>
        </w:rPr>
      </w:pPr>
      <w:r w:rsidRPr="00EA7B35">
        <w:rPr>
          <w:rFonts w:ascii="Arial" w:hAnsi="Arial" w:cs="Arial"/>
          <w:sz w:val="22"/>
          <w:szCs w:val="22"/>
        </w:rPr>
        <w:t>1)</w:t>
      </w:r>
      <w:r w:rsidRPr="00EA7B35">
        <w:rPr>
          <w:rFonts w:ascii="Arial" w:hAnsi="Arial" w:cs="Arial"/>
          <w:sz w:val="22"/>
          <w:szCs w:val="22"/>
        </w:rPr>
        <w:tab/>
      </w:r>
      <w:r w:rsidR="008E441F" w:rsidRPr="00EA7B35">
        <w:rPr>
          <w:rFonts w:ascii="Arial" w:hAnsi="Arial" w:cs="Arial"/>
          <w:sz w:val="22"/>
          <w:szCs w:val="22"/>
        </w:rPr>
        <w:t xml:space="preserve">spowodowanych </w:t>
      </w:r>
      <w:r w:rsidR="004E726E" w:rsidRPr="00EA7B35">
        <w:rPr>
          <w:rFonts w:ascii="Arial" w:hAnsi="Arial" w:cs="Arial"/>
          <w:sz w:val="22"/>
          <w:szCs w:val="22"/>
        </w:rPr>
        <w:t>warunkami zewnętrznymi, w szczególności:</w:t>
      </w:r>
    </w:p>
    <w:p w14:paraId="06BD7EE2" w14:textId="63681768" w:rsidR="004E726E" w:rsidRPr="00EA7B35" w:rsidRDefault="004E726E" w:rsidP="0092483D">
      <w:pPr>
        <w:tabs>
          <w:tab w:val="left" w:pos="1418"/>
        </w:tabs>
        <w:ind w:left="1418" w:hanging="425"/>
        <w:contextualSpacing/>
        <w:jc w:val="both"/>
        <w:rPr>
          <w:rFonts w:ascii="Arial" w:hAnsi="Arial" w:cs="Arial"/>
          <w:sz w:val="22"/>
          <w:szCs w:val="22"/>
        </w:rPr>
      </w:pPr>
      <w:r w:rsidRPr="00EA7B35">
        <w:rPr>
          <w:rFonts w:ascii="Arial" w:hAnsi="Arial" w:cs="Arial"/>
          <w:sz w:val="22"/>
          <w:szCs w:val="22"/>
        </w:rPr>
        <w:t>a.</w:t>
      </w:r>
      <w:r w:rsidRPr="00EA7B35">
        <w:rPr>
          <w:rFonts w:ascii="Arial" w:hAnsi="Arial" w:cs="Arial"/>
          <w:sz w:val="22"/>
          <w:szCs w:val="22"/>
        </w:rPr>
        <w:tab/>
        <w:t xml:space="preserve">klęskami żywiołowymi, </w:t>
      </w:r>
      <w:r w:rsidR="00164555" w:rsidRPr="00EA7B35">
        <w:rPr>
          <w:rFonts w:ascii="Arial" w:hAnsi="Arial" w:cs="Arial"/>
          <w:sz w:val="22"/>
          <w:szCs w:val="22"/>
        </w:rPr>
        <w:t xml:space="preserve">w tym w szczególności epidemią wirusa Sars-Cov-2, </w:t>
      </w:r>
      <w:r w:rsidRPr="00EA7B35">
        <w:rPr>
          <w:rFonts w:ascii="Arial" w:hAnsi="Arial" w:cs="Arial"/>
          <w:sz w:val="22"/>
          <w:szCs w:val="22"/>
        </w:rPr>
        <w:t>warunkami atmosferycznymi odbiegającymi od naturalnych (np. ponadprzeciętne opady deszczu lub śniegu, długotrwała susza, zjawiska nietypowe dla danej strefy klimatycznej</w:t>
      </w:r>
      <w:r w:rsidR="00111787">
        <w:rPr>
          <w:rFonts w:ascii="Arial" w:hAnsi="Arial" w:cs="Arial"/>
          <w:sz w:val="22"/>
          <w:szCs w:val="22"/>
        </w:rPr>
        <w:t xml:space="preserve">, </w:t>
      </w:r>
      <w:r w:rsidR="00111787" w:rsidRPr="00111787">
        <w:rPr>
          <w:rFonts w:ascii="Arial" w:hAnsi="Arial" w:cs="Arial"/>
          <w:sz w:val="22"/>
          <w:szCs w:val="22"/>
        </w:rPr>
        <w:t>powódź, pożar, huragan, nawałnica, ulewne deszcze i inne klęski   żywiołowe</w:t>
      </w:r>
      <w:r w:rsidRPr="00EA7B35">
        <w:rPr>
          <w:rFonts w:ascii="Arial" w:hAnsi="Arial" w:cs="Arial"/>
          <w:sz w:val="22"/>
          <w:szCs w:val="22"/>
        </w:rPr>
        <w:t>);</w:t>
      </w:r>
    </w:p>
    <w:p w14:paraId="2EB95328" w14:textId="77777777" w:rsidR="004E726E" w:rsidRPr="00EA7B35" w:rsidRDefault="004E726E" w:rsidP="0092483D">
      <w:pPr>
        <w:tabs>
          <w:tab w:val="left" w:pos="993"/>
        </w:tabs>
        <w:ind w:left="993" w:hanging="426"/>
        <w:contextualSpacing/>
        <w:jc w:val="both"/>
        <w:rPr>
          <w:rFonts w:ascii="Arial" w:hAnsi="Arial" w:cs="Arial"/>
          <w:sz w:val="22"/>
          <w:szCs w:val="22"/>
        </w:rPr>
      </w:pPr>
      <w:r w:rsidRPr="00EA7B35">
        <w:rPr>
          <w:rFonts w:ascii="Arial" w:hAnsi="Arial" w:cs="Arial"/>
          <w:sz w:val="22"/>
          <w:szCs w:val="22"/>
        </w:rPr>
        <w:t>2)</w:t>
      </w:r>
      <w:r w:rsidRPr="00EA7B35">
        <w:rPr>
          <w:rFonts w:ascii="Arial" w:hAnsi="Arial" w:cs="Arial"/>
          <w:sz w:val="22"/>
          <w:szCs w:val="22"/>
        </w:rPr>
        <w:tab/>
        <w:t>spowodowanych warunkami geologicznymi, archeologicznymi lub terenowymi, w szczególności:</w:t>
      </w:r>
    </w:p>
    <w:p w14:paraId="16B80212" w14:textId="77777777" w:rsidR="004E726E" w:rsidRPr="00EA7B35" w:rsidRDefault="004E726E" w:rsidP="0092483D">
      <w:pPr>
        <w:tabs>
          <w:tab w:val="left" w:pos="1418"/>
        </w:tabs>
        <w:ind w:left="1418" w:hanging="425"/>
        <w:contextualSpacing/>
        <w:jc w:val="both"/>
        <w:rPr>
          <w:rFonts w:ascii="Arial" w:hAnsi="Arial" w:cs="Arial"/>
          <w:sz w:val="22"/>
          <w:szCs w:val="22"/>
        </w:rPr>
      </w:pPr>
      <w:r w:rsidRPr="00EA7B35">
        <w:rPr>
          <w:rFonts w:ascii="Arial" w:hAnsi="Arial" w:cs="Arial"/>
          <w:sz w:val="22"/>
          <w:szCs w:val="22"/>
        </w:rPr>
        <w:t>a.</w:t>
      </w:r>
      <w:r w:rsidRPr="00EA7B35">
        <w:rPr>
          <w:rFonts w:ascii="Arial" w:hAnsi="Arial" w:cs="Arial"/>
          <w:sz w:val="22"/>
          <w:szCs w:val="22"/>
        </w:rPr>
        <w:tab/>
        <w:t>odnalezieniem niewypałów i niewybuchów,</w:t>
      </w:r>
    </w:p>
    <w:p w14:paraId="2C342C88" w14:textId="77777777" w:rsidR="004E726E" w:rsidRPr="00EA7B35" w:rsidRDefault="004E726E" w:rsidP="0092483D">
      <w:pPr>
        <w:tabs>
          <w:tab w:val="left" w:pos="1418"/>
        </w:tabs>
        <w:ind w:left="1418" w:hanging="425"/>
        <w:contextualSpacing/>
        <w:jc w:val="both"/>
        <w:rPr>
          <w:rFonts w:ascii="Arial" w:hAnsi="Arial" w:cs="Arial"/>
          <w:sz w:val="22"/>
          <w:szCs w:val="22"/>
        </w:rPr>
      </w:pPr>
      <w:r w:rsidRPr="00EA7B35">
        <w:rPr>
          <w:rFonts w:ascii="Arial" w:hAnsi="Arial" w:cs="Arial"/>
          <w:sz w:val="22"/>
          <w:szCs w:val="22"/>
        </w:rPr>
        <w:t>b.</w:t>
      </w:r>
      <w:r w:rsidRPr="00EA7B35">
        <w:rPr>
          <w:rFonts w:ascii="Arial" w:hAnsi="Arial" w:cs="Arial"/>
          <w:sz w:val="22"/>
          <w:szCs w:val="22"/>
        </w:rPr>
        <w:tab/>
        <w:t>stwierdzeniem odmiennych od przyjętych w dokumentacji projektowej warunki geologiczne (np. kategorie gruntu);</w:t>
      </w:r>
    </w:p>
    <w:p w14:paraId="689D1587" w14:textId="77777777" w:rsidR="004E726E" w:rsidRPr="00EA7B35" w:rsidRDefault="004E726E" w:rsidP="0092483D">
      <w:pPr>
        <w:tabs>
          <w:tab w:val="left" w:pos="993"/>
        </w:tabs>
        <w:ind w:left="993" w:hanging="426"/>
        <w:contextualSpacing/>
        <w:jc w:val="both"/>
        <w:rPr>
          <w:rFonts w:ascii="Arial" w:hAnsi="Arial" w:cs="Arial"/>
          <w:sz w:val="22"/>
          <w:szCs w:val="22"/>
        </w:rPr>
      </w:pPr>
      <w:r w:rsidRPr="00EA7B35">
        <w:rPr>
          <w:rFonts w:ascii="Arial" w:hAnsi="Arial" w:cs="Arial"/>
          <w:sz w:val="22"/>
          <w:szCs w:val="22"/>
        </w:rPr>
        <w:t>3)</w:t>
      </w:r>
      <w:r w:rsidR="00110A79" w:rsidRPr="00EA7B35">
        <w:rPr>
          <w:rFonts w:ascii="Arial" w:hAnsi="Arial" w:cs="Arial"/>
          <w:sz w:val="22"/>
          <w:szCs w:val="22"/>
        </w:rPr>
        <w:tab/>
        <w:t>b</w:t>
      </w:r>
      <w:r w:rsidRPr="00EA7B35">
        <w:rPr>
          <w:rFonts w:ascii="Arial" w:hAnsi="Arial" w:cs="Arial"/>
          <w:sz w:val="22"/>
          <w:szCs w:val="22"/>
        </w:rPr>
        <w:t>ędących następstwem zdarzeń leżących po stronie Zamawiającego, takich jak w szczególności:</w:t>
      </w:r>
    </w:p>
    <w:p w14:paraId="6D4FB7C1" w14:textId="77777777" w:rsidR="004E726E" w:rsidRPr="00EA7B35" w:rsidRDefault="004E726E" w:rsidP="0092483D">
      <w:pPr>
        <w:tabs>
          <w:tab w:val="left" w:pos="1418"/>
        </w:tabs>
        <w:ind w:left="1418" w:hanging="425"/>
        <w:contextualSpacing/>
        <w:jc w:val="both"/>
        <w:rPr>
          <w:rFonts w:ascii="Arial" w:hAnsi="Arial" w:cs="Arial"/>
          <w:sz w:val="22"/>
          <w:szCs w:val="22"/>
        </w:rPr>
      </w:pPr>
      <w:r w:rsidRPr="00EA7B35">
        <w:rPr>
          <w:rFonts w:ascii="Arial" w:hAnsi="Arial" w:cs="Arial"/>
          <w:sz w:val="22"/>
          <w:szCs w:val="22"/>
        </w:rPr>
        <w:t>a.</w:t>
      </w:r>
      <w:r w:rsidRPr="00EA7B35">
        <w:rPr>
          <w:rFonts w:ascii="Arial" w:hAnsi="Arial" w:cs="Arial"/>
          <w:sz w:val="22"/>
          <w:szCs w:val="22"/>
        </w:rPr>
        <w:tab/>
        <w:t>wstrzymaniem robót przez Zamawiającego,</w:t>
      </w:r>
    </w:p>
    <w:p w14:paraId="26494D8B" w14:textId="434A9A02" w:rsidR="004E726E" w:rsidRDefault="004E726E" w:rsidP="0092483D">
      <w:pPr>
        <w:tabs>
          <w:tab w:val="left" w:pos="1418"/>
        </w:tabs>
        <w:ind w:left="1418" w:hanging="425"/>
        <w:contextualSpacing/>
        <w:jc w:val="both"/>
        <w:rPr>
          <w:rFonts w:ascii="Arial" w:hAnsi="Arial" w:cs="Arial"/>
          <w:sz w:val="22"/>
          <w:szCs w:val="22"/>
        </w:rPr>
      </w:pPr>
      <w:r w:rsidRPr="00EA7B35">
        <w:rPr>
          <w:rFonts w:ascii="Arial" w:hAnsi="Arial" w:cs="Arial"/>
          <w:sz w:val="22"/>
          <w:szCs w:val="22"/>
        </w:rPr>
        <w:t>b.</w:t>
      </w:r>
      <w:r w:rsidRPr="00EA7B35">
        <w:rPr>
          <w:rFonts w:ascii="Arial" w:hAnsi="Arial" w:cs="Arial"/>
          <w:sz w:val="22"/>
          <w:szCs w:val="22"/>
        </w:rPr>
        <w:tab/>
        <w:t xml:space="preserve">koniecznością usunięcia błędów lub wprowadzenia zmian w dokumentacji projektowej; </w:t>
      </w:r>
    </w:p>
    <w:p w14:paraId="20032741" w14:textId="74D96FFC" w:rsidR="000E707F" w:rsidRPr="00363FC9" w:rsidRDefault="000E707F" w:rsidP="000E707F">
      <w:pPr>
        <w:tabs>
          <w:tab w:val="left" w:pos="1418"/>
        </w:tabs>
        <w:ind w:left="1418" w:hanging="425"/>
        <w:contextualSpacing/>
        <w:jc w:val="both"/>
        <w:rPr>
          <w:rFonts w:ascii="Arial" w:hAnsi="Arial" w:cs="Arial"/>
          <w:sz w:val="22"/>
          <w:szCs w:val="22"/>
        </w:rPr>
      </w:pPr>
      <w:r>
        <w:rPr>
          <w:rFonts w:ascii="Arial" w:hAnsi="Arial" w:cs="Arial"/>
          <w:sz w:val="22"/>
          <w:szCs w:val="22"/>
        </w:rPr>
        <w:t xml:space="preserve">c. </w:t>
      </w:r>
      <w:r w:rsidRPr="00363FC9">
        <w:rPr>
          <w:rFonts w:ascii="Arial" w:hAnsi="Arial" w:cs="Arial"/>
          <w:sz w:val="22"/>
          <w:szCs w:val="22"/>
        </w:rPr>
        <w:tab/>
        <w:t>z powodu wystąpienia dodatkowych robót budowlanych a niemożliwych do przewidzenia oraz robót zamiennych</w:t>
      </w:r>
    </w:p>
    <w:p w14:paraId="65308CA9" w14:textId="77777777" w:rsidR="004E726E" w:rsidRPr="00363FC9" w:rsidRDefault="004E726E" w:rsidP="0092483D">
      <w:pPr>
        <w:tabs>
          <w:tab w:val="left" w:pos="993"/>
        </w:tabs>
        <w:ind w:left="993" w:hanging="426"/>
        <w:contextualSpacing/>
        <w:jc w:val="both"/>
        <w:rPr>
          <w:rFonts w:ascii="Arial" w:hAnsi="Arial" w:cs="Arial"/>
          <w:sz w:val="22"/>
          <w:szCs w:val="22"/>
        </w:rPr>
      </w:pPr>
      <w:r w:rsidRPr="00363FC9">
        <w:rPr>
          <w:rFonts w:ascii="Arial" w:hAnsi="Arial" w:cs="Arial"/>
          <w:sz w:val="22"/>
          <w:szCs w:val="22"/>
        </w:rPr>
        <w:t>4)</w:t>
      </w:r>
      <w:r w:rsidRPr="00363FC9">
        <w:rPr>
          <w:rFonts w:ascii="Arial" w:hAnsi="Arial" w:cs="Arial"/>
          <w:sz w:val="22"/>
          <w:szCs w:val="22"/>
        </w:rPr>
        <w:tab/>
        <w:t>będących następstwem działania organów administracji, w szczególności takich jak np.:</w:t>
      </w:r>
    </w:p>
    <w:p w14:paraId="12910DF5" w14:textId="7D956DD4" w:rsidR="004E726E" w:rsidRPr="00363FC9" w:rsidRDefault="004E726E" w:rsidP="0092483D">
      <w:pPr>
        <w:tabs>
          <w:tab w:val="left" w:pos="1418"/>
        </w:tabs>
        <w:ind w:left="1418" w:hanging="425"/>
        <w:contextualSpacing/>
        <w:jc w:val="both"/>
        <w:rPr>
          <w:rFonts w:ascii="Arial" w:hAnsi="Arial" w:cs="Arial"/>
          <w:sz w:val="22"/>
          <w:szCs w:val="22"/>
        </w:rPr>
      </w:pPr>
      <w:r w:rsidRPr="00363FC9">
        <w:rPr>
          <w:rFonts w:ascii="Arial" w:hAnsi="Arial" w:cs="Arial"/>
          <w:sz w:val="22"/>
          <w:szCs w:val="22"/>
        </w:rPr>
        <w:t>a.</w:t>
      </w:r>
      <w:r w:rsidRPr="00363FC9">
        <w:rPr>
          <w:rFonts w:ascii="Arial" w:hAnsi="Arial" w:cs="Arial"/>
          <w:sz w:val="22"/>
          <w:szCs w:val="22"/>
        </w:rPr>
        <w:tab/>
        <w:t>odmową wydania przez organy administracji wymaganych decyzji, zezwoleń, uzgodnień na skutek błędów w dokumentacji projektowej,</w:t>
      </w:r>
    </w:p>
    <w:p w14:paraId="68A36256" w14:textId="6CF7D22A" w:rsidR="00111787" w:rsidRPr="00363FC9" w:rsidRDefault="00111787" w:rsidP="00111787">
      <w:pPr>
        <w:tabs>
          <w:tab w:val="left" w:pos="1418"/>
        </w:tabs>
        <w:ind w:left="1418" w:hanging="425"/>
        <w:contextualSpacing/>
        <w:jc w:val="both"/>
        <w:rPr>
          <w:rFonts w:ascii="Arial" w:hAnsi="Arial" w:cs="Arial"/>
          <w:sz w:val="22"/>
          <w:szCs w:val="22"/>
        </w:rPr>
      </w:pPr>
      <w:r w:rsidRPr="00363FC9">
        <w:rPr>
          <w:rFonts w:ascii="Arial" w:hAnsi="Arial" w:cs="Arial"/>
          <w:sz w:val="22"/>
          <w:szCs w:val="22"/>
        </w:rPr>
        <w:t>b.</w:t>
      </w:r>
      <w:r w:rsidRPr="00363FC9">
        <w:rPr>
          <w:rFonts w:ascii="Arial" w:hAnsi="Arial" w:cs="Arial"/>
          <w:sz w:val="22"/>
          <w:szCs w:val="22"/>
        </w:rPr>
        <w:tab/>
        <w:t>przekroczenie zakreślonych przez prawo terminów wydawania przez organy administracji decyzji, zezwoleń, uzgodnień itp.; zmiany</w:t>
      </w:r>
      <w:r w:rsidR="00C042F4" w:rsidRPr="00363FC9">
        <w:rPr>
          <w:rFonts w:ascii="Arial" w:hAnsi="Arial" w:cs="Arial"/>
          <w:sz w:val="22"/>
          <w:szCs w:val="22"/>
        </w:rPr>
        <w:t xml:space="preserve"> </w:t>
      </w:r>
      <w:r w:rsidRPr="00363FC9">
        <w:rPr>
          <w:rFonts w:ascii="Arial" w:hAnsi="Arial" w:cs="Arial"/>
          <w:sz w:val="22"/>
          <w:szCs w:val="22"/>
        </w:rPr>
        <w:t>wydanych wcześniej przez organy administracji  decyzji, zezwoleń, uzgodnień;</w:t>
      </w:r>
    </w:p>
    <w:p w14:paraId="0FFB53B0" w14:textId="5408B440" w:rsidR="00111787" w:rsidRPr="00363FC9" w:rsidRDefault="00111787" w:rsidP="00111787">
      <w:pPr>
        <w:tabs>
          <w:tab w:val="left" w:pos="1418"/>
        </w:tabs>
        <w:ind w:left="1418" w:hanging="425"/>
        <w:contextualSpacing/>
        <w:jc w:val="both"/>
        <w:rPr>
          <w:rFonts w:ascii="Arial" w:hAnsi="Arial" w:cs="Arial"/>
          <w:sz w:val="22"/>
          <w:szCs w:val="22"/>
        </w:rPr>
      </w:pPr>
      <w:r w:rsidRPr="00363FC9">
        <w:rPr>
          <w:rFonts w:ascii="Arial" w:hAnsi="Arial" w:cs="Arial"/>
          <w:sz w:val="22"/>
          <w:szCs w:val="22"/>
        </w:rPr>
        <w:t xml:space="preserve">c. </w:t>
      </w:r>
      <w:r w:rsidRPr="00363FC9">
        <w:rPr>
          <w:rFonts w:ascii="Arial" w:hAnsi="Arial" w:cs="Arial"/>
          <w:sz w:val="22"/>
          <w:szCs w:val="22"/>
        </w:rPr>
        <w:tab/>
        <w:t>zmiany wymagań związanych ze zmianą lub</w:t>
      </w:r>
      <w:r w:rsidR="00C042F4" w:rsidRPr="00363FC9">
        <w:rPr>
          <w:rFonts w:ascii="Arial" w:hAnsi="Arial" w:cs="Arial"/>
          <w:sz w:val="22"/>
          <w:szCs w:val="22"/>
        </w:rPr>
        <w:t xml:space="preserve"> </w:t>
      </w:r>
      <w:r w:rsidRPr="00363FC9">
        <w:rPr>
          <w:rFonts w:ascii="Arial" w:hAnsi="Arial" w:cs="Arial"/>
          <w:sz w:val="22"/>
          <w:szCs w:val="22"/>
        </w:rPr>
        <w:t xml:space="preserve">wydaniem nowego pozwolenia na budowę (w przypadku wystąpienia) lub zgłoszenia ( w przypadku wystąpienia) dla  realizowanego  zamówienia, wynikających z konieczności wykonania robót </w:t>
      </w:r>
      <w:r w:rsidRPr="00363FC9">
        <w:rPr>
          <w:rFonts w:ascii="Arial" w:hAnsi="Arial" w:cs="Arial"/>
          <w:sz w:val="22"/>
          <w:szCs w:val="22"/>
        </w:rPr>
        <w:lastRenderedPageBreak/>
        <w:t>zamiennych niewykraczających poza zakres przedmiotu zamówienia, a koniecznych dla wykonania całości robót i uzyskania     założonego  efektu użytkowego</w:t>
      </w:r>
    </w:p>
    <w:p w14:paraId="2F0DD84B" w14:textId="2383CFDA" w:rsidR="00111787" w:rsidRPr="00363FC9" w:rsidRDefault="00111787" w:rsidP="00111787">
      <w:pPr>
        <w:tabs>
          <w:tab w:val="left" w:pos="1418"/>
        </w:tabs>
        <w:ind w:left="1418" w:hanging="425"/>
        <w:contextualSpacing/>
        <w:jc w:val="both"/>
        <w:rPr>
          <w:rFonts w:ascii="Arial" w:hAnsi="Arial" w:cs="Arial"/>
          <w:sz w:val="22"/>
          <w:szCs w:val="22"/>
        </w:rPr>
      </w:pPr>
      <w:r w:rsidRPr="00363FC9">
        <w:rPr>
          <w:rFonts w:ascii="Arial" w:hAnsi="Arial" w:cs="Arial"/>
          <w:sz w:val="22"/>
          <w:szCs w:val="22"/>
        </w:rPr>
        <w:t xml:space="preserve">d. </w:t>
      </w:r>
      <w:r w:rsidRPr="00363FC9">
        <w:rPr>
          <w:rFonts w:ascii="Arial" w:hAnsi="Arial" w:cs="Arial"/>
          <w:sz w:val="22"/>
          <w:szCs w:val="22"/>
        </w:rPr>
        <w:tab/>
        <w:t>zmiany przepisów, które skutkują zmianą pozwolenia na budowę lub zgłoszenia wydanego   dla  realizowanego zamówienia – w przypadku wystąpienia</w:t>
      </w:r>
    </w:p>
    <w:p w14:paraId="61D12C52" w14:textId="597E853B" w:rsidR="004E726E" w:rsidRPr="00363FC9" w:rsidRDefault="00111787" w:rsidP="0092483D">
      <w:pPr>
        <w:tabs>
          <w:tab w:val="left" w:pos="1418"/>
        </w:tabs>
        <w:ind w:left="1418" w:hanging="425"/>
        <w:contextualSpacing/>
        <w:jc w:val="both"/>
        <w:rPr>
          <w:rFonts w:ascii="Arial" w:hAnsi="Arial" w:cs="Arial"/>
          <w:sz w:val="22"/>
          <w:szCs w:val="22"/>
        </w:rPr>
      </w:pPr>
      <w:r w:rsidRPr="00363FC9">
        <w:rPr>
          <w:rFonts w:ascii="Arial" w:hAnsi="Arial" w:cs="Arial"/>
          <w:sz w:val="22"/>
          <w:szCs w:val="22"/>
        </w:rPr>
        <w:t>e</w:t>
      </w:r>
      <w:r w:rsidR="004E726E" w:rsidRPr="00363FC9">
        <w:rPr>
          <w:rFonts w:ascii="Arial" w:hAnsi="Arial" w:cs="Arial"/>
          <w:sz w:val="22"/>
          <w:szCs w:val="22"/>
        </w:rPr>
        <w:t>.</w:t>
      </w:r>
      <w:r w:rsidR="004E726E" w:rsidRPr="00363FC9">
        <w:rPr>
          <w:rFonts w:ascii="Arial" w:hAnsi="Arial" w:cs="Arial"/>
          <w:sz w:val="22"/>
          <w:szCs w:val="22"/>
        </w:rPr>
        <w:tab/>
        <w:t>wstrzymaniem robót budowlanych przez  organy nadzoru;</w:t>
      </w:r>
    </w:p>
    <w:p w14:paraId="309E2819" w14:textId="231F3138" w:rsidR="004E726E" w:rsidRPr="00363FC9" w:rsidRDefault="004E726E" w:rsidP="00111787">
      <w:pPr>
        <w:tabs>
          <w:tab w:val="left" w:pos="993"/>
        </w:tabs>
        <w:ind w:left="993" w:hanging="426"/>
        <w:contextualSpacing/>
        <w:jc w:val="both"/>
        <w:rPr>
          <w:rFonts w:ascii="Arial" w:hAnsi="Arial" w:cs="Arial"/>
          <w:sz w:val="22"/>
          <w:szCs w:val="22"/>
        </w:rPr>
      </w:pPr>
      <w:r w:rsidRPr="00363FC9">
        <w:rPr>
          <w:rFonts w:ascii="Arial" w:hAnsi="Arial" w:cs="Arial"/>
          <w:sz w:val="22"/>
          <w:szCs w:val="22"/>
        </w:rPr>
        <w:t>5)</w:t>
      </w:r>
      <w:r w:rsidRPr="00363FC9">
        <w:rPr>
          <w:rFonts w:ascii="Arial" w:hAnsi="Arial" w:cs="Arial"/>
          <w:sz w:val="22"/>
          <w:szCs w:val="22"/>
        </w:rPr>
        <w:tab/>
        <w:t>stanowiących inne przyczyny zewnętrzne niezależne od Zamawiającego oraz Wykonawcy skutkujące niemożliwością prowadzenia prac takie jak np. błędy</w:t>
      </w:r>
      <w:r w:rsidR="00110A79" w:rsidRPr="00363FC9">
        <w:rPr>
          <w:rFonts w:ascii="Arial" w:hAnsi="Arial" w:cs="Arial"/>
          <w:sz w:val="22"/>
          <w:szCs w:val="22"/>
        </w:rPr>
        <w:t xml:space="preserve"> oraz niedopatrzenia powstałe w </w:t>
      </w:r>
      <w:r w:rsidRPr="00363FC9">
        <w:rPr>
          <w:rFonts w:ascii="Arial" w:hAnsi="Arial" w:cs="Arial"/>
          <w:sz w:val="22"/>
          <w:szCs w:val="22"/>
        </w:rPr>
        <w:t>wyniku działalności człowieka, których skutki mogą doprowadzić do znacznej modyfikac</w:t>
      </w:r>
      <w:r w:rsidR="00111787" w:rsidRPr="00363FC9">
        <w:rPr>
          <w:rFonts w:ascii="Arial" w:hAnsi="Arial" w:cs="Arial"/>
          <w:sz w:val="22"/>
          <w:szCs w:val="22"/>
        </w:rPr>
        <w:t>ji pierwotnych założeń projektu lub brak możliwości dojazdu oraz transportu materiałów na teren robót spowodowany awariami, remontami i  przebudowami dróg, ciągów  komunikacyjnych,</w:t>
      </w:r>
    </w:p>
    <w:p w14:paraId="3E75068C" w14:textId="1210EF6A" w:rsidR="004E726E" w:rsidRPr="00EA7B35" w:rsidRDefault="004E726E" w:rsidP="0092483D">
      <w:pPr>
        <w:tabs>
          <w:tab w:val="left" w:pos="360"/>
        </w:tabs>
        <w:ind w:left="567"/>
        <w:contextualSpacing/>
        <w:jc w:val="both"/>
        <w:rPr>
          <w:rFonts w:ascii="Arial" w:hAnsi="Arial" w:cs="Arial"/>
          <w:sz w:val="22"/>
          <w:szCs w:val="22"/>
        </w:rPr>
      </w:pPr>
      <w:r w:rsidRPr="00EA7B35">
        <w:rPr>
          <w:rFonts w:ascii="Arial" w:hAnsi="Arial" w:cs="Arial"/>
          <w:sz w:val="22"/>
          <w:szCs w:val="22"/>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EA7B35">
        <w:rPr>
          <w:rFonts w:ascii="Arial" w:hAnsi="Arial" w:cs="Arial"/>
          <w:sz w:val="22"/>
          <w:szCs w:val="22"/>
        </w:rPr>
        <w:t xml:space="preserve">stosowanie do </w:t>
      </w:r>
      <w:r w:rsidRPr="00EA7B35">
        <w:rPr>
          <w:rFonts w:ascii="Arial" w:hAnsi="Arial" w:cs="Arial"/>
          <w:sz w:val="22"/>
          <w:szCs w:val="22"/>
        </w:rPr>
        <w:t>okres</w:t>
      </w:r>
      <w:r w:rsidR="00110A79" w:rsidRPr="00EA7B35">
        <w:rPr>
          <w:rFonts w:ascii="Arial" w:hAnsi="Arial" w:cs="Arial"/>
          <w:sz w:val="22"/>
          <w:szCs w:val="22"/>
        </w:rPr>
        <w:t>u</w:t>
      </w:r>
      <w:r w:rsidRPr="00EA7B35">
        <w:rPr>
          <w:rFonts w:ascii="Arial" w:hAnsi="Arial" w:cs="Arial"/>
          <w:sz w:val="22"/>
          <w:szCs w:val="22"/>
        </w:rPr>
        <w:t xml:space="preserve"> trwania tych okoliczności </w:t>
      </w:r>
      <w:r w:rsidR="00110A79" w:rsidRPr="00EA7B35">
        <w:rPr>
          <w:rFonts w:ascii="Arial" w:hAnsi="Arial" w:cs="Arial"/>
          <w:sz w:val="22"/>
          <w:szCs w:val="22"/>
        </w:rPr>
        <w:t xml:space="preserve">oraz skutków, które te okoliczności wywołały. </w:t>
      </w:r>
    </w:p>
    <w:p w14:paraId="2A88FCEE" w14:textId="77777777" w:rsidR="004E726E" w:rsidRPr="00EA7B35" w:rsidRDefault="004E726E" w:rsidP="0092483D">
      <w:pPr>
        <w:tabs>
          <w:tab w:val="left" w:pos="360"/>
        </w:tabs>
        <w:contextualSpacing/>
        <w:jc w:val="both"/>
        <w:rPr>
          <w:rFonts w:ascii="Arial" w:hAnsi="Arial" w:cs="Arial"/>
          <w:sz w:val="22"/>
          <w:szCs w:val="22"/>
        </w:rPr>
      </w:pPr>
    </w:p>
    <w:p w14:paraId="645C08A8" w14:textId="77777777" w:rsidR="004E726E" w:rsidRPr="00EA7B35" w:rsidRDefault="004E726E" w:rsidP="0092483D">
      <w:pPr>
        <w:tabs>
          <w:tab w:val="left" w:pos="567"/>
        </w:tabs>
        <w:ind w:left="567" w:hanging="283"/>
        <w:contextualSpacing/>
        <w:jc w:val="both"/>
        <w:rPr>
          <w:rFonts w:ascii="Arial" w:hAnsi="Arial" w:cs="Arial"/>
          <w:sz w:val="22"/>
          <w:szCs w:val="22"/>
        </w:rPr>
      </w:pPr>
      <w:r w:rsidRPr="00EA7B35">
        <w:rPr>
          <w:rFonts w:ascii="Arial" w:hAnsi="Arial" w:cs="Arial"/>
          <w:sz w:val="22"/>
          <w:szCs w:val="22"/>
        </w:rPr>
        <w:t>2.</w:t>
      </w:r>
      <w:r w:rsidRPr="00EA7B35">
        <w:rPr>
          <w:rFonts w:ascii="Arial" w:hAnsi="Arial" w:cs="Arial"/>
          <w:sz w:val="22"/>
          <w:szCs w:val="22"/>
        </w:rPr>
        <w:tab/>
        <w:t>Zmiana sposobu spełnienia świadczenia:</w:t>
      </w:r>
    </w:p>
    <w:p w14:paraId="39C4F8D6" w14:textId="77777777" w:rsidR="004E726E" w:rsidRPr="00EA7B35" w:rsidRDefault="004E726E" w:rsidP="0092483D">
      <w:pPr>
        <w:tabs>
          <w:tab w:val="left" w:pos="1134"/>
        </w:tabs>
        <w:ind w:left="1134" w:hanging="567"/>
        <w:contextualSpacing/>
        <w:jc w:val="both"/>
        <w:rPr>
          <w:rFonts w:ascii="Arial" w:hAnsi="Arial" w:cs="Arial"/>
          <w:sz w:val="22"/>
          <w:szCs w:val="22"/>
        </w:rPr>
      </w:pPr>
      <w:r w:rsidRPr="00EA7B35">
        <w:rPr>
          <w:rFonts w:ascii="Arial" w:hAnsi="Arial" w:cs="Arial"/>
          <w:sz w:val="22"/>
          <w:szCs w:val="22"/>
        </w:rPr>
        <w:t>1)</w:t>
      </w:r>
      <w:r w:rsidRPr="00EA7B35">
        <w:rPr>
          <w:rFonts w:ascii="Arial" w:hAnsi="Arial" w:cs="Arial"/>
          <w:sz w:val="22"/>
          <w:szCs w:val="22"/>
        </w:rPr>
        <w:tab/>
        <w:t>zmiany technologiczne, w szczególności:</w:t>
      </w:r>
    </w:p>
    <w:p w14:paraId="548B017B" w14:textId="77777777" w:rsidR="004E726E" w:rsidRPr="00EA7B35" w:rsidRDefault="004E726E" w:rsidP="0092483D">
      <w:pPr>
        <w:tabs>
          <w:tab w:val="left" w:pos="1418"/>
        </w:tabs>
        <w:ind w:left="1418" w:hanging="284"/>
        <w:contextualSpacing/>
        <w:jc w:val="both"/>
        <w:rPr>
          <w:rFonts w:ascii="Arial" w:hAnsi="Arial" w:cs="Arial"/>
          <w:sz w:val="22"/>
          <w:szCs w:val="22"/>
        </w:rPr>
      </w:pPr>
      <w:r w:rsidRPr="00EA7B35">
        <w:rPr>
          <w:rFonts w:ascii="Arial" w:hAnsi="Arial" w:cs="Arial"/>
          <w:sz w:val="22"/>
          <w:szCs w:val="22"/>
        </w:rPr>
        <w:t>a.</w:t>
      </w:r>
      <w:r w:rsidRPr="00EA7B35">
        <w:rPr>
          <w:rFonts w:ascii="Arial" w:hAnsi="Arial" w:cs="Arial"/>
          <w:sz w:val="22"/>
          <w:szCs w:val="22"/>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73C4C06B" w14:textId="77777777" w:rsidR="004E726E" w:rsidRPr="00EA7B35" w:rsidRDefault="004E726E" w:rsidP="0092483D">
      <w:pPr>
        <w:tabs>
          <w:tab w:val="left" w:pos="1418"/>
        </w:tabs>
        <w:ind w:left="1418" w:hanging="284"/>
        <w:contextualSpacing/>
        <w:jc w:val="both"/>
        <w:rPr>
          <w:rFonts w:ascii="Arial" w:hAnsi="Arial" w:cs="Arial"/>
          <w:sz w:val="22"/>
          <w:szCs w:val="22"/>
        </w:rPr>
      </w:pPr>
      <w:r w:rsidRPr="00EA7B35">
        <w:rPr>
          <w:rFonts w:ascii="Arial" w:hAnsi="Arial" w:cs="Arial"/>
          <w:sz w:val="22"/>
          <w:szCs w:val="22"/>
        </w:rPr>
        <w:t>b.</w:t>
      </w:r>
      <w:r w:rsidRPr="00EA7B35">
        <w:rPr>
          <w:rFonts w:ascii="Arial" w:hAnsi="Arial" w:cs="Arial"/>
          <w:sz w:val="22"/>
          <w:szCs w:val="22"/>
        </w:rPr>
        <w:tab/>
        <w:t>odmienne od przyjętych w dokumentacji projektowej warunki geologiczne (np. kategorie gruntu) skutkujące niemożliwością zrealizowania przedmiotu umowy przy dotychczasowych założeniach technologicznych;</w:t>
      </w:r>
    </w:p>
    <w:p w14:paraId="5E16C8EC" w14:textId="77777777" w:rsidR="004E726E" w:rsidRPr="00EA7B35" w:rsidRDefault="004E726E" w:rsidP="0092483D">
      <w:pPr>
        <w:tabs>
          <w:tab w:val="left" w:pos="1418"/>
        </w:tabs>
        <w:ind w:left="1418" w:hanging="284"/>
        <w:contextualSpacing/>
        <w:jc w:val="both"/>
        <w:rPr>
          <w:rFonts w:ascii="Arial" w:hAnsi="Arial" w:cs="Arial"/>
          <w:sz w:val="22"/>
          <w:szCs w:val="22"/>
        </w:rPr>
      </w:pPr>
      <w:r w:rsidRPr="00EA7B35">
        <w:rPr>
          <w:rFonts w:ascii="Arial" w:hAnsi="Arial" w:cs="Arial"/>
          <w:sz w:val="22"/>
          <w:szCs w:val="22"/>
        </w:rPr>
        <w:t>c.</w:t>
      </w:r>
      <w:r w:rsidRPr="00EA7B35">
        <w:rPr>
          <w:rFonts w:ascii="Arial" w:hAnsi="Arial" w:cs="Arial"/>
          <w:sz w:val="22"/>
          <w:szCs w:val="22"/>
        </w:rPr>
        <w:tab/>
        <w:t xml:space="preserve">konieczność zrealizowania projektu przy zastosowaniu innych rozwiązań technicznych lub materiałowych ze względu na zmiany obowiązującego prawa </w:t>
      </w:r>
    </w:p>
    <w:p w14:paraId="2B26EFE9" w14:textId="77777777" w:rsidR="004E726E" w:rsidRPr="00EA7B35" w:rsidRDefault="00675A32" w:rsidP="0092483D">
      <w:pPr>
        <w:tabs>
          <w:tab w:val="left" w:pos="1134"/>
        </w:tabs>
        <w:ind w:left="1134" w:hanging="567"/>
        <w:contextualSpacing/>
        <w:jc w:val="both"/>
        <w:rPr>
          <w:rFonts w:ascii="Arial" w:hAnsi="Arial" w:cs="Arial"/>
          <w:sz w:val="22"/>
          <w:szCs w:val="22"/>
        </w:rPr>
      </w:pPr>
      <w:r w:rsidRPr="00EA7B35">
        <w:rPr>
          <w:rFonts w:ascii="Arial" w:hAnsi="Arial" w:cs="Arial"/>
          <w:sz w:val="22"/>
          <w:szCs w:val="22"/>
        </w:rPr>
        <w:tab/>
      </w:r>
      <w:r w:rsidR="004E726E" w:rsidRPr="00EA7B35">
        <w:rPr>
          <w:rFonts w:ascii="Arial" w:hAnsi="Arial" w:cs="Arial"/>
          <w:sz w:val="22"/>
          <w:szCs w:val="22"/>
        </w:rPr>
        <w:t>Zmiany wskazywane w lit</w:t>
      </w:r>
      <w:r w:rsidRPr="00EA7B35">
        <w:rPr>
          <w:rFonts w:ascii="Arial" w:hAnsi="Arial" w:cs="Arial"/>
          <w:sz w:val="22"/>
          <w:szCs w:val="22"/>
        </w:rPr>
        <w:t>.</w:t>
      </w:r>
      <w:r w:rsidR="004E726E" w:rsidRPr="00EA7B35">
        <w:rPr>
          <w:rFonts w:ascii="Arial" w:hAnsi="Arial" w:cs="Arial"/>
          <w:sz w:val="22"/>
          <w:szCs w:val="22"/>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14:paraId="0FCE7FE2" w14:textId="77777777" w:rsidR="004E726E" w:rsidRPr="00EA7B35" w:rsidRDefault="00675A32" w:rsidP="0092483D">
      <w:pPr>
        <w:tabs>
          <w:tab w:val="left" w:pos="1134"/>
        </w:tabs>
        <w:ind w:left="1134" w:hanging="567"/>
        <w:contextualSpacing/>
        <w:jc w:val="both"/>
        <w:rPr>
          <w:rFonts w:ascii="Arial" w:hAnsi="Arial" w:cs="Arial"/>
          <w:sz w:val="22"/>
          <w:szCs w:val="22"/>
        </w:rPr>
      </w:pPr>
      <w:r w:rsidRPr="00EA7B35">
        <w:rPr>
          <w:rFonts w:ascii="Arial" w:hAnsi="Arial" w:cs="Arial"/>
          <w:sz w:val="22"/>
          <w:szCs w:val="22"/>
        </w:rPr>
        <w:tab/>
      </w:r>
      <w:r w:rsidR="004E726E" w:rsidRPr="00EA7B35">
        <w:rPr>
          <w:rFonts w:ascii="Arial" w:hAnsi="Arial" w:cs="Arial"/>
          <w:sz w:val="22"/>
          <w:szCs w:val="22"/>
        </w:rPr>
        <w:t>Każda ze wskazywanych w lit</w:t>
      </w:r>
      <w:r w:rsidRPr="00EA7B35">
        <w:rPr>
          <w:rFonts w:ascii="Arial" w:hAnsi="Arial" w:cs="Arial"/>
          <w:sz w:val="22"/>
          <w:szCs w:val="22"/>
        </w:rPr>
        <w:t>.</w:t>
      </w:r>
      <w:r w:rsidR="004E726E" w:rsidRPr="00EA7B35">
        <w:rPr>
          <w:rFonts w:ascii="Arial" w:hAnsi="Arial" w:cs="Arial"/>
          <w:sz w:val="22"/>
          <w:szCs w:val="22"/>
        </w:rPr>
        <w:t xml:space="preserve"> a – c zmian może być powiązana z obniżeniem wynagrodzenia na zasadach określonych przez Strony. </w:t>
      </w:r>
    </w:p>
    <w:p w14:paraId="000CCA76" w14:textId="77777777" w:rsidR="004E726E" w:rsidRPr="00EA7B35" w:rsidRDefault="004E726E" w:rsidP="0092483D">
      <w:pPr>
        <w:tabs>
          <w:tab w:val="left" w:pos="360"/>
        </w:tabs>
        <w:contextualSpacing/>
        <w:jc w:val="both"/>
        <w:rPr>
          <w:rFonts w:ascii="Arial" w:hAnsi="Arial" w:cs="Arial"/>
          <w:sz w:val="22"/>
          <w:szCs w:val="22"/>
        </w:rPr>
      </w:pPr>
    </w:p>
    <w:p w14:paraId="05BFBDAE" w14:textId="77777777" w:rsidR="004E726E" w:rsidRPr="00EA7B35" w:rsidRDefault="004E726E" w:rsidP="0092483D">
      <w:pPr>
        <w:tabs>
          <w:tab w:val="left" w:pos="851"/>
        </w:tabs>
        <w:ind w:left="851" w:hanging="567"/>
        <w:contextualSpacing/>
        <w:jc w:val="both"/>
        <w:rPr>
          <w:rFonts w:ascii="Arial" w:hAnsi="Arial" w:cs="Arial"/>
          <w:sz w:val="22"/>
          <w:szCs w:val="22"/>
        </w:rPr>
      </w:pPr>
      <w:r w:rsidRPr="00EA7B35">
        <w:rPr>
          <w:rFonts w:ascii="Arial" w:hAnsi="Arial" w:cs="Arial"/>
          <w:sz w:val="22"/>
          <w:szCs w:val="22"/>
        </w:rPr>
        <w:t>3.</w:t>
      </w:r>
      <w:r w:rsidRPr="00EA7B35">
        <w:rPr>
          <w:rFonts w:ascii="Arial" w:hAnsi="Arial" w:cs="Arial"/>
          <w:sz w:val="22"/>
          <w:szCs w:val="22"/>
        </w:rPr>
        <w:tab/>
        <w:t>Pozostałe zmiany</w:t>
      </w:r>
      <w:r w:rsidR="00675A32" w:rsidRPr="00EA7B35">
        <w:rPr>
          <w:rFonts w:ascii="Arial" w:hAnsi="Arial" w:cs="Arial"/>
          <w:sz w:val="22"/>
          <w:szCs w:val="22"/>
        </w:rPr>
        <w:t>:</w:t>
      </w:r>
      <w:r w:rsidRPr="00EA7B35">
        <w:rPr>
          <w:rFonts w:ascii="Arial" w:hAnsi="Arial" w:cs="Arial"/>
          <w:sz w:val="22"/>
          <w:szCs w:val="22"/>
        </w:rPr>
        <w:t xml:space="preserve"> </w:t>
      </w:r>
    </w:p>
    <w:p w14:paraId="27DC6127" w14:textId="58647EF1" w:rsidR="004E726E" w:rsidRPr="00EA7B35" w:rsidRDefault="004E726E" w:rsidP="004371EC">
      <w:pPr>
        <w:tabs>
          <w:tab w:val="left" w:pos="851"/>
        </w:tabs>
        <w:ind w:left="851"/>
        <w:contextualSpacing/>
        <w:jc w:val="both"/>
        <w:rPr>
          <w:rFonts w:ascii="Arial" w:hAnsi="Arial" w:cs="Arial"/>
          <w:sz w:val="22"/>
          <w:szCs w:val="22"/>
        </w:rPr>
      </w:pPr>
      <w:r w:rsidRPr="00EA7B35">
        <w:rPr>
          <w:rFonts w:ascii="Arial" w:hAnsi="Arial" w:cs="Arial"/>
          <w:sz w:val="22"/>
          <w:szCs w:val="22"/>
        </w:rPr>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14:paraId="155CCFB0" w14:textId="77777777" w:rsidR="004E726E" w:rsidRPr="00EA7B35" w:rsidRDefault="004E726E" w:rsidP="0092483D">
      <w:pPr>
        <w:tabs>
          <w:tab w:val="left" w:pos="851"/>
        </w:tabs>
        <w:ind w:left="851" w:hanging="567"/>
        <w:contextualSpacing/>
        <w:jc w:val="both"/>
        <w:rPr>
          <w:rFonts w:ascii="Arial" w:hAnsi="Arial" w:cs="Arial"/>
          <w:sz w:val="22"/>
          <w:szCs w:val="22"/>
        </w:rPr>
      </w:pPr>
      <w:r w:rsidRPr="00EA7B35">
        <w:rPr>
          <w:rFonts w:ascii="Arial" w:hAnsi="Arial" w:cs="Arial"/>
          <w:sz w:val="22"/>
          <w:szCs w:val="22"/>
        </w:rPr>
        <w:t>4.</w:t>
      </w:r>
      <w:r w:rsidRPr="00EA7B35">
        <w:rPr>
          <w:rFonts w:ascii="Arial" w:hAnsi="Arial" w:cs="Arial"/>
          <w:sz w:val="22"/>
          <w:szCs w:val="22"/>
        </w:rPr>
        <w:tab/>
        <w:t>Wszystkie powyższe postanowienia stanowią katalog zmian</w:t>
      </w:r>
      <w:r w:rsidR="00675A32" w:rsidRPr="00EA7B35">
        <w:rPr>
          <w:rFonts w:ascii="Arial" w:hAnsi="Arial" w:cs="Arial"/>
          <w:sz w:val="22"/>
          <w:szCs w:val="22"/>
        </w:rPr>
        <w:t>,</w:t>
      </w:r>
      <w:r w:rsidRPr="00EA7B35">
        <w:rPr>
          <w:rFonts w:ascii="Arial" w:hAnsi="Arial" w:cs="Arial"/>
          <w:sz w:val="22"/>
          <w:szCs w:val="22"/>
        </w:rPr>
        <w:t xml:space="preserve"> na które Zamawiający może wyrazić zgodę. Nie stanowią jednocześnie zobowiązania do wyrażenia takiej zgody. </w:t>
      </w:r>
    </w:p>
    <w:p w14:paraId="24984D4F" w14:textId="77777777" w:rsidR="004E726E" w:rsidRPr="00EA7B35" w:rsidRDefault="004E726E" w:rsidP="0092483D">
      <w:pPr>
        <w:tabs>
          <w:tab w:val="left" w:pos="851"/>
        </w:tabs>
        <w:ind w:left="851" w:hanging="567"/>
        <w:contextualSpacing/>
        <w:jc w:val="both"/>
        <w:rPr>
          <w:rFonts w:ascii="Arial" w:hAnsi="Arial" w:cs="Arial"/>
          <w:sz w:val="22"/>
          <w:szCs w:val="22"/>
        </w:rPr>
      </w:pPr>
      <w:r w:rsidRPr="00EA7B35">
        <w:rPr>
          <w:rFonts w:ascii="Arial" w:hAnsi="Arial" w:cs="Arial"/>
          <w:sz w:val="22"/>
          <w:szCs w:val="22"/>
        </w:rPr>
        <w:t>5.</w:t>
      </w:r>
      <w:r w:rsidR="00675A32" w:rsidRPr="00EA7B35">
        <w:rPr>
          <w:rFonts w:ascii="Arial" w:hAnsi="Arial" w:cs="Arial"/>
          <w:sz w:val="22"/>
          <w:szCs w:val="22"/>
        </w:rPr>
        <w:tab/>
      </w:r>
      <w:r w:rsidRPr="00EA7B35">
        <w:rPr>
          <w:rFonts w:ascii="Arial" w:hAnsi="Arial" w:cs="Arial"/>
          <w:sz w:val="22"/>
          <w:szCs w:val="22"/>
        </w:rPr>
        <w:t>Nie stanowi zmiany umowy:</w:t>
      </w:r>
    </w:p>
    <w:p w14:paraId="01DA9649" w14:textId="77777777" w:rsidR="004E726E" w:rsidRPr="00EA7B35" w:rsidRDefault="008E441F" w:rsidP="00C042F4">
      <w:pPr>
        <w:tabs>
          <w:tab w:val="left" w:pos="0"/>
        </w:tabs>
        <w:ind w:left="1276" w:hanging="425"/>
        <w:contextualSpacing/>
        <w:jc w:val="both"/>
        <w:rPr>
          <w:rFonts w:ascii="Arial" w:hAnsi="Arial" w:cs="Arial"/>
          <w:sz w:val="22"/>
          <w:szCs w:val="22"/>
        </w:rPr>
      </w:pPr>
      <w:r w:rsidRPr="00EA7B35">
        <w:rPr>
          <w:rFonts w:ascii="Arial" w:hAnsi="Arial" w:cs="Arial"/>
          <w:sz w:val="22"/>
          <w:szCs w:val="22"/>
        </w:rPr>
        <w:t>1)</w:t>
      </w:r>
      <w:r w:rsidR="004E726E" w:rsidRPr="00EA7B35">
        <w:rPr>
          <w:rFonts w:ascii="Arial" w:hAnsi="Arial" w:cs="Arial"/>
          <w:sz w:val="22"/>
          <w:szCs w:val="22"/>
        </w:rPr>
        <w:tab/>
        <w:t xml:space="preserve">zmiana danych związanych z obsługą administracyjno-organizacyjną Umowy (np. zmiana nr rachunku bankowego) </w:t>
      </w:r>
    </w:p>
    <w:p w14:paraId="39C4260B" w14:textId="203A6686" w:rsidR="00D41020" w:rsidRDefault="004E726E" w:rsidP="00C042F4">
      <w:pPr>
        <w:tabs>
          <w:tab w:val="left" w:pos="0"/>
        </w:tabs>
        <w:ind w:left="1276" w:hanging="425"/>
        <w:contextualSpacing/>
        <w:jc w:val="both"/>
        <w:rPr>
          <w:rFonts w:ascii="Arial" w:hAnsi="Arial" w:cs="Arial"/>
          <w:sz w:val="22"/>
          <w:szCs w:val="22"/>
        </w:rPr>
      </w:pPr>
      <w:r w:rsidRPr="00EA7B35">
        <w:rPr>
          <w:rFonts w:ascii="Arial" w:hAnsi="Arial" w:cs="Arial"/>
          <w:sz w:val="22"/>
          <w:szCs w:val="22"/>
        </w:rPr>
        <w:t>2)</w:t>
      </w:r>
      <w:r w:rsidRPr="00EA7B35">
        <w:rPr>
          <w:rFonts w:ascii="Arial" w:hAnsi="Arial" w:cs="Arial"/>
          <w:sz w:val="22"/>
          <w:szCs w:val="22"/>
        </w:rPr>
        <w:tab/>
        <w:t>zmiany danych teleadresowych, zmiany osób wskazanych do kontaktów miedzy Stronami.</w:t>
      </w:r>
    </w:p>
    <w:p w14:paraId="5D1C1834" w14:textId="59C066A7" w:rsidR="00C042F4" w:rsidRPr="00C042F4" w:rsidRDefault="00C042F4" w:rsidP="00C042F4">
      <w:pPr>
        <w:tabs>
          <w:tab w:val="left" w:pos="1134"/>
        </w:tabs>
        <w:ind w:left="851" w:hanging="567"/>
        <w:contextualSpacing/>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r>
      <w:r w:rsidRPr="00C042F4">
        <w:rPr>
          <w:rFonts w:ascii="Arial" w:hAnsi="Arial" w:cs="Arial"/>
          <w:sz w:val="22"/>
          <w:szCs w:val="22"/>
        </w:rPr>
        <w:t>Inicjatorem zmian może być Zamawiający lub Wykonawca poprzez wystąpienie w formie pisemnej lub elektronicznej w okresie obowiązywania umowy zawierające opis proponowanych zmian i ich uzasadnienie.</w:t>
      </w:r>
    </w:p>
    <w:p w14:paraId="19D9760F" w14:textId="2A965CA1" w:rsidR="00C042F4" w:rsidRPr="00C042F4" w:rsidRDefault="00C042F4" w:rsidP="00C042F4">
      <w:pPr>
        <w:tabs>
          <w:tab w:val="left" w:pos="1134"/>
        </w:tabs>
        <w:ind w:left="851" w:hanging="567"/>
        <w:contextualSpacing/>
        <w:jc w:val="both"/>
        <w:rPr>
          <w:rFonts w:ascii="Arial" w:hAnsi="Arial" w:cs="Arial"/>
          <w:sz w:val="22"/>
          <w:szCs w:val="22"/>
        </w:rPr>
      </w:pPr>
      <w:r>
        <w:rPr>
          <w:rFonts w:ascii="Arial" w:hAnsi="Arial" w:cs="Arial"/>
          <w:sz w:val="22"/>
          <w:szCs w:val="22"/>
        </w:rPr>
        <w:lastRenderedPageBreak/>
        <w:t>7.</w:t>
      </w:r>
      <w:r>
        <w:rPr>
          <w:rFonts w:ascii="Arial" w:hAnsi="Arial" w:cs="Arial"/>
          <w:sz w:val="22"/>
          <w:szCs w:val="22"/>
        </w:rPr>
        <w:tab/>
        <w:t xml:space="preserve"> </w:t>
      </w:r>
      <w:r w:rsidRPr="00C042F4">
        <w:rPr>
          <w:rFonts w:ascii="Arial" w:hAnsi="Arial" w:cs="Arial"/>
          <w:sz w:val="22"/>
          <w:szCs w:val="22"/>
        </w:rPr>
        <w:t xml:space="preserve">Strona występująca o zmianę postanowień umowy zobowiązana jest do udokumentowania zaistnienia okoliczności, o których mowa </w:t>
      </w:r>
      <w:r>
        <w:rPr>
          <w:rFonts w:ascii="Arial" w:hAnsi="Arial" w:cs="Arial"/>
          <w:sz w:val="22"/>
          <w:szCs w:val="22"/>
        </w:rPr>
        <w:t>w niniejszej umowie</w:t>
      </w:r>
      <w:r w:rsidRPr="00C042F4">
        <w:rPr>
          <w:rFonts w:ascii="Arial" w:hAnsi="Arial" w:cs="Arial"/>
          <w:sz w:val="22"/>
          <w:szCs w:val="22"/>
        </w:rPr>
        <w:t>. Wniosek o zmianę postanowień umowy musi być wyrażony na piśmie.</w:t>
      </w:r>
    </w:p>
    <w:p w14:paraId="7414F4FF" w14:textId="77777777" w:rsidR="00C042F4" w:rsidRDefault="00C042F4" w:rsidP="00C042F4">
      <w:pPr>
        <w:tabs>
          <w:tab w:val="left" w:pos="1134"/>
        </w:tabs>
        <w:ind w:left="851" w:hanging="567"/>
        <w:contextualSpacing/>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C042F4">
        <w:rPr>
          <w:rFonts w:ascii="Arial" w:hAnsi="Arial" w:cs="Arial"/>
          <w:sz w:val="22"/>
          <w:szCs w:val="22"/>
        </w:rPr>
        <w:t>Warunkiem wprowadzenia zmian zawartej umowy jest</w:t>
      </w:r>
      <w:r>
        <w:rPr>
          <w:rFonts w:ascii="Arial" w:hAnsi="Arial" w:cs="Arial"/>
          <w:sz w:val="22"/>
          <w:szCs w:val="22"/>
        </w:rPr>
        <w:t>:</w:t>
      </w:r>
    </w:p>
    <w:p w14:paraId="461D3A94" w14:textId="5DC6510D" w:rsidR="00C042F4" w:rsidRDefault="00C042F4" w:rsidP="00C042F4">
      <w:pPr>
        <w:tabs>
          <w:tab w:val="left" w:pos="1134"/>
        </w:tabs>
        <w:ind w:left="851" w:hanging="567"/>
        <w:contextualSpacing/>
        <w:jc w:val="both"/>
        <w:rPr>
          <w:rFonts w:ascii="Arial" w:hAnsi="Arial" w:cs="Arial"/>
          <w:sz w:val="22"/>
          <w:szCs w:val="22"/>
        </w:rPr>
      </w:pPr>
      <w:r>
        <w:rPr>
          <w:rFonts w:ascii="Arial" w:hAnsi="Arial" w:cs="Arial"/>
          <w:sz w:val="22"/>
          <w:szCs w:val="22"/>
        </w:rPr>
        <w:tab/>
        <w:t xml:space="preserve">1) </w:t>
      </w:r>
      <w:r w:rsidRPr="00C042F4">
        <w:rPr>
          <w:rFonts w:ascii="Arial" w:hAnsi="Arial" w:cs="Arial"/>
          <w:sz w:val="22"/>
          <w:szCs w:val="22"/>
        </w:rPr>
        <w:t xml:space="preserve"> sporządzenie podpisanego przez Strony Protokołu zmiany umowy </w:t>
      </w:r>
      <w:r>
        <w:rPr>
          <w:rFonts w:ascii="Arial" w:hAnsi="Arial" w:cs="Arial"/>
          <w:sz w:val="22"/>
          <w:szCs w:val="22"/>
        </w:rPr>
        <w:t>z uzasadnieniem,</w:t>
      </w:r>
    </w:p>
    <w:p w14:paraId="0D0001A4" w14:textId="30398DF8" w:rsidR="00C042F4" w:rsidRDefault="00C042F4" w:rsidP="00C042F4">
      <w:pPr>
        <w:tabs>
          <w:tab w:val="left" w:pos="1134"/>
        </w:tabs>
        <w:ind w:left="851" w:hanging="567"/>
        <w:contextualSpacing/>
        <w:jc w:val="both"/>
        <w:rPr>
          <w:rFonts w:ascii="Arial" w:hAnsi="Arial" w:cs="Arial"/>
          <w:sz w:val="22"/>
          <w:szCs w:val="22"/>
        </w:rPr>
      </w:pPr>
      <w:r>
        <w:rPr>
          <w:rFonts w:ascii="Arial" w:hAnsi="Arial" w:cs="Arial"/>
          <w:sz w:val="22"/>
          <w:szCs w:val="22"/>
        </w:rPr>
        <w:tab/>
        <w:t>2) wystąpienie obiektywnych okoliczności</w:t>
      </w:r>
      <w:r w:rsidR="00B24199">
        <w:rPr>
          <w:rFonts w:ascii="Arial" w:hAnsi="Arial" w:cs="Arial"/>
          <w:sz w:val="22"/>
          <w:szCs w:val="22"/>
        </w:rPr>
        <w:t xml:space="preserve"> potwierdzone dokumentami, oświadczeniami,</w:t>
      </w:r>
    </w:p>
    <w:p w14:paraId="127D003E" w14:textId="4997C4BA" w:rsidR="00B24199" w:rsidRDefault="00C042F4" w:rsidP="00C042F4">
      <w:pPr>
        <w:tabs>
          <w:tab w:val="left" w:pos="1134"/>
        </w:tabs>
        <w:ind w:left="851" w:hanging="567"/>
        <w:contextualSpacing/>
        <w:jc w:val="both"/>
        <w:rPr>
          <w:rFonts w:ascii="Arial" w:hAnsi="Arial" w:cs="Arial"/>
          <w:sz w:val="22"/>
          <w:szCs w:val="22"/>
        </w:rPr>
      </w:pPr>
      <w:r>
        <w:rPr>
          <w:rFonts w:ascii="Arial" w:hAnsi="Arial" w:cs="Arial"/>
          <w:sz w:val="22"/>
          <w:szCs w:val="22"/>
        </w:rPr>
        <w:tab/>
        <w:t>3) powód dokonania zmiany w umowie wynika z okoliczności mających bezpośredni związek z realizowanym przedmiotem zamówienia, który to strona wnosząca propozycję zmian</w:t>
      </w:r>
      <w:r w:rsidR="00B24199">
        <w:rPr>
          <w:rFonts w:ascii="Arial" w:hAnsi="Arial" w:cs="Arial"/>
          <w:sz w:val="22"/>
          <w:szCs w:val="22"/>
        </w:rPr>
        <w:t xml:space="preserve"> przygotowuje</w:t>
      </w:r>
      <w:r>
        <w:rPr>
          <w:rFonts w:ascii="Arial" w:hAnsi="Arial" w:cs="Arial"/>
          <w:sz w:val="22"/>
          <w:szCs w:val="22"/>
        </w:rPr>
        <w:t xml:space="preserve"> w uzasadnieniu</w:t>
      </w:r>
      <w:r w:rsidR="00B24199">
        <w:rPr>
          <w:rFonts w:ascii="Arial" w:hAnsi="Arial" w:cs="Arial"/>
          <w:sz w:val="22"/>
          <w:szCs w:val="22"/>
        </w:rPr>
        <w:t>,</w:t>
      </w:r>
    </w:p>
    <w:p w14:paraId="5E62FAD2" w14:textId="12AE376E" w:rsidR="00B24199" w:rsidRDefault="00B24199" w:rsidP="00C042F4">
      <w:pPr>
        <w:tabs>
          <w:tab w:val="left" w:pos="1134"/>
        </w:tabs>
        <w:ind w:left="851" w:hanging="567"/>
        <w:contextualSpacing/>
        <w:jc w:val="both"/>
        <w:rPr>
          <w:rFonts w:ascii="Arial" w:hAnsi="Arial" w:cs="Arial"/>
          <w:sz w:val="22"/>
          <w:szCs w:val="22"/>
        </w:rPr>
      </w:pPr>
      <w:r>
        <w:rPr>
          <w:rFonts w:ascii="Arial" w:hAnsi="Arial" w:cs="Arial"/>
          <w:sz w:val="22"/>
          <w:szCs w:val="22"/>
        </w:rPr>
        <w:tab/>
        <w:t>4) zakres dokonanej zmiany (w szczególności zakres przedmiotu zamówienia, wynagrodzenie, terminy) jest uzasadniony obiektywnymi okolicznościami,</w:t>
      </w:r>
    </w:p>
    <w:p w14:paraId="69933A4C" w14:textId="6ECF1800" w:rsidR="00B24199" w:rsidRDefault="00B24199" w:rsidP="00C042F4">
      <w:pPr>
        <w:tabs>
          <w:tab w:val="left" w:pos="1134"/>
        </w:tabs>
        <w:ind w:left="851" w:hanging="567"/>
        <w:contextualSpacing/>
        <w:jc w:val="both"/>
        <w:rPr>
          <w:rFonts w:ascii="Arial" w:hAnsi="Arial" w:cs="Arial"/>
          <w:sz w:val="22"/>
          <w:szCs w:val="22"/>
        </w:rPr>
      </w:pPr>
      <w:r>
        <w:rPr>
          <w:rFonts w:ascii="Arial" w:hAnsi="Arial" w:cs="Arial"/>
          <w:sz w:val="22"/>
          <w:szCs w:val="22"/>
        </w:rPr>
        <w:tab/>
        <w:t>5) zmiana nie narusza przepisy prawa (zostaje wskazana podstawa prawna pozwalająca dokonać takiej zmiany),</w:t>
      </w:r>
    </w:p>
    <w:p w14:paraId="7B7BF2ED" w14:textId="25512BFE" w:rsidR="00C042F4" w:rsidRDefault="00B24199" w:rsidP="00C042F4">
      <w:pPr>
        <w:tabs>
          <w:tab w:val="left" w:pos="1134"/>
        </w:tabs>
        <w:ind w:left="851" w:hanging="567"/>
        <w:contextualSpacing/>
        <w:jc w:val="both"/>
        <w:rPr>
          <w:rFonts w:ascii="Arial" w:hAnsi="Arial" w:cs="Arial"/>
          <w:sz w:val="22"/>
          <w:szCs w:val="22"/>
        </w:rPr>
      </w:pPr>
      <w:r>
        <w:rPr>
          <w:rFonts w:ascii="Arial" w:hAnsi="Arial" w:cs="Arial"/>
          <w:sz w:val="22"/>
          <w:szCs w:val="22"/>
        </w:rPr>
        <w:tab/>
        <w:t>6) P</w:t>
      </w:r>
      <w:r w:rsidR="00C042F4" w:rsidRPr="00C042F4">
        <w:rPr>
          <w:rFonts w:ascii="Arial" w:hAnsi="Arial" w:cs="Arial"/>
          <w:sz w:val="22"/>
          <w:szCs w:val="22"/>
        </w:rPr>
        <w:t>rotokół zmiany umowy będzie załącznikiem do aneksu.</w:t>
      </w:r>
    </w:p>
    <w:p w14:paraId="34F43E54" w14:textId="77777777" w:rsidR="004C35A0" w:rsidRPr="00EA7B35" w:rsidRDefault="004C35A0" w:rsidP="00363FC9">
      <w:pPr>
        <w:rPr>
          <w:rFonts w:ascii="Arial" w:hAnsi="Arial" w:cs="Arial"/>
          <w:b/>
          <w:sz w:val="22"/>
          <w:szCs w:val="22"/>
        </w:rPr>
      </w:pPr>
    </w:p>
    <w:p w14:paraId="1BF83E66" w14:textId="77777777" w:rsidR="00484579" w:rsidRPr="00EA7B35" w:rsidRDefault="00484579" w:rsidP="0092483D">
      <w:pPr>
        <w:pStyle w:val="Akapitzlist"/>
        <w:tabs>
          <w:tab w:val="left" w:pos="360"/>
        </w:tabs>
        <w:jc w:val="both"/>
        <w:rPr>
          <w:rFonts w:ascii="Arial" w:hAnsi="Arial" w:cs="Arial"/>
          <w:sz w:val="22"/>
          <w:szCs w:val="22"/>
        </w:rPr>
      </w:pPr>
    </w:p>
    <w:p w14:paraId="1D7E8023" w14:textId="34F7338B" w:rsidR="00006097" w:rsidRDefault="008D4C2F" w:rsidP="0092483D">
      <w:pPr>
        <w:jc w:val="center"/>
        <w:rPr>
          <w:rFonts w:ascii="Arial" w:hAnsi="Arial" w:cs="Arial"/>
          <w:b/>
          <w:sz w:val="22"/>
          <w:szCs w:val="22"/>
        </w:rPr>
      </w:pPr>
      <w:r>
        <w:rPr>
          <w:rFonts w:ascii="Arial" w:hAnsi="Arial" w:cs="Arial"/>
          <w:b/>
          <w:sz w:val="22"/>
          <w:szCs w:val="22"/>
        </w:rPr>
        <w:t>§ 14</w:t>
      </w:r>
    </w:p>
    <w:p w14:paraId="36861C43" w14:textId="5757CCAD" w:rsidR="00F52B61" w:rsidRDefault="00F52B61" w:rsidP="0092483D">
      <w:pPr>
        <w:jc w:val="center"/>
        <w:rPr>
          <w:rFonts w:ascii="Arial" w:hAnsi="Arial" w:cs="Arial"/>
          <w:b/>
          <w:sz w:val="22"/>
          <w:szCs w:val="22"/>
        </w:rPr>
      </w:pPr>
      <w:r>
        <w:rPr>
          <w:rFonts w:ascii="Arial" w:hAnsi="Arial" w:cs="Arial"/>
          <w:b/>
          <w:sz w:val="22"/>
          <w:szCs w:val="22"/>
        </w:rPr>
        <w:t>Klauzula Informacyjna RODO</w:t>
      </w:r>
    </w:p>
    <w:p w14:paraId="767B7DA2" w14:textId="77777777" w:rsidR="00F52B61" w:rsidRPr="00F52B61" w:rsidRDefault="00F52B61" w:rsidP="00F52B61">
      <w:pPr>
        <w:ind w:left="709" w:hanging="1"/>
        <w:jc w:val="both"/>
        <w:rPr>
          <w:rFonts w:ascii="Arial" w:hAnsi="Arial" w:cs="Arial"/>
          <w:sz w:val="22"/>
          <w:szCs w:val="22"/>
        </w:rPr>
      </w:pPr>
      <w:r w:rsidRPr="00F52B61">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F52B61">
        <w:rPr>
          <w:rFonts w:ascii="Arial" w:hAnsi="Arial" w:cs="Arial"/>
          <w:sz w:val="22"/>
          <w:szCs w:val="22"/>
        </w:rPr>
        <w:br/>
        <w:t>z 04.05.2016, str. 1), dalej „Rozporządzenie”, informuję, że:</w:t>
      </w:r>
    </w:p>
    <w:p w14:paraId="7A8FAABB" w14:textId="15330802"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1. Administratorem Pani/Pana danych osobowych jest Gmina Zagnańsk, ul Spacerowa</w:t>
      </w:r>
      <w:r w:rsidR="008D4C2F">
        <w:rPr>
          <w:rFonts w:ascii="Arial" w:hAnsi="Arial" w:cs="Arial"/>
          <w:sz w:val="22"/>
          <w:szCs w:val="22"/>
        </w:rPr>
        <w:t xml:space="preserve"> </w:t>
      </w:r>
      <w:r w:rsidRPr="00F52B61">
        <w:rPr>
          <w:rFonts w:ascii="Arial" w:hAnsi="Arial" w:cs="Arial"/>
          <w:sz w:val="22"/>
          <w:szCs w:val="22"/>
        </w:rPr>
        <w:t>8, tel. 413001322</w:t>
      </w:r>
    </w:p>
    <w:p w14:paraId="7495C3F0"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2. W sprawach z zakresu ochrony danych osobowych mogą Państwo kontaktować się </w:t>
      </w:r>
      <w:r w:rsidRPr="00F52B61">
        <w:rPr>
          <w:rFonts w:ascii="Arial" w:hAnsi="Arial" w:cs="Arial"/>
          <w:sz w:val="22"/>
          <w:szCs w:val="22"/>
        </w:rPr>
        <w:br/>
        <w:t xml:space="preserve">z Inspektorem Ochrony Danych pod adresem e-mail: inspektor@cbi24.pl </w:t>
      </w:r>
    </w:p>
    <w:p w14:paraId="308ABFB5" w14:textId="66D51F01"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3. Dane osobowe będą przetwarzane w celu związanym z postępowaniem o udz</w:t>
      </w:r>
      <w:r>
        <w:rPr>
          <w:rFonts w:ascii="Arial" w:hAnsi="Arial" w:cs="Arial"/>
          <w:sz w:val="22"/>
          <w:szCs w:val="22"/>
        </w:rPr>
        <w:t>ielenie zamówienia publicznego pn.</w:t>
      </w:r>
    </w:p>
    <w:p w14:paraId="55E93D6C"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4. Dane osobowe będą przetwarzane przez okres zgodnie z art. 78 ust. 1 i 4 ustawy z dnia </w:t>
      </w:r>
      <w:r w:rsidRPr="00F52B61">
        <w:rPr>
          <w:rFonts w:ascii="Arial" w:hAnsi="Arial" w:cs="Arial"/>
          <w:sz w:val="22"/>
          <w:szCs w:val="22"/>
        </w:rPr>
        <w:br/>
        <w:t>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6FE63AB0"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5. Podstawą prawną przetwarzania danych jest art. 6 ust. 1 lit. c) ww. Rozporządzenia </w:t>
      </w:r>
      <w:r w:rsidRPr="00F52B61">
        <w:rPr>
          <w:rFonts w:ascii="Arial" w:hAnsi="Arial" w:cs="Arial"/>
          <w:sz w:val="22"/>
          <w:szCs w:val="22"/>
        </w:rPr>
        <w:br/>
        <w:t>w związku z przepisami PZP.</w:t>
      </w:r>
    </w:p>
    <w:p w14:paraId="6E6665B3"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6. Odbiorcami Pani/Pana danych będą osoby lub podmioty, którym udostępniona zostanie dokumentacja postępowania w oparciu o art. 18 oraz art. 74 ust. 4 PZP.</w:t>
      </w:r>
    </w:p>
    <w:p w14:paraId="6958764A"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7.  Obowiązek podania przez Panią/Pana danych osobowych bezpośrednio Pani/Pana dotyczących jest wymogiem ustawowym określonym w przepisach PZP, związanym </w:t>
      </w:r>
      <w:r w:rsidRPr="00F52B61">
        <w:rPr>
          <w:rFonts w:ascii="Arial" w:hAnsi="Arial" w:cs="Arial"/>
          <w:sz w:val="22"/>
          <w:szCs w:val="22"/>
        </w:rPr>
        <w:br/>
        <w:t xml:space="preserve">z udziałem w postępowaniu o udzielenie zamówienia publicznego; konsekwencje niepodania określonych danych wynikają z PZP. </w:t>
      </w:r>
    </w:p>
    <w:p w14:paraId="01BEF53D"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8. Osoba, której dane dotyczą ma prawo do:</w:t>
      </w:r>
    </w:p>
    <w:p w14:paraId="15D2DE69"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 - dostępu do treści swoich danych oraz możliwości ich poprawiania, sprostowania, ograniczenia przetwarzania, </w:t>
      </w:r>
    </w:p>
    <w:p w14:paraId="55AB0CEE"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w przypadku gdy przetwarzanie danych odbywa się z naruszeniem przepisów Rozporządzenia służy prawo wniesienia skargi do organu nadzorczego tj. Prezesa Urzędu Ochrony Danych Osobowych, ul. Stawki 2, 00-193 Warszawa,</w:t>
      </w:r>
    </w:p>
    <w:p w14:paraId="1E1BEC71"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9. Osobie, której dane dotyczą nie przysługuje:</w:t>
      </w:r>
    </w:p>
    <w:p w14:paraId="304A66B2"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w związku z art. 17 ust. 3 lit. b, d lub e Rozporządzenia prawo do usunięcia danych osobowych;</w:t>
      </w:r>
    </w:p>
    <w:p w14:paraId="3152849F"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prawo do przenoszenia danych osobowych, o którym mowa w art. 20 Rozporządzenia;</w:t>
      </w:r>
    </w:p>
    <w:p w14:paraId="45B685F4"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lastRenderedPageBreak/>
        <w:t xml:space="preserve">- na podstawie art. 21 Rozporządzenia prawo sprzeciwu, wobec przetwarzania danych osobowych. </w:t>
      </w:r>
    </w:p>
    <w:p w14:paraId="063DB258"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10. 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07EF7F23"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11. 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09ED18CA"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12. Wystąpienie z żądaniem, o którym mowa w art. 18 ust. 1 Rozporządzenia, nie ogranicza przetwarzania danych osobowych do czasu zakończenia postępowania o udzielenie zamówienia publicznego.</w:t>
      </w:r>
    </w:p>
    <w:p w14:paraId="67DCC443"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13. W przypadku danych osobowych zamieszczonych przez Administratora w Biuletynie Zamówień Publicznych, prawa, o których mowa w art. 15 i art. 16 Rozporządzenia, są wykonywane w drodze żądania skierowanego do Administratora.</w:t>
      </w:r>
    </w:p>
    <w:p w14:paraId="1B62381A"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w:t>
      </w:r>
      <w:r w:rsidRPr="00F52B61">
        <w:rPr>
          <w:rFonts w:ascii="Arial" w:hAnsi="Arial" w:cs="Arial"/>
          <w:sz w:val="22"/>
          <w:szCs w:val="22"/>
        </w:rPr>
        <w:br/>
        <w:t>i w załącznikach do protokołu, chyba że zachodzą przesłanki, o których mowa w art. 18 ust. 2 Rozporządzenia.</w:t>
      </w:r>
    </w:p>
    <w:p w14:paraId="220EF74B"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15. W przypadku gdy wykonanie obowiązków, o których mowa w art. 15 ust. 1-3 Rozporządzenia, wymagałoby niewspółmiernie dużego wysiłku, Administrator może żądać od osoby, której dane dotyczą, wskazania dodatkowych informacji mających </w:t>
      </w:r>
      <w:r w:rsidRPr="00F52B61">
        <w:rPr>
          <w:rFonts w:ascii="Arial" w:hAnsi="Arial" w:cs="Arial"/>
          <w:sz w:val="22"/>
          <w:szCs w:val="22"/>
        </w:rPr>
        <w:br/>
        <w:t xml:space="preserve">w szczególności na celu sprecyzowanie nazwy lub daty zakończonego postępowania </w:t>
      </w:r>
      <w:r w:rsidRPr="00F52B61">
        <w:rPr>
          <w:rFonts w:ascii="Arial" w:hAnsi="Arial" w:cs="Arial"/>
          <w:sz w:val="22"/>
          <w:szCs w:val="22"/>
        </w:rPr>
        <w:br/>
        <w:t>o udzielenie zamówienia.</w:t>
      </w:r>
    </w:p>
    <w:p w14:paraId="3331B46A"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16. Skorzystanie przez osobę, której dane dotyczą, z uprawnienia do sprostowania lub uzupełnienia, o którym mowa w art. 16 Rozporządzenia, nie może naruszać integralności protokołu oraz jego załączników.</w:t>
      </w:r>
    </w:p>
    <w:p w14:paraId="14E31AE1" w14:textId="77777777" w:rsidR="00F52B61" w:rsidRPr="00C63851" w:rsidRDefault="00F52B61" w:rsidP="00F52B61">
      <w:pPr>
        <w:ind w:left="709" w:hanging="425"/>
        <w:jc w:val="both"/>
        <w:rPr>
          <w:color w:val="FF0000"/>
          <w:lang w:eastAsia="en-US"/>
        </w:rPr>
      </w:pPr>
      <w:r w:rsidRPr="00F52B61">
        <w:rPr>
          <w:rFonts w:ascii="Arial" w:hAnsi="Arial" w:cs="Arial"/>
          <w:sz w:val="22"/>
          <w:szCs w:val="22"/>
        </w:rPr>
        <w:t>17. Ponadto informujemy, iż w związku z przetwarzaniem Pani/Pana danych osobowych nie podlega Pan/Pani decyzjom, które się opierają wyłącznie na zautomatyzowanym przetwarzaniu, w tym profilowaniu, o czym stanowi art. 22 Rozporządzenia</w:t>
      </w:r>
      <w:r w:rsidRPr="00C63851">
        <w:rPr>
          <w:color w:val="FF0000"/>
        </w:rPr>
        <w:t>.</w:t>
      </w:r>
    </w:p>
    <w:p w14:paraId="3163A904" w14:textId="77777777" w:rsidR="00F52B61" w:rsidRPr="00EA7B35" w:rsidRDefault="00F52B61" w:rsidP="00F52B61">
      <w:pPr>
        <w:rPr>
          <w:rFonts w:ascii="Arial" w:hAnsi="Arial" w:cs="Arial"/>
          <w:b/>
          <w:sz w:val="22"/>
          <w:szCs w:val="22"/>
        </w:rPr>
      </w:pPr>
    </w:p>
    <w:p w14:paraId="0A8137F6" w14:textId="129BD8F4" w:rsidR="008D4C2F" w:rsidRDefault="004371EC" w:rsidP="008D4C2F">
      <w:pPr>
        <w:tabs>
          <w:tab w:val="left" w:pos="360"/>
        </w:tabs>
        <w:contextualSpacing/>
        <w:jc w:val="center"/>
        <w:rPr>
          <w:rFonts w:ascii="Arial" w:hAnsi="Arial" w:cs="Arial"/>
          <w:b/>
          <w:sz w:val="22"/>
          <w:szCs w:val="22"/>
        </w:rPr>
      </w:pPr>
      <w:r>
        <w:rPr>
          <w:rFonts w:ascii="Arial" w:hAnsi="Arial" w:cs="Arial"/>
          <w:b/>
          <w:sz w:val="22"/>
          <w:szCs w:val="22"/>
        </w:rPr>
        <w:t>§ 15</w:t>
      </w:r>
    </w:p>
    <w:p w14:paraId="19067138" w14:textId="77777777" w:rsidR="00006097" w:rsidRPr="00EA7B35" w:rsidRDefault="00006097" w:rsidP="0092483D">
      <w:pPr>
        <w:tabs>
          <w:tab w:val="left" w:pos="360"/>
        </w:tabs>
        <w:contextualSpacing/>
        <w:jc w:val="center"/>
        <w:rPr>
          <w:rFonts w:ascii="Arial" w:hAnsi="Arial" w:cs="Arial"/>
          <w:b/>
          <w:sz w:val="22"/>
          <w:szCs w:val="22"/>
        </w:rPr>
      </w:pPr>
      <w:r w:rsidRPr="00EA7B35">
        <w:rPr>
          <w:rFonts w:ascii="Arial" w:hAnsi="Arial" w:cs="Arial"/>
          <w:b/>
          <w:sz w:val="22"/>
          <w:szCs w:val="22"/>
        </w:rPr>
        <w:t>Postanowienia końcowe</w:t>
      </w:r>
    </w:p>
    <w:p w14:paraId="27323528" w14:textId="4CC9349A" w:rsidR="00006097" w:rsidRPr="00EA7B35" w:rsidRDefault="00006097" w:rsidP="00746945">
      <w:pPr>
        <w:pStyle w:val="Akapitzlist"/>
        <w:widowControl w:val="0"/>
        <w:numPr>
          <w:ilvl w:val="0"/>
          <w:numId w:val="17"/>
        </w:numPr>
        <w:suppressAutoHyphens/>
        <w:autoSpaceDE w:val="0"/>
        <w:autoSpaceDN w:val="0"/>
        <w:adjustRightInd w:val="0"/>
        <w:jc w:val="both"/>
        <w:rPr>
          <w:rFonts w:ascii="Arial" w:hAnsi="Arial" w:cs="Arial"/>
          <w:sz w:val="22"/>
          <w:szCs w:val="22"/>
        </w:rPr>
      </w:pPr>
      <w:r w:rsidRPr="00EA7B35">
        <w:rPr>
          <w:rFonts w:ascii="Arial" w:hAnsi="Arial" w:cs="Arial"/>
          <w:sz w:val="22"/>
          <w:szCs w:val="22"/>
        </w:rPr>
        <w:t xml:space="preserve">W sprawach nieuregulowanych niniejszą umową zastosowanie mają przepisy prawa polskiego, w tym w szczególności ustawy Kodeksu cywilnego oraz ustawy Prawo </w:t>
      </w:r>
      <w:r w:rsidR="008D4C2F">
        <w:rPr>
          <w:rFonts w:ascii="Arial" w:hAnsi="Arial" w:cs="Arial"/>
          <w:sz w:val="22"/>
          <w:szCs w:val="22"/>
        </w:rPr>
        <w:t>Zamówień Publicznych i ustawy Prawo budowlane.</w:t>
      </w:r>
    </w:p>
    <w:p w14:paraId="4C2E01C4" w14:textId="77777777" w:rsidR="00006097" w:rsidRPr="00EA7B35" w:rsidRDefault="00006097" w:rsidP="00746945">
      <w:pPr>
        <w:pStyle w:val="Akapitzlist"/>
        <w:widowControl w:val="0"/>
        <w:numPr>
          <w:ilvl w:val="0"/>
          <w:numId w:val="17"/>
        </w:numPr>
        <w:suppressAutoHyphens/>
        <w:autoSpaceDE w:val="0"/>
        <w:autoSpaceDN w:val="0"/>
        <w:adjustRightInd w:val="0"/>
        <w:jc w:val="both"/>
        <w:rPr>
          <w:rFonts w:ascii="Arial" w:hAnsi="Arial" w:cs="Arial"/>
          <w:sz w:val="22"/>
          <w:szCs w:val="22"/>
        </w:rPr>
      </w:pPr>
      <w:r w:rsidRPr="00EA7B35">
        <w:rPr>
          <w:rFonts w:ascii="Arial" w:hAnsi="Arial" w:cs="Arial"/>
          <w:sz w:val="22"/>
          <w:szCs w:val="22"/>
        </w:rPr>
        <w:t>Strony mają obowiązek wzajemnego informowania o wszelkich zmianach adresu, statusu prawnego swojej firmy, a także o wszczęciu postępowania upadłościowego, układowego i likwidacyjnego.</w:t>
      </w:r>
    </w:p>
    <w:p w14:paraId="1C06ABEC" w14:textId="77777777" w:rsidR="00006097" w:rsidRPr="00EA7B35" w:rsidRDefault="00006097" w:rsidP="00746945">
      <w:pPr>
        <w:pStyle w:val="Akapitzlist"/>
        <w:widowControl w:val="0"/>
        <w:numPr>
          <w:ilvl w:val="0"/>
          <w:numId w:val="17"/>
        </w:numPr>
        <w:suppressAutoHyphens/>
        <w:autoSpaceDE w:val="0"/>
        <w:autoSpaceDN w:val="0"/>
        <w:adjustRightInd w:val="0"/>
        <w:jc w:val="both"/>
        <w:rPr>
          <w:rFonts w:ascii="Arial" w:hAnsi="Arial" w:cs="Arial"/>
          <w:sz w:val="22"/>
          <w:szCs w:val="22"/>
        </w:rPr>
      </w:pPr>
      <w:r w:rsidRPr="00EA7B35">
        <w:rPr>
          <w:rFonts w:ascii="Arial" w:hAnsi="Arial" w:cs="Arial"/>
          <w:sz w:val="22"/>
          <w:szCs w:val="22"/>
        </w:rPr>
        <w:t xml:space="preserve">Ewentualne spory powstałe na tle wykonywania przedmiotu umowy strony rozstrzygać będą </w:t>
      </w:r>
      <w:r w:rsidR="0049541D" w:rsidRPr="00EA7B35">
        <w:rPr>
          <w:rFonts w:ascii="Arial" w:hAnsi="Arial" w:cs="Arial"/>
          <w:sz w:val="22"/>
          <w:szCs w:val="22"/>
        </w:rPr>
        <w:t xml:space="preserve">w pierwszej kolejności </w:t>
      </w:r>
      <w:r w:rsidRPr="00EA7B35">
        <w:rPr>
          <w:rFonts w:ascii="Arial" w:hAnsi="Arial" w:cs="Arial"/>
          <w:sz w:val="22"/>
          <w:szCs w:val="22"/>
        </w:rPr>
        <w:t>polubownie</w:t>
      </w:r>
      <w:r w:rsidR="0049541D" w:rsidRPr="00EA7B35">
        <w:rPr>
          <w:rFonts w:ascii="Arial" w:hAnsi="Arial" w:cs="Arial"/>
          <w:sz w:val="22"/>
          <w:szCs w:val="22"/>
        </w:rPr>
        <w:t>, co nie oznacza zapisu na sąd polubowny</w:t>
      </w:r>
      <w:r w:rsidRPr="00EA7B35">
        <w:rPr>
          <w:rFonts w:ascii="Arial" w:hAnsi="Arial" w:cs="Arial"/>
          <w:sz w:val="22"/>
          <w:szCs w:val="22"/>
        </w:rPr>
        <w:t>. W przypadku niedojścia do porozumienia spory rozstrzygane będą przez sąd powszechny właściwy dla siedziby Zamawiającego.</w:t>
      </w:r>
    </w:p>
    <w:p w14:paraId="46FE4FE8" w14:textId="3568A66D" w:rsidR="00006097" w:rsidRPr="00EA7B35" w:rsidRDefault="00006097" w:rsidP="00746945">
      <w:pPr>
        <w:pStyle w:val="Akapitzlist"/>
        <w:widowControl w:val="0"/>
        <w:numPr>
          <w:ilvl w:val="0"/>
          <w:numId w:val="17"/>
        </w:numPr>
        <w:suppressAutoHyphens/>
        <w:autoSpaceDE w:val="0"/>
        <w:autoSpaceDN w:val="0"/>
        <w:adjustRightInd w:val="0"/>
        <w:jc w:val="both"/>
        <w:rPr>
          <w:rFonts w:ascii="Arial" w:hAnsi="Arial" w:cs="Arial"/>
          <w:sz w:val="22"/>
          <w:szCs w:val="22"/>
        </w:rPr>
      </w:pPr>
      <w:r w:rsidRPr="00EA7B35">
        <w:rPr>
          <w:rFonts w:ascii="Arial" w:hAnsi="Arial" w:cs="Arial"/>
          <w:sz w:val="22"/>
          <w:szCs w:val="22"/>
        </w:rPr>
        <w:t>Um</w:t>
      </w:r>
      <w:r w:rsidR="00AA6EA3">
        <w:rPr>
          <w:rFonts w:ascii="Arial" w:hAnsi="Arial" w:cs="Arial"/>
          <w:sz w:val="22"/>
          <w:szCs w:val="22"/>
        </w:rPr>
        <w:t>owę niniejszą sporządzono w 4 jednakowych egzemplarzach, 3</w:t>
      </w:r>
      <w:r w:rsidRPr="00EA7B35">
        <w:rPr>
          <w:rFonts w:ascii="Arial" w:hAnsi="Arial" w:cs="Arial"/>
          <w:sz w:val="22"/>
          <w:szCs w:val="22"/>
        </w:rPr>
        <w:t xml:space="preserve"> egzemplarz</w:t>
      </w:r>
      <w:r w:rsidR="00AA6EA3">
        <w:rPr>
          <w:rFonts w:ascii="Arial" w:hAnsi="Arial" w:cs="Arial"/>
          <w:sz w:val="22"/>
          <w:szCs w:val="22"/>
        </w:rPr>
        <w:t>e</w:t>
      </w:r>
      <w:r w:rsidRPr="00EA7B35">
        <w:rPr>
          <w:rFonts w:ascii="Arial" w:hAnsi="Arial" w:cs="Arial"/>
          <w:sz w:val="22"/>
          <w:szCs w:val="22"/>
        </w:rPr>
        <w:t xml:space="preserve"> dla Zamawiającego i 1 egzemplarz dla Wykonawcy. </w:t>
      </w:r>
    </w:p>
    <w:p w14:paraId="254C4296" w14:textId="77777777" w:rsidR="00006097" w:rsidRPr="00EA7B35" w:rsidRDefault="00006097" w:rsidP="0092483D">
      <w:pPr>
        <w:widowControl w:val="0"/>
        <w:suppressAutoHyphens/>
        <w:autoSpaceDE w:val="0"/>
        <w:autoSpaceDN w:val="0"/>
        <w:adjustRightInd w:val="0"/>
        <w:contextualSpacing/>
        <w:jc w:val="both"/>
        <w:rPr>
          <w:rFonts w:ascii="Arial" w:hAnsi="Arial" w:cs="Arial"/>
          <w:b/>
          <w:bCs/>
          <w:sz w:val="22"/>
          <w:szCs w:val="22"/>
        </w:rPr>
      </w:pPr>
    </w:p>
    <w:p w14:paraId="79A33D05" w14:textId="4397A662" w:rsidR="00006097" w:rsidRPr="00EA7B35" w:rsidRDefault="00006097" w:rsidP="0092483D">
      <w:pPr>
        <w:widowControl w:val="0"/>
        <w:suppressAutoHyphens/>
        <w:autoSpaceDE w:val="0"/>
        <w:autoSpaceDN w:val="0"/>
        <w:adjustRightInd w:val="0"/>
        <w:contextualSpacing/>
        <w:jc w:val="both"/>
        <w:rPr>
          <w:rFonts w:ascii="Arial" w:hAnsi="Arial" w:cs="Arial"/>
          <w:sz w:val="22"/>
          <w:szCs w:val="22"/>
          <w:u w:val="single"/>
        </w:rPr>
      </w:pPr>
      <w:r w:rsidRPr="00EA7B35">
        <w:rPr>
          <w:rFonts w:ascii="Arial" w:hAnsi="Arial" w:cs="Arial"/>
          <w:sz w:val="22"/>
          <w:szCs w:val="22"/>
          <w:u w:val="single"/>
        </w:rPr>
        <w:lastRenderedPageBreak/>
        <w:t>Załącznikami do niniejszej umowy są</w:t>
      </w:r>
      <w:r w:rsidR="00B8196D">
        <w:rPr>
          <w:rFonts w:ascii="Arial" w:hAnsi="Arial" w:cs="Arial"/>
          <w:sz w:val="22"/>
          <w:szCs w:val="22"/>
          <w:u w:val="single"/>
        </w:rPr>
        <w:t xml:space="preserve"> między innymi</w:t>
      </w:r>
      <w:r w:rsidRPr="00EA7B35">
        <w:rPr>
          <w:rFonts w:ascii="Arial" w:hAnsi="Arial" w:cs="Arial"/>
          <w:sz w:val="22"/>
          <w:szCs w:val="22"/>
          <w:u w:val="single"/>
        </w:rPr>
        <w:t>:</w:t>
      </w:r>
    </w:p>
    <w:p w14:paraId="391D0C53" w14:textId="77777777" w:rsidR="00C63851" w:rsidRDefault="00C63851" w:rsidP="0092483D">
      <w:pPr>
        <w:widowControl w:val="0"/>
        <w:suppressAutoHyphens/>
        <w:autoSpaceDE w:val="0"/>
        <w:autoSpaceDN w:val="0"/>
        <w:adjustRightInd w:val="0"/>
        <w:contextualSpacing/>
        <w:jc w:val="both"/>
        <w:rPr>
          <w:rFonts w:ascii="Arial" w:hAnsi="Arial" w:cs="Arial"/>
          <w:sz w:val="22"/>
          <w:szCs w:val="22"/>
        </w:rPr>
      </w:pPr>
    </w:p>
    <w:p w14:paraId="1FB26068" w14:textId="5AAF6142" w:rsidR="008D4C2F" w:rsidRDefault="008D4C2F" w:rsidP="0092483D">
      <w:pPr>
        <w:widowControl w:val="0"/>
        <w:suppressAutoHyphens/>
        <w:autoSpaceDE w:val="0"/>
        <w:autoSpaceDN w:val="0"/>
        <w:adjustRightInd w:val="0"/>
        <w:contextualSpacing/>
        <w:jc w:val="both"/>
        <w:rPr>
          <w:rFonts w:ascii="Arial" w:hAnsi="Arial" w:cs="Arial"/>
          <w:sz w:val="22"/>
          <w:szCs w:val="22"/>
        </w:rPr>
      </w:pPr>
      <w:r>
        <w:rPr>
          <w:rFonts w:ascii="Arial" w:hAnsi="Arial" w:cs="Arial"/>
          <w:sz w:val="22"/>
          <w:szCs w:val="22"/>
        </w:rPr>
        <w:t>1)Harmonogram Rz</w:t>
      </w:r>
      <w:r w:rsidRPr="008D4C2F">
        <w:rPr>
          <w:rFonts w:ascii="Arial" w:hAnsi="Arial" w:cs="Arial"/>
          <w:sz w:val="22"/>
          <w:szCs w:val="22"/>
        </w:rPr>
        <w:t>eczowo</w:t>
      </w:r>
      <w:r>
        <w:rPr>
          <w:rFonts w:ascii="Arial" w:hAnsi="Arial" w:cs="Arial"/>
          <w:sz w:val="22"/>
          <w:szCs w:val="22"/>
        </w:rPr>
        <w:t xml:space="preserve"> </w:t>
      </w:r>
      <w:r w:rsidRPr="008D4C2F">
        <w:rPr>
          <w:rFonts w:ascii="Arial" w:hAnsi="Arial" w:cs="Arial"/>
          <w:sz w:val="22"/>
          <w:szCs w:val="22"/>
        </w:rPr>
        <w:t>-</w:t>
      </w:r>
      <w:r>
        <w:rPr>
          <w:rFonts w:ascii="Arial" w:hAnsi="Arial" w:cs="Arial"/>
          <w:sz w:val="22"/>
          <w:szCs w:val="22"/>
        </w:rPr>
        <w:t xml:space="preserve"> Finansowy</w:t>
      </w:r>
      <w:r w:rsidRPr="008D4C2F">
        <w:rPr>
          <w:rFonts w:ascii="Arial" w:hAnsi="Arial" w:cs="Arial"/>
          <w:sz w:val="22"/>
          <w:szCs w:val="22"/>
        </w:rPr>
        <w:t>.</w:t>
      </w:r>
    </w:p>
    <w:p w14:paraId="7A56F5A4" w14:textId="77777777" w:rsidR="00B8196D" w:rsidRDefault="00B8196D" w:rsidP="0092483D">
      <w:pPr>
        <w:widowControl w:val="0"/>
        <w:suppressAutoHyphens/>
        <w:autoSpaceDE w:val="0"/>
        <w:autoSpaceDN w:val="0"/>
        <w:adjustRightInd w:val="0"/>
        <w:contextualSpacing/>
        <w:jc w:val="both"/>
        <w:rPr>
          <w:rFonts w:ascii="Arial" w:hAnsi="Arial" w:cs="Arial"/>
          <w:sz w:val="22"/>
          <w:szCs w:val="22"/>
        </w:rPr>
      </w:pPr>
    </w:p>
    <w:p w14:paraId="7D4F43E3" w14:textId="77777777" w:rsidR="008D4C2F" w:rsidRDefault="008D4C2F" w:rsidP="0092483D">
      <w:pPr>
        <w:widowControl w:val="0"/>
        <w:suppressAutoHyphens/>
        <w:autoSpaceDE w:val="0"/>
        <w:autoSpaceDN w:val="0"/>
        <w:adjustRightInd w:val="0"/>
        <w:contextualSpacing/>
        <w:jc w:val="both"/>
        <w:rPr>
          <w:rFonts w:ascii="Arial" w:hAnsi="Arial" w:cs="Arial"/>
          <w:sz w:val="22"/>
          <w:szCs w:val="22"/>
        </w:rPr>
      </w:pPr>
    </w:p>
    <w:p w14:paraId="64EC48C9" w14:textId="77777777" w:rsidR="008D4C2F" w:rsidRDefault="008D4C2F" w:rsidP="0092483D">
      <w:pPr>
        <w:widowControl w:val="0"/>
        <w:suppressAutoHyphens/>
        <w:autoSpaceDE w:val="0"/>
        <w:autoSpaceDN w:val="0"/>
        <w:adjustRightInd w:val="0"/>
        <w:contextualSpacing/>
        <w:jc w:val="both"/>
        <w:rPr>
          <w:rFonts w:ascii="Arial" w:hAnsi="Arial" w:cs="Arial"/>
          <w:sz w:val="22"/>
          <w:szCs w:val="22"/>
        </w:rPr>
      </w:pPr>
    </w:p>
    <w:p w14:paraId="57B12175" w14:textId="77777777" w:rsidR="008D4C2F" w:rsidRDefault="008D4C2F" w:rsidP="0092483D">
      <w:pPr>
        <w:widowControl w:val="0"/>
        <w:suppressAutoHyphens/>
        <w:autoSpaceDE w:val="0"/>
        <w:autoSpaceDN w:val="0"/>
        <w:adjustRightInd w:val="0"/>
        <w:contextualSpacing/>
        <w:jc w:val="both"/>
        <w:rPr>
          <w:rFonts w:ascii="Arial" w:hAnsi="Arial" w:cs="Arial"/>
          <w:sz w:val="22"/>
          <w:szCs w:val="22"/>
        </w:rPr>
      </w:pPr>
    </w:p>
    <w:p w14:paraId="415D688F" w14:textId="77777777" w:rsidR="008D4C2F" w:rsidRPr="00EA7B35" w:rsidRDefault="008D4C2F" w:rsidP="0092483D">
      <w:pPr>
        <w:widowControl w:val="0"/>
        <w:suppressAutoHyphens/>
        <w:autoSpaceDE w:val="0"/>
        <w:autoSpaceDN w:val="0"/>
        <w:adjustRightInd w:val="0"/>
        <w:contextualSpacing/>
        <w:jc w:val="both"/>
        <w:rPr>
          <w:rFonts w:ascii="Arial" w:hAnsi="Arial" w:cs="Arial"/>
          <w:sz w:val="22"/>
          <w:szCs w:val="22"/>
        </w:rPr>
      </w:pPr>
    </w:p>
    <w:p w14:paraId="2332FE73" w14:textId="751A7D06" w:rsidR="00006097" w:rsidRPr="00EA7B35" w:rsidRDefault="00006097" w:rsidP="0092483D">
      <w:pPr>
        <w:widowControl w:val="0"/>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 xml:space="preserve">   ...............................................                     </w:t>
      </w:r>
      <w:r w:rsidR="00493120" w:rsidRPr="00EA7B35">
        <w:rPr>
          <w:rFonts w:ascii="Arial" w:hAnsi="Arial" w:cs="Arial"/>
          <w:sz w:val="22"/>
          <w:szCs w:val="22"/>
        </w:rPr>
        <w:t xml:space="preserve">                  </w:t>
      </w:r>
      <w:r w:rsidR="00B8196D">
        <w:rPr>
          <w:rFonts w:ascii="Arial" w:hAnsi="Arial" w:cs="Arial"/>
          <w:sz w:val="22"/>
          <w:szCs w:val="22"/>
        </w:rPr>
        <w:t xml:space="preserve">            </w:t>
      </w:r>
      <w:r w:rsidRPr="00EA7B35">
        <w:rPr>
          <w:rFonts w:ascii="Arial" w:hAnsi="Arial" w:cs="Arial"/>
          <w:sz w:val="22"/>
          <w:szCs w:val="22"/>
        </w:rPr>
        <w:t>...............................................</w:t>
      </w:r>
    </w:p>
    <w:p w14:paraId="76585851" w14:textId="143B577A" w:rsidR="00006097" w:rsidRPr="00EA7B35" w:rsidRDefault="00006097" w:rsidP="0092483D">
      <w:pPr>
        <w:widowControl w:val="0"/>
        <w:suppressAutoHyphens/>
        <w:autoSpaceDE w:val="0"/>
        <w:autoSpaceDN w:val="0"/>
        <w:adjustRightInd w:val="0"/>
        <w:contextualSpacing/>
        <w:jc w:val="both"/>
        <w:rPr>
          <w:rFonts w:ascii="Arial" w:hAnsi="Arial" w:cs="Arial"/>
          <w:sz w:val="22"/>
          <w:szCs w:val="22"/>
        </w:rPr>
      </w:pPr>
      <w:r w:rsidRPr="00EA7B35">
        <w:rPr>
          <w:rFonts w:ascii="Arial" w:hAnsi="Arial" w:cs="Arial"/>
          <w:b/>
          <w:bCs/>
          <w:sz w:val="22"/>
          <w:szCs w:val="22"/>
        </w:rPr>
        <w:t xml:space="preserve">       W Y K O N A W C A                                             </w:t>
      </w:r>
      <w:r w:rsidRPr="00EA7B35">
        <w:rPr>
          <w:rFonts w:ascii="Arial" w:hAnsi="Arial" w:cs="Arial"/>
          <w:b/>
          <w:bCs/>
          <w:sz w:val="22"/>
          <w:szCs w:val="22"/>
        </w:rPr>
        <w:tab/>
      </w:r>
      <w:r w:rsidR="00B8196D">
        <w:rPr>
          <w:rFonts w:ascii="Arial" w:hAnsi="Arial" w:cs="Arial"/>
          <w:b/>
          <w:bCs/>
          <w:sz w:val="22"/>
          <w:szCs w:val="22"/>
        </w:rPr>
        <w:t xml:space="preserve">            </w:t>
      </w:r>
      <w:r w:rsidRPr="00EA7B35">
        <w:rPr>
          <w:rFonts w:ascii="Arial" w:hAnsi="Arial" w:cs="Arial"/>
          <w:b/>
          <w:bCs/>
          <w:sz w:val="22"/>
          <w:szCs w:val="22"/>
        </w:rPr>
        <w:t>Z A M A W I A J Ą C Y</w:t>
      </w:r>
    </w:p>
    <w:sectPr w:rsidR="00006097" w:rsidRPr="00EA7B35" w:rsidSect="008D4C2F">
      <w:headerReference w:type="even" r:id="rId9"/>
      <w:headerReference w:type="default" r:id="rId10"/>
      <w:pgSz w:w="11906" w:h="16838"/>
      <w:pgMar w:top="919" w:right="1080" w:bottom="1440" w:left="1080" w:header="426"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3D15EE" w15:done="0"/>
  <w15:commentEx w15:paraId="34FBB828" w15:done="0"/>
  <w15:commentEx w15:paraId="6C87036B" w15:done="0"/>
  <w15:commentEx w15:paraId="72021D78" w15:done="0"/>
  <w15:commentEx w15:paraId="1AEDCCE1" w15:done="0"/>
  <w15:commentEx w15:paraId="4FC55F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CD4D9" w16cex:dateUtc="2021-05-05T06:24:00Z"/>
  <w16cex:commentExtensible w16cex:durableId="243CD495" w16cex:dateUtc="2021-05-05T06:23:00Z"/>
  <w16cex:commentExtensible w16cex:durableId="243CD538" w16cex:dateUtc="2021-05-05T06:26:00Z"/>
  <w16cex:commentExtensible w16cex:durableId="243CD599" w16cex:dateUtc="2021-05-05T06:28:00Z"/>
  <w16cex:commentExtensible w16cex:durableId="243CD5F2" w16cex:dateUtc="2021-05-05T06:29:00Z"/>
  <w16cex:commentExtensible w16cex:durableId="243CDA16" w16cex:dateUtc="2021-05-05T0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3D15EE" w16cid:durableId="243CD4D9"/>
  <w16cid:commentId w16cid:paraId="34FBB828" w16cid:durableId="243CD495"/>
  <w16cid:commentId w16cid:paraId="6C87036B" w16cid:durableId="243CD538"/>
  <w16cid:commentId w16cid:paraId="72021D78" w16cid:durableId="243CD599"/>
  <w16cid:commentId w16cid:paraId="1AEDCCE1" w16cid:durableId="243CD5F2"/>
  <w16cid:commentId w16cid:paraId="4FC55FFB" w16cid:durableId="243CDA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3C635" w14:textId="77777777" w:rsidR="002A447F" w:rsidRDefault="002A447F" w:rsidP="009F1A56">
      <w:r>
        <w:separator/>
      </w:r>
    </w:p>
  </w:endnote>
  <w:endnote w:type="continuationSeparator" w:id="0">
    <w:p w14:paraId="3712C495" w14:textId="77777777" w:rsidR="002A447F" w:rsidRDefault="002A447F" w:rsidP="009F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90204"/>
    <w:charset w:val="EE"/>
    <w:family w:val="swiss"/>
    <w:pitch w:val="variable"/>
    <w:sig w:usb0="E0000AFF" w:usb1="00007843" w:usb2="00000001" w:usb3="00000000" w:csb0="000001B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6DB83" w14:textId="77777777" w:rsidR="002A447F" w:rsidRDefault="002A447F" w:rsidP="009F1A56">
      <w:r>
        <w:separator/>
      </w:r>
    </w:p>
  </w:footnote>
  <w:footnote w:type="continuationSeparator" w:id="0">
    <w:p w14:paraId="633879AB" w14:textId="77777777" w:rsidR="002A447F" w:rsidRDefault="002A447F" w:rsidP="009F1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614594972"/>
      <w:docPartObj>
        <w:docPartGallery w:val="Page Numbers (Top of Page)"/>
        <w:docPartUnique/>
      </w:docPartObj>
    </w:sdtPr>
    <w:sdtEndPr>
      <w:rPr>
        <w:rStyle w:val="Numerstrony"/>
      </w:rPr>
    </w:sdtEndPr>
    <w:sdtContent>
      <w:p w14:paraId="7E0D962C" w14:textId="460B0BA9" w:rsidR="0092483D" w:rsidRDefault="0092483D" w:rsidP="00590DD7">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C964918" w14:textId="77777777" w:rsidR="0092483D" w:rsidRDefault="0092483D" w:rsidP="0092483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2025313820"/>
      <w:docPartObj>
        <w:docPartGallery w:val="Page Numbers (Top of Page)"/>
        <w:docPartUnique/>
      </w:docPartObj>
    </w:sdtPr>
    <w:sdtEndPr>
      <w:rPr>
        <w:rStyle w:val="Numerstrony"/>
      </w:rPr>
    </w:sdtEndPr>
    <w:sdtContent>
      <w:p w14:paraId="318BBB84" w14:textId="76FB1930" w:rsidR="0092483D" w:rsidRDefault="0092483D" w:rsidP="00590DD7">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CA260B">
          <w:rPr>
            <w:rStyle w:val="Numerstrony"/>
            <w:noProof/>
          </w:rPr>
          <w:t>18</w:t>
        </w:r>
        <w:r>
          <w:rPr>
            <w:rStyle w:val="Numerstrony"/>
          </w:rPr>
          <w:fldChar w:fldCharType="end"/>
        </w:r>
      </w:p>
    </w:sdtContent>
  </w:sdt>
  <w:p w14:paraId="570EA7C4" w14:textId="77777777" w:rsidR="008D4C2F" w:rsidRDefault="008D4C2F"/>
  <w:p w14:paraId="78B0E999" w14:textId="7831D846" w:rsidR="008D4C2F" w:rsidRDefault="008D4C2F">
    <w:r w:rsidRPr="008D4C2F">
      <w:rPr>
        <w:rFonts w:ascii="Calibri" w:eastAsia="Calibri" w:hAnsi="Calibri"/>
        <w:noProof/>
        <w:kern w:val="2"/>
        <w:sz w:val="22"/>
        <w:szCs w:val="22"/>
        <w:lang w:eastAsia="en-US"/>
      </w:rPr>
      <w:object w:dxaOrig="9642" w:dyaOrig="1492" w14:anchorId="31828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5pt" o:ole="">
          <v:imagedata r:id="rId1" o:title=""/>
        </v:shape>
        <o:OLEObject Type="Embed" ProgID="Word.Document.8" ShapeID="_x0000_i1025" DrawAspect="Content" ObjectID="_1681899695"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36324B"/>
    <w:multiLevelType w:val="multilevel"/>
    <w:tmpl w:val="57909A4A"/>
    <w:styleLink w:val="WWNum8"/>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1709B5"/>
    <w:multiLevelType w:val="multilevel"/>
    <w:tmpl w:val="39409AD2"/>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892EE6"/>
    <w:multiLevelType w:val="multilevel"/>
    <w:tmpl w:val="F8520A56"/>
    <w:styleLink w:val="WWNum27"/>
    <w:lvl w:ilvl="0">
      <w:start w:val="1"/>
      <w:numFmt w:val="lowerLetter"/>
      <w:lvlText w:val="%1)"/>
      <w:lvlJc w:val="left"/>
      <w:pPr>
        <w:ind w:left="1931" w:hanging="360"/>
      </w:pPr>
    </w:lvl>
    <w:lvl w:ilvl="1">
      <w:start w:val="1"/>
      <w:numFmt w:val="lowerLetter"/>
      <w:lvlText w:val="%2."/>
      <w:lvlJc w:val="left"/>
      <w:pPr>
        <w:ind w:left="2651" w:hanging="360"/>
      </w:pPr>
    </w:lvl>
    <w:lvl w:ilvl="2">
      <w:start w:val="1"/>
      <w:numFmt w:val="lowerRoman"/>
      <w:lvlText w:val="%1.%2.%3."/>
      <w:lvlJc w:val="right"/>
      <w:pPr>
        <w:ind w:left="3371" w:hanging="180"/>
      </w:pPr>
    </w:lvl>
    <w:lvl w:ilvl="3">
      <w:start w:val="1"/>
      <w:numFmt w:val="decimal"/>
      <w:lvlText w:val="%1.%2.%3.%4."/>
      <w:lvlJc w:val="left"/>
      <w:pPr>
        <w:ind w:left="4091" w:hanging="360"/>
      </w:pPr>
    </w:lvl>
    <w:lvl w:ilvl="4">
      <w:start w:val="1"/>
      <w:numFmt w:val="lowerLetter"/>
      <w:lvlText w:val="%1.%2.%3.%4.%5."/>
      <w:lvlJc w:val="left"/>
      <w:pPr>
        <w:ind w:left="4811" w:hanging="360"/>
      </w:pPr>
    </w:lvl>
    <w:lvl w:ilvl="5">
      <w:start w:val="1"/>
      <w:numFmt w:val="lowerRoman"/>
      <w:lvlText w:val="%1.%2.%3.%4.%5.%6."/>
      <w:lvlJc w:val="right"/>
      <w:pPr>
        <w:ind w:left="5531" w:hanging="180"/>
      </w:pPr>
    </w:lvl>
    <w:lvl w:ilvl="6">
      <w:start w:val="1"/>
      <w:numFmt w:val="decimal"/>
      <w:lvlText w:val="%1.%2.%3.%4.%5.%6.%7."/>
      <w:lvlJc w:val="left"/>
      <w:pPr>
        <w:ind w:left="6251" w:hanging="360"/>
      </w:pPr>
    </w:lvl>
    <w:lvl w:ilvl="7">
      <w:start w:val="1"/>
      <w:numFmt w:val="lowerLetter"/>
      <w:lvlText w:val="%1.%2.%3.%4.%5.%6.%7.%8."/>
      <w:lvlJc w:val="left"/>
      <w:pPr>
        <w:ind w:left="6971" w:hanging="360"/>
      </w:pPr>
    </w:lvl>
    <w:lvl w:ilvl="8">
      <w:start w:val="1"/>
      <w:numFmt w:val="lowerRoman"/>
      <w:lvlText w:val="%1.%2.%3.%4.%5.%6.%7.%8.%9."/>
      <w:lvlJc w:val="right"/>
      <w:pPr>
        <w:ind w:left="7691" w:hanging="180"/>
      </w:pPr>
    </w:lvl>
  </w:abstractNum>
  <w:abstractNum w:abstractNumId="16">
    <w:nsid w:val="38E9772F"/>
    <w:multiLevelType w:val="hybridMultilevel"/>
    <w:tmpl w:val="1FE27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6930FA"/>
    <w:multiLevelType w:val="hybridMultilevel"/>
    <w:tmpl w:val="7366751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9">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0">
    <w:nsid w:val="3F705C76"/>
    <w:multiLevelType w:val="hybridMultilevel"/>
    <w:tmpl w:val="26AA8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2">
    <w:nsid w:val="52EE455D"/>
    <w:multiLevelType w:val="hybridMultilevel"/>
    <w:tmpl w:val="7A0801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5E74464F"/>
    <w:multiLevelType w:val="hybridMultilevel"/>
    <w:tmpl w:val="347CEB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6C36CB8"/>
    <w:multiLevelType w:val="hybridMultilevel"/>
    <w:tmpl w:val="FC06266A"/>
    <w:lvl w:ilvl="0" w:tplc="2C5C16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9841B3C"/>
    <w:multiLevelType w:val="multilevel"/>
    <w:tmpl w:val="6572378C"/>
    <w:lvl w:ilvl="0">
      <w:start w:val="1"/>
      <w:numFmt w:val="decimal"/>
      <w:lvlText w:val="%1."/>
      <w:lvlJc w:val="left"/>
      <w:pPr>
        <w:ind w:left="786" w:hanging="360"/>
      </w:pPr>
      <w:rPr>
        <w:rFonts w:hint="default"/>
        <w:b w:val="0"/>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3">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8"/>
  </w:num>
  <w:num w:numId="3">
    <w:abstractNumId w:val="31"/>
  </w:num>
  <w:num w:numId="4">
    <w:abstractNumId w:val="7"/>
  </w:num>
  <w:num w:numId="5">
    <w:abstractNumId w:val="27"/>
  </w:num>
  <w:num w:numId="6">
    <w:abstractNumId w:val="32"/>
  </w:num>
  <w:num w:numId="7">
    <w:abstractNumId w:val="25"/>
  </w:num>
  <w:num w:numId="8">
    <w:abstractNumId w:val="9"/>
  </w:num>
  <w:num w:numId="9">
    <w:abstractNumId w:val="30"/>
  </w:num>
  <w:num w:numId="10">
    <w:abstractNumId w:val="29"/>
  </w:num>
  <w:num w:numId="11">
    <w:abstractNumId w:val="1"/>
  </w:num>
  <w:num w:numId="12">
    <w:abstractNumId w:val="10"/>
  </w:num>
  <w:num w:numId="13">
    <w:abstractNumId w:val="0"/>
  </w:num>
  <w:num w:numId="14">
    <w:abstractNumId w:val="17"/>
  </w:num>
  <w:num w:numId="15">
    <w:abstractNumId w:val="28"/>
  </w:num>
  <w:num w:numId="16">
    <w:abstractNumId w:val="26"/>
  </w:num>
  <w:num w:numId="17">
    <w:abstractNumId w:val="14"/>
  </w:num>
  <w:num w:numId="18">
    <w:abstractNumId w:val="12"/>
  </w:num>
  <w:num w:numId="19">
    <w:abstractNumId w:val="11"/>
  </w:num>
  <w:num w:numId="20">
    <w:abstractNumId w:val="18"/>
  </w:num>
  <w:num w:numId="21">
    <w:abstractNumId w:val="33"/>
  </w:num>
  <w:num w:numId="22">
    <w:abstractNumId w:val="4"/>
  </w:num>
  <w:num w:numId="23">
    <w:abstractNumId w:val="24"/>
  </w:num>
  <w:num w:numId="24">
    <w:abstractNumId w:val="3"/>
  </w:num>
  <w:num w:numId="25">
    <w:abstractNumId w:val="19"/>
  </w:num>
  <w:num w:numId="26">
    <w:abstractNumId w:val="13"/>
  </w:num>
  <w:num w:numId="27">
    <w:abstractNumId w:val="21"/>
  </w:num>
  <w:num w:numId="28">
    <w:abstractNumId w:val="6"/>
  </w:num>
  <w:num w:numId="29">
    <w:abstractNumId w:val="20"/>
  </w:num>
  <w:num w:numId="30">
    <w:abstractNumId w:val="16"/>
  </w:num>
  <w:num w:numId="31">
    <w:abstractNumId w:val="23"/>
  </w:num>
  <w:num w:numId="32">
    <w:abstractNumId w:val="22"/>
  </w:num>
  <w:num w:numId="33">
    <w:abstractNumId w:val="5"/>
  </w:num>
  <w:num w:numId="34">
    <w:abstractNumId w:val="15"/>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otr Sperczyński">
    <w15:presenceInfo w15:providerId="Windows Live" w15:userId="423793a67b14be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B8"/>
    <w:rsid w:val="00001B92"/>
    <w:rsid w:val="00004EEE"/>
    <w:rsid w:val="00006097"/>
    <w:rsid w:val="000374F6"/>
    <w:rsid w:val="00041BF8"/>
    <w:rsid w:val="00050AAD"/>
    <w:rsid w:val="00053BB5"/>
    <w:rsid w:val="00067CC9"/>
    <w:rsid w:val="000825A0"/>
    <w:rsid w:val="0008728E"/>
    <w:rsid w:val="00091745"/>
    <w:rsid w:val="00096B39"/>
    <w:rsid w:val="000A1DCB"/>
    <w:rsid w:val="000A4E31"/>
    <w:rsid w:val="000B10B5"/>
    <w:rsid w:val="000B259A"/>
    <w:rsid w:val="000C7D58"/>
    <w:rsid w:val="000E1849"/>
    <w:rsid w:val="000E384C"/>
    <w:rsid w:val="000E643F"/>
    <w:rsid w:val="000E707F"/>
    <w:rsid w:val="000F10AB"/>
    <w:rsid w:val="000F6BF6"/>
    <w:rsid w:val="00107650"/>
    <w:rsid w:val="0010770B"/>
    <w:rsid w:val="00110A79"/>
    <w:rsid w:val="00111787"/>
    <w:rsid w:val="00127DBC"/>
    <w:rsid w:val="00130A01"/>
    <w:rsid w:val="00130A8F"/>
    <w:rsid w:val="0013554F"/>
    <w:rsid w:val="00145AEF"/>
    <w:rsid w:val="00145B52"/>
    <w:rsid w:val="001479E8"/>
    <w:rsid w:val="00151F50"/>
    <w:rsid w:val="00164555"/>
    <w:rsid w:val="001755E5"/>
    <w:rsid w:val="001817CC"/>
    <w:rsid w:val="0019148A"/>
    <w:rsid w:val="001B68DB"/>
    <w:rsid w:val="001C2357"/>
    <w:rsid w:val="001D307A"/>
    <w:rsid w:val="001D41D1"/>
    <w:rsid w:val="001D5D7E"/>
    <w:rsid w:val="001E404A"/>
    <w:rsid w:val="001F4242"/>
    <w:rsid w:val="00216305"/>
    <w:rsid w:val="00217F9F"/>
    <w:rsid w:val="00221C77"/>
    <w:rsid w:val="002412EE"/>
    <w:rsid w:val="00252C29"/>
    <w:rsid w:val="0025587F"/>
    <w:rsid w:val="002838E9"/>
    <w:rsid w:val="00290204"/>
    <w:rsid w:val="002904E7"/>
    <w:rsid w:val="0029656E"/>
    <w:rsid w:val="002A447F"/>
    <w:rsid w:val="002B167D"/>
    <w:rsid w:val="002C61D9"/>
    <w:rsid w:val="002C6CB9"/>
    <w:rsid w:val="002D31EE"/>
    <w:rsid w:val="002F21D4"/>
    <w:rsid w:val="002F2221"/>
    <w:rsid w:val="00303D4B"/>
    <w:rsid w:val="00304D1C"/>
    <w:rsid w:val="00312815"/>
    <w:rsid w:val="003150AD"/>
    <w:rsid w:val="0032136E"/>
    <w:rsid w:val="003416B4"/>
    <w:rsid w:val="00345EF5"/>
    <w:rsid w:val="00355543"/>
    <w:rsid w:val="00355FF7"/>
    <w:rsid w:val="00362159"/>
    <w:rsid w:val="00363BD4"/>
    <w:rsid w:val="00363FC9"/>
    <w:rsid w:val="0036436F"/>
    <w:rsid w:val="00365B57"/>
    <w:rsid w:val="00396592"/>
    <w:rsid w:val="00397A9E"/>
    <w:rsid w:val="003A5D06"/>
    <w:rsid w:val="003C0641"/>
    <w:rsid w:val="003D3D2E"/>
    <w:rsid w:val="003D5B9C"/>
    <w:rsid w:val="003E1BE5"/>
    <w:rsid w:val="003E6FF1"/>
    <w:rsid w:val="003E7E12"/>
    <w:rsid w:val="003F5C43"/>
    <w:rsid w:val="0041074C"/>
    <w:rsid w:val="004371EC"/>
    <w:rsid w:val="0044145A"/>
    <w:rsid w:val="00442AE9"/>
    <w:rsid w:val="00454547"/>
    <w:rsid w:val="00483146"/>
    <w:rsid w:val="00484579"/>
    <w:rsid w:val="00491892"/>
    <w:rsid w:val="00493120"/>
    <w:rsid w:val="0049541D"/>
    <w:rsid w:val="004A41C1"/>
    <w:rsid w:val="004B0DF8"/>
    <w:rsid w:val="004B1CC2"/>
    <w:rsid w:val="004B2ACE"/>
    <w:rsid w:val="004B70B1"/>
    <w:rsid w:val="004B74A7"/>
    <w:rsid w:val="004C16B8"/>
    <w:rsid w:val="004C192B"/>
    <w:rsid w:val="004C2B09"/>
    <w:rsid w:val="004C35A0"/>
    <w:rsid w:val="004C596A"/>
    <w:rsid w:val="004D1788"/>
    <w:rsid w:val="004D4375"/>
    <w:rsid w:val="004E726E"/>
    <w:rsid w:val="004E7D69"/>
    <w:rsid w:val="004F10A8"/>
    <w:rsid w:val="004F3983"/>
    <w:rsid w:val="004F4840"/>
    <w:rsid w:val="00503030"/>
    <w:rsid w:val="00524368"/>
    <w:rsid w:val="00524CFD"/>
    <w:rsid w:val="00531899"/>
    <w:rsid w:val="0053487B"/>
    <w:rsid w:val="0054073B"/>
    <w:rsid w:val="00551DC4"/>
    <w:rsid w:val="00556769"/>
    <w:rsid w:val="005611D3"/>
    <w:rsid w:val="00561886"/>
    <w:rsid w:val="0056628D"/>
    <w:rsid w:val="00577896"/>
    <w:rsid w:val="0058545C"/>
    <w:rsid w:val="005856CC"/>
    <w:rsid w:val="00585EC4"/>
    <w:rsid w:val="005904F5"/>
    <w:rsid w:val="005909BF"/>
    <w:rsid w:val="0059280A"/>
    <w:rsid w:val="00594EFB"/>
    <w:rsid w:val="005A044D"/>
    <w:rsid w:val="005B647B"/>
    <w:rsid w:val="005C430E"/>
    <w:rsid w:val="005C4AEB"/>
    <w:rsid w:val="005D366A"/>
    <w:rsid w:val="005E0FE0"/>
    <w:rsid w:val="005F7745"/>
    <w:rsid w:val="00612286"/>
    <w:rsid w:val="00613E17"/>
    <w:rsid w:val="00632169"/>
    <w:rsid w:val="00643437"/>
    <w:rsid w:val="006525BF"/>
    <w:rsid w:val="00653347"/>
    <w:rsid w:val="00656028"/>
    <w:rsid w:val="00675A32"/>
    <w:rsid w:val="006872AD"/>
    <w:rsid w:val="00694FF3"/>
    <w:rsid w:val="006964D8"/>
    <w:rsid w:val="00697620"/>
    <w:rsid w:val="006B0739"/>
    <w:rsid w:val="006C2C74"/>
    <w:rsid w:val="006D4ADC"/>
    <w:rsid w:val="006D5C41"/>
    <w:rsid w:val="006E2181"/>
    <w:rsid w:val="006E31B7"/>
    <w:rsid w:val="006E4E51"/>
    <w:rsid w:val="006F4601"/>
    <w:rsid w:val="00717E23"/>
    <w:rsid w:val="0072225C"/>
    <w:rsid w:val="00724DCC"/>
    <w:rsid w:val="0073401E"/>
    <w:rsid w:val="00745DAF"/>
    <w:rsid w:val="00746945"/>
    <w:rsid w:val="00751188"/>
    <w:rsid w:val="00760F7B"/>
    <w:rsid w:val="00775CC8"/>
    <w:rsid w:val="00790611"/>
    <w:rsid w:val="007B5CA7"/>
    <w:rsid w:val="007B7F29"/>
    <w:rsid w:val="007D1614"/>
    <w:rsid w:val="007D2B2B"/>
    <w:rsid w:val="007D453B"/>
    <w:rsid w:val="007D78ED"/>
    <w:rsid w:val="008146FD"/>
    <w:rsid w:val="00846E01"/>
    <w:rsid w:val="008645A6"/>
    <w:rsid w:val="008930A8"/>
    <w:rsid w:val="00895DFA"/>
    <w:rsid w:val="008A3132"/>
    <w:rsid w:val="008A5418"/>
    <w:rsid w:val="008C21BB"/>
    <w:rsid w:val="008C604D"/>
    <w:rsid w:val="008D2A6F"/>
    <w:rsid w:val="008D3452"/>
    <w:rsid w:val="008D4C2F"/>
    <w:rsid w:val="008D6F4F"/>
    <w:rsid w:val="008E21AD"/>
    <w:rsid w:val="008E441F"/>
    <w:rsid w:val="008F520A"/>
    <w:rsid w:val="008F54E6"/>
    <w:rsid w:val="00906A09"/>
    <w:rsid w:val="0092483D"/>
    <w:rsid w:val="00926CD5"/>
    <w:rsid w:val="00926F83"/>
    <w:rsid w:val="00935885"/>
    <w:rsid w:val="00936465"/>
    <w:rsid w:val="00944488"/>
    <w:rsid w:val="00954A9C"/>
    <w:rsid w:val="00957DF9"/>
    <w:rsid w:val="00962BDC"/>
    <w:rsid w:val="0099068A"/>
    <w:rsid w:val="00997873"/>
    <w:rsid w:val="009A6C9E"/>
    <w:rsid w:val="009A719B"/>
    <w:rsid w:val="009B242C"/>
    <w:rsid w:val="009B6A31"/>
    <w:rsid w:val="009E2A78"/>
    <w:rsid w:val="009E367B"/>
    <w:rsid w:val="009F1A56"/>
    <w:rsid w:val="009F722F"/>
    <w:rsid w:val="00A017D8"/>
    <w:rsid w:val="00A05C71"/>
    <w:rsid w:val="00A112D0"/>
    <w:rsid w:val="00A22345"/>
    <w:rsid w:val="00A27E60"/>
    <w:rsid w:val="00A35BBE"/>
    <w:rsid w:val="00A4013E"/>
    <w:rsid w:val="00A40AE4"/>
    <w:rsid w:val="00A44402"/>
    <w:rsid w:val="00A50AF1"/>
    <w:rsid w:val="00A5340F"/>
    <w:rsid w:val="00A5552E"/>
    <w:rsid w:val="00A6578D"/>
    <w:rsid w:val="00A76AC0"/>
    <w:rsid w:val="00A76FB3"/>
    <w:rsid w:val="00A82460"/>
    <w:rsid w:val="00A9019D"/>
    <w:rsid w:val="00A91FD7"/>
    <w:rsid w:val="00A94CF9"/>
    <w:rsid w:val="00AA1ED3"/>
    <w:rsid w:val="00AA6EA3"/>
    <w:rsid w:val="00AB38E2"/>
    <w:rsid w:val="00AC012F"/>
    <w:rsid w:val="00AC7229"/>
    <w:rsid w:val="00AD3D9D"/>
    <w:rsid w:val="00AD5C8B"/>
    <w:rsid w:val="00AE1892"/>
    <w:rsid w:val="00AE7D6F"/>
    <w:rsid w:val="00AF5973"/>
    <w:rsid w:val="00B24199"/>
    <w:rsid w:val="00B338CC"/>
    <w:rsid w:val="00B3408B"/>
    <w:rsid w:val="00B40293"/>
    <w:rsid w:val="00B61CCF"/>
    <w:rsid w:val="00B8196D"/>
    <w:rsid w:val="00B965ED"/>
    <w:rsid w:val="00BA4929"/>
    <w:rsid w:val="00BA7763"/>
    <w:rsid w:val="00BD128E"/>
    <w:rsid w:val="00BD564E"/>
    <w:rsid w:val="00BD653A"/>
    <w:rsid w:val="00BD72A3"/>
    <w:rsid w:val="00BE48EA"/>
    <w:rsid w:val="00BF3DA9"/>
    <w:rsid w:val="00BF610E"/>
    <w:rsid w:val="00BF6BF1"/>
    <w:rsid w:val="00C042F4"/>
    <w:rsid w:val="00C04BFD"/>
    <w:rsid w:val="00C0624A"/>
    <w:rsid w:val="00C06A11"/>
    <w:rsid w:val="00C1461C"/>
    <w:rsid w:val="00C20BEE"/>
    <w:rsid w:val="00C24874"/>
    <w:rsid w:val="00C41811"/>
    <w:rsid w:val="00C43C3B"/>
    <w:rsid w:val="00C57D90"/>
    <w:rsid w:val="00C63851"/>
    <w:rsid w:val="00C64DA7"/>
    <w:rsid w:val="00C7245E"/>
    <w:rsid w:val="00C73B47"/>
    <w:rsid w:val="00C84C57"/>
    <w:rsid w:val="00C9262B"/>
    <w:rsid w:val="00C97500"/>
    <w:rsid w:val="00CA260B"/>
    <w:rsid w:val="00CC0FB8"/>
    <w:rsid w:val="00CC3980"/>
    <w:rsid w:val="00CD50DB"/>
    <w:rsid w:val="00CE4379"/>
    <w:rsid w:val="00CE780A"/>
    <w:rsid w:val="00CF6B06"/>
    <w:rsid w:val="00D049CB"/>
    <w:rsid w:val="00D12DE6"/>
    <w:rsid w:val="00D247B0"/>
    <w:rsid w:val="00D27B77"/>
    <w:rsid w:val="00D301A7"/>
    <w:rsid w:val="00D30A6E"/>
    <w:rsid w:val="00D35636"/>
    <w:rsid w:val="00D372E7"/>
    <w:rsid w:val="00D40B00"/>
    <w:rsid w:val="00D41020"/>
    <w:rsid w:val="00D41188"/>
    <w:rsid w:val="00D56960"/>
    <w:rsid w:val="00D56DEE"/>
    <w:rsid w:val="00D6142F"/>
    <w:rsid w:val="00D626D6"/>
    <w:rsid w:val="00D62BA3"/>
    <w:rsid w:val="00D65615"/>
    <w:rsid w:val="00D70472"/>
    <w:rsid w:val="00D77AF3"/>
    <w:rsid w:val="00D85F6A"/>
    <w:rsid w:val="00DA0DE1"/>
    <w:rsid w:val="00DA0FF4"/>
    <w:rsid w:val="00DB1BA4"/>
    <w:rsid w:val="00DB6597"/>
    <w:rsid w:val="00DC1D97"/>
    <w:rsid w:val="00DD5F72"/>
    <w:rsid w:val="00DD75D1"/>
    <w:rsid w:val="00DF0947"/>
    <w:rsid w:val="00DF2070"/>
    <w:rsid w:val="00E25F45"/>
    <w:rsid w:val="00E34981"/>
    <w:rsid w:val="00E36FCB"/>
    <w:rsid w:val="00E4292C"/>
    <w:rsid w:val="00E434D2"/>
    <w:rsid w:val="00E4676E"/>
    <w:rsid w:val="00E61487"/>
    <w:rsid w:val="00E62928"/>
    <w:rsid w:val="00E7034B"/>
    <w:rsid w:val="00E752C7"/>
    <w:rsid w:val="00E75CBF"/>
    <w:rsid w:val="00E770D2"/>
    <w:rsid w:val="00E820E7"/>
    <w:rsid w:val="00E84B68"/>
    <w:rsid w:val="00E84F29"/>
    <w:rsid w:val="00E87350"/>
    <w:rsid w:val="00EA46F4"/>
    <w:rsid w:val="00EA7B35"/>
    <w:rsid w:val="00EB1FE5"/>
    <w:rsid w:val="00EC15AE"/>
    <w:rsid w:val="00ED20E4"/>
    <w:rsid w:val="00ED33FE"/>
    <w:rsid w:val="00ED375F"/>
    <w:rsid w:val="00EF0944"/>
    <w:rsid w:val="00EF7901"/>
    <w:rsid w:val="00F20B40"/>
    <w:rsid w:val="00F224DC"/>
    <w:rsid w:val="00F25405"/>
    <w:rsid w:val="00F25F32"/>
    <w:rsid w:val="00F32ACB"/>
    <w:rsid w:val="00F428EC"/>
    <w:rsid w:val="00F437A1"/>
    <w:rsid w:val="00F52B61"/>
    <w:rsid w:val="00F54957"/>
    <w:rsid w:val="00F61B25"/>
    <w:rsid w:val="00F75F9B"/>
    <w:rsid w:val="00F921FB"/>
    <w:rsid w:val="00FB1D1B"/>
    <w:rsid w:val="00FD209F"/>
    <w:rsid w:val="00FD4214"/>
    <w:rsid w:val="00FD6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0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7B35"/>
    <w:pPr>
      <w:spacing w:after="0" w:line="240" w:lineRule="auto"/>
    </w:pPr>
    <w:rPr>
      <w:rFonts w:ascii="Times New Roman" w:eastAsia="Times New Roman" w:hAnsi="Times New Roman" w:cs="Times New Roman"/>
      <w:sz w:val="24"/>
      <w:szCs w:val="24"/>
      <w:lang w:eastAsia="pl-PL"/>
    </w:rPr>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ind w:left="283" w:hanging="283"/>
    </w:pPr>
  </w:style>
  <w:style w:type="paragraph" w:styleId="Tekstdymka">
    <w:name w:val="Balloon Text"/>
    <w:basedOn w:val="Normalny"/>
    <w:link w:val="TekstdymkaZnak"/>
    <w:uiPriority w:val="99"/>
    <w:semiHidden/>
    <w:unhideWhenUsed/>
    <w:rsid w:val="00CC39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line="360" w:lineRule="auto"/>
      <w:jc w:val="both"/>
    </w:pPr>
    <w:rPr>
      <w:kern w:val="24"/>
      <w:szCs w:val="20"/>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unhideWhenUsed/>
    <w:rsid w:val="0092483D"/>
  </w:style>
  <w:style w:type="character" w:styleId="Hipercze">
    <w:name w:val="Hyperlink"/>
    <w:basedOn w:val="Domylnaczcionkaakapitu"/>
    <w:uiPriority w:val="99"/>
    <w:unhideWhenUsed/>
    <w:rsid w:val="00EA7B35"/>
    <w:rPr>
      <w:color w:val="0000FF"/>
      <w:u w:val="single"/>
    </w:rPr>
  </w:style>
  <w:style w:type="character" w:styleId="Odwoaniedokomentarza">
    <w:name w:val="annotation reference"/>
    <w:basedOn w:val="Domylnaczcionkaakapitu"/>
    <w:uiPriority w:val="99"/>
    <w:semiHidden/>
    <w:unhideWhenUsed/>
    <w:rsid w:val="00C0624A"/>
    <w:rPr>
      <w:sz w:val="16"/>
      <w:szCs w:val="16"/>
    </w:rPr>
  </w:style>
  <w:style w:type="paragraph" w:styleId="Tekstkomentarza">
    <w:name w:val="annotation text"/>
    <w:basedOn w:val="Normalny"/>
    <w:link w:val="TekstkomentarzaZnak"/>
    <w:uiPriority w:val="99"/>
    <w:unhideWhenUsed/>
    <w:rsid w:val="00C0624A"/>
    <w:rPr>
      <w:sz w:val="20"/>
      <w:szCs w:val="20"/>
    </w:rPr>
  </w:style>
  <w:style w:type="character" w:customStyle="1" w:styleId="TekstkomentarzaZnak">
    <w:name w:val="Tekst komentarza Znak"/>
    <w:basedOn w:val="Domylnaczcionkaakapitu"/>
    <w:link w:val="Tekstkomentarza"/>
    <w:uiPriority w:val="99"/>
    <w:rsid w:val="00C062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0624A"/>
    <w:rPr>
      <w:b/>
      <w:bCs/>
    </w:rPr>
  </w:style>
  <w:style w:type="character" w:customStyle="1" w:styleId="TematkomentarzaZnak">
    <w:name w:val="Temat komentarza Znak"/>
    <w:basedOn w:val="TekstkomentarzaZnak"/>
    <w:link w:val="Tematkomentarza"/>
    <w:uiPriority w:val="99"/>
    <w:semiHidden/>
    <w:rsid w:val="00C0624A"/>
    <w:rPr>
      <w:rFonts w:ascii="Times New Roman" w:eastAsia="Times New Roman" w:hAnsi="Times New Roman" w:cs="Times New Roman"/>
      <w:b/>
      <w:bCs/>
      <w:sz w:val="20"/>
      <w:szCs w:val="20"/>
      <w:lang w:eastAsia="pl-PL"/>
    </w:rPr>
  </w:style>
  <w:style w:type="character" w:customStyle="1" w:styleId="UnresolvedMention">
    <w:name w:val="Unresolved Mention"/>
    <w:basedOn w:val="Domylnaczcionkaakapitu"/>
    <w:uiPriority w:val="99"/>
    <w:semiHidden/>
    <w:unhideWhenUsed/>
    <w:rsid w:val="00001B92"/>
    <w:rPr>
      <w:color w:val="605E5C"/>
      <w:shd w:val="clear" w:color="auto" w:fill="E1DFDD"/>
    </w:rPr>
  </w:style>
  <w:style w:type="numbering" w:customStyle="1" w:styleId="WWNum8">
    <w:name w:val="WWNum8"/>
    <w:basedOn w:val="Bezlisty"/>
    <w:rsid w:val="0056628D"/>
    <w:pPr>
      <w:numPr>
        <w:numId w:val="33"/>
      </w:numPr>
    </w:pPr>
  </w:style>
  <w:style w:type="numbering" w:customStyle="1" w:styleId="WWNum27">
    <w:name w:val="WWNum27"/>
    <w:basedOn w:val="Bezlisty"/>
    <w:rsid w:val="0056628D"/>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7B35"/>
    <w:pPr>
      <w:spacing w:after="0" w:line="240" w:lineRule="auto"/>
    </w:pPr>
    <w:rPr>
      <w:rFonts w:ascii="Times New Roman" w:eastAsia="Times New Roman" w:hAnsi="Times New Roman" w:cs="Times New Roman"/>
      <w:sz w:val="24"/>
      <w:szCs w:val="24"/>
      <w:lang w:eastAsia="pl-PL"/>
    </w:rPr>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ind w:left="283" w:hanging="283"/>
    </w:pPr>
  </w:style>
  <w:style w:type="paragraph" w:styleId="Tekstdymka">
    <w:name w:val="Balloon Text"/>
    <w:basedOn w:val="Normalny"/>
    <w:link w:val="TekstdymkaZnak"/>
    <w:uiPriority w:val="99"/>
    <w:semiHidden/>
    <w:unhideWhenUsed/>
    <w:rsid w:val="00CC39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line="360" w:lineRule="auto"/>
      <w:jc w:val="both"/>
    </w:pPr>
    <w:rPr>
      <w:kern w:val="24"/>
      <w:szCs w:val="20"/>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unhideWhenUsed/>
    <w:rsid w:val="0092483D"/>
  </w:style>
  <w:style w:type="character" w:styleId="Hipercze">
    <w:name w:val="Hyperlink"/>
    <w:basedOn w:val="Domylnaczcionkaakapitu"/>
    <w:uiPriority w:val="99"/>
    <w:unhideWhenUsed/>
    <w:rsid w:val="00EA7B35"/>
    <w:rPr>
      <w:color w:val="0000FF"/>
      <w:u w:val="single"/>
    </w:rPr>
  </w:style>
  <w:style w:type="character" w:styleId="Odwoaniedokomentarza">
    <w:name w:val="annotation reference"/>
    <w:basedOn w:val="Domylnaczcionkaakapitu"/>
    <w:uiPriority w:val="99"/>
    <w:semiHidden/>
    <w:unhideWhenUsed/>
    <w:rsid w:val="00C0624A"/>
    <w:rPr>
      <w:sz w:val="16"/>
      <w:szCs w:val="16"/>
    </w:rPr>
  </w:style>
  <w:style w:type="paragraph" w:styleId="Tekstkomentarza">
    <w:name w:val="annotation text"/>
    <w:basedOn w:val="Normalny"/>
    <w:link w:val="TekstkomentarzaZnak"/>
    <w:uiPriority w:val="99"/>
    <w:unhideWhenUsed/>
    <w:rsid w:val="00C0624A"/>
    <w:rPr>
      <w:sz w:val="20"/>
      <w:szCs w:val="20"/>
    </w:rPr>
  </w:style>
  <w:style w:type="character" w:customStyle="1" w:styleId="TekstkomentarzaZnak">
    <w:name w:val="Tekst komentarza Znak"/>
    <w:basedOn w:val="Domylnaczcionkaakapitu"/>
    <w:link w:val="Tekstkomentarza"/>
    <w:uiPriority w:val="99"/>
    <w:rsid w:val="00C062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0624A"/>
    <w:rPr>
      <w:b/>
      <w:bCs/>
    </w:rPr>
  </w:style>
  <w:style w:type="character" w:customStyle="1" w:styleId="TematkomentarzaZnak">
    <w:name w:val="Temat komentarza Znak"/>
    <w:basedOn w:val="TekstkomentarzaZnak"/>
    <w:link w:val="Tematkomentarza"/>
    <w:uiPriority w:val="99"/>
    <w:semiHidden/>
    <w:rsid w:val="00C0624A"/>
    <w:rPr>
      <w:rFonts w:ascii="Times New Roman" w:eastAsia="Times New Roman" w:hAnsi="Times New Roman" w:cs="Times New Roman"/>
      <w:b/>
      <w:bCs/>
      <w:sz w:val="20"/>
      <w:szCs w:val="20"/>
      <w:lang w:eastAsia="pl-PL"/>
    </w:rPr>
  </w:style>
  <w:style w:type="character" w:customStyle="1" w:styleId="UnresolvedMention">
    <w:name w:val="Unresolved Mention"/>
    <w:basedOn w:val="Domylnaczcionkaakapitu"/>
    <w:uiPriority w:val="99"/>
    <w:semiHidden/>
    <w:unhideWhenUsed/>
    <w:rsid w:val="00001B92"/>
    <w:rPr>
      <w:color w:val="605E5C"/>
      <w:shd w:val="clear" w:color="auto" w:fill="E1DFDD"/>
    </w:rPr>
  </w:style>
  <w:style w:type="numbering" w:customStyle="1" w:styleId="WWNum8">
    <w:name w:val="WWNum8"/>
    <w:basedOn w:val="Bezlisty"/>
    <w:rsid w:val="0056628D"/>
    <w:pPr>
      <w:numPr>
        <w:numId w:val="33"/>
      </w:numPr>
    </w:pPr>
  </w:style>
  <w:style w:type="numbering" w:customStyle="1" w:styleId="WWNum27">
    <w:name w:val="WWNum27"/>
    <w:basedOn w:val="Bezlisty"/>
    <w:rsid w:val="0056628D"/>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910">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1611282264">
      <w:bodyDiv w:val="1"/>
      <w:marLeft w:val="0"/>
      <w:marRight w:val="0"/>
      <w:marTop w:val="0"/>
      <w:marBottom w:val="0"/>
      <w:divBdr>
        <w:top w:val="none" w:sz="0" w:space="0" w:color="auto"/>
        <w:left w:val="none" w:sz="0" w:space="0" w:color="auto"/>
        <w:bottom w:val="none" w:sz="0" w:space="0" w:color="auto"/>
        <w:right w:val="none" w:sz="0" w:space="0" w:color="auto"/>
      </w:divBdr>
    </w:div>
    <w:div w:id="20826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Dokument_programu_Microsoft_Word_97_20031.doc"/><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BAE67-0CDC-479E-B3AE-9631A39F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7754</Words>
  <Characters>46527</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54173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 inni</dc:creator>
  <cp:lastModifiedBy>Krzysztof Piotrowski-Wójcik</cp:lastModifiedBy>
  <cp:revision>4</cp:revision>
  <cp:lastPrinted>2021-05-07T11:30:00Z</cp:lastPrinted>
  <dcterms:created xsi:type="dcterms:W3CDTF">2021-05-07T11:21:00Z</dcterms:created>
  <dcterms:modified xsi:type="dcterms:W3CDTF">2021-05-07T11:35:00Z</dcterms:modified>
</cp:coreProperties>
</file>