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5DF8598B" w:rsidR="003E3571" w:rsidRPr="003D733C" w:rsidRDefault="0000176F" w:rsidP="00343CD7">
      <w:pPr>
        <w:spacing w:line="276" w:lineRule="auto"/>
        <w:jc w:val="right"/>
        <w:rPr>
          <w:rFonts w:cstheme="minorHAnsi"/>
        </w:rPr>
      </w:pPr>
      <w:r w:rsidRPr="003D733C">
        <w:rPr>
          <w:rFonts w:cstheme="minorHAnsi"/>
        </w:rPr>
        <w:t>Łomża</w:t>
      </w:r>
      <w:r w:rsidR="002530B3" w:rsidRPr="003D733C">
        <w:rPr>
          <w:rFonts w:cstheme="minorHAnsi"/>
        </w:rPr>
        <w:t>, dn.</w:t>
      </w:r>
      <w:r w:rsidRPr="003D733C">
        <w:rPr>
          <w:rFonts w:cstheme="minorHAnsi"/>
        </w:rPr>
        <w:t xml:space="preserve"> </w:t>
      </w:r>
      <w:r w:rsidR="00AD0D1E">
        <w:rPr>
          <w:rFonts w:cstheme="minorHAnsi"/>
        </w:rPr>
        <w:t>08</w:t>
      </w:r>
      <w:r w:rsidRPr="003D733C">
        <w:rPr>
          <w:rFonts w:cstheme="minorHAnsi"/>
        </w:rPr>
        <w:t>.</w:t>
      </w:r>
      <w:r w:rsidR="00CB4973" w:rsidRPr="003D733C">
        <w:rPr>
          <w:rFonts w:cstheme="minorHAnsi"/>
        </w:rPr>
        <w:t>0</w:t>
      </w:r>
      <w:r w:rsidR="00202E86" w:rsidRPr="003D733C">
        <w:rPr>
          <w:rFonts w:cstheme="minorHAnsi"/>
        </w:rPr>
        <w:t>8</w:t>
      </w:r>
      <w:r w:rsidRPr="003D733C">
        <w:rPr>
          <w:rFonts w:cstheme="minorHAnsi"/>
        </w:rPr>
        <w:t>.202</w:t>
      </w:r>
      <w:r w:rsidR="00202E86" w:rsidRPr="003D733C">
        <w:rPr>
          <w:rFonts w:cstheme="minorHAnsi"/>
        </w:rPr>
        <w:t>3</w:t>
      </w:r>
      <w:r w:rsidRPr="003D733C">
        <w:rPr>
          <w:rFonts w:cstheme="minorHAnsi"/>
        </w:rPr>
        <w:t> r.</w:t>
      </w:r>
    </w:p>
    <w:p w14:paraId="5CA6AF05" w14:textId="77C0B3E3" w:rsidR="003E3571" w:rsidRPr="003D733C" w:rsidRDefault="0000176F" w:rsidP="0027204D">
      <w:pPr>
        <w:spacing w:after="0" w:line="276" w:lineRule="auto"/>
        <w:rPr>
          <w:rFonts w:cstheme="minorHAnsi"/>
          <w:b/>
        </w:rPr>
      </w:pPr>
      <w:r w:rsidRPr="003D733C">
        <w:rPr>
          <w:rFonts w:cstheme="minorHAnsi"/>
          <w:b/>
        </w:rPr>
        <w:t>WIR.271.2.</w:t>
      </w:r>
      <w:r w:rsidR="00202E86" w:rsidRPr="003D733C">
        <w:rPr>
          <w:rFonts w:cstheme="minorHAnsi"/>
          <w:b/>
        </w:rPr>
        <w:t>16</w:t>
      </w:r>
      <w:r w:rsidRPr="003D733C">
        <w:rPr>
          <w:rFonts w:cstheme="minorHAnsi"/>
          <w:b/>
        </w:rPr>
        <w:t>.</w:t>
      </w:r>
      <w:r w:rsidR="00202E86" w:rsidRPr="003D733C">
        <w:rPr>
          <w:rFonts w:cstheme="minorHAnsi"/>
          <w:b/>
        </w:rPr>
        <w:t>1</w:t>
      </w:r>
      <w:r w:rsidRPr="003D733C">
        <w:rPr>
          <w:rFonts w:cstheme="minorHAnsi"/>
          <w:b/>
        </w:rPr>
        <w:t>.202</w:t>
      </w:r>
      <w:r w:rsidR="00202E86" w:rsidRPr="003D733C">
        <w:rPr>
          <w:rFonts w:cstheme="minorHAnsi"/>
          <w:b/>
        </w:rPr>
        <w:t>3</w:t>
      </w:r>
    </w:p>
    <w:p w14:paraId="1D41BB11" w14:textId="77777777" w:rsidR="001D70B1" w:rsidRDefault="001D70B1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9535CD" w14:textId="1D09A1F4" w:rsidR="009C5D1C" w:rsidRPr="000056A4" w:rsidRDefault="009C5D1C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056A4">
        <w:rPr>
          <w:rFonts w:asciiTheme="minorHAnsi" w:hAnsiTheme="minorHAnsi" w:cstheme="minorHAnsi"/>
          <w:b/>
          <w:bCs/>
          <w:color w:val="auto"/>
          <w:sz w:val="22"/>
          <w:szCs w:val="22"/>
        </w:rPr>
        <w:t>WYJAŚNIENIA</w:t>
      </w:r>
      <w:r w:rsidR="00E65D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333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E65D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ZMIANA</w:t>
      </w:r>
      <w:r w:rsidR="000056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056A4">
        <w:rPr>
          <w:rFonts w:asciiTheme="minorHAnsi" w:hAnsiTheme="minorHAnsi" w:cstheme="minorHAnsi"/>
          <w:b/>
          <w:bCs/>
          <w:color w:val="auto"/>
          <w:sz w:val="22"/>
          <w:szCs w:val="22"/>
        </w:rPr>
        <w:t>TREŚCI S</w:t>
      </w:r>
      <w:r w:rsidR="000056A4">
        <w:rPr>
          <w:rFonts w:asciiTheme="minorHAnsi" w:hAnsiTheme="minorHAnsi" w:cstheme="minorHAnsi"/>
          <w:b/>
          <w:bCs/>
          <w:color w:val="auto"/>
          <w:sz w:val="22"/>
          <w:szCs w:val="22"/>
        </w:rPr>
        <w:t>PECYFIKACJI WARUNKÓW ZAMÓWIENIA</w:t>
      </w:r>
      <w:r w:rsidR="002433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ORAZ INFORMACJA </w:t>
      </w:r>
      <w:r w:rsidR="00243330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O ZMIANIE TREŚCI OGŁOSZENIA O ZAMÓWIENIU</w:t>
      </w:r>
      <w:r w:rsidR="000056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333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543DAAED" w14:textId="50F3E50C" w:rsidR="009C5D1C" w:rsidRPr="000056A4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19A25244" w:rsidR="009C5D1C" w:rsidRPr="00836188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Dotyczy: postępowania o udzielenie zamówienia publicznego nr sprawy: WIR.271.</w:t>
      </w:r>
      <w:r w:rsidR="00AE5070" w:rsidRPr="00836188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="00202E86">
        <w:rPr>
          <w:rFonts w:asciiTheme="minorHAnsi" w:hAnsiTheme="minorHAnsi" w:cstheme="minorHAnsi"/>
          <w:b/>
          <w:color w:val="auto"/>
          <w:sz w:val="22"/>
          <w:szCs w:val="22"/>
        </w:rPr>
        <w:t>16</w:t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202E86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pn.:</w:t>
      </w:r>
      <w:r w:rsidR="00FE3D9A" w:rsidRPr="008361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202E86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Modernizacja kamienicy przy ul. Polowej 19 </w:t>
      </w:r>
      <w:r w:rsidR="00FE3D9A" w:rsidRPr="00836188">
        <w:rPr>
          <w:rFonts w:asciiTheme="minorHAnsi" w:hAnsiTheme="minorHAnsi" w:cstheme="minorHAnsi"/>
          <w:b/>
          <w:bCs/>
          <w:sz w:val="22"/>
          <w:szCs w:val="22"/>
        </w:rPr>
        <w:t>w Łomży</w:t>
      </w:r>
      <w:r w:rsidRPr="00836188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49AD78EA" w14:textId="77777777" w:rsidR="004D7FD8" w:rsidRPr="000056A4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1F049369" w14:textId="49507F32" w:rsidR="004D7FD8" w:rsidRPr="00243330" w:rsidRDefault="004D7FD8" w:rsidP="00BC4705">
      <w:pPr>
        <w:spacing w:after="0" w:line="276" w:lineRule="auto"/>
        <w:ind w:firstLine="567"/>
        <w:jc w:val="both"/>
        <w:rPr>
          <w:rFonts w:cstheme="minorHAnsi"/>
        </w:rPr>
      </w:pPr>
      <w:r w:rsidRPr="000056A4">
        <w:rPr>
          <w:rFonts w:cstheme="minorHAnsi"/>
        </w:rPr>
        <w:t>Zamawiający, Miasto Łomża, działając na podstawie art. 284 ust. 2</w:t>
      </w:r>
      <w:r w:rsidR="00777BA2">
        <w:rPr>
          <w:rFonts w:cstheme="minorHAnsi"/>
        </w:rPr>
        <w:t xml:space="preserve"> </w:t>
      </w:r>
      <w:r w:rsidR="00627579">
        <w:rPr>
          <w:rFonts w:cstheme="minorHAnsi"/>
        </w:rPr>
        <w:t>i</w:t>
      </w:r>
      <w:r w:rsidR="00777BA2">
        <w:rPr>
          <w:rFonts w:cstheme="minorHAnsi"/>
        </w:rPr>
        <w:t xml:space="preserve"> 6 ustawy z dnia</w:t>
      </w:r>
      <w:r w:rsidR="00777BA2">
        <w:rPr>
          <w:rFonts w:cstheme="minorHAnsi"/>
        </w:rPr>
        <w:br/>
      </w:r>
      <w:r w:rsidRPr="000056A4">
        <w:rPr>
          <w:rFonts w:cstheme="minorHAnsi"/>
        </w:rPr>
        <w:t>11 września 2019</w:t>
      </w:r>
      <w:r w:rsidR="00777BA2">
        <w:rPr>
          <w:rFonts w:cstheme="minorHAnsi"/>
        </w:rPr>
        <w:t xml:space="preserve"> </w:t>
      </w:r>
      <w:r w:rsidRPr="000056A4">
        <w:rPr>
          <w:rFonts w:cstheme="minorHAnsi"/>
        </w:rPr>
        <w:t>r. Prawo zamówień publicznych (</w:t>
      </w:r>
      <w:proofErr w:type="spellStart"/>
      <w:r w:rsidRPr="000056A4">
        <w:rPr>
          <w:rFonts w:cstheme="minorHAnsi"/>
        </w:rPr>
        <w:t>t.j</w:t>
      </w:r>
      <w:proofErr w:type="spellEnd"/>
      <w:r w:rsidRPr="000056A4">
        <w:rPr>
          <w:rFonts w:cstheme="minorHAnsi"/>
        </w:rPr>
        <w:t>. Dz. U. z 202</w:t>
      </w:r>
      <w:r w:rsidR="00202E86">
        <w:rPr>
          <w:rFonts w:cstheme="minorHAnsi"/>
        </w:rPr>
        <w:t>2</w:t>
      </w:r>
      <w:r w:rsidRPr="000056A4">
        <w:rPr>
          <w:rFonts w:cstheme="minorHAnsi"/>
        </w:rPr>
        <w:t xml:space="preserve"> poz. 1</w:t>
      </w:r>
      <w:r w:rsidR="00202E86">
        <w:rPr>
          <w:rFonts w:cstheme="minorHAnsi"/>
        </w:rPr>
        <w:t>710</w:t>
      </w:r>
      <w:r w:rsidRPr="000056A4">
        <w:rPr>
          <w:rFonts w:cstheme="minorHAnsi"/>
        </w:rPr>
        <w:t xml:space="preserve"> z </w:t>
      </w:r>
      <w:proofErr w:type="spellStart"/>
      <w:r w:rsidRPr="000056A4">
        <w:rPr>
          <w:rFonts w:cstheme="minorHAnsi"/>
        </w:rPr>
        <w:t>poźn</w:t>
      </w:r>
      <w:proofErr w:type="spellEnd"/>
      <w:r w:rsidRPr="000056A4">
        <w:rPr>
          <w:rFonts w:cstheme="minorHAnsi"/>
        </w:rPr>
        <w:t xml:space="preserve">. zm.), zwanej dalej </w:t>
      </w:r>
      <w:r w:rsidR="00C9614F" w:rsidRPr="00137776">
        <w:rPr>
          <w:rFonts w:cstheme="minorHAnsi"/>
        </w:rPr>
        <w:t>„</w:t>
      </w:r>
      <w:proofErr w:type="spellStart"/>
      <w:r w:rsidRPr="00137776">
        <w:rPr>
          <w:rFonts w:cstheme="minorHAnsi"/>
        </w:rPr>
        <w:t>uPzp</w:t>
      </w:r>
      <w:proofErr w:type="spellEnd"/>
      <w:r w:rsidR="00C9614F" w:rsidRPr="00137776">
        <w:rPr>
          <w:rFonts w:cstheme="minorHAnsi"/>
        </w:rPr>
        <w:t>”</w:t>
      </w:r>
      <w:r w:rsidRPr="00137776">
        <w:rPr>
          <w:rFonts w:cstheme="minorHAnsi"/>
        </w:rPr>
        <w:t xml:space="preserve">, </w:t>
      </w:r>
      <w:r w:rsidRPr="00243330">
        <w:rPr>
          <w:rFonts w:cstheme="minorHAnsi"/>
        </w:rPr>
        <w:t>wyjaśnia treść S</w:t>
      </w:r>
      <w:r w:rsidR="00D7192D" w:rsidRPr="00243330">
        <w:rPr>
          <w:rFonts w:cstheme="minorHAnsi"/>
        </w:rPr>
        <w:t xml:space="preserve">pecyfikacji </w:t>
      </w:r>
      <w:r w:rsidRPr="00243330">
        <w:rPr>
          <w:rFonts w:cstheme="minorHAnsi"/>
        </w:rPr>
        <w:t>W</w:t>
      </w:r>
      <w:r w:rsidR="00D7192D" w:rsidRPr="00243330">
        <w:rPr>
          <w:rFonts w:cstheme="minorHAnsi"/>
        </w:rPr>
        <w:t xml:space="preserve">arunków </w:t>
      </w:r>
      <w:r w:rsidRPr="00243330">
        <w:rPr>
          <w:rFonts w:cstheme="minorHAnsi"/>
        </w:rPr>
        <w:t>Z</w:t>
      </w:r>
      <w:r w:rsidR="00D7192D" w:rsidRPr="00243330">
        <w:rPr>
          <w:rFonts w:cstheme="minorHAnsi"/>
        </w:rPr>
        <w:t>amówienia zwanej dalej „SWZ”</w:t>
      </w:r>
      <w:r w:rsidRPr="00243330">
        <w:rPr>
          <w:rFonts w:cstheme="minorHAnsi"/>
        </w:rPr>
        <w:t>:</w:t>
      </w:r>
    </w:p>
    <w:p w14:paraId="0D97D3ED" w14:textId="77777777" w:rsidR="004D7FD8" w:rsidRPr="00243330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7D59B059" w14:textId="2816FCF6" w:rsidR="00CF24D8" w:rsidRPr="00243330" w:rsidRDefault="00CF24D8" w:rsidP="00343CD7">
      <w:pPr>
        <w:spacing w:after="0" w:line="276" w:lineRule="auto"/>
        <w:jc w:val="both"/>
        <w:rPr>
          <w:rFonts w:cstheme="minorHAnsi"/>
          <w:b/>
        </w:rPr>
      </w:pPr>
      <w:r w:rsidRPr="00243330">
        <w:rPr>
          <w:rFonts w:cstheme="minorHAnsi"/>
          <w:b/>
        </w:rPr>
        <w:t xml:space="preserve">Pytanie </w:t>
      </w:r>
      <w:r w:rsidR="0076626F" w:rsidRPr="00243330">
        <w:rPr>
          <w:rFonts w:cstheme="minorHAnsi"/>
          <w:b/>
        </w:rPr>
        <w:t xml:space="preserve">nr </w:t>
      </w:r>
      <w:r w:rsidRPr="00243330">
        <w:rPr>
          <w:rFonts w:cstheme="minorHAnsi"/>
          <w:b/>
        </w:rPr>
        <w:t>1</w:t>
      </w:r>
      <w:r w:rsidR="00462907" w:rsidRPr="00243330">
        <w:rPr>
          <w:rFonts w:cstheme="minorHAnsi"/>
          <w:b/>
        </w:rPr>
        <w:t>:</w:t>
      </w:r>
    </w:p>
    <w:p w14:paraId="4A0D6862" w14:textId="739F7DC6" w:rsidR="00202E86" w:rsidRPr="00243330" w:rsidRDefault="00202E86" w:rsidP="00462907">
      <w:pPr>
        <w:spacing w:after="0"/>
      </w:pPr>
      <w:r w:rsidRPr="00243330">
        <w:t>Proszę o udostępnienie projektu przyłączy i sieci sanitarnych zewnętrznych ?</w:t>
      </w:r>
    </w:p>
    <w:p w14:paraId="13BF3CF3" w14:textId="35E9ABA7" w:rsidR="00462907" w:rsidRPr="00243330" w:rsidRDefault="00462907" w:rsidP="00462907">
      <w:pPr>
        <w:spacing w:after="0"/>
        <w:rPr>
          <w:b/>
        </w:rPr>
      </w:pPr>
      <w:r w:rsidRPr="00243330">
        <w:rPr>
          <w:b/>
        </w:rPr>
        <w:t>Odpowiedź na pytanie nr 1:</w:t>
      </w:r>
    </w:p>
    <w:p w14:paraId="117D60EF" w14:textId="526295D8" w:rsidR="00137776" w:rsidRDefault="00280E8D" w:rsidP="00E65DAF">
      <w:pPr>
        <w:spacing w:after="0"/>
        <w:jc w:val="both"/>
        <w:rPr>
          <w:b/>
        </w:rPr>
      </w:pPr>
      <w:r w:rsidRPr="00243330">
        <w:t>Zmawiający</w:t>
      </w:r>
      <w:r w:rsidR="00D7192D" w:rsidRPr="00243330">
        <w:t xml:space="preserve"> uzupełnia dokumentację</w:t>
      </w:r>
      <w:r w:rsidR="009F077C" w:rsidRPr="00243330">
        <w:t xml:space="preserve"> techniczną </w:t>
      </w:r>
      <w:r w:rsidR="00137776" w:rsidRPr="00243330">
        <w:t>zamieszcza</w:t>
      </w:r>
      <w:r w:rsidR="009F077C" w:rsidRPr="00243330">
        <w:t>jąc</w:t>
      </w:r>
      <w:r w:rsidR="00044284" w:rsidRPr="00243330">
        <w:t xml:space="preserve"> na stronie prowadzonego postępowania</w:t>
      </w:r>
      <w:r w:rsidRPr="00243330">
        <w:t xml:space="preserve"> projekt wykonawczy przyłącza wodociągowego</w:t>
      </w:r>
      <w:r>
        <w:t xml:space="preserve"> </w:t>
      </w:r>
      <w:r w:rsidR="00137776">
        <w:t>i</w:t>
      </w:r>
      <w:r>
        <w:t xml:space="preserve"> kanalizacji sanitarnej </w:t>
      </w:r>
      <w:r w:rsidR="008417F7">
        <w:t xml:space="preserve">oraz projekt </w:t>
      </w:r>
      <w:r w:rsidR="00137776">
        <w:t>w</w:t>
      </w:r>
      <w:r w:rsidR="008417F7">
        <w:t xml:space="preserve">ykonawczy instalacja kanalizacji </w:t>
      </w:r>
      <w:r w:rsidR="008417F7" w:rsidRPr="002816A3">
        <w:t xml:space="preserve">deszczowej w </w:t>
      </w:r>
      <w:r w:rsidR="00627579">
        <w:t xml:space="preserve">załączniku </w:t>
      </w:r>
      <w:r w:rsidR="00E65DAF" w:rsidRPr="002816A3">
        <w:t xml:space="preserve">pod </w:t>
      </w:r>
      <w:r w:rsidR="00E65DAF">
        <w:t xml:space="preserve">nazwą: </w:t>
      </w:r>
      <w:r w:rsidR="00E65DAF">
        <w:rPr>
          <w:b/>
        </w:rPr>
        <w:t>„</w:t>
      </w:r>
      <w:r w:rsidR="00E65DAF" w:rsidRPr="00E65DAF">
        <w:rPr>
          <w:b/>
        </w:rPr>
        <w:t>zał</w:t>
      </w:r>
      <w:r w:rsidR="00243330">
        <w:rPr>
          <w:b/>
        </w:rPr>
        <w:t>ącznik</w:t>
      </w:r>
      <w:r w:rsidR="00E65DAF" w:rsidRPr="00E65DAF">
        <w:rPr>
          <w:b/>
        </w:rPr>
        <w:t xml:space="preserve"> nr 9 Dok</w:t>
      </w:r>
      <w:r w:rsidR="00243330">
        <w:rPr>
          <w:b/>
        </w:rPr>
        <w:t>umentacja</w:t>
      </w:r>
      <w:r w:rsidR="00E65DAF" w:rsidRPr="00E65DAF">
        <w:rPr>
          <w:b/>
        </w:rPr>
        <w:t xml:space="preserve"> techniczna i </w:t>
      </w:r>
      <w:proofErr w:type="spellStart"/>
      <w:r w:rsidR="00E65DAF" w:rsidRPr="00E65DAF">
        <w:rPr>
          <w:b/>
        </w:rPr>
        <w:t>STWiOR</w:t>
      </w:r>
      <w:proofErr w:type="spellEnd"/>
      <w:r w:rsidR="00E65DAF">
        <w:rPr>
          <w:b/>
        </w:rPr>
        <w:t xml:space="preserve"> </w:t>
      </w:r>
      <w:r w:rsidR="00AF34BB">
        <w:rPr>
          <w:b/>
        </w:rPr>
        <w:t xml:space="preserve">- </w:t>
      </w:r>
      <w:r w:rsidR="00E65DAF">
        <w:rPr>
          <w:b/>
        </w:rPr>
        <w:t xml:space="preserve">Aktualizacja </w:t>
      </w:r>
      <w:r w:rsidR="00243330">
        <w:rPr>
          <w:b/>
        </w:rPr>
        <w:t xml:space="preserve">z dn. </w:t>
      </w:r>
      <w:r w:rsidR="00E65DAF">
        <w:rPr>
          <w:b/>
        </w:rPr>
        <w:t>0</w:t>
      </w:r>
      <w:r w:rsidR="00914812">
        <w:rPr>
          <w:b/>
        </w:rPr>
        <w:t>8</w:t>
      </w:r>
      <w:r w:rsidR="00E65DAF">
        <w:rPr>
          <w:b/>
        </w:rPr>
        <w:t>.08.2023</w:t>
      </w:r>
      <w:r w:rsidR="00134CF5">
        <w:rPr>
          <w:b/>
        </w:rPr>
        <w:t xml:space="preserve"> </w:t>
      </w:r>
      <w:r w:rsidR="00E65DAF">
        <w:rPr>
          <w:b/>
        </w:rPr>
        <w:t>r</w:t>
      </w:r>
      <w:r w:rsidR="00134CF5">
        <w:rPr>
          <w:b/>
        </w:rPr>
        <w:t>.</w:t>
      </w:r>
      <w:r w:rsidR="00E65DAF">
        <w:rPr>
          <w:b/>
        </w:rPr>
        <w:t xml:space="preserve">” </w:t>
      </w:r>
      <w:r w:rsidR="009C2C70">
        <w:t>w</w:t>
      </w:r>
      <w:r w:rsidR="00E65DAF" w:rsidRPr="00E65DAF">
        <w:t xml:space="preserve"> </w:t>
      </w:r>
      <w:r w:rsidR="009C2C70">
        <w:t xml:space="preserve">folderach </w:t>
      </w:r>
      <w:r w:rsidR="00E65DAF" w:rsidRPr="00E65DAF">
        <w:t xml:space="preserve">pod nazwą: </w:t>
      </w:r>
      <w:r w:rsidR="002616B7">
        <w:t xml:space="preserve"> </w:t>
      </w:r>
      <w:r w:rsidR="00137776" w:rsidRPr="00137776">
        <w:rPr>
          <w:b/>
        </w:rPr>
        <w:t>„Proj. wykonawczy przyłącze wodociągowe i kanalizacji sanitarnej”</w:t>
      </w:r>
      <w:r w:rsidR="00137776">
        <w:t xml:space="preserve"> </w:t>
      </w:r>
      <w:r w:rsidR="00137776" w:rsidRPr="00137776">
        <w:rPr>
          <w:b/>
        </w:rPr>
        <w:t>oraz „Proj. wykonawczy instalacji kanalizacji deszczowej”</w:t>
      </w:r>
    </w:p>
    <w:p w14:paraId="1E7BDBB7" w14:textId="77777777" w:rsidR="002616B7" w:rsidRDefault="002616B7" w:rsidP="004F29FA">
      <w:pPr>
        <w:spacing w:after="0"/>
        <w:ind w:left="284" w:hanging="284"/>
        <w:jc w:val="both"/>
        <w:rPr>
          <w:b/>
        </w:rPr>
      </w:pPr>
    </w:p>
    <w:p w14:paraId="7E334B1B" w14:textId="14F33AD1" w:rsidR="00053B38" w:rsidRPr="000056A4" w:rsidRDefault="00053B38" w:rsidP="004F29FA">
      <w:pPr>
        <w:spacing w:after="0"/>
        <w:ind w:left="284" w:hanging="284"/>
        <w:jc w:val="both"/>
        <w:rPr>
          <w:b/>
        </w:rPr>
      </w:pPr>
      <w:r w:rsidRPr="000056A4">
        <w:rPr>
          <w:b/>
        </w:rPr>
        <w:t xml:space="preserve">Pytanie </w:t>
      </w:r>
      <w:r w:rsidR="0076626F">
        <w:rPr>
          <w:b/>
        </w:rPr>
        <w:t xml:space="preserve">nr </w:t>
      </w:r>
      <w:r w:rsidRPr="000056A4">
        <w:rPr>
          <w:b/>
        </w:rPr>
        <w:t>2</w:t>
      </w:r>
      <w:r w:rsidR="00462907" w:rsidRPr="000056A4">
        <w:rPr>
          <w:b/>
        </w:rPr>
        <w:t>:</w:t>
      </w:r>
    </w:p>
    <w:p w14:paraId="11B549ED" w14:textId="00BA36A0" w:rsidR="00202E86" w:rsidRPr="00202E86" w:rsidRDefault="00202E86" w:rsidP="000634B0">
      <w:pPr>
        <w:spacing w:after="0"/>
        <w:ind w:left="284" w:hanging="284"/>
        <w:jc w:val="both"/>
      </w:pPr>
      <w:r w:rsidRPr="00137776">
        <w:t>Czy zakres zamówienia obejmuje wykonanie przyłączy i sieci sanitarnych zewnętrznych ?</w:t>
      </w:r>
    </w:p>
    <w:p w14:paraId="5975BCBC" w14:textId="271313D7" w:rsidR="00462907" w:rsidRPr="000056A4" w:rsidRDefault="00462907" w:rsidP="000634B0">
      <w:pPr>
        <w:spacing w:after="0"/>
        <w:ind w:left="284" w:hanging="284"/>
        <w:jc w:val="both"/>
        <w:rPr>
          <w:b/>
        </w:rPr>
      </w:pPr>
      <w:r w:rsidRPr="000056A4">
        <w:rPr>
          <w:b/>
        </w:rPr>
        <w:t>Odpowiedź na pytanie nr 2:</w:t>
      </w:r>
    </w:p>
    <w:p w14:paraId="3B5F25BD" w14:textId="4270A03F" w:rsidR="00BD6D4D" w:rsidRPr="00742C54" w:rsidRDefault="00D7192D" w:rsidP="00231593">
      <w:pPr>
        <w:spacing w:after="0"/>
        <w:jc w:val="both"/>
      </w:pPr>
      <w:r>
        <w:t>Tak z</w:t>
      </w:r>
      <w:r w:rsidR="00280E8D" w:rsidRPr="00280E8D">
        <w:t xml:space="preserve">akres zamówienia obejmuje </w:t>
      </w:r>
      <w:r w:rsidR="00280E8D">
        <w:t xml:space="preserve">wykonanie przyłącza wodociągowego </w:t>
      </w:r>
      <w:r w:rsidR="00BC4705">
        <w:t>i</w:t>
      </w:r>
      <w:r w:rsidR="00280E8D">
        <w:t xml:space="preserve"> przyłącza kanalizacji </w:t>
      </w:r>
      <w:r w:rsidR="00280E8D" w:rsidRPr="00BD6D4D">
        <w:t xml:space="preserve">sanitarnej </w:t>
      </w:r>
      <w:r w:rsidR="00137776" w:rsidRPr="00BD6D4D">
        <w:t xml:space="preserve">oraz zewnętrznej instalacji kanalizacji </w:t>
      </w:r>
      <w:r w:rsidR="00137776" w:rsidRPr="00B0365D">
        <w:t>deszczowej.</w:t>
      </w:r>
      <w:r w:rsidR="008417F7" w:rsidRPr="00B0365D">
        <w:t xml:space="preserve"> </w:t>
      </w:r>
      <w:r w:rsidR="00B0365D" w:rsidRPr="00742C54">
        <w:t>P</w:t>
      </w:r>
      <w:r w:rsidR="00BD6D4D" w:rsidRPr="00742C54">
        <w:t>onadto Zamawiający informuje, że w ramach przebudowy ulicy Polowej został</w:t>
      </w:r>
      <w:r w:rsidR="00B0365D" w:rsidRPr="00742C54">
        <w:t>o wykonane</w:t>
      </w:r>
      <w:r w:rsidR="00BD6D4D" w:rsidRPr="00742C54">
        <w:t xml:space="preserve"> przyłącze kanalizacji deszczowej do budynku kamienicy przy ul. Polowej 19</w:t>
      </w:r>
      <w:r w:rsidR="00B62DF2">
        <w:t>, które nie wchodzi w zakres zamówienia</w:t>
      </w:r>
      <w:r w:rsidR="00F232BE">
        <w:t>.</w:t>
      </w:r>
      <w:r w:rsidR="00BD6D4D" w:rsidRPr="00742C54">
        <w:t xml:space="preserve"> </w:t>
      </w:r>
    </w:p>
    <w:p w14:paraId="41079939" w14:textId="79C29460" w:rsidR="00F232BE" w:rsidRDefault="00B0365D" w:rsidP="00231593">
      <w:pPr>
        <w:spacing w:after="0"/>
        <w:jc w:val="both"/>
        <w:rPr>
          <w:color w:val="FF0000"/>
        </w:rPr>
      </w:pPr>
      <w:r w:rsidRPr="00F232BE">
        <w:t>Zamawiający zamieszcz</w:t>
      </w:r>
      <w:r w:rsidR="00F232BE" w:rsidRPr="00F232BE">
        <w:t xml:space="preserve">a w </w:t>
      </w:r>
      <w:r w:rsidR="00F232BE" w:rsidRPr="00F232BE">
        <w:rPr>
          <w:b/>
        </w:rPr>
        <w:t xml:space="preserve">„załącznik nr 9 Dokumentacja techniczna i </w:t>
      </w:r>
      <w:proofErr w:type="spellStart"/>
      <w:r w:rsidR="00F232BE" w:rsidRPr="00F232BE">
        <w:rPr>
          <w:b/>
        </w:rPr>
        <w:t>STWiOR</w:t>
      </w:r>
      <w:proofErr w:type="spellEnd"/>
      <w:r w:rsidR="00F232BE" w:rsidRPr="00F232BE">
        <w:rPr>
          <w:b/>
        </w:rPr>
        <w:t xml:space="preserve"> - Aktualizacja z dn. 08.08.2023 r.” </w:t>
      </w:r>
      <w:r w:rsidR="00F232BE" w:rsidRPr="00F232BE">
        <w:t xml:space="preserve">mapę z fragmentem zagospodarowania terenu z wyżej wymienionym przyłączem kanalizacji deszczowej </w:t>
      </w:r>
      <w:r w:rsidR="00F232BE">
        <w:t>w folderze pn.</w:t>
      </w:r>
      <w:r w:rsidR="00F232BE" w:rsidRPr="00F232BE">
        <w:t xml:space="preserve"> </w:t>
      </w:r>
      <w:r w:rsidR="00F232BE">
        <w:t>„</w:t>
      </w:r>
      <w:r w:rsidR="00F232BE" w:rsidRPr="00F232BE">
        <w:t>Proj. wykonawczy instalacji kanalizacji deszczowej”</w:t>
      </w:r>
      <w:r w:rsidR="00F232BE">
        <w:t xml:space="preserve">  </w:t>
      </w:r>
      <w:r w:rsidR="00F232BE" w:rsidRPr="00F232BE">
        <w:rPr>
          <w:b/>
        </w:rPr>
        <w:t xml:space="preserve">w pliku pn. „wykonane </w:t>
      </w:r>
      <w:r w:rsidR="00B62DF2">
        <w:rPr>
          <w:b/>
        </w:rPr>
        <w:t>przyłącze</w:t>
      </w:r>
      <w:r w:rsidR="00F232BE" w:rsidRPr="00F232BE">
        <w:rPr>
          <w:b/>
        </w:rPr>
        <w:t>”.</w:t>
      </w:r>
      <w:r w:rsidR="00F232BE" w:rsidRPr="00F232BE">
        <w:t xml:space="preserve"> </w:t>
      </w:r>
    </w:p>
    <w:p w14:paraId="28D5A6DB" w14:textId="77777777" w:rsidR="00A477D8" w:rsidRDefault="00A477D8" w:rsidP="00E65DAF">
      <w:pPr>
        <w:spacing w:after="0" w:line="276" w:lineRule="auto"/>
        <w:jc w:val="both"/>
        <w:rPr>
          <w:rFonts w:cstheme="minorHAnsi"/>
        </w:rPr>
      </w:pPr>
    </w:p>
    <w:p w14:paraId="276ED549" w14:textId="75FCBE4D" w:rsidR="00A477D8" w:rsidRPr="002816A3" w:rsidRDefault="00A477D8" w:rsidP="00E65DAF">
      <w:pPr>
        <w:spacing w:after="0" w:line="276" w:lineRule="auto"/>
        <w:jc w:val="both"/>
        <w:rPr>
          <w:rFonts w:cstheme="minorHAnsi"/>
          <w:b/>
        </w:rPr>
      </w:pPr>
      <w:r w:rsidRPr="002816A3">
        <w:rPr>
          <w:rFonts w:cstheme="minorHAnsi"/>
          <w:b/>
        </w:rPr>
        <w:t>Pytanie nr 3:</w:t>
      </w:r>
    </w:p>
    <w:p w14:paraId="61F90E0F" w14:textId="4C41683D" w:rsidR="00A477D8" w:rsidRPr="002816A3" w:rsidRDefault="00A477D8" w:rsidP="00A477D8">
      <w:pPr>
        <w:spacing w:after="0" w:line="276" w:lineRule="auto"/>
        <w:jc w:val="both"/>
        <w:rPr>
          <w:rFonts w:cstheme="minorHAnsi"/>
        </w:rPr>
      </w:pPr>
      <w:r w:rsidRPr="002816A3">
        <w:rPr>
          <w:rFonts w:cstheme="minorHAnsi"/>
        </w:rPr>
        <w:t>Ze względu na trwający sezon urlopowy, zarówno w hurtowniach, jak i u Podwykonawców, zwracamy się z prośbą o przesunięcie przetargu na 24.08.2023 r.</w:t>
      </w:r>
    </w:p>
    <w:p w14:paraId="2A9D4CA9" w14:textId="0D0AD1EE" w:rsidR="00A477D8" w:rsidRPr="002816A3" w:rsidRDefault="00A477D8" w:rsidP="00E65DAF">
      <w:pPr>
        <w:spacing w:after="0" w:line="276" w:lineRule="auto"/>
        <w:jc w:val="both"/>
        <w:rPr>
          <w:rFonts w:cstheme="minorHAnsi"/>
          <w:b/>
        </w:rPr>
      </w:pPr>
      <w:r w:rsidRPr="002816A3">
        <w:rPr>
          <w:rFonts w:cstheme="minorHAnsi"/>
          <w:b/>
        </w:rPr>
        <w:t>Odpowiedź na pytanie nr 3:</w:t>
      </w:r>
    </w:p>
    <w:p w14:paraId="7709C79A" w14:textId="5173481F" w:rsidR="00A477D8" w:rsidRPr="00F232BE" w:rsidRDefault="002816A3" w:rsidP="00E65DAF">
      <w:pPr>
        <w:spacing w:after="0" w:line="276" w:lineRule="auto"/>
        <w:jc w:val="both"/>
        <w:rPr>
          <w:rFonts w:cstheme="minorHAnsi"/>
        </w:rPr>
      </w:pPr>
      <w:r w:rsidRPr="00243330">
        <w:rPr>
          <w:rFonts w:cstheme="minorHAnsi"/>
        </w:rPr>
        <w:t>Zamawiający nie wyraża zgody</w:t>
      </w:r>
      <w:r w:rsidR="00627579" w:rsidRPr="00243330">
        <w:rPr>
          <w:rFonts w:cstheme="minorHAnsi"/>
        </w:rPr>
        <w:t xml:space="preserve"> na</w:t>
      </w:r>
      <w:r w:rsidRPr="00243330">
        <w:rPr>
          <w:rFonts w:cstheme="minorHAnsi"/>
        </w:rPr>
        <w:t xml:space="preserve"> </w:t>
      </w:r>
      <w:r w:rsidR="00DB0FBD" w:rsidRPr="00243330">
        <w:rPr>
          <w:rFonts w:cstheme="minorHAnsi"/>
        </w:rPr>
        <w:t>przedłużenie terminu  składni</w:t>
      </w:r>
      <w:r w:rsidR="00627579" w:rsidRPr="00243330">
        <w:rPr>
          <w:rFonts w:cstheme="minorHAnsi"/>
        </w:rPr>
        <w:t>a</w:t>
      </w:r>
      <w:r w:rsidR="00D7192D" w:rsidRPr="00243330">
        <w:rPr>
          <w:rFonts w:cstheme="minorHAnsi"/>
        </w:rPr>
        <w:t xml:space="preserve"> i otwarcia </w:t>
      </w:r>
      <w:r w:rsidR="00FA1CD5" w:rsidRPr="00243330">
        <w:rPr>
          <w:rFonts w:cstheme="minorHAnsi"/>
        </w:rPr>
        <w:t xml:space="preserve">ofert do dnia 24.08.2023r. Termin składania </w:t>
      </w:r>
      <w:r w:rsidR="00981BBE">
        <w:rPr>
          <w:rFonts w:cstheme="minorHAnsi"/>
        </w:rPr>
        <w:t xml:space="preserve">i otwarcia </w:t>
      </w:r>
      <w:r w:rsidR="00FA1CD5" w:rsidRPr="00243330">
        <w:rPr>
          <w:rFonts w:cstheme="minorHAnsi"/>
        </w:rPr>
        <w:t xml:space="preserve">ofert zostaje przedłużony </w:t>
      </w:r>
      <w:r w:rsidR="00FA1CD5" w:rsidRPr="00307683">
        <w:rPr>
          <w:rFonts w:cstheme="minorHAnsi"/>
        </w:rPr>
        <w:t xml:space="preserve">do dnia </w:t>
      </w:r>
      <w:r w:rsidR="00307683" w:rsidRPr="00307683">
        <w:rPr>
          <w:rFonts w:cstheme="minorHAnsi"/>
        </w:rPr>
        <w:t>21</w:t>
      </w:r>
      <w:r w:rsidR="00FA1CD5" w:rsidRPr="00307683">
        <w:rPr>
          <w:rFonts w:cstheme="minorHAnsi"/>
        </w:rPr>
        <w:t>.08.2023 r</w:t>
      </w:r>
      <w:r w:rsidR="00243330" w:rsidRPr="00307683">
        <w:rPr>
          <w:rFonts w:cstheme="minorHAnsi"/>
        </w:rPr>
        <w:t>.</w:t>
      </w:r>
      <w:r w:rsidR="00FA1CD5" w:rsidRPr="00307683">
        <w:rPr>
          <w:rFonts w:cstheme="minorHAnsi"/>
        </w:rPr>
        <w:t xml:space="preserve"> </w:t>
      </w:r>
      <w:r w:rsidR="00D7192D" w:rsidRPr="00307683">
        <w:rPr>
          <w:rFonts w:cstheme="minorHAnsi"/>
        </w:rPr>
        <w:t xml:space="preserve">zgodnie z </w:t>
      </w:r>
      <w:r w:rsidR="00D7192D" w:rsidRPr="00243330">
        <w:rPr>
          <w:rFonts w:cstheme="minorHAnsi"/>
        </w:rPr>
        <w:t xml:space="preserve">poniższymi </w:t>
      </w:r>
      <w:r w:rsidR="00D7192D" w:rsidRPr="00F232BE">
        <w:rPr>
          <w:rFonts w:cstheme="minorHAnsi"/>
        </w:rPr>
        <w:t>zmianami SWZ</w:t>
      </w:r>
      <w:r w:rsidR="00981BBE" w:rsidRPr="00F232BE">
        <w:rPr>
          <w:rFonts w:cstheme="minorHAnsi"/>
        </w:rPr>
        <w:t>.</w:t>
      </w:r>
      <w:r w:rsidR="00D7192D" w:rsidRPr="00F232BE">
        <w:rPr>
          <w:rFonts w:cstheme="minorHAnsi"/>
        </w:rPr>
        <w:t xml:space="preserve"> </w:t>
      </w:r>
    </w:p>
    <w:p w14:paraId="79F8F2F1" w14:textId="77777777" w:rsidR="00841AB0" w:rsidRPr="00F232BE" w:rsidRDefault="00841AB0" w:rsidP="00E65DAF">
      <w:pPr>
        <w:spacing w:after="0" w:line="276" w:lineRule="auto"/>
        <w:jc w:val="both"/>
        <w:rPr>
          <w:rFonts w:cstheme="minorHAnsi"/>
        </w:rPr>
      </w:pPr>
    </w:p>
    <w:p w14:paraId="5E8CF252" w14:textId="1BD1FEF0" w:rsidR="00841AB0" w:rsidRPr="00F232BE" w:rsidRDefault="00841AB0" w:rsidP="00E65DAF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>Pytanie nr 4 :</w:t>
      </w:r>
    </w:p>
    <w:p w14:paraId="60392DD8" w14:textId="03217B64" w:rsidR="00841AB0" w:rsidRPr="00F232BE" w:rsidRDefault="00841AB0" w:rsidP="00E65DAF">
      <w:pPr>
        <w:spacing w:after="0" w:line="276" w:lineRule="auto"/>
        <w:jc w:val="both"/>
        <w:rPr>
          <w:rFonts w:cstheme="minorHAnsi"/>
        </w:rPr>
      </w:pPr>
      <w:r w:rsidRPr="00F232BE">
        <w:rPr>
          <w:rFonts w:cstheme="minorHAnsi"/>
        </w:rPr>
        <w:t>Proszę o odpowiedź czy przyłącze ciepłownicze wchodzi w zakres zamówienia ?</w:t>
      </w:r>
    </w:p>
    <w:p w14:paraId="50341A35" w14:textId="1536B162" w:rsidR="00D7192D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>Odpowiedź na pytanie nr 4</w:t>
      </w:r>
    </w:p>
    <w:p w14:paraId="36875B95" w14:textId="412FCA64" w:rsidR="00841AB0" w:rsidRPr="00F232BE" w:rsidRDefault="00B0365D" w:rsidP="00841AB0">
      <w:pPr>
        <w:spacing w:after="0" w:line="276" w:lineRule="auto"/>
        <w:jc w:val="both"/>
        <w:rPr>
          <w:rFonts w:cstheme="minorHAnsi"/>
        </w:rPr>
      </w:pPr>
      <w:r w:rsidRPr="00F232BE">
        <w:rPr>
          <w:rFonts w:cstheme="minorHAnsi"/>
        </w:rPr>
        <w:t>W</w:t>
      </w:r>
      <w:r w:rsidR="00841AB0" w:rsidRPr="00F232BE">
        <w:rPr>
          <w:rFonts w:cstheme="minorHAnsi"/>
        </w:rPr>
        <w:t>ykonanie przyłącza ciepłowniczego</w:t>
      </w:r>
      <w:r w:rsidRPr="00F232BE">
        <w:rPr>
          <w:rFonts w:cstheme="minorHAnsi"/>
        </w:rPr>
        <w:t xml:space="preserve"> nie wchodzi w zakres zamówienia.</w:t>
      </w:r>
      <w:r w:rsidR="00841AB0" w:rsidRPr="00F232BE">
        <w:rPr>
          <w:rFonts w:cstheme="minorHAnsi"/>
        </w:rPr>
        <w:t xml:space="preserve"> </w:t>
      </w:r>
    </w:p>
    <w:p w14:paraId="1B075CF7" w14:textId="77777777" w:rsidR="00841AB0" w:rsidRPr="00F232BE" w:rsidRDefault="00841AB0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01D13C13" w14:textId="201E553A" w:rsidR="00841AB0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 xml:space="preserve">Pytanie nr 5 </w:t>
      </w:r>
    </w:p>
    <w:p w14:paraId="2A393087" w14:textId="0BF60287" w:rsidR="00841AB0" w:rsidRPr="00F232BE" w:rsidRDefault="00841AB0" w:rsidP="00841AB0">
      <w:pPr>
        <w:spacing w:after="0" w:line="276" w:lineRule="auto"/>
        <w:jc w:val="both"/>
        <w:rPr>
          <w:rFonts w:cstheme="minorHAnsi"/>
        </w:rPr>
      </w:pPr>
      <w:r w:rsidRPr="00F232BE">
        <w:rPr>
          <w:rFonts w:cstheme="minorHAnsi"/>
        </w:rPr>
        <w:t>Proszę o udostepnienie profili kanalizacji deszczowej ?</w:t>
      </w:r>
    </w:p>
    <w:p w14:paraId="6761F4B7" w14:textId="1B550EC6" w:rsidR="00841AB0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>Odpowiedź na pytanie nr 5</w:t>
      </w:r>
    </w:p>
    <w:p w14:paraId="00C5A871" w14:textId="75C0749D" w:rsidR="00841AB0" w:rsidRPr="00F232BE" w:rsidRDefault="00F232BE" w:rsidP="00841AB0">
      <w:pPr>
        <w:spacing w:after="0" w:line="276" w:lineRule="auto"/>
        <w:jc w:val="both"/>
        <w:rPr>
          <w:rFonts w:cstheme="minorHAnsi"/>
        </w:rPr>
      </w:pPr>
      <w:r w:rsidRPr="00F232BE">
        <w:rPr>
          <w:rFonts w:cstheme="minorHAnsi"/>
        </w:rPr>
        <w:t>Zgodnie z odpowiedzią na pytanie nr 1 p</w:t>
      </w:r>
      <w:r w:rsidR="00841AB0" w:rsidRPr="00F232BE">
        <w:rPr>
          <w:rFonts w:cstheme="minorHAnsi"/>
        </w:rPr>
        <w:t xml:space="preserve">rofile kanalizacji deszczowej </w:t>
      </w:r>
      <w:r w:rsidRPr="00F232BE">
        <w:rPr>
          <w:rFonts w:cstheme="minorHAnsi"/>
        </w:rPr>
        <w:t xml:space="preserve">znajdują się </w:t>
      </w:r>
      <w:r w:rsidR="00BD6D4D" w:rsidRPr="00F232BE">
        <w:rPr>
          <w:rFonts w:cstheme="minorHAnsi"/>
        </w:rPr>
        <w:t xml:space="preserve"> </w:t>
      </w:r>
      <w:r w:rsidR="00841AB0" w:rsidRPr="00F232BE">
        <w:rPr>
          <w:rFonts w:cstheme="minorHAnsi"/>
          <w:b/>
        </w:rPr>
        <w:t xml:space="preserve">w załączniku pod nazwą: „załącznik nr 9 Dokumentacja techniczna i </w:t>
      </w:r>
      <w:proofErr w:type="spellStart"/>
      <w:r w:rsidR="00841AB0" w:rsidRPr="00F232BE">
        <w:rPr>
          <w:rFonts w:cstheme="minorHAnsi"/>
          <w:b/>
        </w:rPr>
        <w:t>STWiOR</w:t>
      </w:r>
      <w:proofErr w:type="spellEnd"/>
      <w:r w:rsidR="00841AB0" w:rsidRPr="00F232BE">
        <w:rPr>
          <w:rFonts w:cstheme="minorHAnsi"/>
          <w:b/>
        </w:rPr>
        <w:t xml:space="preserve"> - Aktualizacja z dn. 08.08.2023 r.”</w:t>
      </w:r>
      <w:r w:rsidR="00841AB0" w:rsidRPr="00F232BE">
        <w:rPr>
          <w:rFonts w:cstheme="minorHAnsi"/>
        </w:rPr>
        <w:t xml:space="preserve"> w projekcie wykonawczym  instalacji kanalizacji deszczowej</w:t>
      </w:r>
      <w:r w:rsidR="00B0365D" w:rsidRPr="00F232BE">
        <w:rPr>
          <w:rFonts w:cstheme="minorHAnsi"/>
        </w:rPr>
        <w:t>.</w:t>
      </w:r>
      <w:r w:rsidR="00841AB0" w:rsidRPr="00F232BE">
        <w:rPr>
          <w:rFonts w:cstheme="minorHAnsi"/>
        </w:rPr>
        <w:t xml:space="preserve"> </w:t>
      </w:r>
    </w:p>
    <w:p w14:paraId="7B76E354" w14:textId="77777777" w:rsidR="00841AB0" w:rsidRPr="00F232BE" w:rsidRDefault="00841AB0" w:rsidP="00841AB0">
      <w:pPr>
        <w:spacing w:after="0" w:line="276" w:lineRule="auto"/>
        <w:jc w:val="both"/>
        <w:rPr>
          <w:rFonts w:cstheme="minorHAnsi"/>
        </w:rPr>
      </w:pPr>
    </w:p>
    <w:p w14:paraId="6F0775BE" w14:textId="7B2295A0" w:rsidR="00841AB0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>Pytanie nr 6</w:t>
      </w:r>
    </w:p>
    <w:p w14:paraId="41770EFF" w14:textId="33F6090B" w:rsidR="00841AB0" w:rsidRPr="00F232BE" w:rsidRDefault="00841AB0" w:rsidP="00841AB0">
      <w:pPr>
        <w:spacing w:after="0" w:line="276" w:lineRule="auto"/>
        <w:jc w:val="both"/>
        <w:rPr>
          <w:rFonts w:cstheme="minorHAnsi"/>
        </w:rPr>
      </w:pPr>
      <w:r w:rsidRPr="00F232BE">
        <w:rPr>
          <w:rFonts w:cstheme="minorHAnsi"/>
        </w:rPr>
        <w:t>Proszę o udostepnienie badań geotechnicznych gruntu ?</w:t>
      </w:r>
    </w:p>
    <w:p w14:paraId="0F87164B" w14:textId="37DD58FF" w:rsidR="00841AB0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  <w:b/>
        </w:rPr>
        <w:t xml:space="preserve">Odpowiedź na pytanie nr 6 </w:t>
      </w:r>
    </w:p>
    <w:p w14:paraId="6002E739" w14:textId="1E7B1689" w:rsidR="00841AB0" w:rsidRPr="00F232BE" w:rsidRDefault="00841AB0" w:rsidP="00841AB0">
      <w:pPr>
        <w:spacing w:after="0" w:line="276" w:lineRule="auto"/>
        <w:jc w:val="both"/>
        <w:rPr>
          <w:rFonts w:cstheme="minorHAnsi"/>
          <w:b/>
        </w:rPr>
      </w:pPr>
      <w:r w:rsidRPr="00F232BE">
        <w:rPr>
          <w:rFonts w:cstheme="minorHAnsi"/>
        </w:rPr>
        <w:t xml:space="preserve">Zmawiający uzupełnia dokumentację techniczną zamieszczając na stronie prowadzonego </w:t>
      </w:r>
      <w:r w:rsidR="000408F7" w:rsidRPr="00F232BE">
        <w:rPr>
          <w:rFonts w:cstheme="minorHAnsi"/>
        </w:rPr>
        <w:t>postępowania d</w:t>
      </w:r>
      <w:r w:rsidRPr="00F232BE">
        <w:rPr>
          <w:rFonts w:cstheme="minorHAnsi"/>
        </w:rPr>
        <w:t>okumentacj</w:t>
      </w:r>
      <w:r w:rsidR="000408F7" w:rsidRPr="00F232BE">
        <w:rPr>
          <w:rFonts w:cstheme="minorHAnsi"/>
        </w:rPr>
        <w:t>ę</w:t>
      </w:r>
      <w:r w:rsidRPr="00F232BE">
        <w:rPr>
          <w:rFonts w:cstheme="minorHAnsi"/>
        </w:rPr>
        <w:t xml:space="preserve"> badań geotechnicznych i opinie </w:t>
      </w:r>
      <w:r w:rsidR="00F232BE">
        <w:rPr>
          <w:rFonts w:cstheme="minorHAnsi"/>
        </w:rPr>
        <w:t>geo</w:t>
      </w:r>
      <w:r w:rsidRPr="00F232BE">
        <w:rPr>
          <w:rFonts w:cstheme="minorHAnsi"/>
        </w:rPr>
        <w:t>techniczną w załączniku pod nazwą: „</w:t>
      </w:r>
      <w:r w:rsidRPr="00F232BE">
        <w:rPr>
          <w:rFonts w:cstheme="minorHAnsi"/>
          <w:b/>
        </w:rPr>
        <w:t xml:space="preserve">załącznik nr 9 Dokumentacja techniczna i </w:t>
      </w:r>
      <w:proofErr w:type="spellStart"/>
      <w:r w:rsidRPr="00F232BE">
        <w:rPr>
          <w:rFonts w:cstheme="minorHAnsi"/>
          <w:b/>
        </w:rPr>
        <w:t>STWiOR</w:t>
      </w:r>
      <w:proofErr w:type="spellEnd"/>
      <w:r w:rsidRPr="00F232BE">
        <w:rPr>
          <w:rFonts w:cstheme="minorHAnsi"/>
          <w:b/>
        </w:rPr>
        <w:t xml:space="preserve"> - Aktualizacja z dn. 08.08.2023 r.”</w:t>
      </w:r>
      <w:r w:rsidRPr="00F232BE">
        <w:rPr>
          <w:rFonts w:cstheme="minorHAnsi"/>
        </w:rPr>
        <w:t xml:space="preserve">  w folderze pod nazw</w:t>
      </w:r>
      <w:r w:rsidR="00B0365D" w:rsidRPr="00F232BE">
        <w:rPr>
          <w:rFonts w:cstheme="minorHAnsi"/>
        </w:rPr>
        <w:t>ą</w:t>
      </w:r>
      <w:r w:rsidRPr="00F232BE">
        <w:rPr>
          <w:rFonts w:cstheme="minorHAnsi"/>
        </w:rPr>
        <w:t xml:space="preserve"> </w:t>
      </w:r>
      <w:r w:rsidRPr="00F232BE">
        <w:rPr>
          <w:rFonts w:cstheme="minorHAnsi"/>
          <w:b/>
        </w:rPr>
        <w:t>„dok. badań podłoża gruntowego i opinia geotechniczna”</w:t>
      </w:r>
    </w:p>
    <w:p w14:paraId="4C6F03ED" w14:textId="77777777" w:rsidR="00841AB0" w:rsidRPr="00F232BE" w:rsidRDefault="00841AB0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52FA6052" w14:textId="77777777" w:rsidR="00841AB0" w:rsidRPr="00F232BE" w:rsidRDefault="00841AB0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1672C38A" w14:textId="16353E68" w:rsidR="00627579" w:rsidRPr="00F232BE" w:rsidRDefault="00D7192D" w:rsidP="00FA1CD5">
      <w:pPr>
        <w:spacing w:after="0" w:line="276" w:lineRule="auto"/>
        <w:ind w:firstLine="284"/>
        <w:jc w:val="both"/>
        <w:rPr>
          <w:rFonts w:cstheme="minorHAnsi"/>
        </w:rPr>
      </w:pPr>
      <w:r w:rsidRPr="00F232BE">
        <w:rPr>
          <w:rFonts w:cstheme="minorHAnsi"/>
        </w:rPr>
        <w:t xml:space="preserve">W związku z powyższym </w:t>
      </w:r>
      <w:r w:rsidR="00627579" w:rsidRPr="00F232BE">
        <w:rPr>
          <w:rFonts w:cstheme="minorHAnsi"/>
        </w:rPr>
        <w:t xml:space="preserve">Zamawiający, Miasto Łomża działając na podstawie art. 286 ust. 1 i ust. 7 </w:t>
      </w:r>
      <w:proofErr w:type="spellStart"/>
      <w:r w:rsidR="00627579" w:rsidRPr="00F232BE">
        <w:rPr>
          <w:rFonts w:cstheme="minorHAnsi"/>
        </w:rPr>
        <w:t>u</w:t>
      </w:r>
      <w:r w:rsidRPr="00F232BE">
        <w:rPr>
          <w:rFonts w:cstheme="minorHAnsi"/>
        </w:rPr>
        <w:t>Pzp</w:t>
      </w:r>
      <w:proofErr w:type="spellEnd"/>
      <w:r w:rsidR="00627579" w:rsidRPr="00F232BE">
        <w:rPr>
          <w:rFonts w:cstheme="minorHAnsi"/>
        </w:rPr>
        <w:t>, zmienia treść SWZ w następującym zakresie:</w:t>
      </w:r>
    </w:p>
    <w:p w14:paraId="6817CD7F" w14:textId="77777777" w:rsidR="00AF34BB" w:rsidRPr="00F232BE" w:rsidRDefault="00AF34BB" w:rsidP="00FA1CD5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</w:p>
    <w:p w14:paraId="69D90077" w14:textId="77777777" w:rsidR="00AF34BB" w:rsidRPr="00F232BE" w:rsidRDefault="00AF34BB" w:rsidP="00AF34BB">
      <w:pPr>
        <w:numPr>
          <w:ilvl w:val="0"/>
          <w:numId w:val="15"/>
        </w:numPr>
        <w:spacing w:after="0"/>
        <w:ind w:left="284" w:hanging="284"/>
        <w:contextualSpacing/>
        <w:rPr>
          <w:rFonts w:ascii="Arial" w:eastAsiaTheme="minorEastAsia" w:hAnsi="Arial" w:cs="Arial"/>
          <w:b/>
          <w:color w:val="00000A"/>
          <w:sz w:val="20"/>
          <w:szCs w:val="20"/>
        </w:rPr>
      </w:pPr>
      <w:r w:rsidRPr="00F232BE">
        <w:rPr>
          <w:rFonts w:ascii="Arial" w:eastAsiaTheme="minorEastAsia" w:hAnsi="Arial" w:cs="Arial"/>
          <w:b/>
          <w:color w:val="00000A"/>
          <w:sz w:val="20"/>
          <w:szCs w:val="20"/>
        </w:rPr>
        <w:t>W Rozdziale XVII</w:t>
      </w:r>
      <w:r w:rsidRPr="00F232BE">
        <w:t xml:space="preserve"> </w:t>
      </w:r>
      <w:r w:rsidRPr="00F232BE">
        <w:rPr>
          <w:rFonts w:ascii="Arial" w:eastAsiaTheme="minorEastAsia" w:hAnsi="Arial" w:cs="Arial"/>
          <w:b/>
          <w:color w:val="00000A"/>
          <w:sz w:val="20"/>
          <w:szCs w:val="20"/>
        </w:rPr>
        <w:t xml:space="preserve">ust. 1 </w:t>
      </w:r>
      <w:r w:rsidRPr="00F232BE">
        <w:rPr>
          <w:rFonts w:ascii="Arial" w:eastAsiaTheme="minorEastAsia" w:hAnsi="Arial" w:cs="Arial"/>
          <w:color w:val="00000A"/>
          <w:sz w:val="20"/>
          <w:szCs w:val="20"/>
        </w:rPr>
        <w:t>otrzymuje brzmienie:</w:t>
      </w:r>
    </w:p>
    <w:p w14:paraId="44F3CBEB" w14:textId="61981FDB" w:rsidR="00AF34BB" w:rsidRPr="00F232BE" w:rsidRDefault="00AF34BB" w:rsidP="00AF34BB">
      <w:pPr>
        <w:spacing w:after="0" w:line="276" w:lineRule="auto"/>
        <w:ind w:left="927" w:hanging="360"/>
        <w:jc w:val="both"/>
        <w:rPr>
          <w:rFonts w:cstheme="minorHAnsi"/>
        </w:rPr>
      </w:pPr>
      <w:r w:rsidRPr="00F232BE">
        <w:rPr>
          <w:rFonts w:cstheme="minorHAnsi"/>
        </w:rPr>
        <w:t>„1</w:t>
      </w:r>
      <w:r w:rsidR="00F53985" w:rsidRPr="00F232BE">
        <w:rPr>
          <w:rFonts w:cstheme="minorHAnsi"/>
        </w:rPr>
        <w:t>.</w:t>
      </w:r>
      <w:r w:rsidRPr="00F232BE">
        <w:rPr>
          <w:rFonts w:cstheme="minorHAnsi"/>
        </w:rPr>
        <w:t xml:space="preserve"> Wykonawca będzie związany ofertą </w:t>
      </w:r>
      <w:r w:rsidRPr="00F232BE">
        <w:rPr>
          <w:rFonts w:cstheme="minorHAnsi"/>
          <w:b/>
        </w:rPr>
        <w:t>do dnia 19 września 2023 r.</w:t>
      </w:r>
      <w:r w:rsidRPr="00F232BE">
        <w:rPr>
          <w:rFonts w:cstheme="minorHAnsi"/>
        </w:rPr>
        <w:t xml:space="preserve"> Bieg terminu związania ofertą rozpoczyna się wraz z upływem terminu składania ofert”.</w:t>
      </w:r>
    </w:p>
    <w:p w14:paraId="7F5D3609" w14:textId="77777777" w:rsidR="00627579" w:rsidRPr="00F232BE" w:rsidRDefault="00627579" w:rsidP="00627579">
      <w:pPr>
        <w:pStyle w:val="Akapitzlist"/>
        <w:spacing w:after="0" w:line="276" w:lineRule="auto"/>
        <w:ind w:left="284"/>
        <w:rPr>
          <w:rFonts w:ascii="Arial" w:hAnsi="Arial" w:cs="Arial"/>
          <w:b/>
          <w:sz w:val="10"/>
          <w:szCs w:val="10"/>
        </w:rPr>
      </w:pPr>
    </w:p>
    <w:p w14:paraId="35EEE56A" w14:textId="413E62C9" w:rsidR="00627579" w:rsidRPr="00F232BE" w:rsidRDefault="00627579" w:rsidP="00FA1CD5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232BE">
        <w:rPr>
          <w:rFonts w:ascii="Arial" w:hAnsi="Arial" w:cs="Arial"/>
          <w:b/>
          <w:sz w:val="20"/>
          <w:szCs w:val="20"/>
        </w:rPr>
        <w:t>W Rozdziale XVIII SWZ:</w:t>
      </w:r>
    </w:p>
    <w:p w14:paraId="28E3EDF3" w14:textId="77777777" w:rsidR="00627579" w:rsidRPr="00F232BE" w:rsidRDefault="00627579" w:rsidP="0062757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Theme="minorEastAsia" w:hAnsi="Arial" w:cs="Arial"/>
          <w:b/>
          <w:color w:val="00000A"/>
          <w:sz w:val="20"/>
          <w:szCs w:val="20"/>
        </w:rPr>
      </w:pPr>
      <w:r w:rsidRPr="00F232BE">
        <w:rPr>
          <w:rFonts w:ascii="Arial" w:hAnsi="Arial" w:cs="Arial"/>
          <w:b/>
          <w:sz w:val="20"/>
          <w:szCs w:val="20"/>
        </w:rPr>
        <w:t xml:space="preserve">ust. 1  pkt  1)  </w:t>
      </w:r>
      <w:r w:rsidRPr="00F232BE">
        <w:rPr>
          <w:rFonts w:ascii="Arial" w:hAnsi="Arial" w:cs="Arial"/>
          <w:sz w:val="20"/>
          <w:szCs w:val="20"/>
        </w:rPr>
        <w:t>otrzymuje brzmienie:</w:t>
      </w:r>
    </w:p>
    <w:p w14:paraId="7B9EEBE0" w14:textId="10295FA4" w:rsidR="00627579" w:rsidRPr="00307683" w:rsidRDefault="00347D49" w:rsidP="00AA1373">
      <w:pPr>
        <w:pStyle w:val="Akapitzlist"/>
        <w:spacing w:after="0" w:line="276" w:lineRule="auto"/>
        <w:ind w:left="567"/>
        <w:jc w:val="both"/>
        <w:rPr>
          <w:rFonts w:ascii="Arial" w:hAnsi="Arial" w:cs="Arial"/>
          <w:color w:val="00000A"/>
          <w:sz w:val="20"/>
          <w:szCs w:val="20"/>
        </w:rPr>
      </w:pPr>
      <w:r w:rsidRPr="00F232BE">
        <w:rPr>
          <w:rFonts w:ascii="Arial" w:hAnsi="Arial" w:cs="Arial"/>
          <w:sz w:val="20"/>
          <w:szCs w:val="20"/>
        </w:rPr>
        <w:t>„</w:t>
      </w:r>
      <w:r w:rsidR="00627579" w:rsidRPr="00F232BE">
        <w:rPr>
          <w:rFonts w:ascii="Arial" w:hAnsi="Arial" w:cs="Arial"/>
          <w:sz w:val="20"/>
          <w:szCs w:val="20"/>
        </w:rPr>
        <w:t xml:space="preserve">1) </w:t>
      </w:r>
      <w:r w:rsidR="00627579" w:rsidRPr="00F232BE">
        <w:rPr>
          <w:rFonts w:ascii="Arial" w:hAnsi="Arial" w:cs="Arial"/>
          <w:color w:val="00000A"/>
          <w:sz w:val="20"/>
          <w:szCs w:val="20"/>
        </w:rPr>
        <w:t xml:space="preserve">Ofertę wraz z wymaganymi dokumentami należy złożyć poprzez Platformę platformazakupowa.pl pod adresem: https://platformazakupowa.pl/pn/um_lomza w myśl Ustawy </w:t>
      </w:r>
      <w:proofErr w:type="spellStart"/>
      <w:r w:rsidR="00627579" w:rsidRPr="00F232BE">
        <w:rPr>
          <w:rFonts w:ascii="Arial" w:hAnsi="Arial" w:cs="Arial"/>
          <w:color w:val="00000A"/>
          <w:sz w:val="20"/>
          <w:szCs w:val="20"/>
        </w:rPr>
        <w:t>Pzp</w:t>
      </w:r>
      <w:proofErr w:type="spellEnd"/>
      <w:r w:rsidR="00627579" w:rsidRPr="00F232BE">
        <w:rPr>
          <w:rFonts w:ascii="Arial" w:hAnsi="Arial" w:cs="Arial"/>
          <w:color w:val="00000A"/>
          <w:sz w:val="20"/>
          <w:szCs w:val="20"/>
        </w:rPr>
        <w:t xml:space="preserve"> na stronie internetowej</w:t>
      </w:r>
      <w:r w:rsidR="00627579" w:rsidRPr="00307683">
        <w:rPr>
          <w:rFonts w:ascii="Arial" w:hAnsi="Arial" w:cs="Arial"/>
          <w:color w:val="00000A"/>
          <w:sz w:val="20"/>
          <w:szCs w:val="20"/>
        </w:rPr>
        <w:t xml:space="preserve"> prowadzonego postępowania do dnia </w:t>
      </w:r>
      <w:r w:rsidR="00307683" w:rsidRPr="00307683">
        <w:rPr>
          <w:rFonts w:ascii="Arial" w:hAnsi="Arial" w:cs="Arial"/>
          <w:b/>
          <w:color w:val="00000A"/>
          <w:sz w:val="20"/>
          <w:szCs w:val="20"/>
        </w:rPr>
        <w:t>21</w:t>
      </w:r>
      <w:r w:rsidR="00627579" w:rsidRPr="00307683">
        <w:rPr>
          <w:rFonts w:ascii="Arial" w:hAnsi="Arial" w:cs="Arial"/>
          <w:b/>
          <w:color w:val="00000A"/>
          <w:sz w:val="20"/>
          <w:szCs w:val="20"/>
        </w:rPr>
        <w:t xml:space="preserve"> sierpnia  2023 r. do godziny 9:00</w:t>
      </w:r>
      <w:r w:rsidR="00627579" w:rsidRPr="00307683">
        <w:rPr>
          <w:rFonts w:ascii="Arial" w:hAnsi="Arial" w:cs="Arial"/>
          <w:color w:val="00000A"/>
          <w:sz w:val="20"/>
          <w:szCs w:val="20"/>
        </w:rPr>
        <w:t>.</w:t>
      </w:r>
      <w:r w:rsidRPr="00307683">
        <w:rPr>
          <w:rFonts w:ascii="Arial" w:hAnsi="Arial" w:cs="Arial"/>
          <w:color w:val="00000A"/>
          <w:sz w:val="20"/>
          <w:szCs w:val="20"/>
        </w:rPr>
        <w:t>”</w:t>
      </w:r>
    </w:p>
    <w:p w14:paraId="1ACBE7F7" w14:textId="77777777" w:rsidR="00627579" w:rsidRPr="00307683" w:rsidRDefault="00627579" w:rsidP="00627579">
      <w:pPr>
        <w:pStyle w:val="Akapitzlist"/>
        <w:spacing w:after="0" w:line="276" w:lineRule="auto"/>
        <w:ind w:left="849"/>
        <w:jc w:val="both"/>
        <w:rPr>
          <w:rFonts w:ascii="Arial" w:hAnsi="Arial" w:cs="Arial"/>
          <w:b/>
          <w:color w:val="00000A"/>
          <w:sz w:val="8"/>
          <w:szCs w:val="8"/>
        </w:rPr>
      </w:pPr>
    </w:p>
    <w:p w14:paraId="4D196A72" w14:textId="77777777" w:rsidR="00307683" w:rsidRPr="00307683" w:rsidRDefault="00307683" w:rsidP="00627579">
      <w:pPr>
        <w:pStyle w:val="Akapitzlist"/>
        <w:spacing w:after="0" w:line="276" w:lineRule="auto"/>
        <w:ind w:left="849"/>
        <w:jc w:val="both"/>
        <w:rPr>
          <w:rFonts w:ascii="Arial" w:hAnsi="Arial" w:cs="Arial"/>
          <w:b/>
          <w:color w:val="00000A"/>
          <w:sz w:val="8"/>
          <w:szCs w:val="8"/>
        </w:rPr>
      </w:pPr>
    </w:p>
    <w:p w14:paraId="4F7A5275" w14:textId="77777777" w:rsidR="00AA1373" w:rsidRPr="00307683" w:rsidRDefault="00AA1373" w:rsidP="00627579">
      <w:pPr>
        <w:pStyle w:val="Akapitzlist"/>
        <w:spacing w:after="0" w:line="276" w:lineRule="auto"/>
        <w:ind w:left="849"/>
        <w:jc w:val="both"/>
        <w:rPr>
          <w:rFonts w:ascii="Arial" w:hAnsi="Arial" w:cs="Arial"/>
          <w:b/>
          <w:color w:val="00000A"/>
          <w:sz w:val="8"/>
          <w:szCs w:val="8"/>
        </w:rPr>
      </w:pPr>
    </w:p>
    <w:p w14:paraId="6ED0872C" w14:textId="77777777" w:rsidR="00627579" w:rsidRPr="00307683" w:rsidRDefault="00627579" w:rsidP="0062757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Theme="minorEastAsia" w:hAnsi="Arial" w:cs="Arial"/>
          <w:b/>
          <w:color w:val="00000A"/>
          <w:sz w:val="20"/>
          <w:szCs w:val="20"/>
        </w:rPr>
      </w:pPr>
      <w:r w:rsidRPr="00307683">
        <w:rPr>
          <w:rFonts w:ascii="Arial" w:hAnsi="Arial" w:cs="Arial"/>
          <w:b/>
          <w:sz w:val="20"/>
          <w:szCs w:val="20"/>
        </w:rPr>
        <w:t xml:space="preserve">ust. 2  pkt 1)  </w:t>
      </w:r>
      <w:r w:rsidRPr="00307683">
        <w:rPr>
          <w:rFonts w:ascii="Arial" w:hAnsi="Arial" w:cs="Arial"/>
          <w:sz w:val="20"/>
          <w:szCs w:val="20"/>
        </w:rPr>
        <w:t>otrzymuje brzmienie:</w:t>
      </w:r>
    </w:p>
    <w:p w14:paraId="50DE8417" w14:textId="2FDAC58A" w:rsidR="00627579" w:rsidRPr="00307683" w:rsidRDefault="00347D49" w:rsidP="00627579">
      <w:pPr>
        <w:shd w:val="clear" w:color="auto" w:fill="FFFFFF"/>
        <w:suppressAutoHyphens/>
        <w:spacing w:after="0" w:line="276" w:lineRule="auto"/>
        <w:ind w:left="284" w:firstLine="360"/>
        <w:jc w:val="both"/>
        <w:rPr>
          <w:rFonts w:ascii="Arial" w:hAnsi="Arial" w:cs="Arial"/>
          <w:b/>
          <w:sz w:val="20"/>
          <w:szCs w:val="20"/>
        </w:rPr>
      </w:pPr>
      <w:r w:rsidRPr="00307683">
        <w:rPr>
          <w:rFonts w:ascii="Arial" w:hAnsi="Arial" w:cs="Arial"/>
          <w:sz w:val="20"/>
          <w:szCs w:val="20"/>
        </w:rPr>
        <w:t>„</w:t>
      </w:r>
      <w:r w:rsidR="00627579" w:rsidRPr="00307683">
        <w:rPr>
          <w:rFonts w:ascii="Arial" w:hAnsi="Arial" w:cs="Arial"/>
          <w:sz w:val="20"/>
          <w:szCs w:val="20"/>
        </w:rPr>
        <w:t xml:space="preserve">1) Otwarcie ofert nastąpi w dniu  </w:t>
      </w:r>
      <w:r w:rsidR="00307683" w:rsidRPr="00307683">
        <w:rPr>
          <w:rFonts w:ascii="Arial" w:hAnsi="Arial" w:cs="Arial"/>
          <w:b/>
          <w:sz w:val="20"/>
          <w:szCs w:val="20"/>
        </w:rPr>
        <w:t>21</w:t>
      </w:r>
      <w:r w:rsidR="00627579" w:rsidRPr="00307683">
        <w:rPr>
          <w:rFonts w:ascii="Arial" w:hAnsi="Arial" w:cs="Arial"/>
          <w:b/>
          <w:sz w:val="20"/>
          <w:szCs w:val="20"/>
        </w:rPr>
        <w:t xml:space="preserve"> sierpnia 2023 r. o godzinie 9:</w:t>
      </w:r>
      <w:r w:rsidRPr="00307683">
        <w:rPr>
          <w:rFonts w:ascii="Arial" w:hAnsi="Arial" w:cs="Arial"/>
          <w:b/>
          <w:sz w:val="20"/>
          <w:szCs w:val="20"/>
        </w:rPr>
        <w:t>15”</w:t>
      </w:r>
    </w:p>
    <w:p w14:paraId="3174533A" w14:textId="77777777" w:rsidR="00307683" w:rsidRDefault="00307683" w:rsidP="00E65DAF">
      <w:pPr>
        <w:spacing w:after="0" w:line="276" w:lineRule="auto"/>
        <w:jc w:val="both"/>
        <w:rPr>
          <w:rFonts w:cstheme="minorHAnsi"/>
        </w:rPr>
      </w:pPr>
    </w:p>
    <w:p w14:paraId="3775A9A5" w14:textId="0620762A" w:rsidR="00FA1CD5" w:rsidRPr="00AF34BB" w:rsidRDefault="00FA1CD5" w:rsidP="00AF34B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AF34BB">
        <w:rPr>
          <w:rFonts w:cstheme="minorHAnsi"/>
          <w:b/>
        </w:rPr>
        <w:t xml:space="preserve">Załącznik Nr 9 do SWZ – Dokumentacja techniczna i </w:t>
      </w:r>
      <w:proofErr w:type="spellStart"/>
      <w:r w:rsidRPr="00AF34BB">
        <w:rPr>
          <w:rFonts w:cstheme="minorHAnsi"/>
          <w:b/>
        </w:rPr>
        <w:t>STWiOR</w:t>
      </w:r>
      <w:proofErr w:type="spellEnd"/>
      <w:r w:rsidRPr="00AF34BB">
        <w:rPr>
          <w:rFonts w:cstheme="minorHAnsi"/>
        </w:rPr>
        <w:t xml:space="preserve"> </w:t>
      </w:r>
      <w:r w:rsidR="00D7192D" w:rsidRPr="00AF34BB">
        <w:rPr>
          <w:rFonts w:cstheme="minorHAnsi"/>
        </w:rPr>
        <w:t>zostaje zaktualizowany o projekt  wykonawczy przyłącza wodociągowego i kanalizacji sanitarnej</w:t>
      </w:r>
      <w:r w:rsidR="00F232BE">
        <w:rPr>
          <w:rFonts w:cstheme="minorHAnsi"/>
        </w:rPr>
        <w:t>,</w:t>
      </w:r>
      <w:r w:rsidR="00D7192D" w:rsidRPr="00AF34BB">
        <w:rPr>
          <w:rFonts w:cstheme="minorHAnsi"/>
        </w:rPr>
        <w:t xml:space="preserve">  projekt wykonawczy instalacji kanalizacji deszczowej</w:t>
      </w:r>
      <w:r w:rsidR="00F232BE">
        <w:rPr>
          <w:rFonts w:cstheme="minorHAnsi"/>
        </w:rPr>
        <w:t>, dokumentację badań podłoża gruntowego i opinię geotechniczna, mapę z fragmentem zagospodarowania  terenu z wykonanym przyłączem kanalizacji deszczowej</w:t>
      </w:r>
      <w:r w:rsidR="00D7192D" w:rsidRPr="00AF34BB">
        <w:rPr>
          <w:rFonts w:cstheme="minorHAnsi"/>
        </w:rPr>
        <w:t xml:space="preserve"> </w:t>
      </w:r>
      <w:r w:rsidR="00981BBE" w:rsidRPr="00AF34BB">
        <w:rPr>
          <w:rFonts w:cstheme="minorHAnsi"/>
        </w:rPr>
        <w:t>i</w:t>
      </w:r>
      <w:r w:rsidR="00D7192D" w:rsidRPr="00AF34BB">
        <w:rPr>
          <w:rFonts w:cstheme="minorHAnsi"/>
        </w:rPr>
        <w:t xml:space="preserve"> </w:t>
      </w:r>
      <w:r w:rsidRPr="00AF34BB">
        <w:rPr>
          <w:rFonts w:cstheme="minorHAnsi"/>
        </w:rPr>
        <w:t xml:space="preserve">otrzymuje brzmienie zgodnie z złącznikiem do niniejszych wyjaśnień </w:t>
      </w:r>
      <w:r w:rsidR="00307683" w:rsidRPr="00AF34BB">
        <w:rPr>
          <w:rFonts w:cstheme="minorHAnsi"/>
        </w:rPr>
        <w:br/>
      </w:r>
      <w:r w:rsidRPr="00AF34BB">
        <w:rPr>
          <w:rFonts w:cstheme="minorHAnsi"/>
        </w:rPr>
        <w:t>i zmiany treści SWZ</w:t>
      </w:r>
      <w:r w:rsidR="005C0CDA" w:rsidRPr="00AF34BB">
        <w:rPr>
          <w:rFonts w:cstheme="minorHAnsi"/>
        </w:rPr>
        <w:t>.</w:t>
      </w:r>
      <w:r w:rsidR="00D7192D" w:rsidRPr="00AF34BB">
        <w:rPr>
          <w:rFonts w:cstheme="minorHAnsi"/>
        </w:rPr>
        <w:t xml:space="preserve"> tj.</w:t>
      </w:r>
      <w:r w:rsidR="00243330" w:rsidRPr="00AF34BB">
        <w:rPr>
          <w:rFonts w:cstheme="minorHAnsi"/>
        </w:rPr>
        <w:t xml:space="preserve"> </w:t>
      </w:r>
      <w:r w:rsidR="00D7192D" w:rsidRPr="00AF34BB">
        <w:rPr>
          <w:rFonts w:cstheme="minorHAnsi"/>
          <w:b/>
        </w:rPr>
        <w:t>Załącznik nr 9 Doku</w:t>
      </w:r>
      <w:r w:rsidR="00AF34BB" w:rsidRPr="00AF34BB">
        <w:rPr>
          <w:rFonts w:cstheme="minorHAnsi"/>
          <w:b/>
        </w:rPr>
        <w:t xml:space="preserve">mentacja techniczna i </w:t>
      </w:r>
      <w:proofErr w:type="spellStart"/>
      <w:r w:rsidR="00AF34BB" w:rsidRPr="00AF34BB">
        <w:rPr>
          <w:rFonts w:cstheme="minorHAnsi"/>
          <w:b/>
        </w:rPr>
        <w:t>STWiOR</w:t>
      </w:r>
      <w:proofErr w:type="spellEnd"/>
      <w:r w:rsidR="00AF34BB" w:rsidRPr="00AF34BB">
        <w:rPr>
          <w:rFonts w:cstheme="minorHAnsi"/>
          <w:b/>
        </w:rPr>
        <w:t xml:space="preserve"> – A</w:t>
      </w:r>
      <w:r w:rsidR="00D7192D" w:rsidRPr="00AF34BB">
        <w:rPr>
          <w:rFonts w:cstheme="minorHAnsi"/>
          <w:b/>
        </w:rPr>
        <w:t xml:space="preserve">ktualizacja </w:t>
      </w:r>
      <w:r w:rsidR="00C11067" w:rsidRPr="00AF34BB">
        <w:rPr>
          <w:rFonts w:cstheme="minorHAnsi"/>
          <w:b/>
        </w:rPr>
        <w:br/>
      </w:r>
      <w:r w:rsidR="00D7192D" w:rsidRPr="00AF34BB">
        <w:rPr>
          <w:rFonts w:cstheme="minorHAnsi"/>
          <w:b/>
        </w:rPr>
        <w:t>z dn. 08.08.2023 r.</w:t>
      </w:r>
    </w:p>
    <w:p w14:paraId="794E0A78" w14:textId="77777777" w:rsidR="00D7192D" w:rsidRDefault="00D7192D" w:rsidP="00E65DAF">
      <w:pPr>
        <w:spacing w:after="0" w:line="276" w:lineRule="auto"/>
        <w:jc w:val="both"/>
        <w:rPr>
          <w:rFonts w:cstheme="minorHAnsi"/>
        </w:rPr>
      </w:pPr>
    </w:p>
    <w:p w14:paraId="5EFDD9BF" w14:textId="6307D8C8" w:rsidR="00E65DAF" w:rsidRPr="005A4652" w:rsidRDefault="00E65DAF" w:rsidP="00E65DAF">
      <w:pPr>
        <w:spacing w:after="0" w:line="276" w:lineRule="auto"/>
        <w:jc w:val="both"/>
        <w:rPr>
          <w:rFonts w:cstheme="minorHAnsi"/>
        </w:rPr>
      </w:pPr>
      <w:r w:rsidRPr="005A4652">
        <w:rPr>
          <w:rFonts w:cstheme="minorHAnsi"/>
        </w:rPr>
        <w:t>W związku ze zmianą treści Specyfikacji Warunków Zamówienia na podstawie art. 2</w:t>
      </w:r>
      <w:r w:rsidR="00347D49" w:rsidRPr="005A4652">
        <w:rPr>
          <w:rFonts w:cstheme="minorHAnsi"/>
        </w:rPr>
        <w:t>71</w:t>
      </w:r>
      <w:r w:rsidRPr="005A4652">
        <w:rPr>
          <w:rFonts w:cstheme="minorHAnsi"/>
        </w:rPr>
        <w:t xml:space="preserve"> ust. </w:t>
      </w:r>
      <w:r w:rsidR="00347D49" w:rsidRPr="005A4652">
        <w:rPr>
          <w:rFonts w:cstheme="minorHAnsi"/>
        </w:rPr>
        <w:t>1</w:t>
      </w:r>
      <w:r w:rsidR="00230D45" w:rsidRPr="005A4652">
        <w:rPr>
          <w:rFonts w:cstheme="minorHAnsi"/>
        </w:rPr>
        <w:t xml:space="preserve"> </w:t>
      </w:r>
      <w:r w:rsidRPr="005A4652">
        <w:rPr>
          <w:rFonts w:cstheme="minorHAnsi"/>
        </w:rPr>
        <w:t xml:space="preserve">w związku ustawy </w:t>
      </w:r>
      <w:proofErr w:type="spellStart"/>
      <w:r w:rsidRPr="005A4652">
        <w:rPr>
          <w:rFonts w:cstheme="minorHAnsi"/>
        </w:rPr>
        <w:t>Pzp</w:t>
      </w:r>
      <w:proofErr w:type="spellEnd"/>
      <w:r w:rsidRPr="005A4652">
        <w:rPr>
          <w:rFonts w:cstheme="minorHAnsi"/>
        </w:rPr>
        <w:t xml:space="preserve"> zmianie ulega również treść ogłoszenia o zamówieniu w zakresie:</w:t>
      </w:r>
    </w:p>
    <w:p w14:paraId="386E9B87" w14:textId="77777777" w:rsidR="00FA1CD5" w:rsidRPr="005A4652" w:rsidRDefault="00FA1CD5" w:rsidP="00E65DAF">
      <w:pPr>
        <w:spacing w:after="0" w:line="276" w:lineRule="auto"/>
        <w:jc w:val="both"/>
        <w:rPr>
          <w:rFonts w:cstheme="minorHAnsi"/>
        </w:rPr>
      </w:pPr>
    </w:p>
    <w:p w14:paraId="10A8B315" w14:textId="469FCC0D" w:rsidR="002616B7" w:rsidRPr="005A4652" w:rsidRDefault="00347D49" w:rsidP="00347D4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5A4652">
        <w:rPr>
          <w:rFonts w:cstheme="minorHAnsi"/>
          <w:b/>
        </w:rPr>
        <w:t>SEKCJA VIII - PROCEDURA</w:t>
      </w:r>
    </w:p>
    <w:p w14:paraId="78485D3F" w14:textId="32AC8C9D" w:rsidR="00347D49" w:rsidRPr="00307683" w:rsidRDefault="00307683" w:rsidP="00307683">
      <w:pPr>
        <w:spacing w:after="0"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a)</w:t>
      </w:r>
      <w:r w:rsidR="00347D49" w:rsidRPr="005A4652">
        <w:rPr>
          <w:rFonts w:cstheme="minorHAnsi"/>
        </w:rPr>
        <w:t xml:space="preserve"> </w:t>
      </w:r>
      <w:r w:rsidR="00347D49" w:rsidRPr="00307683">
        <w:rPr>
          <w:rFonts w:cstheme="minorHAnsi"/>
        </w:rPr>
        <w:t xml:space="preserve">Punkt </w:t>
      </w:r>
      <w:r w:rsidR="00E65DAF" w:rsidRPr="00307683">
        <w:rPr>
          <w:rFonts w:cstheme="minorHAnsi"/>
        </w:rPr>
        <w:t>8.1.)</w:t>
      </w:r>
      <w:r w:rsidR="00347D49" w:rsidRPr="00307683">
        <w:rPr>
          <w:rFonts w:cstheme="minorHAnsi"/>
        </w:rPr>
        <w:t xml:space="preserve"> </w:t>
      </w:r>
      <w:r w:rsidR="00347D49" w:rsidRPr="00307683">
        <w:rPr>
          <w:rFonts w:cstheme="minorHAnsi"/>
          <w:b/>
        </w:rPr>
        <w:t>Termin składania ofert</w:t>
      </w:r>
      <w:r w:rsidR="00347D49" w:rsidRPr="00307683">
        <w:rPr>
          <w:rFonts w:cstheme="minorHAnsi"/>
        </w:rPr>
        <w:t xml:space="preserve">  otrzymuje brzmienie: </w:t>
      </w:r>
    </w:p>
    <w:p w14:paraId="7639E17E" w14:textId="1DFE14D6" w:rsidR="00E65DAF" w:rsidRPr="00307683" w:rsidRDefault="00347D49" w:rsidP="00307683">
      <w:pPr>
        <w:spacing w:after="0" w:line="276" w:lineRule="auto"/>
        <w:ind w:left="284" w:firstLine="283"/>
        <w:jc w:val="both"/>
        <w:rPr>
          <w:rFonts w:cstheme="minorHAnsi"/>
        </w:rPr>
      </w:pPr>
      <w:r w:rsidRPr="00307683">
        <w:rPr>
          <w:rFonts w:cstheme="minorHAnsi"/>
        </w:rPr>
        <w:t xml:space="preserve"> </w:t>
      </w:r>
      <w:r w:rsidR="00E65DAF" w:rsidRPr="00307683">
        <w:rPr>
          <w:rFonts w:cstheme="minorHAnsi"/>
        </w:rPr>
        <w:t>„202</w:t>
      </w:r>
      <w:r w:rsidR="00134CF5" w:rsidRPr="00307683">
        <w:rPr>
          <w:rFonts w:cstheme="minorHAnsi"/>
        </w:rPr>
        <w:t>3</w:t>
      </w:r>
      <w:r w:rsidR="00E65DAF" w:rsidRPr="00307683">
        <w:rPr>
          <w:rFonts w:cstheme="minorHAnsi"/>
        </w:rPr>
        <w:t>-0</w:t>
      </w:r>
      <w:r w:rsidR="00134CF5" w:rsidRPr="00307683">
        <w:rPr>
          <w:rFonts w:cstheme="minorHAnsi"/>
        </w:rPr>
        <w:t>8</w:t>
      </w:r>
      <w:r w:rsidR="00E65DAF" w:rsidRPr="00307683">
        <w:rPr>
          <w:rFonts w:cstheme="minorHAnsi"/>
        </w:rPr>
        <w:t>-</w:t>
      </w:r>
      <w:r w:rsidR="00307683" w:rsidRPr="00307683">
        <w:rPr>
          <w:rFonts w:cstheme="minorHAnsi"/>
        </w:rPr>
        <w:t>21</w:t>
      </w:r>
      <w:r w:rsidR="00E65DAF" w:rsidRPr="00307683">
        <w:rPr>
          <w:rFonts w:cstheme="minorHAnsi"/>
        </w:rPr>
        <w:t xml:space="preserve"> </w:t>
      </w:r>
      <w:r w:rsidR="00230D45" w:rsidRPr="00307683">
        <w:rPr>
          <w:rFonts w:cstheme="minorHAnsi"/>
        </w:rPr>
        <w:t>0</w:t>
      </w:r>
      <w:r w:rsidR="00134CF5" w:rsidRPr="00307683">
        <w:rPr>
          <w:rFonts w:cstheme="minorHAnsi"/>
        </w:rPr>
        <w:t>9:00</w:t>
      </w:r>
      <w:r w:rsidR="00E65DAF" w:rsidRPr="00307683">
        <w:rPr>
          <w:rFonts w:cstheme="minorHAnsi"/>
        </w:rPr>
        <w:t>”.</w:t>
      </w:r>
    </w:p>
    <w:p w14:paraId="039A8298" w14:textId="56392583" w:rsidR="00347D49" w:rsidRPr="00307683" w:rsidRDefault="00347D49" w:rsidP="00307683">
      <w:pPr>
        <w:pStyle w:val="Akapitzlist"/>
        <w:numPr>
          <w:ilvl w:val="0"/>
          <w:numId w:val="19"/>
        </w:numPr>
        <w:spacing w:after="0" w:line="276" w:lineRule="auto"/>
        <w:ind w:left="426" w:hanging="142"/>
        <w:jc w:val="both"/>
        <w:rPr>
          <w:rFonts w:cstheme="minorHAnsi"/>
        </w:rPr>
      </w:pPr>
      <w:r w:rsidRPr="00307683">
        <w:rPr>
          <w:rFonts w:cstheme="minorHAnsi"/>
        </w:rPr>
        <w:lastRenderedPageBreak/>
        <w:t xml:space="preserve">Punkt 8.3) </w:t>
      </w:r>
      <w:r w:rsidRPr="00307683">
        <w:rPr>
          <w:rFonts w:cstheme="minorHAnsi"/>
          <w:b/>
        </w:rPr>
        <w:t>Termin otwarcia ofert</w:t>
      </w:r>
      <w:r w:rsidR="00E65DAF" w:rsidRPr="00307683">
        <w:rPr>
          <w:rFonts w:cstheme="minorHAnsi"/>
        </w:rPr>
        <w:t xml:space="preserve"> </w:t>
      </w:r>
      <w:r w:rsidRPr="00307683">
        <w:rPr>
          <w:rFonts w:cstheme="minorHAnsi"/>
        </w:rPr>
        <w:t xml:space="preserve">otrzymuje brzmienie: </w:t>
      </w:r>
    </w:p>
    <w:p w14:paraId="258CA605" w14:textId="75A4217D" w:rsidR="00E65DAF" w:rsidRPr="00307683" w:rsidRDefault="00E65DAF" w:rsidP="00347D49">
      <w:pPr>
        <w:pStyle w:val="Akapitzlist"/>
        <w:spacing w:after="0" w:line="276" w:lineRule="auto"/>
        <w:ind w:left="644" w:firstLine="21"/>
        <w:jc w:val="both"/>
        <w:rPr>
          <w:rFonts w:cstheme="minorHAnsi"/>
        </w:rPr>
      </w:pPr>
      <w:r w:rsidRPr="00307683">
        <w:rPr>
          <w:rFonts w:cstheme="minorHAnsi"/>
        </w:rPr>
        <w:t>„20</w:t>
      </w:r>
      <w:r w:rsidR="00134CF5" w:rsidRPr="00307683">
        <w:rPr>
          <w:rFonts w:cstheme="minorHAnsi"/>
        </w:rPr>
        <w:t>23</w:t>
      </w:r>
      <w:r w:rsidRPr="00307683">
        <w:rPr>
          <w:rFonts w:cstheme="minorHAnsi"/>
        </w:rPr>
        <w:t>-0</w:t>
      </w:r>
      <w:r w:rsidR="00134CF5" w:rsidRPr="00307683">
        <w:rPr>
          <w:rFonts w:cstheme="minorHAnsi"/>
        </w:rPr>
        <w:t>8</w:t>
      </w:r>
      <w:r w:rsidRPr="00307683">
        <w:rPr>
          <w:rFonts w:cstheme="minorHAnsi"/>
        </w:rPr>
        <w:t>-</w:t>
      </w:r>
      <w:r w:rsidR="00307683" w:rsidRPr="00307683">
        <w:rPr>
          <w:rFonts w:cstheme="minorHAnsi"/>
        </w:rPr>
        <w:t>21</w:t>
      </w:r>
      <w:r w:rsidRPr="00307683">
        <w:rPr>
          <w:rFonts w:cstheme="minorHAnsi"/>
        </w:rPr>
        <w:t xml:space="preserve"> </w:t>
      </w:r>
      <w:r w:rsidR="00230D45" w:rsidRPr="00307683">
        <w:rPr>
          <w:rFonts w:cstheme="minorHAnsi"/>
        </w:rPr>
        <w:t>0</w:t>
      </w:r>
      <w:r w:rsidR="00134CF5" w:rsidRPr="00307683">
        <w:rPr>
          <w:rFonts w:cstheme="minorHAnsi"/>
        </w:rPr>
        <w:t>9:15</w:t>
      </w:r>
      <w:r w:rsidRPr="00307683">
        <w:rPr>
          <w:rFonts w:cstheme="minorHAnsi"/>
        </w:rPr>
        <w:t>”.</w:t>
      </w:r>
    </w:p>
    <w:p w14:paraId="35DCAD2B" w14:textId="69F7A2F1" w:rsidR="00307683" w:rsidRPr="00307683" w:rsidRDefault="00307683" w:rsidP="0030768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cstheme="minorHAnsi"/>
        </w:rPr>
      </w:pPr>
      <w:r w:rsidRPr="00307683">
        <w:rPr>
          <w:rFonts w:cstheme="minorHAnsi"/>
        </w:rPr>
        <w:t xml:space="preserve">Punkt 8.4.) </w:t>
      </w:r>
      <w:r w:rsidRPr="00307683">
        <w:rPr>
          <w:rFonts w:cstheme="minorHAnsi"/>
          <w:b/>
        </w:rPr>
        <w:t>Termin związania ofertą</w:t>
      </w:r>
      <w:r w:rsidRPr="00307683">
        <w:t xml:space="preserve"> </w:t>
      </w:r>
      <w:r w:rsidRPr="00307683">
        <w:rPr>
          <w:rFonts w:cstheme="minorHAnsi"/>
        </w:rPr>
        <w:t>otrzymuje brzmienie:</w:t>
      </w:r>
    </w:p>
    <w:p w14:paraId="5C32D788" w14:textId="38236FDC" w:rsidR="00307683" w:rsidRDefault="00307683" w:rsidP="00307683">
      <w:pPr>
        <w:pStyle w:val="Akapitzlist"/>
        <w:spacing w:after="0" w:line="276" w:lineRule="auto"/>
        <w:ind w:left="644"/>
        <w:jc w:val="both"/>
        <w:rPr>
          <w:rFonts w:cstheme="minorHAnsi"/>
        </w:rPr>
      </w:pPr>
      <w:r w:rsidRPr="00307683">
        <w:rPr>
          <w:rFonts w:cstheme="minorHAnsi"/>
        </w:rPr>
        <w:t>„2023-09-19”.</w:t>
      </w:r>
    </w:p>
    <w:p w14:paraId="34A5A9C7" w14:textId="77777777" w:rsidR="00307683" w:rsidRPr="005A4652" w:rsidRDefault="00307683" w:rsidP="00347D49">
      <w:pPr>
        <w:pStyle w:val="Akapitzlist"/>
        <w:spacing w:after="0" w:line="276" w:lineRule="auto"/>
        <w:ind w:left="644" w:firstLine="21"/>
        <w:jc w:val="both"/>
        <w:rPr>
          <w:rFonts w:cstheme="minorHAnsi"/>
        </w:rPr>
      </w:pPr>
    </w:p>
    <w:p w14:paraId="5989C48F" w14:textId="14A013D3" w:rsidR="00E65DAF" w:rsidRPr="00134CF5" w:rsidRDefault="00E65DAF" w:rsidP="00E65DAF">
      <w:pPr>
        <w:spacing w:after="0" w:line="276" w:lineRule="auto"/>
        <w:jc w:val="both"/>
        <w:rPr>
          <w:rFonts w:cstheme="minorHAnsi"/>
          <w:b/>
        </w:rPr>
      </w:pPr>
      <w:r w:rsidRPr="00134CF5">
        <w:rPr>
          <w:rFonts w:cstheme="minorHAnsi"/>
        </w:rPr>
        <w:t>Powyższe wyjaśnienia i zmiany są integralną częścią SWZ i są wiążące dla wszystkich Wykonawców. Tym samym, Wykonawcy są zobowiązani uwzględnić je, składając oferty</w:t>
      </w:r>
      <w:r w:rsidR="00134CF5">
        <w:rPr>
          <w:rFonts w:cstheme="minorHAnsi"/>
        </w:rPr>
        <w:t xml:space="preserve"> </w:t>
      </w:r>
      <w:r w:rsidRPr="00134CF5">
        <w:rPr>
          <w:rFonts w:cstheme="minorHAnsi"/>
        </w:rPr>
        <w:t>w postępowaniu o udzielenie zamówienia publicznego na wykonanie w/w zadania</w:t>
      </w:r>
      <w:r w:rsidRPr="00134CF5">
        <w:rPr>
          <w:rFonts w:cstheme="minorHAnsi"/>
          <w:b/>
        </w:rPr>
        <w:t>.</w:t>
      </w:r>
    </w:p>
    <w:p w14:paraId="15468023" w14:textId="77777777" w:rsidR="00E65DAF" w:rsidRDefault="00E65DAF" w:rsidP="00462907">
      <w:pPr>
        <w:spacing w:after="0" w:line="276" w:lineRule="auto"/>
        <w:jc w:val="both"/>
        <w:rPr>
          <w:rFonts w:cstheme="minorHAnsi"/>
          <w:b/>
          <w:color w:val="FF0000"/>
        </w:rPr>
      </w:pPr>
    </w:p>
    <w:p w14:paraId="42A3D3E8" w14:textId="77777777" w:rsidR="005A4652" w:rsidRDefault="005A4652" w:rsidP="00462907">
      <w:pPr>
        <w:spacing w:after="0" w:line="276" w:lineRule="auto"/>
        <w:jc w:val="both"/>
        <w:rPr>
          <w:rFonts w:cstheme="minorHAnsi"/>
          <w:b/>
          <w:color w:val="FF0000"/>
        </w:rPr>
      </w:pPr>
    </w:p>
    <w:p w14:paraId="220533BD" w14:textId="77777777" w:rsidR="005A4652" w:rsidRDefault="005A4652" w:rsidP="00462907">
      <w:pPr>
        <w:spacing w:after="0" w:line="276" w:lineRule="auto"/>
        <w:jc w:val="both"/>
        <w:rPr>
          <w:rFonts w:cstheme="minorHAnsi"/>
          <w:b/>
          <w:color w:val="FF0000"/>
        </w:rPr>
      </w:pPr>
    </w:p>
    <w:p w14:paraId="4CAE7E8E" w14:textId="77777777" w:rsidR="00E65DAF" w:rsidRDefault="00E65DAF" w:rsidP="00462907">
      <w:pPr>
        <w:spacing w:after="0" w:line="276" w:lineRule="auto"/>
        <w:jc w:val="both"/>
        <w:rPr>
          <w:rFonts w:cstheme="minorHAnsi"/>
          <w:b/>
        </w:rPr>
      </w:pPr>
    </w:p>
    <w:p w14:paraId="1F0E0867" w14:textId="77777777" w:rsidR="005A4652" w:rsidRPr="00FA1CD5" w:rsidRDefault="005A4652" w:rsidP="00462907">
      <w:pPr>
        <w:spacing w:after="0" w:line="276" w:lineRule="auto"/>
        <w:jc w:val="both"/>
        <w:rPr>
          <w:rFonts w:cstheme="minorHAnsi"/>
          <w:b/>
        </w:rPr>
      </w:pPr>
    </w:p>
    <w:p w14:paraId="1978D885" w14:textId="77777777" w:rsidR="00E65DAF" w:rsidRPr="00FA1CD5" w:rsidRDefault="00E65DAF" w:rsidP="00462907">
      <w:pPr>
        <w:spacing w:after="0" w:line="276" w:lineRule="auto"/>
        <w:jc w:val="both"/>
        <w:rPr>
          <w:rFonts w:cstheme="minorHAnsi"/>
          <w:b/>
        </w:rPr>
      </w:pPr>
    </w:p>
    <w:p w14:paraId="031683BE" w14:textId="2E85B86E" w:rsidR="00E9164C" w:rsidRPr="00FA1CD5" w:rsidRDefault="00FA1CD5" w:rsidP="0011143A">
      <w:pPr>
        <w:spacing w:after="0" w:line="240" w:lineRule="auto"/>
        <w:rPr>
          <w:rFonts w:eastAsia="Calibri" w:cstheme="minorHAnsi"/>
          <w:b/>
          <w:u w:val="single"/>
        </w:rPr>
      </w:pPr>
      <w:r w:rsidRPr="00FA1CD5">
        <w:rPr>
          <w:rFonts w:eastAsia="Calibri" w:cstheme="minorHAnsi"/>
          <w:b/>
          <w:u w:val="single"/>
        </w:rPr>
        <w:t>Załącznik</w:t>
      </w:r>
      <w:r w:rsidR="00BD6D4D">
        <w:rPr>
          <w:rFonts w:eastAsia="Calibri" w:cstheme="minorHAnsi"/>
          <w:b/>
          <w:u w:val="single"/>
        </w:rPr>
        <w:t>i</w:t>
      </w:r>
      <w:r w:rsidRPr="00FA1CD5">
        <w:rPr>
          <w:rFonts w:eastAsia="Calibri" w:cstheme="minorHAnsi"/>
          <w:b/>
          <w:u w:val="single"/>
        </w:rPr>
        <w:t xml:space="preserve"> do wyjaśnień i zmiany SWZ</w:t>
      </w:r>
      <w:r w:rsidR="00243330">
        <w:rPr>
          <w:rFonts w:eastAsia="Calibri" w:cstheme="minorHAnsi"/>
          <w:b/>
          <w:u w:val="single"/>
        </w:rPr>
        <w:t xml:space="preserve"> :</w:t>
      </w:r>
      <w:r w:rsidRPr="00FA1CD5">
        <w:rPr>
          <w:rFonts w:eastAsia="Calibri" w:cstheme="minorHAnsi"/>
          <w:b/>
          <w:u w:val="single"/>
        </w:rPr>
        <w:t xml:space="preserve"> </w:t>
      </w:r>
    </w:p>
    <w:p w14:paraId="074A76C4" w14:textId="363CB7C3" w:rsidR="00FA1CD5" w:rsidRDefault="00FA1CD5" w:rsidP="00B036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u w:val="single"/>
        </w:rPr>
      </w:pPr>
      <w:r w:rsidRPr="00FA1CD5">
        <w:rPr>
          <w:rFonts w:eastAsia="Calibri" w:cstheme="minorHAnsi"/>
          <w:u w:val="single"/>
        </w:rPr>
        <w:t xml:space="preserve">Załącznik nr 9 Dokumentacja techniczna i </w:t>
      </w:r>
      <w:proofErr w:type="spellStart"/>
      <w:r w:rsidRPr="00FA1CD5">
        <w:rPr>
          <w:rFonts w:eastAsia="Calibri" w:cstheme="minorHAnsi"/>
          <w:u w:val="single"/>
        </w:rPr>
        <w:t>STWiOR</w:t>
      </w:r>
      <w:proofErr w:type="spellEnd"/>
      <w:r w:rsidRPr="00FA1CD5">
        <w:rPr>
          <w:rFonts w:eastAsia="Calibri" w:cstheme="minorHAnsi"/>
          <w:u w:val="single"/>
        </w:rPr>
        <w:t xml:space="preserve"> – </w:t>
      </w:r>
      <w:r w:rsidR="00AF34BB">
        <w:rPr>
          <w:rFonts w:eastAsia="Calibri" w:cstheme="minorHAnsi"/>
          <w:u w:val="single"/>
        </w:rPr>
        <w:t>A</w:t>
      </w:r>
      <w:r w:rsidRPr="00FA1CD5">
        <w:rPr>
          <w:rFonts w:eastAsia="Calibri" w:cstheme="minorHAnsi"/>
          <w:u w:val="single"/>
        </w:rPr>
        <w:t xml:space="preserve">ktualizacja z dn. 08.08.2023 </w:t>
      </w:r>
      <w:r w:rsidR="005A4652">
        <w:rPr>
          <w:rFonts w:eastAsia="Calibri" w:cstheme="minorHAnsi"/>
          <w:u w:val="single"/>
        </w:rPr>
        <w:t xml:space="preserve">r. </w:t>
      </w:r>
    </w:p>
    <w:p w14:paraId="0FEDBD59" w14:textId="2661D697" w:rsidR="00BD6D4D" w:rsidRPr="00F232BE" w:rsidRDefault="00BD6D4D" w:rsidP="00F232BE">
      <w:pPr>
        <w:spacing w:after="0" w:line="240" w:lineRule="auto"/>
        <w:ind w:left="360"/>
        <w:jc w:val="both"/>
        <w:rPr>
          <w:rFonts w:eastAsia="Calibri" w:cstheme="minorHAnsi"/>
          <w:u w:val="single"/>
        </w:rPr>
      </w:pPr>
    </w:p>
    <w:sectPr w:rsidR="00BD6D4D" w:rsidRPr="00F232BE" w:rsidSect="00415828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C336" w14:textId="77777777" w:rsidR="00087F36" w:rsidRDefault="00087F36" w:rsidP="00F970BC">
      <w:pPr>
        <w:spacing w:after="0" w:line="240" w:lineRule="auto"/>
      </w:pPr>
      <w:r>
        <w:separator/>
      </w:r>
    </w:p>
  </w:endnote>
  <w:endnote w:type="continuationSeparator" w:id="0">
    <w:p w14:paraId="6356A3CC" w14:textId="77777777" w:rsidR="00087F36" w:rsidRDefault="00087F36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3435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1E">
          <w:rPr>
            <w:noProof/>
          </w:rPr>
          <w:t>3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916E" w14:textId="77777777" w:rsidR="00087F36" w:rsidRDefault="00087F36" w:rsidP="00F970BC">
      <w:pPr>
        <w:spacing w:after="0" w:line="240" w:lineRule="auto"/>
      </w:pPr>
      <w:r>
        <w:separator/>
      </w:r>
    </w:p>
  </w:footnote>
  <w:footnote w:type="continuationSeparator" w:id="0">
    <w:p w14:paraId="4575F127" w14:textId="77777777" w:rsidR="00087F36" w:rsidRDefault="00087F36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81"/>
    <w:multiLevelType w:val="hybridMultilevel"/>
    <w:tmpl w:val="75B29E36"/>
    <w:lvl w:ilvl="0" w:tplc="EAF0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DF5"/>
    <w:multiLevelType w:val="hybridMultilevel"/>
    <w:tmpl w:val="5C02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E59"/>
    <w:multiLevelType w:val="hybridMultilevel"/>
    <w:tmpl w:val="EAA08D18"/>
    <w:lvl w:ilvl="0" w:tplc="20E8E7E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90389"/>
    <w:multiLevelType w:val="hybridMultilevel"/>
    <w:tmpl w:val="9A508B8E"/>
    <w:lvl w:ilvl="0" w:tplc="AD8E9972">
      <w:start w:val="2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0E1"/>
    <w:multiLevelType w:val="hybridMultilevel"/>
    <w:tmpl w:val="8680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EF0"/>
    <w:multiLevelType w:val="hybridMultilevel"/>
    <w:tmpl w:val="E0886456"/>
    <w:lvl w:ilvl="0" w:tplc="77CA08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E39A2"/>
    <w:multiLevelType w:val="hybridMultilevel"/>
    <w:tmpl w:val="35903414"/>
    <w:lvl w:ilvl="0" w:tplc="D47E93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E846D0"/>
    <w:multiLevelType w:val="hybridMultilevel"/>
    <w:tmpl w:val="BC3A91BE"/>
    <w:lvl w:ilvl="0" w:tplc="F6026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F93F1C"/>
    <w:multiLevelType w:val="hybridMultilevel"/>
    <w:tmpl w:val="331898D8"/>
    <w:lvl w:ilvl="0" w:tplc="050E2BF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C06401"/>
    <w:multiLevelType w:val="hybridMultilevel"/>
    <w:tmpl w:val="69CE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770C"/>
    <w:multiLevelType w:val="hybridMultilevel"/>
    <w:tmpl w:val="BBBC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A3CA1"/>
    <w:multiLevelType w:val="hybridMultilevel"/>
    <w:tmpl w:val="41327A38"/>
    <w:lvl w:ilvl="0" w:tplc="4260D7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4F8"/>
    <w:multiLevelType w:val="hybridMultilevel"/>
    <w:tmpl w:val="622227B4"/>
    <w:lvl w:ilvl="0" w:tplc="69B8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6230"/>
    <w:multiLevelType w:val="hybridMultilevel"/>
    <w:tmpl w:val="4420E28E"/>
    <w:lvl w:ilvl="0" w:tplc="C200FF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0FB232F"/>
    <w:multiLevelType w:val="hybridMultilevel"/>
    <w:tmpl w:val="E748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506"/>
    <w:multiLevelType w:val="hybridMultilevel"/>
    <w:tmpl w:val="6190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4867"/>
    <w:multiLevelType w:val="hybridMultilevel"/>
    <w:tmpl w:val="C7C6A7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4C6E74"/>
    <w:multiLevelType w:val="hybridMultilevel"/>
    <w:tmpl w:val="A6742B92"/>
    <w:lvl w:ilvl="0" w:tplc="6EB0C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19"/>
  </w:num>
  <w:num w:numId="7">
    <w:abstractNumId w:val="2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0"/>
  </w:num>
  <w:num w:numId="16">
    <w:abstractNumId w:val="11"/>
  </w:num>
  <w:num w:numId="17">
    <w:abstractNumId w:val="1"/>
  </w:num>
  <w:num w:numId="18">
    <w:abstractNumId w:val="21"/>
  </w:num>
  <w:num w:numId="19">
    <w:abstractNumId w:val="3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257C"/>
    <w:rsid w:val="000056A4"/>
    <w:rsid w:val="00007E24"/>
    <w:rsid w:val="00022410"/>
    <w:rsid w:val="00031073"/>
    <w:rsid w:val="0004056E"/>
    <w:rsid w:val="000408F7"/>
    <w:rsid w:val="000412F3"/>
    <w:rsid w:val="00044284"/>
    <w:rsid w:val="00052B7F"/>
    <w:rsid w:val="00053B38"/>
    <w:rsid w:val="000634B0"/>
    <w:rsid w:val="000658AA"/>
    <w:rsid w:val="00066B53"/>
    <w:rsid w:val="00081268"/>
    <w:rsid w:val="00087F36"/>
    <w:rsid w:val="000D5A68"/>
    <w:rsid w:val="000D649A"/>
    <w:rsid w:val="000D6EF3"/>
    <w:rsid w:val="000D77C9"/>
    <w:rsid w:val="000E2544"/>
    <w:rsid w:val="000F5D22"/>
    <w:rsid w:val="00100359"/>
    <w:rsid w:val="0010184F"/>
    <w:rsid w:val="00107BA8"/>
    <w:rsid w:val="0011143A"/>
    <w:rsid w:val="00112BC9"/>
    <w:rsid w:val="00114434"/>
    <w:rsid w:val="001151C2"/>
    <w:rsid w:val="001234C8"/>
    <w:rsid w:val="001341AB"/>
    <w:rsid w:val="00134CF5"/>
    <w:rsid w:val="00136E3C"/>
    <w:rsid w:val="00137776"/>
    <w:rsid w:val="00147BDC"/>
    <w:rsid w:val="00150673"/>
    <w:rsid w:val="00150A15"/>
    <w:rsid w:val="0017487D"/>
    <w:rsid w:val="00184603"/>
    <w:rsid w:val="00187DB0"/>
    <w:rsid w:val="001B7122"/>
    <w:rsid w:val="001C5B6E"/>
    <w:rsid w:val="001D532E"/>
    <w:rsid w:val="001D5D3E"/>
    <w:rsid w:val="001D70B1"/>
    <w:rsid w:val="001D7EB5"/>
    <w:rsid w:val="001E1B12"/>
    <w:rsid w:val="001E2690"/>
    <w:rsid w:val="001E46F3"/>
    <w:rsid w:val="00202E86"/>
    <w:rsid w:val="00210675"/>
    <w:rsid w:val="0021492E"/>
    <w:rsid w:val="00221A21"/>
    <w:rsid w:val="00230D45"/>
    <w:rsid w:val="00231593"/>
    <w:rsid w:val="00235E17"/>
    <w:rsid w:val="00236E06"/>
    <w:rsid w:val="00243330"/>
    <w:rsid w:val="002522B5"/>
    <w:rsid w:val="002530B3"/>
    <w:rsid w:val="002607D3"/>
    <w:rsid w:val="002616B7"/>
    <w:rsid w:val="0027204D"/>
    <w:rsid w:val="002801EF"/>
    <w:rsid w:val="00280E8D"/>
    <w:rsid w:val="002816A3"/>
    <w:rsid w:val="0028392D"/>
    <w:rsid w:val="002840B1"/>
    <w:rsid w:val="002A5E3D"/>
    <w:rsid w:val="002B57B6"/>
    <w:rsid w:val="002C139E"/>
    <w:rsid w:val="002C3C40"/>
    <w:rsid w:val="002C4A86"/>
    <w:rsid w:val="002D4471"/>
    <w:rsid w:val="002D4851"/>
    <w:rsid w:val="002D4F65"/>
    <w:rsid w:val="002E48B4"/>
    <w:rsid w:val="002F4589"/>
    <w:rsid w:val="00302918"/>
    <w:rsid w:val="00307683"/>
    <w:rsid w:val="00317B31"/>
    <w:rsid w:val="00317BE4"/>
    <w:rsid w:val="003202F6"/>
    <w:rsid w:val="0032380E"/>
    <w:rsid w:val="00327B2B"/>
    <w:rsid w:val="00343CD7"/>
    <w:rsid w:val="00347D49"/>
    <w:rsid w:val="00354245"/>
    <w:rsid w:val="00366CD1"/>
    <w:rsid w:val="00375D66"/>
    <w:rsid w:val="00381BF2"/>
    <w:rsid w:val="003A0434"/>
    <w:rsid w:val="003C7C08"/>
    <w:rsid w:val="003D733C"/>
    <w:rsid w:val="003E3571"/>
    <w:rsid w:val="003F4B83"/>
    <w:rsid w:val="00415828"/>
    <w:rsid w:val="00441455"/>
    <w:rsid w:val="004472F7"/>
    <w:rsid w:val="00457EE4"/>
    <w:rsid w:val="0046041C"/>
    <w:rsid w:val="00462907"/>
    <w:rsid w:val="0047491E"/>
    <w:rsid w:val="0047533F"/>
    <w:rsid w:val="00486635"/>
    <w:rsid w:val="00495E76"/>
    <w:rsid w:val="004A62BE"/>
    <w:rsid w:val="004B2F00"/>
    <w:rsid w:val="004C5292"/>
    <w:rsid w:val="004D7FD8"/>
    <w:rsid w:val="004F29FA"/>
    <w:rsid w:val="00502ADD"/>
    <w:rsid w:val="005116A5"/>
    <w:rsid w:val="00525055"/>
    <w:rsid w:val="00526FE4"/>
    <w:rsid w:val="00531CF7"/>
    <w:rsid w:val="00534F80"/>
    <w:rsid w:val="00542E83"/>
    <w:rsid w:val="005477F0"/>
    <w:rsid w:val="00574D59"/>
    <w:rsid w:val="00577C25"/>
    <w:rsid w:val="0058128F"/>
    <w:rsid w:val="00582092"/>
    <w:rsid w:val="005A4652"/>
    <w:rsid w:val="005B1346"/>
    <w:rsid w:val="005B5219"/>
    <w:rsid w:val="005B78F8"/>
    <w:rsid w:val="005C03B9"/>
    <w:rsid w:val="005C0CDA"/>
    <w:rsid w:val="005C0EE5"/>
    <w:rsid w:val="005C3021"/>
    <w:rsid w:val="005D0BAF"/>
    <w:rsid w:val="005D7528"/>
    <w:rsid w:val="005E6B4F"/>
    <w:rsid w:val="00613910"/>
    <w:rsid w:val="00617B32"/>
    <w:rsid w:val="00627579"/>
    <w:rsid w:val="006427CA"/>
    <w:rsid w:val="0064616C"/>
    <w:rsid w:val="0066450E"/>
    <w:rsid w:val="00683224"/>
    <w:rsid w:val="00687D1D"/>
    <w:rsid w:val="00693EB9"/>
    <w:rsid w:val="006A4A2B"/>
    <w:rsid w:val="006C7D19"/>
    <w:rsid w:val="006D275B"/>
    <w:rsid w:val="006F0AC0"/>
    <w:rsid w:val="006F36D5"/>
    <w:rsid w:val="006F7C0F"/>
    <w:rsid w:val="007226BA"/>
    <w:rsid w:val="00724B0D"/>
    <w:rsid w:val="00727C59"/>
    <w:rsid w:val="00733CF3"/>
    <w:rsid w:val="00742C54"/>
    <w:rsid w:val="007461E4"/>
    <w:rsid w:val="007462AD"/>
    <w:rsid w:val="0076626F"/>
    <w:rsid w:val="0077338A"/>
    <w:rsid w:val="00774D4A"/>
    <w:rsid w:val="00777BA2"/>
    <w:rsid w:val="00782534"/>
    <w:rsid w:val="007A2B63"/>
    <w:rsid w:val="007A7159"/>
    <w:rsid w:val="007D3FA8"/>
    <w:rsid w:val="00801CF8"/>
    <w:rsid w:val="00801FD9"/>
    <w:rsid w:val="0081088D"/>
    <w:rsid w:val="0082121C"/>
    <w:rsid w:val="00836188"/>
    <w:rsid w:val="008417F7"/>
    <w:rsid w:val="00841AB0"/>
    <w:rsid w:val="00844AB9"/>
    <w:rsid w:val="008604D3"/>
    <w:rsid w:val="00864DBE"/>
    <w:rsid w:val="008750DE"/>
    <w:rsid w:val="008765EB"/>
    <w:rsid w:val="00883429"/>
    <w:rsid w:val="0088719E"/>
    <w:rsid w:val="008A0F60"/>
    <w:rsid w:val="008A2033"/>
    <w:rsid w:val="008A2E98"/>
    <w:rsid w:val="008B2690"/>
    <w:rsid w:val="008B33F6"/>
    <w:rsid w:val="008B51A2"/>
    <w:rsid w:val="008E2A30"/>
    <w:rsid w:val="009117CC"/>
    <w:rsid w:val="0091228F"/>
    <w:rsid w:val="00914812"/>
    <w:rsid w:val="0094595E"/>
    <w:rsid w:val="00947FE8"/>
    <w:rsid w:val="009640F7"/>
    <w:rsid w:val="0097746A"/>
    <w:rsid w:val="00981337"/>
    <w:rsid w:val="00981BBE"/>
    <w:rsid w:val="00987F00"/>
    <w:rsid w:val="009A5908"/>
    <w:rsid w:val="009C2C70"/>
    <w:rsid w:val="009C50CF"/>
    <w:rsid w:val="009C5D1C"/>
    <w:rsid w:val="009C70DA"/>
    <w:rsid w:val="009D02AE"/>
    <w:rsid w:val="009E40FC"/>
    <w:rsid w:val="009F077C"/>
    <w:rsid w:val="009F6708"/>
    <w:rsid w:val="00A1318F"/>
    <w:rsid w:val="00A208F1"/>
    <w:rsid w:val="00A21ED4"/>
    <w:rsid w:val="00A2621A"/>
    <w:rsid w:val="00A30E74"/>
    <w:rsid w:val="00A32DFD"/>
    <w:rsid w:val="00A4144D"/>
    <w:rsid w:val="00A45357"/>
    <w:rsid w:val="00A468AB"/>
    <w:rsid w:val="00A477D8"/>
    <w:rsid w:val="00A56A16"/>
    <w:rsid w:val="00A61881"/>
    <w:rsid w:val="00A64542"/>
    <w:rsid w:val="00AA1373"/>
    <w:rsid w:val="00AB228E"/>
    <w:rsid w:val="00AB5809"/>
    <w:rsid w:val="00AC1E09"/>
    <w:rsid w:val="00AC1E83"/>
    <w:rsid w:val="00AC2E7E"/>
    <w:rsid w:val="00AC4A2C"/>
    <w:rsid w:val="00AD0D1E"/>
    <w:rsid w:val="00AD64E2"/>
    <w:rsid w:val="00AE5070"/>
    <w:rsid w:val="00AF0EA0"/>
    <w:rsid w:val="00AF34BB"/>
    <w:rsid w:val="00B0365D"/>
    <w:rsid w:val="00B052B1"/>
    <w:rsid w:val="00B117D8"/>
    <w:rsid w:val="00B15499"/>
    <w:rsid w:val="00B30CED"/>
    <w:rsid w:val="00B41695"/>
    <w:rsid w:val="00B42AF9"/>
    <w:rsid w:val="00B566A6"/>
    <w:rsid w:val="00B62DF2"/>
    <w:rsid w:val="00B70A44"/>
    <w:rsid w:val="00B80EC8"/>
    <w:rsid w:val="00B83B00"/>
    <w:rsid w:val="00B875FB"/>
    <w:rsid w:val="00B956B7"/>
    <w:rsid w:val="00BA024E"/>
    <w:rsid w:val="00BC4705"/>
    <w:rsid w:val="00BD6D4D"/>
    <w:rsid w:val="00BF1C75"/>
    <w:rsid w:val="00C03525"/>
    <w:rsid w:val="00C0733D"/>
    <w:rsid w:val="00C11067"/>
    <w:rsid w:val="00C12231"/>
    <w:rsid w:val="00C15C0C"/>
    <w:rsid w:val="00C17A4B"/>
    <w:rsid w:val="00C401BB"/>
    <w:rsid w:val="00C51491"/>
    <w:rsid w:val="00C61363"/>
    <w:rsid w:val="00C774B0"/>
    <w:rsid w:val="00C8132B"/>
    <w:rsid w:val="00C8478B"/>
    <w:rsid w:val="00C84EFD"/>
    <w:rsid w:val="00C9614F"/>
    <w:rsid w:val="00C968A4"/>
    <w:rsid w:val="00CA43F0"/>
    <w:rsid w:val="00CB4973"/>
    <w:rsid w:val="00CC6270"/>
    <w:rsid w:val="00CD04F1"/>
    <w:rsid w:val="00CD2ED7"/>
    <w:rsid w:val="00CD345D"/>
    <w:rsid w:val="00CE09C1"/>
    <w:rsid w:val="00CE1CB6"/>
    <w:rsid w:val="00CE78C2"/>
    <w:rsid w:val="00CF1B91"/>
    <w:rsid w:val="00CF24D8"/>
    <w:rsid w:val="00CF2DFE"/>
    <w:rsid w:val="00CF599A"/>
    <w:rsid w:val="00CF686D"/>
    <w:rsid w:val="00D03D75"/>
    <w:rsid w:val="00D06918"/>
    <w:rsid w:val="00D17EA0"/>
    <w:rsid w:val="00D55C5B"/>
    <w:rsid w:val="00D7192D"/>
    <w:rsid w:val="00D71D9A"/>
    <w:rsid w:val="00D75A3C"/>
    <w:rsid w:val="00D92FAA"/>
    <w:rsid w:val="00D93887"/>
    <w:rsid w:val="00D9554D"/>
    <w:rsid w:val="00D96C9F"/>
    <w:rsid w:val="00DA0BCC"/>
    <w:rsid w:val="00DA5676"/>
    <w:rsid w:val="00DB0FBD"/>
    <w:rsid w:val="00DC13D6"/>
    <w:rsid w:val="00DC20B6"/>
    <w:rsid w:val="00DC34AA"/>
    <w:rsid w:val="00DD440E"/>
    <w:rsid w:val="00DE4164"/>
    <w:rsid w:val="00E111CB"/>
    <w:rsid w:val="00E37343"/>
    <w:rsid w:val="00E46047"/>
    <w:rsid w:val="00E46130"/>
    <w:rsid w:val="00E65DAF"/>
    <w:rsid w:val="00E7227D"/>
    <w:rsid w:val="00E9164C"/>
    <w:rsid w:val="00EA1322"/>
    <w:rsid w:val="00EA64E4"/>
    <w:rsid w:val="00EC5896"/>
    <w:rsid w:val="00EC6EC3"/>
    <w:rsid w:val="00ED0A54"/>
    <w:rsid w:val="00ED27B7"/>
    <w:rsid w:val="00ED3568"/>
    <w:rsid w:val="00F026B3"/>
    <w:rsid w:val="00F06646"/>
    <w:rsid w:val="00F14B11"/>
    <w:rsid w:val="00F232BE"/>
    <w:rsid w:val="00F243CB"/>
    <w:rsid w:val="00F24C3E"/>
    <w:rsid w:val="00F4246B"/>
    <w:rsid w:val="00F5315F"/>
    <w:rsid w:val="00F53985"/>
    <w:rsid w:val="00F56B19"/>
    <w:rsid w:val="00F67343"/>
    <w:rsid w:val="00F676DB"/>
    <w:rsid w:val="00F93020"/>
    <w:rsid w:val="00F970BC"/>
    <w:rsid w:val="00FA1CD5"/>
    <w:rsid w:val="00FC2F99"/>
    <w:rsid w:val="00FC340E"/>
    <w:rsid w:val="00FD0BEC"/>
    <w:rsid w:val="00FE3D9A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CF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62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6535-A169-491D-A5B7-4EF93BE4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21</cp:revision>
  <cp:lastPrinted>2023-08-08T10:35:00Z</cp:lastPrinted>
  <dcterms:created xsi:type="dcterms:W3CDTF">2023-08-07T13:20:00Z</dcterms:created>
  <dcterms:modified xsi:type="dcterms:W3CDTF">2023-08-08T12:32:00Z</dcterms:modified>
</cp:coreProperties>
</file>