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188" w:rsidRDefault="00704188" w:rsidP="00704188">
      <w:pPr>
        <w:widowControl w:val="0"/>
        <w:suppressAutoHyphens/>
        <w:jc w:val="center"/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</w:pPr>
    </w:p>
    <w:p w:rsidR="00704188" w:rsidRDefault="00704188" w:rsidP="00704188">
      <w:pPr>
        <w:widowControl w:val="0"/>
        <w:suppressAutoHyphens/>
        <w:jc w:val="center"/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</w:pPr>
    </w:p>
    <w:p w:rsidR="00704188" w:rsidRPr="00872520" w:rsidRDefault="00704188" w:rsidP="00704188">
      <w:pPr>
        <w:widowControl w:val="0"/>
        <w:suppressAutoHyphens/>
        <w:jc w:val="center"/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</w:pPr>
      <w:r>
        <w:rPr>
          <w:rFonts w:asciiTheme="minorHAnsi" w:hAnsiTheme="minorHAnsi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25.4pt;width:1in;height:1in;z-index:251659264">
            <v:imagedata r:id="rId6" o:title=""/>
            <w10:wrap type="square" side="right"/>
          </v:shape>
          <o:OLEObject Type="Embed" ProgID="Msxml2.SAXXMLReader.5.0" ShapeID="_x0000_s1026" DrawAspect="Content" ObjectID="_1793174871" r:id="rId7"/>
        </w:pict>
      </w:r>
      <w:r w:rsidRPr="00872520"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:rsidR="00704188" w:rsidRPr="00872520" w:rsidRDefault="00704188" w:rsidP="00704188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jc w:val="center"/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</w:pPr>
      <w:r w:rsidRPr="00872520"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  <w:t>W BYDGOSZCZY</w:t>
      </w:r>
    </w:p>
    <w:p w:rsidR="00704188" w:rsidRPr="00872520" w:rsidRDefault="00704188" w:rsidP="00704188">
      <w:pPr>
        <w:widowControl w:val="0"/>
        <w:tabs>
          <w:tab w:val="left" w:pos="1620"/>
          <w:tab w:val="left" w:pos="3960"/>
          <w:tab w:val="left" w:pos="4320"/>
        </w:tabs>
        <w:suppressAutoHyphens/>
        <w:jc w:val="center"/>
        <w:rPr>
          <w:rFonts w:ascii="Book Antiqua" w:hAnsi="Book Antiqua"/>
          <w:kern w:val="2"/>
          <w:sz w:val="20"/>
          <w:szCs w:val="20"/>
          <w:lang w:eastAsia="hi-IN" w:bidi="hi-IN"/>
        </w:rPr>
      </w:pPr>
      <w:r w:rsidRPr="00872520">
        <w:rPr>
          <w:rFonts w:ascii="Book Antiqua" w:hAnsi="Book Antiqua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:rsidR="00704188" w:rsidRPr="00872520" w:rsidRDefault="00704188" w:rsidP="00704188">
      <w:pPr>
        <w:widowControl w:val="0"/>
        <w:suppressAutoHyphens/>
        <w:jc w:val="center"/>
        <w:rPr>
          <w:rFonts w:ascii="Book Antiqua" w:hAnsi="Book Antiqua"/>
          <w:kern w:val="2"/>
          <w:sz w:val="20"/>
          <w:szCs w:val="20"/>
          <w:lang w:eastAsia="hi-IN" w:bidi="hi-IN"/>
        </w:rPr>
      </w:pPr>
      <w:r w:rsidRPr="00872520">
        <w:rPr>
          <w:rFonts w:ascii="Book Antiqua" w:hAnsi="Book Antiqua"/>
          <w:kern w:val="2"/>
          <w:sz w:val="20"/>
          <w:szCs w:val="20"/>
          <w:lang w:eastAsia="hi-IN" w:bidi="hi-IN"/>
        </w:rPr>
        <w:t>NIP 5542647568 REGON 340057695</w:t>
      </w:r>
    </w:p>
    <w:p w:rsidR="00704188" w:rsidRPr="00937CDB" w:rsidRDefault="00704188" w:rsidP="00704188">
      <w:pPr>
        <w:spacing w:after="200" w:line="276" w:lineRule="auto"/>
        <w:jc w:val="center"/>
        <w:rPr>
          <w:rFonts w:ascii="Book Antiqua" w:hAnsi="Book Antiqua"/>
          <w:color w:val="0000FF"/>
          <w:kern w:val="2"/>
          <w:sz w:val="20"/>
          <w:szCs w:val="20"/>
          <w:u w:val="single"/>
          <w:lang w:eastAsia="hi-IN" w:bidi="hi-IN"/>
        </w:rPr>
      </w:pPr>
      <w:hyperlink r:id="rId8" w:history="1">
        <w:r w:rsidRPr="00872520">
          <w:rPr>
            <w:rFonts w:ascii="Book Antiqua" w:hAnsi="Book Antiqua"/>
            <w:color w:val="0000FF"/>
            <w:kern w:val="2"/>
            <w:sz w:val="20"/>
            <w:szCs w:val="20"/>
            <w:u w:val="single"/>
            <w:lang w:eastAsia="hi-IN" w:bidi="hi-IN"/>
          </w:rPr>
          <w:t>www.ukw.edu.pl</w:t>
        </w:r>
      </w:hyperlink>
    </w:p>
    <w:p w:rsidR="00704188" w:rsidRPr="00937CDB" w:rsidRDefault="00704188" w:rsidP="00704188">
      <w:pPr>
        <w:spacing w:after="200" w:line="276" w:lineRule="auto"/>
        <w:jc w:val="right"/>
        <w:rPr>
          <w:rFonts w:ascii="Book Antiqua" w:hAnsi="Book Antiqua" w:cs="Book Antiqua"/>
          <w:sz w:val="20"/>
          <w:szCs w:val="20"/>
        </w:rPr>
      </w:pPr>
      <w:r w:rsidRPr="00937CDB">
        <w:rPr>
          <w:rFonts w:ascii="Book Antiqua" w:hAnsi="Book Antiqua" w:cs="Book Antiqua"/>
          <w:sz w:val="20"/>
          <w:szCs w:val="20"/>
        </w:rPr>
        <w:t xml:space="preserve">Bydgoszcz, dn. </w:t>
      </w:r>
      <w:r>
        <w:rPr>
          <w:rFonts w:ascii="Book Antiqua" w:hAnsi="Book Antiqua" w:cs="Book Antiqua"/>
          <w:sz w:val="20"/>
          <w:szCs w:val="20"/>
        </w:rPr>
        <w:t>15.11</w:t>
      </w:r>
      <w:r w:rsidRPr="00937CDB">
        <w:rPr>
          <w:rFonts w:ascii="Book Antiqua" w:hAnsi="Book Antiqua" w:cs="Book Antiqua"/>
          <w:sz w:val="20"/>
          <w:szCs w:val="20"/>
        </w:rPr>
        <w:t>.2024 r.</w:t>
      </w:r>
    </w:p>
    <w:p w:rsidR="00704188" w:rsidRDefault="00704188" w:rsidP="00704188">
      <w:pPr>
        <w:spacing w:line="360" w:lineRule="auto"/>
        <w:rPr>
          <w:rFonts w:ascii="Book Antiqua" w:hAnsi="Book Antiqua"/>
          <w:b/>
          <w:bCs/>
          <w:sz w:val="20"/>
          <w:szCs w:val="20"/>
          <w:lang w:eastAsia="ar-SA"/>
        </w:rPr>
      </w:pPr>
      <w:r w:rsidRPr="00704188">
        <w:rPr>
          <w:rFonts w:ascii="Book Antiqua" w:hAnsi="Book Antiqua"/>
          <w:b/>
          <w:bCs/>
          <w:sz w:val="20"/>
          <w:szCs w:val="20"/>
          <w:lang w:eastAsia="ar-SA"/>
        </w:rPr>
        <w:t>UKW/DZP-281-ZO-79/2024</w:t>
      </w:r>
    </w:p>
    <w:p w:rsidR="00704188" w:rsidRPr="00937CDB" w:rsidRDefault="00704188" w:rsidP="00704188">
      <w:pPr>
        <w:spacing w:line="360" w:lineRule="auto"/>
        <w:jc w:val="center"/>
        <w:rPr>
          <w:rFonts w:ascii="Book Antiqua" w:hAnsi="Book Antiqua"/>
          <w:b/>
          <w:sz w:val="20"/>
          <w:szCs w:val="20"/>
        </w:rPr>
      </w:pPr>
      <w:r w:rsidRPr="00937CDB">
        <w:rPr>
          <w:rFonts w:ascii="Book Antiqua" w:hAnsi="Book Antiqua"/>
          <w:b/>
          <w:sz w:val="20"/>
          <w:szCs w:val="20"/>
        </w:rPr>
        <w:t>OGŁOSZENIE O WYBORZE OFERTY</w:t>
      </w:r>
    </w:p>
    <w:p w:rsidR="00704188" w:rsidRPr="00937CDB" w:rsidRDefault="00704188" w:rsidP="00704188">
      <w:pPr>
        <w:spacing w:line="360" w:lineRule="auto"/>
        <w:jc w:val="center"/>
        <w:rPr>
          <w:rFonts w:ascii="Book Antiqua" w:hAnsi="Book Antiqua"/>
          <w:b/>
          <w:sz w:val="20"/>
          <w:szCs w:val="20"/>
        </w:rPr>
      </w:pPr>
      <w:r w:rsidRPr="00937CDB">
        <w:rPr>
          <w:rFonts w:ascii="Book Antiqua" w:hAnsi="Book Antiqua"/>
          <w:b/>
          <w:sz w:val="20"/>
          <w:szCs w:val="20"/>
        </w:rPr>
        <w:t xml:space="preserve"> w TRYBIE Zapytania Ofertowego </w:t>
      </w:r>
    </w:p>
    <w:p w:rsidR="00704188" w:rsidRPr="00937CDB" w:rsidRDefault="00704188" w:rsidP="00704188">
      <w:pPr>
        <w:spacing w:after="200" w:line="360" w:lineRule="auto"/>
        <w:ind w:firstLine="708"/>
        <w:jc w:val="both"/>
        <w:rPr>
          <w:rFonts w:ascii="Book Antiqua" w:hAnsi="Book Antiqua" w:cs="Book Antiqua"/>
          <w:sz w:val="20"/>
          <w:szCs w:val="20"/>
        </w:rPr>
      </w:pPr>
    </w:p>
    <w:p w:rsidR="00704188" w:rsidRPr="00937CDB" w:rsidRDefault="00704188" w:rsidP="00704188">
      <w:pPr>
        <w:spacing w:line="360" w:lineRule="auto"/>
        <w:ind w:firstLine="708"/>
        <w:jc w:val="both"/>
        <w:rPr>
          <w:rFonts w:ascii="Book Antiqua" w:hAnsi="Book Antiqua" w:cs="Arial"/>
          <w:b/>
          <w:sz w:val="20"/>
          <w:szCs w:val="20"/>
        </w:rPr>
      </w:pPr>
      <w:r w:rsidRPr="00937CDB">
        <w:rPr>
          <w:rFonts w:ascii="Book Antiqua" w:hAnsi="Book Antiqua" w:cs="Book Antiqua"/>
          <w:sz w:val="20"/>
          <w:szCs w:val="20"/>
        </w:rPr>
        <w:t xml:space="preserve">Uniwersytet Kazimierza Wielkiego w Bydgoszczy z siedzibą przy ul. Chodkiewicza 30, 85-064 Bydgoszcz informuje, iż w wyniku przeprowadzonego </w:t>
      </w:r>
      <w:r w:rsidRPr="00937CDB">
        <w:rPr>
          <w:rFonts w:ascii="Book Antiqua" w:hAnsi="Book Antiqua" w:cs="Book Antiqua"/>
          <w:b/>
          <w:bCs/>
          <w:sz w:val="20"/>
          <w:szCs w:val="20"/>
        </w:rPr>
        <w:t>Zapytania Ofertowego</w:t>
      </w:r>
      <w:r w:rsidRPr="00937CDB">
        <w:rPr>
          <w:rFonts w:ascii="Book Antiqua" w:hAnsi="Book Antiqua" w:cs="Book Antiqua"/>
          <w:sz w:val="20"/>
          <w:szCs w:val="20"/>
        </w:rPr>
        <w:t xml:space="preserve">                                                </w:t>
      </w:r>
      <w:r w:rsidRPr="00937CDB">
        <w:rPr>
          <w:rFonts w:ascii="Book Antiqua" w:hAnsi="Book Antiqua" w:cs="Book Antiqua"/>
          <w:b/>
          <w:bCs/>
          <w:sz w:val="20"/>
          <w:szCs w:val="20"/>
        </w:rPr>
        <w:t xml:space="preserve">Nr </w:t>
      </w:r>
      <w:r>
        <w:rPr>
          <w:rFonts w:ascii="Book Antiqua" w:hAnsi="Book Antiqua"/>
          <w:b/>
          <w:color w:val="000000" w:themeColor="text1"/>
          <w:sz w:val="20"/>
          <w:szCs w:val="20"/>
        </w:rPr>
        <w:t xml:space="preserve"> </w:t>
      </w:r>
      <w:r w:rsidRPr="00704188">
        <w:rPr>
          <w:rFonts w:ascii="Book Antiqua" w:hAnsi="Book Antiqua"/>
          <w:b/>
          <w:color w:val="000000" w:themeColor="text1"/>
          <w:sz w:val="20"/>
          <w:szCs w:val="20"/>
        </w:rPr>
        <w:t>UKW/DZP-281-ZO-79/2024</w:t>
      </w:r>
      <w:r>
        <w:rPr>
          <w:rFonts w:ascii="Book Antiqua" w:hAnsi="Book Antiqua"/>
          <w:b/>
          <w:color w:val="000000" w:themeColor="text1"/>
          <w:sz w:val="20"/>
          <w:szCs w:val="20"/>
        </w:rPr>
        <w:t xml:space="preserve"> </w:t>
      </w:r>
      <w:r w:rsidRPr="00937CDB">
        <w:rPr>
          <w:rFonts w:ascii="Book Antiqua" w:hAnsi="Book Antiqua" w:cs="Book Antiqua"/>
          <w:sz w:val="20"/>
          <w:szCs w:val="20"/>
        </w:rPr>
        <w:t>pn.</w:t>
      </w:r>
      <w:r w:rsidRPr="00937CDB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 „</w:t>
      </w:r>
      <w:r w:rsidRPr="00704188">
        <w:rPr>
          <w:rFonts w:ascii="Book Antiqua" w:hAnsi="Book Antiqua" w:cs="Arial"/>
          <w:b/>
          <w:sz w:val="20"/>
          <w:szCs w:val="20"/>
        </w:rPr>
        <w:t>Usługa tłumaczenia pisemnego dla Wydziału Psychologii UKW</w:t>
      </w:r>
      <w:r w:rsidRPr="00937CDB">
        <w:rPr>
          <w:rFonts w:ascii="Book Antiqua" w:hAnsi="Book Antiqua"/>
          <w:b/>
          <w:sz w:val="20"/>
          <w:szCs w:val="20"/>
        </w:rPr>
        <w:t>”</w:t>
      </w:r>
      <w:r w:rsidRPr="00937CDB">
        <w:rPr>
          <w:rFonts w:ascii="Book Antiqua" w:hAnsi="Book Antiqua" w:cs="Book Antiqua"/>
          <w:b/>
          <w:bCs/>
          <w:i/>
          <w:iCs/>
          <w:sz w:val="20"/>
          <w:szCs w:val="20"/>
        </w:rPr>
        <w:t>,</w:t>
      </w:r>
      <w:r w:rsidRPr="00937CDB">
        <w:rPr>
          <w:rFonts w:ascii="Book Antiqua" w:hAnsi="Book Antiqua" w:cs="Book Antiqua"/>
          <w:i/>
          <w:iCs/>
          <w:sz w:val="20"/>
          <w:szCs w:val="20"/>
        </w:rPr>
        <w:t xml:space="preserve"> </w:t>
      </w:r>
      <w:r w:rsidRPr="00937CDB">
        <w:rPr>
          <w:rFonts w:ascii="Book Antiqua" w:hAnsi="Book Antiqua" w:cs="Book Antiqua"/>
          <w:sz w:val="20"/>
          <w:szCs w:val="20"/>
        </w:rPr>
        <w:t xml:space="preserve">została wybrana następująca oferta: </w:t>
      </w:r>
    </w:p>
    <w:p w:rsidR="00704188" w:rsidRPr="00937CDB" w:rsidRDefault="00704188" w:rsidP="00704188">
      <w:pPr>
        <w:spacing w:line="360" w:lineRule="auto"/>
        <w:ind w:firstLine="708"/>
        <w:jc w:val="both"/>
        <w:rPr>
          <w:rFonts w:ascii="Book Antiqua" w:hAnsi="Book Antiqua"/>
          <w:b/>
          <w:sz w:val="20"/>
          <w:szCs w:val="20"/>
        </w:rPr>
      </w:pPr>
    </w:p>
    <w:p w:rsidR="00704188" w:rsidRPr="00704188" w:rsidRDefault="00704188" w:rsidP="00704188">
      <w:pPr>
        <w:numPr>
          <w:ilvl w:val="0"/>
          <w:numId w:val="1"/>
        </w:numPr>
        <w:tabs>
          <w:tab w:val="clear" w:pos="1932"/>
          <w:tab w:val="left" w:pos="284"/>
          <w:tab w:val="left" w:pos="1134"/>
          <w:tab w:val="num" w:pos="1560"/>
        </w:tabs>
        <w:spacing w:line="276" w:lineRule="auto"/>
        <w:ind w:left="0" w:firstLine="0"/>
        <w:rPr>
          <w:rFonts w:ascii="Book Antiqua" w:eastAsiaTheme="minorHAnsi" w:hAnsi="Book Antiqua" w:cs="ArialMT"/>
          <w:b/>
          <w:sz w:val="20"/>
          <w:szCs w:val="15"/>
          <w:lang w:eastAsia="en-US"/>
        </w:rPr>
      </w:pPr>
      <w:r w:rsidRPr="00704188">
        <w:rPr>
          <w:rFonts w:ascii="Book Antiqua" w:hAnsi="Book Antiqua" w:cs="Book Antiqua"/>
          <w:sz w:val="20"/>
          <w:szCs w:val="20"/>
        </w:rPr>
        <w:t xml:space="preserve">Wykonawca: </w:t>
      </w:r>
      <w:proofErr w:type="spellStart"/>
      <w:r w:rsidRPr="00704188">
        <w:rPr>
          <w:rFonts w:ascii="Book Antiqua" w:eastAsiaTheme="minorHAnsi" w:hAnsi="Book Antiqua" w:cs="ArialMT"/>
          <w:b/>
          <w:sz w:val="20"/>
          <w:szCs w:val="15"/>
          <w:lang w:eastAsia="en-US"/>
        </w:rPr>
        <w:t>Advance</w:t>
      </w:r>
      <w:proofErr w:type="spellEnd"/>
      <w:r w:rsidRPr="00704188">
        <w:rPr>
          <w:rFonts w:ascii="Book Antiqua" w:eastAsiaTheme="minorHAnsi" w:hAnsi="Book Antiqua" w:cs="ArialMT"/>
          <w:b/>
          <w:sz w:val="20"/>
          <w:szCs w:val="15"/>
          <w:lang w:eastAsia="en-US"/>
        </w:rPr>
        <w:t xml:space="preserve"> Katarzyna </w:t>
      </w:r>
      <w:proofErr w:type="spellStart"/>
      <w:r w:rsidRPr="00704188">
        <w:rPr>
          <w:rFonts w:ascii="Book Antiqua" w:eastAsiaTheme="minorHAnsi" w:hAnsi="Book Antiqua" w:cs="ArialMT"/>
          <w:b/>
          <w:sz w:val="20"/>
          <w:szCs w:val="15"/>
          <w:lang w:eastAsia="en-US"/>
        </w:rPr>
        <w:t>Jenek</w:t>
      </w:r>
      <w:proofErr w:type="spellEnd"/>
      <w:r w:rsidRPr="00704188">
        <w:rPr>
          <w:rFonts w:ascii="Book Antiqua" w:eastAsiaTheme="minorHAnsi" w:hAnsi="Book Antiqua" w:cs="ArialMT"/>
          <w:b/>
          <w:sz w:val="20"/>
          <w:szCs w:val="15"/>
          <w:lang w:eastAsia="en-US"/>
        </w:rPr>
        <w:t xml:space="preserve">, </w:t>
      </w:r>
    </w:p>
    <w:p w:rsidR="00704188" w:rsidRPr="00704188" w:rsidRDefault="00704188" w:rsidP="00704188">
      <w:pPr>
        <w:numPr>
          <w:ilvl w:val="0"/>
          <w:numId w:val="1"/>
        </w:numPr>
        <w:tabs>
          <w:tab w:val="clear" w:pos="1932"/>
          <w:tab w:val="left" w:pos="284"/>
          <w:tab w:val="left" w:pos="1134"/>
          <w:tab w:val="num" w:pos="1560"/>
        </w:tabs>
        <w:spacing w:line="276" w:lineRule="auto"/>
        <w:ind w:left="0" w:firstLine="0"/>
        <w:contextualSpacing/>
        <w:rPr>
          <w:rFonts w:ascii="Book Antiqua" w:hAnsi="Book Antiqua" w:cs="Book Antiqua"/>
          <w:b/>
          <w:sz w:val="20"/>
          <w:szCs w:val="20"/>
        </w:rPr>
      </w:pPr>
      <w:r w:rsidRPr="00704188">
        <w:rPr>
          <w:rFonts w:ascii="Book Antiqua" w:hAnsi="Book Antiqua" w:cs="Book Antiqua"/>
          <w:sz w:val="20"/>
          <w:szCs w:val="20"/>
        </w:rPr>
        <w:t>Adres:</w:t>
      </w:r>
      <w:r w:rsidRPr="00704188">
        <w:rPr>
          <w:rFonts w:ascii="Book Antiqua" w:hAnsi="Book Antiqua" w:cs="Book Antiqua"/>
          <w:b/>
          <w:sz w:val="20"/>
          <w:szCs w:val="20"/>
        </w:rPr>
        <w:t xml:space="preserve"> </w:t>
      </w:r>
      <w:r w:rsidRPr="00704188">
        <w:rPr>
          <w:rFonts w:ascii="Book Antiqua" w:eastAsiaTheme="minorHAnsi" w:hAnsi="Book Antiqua" w:cs="ArialMT"/>
          <w:b/>
          <w:sz w:val="20"/>
          <w:szCs w:val="15"/>
          <w:lang w:eastAsia="en-US"/>
        </w:rPr>
        <w:t>ul. Stefana Okrzei, nr 1, lok. 30, 85-317 Bydgoszcz</w:t>
      </w:r>
    </w:p>
    <w:p w:rsidR="00704188" w:rsidRPr="00937CDB" w:rsidRDefault="00704188" w:rsidP="00704188">
      <w:pPr>
        <w:numPr>
          <w:ilvl w:val="0"/>
          <w:numId w:val="1"/>
        </w:numPr>
        <w:tabs>
          <w:tab w:val="clear" w:pos="1932"/>
          <w:tab w:val="left" w:pos="284"/>
          <w:tab w:val="num" w:pos="993"/>
          <w:tab w:val="left" w:pos="1134"/>
        </w:tabs>
        <w:spacing w:line="276" w:lineRule="auto"/>
        <w:ind w:left="0" w:firstLine="0"/>
        <w:contextualSpacing/>
        <w:rPr>
          <w:rFonts w:ascii="Book Antiqua" w:hAnsi="Book Antiqua" w:cs="Book Antiqua"/>
          <w:b/>
          <w:sz w:val="20"/>
          <w:szCs w:val="20"/>
        </w:rPr>
      </w:pPr>
      <w:r w:rsidRPr="00937CDB">
        <w:rPr>
          <w:rFonts w:ascii="Book Antiqua" w:hAnsi="Book Antiqua" w:cs="Book Antiqua"/>
          <w:sz w:val="20"/>
          <w:szCs w:val="20"/>
        </w:rPr>
        <w:t xml:space="preserve">Cena oferty: </w:t>
      </w:r>
      <w:r>
        <w:rPr>
          <w:rFonts w:ascii="Book Antiqua" w:hAnsi="Book Antiqua"/>
          <w:b/>
          <w:sz w:val="20"/>
          <w:u w:val="single"/>
        </w:rPr>
        <w:t xml:space="preserve">780,00 </w:t>
      </w:r>
      <w:r w:rsidRPr="005662A9">
        <w:rPr>
          <w:rFonts w:ascii="Book Antiqua" w:hAnsi="Book Antiqua" w:cs="Book Antiqua"/>
          <w:b/>
          <w:sz w:val="16"/>
          <w:szCs w:val="20"/>
          <w:u w:val="single"/>
        </w:rPr>
        <w:t xml:space="preserve">zł </w:t>
      </w:r>
      <w:r w:rsidRPr="00937CDB">
        <w:rPr>
          <w:rFonts w:ascii="Book Antiqua" w:hAnsi="Book Antiqua" w:cs="Book Antiqua"/>
          <w:b/>
          <w:sz w:val="20"/>
          <w:szCs w:val="20"/>
          <w:u w:val="single"/>
        </w:rPr>
        <w:t>brutto</w:t>
      </w:r>
    </w:p>
    <w:p w:rsidR="00704188" w:rsidRPr="00937CDB" w:rsidRDefault="00704188" w:rsidP="00704188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="Book Antiqua" w:hAnsi="Book Antiqua" w:cs="Book Antiqua"/>
          <w:sz w:val="20"/>
          <w:szCs w:val="20"/>
        </w:rPr>
      </w:pPr>
      <w:r w:rsidRPr="00937CDB">
        <w:rPr>
          <w:rFonts w:ascii="Book Antiqua" w:hAnsi="Book Antiqua" w:cs="Book Antiqua"/>
          <w:sz w:val="20"/>
          <w:szCs w:val="20"/>
        </w:rPr>
        <w:tab/>
        <w:t xml:space="preserve">Ilość punktów wg kryteriów: </w:t>
      </w:r>
    </w:p>
    <w:p w:rsidR="00704188" w:rsidRPr="00937CDB" w:rsidRDefault="00704188" w:rsidP="00704188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="Book Antiqua" w:hAnsi="Book Antiqua" w:cs="Book Antiqua"/>
          <w:sz w:val="20"/>
          <w:szCs w:val="20"/>
        </w:rPr>
      </w:pPr>
      <w:r w:rsidRPr="00937CDB">
        <w:rPr>
          <w:rFonts w:ascii="Book Antiqua" w:hAnsi="Book Antiqua" w:cs="Book Antiqua"/>
          <w:sz w:val="20"/>
          <w:szCs w:val="20"/>
        </w:rPr>
        <w:tab/>
        <w:t xml:space="preserve">- cena – waga 100 % – </w:t>
      </w:r>
      <w:r w:rsidRPr="00937CDB">
        <w:rPr>
          <w:rFonts w:ascii="Book Antiqua" w:hAnsi="Book Antiqua" w:cs="Book Antiqua"/>
          <w:b/>
          <w:sz w:val="20"/>
          <w:szCs w:val="20"/>
        </w:rPr>
        <w:t xml:space="preserve"> 100 pkt</w:t>
      </w:r>
      <w:r w:rsidRPr="00937CDB">
        <w:rPr>
          <w:rFonts w:ascii="Book Antiqua" w:hAnsi="Book Antiqua" w:cs="Book Antiqua"/>
          <w:sz w:val="20"/>
          <w:szCs w:val="20"/>
        </w:rPr>
        <w:t xml:space="preserve"> </w:t>
      </w:r>
    </w:p>
    <w:p w:rsidR="00704188" w:rsidRPr="00937CDB" w:rsidRDefault="00704188" w:rsidP="00704188">
      <w:pPr>
        <w:tabs>
          <w:tab w:val="num" w:pos="567"/>
          <w:tab w:val="left" w:pos="851"/>
          <w:tab w:val="num" w:pos="1560"/>
        </w:tabs>
        <w:spacing w:line="360" w:lineRule="auto"/>
        <w:ind w:left="567"/>
        <w:jc w:val="both"/>
        <w:rPr>
          <w:rFonts w:ascii="Book Antiqua" w:hAnsi="Book Antiqua" w:cs="Book Antiqua"/>
          <w:b/>
          <w:sz w:val="20"/>
          <w:szCs w:val="20"/>
        </w:rPr>
      </w:pPr>
    </w:p>
    <w:p w:rsidR="00704188" w:rsidRPr="00937CDB" w:rsidRDefault="00704188" w:rsidP="00704188">
      <w:pPr>
        <w:tabs>
          <w:tab w:val="num" w:pos="284"/>
        </w:tabs>
        <w:spacing w:after="200" w:line="360" w:lineRule="auto"/>
        <w:jc w:val="both"/>
        <w:rPr>
          <w:rFonts w:ascii="Book Antiqua" w:hAnsi="Book Antiqua" w:cs="Book Antiqua"/>
          <w:b/>
          <w:sz w:val="20"/>
          <w:szCs w:val="20"/>
        </w:rPr>
      </w:pPr>
      <w:r w:rsidRPr="00937CDB">
        <w:rPr>
          <w:rFonts w:ascii="Book Antiqua" w:hAnsi="Book Antiqua" w:cs="Book Antiqua"/>
          <w:b/>
          <w:sz w:val="20"/>
          <w:szCs w:val="20"/>
        </w:rPr>
        <w:t>Razem: 100 pkt</w:t>
      </w:r>
    </w:p>
    <w:p w:rsidR="00704188" w:rsidRPr="00937CDB" w:rsidRDefault="00704188" w:rsidP="00704188">
      <w:pPr>
        <w:spacing w:after="200" w:line="360" w:lineRule="auto"/>
        <w:jc w:val="both"/>
        <w:rPr>
          <w:rFonts w:ascii="Book Antiqua" w:hAnsi="Book Antiqua" w:cs="Book Antiqua"/>
          <w:b/>
          <w:bCs/>
          <w:sz w:val="20"/>
          <w:szCs w:val="20"/>
          <w:u w:val="single"/>
        </w:rPr>
      </w:pPr>
      <w:r w:rsidRPr="00937CDB">
        <w:rPr>
          <w:rFonts w:ascii="Book Antiqua" w:hAnsi="Book Antiqua" w:cs="Book Antiqua"/>
          <w:b/>
          <w:bCs/>
          <w:sz w:val="20"/>
          <w:szCs w:val="20"/>
          <w:u w:val="single"/>
        </w:rPr>
        <w:t>Uzasadnienie wyboru:</w:t>
      </w:r>
    </w:p>
    <w:p w:rsidR="00704188" w:rsidRDefault="00704188" w:rsidP="00704188">
      <w:pPr>
        <w:spacing w:after="200" w:line="360" w:lineRule="auto"/>
        <w:jc w:val="both"/>
        <w:rPr>
          <w:rFonts w:ascii="Book Antiqua" w:hAnsi="Book Antiqua" w:cs="Book Antiqua"/>
          <w:sz w:val="20"/>
          <w:szCs w:val="20"/>
        </w:rPr>
      </w:pPr>
      <w:r w:rsidRPr="00937CDB">
        <w:rPr>
          <w:rFonts w:ascii="Book Antiqua" w:hAnsi="Book Antiqua" w:cs="Book Antiqua"/>
          <w:sz w:val="20"/>
          <w:szCs w:val="20"/>
        </w:rPr>
        <w:tab/>
        <w:t xml:space="preserve">Oferta nr </w:t>
      </w:r>
      <w:r>
        <w:rPr>
          <w:rFonts w:ascii="Book Antiqua" w:hAnsi="Book Antiqua" w:cs="Book Antiqua"/>
          <w:sz w:val="20"/>
          <w:szCs w:val="20"/>
        </w:rPr>
        <w:t>2</w:t>
      </w:r>
      <w:r w:rsidRPr="00937CDB">
        <w:rPr>
          <w:rFonts w:ascii="Book Antiqua" w:hAnsi="Book Antiqua" w:cs="Book Antiqua"/>
          <w:sz w:val="20"/>
          <w:szCs w:val="20"/>
        </w:rPr>
        <w:t xml:space="preserve"> firmy </w:t>
      </w:r>
      <w:proofErr w:type="spellStart"/>
      <w:r w:rsidRPr="00704188">
        <w:rPr>
          <w:rFonts w:ascii="Book Antiqua" w:hAnsi="Book Antiqua" w:cs="Book Antiqua"/>
          <w:b/>
          <w:sz w:val="20"/>
          <w:szCs w:val="20"/>
        </w:rPr>
        <w:t>Advance</w:t>
      </w:r>
      <w:proofErr w:type="spellEnd"/>
      <w:r w:rsidRPr="00704188">
        <w:rPr>
          <w:rFonts w:ascii="Book Antiqua" w:hAnsi="Book Antiqua" w:cs="Book Antiqua"/>
          <w:b/>
          <w:sz w:val="20"/>
          <w:szCs w:val="20"/>
        </w:rPr>
        <w:t xml:space="preserve"> Katarzyna </w:t>
      </w:r>
      <w:proofErr w:type="spellStart"/>
      <w:r w:rsidRPr="00704188">
        <w:rPr>
          <w:rFonts w:ascii="Book Antiqua" w:hAnsi="Book Antiqua" w:cs="Book Antiqua"/>
          <w:b/>
          <w:sz w:val="20"/>
          <w:szCs w:val="20"/>
        </w:rPr>
        <w:t>Jenek</w:t>
      </w:r>
      <w:proofErr w:type="spellEnd"/>
      <w:r w:rsidRPr="00704188">
        <w:rPr>
          <w:rFonts w:ascii="Book Antiqua" w:hAnsi="Book Antiqua" w:cs="Book Antiqua"/>
          <w:b/>
          <w:sz w:val="20"/>
          <w:szCs w:val="20"/>
        </w:rPr>
        <w:t xml:space="preserve"> </w:t>
      </w:r>
      <w:r w:rsidRPr="00937CDB">
        <w:rPr>
          <w:rFonts w:ascii="Book Antiqua" w:hAnsi="Book Antiqua" w:cs="Book Antiqua"/>
          <w:sz w:val="20"/>
          <w:szCs w:val="20"/>
        </w:rPr>
        <w:t>spełnia wszystkie wymagania i oczek</w:t>
      </w:r>
      <w:r>
        <w:rPr>
          <w:rFonts w:ascii="Book Antiqua" w:hAnsi="Book Antiqua" w:cs="Book Antiqua"/>
          <w:sz w:val="20"/>
          <w:szCs w:val="20"/>
        </w:rPr>
        <w:t xml:space="preserve">iwania Zamawiającego. Oferta nr 2 </w:t>
      </w:r>
      <w:r w:rsidRPr="00937CDB">
        <w:rPr>
          <w:rFonts w:ascii="Book Antiqua" w:hAnsi="Book Antiqua" w:cs="Book Antiqua"/>
          <w:sz w:val="20"/>
          <w:szCs w:val="20"/>
        </w:rPr>
        <w:t xml:space="preserve"> jest najkorzystniejszą ofertą złożoną w niniejszym postępowaniu.</w:t>
      </w:r>
    </w:p>
    <w:p w:rsidR="00E96257" w:rsidRPr="00937CDB" w:rsidRDefault="00E96257" w:rsidP="00E96257">
      <w:pPr>
        <w:spacing w:line="360" w:lineRule="auto"/>
        <w:jc w:val="both"/>
        <w:rPr>
          <w:rFonts w:ascii="Book Antiqua" w:hAnsi="Book Antiqua" w:cs="Book Antiqua"/>
          <w:sz w:val="20"/>
          <w:szCs w:val="20"/>
        </w:rPr>
      </w:pPr>
    </w:p>
    <w:p w:rsidR="00704188" w:rsidRDefault="00704188" w:rsidP="00E96257">
      <w:pPr>
        <w:spacing w:line="360" w:lineRule="auto"/>
        <w:jc w:val="both"/>
        <w:rPr>
          <w:rFonts w:ascii="Book Antiqua" w:hAnsi="Book Antiqua" w:cs="Book Antiqua"/>
          <w:sz w:val="20"/>
          <w:szCs w:val="20"/>
          <w:u w:val="single"/>
        </w:rPr>
      </w:pPr>
      <w:r w:rsidRPr="005658CF">
        <w:rPr>
          <w:rFonts w:ascii="Book Antiqua" w:hAnsi="Book Antiqua" w:cs="Book Antiqua"/>
          <w:sz w:val="20"/>
          <w:szCs w:val="20"/>
          <w:u w:val="single"/>
        </w:rPr>
        <w:t>Pozostałe oferty złożone w postępowaniu: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4819"/>
        <w:gridCol w:w="1843"/>
        <w:gridCol w:w="1449"/>
      </w:tblGrid>
      <w:tr w:rsidR="00704188" w:rsidTr="00E96257">
        <w:tc>
          <w:tcPr>
            <w:tcW w:w="1101" w:type="dxa"/>
          </w:tcPr>
          <w:p w:rsidR="00704188" w:rsidRDefault="00704188" w:rsidP="00C73A78">
            <w:pPr>
              <w:spacing w:after="200" w:line="36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 w:rsidRPr="005658CF"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  <w:t>Nr oferty</w:t>
            </w:r>
          </w:p>
        </w:tc>
        <w:tc>
          <w:tcPr>
            <w:tcW w:w="4819" w:type="dxa"/>
          </w:tcPr>
          <w:p w:rsidR="00704188" w:rsidRDefault="00704188" w:rsidP="00C73A78">
            <w:pPr>
              <w:spacing w:after="200" w:line="36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 w:rsidRPr="005658CF"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  <w:t>WYKONAWCA</w:t>
            </w:r>
          </w:p>
        </w:tc>
        <w:tc>
          <w:tcPr>
            <w:tcW w:w="1843" w:type="dxa"/>
          </w:tcPr>
          <w:p w:rsidR="00704188" w:rsidRDefault="00704188" w:rsidP="00C73A78">
            <w:pPr>
              <w:spacing w:after="200" w:line="36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 w:rsidRPr="005658CF"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  <w:t>CENA</w:t>
            </w:r>
          </w:p>
        </w:tc>
        <w:tc>
          <w:tcPr>
            <w:tcW w:w="1449" w:type="dxa"/>
          </w:tcPr>
          <w:p w:rsidR="00704188" w:rsidRDefault="00704188" w:rsidP="00C73A78">
            <w:pPr>
              <w:spacing w:after="200" w:line="36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 w:rsidRPr="005658CF"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  <w:t>PUNKTY</w:t>
            </w:r>
          </w:p>
        </w:tc>
      </w:tr>
      <w:tr w:rsidR="00704188" w:rsidTr="00704188">
        <w:tc>
          <w:tcPr>
            <w:tcW w:w="1101" w:type="dxa"/>
          </w:tcPr>
          <w:p w:rsidR="00704188" w:rsidRPr="00937CDB" w:rsidRDefault="00704188" w:rsidP="00C73A78">
            <w:pPr>
              <w:spacing w:line="360" w:lineRule="auto"/>
              <w:jc w:val="both"/>
              <w:rPr>
                <w:rFonts w:ascii="Book Antiqua" w:hAnsi="Book Antiqua" w:cs="Book Antiqua"/>
                <w:b/>
                <w:sz w:val="20"/>
                <w:szCs w:val="20"/>
              </w:rPr>
            </w:pPr>
            <w:r w:rsidRPr="00937CDB">
              <w:rPr>
                <w:rFonts w:ascii="Book Antiqua" w:hAnsi="Book Antiqua" w:cs="Book Antiqua"/>
                <w:b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704188" w:rsidRDefault="00704188" w:rsidP="00C73A78">
            <w:pPr>
              <w:spacing w:line="360" w:lineRule="auto"/>
              <w:rPr>
                <w:rFonts w:ascii="Book Antiqua" w:hAnsi="Book Antiqua" w:cs="Book Antiqua"/>
                <w:b/>
                <w:sz w:val="20"/>
                <w:szCs w:val="20"/>
              </w:rPr>
            </w:pPr>
            <w:r w:rsidRPr="00704188">
              <w:rPr>
                <w:rFonts w:ascii="Book Antiqua" w:hAnsi="Book Antiqua" w:cs="Book Antiqua"/>
                <w:b/>
                <w:sz w:val="20"/>
                <w:szCs w:val="20"/>
              </w:rPr>
              <w:t xml:space="preserve">ASK </w:t>
            </w:r>
            <w:proofErr w:type="spellStart"/>
            <w:r w:rsidRPr="00704188">
              <w:rPr>
                <w:rFonts w:ascii="Book Antiqua" w:hAnsi="Book Antiqua" w:cs="Book Antiqua"/>
                <w:b/>
                <w:sz w:val="20"/>
                <w:szCs w:val="20"/>
              </w:rPr>
              <w:t>Investments</w:t>
            </w:r>
            <w:proofErr w:type="spellEnd"/>
            <w:r w:rsidRPr="00704188">
              <w:rPr>
                <w:rFonts w:ascii="Book Antiqua" w:hAnsi="Book Antiqua" w:cs="Book Antiqua"/>
                <w:b/>
                <w:sz w:val="20"/>
                <w:szCs w:val="20"/>
              </w:rPr>
              <w:t xml:space="preserve"> &amp; </w:t>
            </w:r>
            <w:proofErr w:type="spellStart"/>
            <w:r w:rsidRPr="00704188">
              <w:rPr>
                <w:rFonts w:ascii="Book Antiqua" w:hAnsi="Book Antiqua" w:cs="Book Antiqua"/>
                <w:b/>
                <w:sz w:val="20"/>
                <w:szCs w:val="20"/>
              </w:rPr>
              <w:t>Projects</w:t>
            </w:r>
            <w:proofErr w:type="spellEnd"/>
            <w:r w:rsidRPr="00704188">
              <w:rPr>
                <w:rFonts w:ascii="Book Antiqua" w:hAnsi="Book Antiqua" w:cs="Book Antiqua"/>
                <w:b/>
                <w:sz w:val="20"/>
                <w:szCs w:val="20"/>
              </w:rPr>
              <w:t xml:space="preserve"> Agata Świtalska-Krych, ul. Stefana Grota-Roweckiego 12, </w:t>
            </w:r>
          </w:p>
          <w:p w:rsidR="00704188" w:rsidRPr="00937CDB" w:rsidRDefault="00704188" w:rsidP="00C73A78">
            <w:pPr>
              <w:spacing w:line="360" w:lineRule="auto"/>
              <w:rPr>
                <w:rFonts w:ascii="Book Antiqua" w:hAnsi="Book Antiqua" w:cs="Book Antiqua"/>
                <w:b/>
                <w:sz w:val="20"/>
                <w:szCs w:val="20"/>
              </w:rPr>
            </w:pPr>
            <w:r w:rsidRPr="00704188">
              <w:rPr>
                <w:rFonts w:ascii="Book Antiqua" w:hAnsi="Book Antiqua" w:cs="Book Antiqua"/>
                <w:b/>
                <w:sz w:val="20"/>
                <w:szCs w:val="20"/>
              </w:rPr>
              <w:t>61-695 Poznań</w:t>
            </w:r>
          </w:p>
        </w:tc>
        <w:tc>
          <w:tcPr>
            <w:tcW w:w="3292" w:type="dxa"/>
            <w:gridSpan w:val="2"/>
          </w:tcPr>
          <w:p w:rsidR="00704188" w:rsidRDefault="00704188" w:rsidP="00C73A78">
            <w:pPr>
              <w:spacing w:line="360" w:lineRule="auto"/>
              <w:jc w:val="center"/>
              <w:rPr>
                <w:rFonts w:ascii="Book Antiqua" w:hAnsi="Book Antiqua" w:cs="Book Antiqua"/>
                <w:b/>
                <w:sz w:val="20"/>
                <w:szCs w:val="20"/>
              </w:rPr>
            </w:pPr>
          </w:p>
          <w:p w:rsidR="00704188" w:rsidRPr="00937CDB" w:rsidRDefault="00704188" w:rsidP="00C73A78">
            <w:pPr>
              <w:spacing w:line="360" w:lineRule="auto"/>
              <w:jc w:val="center"/>
              <w:rPr>
                <w:rFonts w:ascii="Book Antiqua" w:hAnsi="Book Antiqua" w:cs="Book Antiqua"/>
                <w:b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sz w:val="20"/>
                <w:szCs w:val="20"/>
              </w:rPr>
              <w:t>Oferta odrzucona</w:t>
            </w:r>
          </w:p>
        </w:tc>
      </w:tr>
      <w:tr w:rsidR="00704188" w:rsidTr="00E96257">
        <w:tc>
          <w:tcPr>
            <w:tcW w:w="1101" w:type="dxa"/>
          </w:tcPr>
          <w:p w:rsidR="00704188" w:rsidRPr="00937CDB" w:rsidRDefault="00704188" w:rsidP="00C73A78">
            <w:pPr>
              <w:spacing w:line="360" w:lineRule="auto"/>
              <w:jc w:val="both"/>
              <w:rPr>
                <w:rFonts w:ascii="Book Antiqua" w:hAnsi="Book Antiqua" w:cs="Book Antiqua"/>
                <w:b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:rsidR="00704188" w:rsidRPr="00937CDB" w:rsidRDefault="00704188" w:rsidP="00C73A78">
            <w:pPr>
              <w:spacing w:line="360" w:lineRule="auto"/>
              <w:rPr>
                <w:rFonts w:ascii="Book Antiqua" w:hAnsi="Book Antiqua" w:cs="Book Antiqua"/>
                <w:b/>
                <w:sz w:val="20"/>
                <w:szCs w:val="20"/>
              </w:rPr>
            </w:pPr>
            <w:r w:rsidRPr="00704188">
              <w:rPr>
                <w:rFonts w:ascii="Book Antiqua" w:hAnsi="Book Antiqua" w:cs="Book Antiqua"/>
                <w:b/>
                <w:sz w:val="20"/>
                <w:szCs w:val="20"/>
              </w:rPr>
              <w:t xml:space="preserve">MD Online sp. z o.o.,  </w:t>
            </w:r>
            <w:r>
              <w:rPr>
                <w:rFonts w:ascii="Book Antiqua" w:hAnsi="Book Antiqua" w:cs="Book Antiqua"/>
                <w:b/>
                <w:sz w:val="20"/>
                <w:szCs w:val="20"/>
              </w:rPr>
              <w:br/>
            </w:r>
            <w:r w:rsidRPr="00704188">
              <w:rPr>
                <w:rFonts w:ascii="Book Antiqua" w:hAnsi="Book Antiqua" w:cs="Book Antiqua"/>
                <w:b/>
                <w:sz w:val="20"/>
                <w:szCs w:val="20"/>
              </w:rPr>
              <w:t xml:space="preserve">ul. Kłobucka 7, </w:t>
            </w:r>
            <w:r>
              <w:rPr>
                <w:rFonts w:ascii="Book Antiqua" w:hAnsi="Book Antiqua" w:cs="Book Antiqua"/>
                <w:b/>
                <w:sz w:val="20"/>
                <w:szCs w:val="20"/>
              </w:rPr>
              <w:br/>
            </w:r>
            <w:r w:rsidRPr="00704188">
              <w:rPr>
                <w:rFonts w:ascii="Book Antiqua" w:hAnsi="Book Antiqua" w:cs="Book Antiqua"/>
                <w:b/>
                <w:sz w:val="20"/>
                <w:szCs w:val="20"/>
              </w:rPr>
              <w:t>02–699 Warszawa</w:t>
            </w:r>
          </w:p>
        </w:tc>
        <w:tc>
          <w:tcPr>
            <w:tcW w:w="1843" w:type="dxa"/>
          </w:tcPr>
          <w:p w:rsidR="00704188" w:rsidRDefault="00704188" w:rsidP="00C73A78">
            <w:pPr>
              <w:spacing w:line="360" w:lineRule="auto"/>
              <w:jc w:val="both"/>
              <w:rPr>
                <w:rFonts w:ascii="Book Antiqua" w:hAnsi="Book Antiqua" w:cs="Book Antiqua"/>
                <w:b/>
                <w:sz w:val="20"/>
                <w:szCs w:val="20"/>
              </w:rPr>
            </w:pPr>
          </w:p>
          <w:p w:rsidR="00704188" w:rsidRDefault="00704188" w:rsidP="00C73A78">
            <w:pPr>
              <w:spacing w:line="36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sz w:val="20"/>
                <w:szCs w:val="20"/>
              </w:rPr>
              <w:t xml:space="preserve">1 359,28 </w:t>
            </w:r>
            <w:r w:rsidRPr="00937CDB">
              <w:rPr>
                <w:rFonts w:ascii="Book Antiqua" w:hAnsi="Book Antiqua" w:cs="Book Antiqua"/>
                <w:b/>
                <w:sz w:val="20"/>
                <w:szCs w:val="20"/>
              </w:rPr>
              <w:t>zł brutto</w:t>
            </w:r>
          </w:p>
        </w:tc>
        <w:tc>
          <w:tcPr>
            <w:tcW w:w="1449" w:type="dxa"/>
          </w:tcPr>
          <w:p w:rsidR="00E96257" w:rsidRDefault="00E96257" w:rsidP="00C73A78">
            <w:pPr>
              <w:spacing w:line="360" w:lineRule="auto"/>
              <w:jc w:val="both"/>
              <w:rPr>
                <w:rFonts w:ascii="Book Antiqua" w:hAnsi="Book Antiqua" w:cs="Book Antiqua"/>
                <w:b/>
                <w:sz w:val="20"/>
                <w:szCs w:val="20"/>
              </w:rPr>
            </w:pPr>
          </w:p>
          <w:p w:rsidR="00704188" w:rsidRDefault="00E96257" w:rsidP="00C73A78">
            <w:pPr>
              <w:spacing w:line="36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sz w:val="20"/>
                <w:szCs w:val="20"/>
              </w:rPr>
              <w:t xml:space="preserve">57,38 </w:t>
            </w:r>
            <w:r w:rsidR="00704188" w:rsidRPr="00937CDB">
              <w:rPr>
                <w:rFonts w:ascii="Book Antiqua" w:hAnsi="Book Antiqua" w:cs="Book Antiqua"/>
                <w:b/>
                <w:sz w:val="20"/>
                <w:szCs w:val="20"/>
              </w:rPr>
              <w:t>pkt</w:t>
            </w:r>
          </w:p>
        </w:tc>
      </w:tr>
      <w:tr w:rsidR="00704188" w:rsidTr="00E96257">
        <w:tc>
          <w:tcPr>
            <w:tcW w:w="1101" w:type="dxa"/>
          </w:tcPr>
          <w:p w:rsidR="00704188" w:rsidRPr="00937CDB" w:rsidRDefault="00704188" w:rsidP="00C73A78">
            <w:pPr>
              <w:spacing w:line="360" w:lineRule="auto"/>
              <w:jc w:val="both"/>
              <w:rPr>
                <w:rFonts w:ascii="Book Antiqua" w:hAnsi="Book Antiqua" w:cs="Book Antiqua"/>
                <w:b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sz w:val="20"/>
                <w:szCs w:val="20"/>
              </w:rPr>
              <w:t>4</w:t>
            </w:r>
          </w:p>
        </w:tc>
        <w:tc>
          <w:tcPr>
            <w:tcW w:w="4819" w:type="dxa"/>
          </w:tcPr>
          <w:p w:rsidR="00704188" w:rsidRPr="00937CDB" w:rsidRDefault="00E96257" w:rsidP="00C73A78">
            <w:pPr>
              <w:spacing w:line="360" w:lineRule="auto"/>
              <w:rPr>
                <w:rFonts w:ascii="Book Antiqua" w:hAnsi="Book Antiqua" w:cs="Book Antiqua"/>
                <w:b/>
                <w:sz w:val="20"/>
                <w:szCs w:val="20"/>
              </w:rPr>
            </w:pPr>
            <w:r w:rsidRPr="00E96257">
              <w:rPr>
                <w:rFonts w:ascii="Book Antiqua" w:hAnsi="Book Antiqua" w:cs="Book Antiqua"/>
                <w:b/>
                <w:sz w:val="20"/>
                <w:szCs w:val="20"/>
              </w:rPr>
              <w:t xml:space="preserve">AGIT Agnieszka Rydz, </w:t>
            </w:r>
            <w:r>
              <w:rPr>
                <w:rFonts w:ascii="Book Antiqua" w:hAnsi="Book Antiqua" w:cs="Book Antiqua"/>
                <w:b/>
                <w:sz w:val="20"/>
                <w:szCs w:val="20"/>
              </w:rPr>
              <w:br/>
            </w:r>
            <w:r w:rsidRPr="00E96257">
              <w:rPr>
                <w:rFonts w:ascii="Book Antiqua" w:hAnsi="Book Antiqua" w:cs="Book Antiqua"/>
                <w:b/>
                <w:sz w:val="20"/>
                <w:szCs w:val="20"/>
              </w:rPr>
              <w:t xml:space="preserve">ul. 3 Maja 16/7, </w:t>
            </w:r>
            <w:r>
              <w:rPr>
                <w:rFonts w:ascii="Book Antiqua" w:hAnsi="Book Antiqua" w:cs="Book Antiqua"/>
                <w:b/>
                <w:sz w:val="20"/>
                <w:szCs w:val="20"/>
              </w:rPr>
              <w:br/>
            </w:r>
            <w:r w:rsidRPr="00E96257">
              <w:rPr>
                <w:rFonts w:ascii="Book Antiqua" w:hAnsi="Book Antiqua" w:cs="Book Antiqua"/>
                <w:b/>
                <w:sz w:val="20"/>
                <w:szCs w:val="20"/>
              </w:rPr>
              <w:t>20-078 Lublin</w:t>
            </w:r>
          </w:p>
        </w:tc>
        <w:tc>
          <w:tcPr>
            <w:tcW w:w="1843" w:type="dxa"/>
          </w:tcPr>
          <w:p w:rsidR="00E96257" w:rsidRDefault="00E96257" w:rsidP="00C73A78">
            <w:pPr>
              <w:spacing w:line="360" w:lineRule="auto"/>
              <w:jc w:val="both"/>
              <w:rPr>
                <w:rFonts w:ascii="Book Antiqua" w:hAnsi="Book Antiqua" w:cs="Book Antiqua"/>
                <w:b/>
                <w:sz w:val="20"/>
                <w:szCs w:val="20"/>
              </w:rPr>
            </w:pPr>
          </w:p>
          <w:p w:rsidR="00704188" w:rsidRDefault="00E96257" w:rsidP="00C73A78">
            <w:pPr>
              <w:spacing w:line="36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sz w:val="20"/>
                <w:szCs w:val="20"/>
              </w:rPr>
              <w:t xml:space="preserve">959,40 </w:t>
            </w:r>
            <w:r w:rsidR="00704188" w:rsidRPr="00937CDB">
              <w:rPr>
                <w:rFonts w:ascii="Book Antiqua" w:hAnsi="Book Antiqua" w:cs="Book Antiqua"/>
                <w:b/>
                <w:sz w:val="20"/>
                <w:szCs w:val="20"/>
              </w:rPr>
              <w:t>zł brutto</w:t>
            </w:r>
          </w:p>
        </w:tc>
        <w:tc>
          <w:tcPr>
            <w:tcW w:w="1449" w:type="dxa"/>
          </w:tcPr>
          <w:p w:rsidR="00E96257" w:rsidRDefault="00E96257" w:rsidP="00C73A78">
            <w:pPr>
              <w:spacing w:line="360" w:lineRule="auto"/>
              <w:jc w:val="both"/>
              <w:rPr>
                <w:rFonts w:ascii="Book Antiqua" w:hAnsi="Book Antiqua" w:cs="Book Antiqua"/>
                <w:b/>
                <w:sz w:val="20"/>
                <w:szCs w:val="20"/>
              </w:rPr>
            </w:pPr>
          </w:p>
          <w:p w:rsidR="00704188" w:rsidRDefault="00E96257" w:rsidP="00C73A78">
            <w:pPr>
              <w:spacing w:line="36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sz w:val="20"/>
                <w:szCs w:val="20"/>
              </w:rPr>
              <w:t xml:space="preserve">81,30 </w:t>
            </w:r>
            <w:r w:rsidR="00704188" w:rsidRPr="00937CDB">
              <w:rPr>
                <w:rFonts w:ascii="Book Antiqua" w:hAnsi="Book Antiqua" w:cs="Book Antiqua"/>
                <w:b/>
                <w:sz w:val="20"/>
                <w:szCs w:val="20"/>
              </w:rPr>
              <w:t>pkt</w:t>
            </w:r>
          </w:p>
        </w:tc>
      </w:tr>
      <w:tr w:rsidR="00704188" w:rsidTr="00E96257">
        <w:tc>
          <w:tcPr>
            <w:tcW w:w="1101" w:type="dxa"/>
          </w:tcPr>
          <w:p w:rsidR="00704188" w:rsidRPr="00937CDB" w:rsidRDefault="00704188" w:rsidP="00C73A78">
            <w:pPr>
              <w:spacing w:line="360" w:lineRule="auto"/>
              <w:jc w:val="both"/>
              <w:rPr>
                <w:rFonts w:ascii="Book Antiqua" w:hAnsi="Book Antiqua" w:cs="Book Antiqua"/>
                <w:b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4819" w:type="dxa"/>
          </w:tcPr>
          <w:p w:rsidR="00704188" w:rsidRPr="00937CDB" w:rsidRDefault="00E96257" w:rsidP="00C73A78">
            <w:pPr>
              <w:spacing w:line="360" w:lineRule="auto"/>
              <w:rPr>
                <w:rFonts w:ascii="Book Antiqua" w:hAnsi="Book Antiqua" w:cs="Book Antiqua"/>
                <w:b/>
                <w:sz w:val="20"/>
                <w:szCs w:val="20"/>
              </w:rPr>
            </w:pPr>
            <w:proofErr w:type="spellStart"/>
            <w:r w:rsidRPr="00E96257">
              <w:rPr>
                <w:rFonts w:ascii="Book Antiqua" w:hAnsi="Book Antiqua" w:cs="Book Antiqua"/>
                <w:b/>
                <w:sz w:val="20"/>
                <w:szCs w:val="20"/>
              </w:rPr>
              <w:t>Skrivanek</w:t>
            </w:r>
            <w:proofErr w:type="spellEnd"/>
            <w:r w:rsidRPr="00E96257">
              <w:rPr>
                <w:rFonts w:ascii="Book Antiqua" w:hAnsi="Book Antiqua" w:cs="Book Antiqua"/>
                <w:b/>
                <w:sz w:val="20"/>
                <w:szCs w:val="20"/>
              </w:rPr>
              <w:t xml:space="preserve"> sp. z o.o., </w:t>
            </w:r>
            <w:r>
              <w:rPr>
                <w:rFonts w:ascii="Book Antiqua" w:hAnsi="Book Antiqua" w:cs="Book Antiqua"/>
                <w:b/>
                <w:sz w:val="20"/>
                <w:szCs w:val="20"/>
              </w:rPr>
              <w:br/>
            </w:r>
            <w:r w:rsidRPr="00E96257">
              <w:rPr>
                <w:rFonts w:ascii="Book Antiqua" w:hAnsi="Book Antiqua" w:cs="Book Antiqua"/>
                <w:b/>
                <w:sz w:val="20"/>
                <w:szCs w:val="20"/>
              </w:rPr>
              <w:t xml:space="preserve">Plac Konstytucji 6/75, </w:t>
            </w:r>
            <w:r>
              <w:rPr>
                <w:rFonts w:ascii="Book Antiqua" w:hAnsi="Book Antiqua" w:cs="Book Antiqua"/>
                <w:b/>
                <w:sz w:val="20"/>
                <w:szCs w:val="20"/>
              </w:rPr>
              <w:br/>
            </w:r>
            <w:r w:rsidRPr="00E96257">
              <w:rPr>
                <w:rFonts w:ascii="Book Antiqua" w:hAnsi="Book Antiqua" w:cs="Book Antiqua"/>
                <w:b/>
                <w:sz w:val="20"/>
                <w:szCs w:val="20"/>
              </w:rPr>
              <w:t>00-550 Warszawa</w:t>
            </w:r>
          </w:p>
        </w:tc>
        <w:tc>
          <w:tcPr>
            <w:tcW w:w="1843" w:type="dxa"/>
          </w:tcPr>
          <w:p w:rsidR="00E96257" w:rsidRDefault="00E96257" w:rsidP="00C73A78">
            <w:pPr>
              <w:spacing w:line="360" w:lineRule="auto"/>
              <w:jc w:val="both"/>
              <w:rPr>
                <w:rFonts w:ascii="Book Antiqua" w:hAnsi="Book Antiqua" w:cs="Book Antiqua"/>
                <w:b/>
                <w:sz w:val="20"/>
                <w:szCs w:val="20"/>
              </w:rPr>
            </w:pPr>
          </w:p>
          <w:p w:rsidR="00704188" w:rsidRDefault="00E96257" w:rsidP="00C73A78">
            <w:pPr>
              <w:spacing w:line="36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sz w:val="20"/>
                <w:szCs w:val="20"/>
              </w:rPr>
              <w:t xml:space="preserve">1 199,38 </w:t>
            </w:r>
            <w:r w:rsidR="00704188" w:rsidRPr="00937CDB">
              <w:rPr>
                <w:rFonts w:ascii="Book Antiqua" w:hAnsi="Book Antiqua" w:cs="Book Antiqua"/>
                <w:b/>
                <w:sz w:val="20"/>
                <w:szCs w:val="20"/>
              </w:rPr>
              <w:t>zł brutto</w:t>
            </w:r>
          </w:p>
        </w:tc>
        <w:tc>
          <w:tcPr>
            <w:tcW w:w="1449" w:type="dxa"/>
          </w:tcPr>
          <w:p w:rsidR="00E96257" w:rsidRDefault="00E96257" w:rsidP="00C73A78">
            <w:pPr>
              <w:spacing w:line="360" w:lineRule="auto"/>
              <w:jc w:val="both"/>
              <w:rPr>
                <w:rFonts w:ascii="Book Antiqua" w:hAnsi="Book Antiqua" w:cs="Book Antiqua"/>
                <w:b/>
                <w:sz w:val="20"/>
                <w:szCs w:val="20"/>
              </w:rPr>
            </w:pPr>
          </w:p>
          <w:p w:rsidR="00704188" w:rsidRDefault="00E96257" w:rsidP="00C73A78">
            <w:pPr>
              <w:spacing w:line="36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sz w:val="20"/>
                <w:szCs w:val="20"/>
              </w:rPr>
              <w:t xml:space="preserve">65,03 </w:t>
            </w:r>
            <w:r w:rsidR="00704188" w:rsidRPr="00937CDB">
              <w:rPr>
                <w:rFonts w:ascii="Book Antiqua" w:hAnsi="Book Antiqua" w:cs="Book Antiqua"/>
                <w:b/>
                <w:sz w:val="20"/>
                <w:szCs w:val="20"/>
              </w:rPr>
              <w:t>pkt</w:t>
            </w:r>
          </w:p>
        </w:tc>
      </w:tr>
    </w:tbl>
    <w:p w:rsidR="00704188" w:rsidRDefault="00704188" w:rsidP="00704188">
      <w:pPr>
        <w:spacing w:after="200" w:line="276" w:lineRule="auto"/>
        <w:rPr>
          <w:rFonts w:ascii="Book Antiqua" w:eastAsiaTheme="minorHAnsi" w:hAnsi="Book Antiqua" w:cstheme="minorBidi"/>
          <w:b/>
          <w:sz w:val="20"/>
          <w:szCs w:val="20"/>
          <w:lang w:eastAsia="en-US"/>
        </w:rPr>
      </w:pPr>
    </w:p>
    <w:p w:rsidR="00704188" w:rsidRPr="00A15E42" w:rsidRDefault="00E96257" w:rsidP="00704188">
      <w:pPr>
        <w:spacing w:after="200" w:line="276" w:lineRule="auto"/>
        <w:ind w:left="5664"/>
        <w:jc w:val="right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b/>
          <w:sz w:val="20"/>
          <w:szCs w:val="20"/>
          <w:lang w:eastAsia="en-US"/>
        </w:rPr>
        <w:t xml:space="preserve">p.o. </w:t>
      </w:r>
      <w:r w:rsidR="00704188" w:rsidRPr="00A15E42">
        <w:rPr>
          <w:rFonts w:ascii="Book Antiqua" w:eastAsiaTheme="minorHAnsi" w:hAnsi="Book Antiqua" w:cstheme="minorBidi"/>
          <w:b/>
          <w:sz w:val="20"/>
          <w:szCs w:val="20"/>
          <w:lang w:eastAsia="en-US"/>
        </w:rPr>
        <w:t>Kanclerz</w:t>
      </w:r>
      <w:r>
        <w:rPr>
          <w:rFonts w:ascii="Book Antiqua" w:eastAsiaTheme="minorHAnsi" w:hAnsi="Book Antiqua" w:cstheme="minorBidi"/>
          <w:b/>
          <w:sz w:val="20"/>
          <w:szCs w:val="20"/>
          <w:lang w:eastAsia="en-US"/>
        </w:rPr>
        <w:t>a</w:t>
      </w:r>
      <w:r w:rsidR="00704188" w:rsidRPr="00A15E42">
        <w:rPr>
          <w:rFonts w:ascii="Book Antiqua" w:eastAsiaTheme="minorHAnsi" w:hAnsi="Book Antiqua" w:cstheme="minorBidi"/>
          <w:b/>
          <w:sz w:val="20"/>
          <w:szCs w:val="20"/>
          <w:lang w:eastAsia="en-US"/>
        </w:rPr>
        <w:t xml:space="preserve"> UKW                                                                                                 mgr </w:t>
      </w:r>
      <w:r>
        <w:rPr>
          <w:rFonts w:ascii="Book Antiqua" w:eastAsiaTheme="minorHAnsi" w:hAnsi="Book Antiqua" w:cstheme="minorBidi"/>
          <w:b/>
          <w:sz w:val="20"/>
          <w:szCs w:val="20"/>
          <w:lang w:eastAsia="en-US"/>
        </w:rPr>
        <w:t>Aniela Bekier-Jasińska</w:t>
      </w:r>
      <w:bookmarkStart w:id="0" w:name="_GoBack"/>
      <w:bookmarkEnd w:id="0"/>
    </w:p>
    <w:p w:rsidR="00704188" w:rsidRDefault="00704188" w:rsidP="00704188"/>
    <w:p w:rsidR="00C2785D" w:rsidRDefault="00C2785D"/>
    <w:sectPr w:rsidR="00C2785D" w:rsidSect="00937CDB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217C3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0C0899"/>
    <w:multiLevelType w:val="hybridMultilevel"/>
    <w:tmpl w:val="EBDE337C"/>
    <w:lvl w:ilvl="0" w:tplc="19287A30">
      <w:start w:val="1"/>
      <w:numFmt w:val="decimal"/>
      <w:lvlText w:val="%1."/>
      <w:lvlJc w:val="left"/>
      <w:pPr>
        <w:ind w:left="720" w:hanging="360"/>
      </w:pPr>
      <w:rPr>
        <w:rFonts w:ascii="Book Antiqua" w:eastAsia="Times New Roman" w:hAnsi="Book Antiqua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188"/>
    <w:rsid w:val="00704188"/>
    <w:rsid w:val="00C2785D"/>
    <w:rsid w:val="00E9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4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4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041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4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4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04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w.edu.pl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nika2328@outlook.com</dc:creator>
  <cp:lastModifiedBy>nika2328@outlook.com</cp:lastModifiedBy>
  <cp:revision>1</cp:revision>
  <dcterms:created xsi:type="dcterms:W3CDTF">2024-11-15T10:07:00Z</dcterms:created>
  <dcterms:modified xsi:type="dcterms:W3CDTF">2024-11-15T10:21:00Z</dcterms:modified>
</cp:coreProperties>
</file>