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9ECF87A" w:rsidR="00B0437D" w:rsidRPr="0072615C" w:rsidRDefault="00B0437D" w:rsidP="0072615C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</w:t>
      </w:r>
      <w:r w:rsidR="0072615C">
        <w:rPr>
          <w:rFonts w:cstheme="minorHAnsi"/>
          <w:sz w:val="20"/>
          <w:szCs w:val="20"/>
        </w:rPr>
        <w:t>0</w:t>
      </w:r>
      <w:r w:rsidR="00A215A8">
        <w:rPr>
          <w:rFonts w:cstheme="minorHAnsi"/>
          <w:sz w:val="20"/>
          <w:szCs w:val="20"/>
        </w:rPr>
        <w:t>6</w:t>
      </w:r>
      <w:r w:rsidR="0072615C">
        <w:rPr>
          <w:rFonts w:cstheme="minorHAnsi"/>
          <w:sz w:val="20"/>
          <w:szCs w:val="20"/>
        </w:rPr>
        <w:t>.05</w:t>
      </w:r>
      <w:r w:rsidR="007C33FF" w:rsidRPr="0072615C">
        <w:rPr>
          <w:rFonts w:cstheme="minorHAnsi"/>
          <w:sz w:val="20"/>
          <w:szCs w:val="20"/>
        </w:rPr>
        <w:t>.2021</w:t>
      </w:r>
      <w:r w:rsidRPr="0072615C">
        <w:rPr>
          <w:rFonts w:cstheme="minorHAnsi"/>
          <w:sz w:val="20"/>
          <w:szCs w:val="20"/>
        </w:rPr>
        <w:t xml:space="preserve"> r. </w:t>
      </w:r>
    </w:p>
    <w:p w14:paraId="66E20DD0" w14:textId="77777777" w:rsidR="00B0437D" w:rsidRPr="0072615C" w:rsidRDefault="00B0437D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Pełnomocnik Zamawiającego:</w:t>
      </w:r>
      <w:r w:rsidRPr="0072615C">
        <w:rPr>
          <w:rFonts w:cstheme="minorHAnsi"/>
          <w:sz w:val="20"/>
          <w:szCs w:val="20"/>
        </w:rPr>
        <w:br/>
        <w:t>New Power Sp. z o.o.</w:t>
      </w:r>
      <w:r w:rsidRPr="0072615C">
        <w:rPr>
          <w:rFonts w:cstheme="minorHAnsi"/>
          <w:sz w:val="20"/>
          <w:szCs w:val="20"/>
        </w:rPr>
        <w:br/>
        <w:t>ul. Chełmżyńska 180A</w:t>
      </w:r>
      <w:r w:rsidRPr="0072615C">
        <w:rPr>
          <w:rFonts w:cstheme="minorHAnsi"/>
          <w:sz w:val="20"/>
          <w:szCs w:val="20"/>
        </w:rPr>
        <w:br/>
        <w:t>04-464 Warszawa</w:t>
      </w:r>
    </w:p>
    <w:p w14:paraId="5C110B9B" w14:textId="28F3DB59" w:rsidR="002C35F2" w:rsidRPr="0072615C" w:rsidRDefault="00B0437D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Reprezentujący: </w:t>
      </w:r>
      <w:r w:rsidRPr="0072615C">
        <w:rPr>
          <w:rFonts w:cstheme="minorHAnsi"/>
          <w:sz w:val="20"/>
          <w:szCs w:val="20"/>
        </w:rPr>
        <w:br/>
      </w:r>
      <w:bookmarkStart w:id="0" w:name="_Toc291137569"/>
      <w:r w:rsidR="00263084" w:rsidRPr="0072615C">
        <w:rPr>
          <w:rFonts w:cstheme="minorHAnsi"/>
          <w:sz w:val="20"/>
          <w:szCs w:val="20"/>
        </w:rPr>
        <w:t>Gmin</w:t>
      </w:r>
      <w:r w:rsidR="002C35F2" w:rsidRPr="0072615C">
        <w:rPr>
          <w:rFonts w:cstheme="minorHAnsi"/>
          <w:sz w:val="20"/>
          <w:szCs w:val="20"/>
        </w:rPr>
        <w:t>ę</w:t>
      </w:r>
      <w:r w:rsidR="00263084" w:rsidRPr="0072615C">
        <w:rPr>
          <w:rFonts w:cstheme="minorHAnsi"/>
          <w:sz w:val="20"/>
          <w:szCs w:val="20"/>
        </w:rPr>
        <w:t xml:space="preserve"> </w:t>
      </w:r>
      <w:bookmarkEnd w:id="0"/>
      <w:r w:rsidR="002C35F2" w:rsidRPr="0072615C">
        <w:rPr>
          <w:rFonts w:cstheme="minorHAnsi"/>
          <w:sz w:val="20"/>
          <w:szCs w:val="20"/>
        </w:rPr>
        <w:t>Milicz</w:t>
      </w:r>
    </w:p>
    <w:p w14:paraId="14F71D0B" w14:textId="77777777" w:rsidR="002C35F2" w:rsidRPr="0072615C" w:rsidRDefault="002C35F2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ul. Trzebnicka 2</w:t>
      </w:r>
    </w:p>
    <w:p w14:paraId="14F834EB" w14:textId="5500F233" w:rsidR="00B0437D" w:rsidRDefault="002C35F2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56-300 Milicz</w:t>
      </w:r>
    </w:p>
    <w:p w14:paraId="2058813F" w14:textId="77777777" w:rsidR="0072615C" w:rsidRPr="0072615C" w:rsidRDefault="0072615C" w:rsidP="0072615C">
      <w:pPr>
        <w:spacing w:after="0" w:line="240" w:lineRule="auto"/>
        <w:rPr>
          <w:rFonts w:cstheme="minorHAnsi"/>
          <w:sz w:val="20"/>
          <w:szCs w:val="20"/>
        </w:rPr>
      </w:pPr>
    </w:p>
    <w:p w14:paraId="500002E2" w14:textId="7E6304E1" w:rsidR="00B507BF" w:rsidRDefault="00B0437D" w:rsidP="007261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                                            ODPOWIEDZI NR </w:t>
      </w:r>
      <w:r w:rsidR="005E5656" w:rsidRPr="0072615C">
        <w:rPr>
          <w:rFonts w:cstheme="minorHAnsi"/>
          <w:sz w:val="20"/>
          <w:szCs w:val="20"/>
        </w:rPr>
        <w:t>1</w:t>
      </w:r>
      <w:r w:rsidRPr="0072615C">
        <w:rPr>
          <w:rFonts w:cstheme="minorHAnsi"/>
          <w:sz w:val="20"/>
          <w:szCs w:val="20"/>
        </w:rPr>
        <w:t xml:space="preserve"> NA ZAPYTANIA WYKONAWCÓW</w:t>
      </w:r>
    </w:p>
    <w:p w14:paraId="37BF386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8395A8" w14:textId="5DAF2F58" w:rsidR="000216C2" w:rsidRPr="0072615C" w:rsidRDefault="00B0437D" w:rsidP="0072615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Pełnomocnik Zamawiającego</w:t>
      </w:r>
      <w:r w:rsidR="002C35F2" w:rsidRPr="0072615C">
        <w:rPr>
          <w:rFonts w:cstheme="minorHAnsi"/>
          <w:sz w:val="20"/>
          <w:szCs w:val="20"/>
        </w:rPr>
        <w:t xml:space="preserve">- </w:t>
      </w:r>
      <w:r w:rsidRPr="0072615C">
        <w:rPr>
          <w:rFonts w:cstheme="minorHAnsi"/>
          <w:sz w:val="20"/>
          <w:szCs w:val="20"/>
        </w:rPr>
        <w:t>Gmin</w:t>
      </w:r>
      <w:r w:rsidR="00272F6A" w:rsidRPr="0072615C">
        <w:rPr>
          <w:rFonts w:cstheme="minorHAnsi"/>
          <w:sz w:val="20"/>
          <w:szCs w:val="20"/>
        </w:rPr>
        <w:t>y</w:t>
      </w:r>
      <w:r w:rsidRPr="0072615C">
        <w:rPr>
          <w:rFonts w:cstheme="minorHAnsi"/>
          <w:sz w:val="20"/>
          <w:szCs w:val="20"/>
        </w:rPr>
        <w:t xml:space="preserve"> </w:t>
      </w:r>
      <w:r w:rsidR="002C35F2" w:rsidRPr="0072615C">
        <w:rPr>
          <w:rFonts w:cstheme="minorHAnsi"/>
          <w:sz w:val="20"/>
          <w:szCs w:val="20"/>
        </w:rPr>
        <w:t xml:space="preserve">Milicz </w:t>
      </w:r>
      <w:r w:rsidRPr="0072615C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7C33FF" w:rsidRPr="0072615C">
        <w:rPr>
          <w:rFonts w:cstheme="minorHAnsi"/>
          <w:sz w:val="20"/>
          <w:szCs w:val="20"/>
        </w:rPr>
        <w:t>podstawowym</w:t>
      </w:r>
      <w:r w:rsidRPr="0072615C">
        <w:rPr>
          <w:rFonts w:cstheme="minorHAnsi"/>
          <w:sz w:val="20"/>
          <w:szCs w:val="20"/>
        </w:rPr>
        <w:t xml:space="preserve"> na realizację zadania: </w:t>
      </w:r>
      <w:r w:rsidRPr="0072615C">
        <w:rPr>
          <w:rFonts w:cstheme="minorHAnsi"/>
          <w:i/>
          <w:sz w:val="20"/>
          <w:szCs w:val="20"/>
        </w:rPr>
        <w:t>„</w:t>
      </w:r>
      <w:r w:rsidR="002C35F2" w:rsidRPr="0072615C">
        <w:rPr>
          <w:rFonts w:cstheme="minorHAnsi"/>
          <w:b/>
          <w:sz w:val="20"/>
          <w:szCs w:val="20"/>
        </w:rPr>
        <w:t>ZAKUP ENERGII ELEKTRYCZNEJ NA POTRZEBY GMINY MILICZ ORAZ OŚRODKA KULTURY W MILICZU</w:t>
      </w:r>
      <w:r w:rsidRPr="0072615C">
        <w:rPr>
          <w:rFonts w:cstheme="minorHAnsi"/>
          <w:b/>
          <w:sz w:val="20"/>
          <w:szCs w:val="20"/>
        </w:rPr>
        <w:t>’’</w:t>
      </w:r>
      <w:r w:rsidRPr="0072615C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2C35F2" w:rsidRPr="0072615C">
        <w:rPr>
          <w:rFonts w:cstheme="minorHAnsi"/>
          <w:sz w:val="20"/>
          <w:szCs w:val="20"/>
        </w:rPr>
        <w:t>05.05</w:t>
      </w:r>
      <w:r w:rsidR="007C33FF" w:rsidRPr="0072615C">
        <w:rPr>
          <w:rFonts w:cstheme="minorHAnsi"/>
          <w:sz w:val="20"/>
          <w:szCs w:val="20"/>
        </w:rPr>
        <w:t>.2021</w:t>
      </w:r>
      <w:r w:rsidRPr="0072615C">
        <w:rPr>
          <w:rFonts w:cstheme="minorHAnsi"/>
          <w:sz w:val="20"/>
          <w:szCs w:val="20"/>
        </w:rPr>
        <w:t xml:space="preserve"> r. wpłynęły </w:t>
      </w:r>
      <w:r w:rsidR="002C35F2" w:rsidRPr="0072615C">
        <w:rPr>
          <w:rFonts w:cstheme="minorHAnsi"/>
          <w:sz w:val="20"/>
          <w:szCs w:val="20"/>
        </w:rPr>
        <w:t>przy użyciu platformazakupowa.pl</w:t>
      </w:r>
      <w:r w:rsidRPr="0072615C">
        <w:rPr>
          <w:rFonts w:cstheme="minorHAnsi"/>
          <w:sz w:val="20"/>
          <w:szCs w:val="20"/>
        </w:rPr>
        <w:t xml:space="preserve"> wraz z odpowiedziami, dotyczących ogłoszenia, </w:t>
      </w:r>
      <w:r w:rsidR="002C35F2" w:rsidRPr="0072615C">
        <w:rPr>
          <w:rFonts w:cstheme="minorHAnsi"/>
          <w:sz w:val="20"/>
          <w:szCs w:val="20"/>
        </w:rPr>
        <w:t xml:space="preserve">2021/BZP 00042522/01 </w:t>
      </w:r>
      <w:r w:rsidRPr="0072615C">
        <w:rPr>
          <w:rFonts w:cstheme="minorHAnsi"/>
          <w:color w:val="000000"/>
          <w:sz w:val="20"/>
          <w:szCs w:val="20"/>
        </w:rPr>
        <w:t xml:space="preserve">z dnia </w:t>
      </w:r>
      <w:r w:rsidR="002C35F2" w:rsidRPr="0072615C">
        <w:rPr>
          <w:rFonts w:cstheme="minorHAnsi"/>
          <w:color w:val="000000"/>
          <w:sz w:val="20"/>
          <w:szCs w:val="20"/>
        </w:rPr>
        <w:t>28.04</w:t>
      </w:r>
      <w:r w:rsidR="007C33FF" w:rsidRPr="0072615C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72615C">
        <w:rPr>
          <w:rFonts w:cstheme="minorHAnsi"/>
          <w:color w:val="000000"/>
          <w:sz w:val="20"/>
          <w:szCs w:val="20"/>
        </w:rPr>
        <w:t>r</w:t>
      </w:r>
      <w:r w:rsidRPr="0072615C">
        <w:rPr>
          <w:rFonts w:cstheme="minorHAnsi"/>
          <w:color w:val="000000"/>
          <w:sz w:val="20"/>
          <w:szCs w:val="20"/>
        </w:rPr>
        <w:t xml:space="preserve">. </w:t>
      </w:r>
    </w:p>
    <w:p w14:paraId="24B82B32" w14:textId="485DEA0A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A4544FC" w14:textId="77777777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</w:t>
      </w:r>
    </w:p>
    <w:p w14:paraId="1328BA00" w14:textId="007AEFBC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Wykonawca prosi o informację, czy obecne umowy wymagają wypowiedzenia? Jeśli tak, to kto będzie odpowiedzialny za wypowiedzenie umowy? Jaki jest okres wypowiedzenia umów?</w:t>
      </w:r>
    </w:p>
    <w:p w14:paraId="7BDA2156" w14:textId="7A3DD397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</w:t>
      </w:r>
    </w:p>
    <w:p w14:paraId="0892B3FB" w14:textId="77777777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</w:rPr>
        <w:t xml:space="preserve">Pełnomocnik Zamawiającego informuję, że obecnie zawarte Umowy sprzedaży energii elektrycznej zawarte są na czas określony i nie wymagają wypowiedzenia. </w:t>
      </w:r>
    </w:p>
    <w:p w14:paraId="074BA3DE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28EA5D2" w14:textId="063193D3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2</w:t>
      </w:r>
    </w:p>
    <w:p w14:paraId="1C74604D" w14:textId="0BE1D1B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posiada aktualnie umowy kompleksowe czy rozdzielone na umowę sprzedaży energii elektrycznej i umowę na świadczenie usług dystrybucyjnych dla wszystkich PPE objętych postępowaniem?</w:t>
      </w:r>
    </w:p>
    <w:p w14:paraId="685AA047" w14:textId="26F9106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</w:t>
      </w:r>
    </w:p>
    <w:p w14:paraId="3BF78262" w14:textId="45CB2FF8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</w:rPr>
        <w:t xml:space="preserve">Pełnomocnik Zamawiającego informuję, że Zamawiający </w:t>
      </w:r>
      <w:r w:rsidR="00C1517F" w:rsidRPr="0072615C">
        <w:rPr>
          <w:rFonts w:asciiTheme="minorHAnsi" w:hAnsiTheme="minorHAnsi" w:cstheme="minorHAnsi"/>
        </w:rPr>
        <w:t>posiada aktualnie umowy rozdzielone na umowę sprzedaży energii elektrycznej i umowę na świadczenie usług dystrybucyjnych dla wszystkich PPE objętych postępowaniem.</w:t>
      </w:r>
    </w:p>
    <w:p w14:paraId="71370F80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6484E19" w14:textId="4E52A9A8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3</w:t>
      </w:r>
    </w:p>
    <w:p w14:paraId="379F3CB2" w14:textId="6AEC2CA0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umowy dystrybucyjne (jeśli zamawiający posiada rozdzielone umowy) zawarte są na czas określony czy nieokreślony?</w:t>
      </w:r>
    </w:p>
    <w:p w14:paraId="177AD2AE" w14:textId="06E00D2C" w:rsidR="00C1517F" w:rsidRPr="0072615C" w:rsidRDefault="00C1517F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3</w:t>
      </w:r>
    </w:p>
    <w:p w14:paraId="0178EF23" w14:textId="3DE2B8D4" w:rsidR="00C1517F" w:rsidRDefault="00C1517F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Umowy dystrybucyjne zawarte są na czas nieokreślony.</w:t>
      </w:r>
    </w:p>
    <w:p w14:paraId="3DD983D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D10AD3D" w14:textId="2B86218D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4</w:t>
      </w:r>
    </w:p>
    <w:p w14:paraId="72E84084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Wykonawca prosi o udzielenie informacji na poniższe pytania:</w:t>
      </w:r>
    </w:p>
    <w:p w14:paraId="53000F93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1)      jaki jest nr umowy z obecnym sprzedawcą</w:t>
      </w:r>
    </w:p>
    <w:p w14:paraId="44624B8D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2)      jaki jest typ umowy na poszczególne PPE (sprzedaży/kompleksowa) </w:t>
      </w:r>
    </w:p>
    <w:p w14:paraId="09F92F33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3)      data zawarcia umowy</w:t>
      </w:r>
    </w:p>
    <w:p w14:paraId="37947C3D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4)      obowiązuje od </w:t>
      </w:r>
    </w:p>
    <w:p w14:paraId="566EF94A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5)     obowiązuje do</w:t>
      </w:r>
    </w:p>
    <w:p w14:paraId="7A5E7082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6)   okres wypowiedzenia [m/c]</w:t>
      </w:r>
    </w:p>
    <w:p w14:paraId="140F2942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W  przypadku gdy Zamawiający posiada rozdzielone umowy, prosimy o podanie również poniższych informacji:</w:t>
      </w:r>
    </w:p>
    <w:p w14:paraId="24AE9089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7)    numer umowy z OSD,</w:t>
      </w:r>
    </w:p>
    <w:p w14:paraId="57EB9D27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8)   data zawarcia</w:t>
      </w:r>
    </w:p>
    <w:p w14:paraId="04F8C2A7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9)   obowiązuje od</w:t>
      </w:r>
    </w:p>
    <w:p w14:paraId="56504035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10)   obowiązuje do</w:t>
      </w:r>
    </w:p>
    <w:p w14:paraId="5FBC0C4A" w14:textId="632145B9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11)   okres wypowiedzenia [m/c]</w:t>
      </w:r>
    </w:p>
    <w:p w14:paraId="06AF1B92" w14:textId="4EDD4532" w:rsidR="00C1517F" w:rsidRPr="0072615C" w:rsidRDefault="00C1517F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4</w:t>
      </w:r>
    </w:p>
    <w:p w14:paraId="449AECC5" w14:textId="311BF244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1)    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  <w:r w:rsidRPr="0072615C">
        <w:rPr>
          <w:rFonts w:asciiTheme="minorHAnsi" w:hAnsiTheme="minorHAnsi" w:cstheme="minorHAnsi"/>
          <w:color w:val="000000" w:themeColor="text1"/>
        </w:rPr>
        <w:t xml:space="preserve"> </w:t>
      </w:r>
    </w:p>
    <w:p w14:paraId="067A1378" w14:textId="74BD6F74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2)      </w:t>
      </w:r>
      <w:r w:rsidR="00C03F3D" w:rsidRPr="0072615C">
        <w:rPr>
          <w:rFonts w:asciiTheme="minorHAnsi" w:hAnsiTheme="minorHAnsi" w:cstheme="minorHAnsi"/>
          <w:color w:val="000000" w:themeColor="text1"/>
        </w:rPr>
        <w:t xml:space="preserve">dla wszystkich punktów poboru wskazanych w załączniku nr 1 do SWZ Zamawiający ma rozdzielone </w:t>
      </w:r>
      <w:r w:rsidR="00C03F3D" w:rsidRPr="0072615C">
        <w:rPr>
          <w:rFonts w:asciiTheme="minorHAnsi" w:hAnsiTheme="minorHAnsi" w:cstheme="minorHAnsi"/>
          <w:color w:val="000000" w:themeColor="text1"/>
        </w:rPr>
        <w:lastRenderedPageBreak/>
        <w:t>umowy na sprzedaż i dystrybucję</w:t>
      </w:r>
      <w:r w:rsidRPr="0072615C">
        <w:rPr>
          <w:rFonts w:asciiTheme="minorHAnsi" w:hAnsiTheme="minorHAnsi" w:cstheme="minorHAnsi"/>
          <w:color w:val="000000" w:themeColor="text1"/>
        </w:rPr>
        <w:t xml:space="preserve"> </w:t>
      </w:r>
    </w:p>
    <w:p w14:paraId="1449842A" w14:textId="72F0B079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3)    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6360011E" w14:textId="5B269A0C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4</w:t>
      </w:r>
      <w:r w:rsidRPr="004A0B56">
        <w:rPr>
          <w:rFonts w:asciiTheme="minorHAnsi" w:hAnsiTheme="minorHAnsi" w:cstheme="minorHAnsi"/>
          <w:color w:val="000000" w:themeColor="text1"/>
        </w:rPr>
        <w:t xml:space="preserve">)     </w:t>
      </w:r>
      <w:r w:rsidR="00C03F3D" w:rsidRPr="004A0B56">
        <w:rPr>
          <w:rFonts w:asciiTheme="minorHAnsi" w:hAnsiTheme="minorHAnsi" w:cstheme="minorHAnsi"/>
          <w:color w:val="000000" w:themeColor="text1"/>
        </w:rPr>
        <w:t>12.06.2020</w:t>
      </w:r>
    </w:p>
    <w:p w14:paraId="7517CF23" w14:textId="5D21A215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5)     </w:t>
      </w:r>
      <w:r w:rsidR="00C03F3D" w:rsidRPr="0072615C">
        <w:rPr>
          <w:rFonts w:asciiTheme="minorHAnsi" w:hAnsiTheme="minorHAnsi" w:cstheme="minorHAnsi"/>
          <w:color w:val="000000" w:themeColor="text1"/>
        </w:rPr>
        <w:t>11.06.2021</w:t>
      </w:r>
    </w:p>
    <w:p w14:paraId="2D72597E" w14:textId="10A81D36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6)   </w:t>
      </w:r>
      <w:r w:rsidR="00C03F3D" w:rsidRPr="0072615C">
        <w:rPr>
          <w:rFonts w:asciiTheme="minorHAnsi" w:hAnsiTheme="minorHAnsi" w:cstheme="minorHAnsi"/>
          <w:color w:val="000000" w:themeColor="text1"/>
        </w:rPr>
        <w:t xml:space="preserve">  brak- umowy sprzedaży nie wymagają wypowiedzenia</w:t>
      </w:r>
    </w:p>
    <w:p w14:paraId="2A7784E7" w14:textId="5DD4CD93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7)    </w:t>
      </w:r>
      <w:r w:rsidR="001B59D0" w:rsidRPr="0072615C">
        <w:rPr>
          <w:rFonts w:asciiTheme="minorHAnsi" w:hAnsiTheme="minorHAnsi" w:cstheme="minorHAnsi"/>
          <w:color w:val="000000" w:themeColor="text1"/>
        </w:rPr>
        <w:t xml:space="preserve">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463254FB" w14:textId="0F918CD7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8)   </w:t>
      </w:r>
      <w:r w:rsidR="001B59D0" w:rsidRPr="0072615C">
        <w:rPr>
          <w:rFonts w:asciiTheme="minorHAnsi" w:hAnsiTheme="minorHAnsi" w:cstheme="minorHAnsi"/>
          <w:color w:val="000000" w:themeColor="text1"/>
        </w:rPr>
        <w:t xml:space="preserve"> 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13F2EA77" w14:textId="22AA9ED0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9)   </w:t>
      </w:r>
      <w:r w:rsidR="001B59D0" w:rsidRPr="0072615C">
        <w:rPr>
          <w:rFonts w:asciiTheme="minorHAnsi" w:hAnsiTheme="minorHAnsi" w:cstheme="minorHAnsi"/>
          <w:color w:val="000000" w:themeColor="text1"/>
        </w:rPr>
        <w:t xml:space="preserve"> 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6919A36E" w14:textId="51B6DCF6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10)   </w:t>
      </w:r>
      <w:r w:rsidR="00C03F3D" w:rsidRPr="0072615C">
        <w:rPr>
          <w:rFonts w:asciiTheme="minorHAnsi" w:hAnsiTheme="minorHAnsi" w:cstheme="minorHAnsi"/>
          <w:color w:val="000000" w:themeColor="text1"/>
        </w:rPr>
        <w:t>czas nieokreślony</w:t>
      </w:r>
    </w:p>
    <w:p w14:paraId="179FA8C0" w14:textId="606A591D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11)   </w:t>
      </w:r>
      <w:r w:rsidR="001B59D0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0E7CBD13" w14:textId="77777777" w:rsidR="00C1517F" w:rsidRPr="0072615C" w:rsidRDefault="00C1517F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1D8E7CB" w14:textId="24900090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5</w:t>
      </w:r>
    </w:p>
    <w:p w14:paraId="4C306752" w14:textId="1A250E8A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numery identyfikacyjne punktów poboru energii wskazane przez Zamawiającego w </w:t>
      </w:r>
      <w:r w:rsidRPr="0072615C">
        <w:rPr>
          <w:rFonts w:cstheme="minorHAnsi"/>
          <w:b/>
          <w:color w:val="000000" w:themeColor="text1"/>
          <w:sz w:val="20"/>
          <w:szCs w:val="20"/>
        </w:rPr>
        <w:t>Załączniku nr 1 do SWZ – Szczegółowy opis przedmiotu zamówienia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 są zgodne z numerami Punktów umieszczonymi przez obecnego sprzedawcę na dokumentach stanowiących podstawę płatności Odbiorcy (fakturach VAT)?</w:t>
      </w:r>
    </w:p>
    <w:p w14:paraId="40A7FB5E" w14:textId="00FBFDD6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5</w:t>
      </w:r>
    </w:p>
    <w:p w14:paraId="1AAB8207" w14:textId="5CA2CADB" w:rsidR="001B59D0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Wszystkie dane wskazane przez Zamawiającego w </w:t>
      </w:r>
      <w:r w:rsidRPr="0072615C">
        <w:rPr>
          <w:rFonts w:cstheme="minorHAnsi"/>
          <w:b/>
          <w:color w:val="000000" w:themeColor="text1"/>
          <w:sz w:val="20"/>
          <w:szCs w:val="20"/>
        </w:rPr>
        <w:t>Załączniku nr 1 do SWZ – Szczegółowy opis przedmiotu zamówienia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 są zgodne z danymi umieszczonymi na fakturach za dystrybucję energii elektrycznej.</w:t>
      </w:r>
    </w:p>
    <w:p w14:paraId="6C4D1CE8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3327C54" w14:textId="1192B580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6</w:t>
      </w:r>
    </w:p>
    <w:p w14:paraId="77F898F7" w14:textId="1EFE8DA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jest odbiorcą końcowym w świetle zapisów Prawa Energetycznego?</w:t>
      </w:r>
    </w:p>
    <w:p w14:paraId="0B7D96E9" w14:textId="324A9888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6</w:t>
      </w:r>
    </w:p>
    <w:p w14:paraId="268D0821" w14:textId="655AD8F4" w:rsidR="001B59D0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Zamawiający jest odbiorcą końcowym w świetle zapisów Prawa Energetycznego.</w:t>
      </w:r>
    </w:p>
    <w:p w14:paraId="6941FF66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396DD3E" w14:textId="24843325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7</w:t>
      </w:r>
    </w:p>
    <w:p w14:paraId="17113651" w14:textId="7B742219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wyraża zgodę na podanie ceny jednostkowej netto za energię elektryczną w zł/kWh do pięciu miejsc po przecinku? Wykonawca wyjaśnia, że ceny energii elektrycznej na Giełdzie Towarowej Energii podawane są w zł za MWh co w przeliczeniu na kWh daję cenę z dokładnością do pięciu miejsc po przecinku.</w:t>
      </w:r>
    </w:p>
    <w:p w14:paraId="7734473A" w14:textId="52D80535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7</w:t>
      </w:r>
    </w:p>
    <w:p w14:paraId="697EF8C0" w14:textId="77777777" w:rsidR="001B59D0" w:rsidRPr="0072615C" w:rsidRDefault="001B59D0" w:rsidP="0072615C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Pełnomocnik Zamawiającego nie wyraża zgody na podanie ceny netto za energię elektryczną czynną całodobową w zł/kWh do pięciu miejsc po przecinku.</w:t>
      </w:r>
    </w:p>
    <w:p w14:paraId="314D2294" w14:textId="77777777" w:rsidR="001B59D0" w:rsidRPr="0072615C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DB69B8D" w14:textId="688F9AF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8</w:t>
      </w:r>
    </w:p>
    <w:p w14:paraId="0A5D7B33" w14:textId="42A77661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ma zawarte umowy/aneksy w ramach akcji promocyjnych / lojalnościowych, które uniemożliwiają zawarcie nowej umowy sprzedażowej w terminach przewidzianych w SWZ?</w:t>
      </w:r>
    </w:p>
    <w:p w14:paraId="04ECDDD9" w14:textId="477601A4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8</w:t>
      </w:r>
    </w:p>
    <w:p w14:paraId="1529BF08" w14:textId="32459B07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Zamawiający ma zawartych żadnych umów/aneksów w ramach akcji promocyjnych / lojalnościowych.</w:t>
      </w:r>
    </w:p>
    <w:p w14:paraId="2D7537DD" w14:textId="77777777" w:rsidR="001B59D0" w:rsidRPr="0072615C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CF73DA2" w14:textId="261E2AE6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9</w:t>
      </w:r>
    </w:p>
    <w:p w14:paraId="3F4C08BA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Dotyczy Załącznika nr 1 do SWZ – Szczegółowy opis przedmiotu zamówienia</w:t>
      </w:r>
    </w:p>
    <w:p w14:paraId="62F7A00F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Wykonawca zwraca się z prośbą o udzielenie informacji czy podane przez Zamawiającego parametry dystrybucyjne – w szczególności moc umowna i grupa taryfowa są zgodne z aktualnymi umowami dystrybucyjnymi? </w:t>
      </w:r>
    </w:p>
    <w:p w14:paraId="50C44D25" w14:textId="696273CE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Wykonawca wyjaśnia, że w trakcje zmiany sprzedawcy nie ma możliwości dokonywania zmiany parametrów technicznych. </w:t>
      </w:r>
    </w:p>
    <w:p w14:paraId="34D8FB80" w14:textId="282F0918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9</w:t>
      </w:r>
    </w:p>
    <w:p w14:paraId="010195B5" w14:textId="23EFE870" w:rsidR="001B59D0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Podane przez Zamawiającego parametry dystrybucyjne – w szczególności moc umowna i grupa taryfowa są zgodne z aktualnymi umowami dystrybucyjnymi.</w:t>
      </w:r>
    </w:p>
    <w:p w14:paraId="45B4D83E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0618315" w14:textId="08B1FFD3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10</w:t>
      </w:r>
    </w:p>
    <w:p w14:paraId="15D05B49" w14:textId="36361654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wyraża zgodę na zawarcie umowy w formie korespondencyjnej ?</w:t>
      </w:r>
    </w:p>
    <w:p w14:paraId="1F0288FC" w14:textId="14DAC51F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10</w:t>
      </w:r>
    </w:p>
    <w:p w14:paraId="540355E1" w14:textId="45D8AE45" w:rsidR="001B59D0" w:rsidRDefault="001B59D0" w:rsidP="007261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Zgodnie z działem </w:t>
      </w:r>
      <w:r w:rsidRPr="0072615C">
        <w:rPr>
          <w:rFonts w:cstheme="minorHAnsi"/>
          <w:sz w:val="20"/>
          <w:szCs w:val="20"/>
        </w:rPr>
        <w:t>XV ust. 2 SWZ Zamawiający dopuszcza podpisanie umów drogą korespondencyjną.</w:t>
      </w:r>
    </w:p>
    <w:p w14:paraId="24A26E8D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23F4ED4" w14:textId="71BFD887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11</w:t>
      </w:r>
    </w:p>
    <w:p w14:paraId="754AC700" w14:textId="41C1C988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posiada dostosowane układy pomiarowe (dotyczy taryf B i A) do TPA zgodnie z wymaganiami zawartymi w aktualnych Instrukcjach Ruchu i Eksploatacji Systemów Dystrybucyjnych (IRiESD)? </w:t>
      </w:r>
    </w:p>
    <w:p w14:paraId="0D59EF5E" w14:textId="75115D76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lastRenderedPageBreak/>
        <w:t>Odpowiedź 11</w:t>
      </w:r>
    </w:p>
    <w:p w14:paraId="425D38D4" w14:textId="0677D6C4" w:rsidR="001B59D0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Zamawiający posiada dostosowane układy pomiarowe (dotyczy taryf B) do TPA zgodnie z wymaganiami zawartymi w aktualnych Instrukcjach Ruchu i Eksploatacji Systemów Dystrybucyjnych (IRiESD). Zamawiający nie posiada punktów rozliczanych w taryfie A.</w:t>
      </w:r>
    </w:p>
    <w:p w14:paraId="3E76D1E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833FB08" w14:textId="1D322F4F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12</w:t>
      </w:r>
    </w:p>
    <w:p w14:paraId="50C12FC7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przekaże niezbędne dane do przeprowadzenia procedury zmiany sprzedawcy w wersji elektronicznej Excel najpóźniej w dniu podpisania umowy? </w:t>
      </w:r>
      <w:r w:rsidRPr="0072615C">
        <w:rPr>
          <w:rFonts w:cstheme="minorHAnsi"/>
          <w:color w:val="000000" w:themeColor="text1"/>
          <w:sz w:val="20"/>
          <w:szCs w:val="20"/>
        </w:rPr>
        <w:br/>
        <w:t xml:space="preserve">Wyłoniony Wykonawca będzie potrzebował następujących danych do przeprowadzenia zmiany sprzedawcy </w:t>
      </w:r>
      <w:r w:rsidRPr="0072615C">
        <w:rPr>
          <w:rFonts w:cstheme="minorHAnsi"/>
          <w:color w:val="000000" w:themeColor="text1"/>
          <w:sz w:val="20"/>
          <w:szCs w:val="20"/>
          <w:u w:val="single"/>
        </w:rPr>
        <w:t>dla każdego punktu poboru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1E52CAF9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Operator Systemu Dystrybucyjnego (oraz oddział jeśli jest)</w:t>
      </w:r>
    </w:p>
    <w:p w14:paraId="69417896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 - która zmiana sprzedawcy</w:t>
      </w:r>
    </w:p>
    <w:p w14:paraId="0FBC134C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- adres punktu poboru (poczta, miejscowość, ulica, numer lokalu, kod pocztowy); </w:t>
      </w:r>
    </w:p>
    <w:p w14:paraId="3D3D074D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- moc umowna; </w:t>
      </w:r>
    </w:p>
    <w:p w14:paraId="694DF3C1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Nr PPE</w:t>
      </w:r>
    </w:p>
    <w:p w14:paraId="6E8D2AB2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nr licznika/ nr ewidencyjny PPE</w:t>
      </w:r>
    </w:p>
    <w:p w14:paraId="38ABEAF9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planowane roczne zużycie energii;</w:t>
      </w:r>
    </w:p>
    <w:p w14:paraId="3662131F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grupa taryfowa;</w:t>
      </w:r>
    </w:p>
    <w:p w14:paraId="6B845CBB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Oraz dokumentów:</w:t>
      </w:r>
    </w:p>
    <w:p w14:paraId="4FE67548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Pełnomocnictwo</w:t>
      </w:r>
    </w:p>
    <w:p w14:paraId="572E3507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dokument nadania numeru NIP</w:t>
      </w:r>
    </w:p>
    <w:p w14:paraId="22B540A3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dokument nadania numeru REGON</w:t>
      </w:r>
    </w:p>
    <w:p w14:paraId="1E7D60B1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KRS lub inny dokument na podstawie którego działa dana jednostka</w:t>
      </w:r>
    </w:p>
    <w:p w14:paraId="4AF337F9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dokument potwierdzający umocowania danej osoby do podpisania umowy sprzedaży energii elektrycznej oraz pełnomocnictwa.</w:t>
      </w:r>
    </w:p>
    <w:p w14:paraId="6FB724D8" w14:textId="2C6BD9B7" w:rsidR="002C35F2" w:rsidRPr="0072615C" w:rsidRDefault="002C35F2" w:rsidP="0072615C">
      <w:pPr>
        <w:pStyle w:val="Akapitzlist"/>
        <w:ind w:hanging="11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Jednocześnie informujemy, że OSD może odrzucić zgłoszenie umów sprzedaży zawierające błędne dane skutkiem czego może być konieczność zakupu energii przez Zamawiającego od tzw. Sprzedawcy rezerwowego.</w:t>
      </w:r>
    </w:p>
    <w:p w14:paraId="408C1673" w14:textId="343A709C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12</w:t>
      </w:r>
    </w:p>
    <w:p w14:paraId="2E0A3B74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Pełnomocnik Zamawiającego informuje, że Zamawiający przekaże Wykonawcy niezwłocznie po podpisaniu umów w wersji elektronicznej Excel wszelkie dane, które jest w stanie pozyskać z faktur i umów:</w:t>
      </w:r>
    </w:p>
    <w:p w14:paraId="59979686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nazwa i adres firmy;</w:t>
      </w:r>
    </w:p>
    <w:p w14:paraId="2776742A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opis punktu poboru;</w:t>
      </w:r>
    </w:p>
    <w:p w14:paraId="06532ECD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adres punktu poboru (miejscowość, ulica, numer lokalu, kod, gmina);</w:t>
      </w:r>
    </w:p>
    <w:p w14:paraId="40372326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grupa taryfowa (obecna i nowa);</w:t>
      </w:r>
    </w:p>
    <w:p w14:paraId="1E4C36E2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moc umowna;</w:t>
      </w:r>
    </w:p>
    <w:p w14:paraId="6CE239EA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planowane roczne zużycie energii;</w:t>
      </w:r>
    </w:p>
    <w:p w14:paraId="3DD4C097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numer licznika;</w:t>
      </w:r>
    </w:p>
    <w:p w14:paraId="25ED40FE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Operator Systemu Dystrybucyjnego;</w:t>
      </w:r>
    </w:p>
    <w:p w14:paraId="3555CB73" w14:textId="4B8CB01C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nazwa dotychczasowego Sprzedawcy;</w:t>
      </w:r>
    </w:p>
    <w:p w14:paraId="15A58304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numer ewidencyjny</w:t>
      </w:r>
    </w:p>
    <w:p w14:paraId="099FF7F0" w14:textId="10B0A3F9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numer PPE</w:t>
      </w:r>
    </w:p>
    <w:p w14:paraId="58F7709A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oraz dokumenty:</w:t>
      </w:r>
    </w:p>
    <w:p w14:paraId="27A7A98D" w14:textId="77777777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- pełnomocnictwo</w:t>
      </w:r>
    </w:p>
    <w:p w14:paraId="66204563" w14:textId="77777777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- dokument nadania numeru NIP</w:t>
      </w:r>
    </w:p>
    <w:p w14:paraId="0E30885D" w14:textId="15F91BEA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- dokument nadania numeru REGON</w:t>
      </w:r>
    </w:p>
    <w:p w14:paraId="14E19B29" w14:textId="6F5E72D0" w:rsidR="001B59D0" w:rsidRDefault="001B59D0" w:rsidP="0072615C">
      <w:pPr>
        <w:pStyle w:val="Akapitzlist"/>
        <w:ind w:left="0"/>
        <w:contextualSpacing w:val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- dokument potwierdzający umocowania danej osoby do podpisania umowy sprzedaży energii elektrycznej oraz pełnomocnictwa.</w:t>
      </w:r>
    </w:p>
    <w:p w14:paraId="156779BF" w14:textId="77777777" w:rsidR="0072615C" w:rsidRPr="0072615C" w:rsidRDefault="0072615C" w:rsidP="0072615C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14:paraId="450C7442" w14:textId="09D4E3EB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13</w:t>
      </w:r>
    </w:p>
    <w:p w14:paraId="600D670E" w14:textId="0AD13F4C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w przypadku nieuzyskania od Operatora Systemu Dystrybucyjnego wskazań liczników w wymaganym terminie, zamawiający dopuszcza możliwość wystawienia faktur szacunkowych lub będzie sam podawał odczyt rzeczywisty (korygowanych po otrzymaniu faktur rzeczywistych) w celu zapewnienia ciągłości przekazywania przez zamawiającego środków finansowych przeznaczonych na zakup energii elektrycznej i uniknięcia skumulowania się znacznej kwoty za energię elektryczną na rzecz sprzedawcy?</w:t>
      </w:r>
    </w:p>
    <w:p w14:paraId="00755644" w14:textId="7BCA53B0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13</w:t>
      </w:r>
    </w:p>
    <w:p w14:paraId="1875F644" w14:textId="6F4D0E37" w:rsidR="001B59D0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lastRenderedPageBreak/>
        <w:t>Zamawiający nie dopuszcza możliwość wystawienia faktur szacunkowych, ani nie wyraża zgody na samodzielne podawanie odczytów rzeczywistych. Wykonawca ma obowiązek wystawiania faktur na podstawie danych otrzymanych od OSD.</w:t>
      </w:r>
    </w:p>
    <w:p w14:paraId="7A275155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CF0E9FA" w14:textId="714D1C65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14</w:t>
      </w:r>
    </w:p>
    <w:p w14:paraId="7D377633" w14:textId="25E55CA9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wyraża zgodę na zawarcie umowy poprzez podpisanie umowy kwalifikowanym podpisem elektroniczny? </w:t>
      </w:r>
    </w:p>
    <w:p w14:paraId="5B8F70E2" w14:textId="4562C60C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14</w:t>
      </w:r>
    </w:p>
    <w:p w14:paraId="6B20920A" w14:textId="516825BC" w:rsidR="00B873D8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Zamawiający nie wyraża zgody na zawarcie umowy poprzez podpisanie umowy kwalifikowanym podpisem elektronicznym.</w:t>
      </w:r>
    </w:p>
    <w:p w14:paraId="237C80E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8463CF9" w14:textId="299DF76C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15</w:t>
      </w:r>
    </w:p>
    <w:p w14:paraId="53BE74DE" w14:textId="0BDB218B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wyraża zgodę na zmianę wysokości wynagrodzenia w przypadku zmiany przepisów prawa nakładających dodatkowe obowiązki związane z zakupem praw majątkowych lub certyfikatami dotyczącymi efektywności energetycznej (koszty zakupu certyfikatów) lub innych opłat o charakterze publicznoprawnym a dotyczących zakupu energii elektrycznej. Zmiana ceny energii elektrycznej ulegnie zmianie od dnia wejścia w życie właściwych przepisów.</w:t>
      </w:r>
    </w:p>
    <w:p w14:paraId="29194877" w14:textId="0954E2A0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15</w:t>
      </w:r>
    </w:p>
    <w:p w14:paraId="12FC3D6B" w14:textId="5BA16359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72615C">
        <w:rPr>
          <w:rFonts w:asciiTheme="minorHAnsi" w:hAnsiTheme="minorHAnsi" w:cstheme="minorHAnsi"/>
        </w:rPr>
        <w:t>Pełnomocnik Zamawiającego nie wyraża zgody na powyższe.</w:t>
      </w:r>
    </w:p>
    <w:p w14:paraId="70A29ACB" w14:textId="77777777" w:rsidR="00B873D8" w:rsidRP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01117FC" w14:textId="3AD1F77D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16</w:t>
      </w:r>
    </w:p>
    <w:p w14:paraId="4C9649AE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Załącznik nr 1 do SWZ – Szczegółowy opis przedmiotu zamówienia</w:t>
      </w:r>
    </w:p>
    <w:p w14:paraId="3C957AAB" w14:textId="7E033E3A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 uwagi na fakt, że w taryfach Wykonawcy nie istnieje grupa taryfowa O11 i O12 Wykonawca zwraca się z prośbą o udzielenie informacji, czy Zamawiający dopuszcza, aby dla punktu poboru energii (PPE), rozliczanego w ww. grupie taryfowej, były prowadzone rozliczenia według grupy taryfowej, której strefy czasowe są zbieżne ze strefami dla ww. grupy taryfowej, a jedyna różnica polega na formalnej nomenklaturze grupy taryfowej?</w:t>
      </w:r>
    </w:p>
    <w:p w14:paraId="3FEF7D01" w14:textId="21B5665A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16</w:t>
      </w:r>
    </w:p>
    <w:p w14:paraId="6D306051" w14:textId="47243CBF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</w:rPr>
        <w:t xml:space="preserve">Pełnomocnik Zamawiającego wyraża zgodę na powyższe. </w:t>
      </w:r>
    </w:p>
    <w:p w14:paraId="3D7CCA08" w14:textId="77777777" w:rsidR="00B873D8" w:rsidRP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3E7DF11" w14:textId="31655D1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17</w:t>
      </w:r>
    </w:p>
    <w:p w14:paraId="4D8FBF86" w14:textId="02C9FD81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Wykonawca prosi o potwierdzenie czy wskazane w </w:t>
      </w:r>
      <w:r w:rsidRPr="0072615C">
        <w:rPr>
          <w:rFonts w:cstheme="minorHAnsi"/>
          <w:b/>
          <w:color w:val="000000" w:themeColor="text1"/>
          <w:sz w:val="20"/>
          <w:szCs w:val="20"/>
        </w:rPr>
        <w:t>Załączniku nr 1 do SWZ – Szczegółowy opis przedmiotu zamówienia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 okresy rozliczeniowe są zgodne z okresami rozliczeniowymi Operatora Sytemu Dystrybucyjnego?</w:t>
      </w:r>
    </w:p>
    <w:p w14:paraId="477EC89C" w14:textId="4EA50FE7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17</w:t>
      </w:r>
    </w:p>
    <w:p w14:paraId="1A0EDE9C" w14:textId="7A68FA92" w:rsidR="00B873D8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Pełnomocnik Zamawiającego potwierdza, że wskazane w </w:t>
      </w:r>
      <w:r w:rsidRPr="0072615C">
        <w:rPr>
          <w:rFonts w:cstheme="minorHAnsi"/>
          <w:b/>
          <w:color w:val="000000" w:themeColor="text1"/>
          <w:sz w:val="20"/>
          <w:szCs w:val="20"/>
        </w:rPr>
        <w:t>Załączniku nr 1 do SWZ – Szczegółowy opis przedmiotu zamówienia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 okresy rozliczeniowe są zgodne z okresami rozliczeniowymi Operatora Sytemu Dystrybucyjnego.</w:t>
      </w:r>
    </w:p>
    <w:p w14:paraId="2861B424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F849AF8" w14:textId="3D39F03D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18</w:t>
      </w:r>
    </w:p>
    <w:p w14:paraId="1EB34382" w14:textId="31E0415A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potwierdza, że dysponuje tytułem prawnym do korzystania z obiektów, do których na podstawie Umowy będzie dostarczana energia elektryczna. </w:t>
      </w:r>
    </w:p>
    <w:p w14:paraId="157255D7" w14:textId="50E4CCE8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18</w:t>
      </w:r>
    </w:p>
    <w:p w14:paraId="0337F9AF" w14:textId="4748A1B8" w:rsidR="00B873D8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Zamawiający potwierdza, że dysponuje tytułem prawnym do korzystania z obiektów, do których na podstawie Umowy będzie dostarczana energia elektryczna.</w:t>
      </w:r>
    </w:p>
    <w:p w14:paraId="4870E51D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09C810C" w14:textId="3F0F9C3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19</w:t>
      </w:r>
    </w:p>
    <w:p w14:paraId="5E31A52C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Dotyczy § 11 ust. 7 tiret 3 Projekt Umowy Załącznik nr 4 do SWZ</w:t>
      </w:r>
    </w:p>
    <w:p w14:paraId="319A65BF" w14:textId="1F29DB83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Wykonawca wnioskuje o zmianę zapisu, że zmiana ilości punktów poboru może być zmieniona w zakresie +/- 15% wolumenu podstawowego określonego w SIWZ.</w:t>
      </w:r>
    </w:p>
    <w:p w14:paraId="09A42790" w14:textId="680A6A3C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19</w:t>
      </w:r>
    </w:p>
    <w:p w14:paraId="23D6FC92" w14:textId="2E125823" w:rsidR="00B873D8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Pełnomocnik Zamawiającego nie wyraża zgody na zaproponowaną  zmianę zapisu.</w:t>
      </w:r>
    </w:p>
    <w:p w14:paraId="10CBFEF3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D28D402" w14:textId="1BB4EDF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20</w:t>
      </w:r>
    </w:p>
    <w:p w14:paraId="0B3E2549" w14:textId="795FB374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Wykonawca wnosi o modyfikację Formularza Ofertowego, tak aby Wykonawca mógł uwzględnić w cenie oferty koszt opłaty handlowej. Wykonawca prosi o dostosowanie tabeli w Formularzu Ofertowym, tak aby uwzględniała opłatę handlową oraz sposób jej wyliczenia.</w:t>
      </w:r>
    </w:p>
    <w:p w14:paraId="5CDFF327" w14:textId="626CAF3A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20</w:t>
      </w:r>
    </w:p>
    <w:p w14:paraId="3D1A9138" w14:textId="77777777" w:rsidR="00B873D8" w:rsidRPr="0072615C" w:rsidRDefault="00B873D8" w:rsidP="0072615C">
      <w:pPr>
        <w:pStyle w:val="Akapitzlist"/>
        <w:widowControl/>
        <w:autoSpaceDE/>
        <w:autoSpaceDN/>
        <w:adjustRightInd/>
        <w:ind w:left="0"/>
        <w:contextualSpacing w:val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Pełnomocnik Zamawiającego nie widzi podstaw do modyfikacji Formularza ofertowego.</w:t>
      </w:r>
    </w:p>
    <w:p w14:paraId="29E4799F" w14:textId="77777777" w:rsidR="00B873D8" w:rsidRP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02FA6A" w14:textId="04A90378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lastRenderedPageBreak/>
        <w:t>Pytanie 21</w:t>
      </w:r>
    </w:p>
    <w:p w14:paraId="6A290D47" w14:textId="006CF349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dopuszcza w razie konieczności uzupełnienie pełnomocnictwa do zmiany sprzedawcy o dodatkowe zapisy.</w:t>
      </w:r>
    </w:p>
    <w:p w14:paraId="061853E2" w14:textId="650AE18A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21</w:t>
      </w:r>
    </w:p>
    <w:p w14:paraId="6E56C1B7" w14:textId="420F24FE" w:rsidR="00B873D8" w:rsidRPr="0072615C" w:rsidRDefault="00B873D8" w:rsidP="0072615C">
      <w:pPr>
        <w:pStyle w:val="Akapitzlist"/>
        <w:widowControl/>
        <w:autoSpaceDE/>
        <w:autoSpaceDN/>
        <w:adjustRightInd/>
        <w:ind w:left="0"/>
        <w:contextualSpacing w:val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Pełnomocnik Zamawiającego nie widzi podstaw konieczności uzupełnienia pełnomocnictwa do zmiany sprzedawcy o dodatkowe zapisy.</w:t>
      </w:r>
    </w:p>
    <w:p w14:paraId="6EBDE573" w14:textId="77777777" w:rsidR="00B873D8" w:rsidRP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F7A3A21" w14:textId="25B0B1E5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22</w:t>
      </w:r>
    </w:p>
    <w:p w14:paraId="43EF39A1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Dotyczy IV TERMIN WYKONANIA ZAMÓWIENIA pkt 1:</w:t>
      </w:r>
    </w:p>
    <w:p w14:paraId="4B82B15A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jest świadomy, że z uwagi na termin otwarcia ofert zaplanowany na 10.05.2021 r., a także terminy wynikające z Prawa Zamówień Publicznych oraz IRiESD rozpoczęcie sprzedaży energii elektrycznej od 12 czerwca 2021 roku może być niemożliwe. Wykonawca wyjaśnia, że zgodnie z Instrukcją Ruchu i Eksploatacji Sieci Dystrybucyjnej nowy sprzedawca energii elektrycznej powiadamia OSD o zawarciu umowy sprzedaży energii elektrycznej nie później niż na 21 dni kalendarzowych przed planowanym terminem wejścia w życie umowy sprzedaży.</w:t>
      </w:r>
    </w:p>
    <w:p w14:paraId="6FDA97B1" w14:textId="70568C24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 związku z powyższym Wykonawca wnioskuje o zmianę przewidywalnego terminu rozpoczęcia sprzedaży energii elektrycznej na 01.07.2021 r.</w:t>
      </w:r>
    </w:p>
    <w:p w14:paraId="346E2E72" w14:textId="38DA77F4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22</w:t>
      </w:r>
    </w:p>
    <w:p w14:paraId="7EAD6458" w14:textId="7D0067A5" w:rsid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Pełnomocnik Zamawiającego nie wyraża zgody </w:t>
      </w:r>
      <w:r w:rsidR="0072615C" w:rsidRPr="0072615C">
        <w:rPr>
          <w:rFonts w:cstheme="minorHAnsi"/>
          <w:sz w:val="20"/>
          <w:szCs w:val="20"/>
        </w:rPr>
        <w:t xml:space="preserve">na </w:t>
      </w:r>
      <w:r w:rsidR="0072615C" w:rsidRPr="0072615C">
        <w:rPr>
          <w:rFonts w:cstheme="minorHAnsi"/>
          <w:color w:val="000000" w:themeColor="text1"/>
          <w:sz w:val="20"/>
          <w:szCs w:val="20"/>
        </w:rPr>
        <w:t>zmianę przewidywalnego terminu rozpoczęcia sprzedaży energii elektrycznej na 01.07.2021 r. Zamawiający dołoży wszelkich starań, aby umowy zostały zawarte w terminie pozwalającym na terminowe wejście w życie zamówienia.</w:t>
      </w:r>
    </w:p>
    <w:p w14:paraId="13952E10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395F364" w14:textId="3C5A24B2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23</w:t>
      </w:r>
    </w:p>
    <w:p w14:paraId="2FFA64E0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Dotyczy V WARUNKI UDZIAŁU W POSTĘPOWANIU kt 2 ppkt b)</w:t>
      </w:r>
    </w:p>
    <w:p w14:paraId="33FCBDB7" w14:textId="51B37B6B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uzna, że Wykonawca spełnia w/w warunek jeżeli wykaże, że zrealizował należycie dostawy dla co najmniej </w:t>
      </w:r>
      <w:r w:rsidRPr="0072615C">
        <w:rPr>
          <w:rFonts w:cstheme="minorHAnsi"/>
          <w:b/>
          <w:color w:val="000000" w:themeColor="text1"/>
          <w:sz w:val="20"/>
          <w:szCs w:val="20"/>
        </w:rPr>
        <w:t>jednego klienta</w:t>
      </w:r>
      <w:r w:rsidRPr="0072615C">
        <w:rPr>
          <w:rFonts w:cstheme="minorHAnsi"/>
          <w:color w:val="000000" w:themeColor="text1"/>
          <w:sz w:val="20"/>
          <w:szCs w:val="20"/>
        </w:rPr>
        <w:t>, na rzecz którego prowadzona była sprzedaż co najmniej 2,4 GWh w skali roku dla każdego odbiorcy?</w:t>
      </w:r>
    </w:p>
    <w:p w14:paraId="2DC6FAF2" w14:textId="210DB3F7" w:rsidR="0072615C" w:rsidRPr="0072615C" w:rsidRDefault="0072615C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23</w:t>
      </w:r>
    </w:p>
    <w:p w14:paraId="4E71E599" w14:textId="77777777" w:rsidR="0072615C" w:rsidRPr="0072615C" w:rsidRDefault="0072615C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72615C">
        <w:rPr>
          <w:rFonts w:asciiTheme="minorHAnsi" w:hAnsiTheme="minorHAnsi" w:cstheme="minorHAnsi"/>
        </w:rPr>
        <w:t xml:space="preserve">Pełnomocnik Zamawiającego nie wyraża zgody na powyższe. </w:t>
      </w:r>
    </w:p>
    <w:p w14:paraId="7092E54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206F53E" w14:textId="77777777" w:rsidR="002C35F2" w:rsidRPr="0072615C" w:rsidRDefault="002C35F2" w:rsidP="0072615C">
      <w:pPr>
        <w:pStyle w:val="Akapitzlist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FFB043E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</w:p>
    <w:p w14:paraId="55E86968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81D1FA" w14:textId="72B4F390" w:rsidR="00C34777" w:rsidRPr="0072615C" w:rsidRDefault="00C34777" w:rsidP="0072615C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22F0C51D" w14:textId="09C6AF4C" w:rsidR="00D608DA" w:rsidRPr="0072615C" w:rsidRDefault="00D608DA" w:rsidP="0072615C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40AF88C" w14:textId="784DCACE" w:rsidR="00D608DA" w:rsidRPr="0072615C" w:rsidRDefault="00D608DA" w:rsidP="0072615C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/-/ </w:t>
      </w:r>
      <w:r w:rsidR="00684B43" w:rsidRPr="0072615C">
        <w:rPr>
          <w:rFonts w:cstheme="minorHAnsi"/>
          <w:sz w:val="20"/>
          <w:szCs w:val="20"/>
        </w:rPr>
        <w:t>Justyna Szepietowska</w:t>
      </w:r>
      <w:r w:rsidRPr="0072615C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72615C" w:rsidRDefault="00D608DA" w:rsidP="007261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72615C" w:rsidRDefault="00D608DA" w:rsidP="0072615C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72615C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028E" w14:textId="77777777" w:rsidR="00250A52" w:rsidRDefault="00250A52" w:rsidP="00250A52">
      <w:pPr>
        <w:spacing w:after="0" w:line="240" w:lineRule="auto"/>
      </w:pPr>
      <w:r>
        <w:separator/>
      </w:r>
    </w:p>
  </w:endnote>
  <w:endnote w:type="continuationSeparator" w:id="0">
    <w:p w14:paraId="7C99410F" w14:textId="77777777" w:rsidR="00250A52" w:rsidRDefault="00250A5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BB48" w14:textId="77777777" w:rsidR="00250A52" w:rsidRDefault="00250A52" w:rsidP="00250A52">
      <w:pPr>
        <w:spacing w:after="0" w:line="240" w:lineRule="auto"/>
      </w:pPr>
      <w:r>
        <w:separator/>
      </w:r>
    </w:p>
  </w:footnote>
  <w:footnote w:type="continuationSeparator" w:id="0">
    <w:p w14:paraId="085EE098" w14:textId="77777777" w:rsidR="00250A52" w:rsidRDefault="00250A5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74C7"/>
    <w:multiLevelType w:val="hybridMultilevel"/>
    <w:tmpl w:val="1C40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216C2"/>
    <w:rsid w:val="00041244"/>
    <w:rsid w:val="00073B8F"/>
    <w:rsid w:val="000C4C3F"/>
    <w:rsid w:val="00174E38"/>
    <w:rsid w:val="001B59D0"/>
    <w:rsid w:val="001D23F6"/>
    <w:rsid w:val="001D5F05"/>
    <w:rsid w:val="001F62F9"/>
    <w:rsid w:val="00250A52"/>
    <w:rsid w:val="00263084"/>
    <w:rsid w:val="00272F6A"/>
    <w:rsid w:val="002918B4"/>
    <w:rsid w:val="002C3428"/>
    <w:rsid w:val="002C35F2"/>
    <w:rsid w:val="002D23A3"/>
    <w:rsid w:val="0031108B"/>
    <w:rsid w:val="003276F8"/>
    <w:rsid w:val="0034180B"/>
    <w:rsid w:val="00392ACD"/>
    <w:rsid w:val="003E32D7"/>
    <w:rsid w:val="00421899"/>
    <w:rsid w:val="004234CD"/>
    <w:rsid w:val="004A0B56"/>
    <w:rsid w:val="004E30F2"/>
    <w:rsid w:val="00505C3B"/>
    <w:rsid w:val="00515220"/>
    <w:rsid w:val="005E31C8"/>
    <w:rsid w:val="005E5656"/>
    <w:rsid w:val="0066349E"/>
    <w:rsid w:val="00684B43"/>
    <w:rsid w:val="006A6C87"/>
    <w:rsid w:val="006C3E73"/>
    <w:rsid w:val="006D0BFD"/>
    <w:rsid w:val="006E1649"/>
    <w:rsid w:val="006E538C"/>
    <w:rsid w:val="007231BD"/>
    <w:rsid w:val="0072615C"/>
    <w:rsid w:val="0075768A"/>
    <w:rsid w:val="007904B6"/>
    <w:rsid w:val="007C33FF"/>
    <w:rsid w:val="007D1B3D"/>
    <w:rsid w:val="00817BD2"/>
    <w:rsid w:val="00862E68"/>
    <w:rsid w:val="00880B98"/>
    <w:rsid w:val="00913929"/>
    <w:rsid w:val="00972FD7"/>
    <w:rsid w:val="009D15F5"/>
    <w:rsid w:val="009E21B1"/>
    <w:rsid w:val="00A215A8"/>
    <w:rsid w:val="00A552D7"/>
    <w:rsid w:val="00A8421C"/>
    <w:rsid w:val="00AA695C"/>
    <w:rsid w:val="00AE57DC"/>
    <w:rsid w:val="00B0437D"/>
    <w:rsid w:val="00B40196"/>
    <w:rsid w:val="00B44AEB"/>
    <w:rsid w:val="00B507BF"/>
    <w:rsid w:val="00B65C01"/>
    <w:rsid w:val="00B75B14"/>
    <w:rsid w:val="00B873D8"/>
    <w:rsid w:val="00C03F3D"/>
    <w:rsid w:val="00C1517F"/>
    <w:rsid w:val="00C25295"/>
    <w:rsid w:val="00C34777"/>
    <w:rsid w:val="00C74989"/>
    <w:rsid w:val="00C85F87"/>
    <w:rsid w:val="00D608DA"/>
    <w:rsid w:val="00E14217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39</cp:revision>
  <dcterms:created xsi:type="dcterms:W3CDTF">2020-04-15T09:11:00Z</dcterms:created>
  <dcterms:modified xsi:type="dcterms:W3CDTF">2021-05-06T06:43:00Z</dcterms:modified>
</cp:coreProperties>
</file>