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6993" w14:textId="77777777" w:rsidR="00E46979" w:rsidRPr="00DC3BAD" w:rsidRDefault="00981C3A" w:rsidP="00E46979">
      <w:pPr>
        <w:spacing w:after="0"/>
        <w:jc w:val="center"/>
        <w:rPr>
          <w:rFonts w:ascii="Verdana" w:hAnsi="Verdana" w:cs="Arial"/>
          <w:b/>
          <w:bCs/>
          <w:sz w:val="20"/>
          <w:szCs w:val="20"/>
        </w:rPr>
      </w:pPr>
      <w:r w:rsidRPr="00FC1AF8">
        <w:t xml:space="preserve"> </w:t>
      </w:r>
      <w:r w:rsidR="00E46979" w:rsidRPr="00DC3BAD">
        <w:rPr>
          <w:rFonts w:ascii="Verdana" w:hAnsi="Verdana" w:cs="Arial"/>
          <w:b/>
          <w:bCs/>
          <w:sz w:val="20"/>
          <w:szCs w:val="20"/>
        </w:rPr>
        <w:t>SPECYFIKACJA WARUNKÓW ZAMÓWIENIA (SWZ)</w:t>
      </w:r>
    </w:p>
    <w:p w14:paraId="296F31B4" w14:textId="77777777" w:rsidR="00E46979" w:rsidRPr="00DC3BAD" w:rsidRDefault="00E46979" w:rsidP="00E46979">
      <w:pPr>
        <w:spacing w:after="0"/>
        <w:jc w:val="center"/>
        <w:rPr>
          <w:rFonts w:ascii="Verdana" w:hAnsi="Verdana" w:cs="Arial"/>
          <w:sz w:val="20"/>
          <w:szCs w:val="20"/>
        </w:rPr>
      </w:pPr>
    </w:p>
    <w:p w14:paraId="29D27F43" w14:textId="21C379E6" w:rsidR="00E46979" w:rsidRDefault="00E46979" w:rsidP="00E46979">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postępowaniu prowadzonym w trybie podstawowym</w:t>
      </w:r>
      <w:r w:rsidRPr="00DC3BAD">
        <w:rPr>
          <w:rFonts w:ascii="Verdana" w:hAnsi="Verdana" w:cs="Arial"/>
          <w:sz w:val="20"/>
          <w:szCs w:val="20"/>
        </w:rPr>
        <w:t xml:space="preserve"> na realizację zadania pod nazwą:</w:t>
      </w:r>
    </w:p>
    <w:p w14:paraId="649741FD" w14:textId="77777777" w:rsidR="006B40FB" w:rsidRDefault="00E46979" w:rsidP="00E46979">
      <w:pPr>
        <w:tabs>
          <w:tab w:val="left" w:pos="284"/>
        </w:tabs>
        <w:spacing w:after="0" w:line="240" w:lineRule="auto"/>
        <w:jc w:val="center"/>
        <w:rPr>
          <w:rFonts w:ascii="Verdana" w:hAnsi="Verdana" w:cs="Arial"/>
          <w:b/>
          <w:bCs/>
          <w:i/>
          <w:noProof/>
          <w:sz w:val="20"/>
          <w:szCs w:val="20"/>
        </w:rPr>
      </w:pPr>
      <w:r w:rsidRPr="005958E8">
        <w:rPr>
          <w:rFonts w:ascii="Verdana" w:hAnsi="Verdana" w:cs="Arial"/>
          <w:sz w:val="18"/>
          <w:szCs w:val="18"/>
        </w:rPr>
        <w:t xml:space="preserve"> </w:t>
      </w:r>
      <w:r w:rsidRPr="00B2647D">
        <w:rPr>
          <w:rFonts w:ascii="Verdana" w:hAnsi="Verdana" w:cs="Arial"/>
          <w:b/>
          <w:bCs/>
          <w:sz w:val="18"/>
          <w:szCs w:val="18"/>
        </w:rPr>
        <w:t>„</w:t>
      </w:r>
      <w:bookmarkStart w:id="0" w:name="_Hlk103149840"/>
      <w:r w:rsidR="006B40FB" w:rsidRPr="006B40FB">
        <w:rPr>
          <w:rFonts w:ascii="Verdana" w:hAnsi="Verdana" w:cs="Arial"/>
          <w:b/>
          <w:bCs/>
          <w:noProof/>
          <w:sz w:val="20"/>
          <w:szCs w:val="20"/>
        </w:rPr>
        <w:t>Ś</w:t>
      </w:r>
      <w:r w:rsidR="006B40FB" w:rsidRPr="006B40FB">
        <w:rPr>
          <w:rFonts w:ascii="Verdana" w:hAnsi="Verdana" w:cs="Arial"/>
          <w:b/>
          <w:bCs/>
          <w:i/>
          <w:noProof/>
          <w:sz w:val="20"/>
          <w:szCs w:val="20"/>
        </w:rPr>
        <w:t xml:space="preserve">wiadczenie usługi kurierskiej w obrocie krajowym i zagranicznym </w:t>
      </w:r>
    </w:p>
    <w:p w14:paraId="0B690203" w14:textId="0044A5BF" w:rsidR="00E46979" w:rsidRPr="00237D63" w:rsidRDefault="006B40FB" w:rsidP="00E46979">
      <w:pPr>
        <w:tabs>
          <w:tab w:val="left" w:pos="284"/>
        </w:tabs>
        <w:spacing w:after="0" w:line="240" w:lineRule="auto"/>
        <w:jc w:val="center"/>
        <w:rPr>
          <w:rFonts w:ascii="Verdana" w:hAnsi="Verdana" w:cs="Arial"/>
          <w:b/>
          <w:bCs/>
          <w:noProof/>
          <w:sz w:val="20"/>
          <w:szCs w:val="20"/>
        </w:rPr>
      </w:pPr>
      <w:r w:rsidRPr="006B40FB">
        <w:rPr>
          <w:rFonts w:ascii="Verdana" w:hAnsi="Verdana" w:cs="Arial"/>
          <w:b/>
          <w:bCs/>
          <w:i/>
          <w:noProof/>
          <w:sz w:val="20"/>
          <w:szCs w:val="20"/>
        </w:rPr>
        <w:t>na rzecz Uniwersytetu Wrocławskiego</w:t>
      </w:r>
      <w:bookmarkEnd w:id="0"/>
      <w:r w:rsidR="00E46979" w:rsidRPr="00237D63">
        <w:rPr>
          <w:rFonts w:ascii="Verdana" w:hAnsi="Verdana" w:cs="Arial"/>
          <w:b/>
          <w:bCs/>
          <w:noProof/>
          <w:sz w:val="20"/>
          <w:szCs w:val="20"/>
        </w:rPr>
        <w:t>”</w:t>
      </w:r>
    </w:p>
    <w:p w14:paraId="567EEA4E" w14:textId="77777777" w:rsidR="00E46979" w:rsidRPr="00FB2014" w:rsidRDefault="00E46979" w:rsidP="00E46979">
      <w:pPr>
        <w:tabs>
          <w:tab w:val="left" w:pos="284"/>
        </w:tabs>
        <w:spacing w:after="0" w:line="240" w:lineRule="auto"/>
        <w:jc w:val="center"/>
        <w:rPr>
          <w:rFonts w:ascii="Verdana" w:hAnsi="Verdana"/>
          <w:b/>
          <w:sz w:val="20"/>
          <w:szCs w:val="20"/>
        </w:rPr>
      </w:pPr>
    </w:p>
    <w:p w14:paraId="365CA0CB" w14:textId="2B68472E"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BZP.271</w:t>
      </w:r>
      <w:r>
        <w:rPr>
          <w:rFonts w:ascii="Verdana" w:hAnsi="Verdana" w:cs="Arial"/>
          <w:b/>
          <w:bCs/>
          <w:noProof/>
          <w:sz w:val="20"/>
          <w:szCs w:val="20"/>
        </w:rPr>
        <w:t>1</w:t>
      </w:r>
      <w:r w:rsidR="00DD1C51">
        <w:rPr>
          <w:rFonts w:ascii="Verdana" w:hAnsi="Verdana" w:cs="Arial"/>
          <w:b/>
          <w:bCs/>
          <w:noProof/>
          <w:sz w:val="20"/>
          <w:szCs w:val="20"/>
        </w:rPr>
        <w:t>.</w:t>
      </w:r>
      <w:r w:rsidR="00436F80">
        <w:rPr>
          <w:rFonts w:ascii="Verdana" w:hAnsi="Verdana" w:cs="Arial"/>
          <w:b/>
          <w:bCs/>
          <w:noProof/>
          <w:sz w:val="20"/>
          <w:szCs w:val="20"/>
        </w:rPr>
        <w:t>5</w:t>
      </w:r>
      <w:r w:rsidR="00DD1C51">
        <w:rPr>
          <w:rFonts w:ascii="Verdana" w:hAnsi="Verdana" w:cs="Arial"/>
          <w:b/>
          <w:bCs/>
          <w:noProof/>
          <w:sz w:val="20"/>
          <w:szCs w:val="20"/>
        </w:rPr>
        <w:t>.</w:t>
      </w:r>
      <w:r w:rsidRPr="000C7F68">
        <w:rPr>
          <w:rFonts w:ascii="Verdana" w:hAnsi="Verdana" w:cs="Arial"/>
          <w:b/>
          <w:bCs/>
          <w:noProof/>
          <w:sz w:val="20"/>
          <w:szCs w:val="20"/>
        </w:rPr>
        <w:t>20</w:t>
      </w:r>
      <w:r w:rsidR="008659A4">
        <w:rPr>
          <w:rFonts w:ascii="Verdana" w:hAnsi="Verdana" w:cs="Arial"/>
          <w:b/>
          <w:bCs/>
          <w:noProof/>
          <w:sz w:val="20"/>
          <w:szCs w:val="20"/>
        </w:rPr>
        <w:t>23</w:t>
      </w:r>
      <w:r>
        <w:rPr>
          <w:rFonts w:ascii="Verdana" w:hAnsi="Verdana" w:cs="Arial"/>
          <w:b/>
          <w:bCs/>
          <w:noProof/>
          <w:sz w:val="20"/>
          <w:szCs w:val="20"/>
        </w:rPr>
        <w:t>.</w:t>
      </w:r>
      <w:r w:rsidR="00DD1C51">
        <w:rPr>
          <w:rFonts w:ascii="Verdana" w:hAnsi="Verdana" w:cs="Arial"/>
          <w:b/>
          <w:bCs/>
          <w:noProof/>
          <w:sz w:val="20"/>
          <w:szCs w:val="20"/>
        </w:rPr>
        <w:t>MG</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EB5F1A" w:rsidRDefault="00E46979" w:rsidP="00E46979">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1" w:name="_Hlk104277084"/>
      <w:r w:rsidRPr="008A50A4">
        <w:rPr>
          <w:rFonts w:ascii="Verdana" w:hAnsi="Verdana" w:cs="Arial"/>
          <w:sz w:val="20"/>
        </w:rPr>
        <w:t>Załącznik nr 1:</w:t>
      </w:r>
      <w:bookmarkEnd w:id="1"/>
      <w:r w:rsidRPr="008A50A4">
        <w:rPr>
          <w:rFonts w:ascii="Verdana" w:hAnsi="Verdana" w:cs="Arial"/>
          <w:sz w:val="20"/>
        </w:rPr>
        <w:tab/>
        <w:t>Formularz oferty;</w:t>
      </w:r>
    </w:p>
    <w:p w14:paraId="4892C62C" w14:textId="5D53B35A" w:rsidR="00E1152B" w:rsidRPr="008A50A4" w:rsidRDefault="00E1152B" w:rsidP="00E1152B">
      <w:pPr>
        <w:pStyle w:val="Tekstpodstawowy"/>
        <w:tabs>
          <w:tab w:val="left" w:pos="1134"/>
          <w:tab w:val="left" w:pos="2820"/>
        </w:tabs>
        <w:spacing w:line="276" w:lineRule="auto"/>
        <w:ind w:left="2694" w:hanging="2694"/>
        <w:jc w:val="left"/>
        <w:rPr>
          <w:rFonts w:ascii="Verdana" w:hAnsi="Verdana" w:cs="Arial"/>
          <w:sz w:val="20"/>
        </w:rPr>
      </w:pPr>
      <w:r w:rsidRPr="008A50A4">
        <w:rPr>
          <w:rFonts w:ascii="Verdana" w:hAnsi="Verdana" w:cs="Arial"/>
          <w:sz w:val="20"/>
        </w:rPr>
        <w:t>Załącznik nr 1</w:t>
      </w:r>
      <w:r>
        <w:rPr>
          <w:rFonts w:ascii="Verdana" w:hAnsi="Verdana" w:cs="Arial"/>
          <w:sz w:val="20"/>
        </w:rPr>
        <w:t>A</w:t>
      </w:r>
      <w:r w:rsidRPr="008A50A4">
        <w:rPr>
          <w:rFonts w:ascii="Verdana" w:hAnsi="Verdana" w:cs="Arial"/>
          <w:sz w:val="20"/>
        </w:rPr>
        <w:t>:</w:t>
      </w:r>
      <w:r>
        <w:rPr>
          <w:rFonts w:ascii="Verdana" w:hAnsi="Verdana" w:cs="Arial"/>
          <w:sz w:val="20"/>
        </w:rPr>
        <w:tab/>
      </w:r>
      <w:r w:rsidR="00F04760">
        <w:rPr>
          <w:rFonts w:ascii="Verdana" w:hAnsi="Verdana" w:cs="Arial"/>
          <w:sz w:val="20"/>
        </w:rPr>
        <w:t>Formularz kalkulacji cenowej</w:t>
      </w:r>
      <w:r>
        <w:rPr>
          <w:rFonts w:ascii="Verdana" w:hAnsi="Verdana" w:cs="Arial"/>
          <w:sz w:val="20"/>
        </w:rPr>
        <w:t>;</w:t>
      </w:r>
    </w:p>
    <w:p w14:paraId="61E6097B" w14:textId="77777777" w:rsidR="00E46979" w:rsidRPr="008A50A4" w:rsidRDefault="00E46979" w:rsidP="00E46979">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o którym mowa w art. 125 ust. 1 uPzp;</w:t>
      </w:r>
    </w:p>
    <w:p w14:paraId="5106A905" w14:textId="3F2C4DE7"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166166F6" w14:textId="394B0ADA" w:rsidR="00E46979" w:rsidRPr="00A65A03" w:rsidRDefault="00E46979" w:rsidP="00E46979">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31B7A9A2" w14:textId="77777777" w:rsidR="00E46979" w:rsidRDefault="00E46979" w:rsidP="00E46979">
      <w:pPr>
        <w:pStyle w:val="Tekstpodstawowy"/>
        <w:spacing w:line="276" w:lineRule="auto"/>
        <w:ind w:left="2694" w:hanging="2694"/>
        <w:jc w:val="left"/>
        <w:rPr>
          <w:rFonts w:ascii="Verdana" w:hAnsi="Verdana" w:cs="Arial"/>
          <w:sz w:val="20"/>
        </w:rPr>
      </w:pPr>
      <w:r w:rsidRPr="00286C7C">
        <w:rPr>
          <w:rFonts w:ascii="Verdana" w:hAnsi="Verdana" w:cs="Arial"/>
          <w:sz w:val="20"/>
        </w:rPr>
        <w:t>Załącznik  nr 6:</w:t>
      </w:r>
      <w:r w:rsidRPr="00286C7C">
        <w:rPr>
          <w:rFonts w:ascii="Verdana" w:hAnsi="Verdana" w:cs="Arial"/>
          <w:sz w:val="20"/>
        </w:rPr>
        <w:tab/>
      </w:r>
      <w:bookmarkStart w:id="2" w:name="_Hlk104135230"/>
      <w:r w:rsidRPr="00286C7C">
        <w:rPr>
          <w:rFonts w:ascii="Verdana" w:hAnsi="Verdana" w:cs="Arial"/>
          <w:sz w:val="20"/>
        </w:rPr>
        <w:t>Wykaz usług</w:t>
      </w:r>
      <w:bookmarkEnd w:id="2"/>
      <w:r w:rsidRPr="00286C7C">
        <w:rPr>
          <w:rFonts w:ascii="Verdana" w:hAnsi="Verdana" w:cs="Arial"/>
          <w:sz w:val="20"/>
        </w:rPr>
        <w:t>;</w:t>
      </w:r>
    </w:p>
    <w:p w14:paraId="32094CB9" w14:textId="0DA6FA32"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 xml:space="preserve">Załącznik  nr </w:t>
      </w:r>
      <w:r w:rsidR="00F04760">
        <w:rPr>
          <w:rFonts w:ascii="Verdana" w:hAnsi="Verdana" w:cs="Arial"/>
          <w:sz w:val="20"/>
        </w:rPr>
        <w:t>7</w:t>
      </w:r>
      <w:r>
        <w:rPr>
          <w:rFonts w:ascii="Verdana" w:hAnsi="Verdana" w:cs="Arial"/>
          <w:sz w:val="20"/>
        </w:rPr>
        <w:t>:</w:t>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3" w:name="_Hlk63242943"/>
      <w:r>
        <w:rPr>
          <w:rFonts w:ascii="Verdana" w:hAnsi="Verdana" w:cs="Arial"/>
          <w:sz w:val="20"/>
        </w:rPr>
        <w:t>, o którym mowa w art. 125 ust 1 uPzp</w:t>
      </w:r>
      <w:bookmarkEnd w:id="3"/>
      <w:r>
        <w:rPr>
          <w:rFonts w:ascii="Verdana" w:hAnsi="Verdana" w:cs="Arial"/>
          <w:sz w:val="20"/>
        </w:rPr>
        <w:t>;</w:t>
      </w:r>
    </w:p>
    <w:p w14:paraId="29D13318" w14:textId="5079E3B5"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 xml:space="preserve">Załącznik </w:t>
      </w:r>
      <w:r w:rsidR="00F04760">
        <w:rPr>
          <w:rFonts w:ascii="Verdana" w:hAnsi="Verdana" w:cs="Arial"/>
          <w:sz w:val="20"/>
        </w:rPr>
        <w:t xml:space="preserve"> </w:t>
      </w:r>
      <w:r>
        <w:rPr>
          <w:rFonts w:ascii="Verdana" w:hAnsi="Verdana" w:cs="Arial"/>
          <w:sz w:val="20"/>
        </w:rPr>
        <w:t xml:space="preserve">nr </w:t>
      </w:r>
      <w:r w:rsidR="00F04760">
        <w:rPr>
          <w:rFonts w:ascii="Verdana" w:hAnsi="Verdana" w:cs="Arial"/>
          <w:sz w:val="20"/>
        </w:rPr>
        <w:t>8</w:t>
      </w:r>
      <w:r>
        <w:rPr>
          <w:rFonts w:ascii="Verdana" w:hAnsi="Verdana" w:cs="Arial"/>
          <w:sz w:val="20"/>
        </w:rPr>
        <w:t xml:space="preserve">: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uPzp</w:t>
      </w:r>
      <w:r>
        <w:rPr>
          <w:rFonts w:ascii="Verdana" w:hAnsi="Verdana" w:cs="Arial"/>
          <w:sz w:val="20"/>
        </w:rPr>
        <w:t>.</w:t>
      </w:r>
    </w:p>
    <w:p w14:paraId="59A1EA0C" w14:textId="77777777" w:rsidR="00E46979" w:rsidRDefault="00E46979" w:rsidP="00E46979">
      <w:pPr>
        <w:pStyle w:val="Tekstpodstawowy"/>
        <w:spacing w:line="276" w:lineRule="auto"/>
        <w:ind w:left="2694" w:hanging="2694"/>
        <w:jc w:val="left"/>
        <w:rPr>
          <w:rFonts w:ascii="Verdana" w:hAnsi="Verdana" w:cs="Arial"/>
          <w:sz w:val="20"/>
        </w:rPr>
      </w:pPr>
    </w:p>
    <w:p w14:paraId="339CAF65" w14:textId="77777777" w:rsidR="00E46979" w:rsidRDefault="00E46979" w:rsidP="00E46979">
      <w:pPr>
        <w:pStyle w:val="Tekstpodstawowy"/>
        <w:spacing w:line="276" w:lineRule="auto"/>
        <w:ind w:left="2694" w:hanging="2694"/>
        <w:jc w:val="left"/>
        <w:rPr>
          <w:rFonts w:ascii="Verdana" w:hAnsi="Verdana" w:cs="Arial"/>
          <w:sz w:val="20"/>
        </w:rPr>
      </w:pPr>
    </w:p>
    <w:p w14:paraId="2196528B" w14:textId="77777777" w:rsidR="00A84EA0" w:rsidRDefault="00A84EA0" w:rsidP="00A84EA0">
      <w:pPr>
        <w:pStyle w:val="Bezodstpw"/>
        <w:spacing w:line="276" w:lineRule="auto"/>
        <w:ind w:left="720"/>
        <w:rPr>
          <w:rFonts w:ascii="Verdana" w:hAnsi="Verdana" w:cs="Arial"/>
          <w:iCs/>
          <w:sz w:val="20"/>
          <w:szCs w:val="20"/>
        </w:rPr>
      </w:pPr>
    </w:p>
    <w:p w14:paraId="7BCA7338" w14:textId="77777777" w:rsidR="00A84EA0" w:rsidRDefault="00A84EA0" w:rsidP="00A84EA0">
      <w:pPr>
        <w:pStyle w:val="Bezodstpw"/>
        <w:spacing w:line="276" w:lineRule="auto"/>
        <w:ind w:left="720"/>
        <w:rPr>
          <w:rFonts w:ascii="Verdana" w:hAnsi="Verdana" w:cs="Arial"/>
          <w:iCs/>
          <w:sz w:val="20"/>
          <w:szCs w:val="20"/>
        </w:rPr>
      </w:pPr>
    </w:p>
    <w:p w14:paraId="7E4B700F" w14:textId="1EE96B6A" w:rsidR="00E46979" w:rsidRPr="003215E5" w:rsidRDefault="003215E5" w:rsidP="00A84EA0">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2F16E8C2" w14:textId="77777777" w:rsidR="00E46979" w:rsidRDefault="00E46979" w:rsidP="00E46979">
      <w:pPr>
        <w:pStyle w:val="Tekstpodstawowy"/>
        <w:spacing w:line="276" w:lineRule="auto"/>
        <w:ind w:left="2694" w:hanging="2694"/>
        <w:jc w:val="left"/>
        <w:rPr>
          <w:rFonts w:ascii="Verdana" w:hAnsi="Verdana" w:cs="Arial"/>
          <w:sz w:val="20"/>
        </w:rPr>
      </w:pPr>
    </w:p>
    <w:p w14:paraId="6549967A" w14:textId="7C3D9F8B" w:rsidR="00D65A70" w:rsidRDefault="00D65A70" w:rsidP="00D65A70">
      <w:pPr>
        <w:pStyle w:val="Tekstpodstawowy"/>
        <w:spacing w:line="276" w:lineRule="auto"/>
        <w:ind w:left="4956"/>
        <w:jc w:val="left"/>
        <w:rPr>
          <w:rFonts w:ascii="Verdana" w:hAnsi="Verdana" w:cs="Arial"/>
          <w:b/>
          <w:sz w:val="20"/>
        </w:rPr>
      </w:pPr>
      <w:r>
        <w:rPr>
          <w:rFonts w:ascii="Verdana" w:hAnsi="Verdana" w:cs="Arial"/>
          <w:b/>
          <w:sz w:val="20"/>
        </w:rPr>
        <w:t>ZATWIERDZIŁ:</w:t>
      </w:r>
    </w:p>
    <w:p w14:paraId="0A2334FC" w14:textId="77777777" w:rsidR="008659A4" w:rsidRDefault="008659A4" w:rsidP="00CD0923">
      <w:pPr>
        <w:pStyle w:val="Tekstpodstawowy"/>
        <w:spacing w:line="276" w:lineRule="auto"/>
        <w:ind w:left="4956"/>
        <w:jc w:val="left"/>
        <w:rPr>
          <w:rFonts w:ascii="Verdana" w:hAnsi="Verdana" w:cs="Arial"/>
          <w:b/>
          <w:sz w:val="20"/>
        </w:rPr>
      </w:pPr>
    </w:p>
    <w:p w14:paraId="4F2D1B7F" w14:textId="629C19FB" w:rsidR="00E9211B" w:rsidRDefault="00CD0923" w:rsidP="00CD0923">
      <w:pPr>
        <w:pStyle w:val="Tekstpodstawowy"/>
        <w:spacing w:line="276" w:lineRule="auto"/>
        <w:ind w:left="4956"/>
        <w:jc w:val="left"/>
        <w:rPr>
          <w:rFonts w:ascii="Verdana" w:hAnsi="Verdana" w:cs="Arial"/>
          <w:b/>
          <w:sz w:val="20"/>
        </w:rPr>
      </w:pPr>
      <w:r>
        <w:rPr>
          <w:rFonts w:ascii="Verdana" w:hAnsi="Verdana" w:cs="Arial"/>
          <w:b/>
          <w:sz w:val="20"/>
        </w:rPr>
        <w:t>DYREKTOR GENERALNY</w:t>
      </w:r>
    </w:p>
    <w:p w14:paraId="3A32E753" w14:textId="44208E29" w:rsidR="00CD0923" w:rsidRDefault="00CD0923" w:rsidP="00CD0923">
      <w:pPr>
        <w:pStyle w:val="Tekstpodstawowy"/>
        <w:spacing w:line="276" w:lineRule="auto"/>
        <w:ind w:left="4956"/>
        <w:jc w:val="left"/>
        <w:rPr>
          <w:rFonts w:ascii="Verdana" w:hAnsi="Verdana" w:cs="Arial"/>
          <w:b/>
          <w:sz w:val="20"/>
        </w:rPr>
      </w:pPr>
      <w:r>
        <w:rPr>
          <w:rFonts w:ascii="Verdana" w:hAnsi="Verdana" w:cs="Arial"/>
          <w:b/>
          <w:sz w:val="20"/>
        </w:rPr>
        <w:t xml:space="preserve">mgr Elżbieta Solarewicz </w:t>
      </w:r>
    </w:p>
    <w:p w14:paraId="4D60DA2C" w14:textId="6708F1A9" w:rsidR="00E9211B" w:rsidRDefault="00E9211B" w:rsidP="00CD0923">
      <w:pPr>
        <w:pStyle w:val="Tekstpodstawowy"/>
        <w:spacing w:line="276" w:lineRule="auto"/>
        <w:ind w:left="10620"/>
        <w:jc w:val="left"/>
        <w:rPr>
          <w:rFonts w:ascii="Verdana" w:hAnsi="Verdana" w:cs="Arial"/>
          <w:b/>
          <w:sz w:val="20"/>
        </w:rPr>
      </w:pPr>
    </w:p>
    <w:p w14:paraId="5D2BD7E7" w14:textId="77777777" w:rsidR="00E9211B" w:rsidRDefault="00E9211B" w:rsidP="00852F0F">
      <w:pPr>
        <w:pStyle w:val="Tekstpodstawowy"/>
        <w:spacing w:line="276" w:lineRule="auto"/>
        <w:ind w:left="5664"/>
        <w:jc w:val="left"/>
        <w:rPr>
          <w:rFonts w:ascii="Verdana" w:hAnsi="Verdana" w:cs="Arial"/>
          <w:b/>
          <w:sz w:val="20"/>
        </w:rPr>
      </w:pPr>
    </w:p>
    <w:p w14:paraId="5EB8FA55" w14:textId="4378369E" w:rsidR="00E46979" w:rsidRDefault="00E9211B" w:rsidP="003215E5">
      <w:pPr>
        <w:pStyle w:val="Bezodstpw"/>
        <w:tabs>
          <w:tab w:val="left" w:pos="5535"/>
        </w:tabs>
        <w:spacing w:line="276" w:lineRule="auto"/>
        <w:rPr>
          <w:rFonts w:ascii="Verdana" w:hAnsi="Verdana" w:cs="Arial"/>
          <w:bCs/>
          <w:sz w:val="20"/>
          <w:szCs w:val="20"/>
        </w:rPr>
      </w:pPr>
      <w:r>
        <w:rPr>
          <w:rFonts w:ascii="Verdana" w:hAnsi="Verdana" w:cs="Arial"/>
          <w:bCs/>
          <w:sz w:val="20"/>
          <w:szCs w:val="20"/>
        </w:rPr>
        <w:t xml:space="preserve">                                                                          </w:t>
      </w:r>
    </w:p>
    <w:p w14:paraId="6CD50E18" w14:textId="7606AE41" w:rsidR="00A84EA0" w:rsidRDefault="00A84EA0" w:rsidP="00D65A70">
      <w:pPr>
        <w:pStyle w:val="Bezodstpw"/>
        <w:tabs>
          <w:tab w:val="center" w:pos="4819"/>
          <w:tab w:val="left" w:pos="8328"/>
        </w:tabs>
        <w:spacing w:line="276" w:lineRule="auto"/>
        <w:rPr>
          <w:rFonts w:ascii="Verdana" w:hAnsi="Verdana" w:cs="Arial"/>
          <w:bCs/>
          <w:sz w:val="20"/>
          <w:szCs w:val="20"/>
        </w:rPr>
      </w:pPr>
    </w:p>
    <w:p w14:paraId="7957DEAF" w14:textId="3B06CF25" w:rsidR="00E9211B" w:rsidRDefault="00E9211B" w:rsidP="00E46979">
      <w:pPr>
        <w:pStyle w:val="Bezodstpw"/>
        <w:tabs>
          <w:tab w:val="center" w:pos="4819"/>
          <w:tab w:val="left" w:pos="8328"/>
        </w:tabs>
        <w:spacing w:line="276" w:lineRule="auto"/>
        <w:jc w:val="center"/>
        <w:rPr>
          <w:rFonts w:ascii="Verdana" w:hAnsi="Verdana" w:cs="Arial"/>
          <w:bCs/>
          <w:sz w:val="20"/>
          <w:szCs w:val="20"/>
        </w:rPr>
      </w:pPr>
    </w:p>
    <w:p w14:paraId="0F4583C1" w14:textId="78DC3743" w:rsidR="00E9211B" w:rsidRDefault="00E9211B" w:rsidP="00E46979">
      <w:pPr>
        <w:pStyle w:val="Bezodstpw"/>
        <w:tabs>
          <w:tab w:val="center" w:pos="4819"/>
          <w:tab w:val="left" w:pos="8328"/>
        </w:tabs>
        <w:spacing w:line="276" w:lineRule="auto"/>
        <w:jc w:val="center"/>
        <w:rPr>
          <w:rFonts w:ascii="Verdana" w:hAnsi="Verdana" w:cs="Arial"/>
          <w:bCs/>
          <w:sz w:val="20"/>
          <w:szCs w:val="20"/>
        </w:rPr>
      </w:pPr>
    </w:p>
    <w:p w14:paraId="3340EF5D" w14:textId="5D2B9D86" w:rsidR="00E9211B" w:rsidRDefault="00E9211B" w:rsidP="00E46979">
      <w:pPr>
        <w:pStyle w:val="Bezodstpw"/>
        <w:tabs>
          <w:tab w:val="center" w:pos="4819"/>
          <w:tab w:val="left" w:pos="8328"/>
        </w:tabs>
        <w:spacing w:line="276" w:lineRule="auto"/>
        <w:jc w:val="center"/>
        <w:rPr>
          <w:rFonts w:ascii="Verdana" w:hAnsi="Verdana" w:cs="Arial"/>
          <w:bCs/>
          <w:sz w:val="20"/>
          <w:szCs w:val="20"/>
        </w:rPr>
      </w:pPr>
    </w:p>
    <w:p w14:paraId="79D80D3B" w14:textId="77777777" w:rsidR="00E9211B" w:rsidRDefault="00E9211B" w:rsidP="00E46979">
      <w:pPr>
        <w:pStyle w:val="Bezodstpw"/>
        <w:tabs>
          <w:tab w:val="center" w:pos="4819"/>
          <w:tab w:val="left" w:pos="8328"/>
        </w:tabs>
        <w:spacing w:line="276" w:lineRule="auto"/>
        <w:jc w:val="center"/>
        <w:rPr>
          <w:rFonts w:ascii="Verdana" w:hAnsi="Verdana" w:cs="Arial"/>
          <w:bCs/>
          <w:sz w:val="20"/>
          <w:szCs w:val="20"/>
        </w:rPr>
      </w:pPr>
    </w:p>
    <w:p w14:paraId="064E6B2E" w14:textId="62DEDFC8" w:rsidR="00E46979" w:rsidRDefault="00E46979" w:rsidP="00E9211B">
      <w:pPr>
        <w:pStyle w:val="Bezodstpw"/>
        <w:tabs>
          <w:tab w:val="center" w:pos="4819"/>
          <w:tab w:val="left" w:pos="8328"/>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8659A4">
        <w:rPr>
          <w:rFonts w:ascii="Verdana" w:hAnsi="Verdana" w:cs="Arial"/>
          <w:bCs/>
          <w:sz w:val="20"/>
          <w:szCs w:val="20"/>
        </w:rPr>
        <w:t>luty</w:t>
      </w:r>
      <w:r w:rsidR="001A6065" w:rsidRPr="009B021C">
        <w:rPr>
          <w:rFonts w:ascii="Verdana" w:hAnsi="Verdana" w:cs="Arial"/>
          <w:bCs/>
          <w:sz w:val="20"/>
          <w:szCs w:val="20"/>
        </w:rPr>
        <w:t xml:space="preserve"> </w:t>
      </w:r>
      <w:r w:rsidRPr="009B021C">
        <w:rPr>
          <w:rFonts w:ascii="Verdana" w:hAnsi="Verdana" w:cs="Arial"/>
          <w:bCs/>
          <w:sz w:val="20"/>
          <w:szCs w:val="20"/>
        </w:rPr>
        <w:t>202</w:t>
      </w:r>
      <w:r w:rsidR="008659A4">
        <w:rPr>
          <w:rFonts w:ascii="Verdana" w:hAnsi="Verdana" w:cs="Arial"/>
          <w:bCs/>
          <w:sz w:val="20"/>
          <w:szCs w:val="20"/>
        </w:rPr>
        <w:t>3</w:t>
      </w:r>
      <w:r w:rsidRPr="009B021C">
        <w:rPr>
          <w:rFonts w:ascii="Verdana" w:hAnsi="Verdana" w:cs="Arial"/>
          <w:bCs/>
          <w:sz w:val="20"/>
          <w:szCs w:val="20"/>
        </w:rPr>
        <w:t xml:space="preserve"> r.</w:t>
      </w:r>
    </w:p>
    <w:p w14:paraId="06F18283" w14:textId="725A7031" w:rsidR="00E46979" w:rsidRPr="00977468" w:rsidRDefault="00E46979" w:rsidP="00977468">
      <w:pPr>
        <w:pStyle w:val="Nagwek1"/>
        <w:keepLines/>
        <w:numPr>
          <w:ilvl w:val="0"/>
          <w:numId w:val="18"/>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lastRenderedPageBreak/>
        <w:t>NAZWA ORAZ ADRES ZAMAWIAJĄCEGO</w:t>
      </w:r>
    </w:p>
    <w:p w14:paraId="7A288147" w14:textId="77777777" w:rsidR="00E46979" w:rsidRPr="00286C47" w:rsidRDefault="00E46979" w:rsidP="008659A4">
      <w:pPr>
        <w:numPr>
          <w:ilvl w:val="0"/>
          <w:numId w:val="2"/>
        </w:numPr>
        <w:tabs>
          <w:tab w:val="clear" w:pos="720"/>
        </w:tabs>
        <w:spacing w:after="0" w:line="24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8659A4">
      <w:pPr>
        <w:spacing w:after="0" w:line="24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8659A4">
      <w:pPr>
        <w:pStyle w:val="Bezodstpw1"/>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8659A4">
      <w:pPr>
        <w:pStyle w:val="Bezodstpw1"/>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8659A4">
      <w:pPr>
        <w:pStyle w:val="Bezodstpw1"/>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5626FF0A" w:rsidR="00E46979" w:rsidRPr="004C504A" w:rsidRDefault="00E46979" w:rsidP="008659A4">
      <w:pPr>
        <w:pStyle w:val="Bezodstpw"/>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8" w:history="1">
        <w:r w:rsidR="00F7305F" w:rsidRPr="005276F9">
          <w:rPr>
            <w:rStyle w:val="Hipercze"/>
            <w:rFonts w:ascii="Verdana" w:hAnsi="Verdana" w:cs="Arial"/>
            <w:sz w:val="20"/>
            <w:szCs w:val="20"/>
          </w:rPr>
          <w:t>www.uwr.edu.pl</w:t>
        </w:r>
      </w:hyperlink>
    </w:p>
    <w:p w14:paraId="09377FA5" w14:textId="77777777" w:rsidR="00E46979" w:rsidRPr="00286C47" w:rsidRDefault="00E46979" w:rsidP="008659A4">
      <w:pPr>
        <w:pStyle w:val="Bezodstpw1"/>
        <w:numPr>
          <w:ilvl w:val="0"/>
          <w:numId w:val="2"/>
        </w:numPr>
        <w:tabs>
          <w:tab w:val="clear" w:pos="720"/>
        </w:tabs>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8659A4">
      <w:pPr>
        <w:pStyle w:val="Bezodstpw"/>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8659A4">
      <w:pPr>
        <w:pStyle w:val="Bezodstpw"/>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20CC99EB" w:rsidR="00E46979" w:rsidRPr="006B40FB" w:rsidRDefault="00E46979" w:rsidP="008659A4">
      <w:pPr>
        <w:pStyle w:val="Bezodstpw"/>
        <w:numPr>
          <w:ilvl w:val="0"/>
          <w:numId w:val="2"/>
        </w:numPr>
        <w:tabs>
          <w:tab w:val="clear" w:pos="720"/>
        </w:tabs>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6B40FB">
        <w:rPr>
          <w:rFonts w:ascii="Verdana" w:hAnsi="Verdana" w:cs="Arial"/>
          <w:b/>
          <w:sz w:val="20"/>
          <w:szCs w:val="20"/>
        </w:rPr>
        <w:t xml:space="preserve"> </w:t>
      </w:r>
      <w:r w:rsidR="00243D77">
        <w:rPr>
          <w:rFonts w:ascii="Verdana" w:hAnsi="Verdana" w:cs="Arial"/>
          <w:sz w:val="20"/>
          <w:szCs w:val="20"/>
        </w:rPr>
        <w:t>Monika Golińczak</w:t>
      </w:r>
      <w:r w:rsidR="00F7305F">
        <w:rPr>
          <w:rFonts w:ascii="Verdana" w:hAnsi="Verdana" w:cs="Arial"/>
          <w:sz w:val="20"/>
          <w:szCs w:val="20"/>
        </w:rPr>
        <w:t>, Beata Obuchowska</w:t>
      </w:r>
      <w:r w:rsidR="006B40FB">
        <w:rPr>
          <w:rFonts w:ascii="Verdana" w:hAnsi="Verdana" w:cs="Arial"/>
          <w:sz w:val="20"/>
          <w:szCs w:val="20"/>
        </w:rPr>
        <w:t>.</w:t>
      </w:r>
    </w:p>
    <w:p w14:paraId="1117578E" w14:textId="3C70D58D" w:rsidR="00E46979" w:rsidRPr="00B173D0" w:rsidRDefault="00E46979" w:rsidP="008659A4">
      <w:pPr>
        <w:pStyle w:val="Bezodstpw"/>
        <w:ind w:left="284" w:hanging="294"/>
        <w:jc w:val="both"/>
        <w:rPr>
          <w:rStyle w:val="Hipercze"/>
          <w:rFonts w:ascii="Verdana" w:hAnsi="Verdana" w:cs="Arial"/>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9" w:history="1">
        <w:r w:rsidR="00436F80" w:rsidRPr="00FD05F2">
          <w:rPr>
            <w:rStyle w:val="Hipercze"/>
            <w:rFonts w:ascii="Verdana" w:hAnsi="Verdana" w:cs="Arial"/>
            <w:sz w:val="20"/>
            <w:szCs w:val="20"/>
          </w:rPr>
          <w:t>monika.golinczak@uwr.edu.pl</w:t>
        </w:r>
      </w:hyperlink>
      <w:r w:rsidRPr="00366BD3">
        <w:rPr>
          <w:rFonts w:ascii="Verdana" w:hAnsi="Verdana" w:cs="Arial"/>
          <w:sz w:val="20"/>
          <w:szCs w:val="20"/>
        </w:rPr>
        <w:t xml:space="preserve"> </w:t>
      </w:r>
      <w:r w:rsidRPr="00926B24">
        <w:rPr>
          <w:rFonts w:ascii="Verdana" w:hAnsi="Verdana" w:cs="Arial"/>
          <w:sz w:val="20"/>
          <w:szCs w:val="20"/>
        </w:rPr>
        <w:t xml:space="preserve">wskazany w ogłoszeniu o zamówieniu, służy jedynie do przesyłania ogłoszeń i otrzymywania </w:t>
      </w:r>
      <w:r w:rsidRPr="00B173D0">
        <w:rPr>
          <w:rFonts w:ascii="Verdana" w:hAnsi="Verdana" w:cs="Arial"/>
          <w:sz w:val="20"/>
          <w:szCs w:val="20"/>
        </w:rPr>
        <w:t>informacji zwrotnej z Biuletynu Zamówień Publicznych. Nie jest to adres do komunikacji z Wykonawcami.</w:t>
      </w:r>
    </w:p>
    <w:p w14:paraId="13655C66" w14:textId="77777777" w:rsidR="00E46979" w:rsidRPr="00B173D0" w:rsidRDefault="00E46979" w:rsidP="008659A4">
      <w:pPr>
        <w:pStyle w:val="Bezodstpw"/>
        <w:ind w:left="284"/>
        <w:rPr>
          <w:rStyle w:val="Hipercze"/>
          <w:rFonts w:ascii="Verdana" w:hAnsi="Verdana"/>
          <w:sz w:val="20"/>
          <w:szCs w:val="20"/>
        </w:rPr>
      </w:pPr>
      <w:r w:rsidRPr="00B173D0">
        <w:rPr>
          <w:rFonts w:ascii="Verdana" w:hAnsi="Verdana" w:cs="Arial"/>
          <w:b/>
          <w:sz w:val="20"/>
          <w:szCs w:val="20"/>
        </w:rPr>
        <w:t xml:space="preserve">Kontakt tylko poprzez platformę przetargową </w:t>
      </w:r>
      <w:r w:rsidRPr="00B173D0">
        <w:rPr>
          <w:rFonts w:ascii="Verdana" w:hAnsi="Verdana" w:cs="Arial"/>
          <w:sz w:val="20"/>
          <w:szCs w:val="20"/>
        </w:rPr>
        <w:t>(zwaną dalej Platformą)</w:t>
      </w:r>
      <w:r w:rsidRPr="00B173D0">
        <w:rPr>
          <w:rFonts w:ascii="Verdana" w:hAnsi="Verdana" w:cs="Arial"/>
          <w:b/>
          <w:sz w:val="20"/>
          <w:szCs w:val="20"/>
        </w:rPr>
        <w:t xml:space="preserve">, na której prowadzone jest postępowanie: </w:t>
      </w:r>
      <w:bookmarkStart w:id="4" w:name="_Hlk100568570"/>
      <w:r w:rsidRPr="00B173D0">
        <w:rPr>
          <w:rStyle w:val="Hipercze"/>
          <w:rFonts w:ascii="Verdana" w:hAnsi="Verdana"/>
          <w:sz w:val="20"/>
          <w:szCs w:val="20"/>
        </w:rPr>
        <w:fldChar w:fldCharType="begin"/>
      </w:r>
      <w:r w:rsidRPr="00B173D0">
        <w:rPr>
          <w:rStyle w:val="Hipercze"/>
          <w:rFonts w:ascii="Verdana" w:hAnsi="Verdana"/>
          <w:sz w:val="20"/>
          <w:szCs w:val="20"/>
        </w:rPr>
        <w:instrText xml:space="preserve"> HYPERLINK "https://platformazakupowa.pl/pn/uniwersytet_wroclawski/proceedings" </w:instrText>
      </w:r>
      <w:r w:rsidRPr="00B173D0">
        <w:rPr>
          <w:rStyle w:val="Hipercze"/>
          <w:rFonts w:ascii="Verdana" w:hAnsi="Verdana"/>
          <w:sz w:val="20"/>
          <w:szCs w:val="20"/>
        </w:rPr>
      </w:r>
      <w:r w:rsidRPr="00B173D0">
        <w:rPr>
          <w:rStyle w:val="Hipercze"/>
          <w:rFonts w:ascii="Verdana" w:hAnsi="Verdana"/>
          <w:sz w:val="20"/>
          <w:szCs w:val="20"/>
        </w:rPr>
        <w:fldChar w:fldCharType="separate"/>
      </w:r>
      <w:r w:rsidRPr="00B173D0">
        <w:rPr>
          <w:rStyle w:val="Hipercze"/>
          <w:rFonts w:ascii="Verdana" w:hAnsi="Verdana"/>
          <w:sz w:val="20"/>
          <w:szCs w:val="20"/>
        </w:rPr>
        <w:t>https://platformazakupowa.pl/pn/uniwersytet_wroclawski/proceedings</w:t>
      </w:r>
      <w:bookmarkEnd w:id="4"/>
      <w:r w:rsidRPr="00B173D0">
        <w:rPr>
          <w:rStyle w:val="Hipercze"/>
          <w:rFonts w:ascii="Verdana" w:hAnsi="Verdana"/>
          <w:sz w:val="20"/>
          <w:szCs w:val="20"/>
        </w:rPr>
        <w:fldChar w:fldCharType="end"/>
      </w:r>
    </w:p>
    <w:p w14:paraId="32966E3A" w14:textId="77777777" w:rsidR="00E46979" w:rsidRPr="00B173D0" w:rsidRDefault="00E46979" w:rsidP="008659A4">
      <w:pPr>
        <w:pStyle w:val="Bezodstpw"/>
        <w:ind w:left="284"/>
        <w:rPr>
          <w:rFonts w:ascii="Verdana" w:hAnsi="Verdana" w:cs="Arial"/>
          <w:sz w:val="20"/>
          <w:szCs w:val="20"/>
        </w:rPr>
      </w:pPr>
      <w:r w:rsidRPr="00B173D0">
        <w:rPr>
          <w:rFonts w:ascii="Verdana" w:hAnsi="Verdana" w:cs="Arial"/>
          <w:sz w:val="20"/>
          <w:szCs w:val="20"/>
        </w:rPr>
        <w:t>Link do postępowania dostępny jest także na stronie operatora platformazakupowa.pl.</w:t>
      </w:r>
    </w:p>
    <w:p w14:paraId="500F7140" w14:textId="77777777" w:rsidR="00E46979" w:rsidRPr="00B173D0" w:rsidRDefault="00E46979" w:rsidP="008659A4">
      <w:pPr>
        <w:pStyle w:val="Bezodstpw"/>
        <w:numPr>
          <w:ilvl w:val="0"/>
          <w:numId w:val="2"/>
        </w:numPr>
        <w:tabs>
          <w:tab w:val="clear" w:pos="720"/>
        </w:tabs>
        <w:ind w:left="284" w:hanging="284"/>
        <w:jc w:val="both"/>
        <w:rPr>
          <w:rFonts w:ascii="Verdana" w:hAnsi="Verdana" w:cs="Arial"/>
          <w:b/>
          <w:sz w:val="20"/>
          <w:szCs w:val="20"/>
        </w:rPr>
      </w:pPr>
      <w:r w:rsidRPr="00B173D0">
        <w:rPr>
          <w:rFonts w:ascii="Verdana" w:hAnsi="Verdana" w:cs="Arial"/>
          <w:b/>
          <w:sz w:val="20"/>
          <w:szCs w:val="20"/>
        </w:rPr>
        <w:t>Strona internetowa prowadzonego postępowania:</w:t>
      </w:r>
      <w:bookmarkStart w:id="5" w:name="_Hlk76574044"/>
    </w:p>
    <w:p w14:paraId="7B787758" w14:textId="77777777" w:rsidR="00E46979" w:rsidRPr="00B173D0" w:rsidRDefault="00E46979" w:rsidP="008659A4">
      <w:pPr>
        <w:pStyle w:val="Bezodstpw"/>
        <w:ind w:left="284"/>
        <w:jc w:val="both"/>
        <w:rPr>
          <w:rStyle w:val="Hipercze"/>
          <w:rFonts w:ascii="Verdana" w:hAnsi="Verdana"/>
          <w:sz w:val="20"/>
          <w:szCs w:val="20"/>
        </w:rPr>
      </w:pPr>
      <w:r w:rsidRPr="00B173D0">
        <w:rPr>
          <w:rStyle w:val="Hipercze"/>
          <w:rFonts w:ascii="Verdana" w:hAnsi="Verdana"/>
          <w:sz w:val="20"/>
          <w:szCs w:val="20"/>
        </w:rPr>
        <w:t>https://platformazakupowa.pl/pn/uniwersytet_wroclawski/proceedings</w:t>
      </w:r>
    </w:p>
    <w:bookmarkEnd w:id="5"/>
    <w:p w14:paraId="578755AA" w14:textId="77777777" w:rsidR="00E46979" w:rsidRPr="00B173D0" w:rsidRDefault="00E46979" w:rsidP="008659A4">
      <w:pPr>
        <w:pStyle w:val="Bezodstpw"/>
        <w:numPr>
          <w:ilvl w:val="0"/>
          <w:numId w:val="2"/>
        </w:numPr>
        <w:tabs>
          <w:tab w:val="clear" w:pos="720"/>
        </w:tabs>
        <w:ind w:left="284" w:hanging="284"/>
        <w:jc w:val="both"/>
        <w:rPr>
          <w:rFonts w:ascii="Verdana" w:hAnsi="Verdana" w:cs="Arial"/>
          <w:b/>
          <w:sz w:val="20"/>
          <w:szCs w:val="20"/>
        </w:rPr>
      </w:pPr>
      <w:r w:rsidRPr="00B173D0">
        <w:rPr>
          <w:rFonts w:ascii="Verdana" w:hAnsi="Verdana" w:cs="Arial"/>
          <w:sz w:val="20"/>
          <w:szCs w:val="20"/>
        </w:rPr>
        <w:t>Godziny pracy Biura: 7:30 – 15:30 (od poniedziałku do piątku z wyłączeniem dni ustawowo wolnych od pracy).</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0A42C96B" w14:textId="39BAF16C" w:rsidR="00E46979" w:rsidRPr="00977468" w:rsidRDefault="00E46979" w:rsidP="00977468">
      <w:pPr>
        <w:pStyle w:val="Nagwek1"/>
        <w:keepLines/>
        <w:numPr>
          <w:ilvl w:val="0"/>
          <w:numId w:val="18"/>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p>
    <w:p w14:paraId="3F35CE76" w14:textId="47704DC9" w:rsidR="00E46979" w:rsidRPr="0020356A" w:rsidRDefault="00E46979" w:rsidP="008659A4">
      <w:pPr>
        <w:pStyle w:val="Bezodstpw"/>
        <w:numPr>
          <w:ilvl w:val="0"/>
          <w:numId w:val="19"/>
        </w:numPr>
        <w:ind w:left="308" w:hanging="308"/>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 xml:space="preserve">ym, na podstawie </w:t>
      </w:r>
      <w:r w:rsidRPr="00A21C8A">
        <w:rPr>
          <w:rFonts w:ascii="Verdana" w:hAnsi="Verdana"/>
          <w:b/>
          <w:sz w:val="20"/>
          <w:szCs w:val="20"/>
        </w:rPr>
        <w:t>art. 275 pkt 1</w:t>
      </w:r>
      <w:r w:rsidR="00852F0F">
        <w:rPr>
          <w:rFonts w:ascii="Verdana" w:hAnsi="Verdana"/>
          <w:b/>
          <w:sz w:val="20"/>
          <w:szCs w:val="20"/>
        </w:rPr>
        <w:br/>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r w:rsidR="008659A4" w:rsidRPr="008659A4">
        <w:rPr>
          <w:rFonts w:ascii="Verdana" w:hAnsi="Verdana"/>
          <w:b/>
          <w:bCs/>
          <w:sz w:val="20"/>
          <w:szCs w:val="20"/>
        </w:rPr>
        <w:t>t.j. Dz.U. z 2022r. poz. 1710 ze zm</w:t>
      </w:r>
      <w:r w:rsidRPr="00305820">
        <w:rPr>
          <w:rFonts w:ascii="Verdana" w:hAnsi="Verdana"/>
          <w:b/>
          <w:bCs/>
          <w:sz w:val="20"/>
          <w:szCs w:val="20"/>
        </w:rPr>
        <w:t>.</w:t>
      </w:r>
      <w:r w:rsidRPr="00305820">
        <w:rPr>
          <w:rFonts w:ascii="Verdana" w:hAnsi="Verdana" w:cs="Arial"/>
          <w:b/>
          <w:bCs/>
          <w:sz w:val="20"/>
          <w:szCs w:val="20"/>
        </w:rPr>
        <w:t xml:space="preserve">) </w:t>
      </w:r>
      <w:r w:rsidRPr="00305820">
        <w:rPr>
          <w:rFonts w:ascii="Verdana" w:hAnsi="Verdana"/>
          <w:b/>
          <w:bCs/>
          <w:sz w:val="20"/>
          <w:szCs w:val="20"/>
        </w:rPr>
        <w:t>zwanej „uPzp</w:t>
      </w:r>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E3E4E60" w14:textId="77777777" w:rsidR="00E46979" w:rsidRPr="0020356A" w:rsidRDefault="00E46979" w:rsidP="008659A4">
      <w:pPr>
        <w:pStyle w:val="Bezodstpw"/>
        <w:numPr>
          <w:ilvl w:val="0"/>
          <w:numId w:val="19"/>
        </w:numPr>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8659A4">
      <w:pPr>
        <w:pStyle w:val="Bezodstpw"/>
        <w:numPr>
          <w:ilvl w:val="0"/>
          <w:numId w:val="19"/>
        </w:numPr>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6FFAD012" w:rsidR="00E46979" w:rsidRPr="0020356A" w:rsidRDefault="00F7305F" w:rsidP="008659A4">
      <w:pPr>
        <w:pStyle w:val="Bezodstpw"/>
        <w:numPr>
          <w:ilvl w:val="0"/>
          <w:numId w:val="19"/>
        </w:numPr>
        <w:ind w:left="308" w:hanging="308"/>
        <w:jc w:val="both"/>
        <w:rPr>
          <w:rFonts w:ascii="Verdana" w:hAnsi="Verdana"/>
          <w:sz w:val="20"/>
          <w:szCs w:val="20"/>
        </w:rPr>
      </w:pPr>
      <w:bookmarkStart w:id="6" w:name="_Hlk63242987"/>
      <w:r>
        <w:rPr>
          <w:rFonts w:ascii="Verdana" w:hAnsi="Verdana"/>
          <w:sz w:val="20"/>
          <w:szCs w:val="20"/>
        </w:rPr>
        <w:t xml:space="preserve">Całkowita wartość zamówienia przekracza próg unijny. Postępowanie jest prowadzone na podstawie art. 30 ust. 4 uPzp. </w:t>
      </w:r>
      <w:r w:rsidR="00E46979" w:rsidRPr="0020356A">
        <w:rPr>
          <w:rFonts w:ascii="Verdana" w:hAnsi="Verdana"/>
          <w:sz w:val="20"/>
          <w:szCs w:val="20"/>
        </w:rPr>
        <w:t>Wartość</w:t>
      </w:r>
      <w:r>
        <w:rPr>
          <w:rFonts w:ascii="Verdana" w:hAnsi="Verdana"/>
          <w:sz w:val="20"/>
          <w:szCs w:val="20"/>
        </w:rPr>
        <w:t xml:space="preserve"> tego</w:t>
      </w:r>
      <w:r w:rsidR="00E46979" w:rsidRPr="0020356A">
        <w:rPr>
          <w:rFonts w:ascii="Verdana" w:hAnsi="Verdana"/>
          <w:sz w:val="20"/>
          <w:szCs w:val="20"/>
        </w:rPr>
        <w:t xml:space="preserve"> zamówienia nie przekracza progu unijnego, o którym mowa w art. 3 uPzp.</w:t>
      </w:r>
      <w:bookmarkStart w:id="7" w:name="_Toc227121603"/>
      <w:bookmarkStart w:id="8" w:name="_Toc231012169"/>
      <w:bookmarkEnd w:id="6"/>
    </w:p>
    <w:p w14:paraId="139530EF" w14:textId="77777777" w:rsidR="00E46979" w:rsidRDefault="00E46979" w:rsidP="008659A4">
      <w:pPr>
        <w:pStyle w:val="Bezodstpw"/>
        <w:numPr>
          <w:ilvl w:val="0"/>
          <w:numId w:val="19"/>
        </w:numPr>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9" w:name="_Hlk100566818"/>
    <w:p w14:paraId="5D830D06" w14:textId="77777777" w:rsidR="00E46979" w:rsidRDefault="00E46979" w:rsidP="008659A4">
      <w:pPr>
        <w:pStyle w:val="Bezodstpw"/>
        <w:ind w:left="308"/>
        <w:jc w:val="center"/>
        <w:rPr>
          <w:rFonts w:ascii="Verdana" w:hAnsi="Verdana"/>
          <w:sz w:val="20"/>
          <w:szCs w:val="20"/>
        </w:rPr>
      </w:pPr>
      <w:r w:rsidRPr="0020356A">
        <w:rPr>
          <w:rFonts w:ascii="Verdana" w:hAnsi="Verdana"/>
          <w:sz w:val="20"/>
          <w:szCs w:val="20"/>
        </w:rPr>
        <w:fldChar w:fldCharType="begin"/>
      </w:r>
      <w:r w:rsidRPr="0020356A">
        <w:rPr>
          <w:rFonts w:ascii="Verdana" w:hAnsi="Verdana"/>
          <w:sz w:val="20"/>
          <w:szCs w:val="20"/>
        </w:rPr>
        <w:instrText xml:space="preserve"> HYPERLINK "https://platformazakupowa.pl/pn/uniwersytet_wroclawski/proceedings" </w:instrText>
      </w:r>
      <w:r w:rsidRPr="0020356A">
        <w:rPr>
          <w:rFonts w:ascii="Verdana" w:hAnsi="Verdana"/>
          <w:sz w:val="20"/>
          <w:szCs w:val="20"/>
        </w:rPr>
      </w:r>
      <w:r w:rsidRPr="0020356A">
        <w:rPr>
          <w:rFonts w:ascii="Verdana" w:hAnsi="Verdana"/>
          <w:sz w:val="20"/>
          <w:szCs w:val="20"/>
        </w:rPr>
        <w:fldChar w:fldCharType="separate"/>
      </w:r>
      <w:r w:rsidRPr="0020356A">
        <w:rPr>
          <w:rStyle w:val="Hipercze"/>
          <w:rFonts w:ascii="Verdana" w:hAnsi="Verdana"/>
          <w:sz w:val="20"/>
          <w:szCs w:val="20"/>
        </w:rPr>
        <w:t>https://platformazakupowa.pl/pn/uniwersytet_wroclawski/proceedings</w:t>
      </w:r>
      <w:r w:rsidRPr="0020356A">
        <w:rPr>
          <w:rFonts w:ascii="Verdana" w:hAnsi="Verdana"/>
          <w:sz w:val="20"/>
          <w:szCs w:val="20"/>
        </w:rPr>
        <w:fldChar w:fldCharType="end"/>
      </w:r>
      <w:bookmarkEnd w:id="9"/>
      <w:r>
        <w:rPr>
          <w:rFonts w:ascii="Verdana" w:hAnsi="Verdana"/>
          <w:sz w:val="20"/>
          <w:szCs w:val="20"/>
        </w:rPr>
        <w:t>,</w:t>
      </w:r>
    </w:p>
    <w:p w14:paraId="079794F9" w14:textId="2326225D" w:rsidR="00E46979" w:rsidRPr="0020356A" w:rsidRDefault="00E46979" w:rsidP="008659A4">
      <w:pPr>
        <w:pStyle w:val="Bezodstpw"/>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8659A4">
      <w:pPr>
        <w:pStyle w:val="Bezodstpw"/>
        <w:numPr>
          <w:ilvl w:val="0"/>
          <w:numId w:val="19"/>
        </w:numPr>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48E557A6" w:rsidR="00E46979" w:rsidRPr="0020356A" w:rsidRDefault="00E46979" w:rsidP="008659A4">
      <w:pPr>
        <w:pStyle w:val="Bezodstpw"/>
        <w:numPr>
          <w:ilvl w:val="0"/>
          <w:numId w:val="19"/>
        </w:numPr>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(t.j. Dz.U. z 20</w:t>
      </w:r>
      <w:r w:rsidR="00F7305F">
        <w:rPr>
          <w:rFonts w:ascii="Verdana" w:hAnsi="Verdana"/>
          <w:sz w:val="20"/>
          <w:szCs w:val="20"/>
        </w:rPr>
        <w:t>22</w:t>
      </w:r>
      <w:r w:rsidRPr="0020356A">
        <w:rPr>
          <w:rFonts w:ascii="Verdana" w:hAnsi="Verdana"/>
          <w:sz w:val="20"/>
          <w:szCs w:val="20"/>
        </w:rPr>
        <w:t xml:space="preserve"> r. poz. </w:t>
      </w:r>
      <w:r w:rsidR="00F7305F">
        <w:rPr>
          <w:rFonts w:ascii="Verdana" w:hAnsi="Verdana"/>
          <w:sz w:val="20"/>
          <w:szCs w:val="20"/>
        </w:rPr>
        <w:t>1360</w:t>
      </w:r>
      <w:r w:rsidRPr="0020356A">
        <w:rPr>
          <w:rFonts w:ascii="Verdana" w:hAnsi="Verdana"/>
          <w:sz w:val="20"/>
          <w:szCs w:val="20"/>
        </w:rPr>
        <w:t xml:space="preserve"> ze zm.).</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24DC26BD" w14:textId="128F0CF4" w:rsidR="00E46979"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lastRenderedPageBreak/>
        <w:t xml:space="preserve">III. </w:t>
      </w:r>
      <w:r w:rsidRPr="0020356A">
        <w:rPr>
          <w:rFonts w:ascii="Verdana" w:hAnsi="Verdana"/>
          <w:color w:val="FFFFFF"/>
          <w:sz w:val="20"/>
        </w:rPr>
        <w:t xml:space="preserve">KLAUZULA INFORMACYJNA Z ART. 13 RODO W ZWIĄZKU Z PROWADZONYM </w:t>
      </w:r>
      <w:r w:rsidRPr="0020356A">
        <w:rPr>
          <w:rFonts w:ascii="Verdana" w:hAnsi="Verdana"/>
          <w:color w:val="FFFFFF"/>
          <w:sz w:val="20"/>
        </w:rPr>
        <w:tab/>
        <w:t>POSTĘPOWANIEM O UDZIELENIE ZAMÓWIENIA PUBLICZNEGO.</w:t>
      </w:r>
    </w:p>
    <w:p w14:paraId="2CC6E359" w14:textId="77777777" w:rsidR="00E46979" w:rsidRPr="0020356A" w:rsidRDefault="00E46979" w:rsidP="008659A4">
      <w:pPr>
        <w:numPr>
          <w:ilvl w:val="3"/>
          <w:numId w:val="17"/>
        </w:numPr>
        <w:tabs>
          <w:tab w:val="clear" w:pos="2880"/>
        </w:tabs>
        <w:spacing w:after="0" w:line="24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650C9A22"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ab/>
        <w:t>administratorem Pani/Pana danych osobowych jest Uniwersytet Wrocławski, pl. Uniwersytecki 1, 50-137 Wrocław, reprezentowany przez Rektora;</w:t>
      </w:r>
    </w:p>
    <w:p w14:paraId="2F81EB29"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8659A4">
      <w:pPr>
        <w:numPr>
          <w:ilvl w:val="0"/>
          <w:numId w:val="15"/>
        </w:numPr>
        <w:tabs>
          <w:tab w:val="left" w:pos="0"/>
        </w:tabs>
        <w:spacing w:after="0" w:line="24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8659A4">
      <w:pPr>
        <w:pStyle w:val="Akapitzlist"/>
        <w:numPr>
          <w:ilvl w:val="0"/>
          <w:numId w:val="15"/>
        </w:numPr>
        <w:suppressAutoHyphens w:val="0"/>
        <w:ind w:left="504" w:hanging="284"/>
        <w:jc w:val="both"/>
        <w:rPr>
          <w:rFonts w:ascii="Verdana" w:hAnsi="Verdana" w:cs="Arial"/>
          <w:sz w:val="20"/>
          <w:szCs w:val="20"/>
        </w:rPr>
      </w:pPr>
      <w:r w:rsidRPr="0020356A">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1191B6A" w14:textId="77777777" w:rsidR="00E46979" w:rsidRPr="0020356A" w:rsidRDefault="00E46979" w:rsidP="008659A4">
      <w:pPr>
        <w:pStyle w:val="Akapitzlist"/>
        <w:numPr>
          <w:ilvl w:val="0"/>
          <w:numId w:val="15"/>
        </w:numPr>
        <w:suppressAutoHyphens w:val="0"/>
        <w:ind w:left="504" w:hanging="284"/>
        <w:jc w:val="both"/>
        <w:rPr>
          <w:rFonts w:ascii="Verdana" w:hAnsi="Verdana" w:cs="Arial"/>
          <w:sz w:val="20"/>
          <w:szCs w:val="20"/>
        </w:rPr>
      </w:pPr>
      <w:r w:rsidRPr="0020356A">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4B3D8F05" w14:textId="77777777" w:rsidR="00E46979" w:rsidRPr="0020356A" w:rsidRDefault="00E46979" w:rsidP="008659A4">
      <w:pPr>
        <w:numPr>
          <w:ilvl w:val="0"/>
          <w:numId w:val="15"/>
        </w:numPr>
        <w:spacing w:after="0" w:line="24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8659A4">
      <w:pPr>
        <w:spacing w:after="0" w:line="240" w:lineRule="auto"/>
        <w:ind w:left="567"/>
        <w:rPr>
          <w:rFonts w:ascii="Verdana" w:hAnsi="Verdana" w:cs="Arial"/>
          <w:sz w:val="20"/>
          <w:szCs w:val="20"/>
        </w:rPr>
      </w:pPr>
      <w:r w:rsidRPr="0020356A">
        <w:rPr>
          <w:rFonts w:ascii="Verdana" w:hAnsi="Verdana" w:cs="Arial"/>
          <w:sz w:val="20"/>
          <w:szCs w:val="20"/>
        </w:rPr>
        <w:t xml:space="preserve">- zgodnie z art. 78 ust. 1 uPzp, przez okres 4 lat od dnia zakończenia postępowania o udzielenie zamówienia, </w:t>
      </w:r>
    </w:p>
    <w:p w14:paraId="28E8EF66" w14:textId="77777777" w:rsidR="00E46979" w:rsidRPr="0020356A" w:rsidRDefault="00E46979" w:rsidP="008659A4">
      <w:pPr>
        <w:spacing w:after="0" w:line="24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2F7EB2D6" w:rsidR="00E46979" w:rsidRPr="0020356A" w:rsidRDefault="00E46979" w:rsidP="008659A4">
      <w:pPr>
        <w:spacing w:after="0" w:line="24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r w:rsidR="00D72ADF" w:rsidRPr="0020356A">
        <w:rPr>
          <w:rFonts w:ascii="Verdana" w:hAnsi="Verdana" w:cs="Arial"/>
          <w:sz w:val="20"/>
          <w:szCs w:val="20"/>
        </w:rPr>
        <w:t>zw.</w:t>
      </w:r>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8659A4">
      <w:pPr>
        <w:spacing w:after="0" w:line="24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643BB81"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ab/>
        <w:t>w odniesieniu do Pani/Pana danych osobowych decyzje nie będą podejmowane w sposób zautomatyzowany, stosowanie do art. 22 RODO;</w:t>
      </w:r>
    </w:p>
    <w:p w14:paraId="4F7D2BF0"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00B7B7E" w14:textId="77777777" w:rsidR="00E46979" w:rsidRPr="0020356A" w:rsidRDefault="00E46979" w:rsidP="008659A4">
      <w:pPr>
        <w:numPr>
          <w:ilvl w:val="0"/>
          <w:numId w:val="16"/>
        </w:numPr>
        <w:spacing w:after="0" w:line="24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w:t>
      </w:r>
      <w:r w:rsidRPr="0020356A">
        <w:rPr>
          <w:rFonts w:ascii="Verdana" w:hAnsi="Verdana" w:cs="Arial"/>
          <w:sz w:val="20"/>
          <w:szCs w:val="20"/>
        </w:rPr>
        <w:lastRenderedPageBreak/>
        <w:t>sprecyzowanie żądania, w szczególności podania nazwy lub daty postępowania o udzielenie zamówienia publicznego;</w:t>
      </w:r>
    </w:p>
    <w:p w14:paraId="60B84CC6"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8659A4">
      <w:pPr>
        <w:numPr>
          <w:ilvl w:val="0"/>
          <w:numId w:val="15"/>
        </w:numPr>
        <w:spacing w:after="0" w:line="24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8659A4">
      <w:pPr>
        <w:spacing w:after="0" w:line="24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8659A4">
      <w:pPr>
        <w:numPr>
          <w:ilvl w:val="3"/>
          <w:numId w:val="17"/>
        </w:numPr>
        <w:tabs>
          <w:tab w:val="clear" w:pos="2880"/>
        </w:tabs>
        <w:spacing w:after="0" w:line="24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8659A4">
      <w:pPr>
        <w:pStyle w:val="Akapitzlist"/>
        <w:numPr>
          <w:ilvl w:val="0"/>
          <w:numId w:val="24"/>
        </w:numPr>
        <w:tabs>
          <w:tab w:val="clear" w:pos="1080"/>
        </w:tabs>
        <w:suppressAutoHyphens w:val="0"/>
        <w:ind w:left="322" w:hanging="322"/>
        <w:jc w:val="both"/>
        <w:rPr>
          <w:rFonts w:ascii="Verdana" w:hAnsi="Verdana" w:cs="Arial"/>
          <w:sz w:val="20"/>
          <w:szCs w:val="20"/>
        </w:rPr>
      </w:pPr>
      <w:r w:rsidRPr="0020356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2EEEB465" w14:textId="77777777" w:rsidR="00E46979" w:rsidRPr="0020356A" w:rsidRDefault="00E46979" w:rsidP="008659A4">
      <w:pPr>
        <w:pStyle w:val="Akapitzlist"/>
        <w:numPr>
          <w:ilvl w:val="0"/>
          <w:numId w:val="24"/>
        </w:numPr>
        <w:tabs>
          <w:tab w:val="clear" w:pos="1080"/>
        </w:tabs>
        <w:suppressAutoHyphens w:val="0"/>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8659A4">
      <w:pPr>
        <w:pStyle w:val="Akapitzlist"/>
        <w:numPr>
          <w:ilvl w:val="0"/>
          <w:numId w:val="24"/>
        </w:numPr>
        <w:tabs>
          <w:tab w:val="clear" w:pos="1080"/>
        </w:tabs>
        <w:suppressAutoHyphens w:val="0"/>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8659A4">
      <w:pPr>
        <w:pStyle w:val="Akapitzlist"/>
        <w:numPr>
          <w:ilvl w:val="0"/>
          <w:numId w:val="24"/>
        </w:numPr>
        <w:tabs>
          <w:tab w:val="clear" w:pos="1080"/>
        </w:tabs>
        <w:suppressAutoHyphens w:val="0"/>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8659A4">
      <w:pPr>
        <w:pStyle w:val="Akapitzlist"/>
        <w:numPr>
          <w:ilvl w:val="0"/>
          <w:numId w:val="24"/>
        </w:numPr>
        <w:tabs>
          <w:tab w:val="clear" w:pos="1080"/>
        </w:tabs>
        <w:suppressAutoHyphens w:val="0"/>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5087274" w:rsidR="00E46979" w:rsidRPr="0020356A" w:rsidRDefault="00E46979" w:rsidP="008659A4">
      <w:pPr>
        <w:pStyle w:val="Bezodstpw1"/>
        <w:ind w:left="284" w:hanging="284"/>
        <w:jc w:val="both"/>
        <w:rPr>
          <w:rFonts w:ascii="Verdana" w:hAnsi="Verdana" w:cs="Arial"/>
          <w:sz w:val="20"/>
          <w:szCs w:val="20"/>
        </w:rPr>
      </w:pPr>
      <w:r w:rsidRPr="0020356A">
        <w:rPr>
          <w:rFonts w:ascii="Verdana" w:hAnsi="Verdana" w:cs="Arial"/>
          <w:sz w:val="20"/>
          <w:szCs w:val="20"/>
        </w:rPr>
        <w:t>8. W przypadku danych osobowych zamieszczonych przez zamawiającego w Biuletynie Zamówień Publicznych, prawa, o których mowa w art. 15 i art. 16 RODO, są wykonywane w drodze żądania skierowanego do Zamawiającego.</w:t>
      </w:r>
    </w:p>
    <w:p w14:paraId="4DB03764" w14:textId="77777777" w:rsidR="0004526C" w:rsidRPr="0020356A" w:rsidRDefault="0004526C" w:rsidP="008659A4">
      <w:pPr>
        <w:pStyle w:val="Bezodstpw1"/>
        <w:spacing w:line="360" w:lineRule="auto"/>
        <w:jc w:val="both"/>
        <w:rPr>
          <w:rFonts w:ascii="Verdana" w:hAnsi="Verdana" w:cs="Arial"/>
          <w:sz w:val="20"/>
          <w:szCs w:val="20"/>
        </w:rPr>
      </w:pPr>
    </w:p>
    <w:p w14:paraId="3AA324FC" w14:textId="4E60F065" w:rsidR="00E46979" w:rsidRPr="0004526C" w:rsidRDefault="00E46979" w:rsidP="0004526C">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t>IV. PRZEDMIOT ZAMÓWIENIA</w:t>
      </w:r>
      <w:bookmarkEnd w:id="7"/>
      <w:bookmarkEnd w:id="8"/>
    </w:p>
    <w:p w14:paraId="1FCEB43C" w14:textId="090C5235" w:rsidR="00E46979" w:rsidRPr="002257BC" w:rsidRDefault="00E46979" w:rsidP="008659A4">
      <w:pPr>
        <w:pStyle w:val="Akapitzlist"/>
        <w:numPr>
          <w:ilvl w:val="0"/>
          <w:numId w:val="20"/>
        </w:numPr>
        <w:jc w:val="both"/>
        <w:rPr>
          <w:rFonts w:ascii="Verdana" w:hAnsi="Verdana" w:cs="Verdana"/>
          <w:b/>
          <w:bCs/>
          <w:sz w:val="20"/>
          <w:szCs w:val="20"/>
        </w:rPr>
      </w:pPr>
      <w:r w:rsidRPr="0020356A">
        <w:rPr>
          <w:rFonts w:ascii="Verdana" w:hAnsi="Verdana" w:cs="Verdana"/>
          <w:sz w:val="20"/>
          <w:szCs w:val="20"/>
        </w:rPr>
        <w:t xml:space="preserve">Przedmiotem umowy jest świadczenie </w:t>
      </w:r>
      <w:r w:rsidR="006B40FB" w:rsidRPr="006B40FB">
        <w:rPr>
          <w:rFonts w:ascii="Verdana" w:hAnsi="Verdana" w:cs="Verdana"/>
          <w:b/>
          <w:bCs/>
          <w:sz w:val="20"/>
          <w:szCs w:val="20"/>
        </w:rPr>
        <w:t>usługi kurierskiej w obrocie krajowym i zagranicznym</w:t>
      </w:r>
      <w:r w:rsidR="00603CEB">
        <w:rPr>
          <w:rFonts w:ascii="Verdana" w:hAnsi="Verdana" w:cs="Verdana"/>
          <w:b/>
          <w:bCs/>
          <w:sz w:val="20"/>
          <w:szCs w:val="20"/>
        </w:rPr>
        <w:t xml:space="preserve"> na rzecz Uniwersytetu Wrocławskiego</w:t>
      </w:r>
      <w:r w:rsidRPr="006B40FB">
        <w:rPr>
          <w:rFonts w:ascii="Verdana" w:hAnsi="Verdana" w:cs="Arial"/>
          <w:b/>
          <w:bCs/>
          <w:noProof/>
          <w:sz w:val="20"/>
          <w:szCs w:val="20"/>
        </w:rPr>
        <w:t>.</w:t>
      </w:r>
    </w:p>
    <w:p w14:paraId="38BA5F85" w14:textId="7AF00202" w:rsidR="002257BC" w:rsidRDefault="00DF5477" w:rsidP="008659A4">
      <w:pPr>
        <w:pStyle w:val="Akapitzlist"/>
        <w:numPr>
          <w:ilvl w:val="0"/>
          <w:numId w:val="20"/>
        </w:numPr>
        <w:jc w:val="both"/>
        <w:rPr>
          <w:rFonts w:ascii="Verdana" w:hAnsi="Verdana" w:cs="Verdana"/>
          <w:sz w:val="20"/>
          <w:szCs w:val="20"/>
        </w:rPr>
      </w:pPr>
      <w:r w:rsidRPr="00DF5477">
        <w:rPr>
          <w:rFonts w:ascii="Verdana" w:hAnsi="Verdana" w:cs="Verdana"/>
          <w:sz w:val="20"/>
          <w:szCs w:val="20"/>
        </w:rPr>
        <w:t>Usługa kurierska obejmuje</w:t>
      </w:r>
      <w:r w:rsidR="002257BC" w:rsidRPr="00DF5477">
        <w:rPr>
          <w:rFonts w:ascii="Verdana" w:hAnsi="Verdana" w:cs="Verdana"/>
          <w:sz w:val="20"/>
          <w:szCs w:val="20"/>
        </w:rPr>
        <w:t xml:space="preserve"> przyjmowanie, przemieszczanie i doręczanie przesyłek kurierskich w systemie „od drzwi do drzwi”</w:t>
      </w:r>
      <w:r>
        <w:rPr>
          <w:rFonts w:ascii="Verdana" w:hAnsi="Verdana" w:cs="Verdana"/>
          <w:sz w:val="20"/>
          <w:szCs w:val="20"/>
        </w:rPr>
        <w:t>.</w:t>
      </w:r>
    </w:p>
    <w:p w14:paraId="6489F0F9" w14:textId="43A61447" w:rsidR="00D30435" w:rsidRPr="00DF5477" w:rsidRDefault="00F7004D" w:rsidP="008659A4">
      <w:pPr>
        <w:pStyle w:val="Akapitzlist"/>
        <w:numPr>
          <w:ilvl w:val="0"/>
          <w:numId w:val="20"/>
        </w:numPr>
        <w:jc w:val="both"/>
        <w:rPr>
          <w:rFonts w:ascii="Verdana" w:hAnsi="Verdana" w:cs="Verdana"/>
          <w:sz w:val="20"/>
          <w:szCs w:val="20"/>
        </w:rPr>
      </w:pPr>
      <w:r w:rsidRPr="00F7004D">
        <w:rPr>
          <w:rFonts w:ascii="Verdana" w:hAnsi="Verdana" w:cs="Verdana"/>
          <w:sz w:val="20"/>
          <w:szCs w:val="20"/>
        </w:rPr>
        <w:t>Wykonawca zobowiązany jest do przygotowania i udostępnienia strony internetowej umożliwiającej składanie zleceń, tworzenie i generowanie elektronicznych listów przewozowych, zamawianie kuriera oraz stałe monitorowanie przesyłki, tj. sprawdzanie bieżącego statusu wysyłanych przesyłek krajowych i zagranicznych, a ponadto możliwość wygenerowania z systemu zestawienia miesięcznych kosztów</w:t>
      </w:r>
      <w:r>
        <w:rPr>
          <w:rFonts w:ascii="Verdana" w:hAnsi="Verdana" w:cs="Verdana"/>
          <w:sz w:val="20"/>
          <w:szCs w:val="20"/>
        </w:rPr>
        <w:t>.</w:t>
      </w:r>
    </w:p>
    <w:p w14:paraId="57E52FB9" w14:textId="50437921" w:rsidR="00E46979" w:rsidRPr="0020356A" w:rsidRDefault="00E46979" w:rsidP="008659A4">
      <w:pPr>
        <w:pStyle w:val="Akapitzlist"/>
        <w:numPr>
          <w:ilvl w:val="0"/>
          <w:numId w:val="20"/>
        </w:numPr>
        <w:suppressAutoHyphens w:val="0"/>
        <w:jc w:val="both"/>
        <w:rPr>
          <w:rFonts w:ascii="Verdana" w:hAnsi="Verdana"/>
          <w:sz w:val="20"/>
          <w:szCs w:val="20"/>
        </w:rPr>
      </w:pPr>
      <w:r w:rsidRPr="0020356A">
        <w:rPr>
          <w:rFonts w:ascii="Verdana" w:hAnsi="Verdana"/>
          <w:sz w:val="20"/>
          <w:szCs w:val="20"/>
        </w:rPr>
        <w:t xml:space="preserve"> </w:t>
      </w:r>
      <w:r w:rsidR="00603CEB" w:rsidRPr="00603CEB">
        <w:rPr>
          <w:rFonts w:ascii="Verdana" w:hAnsi="Verdana"/>
          <w:sz w:val="20"/>
          <w:szCs w:val="20"/>
        </w:rPr>
        <w:t xml:space="preserve">Szczegółowy opis przedmiotu zamówienia zawiera załącznik nr 3 do SWZ – Opis przedmiotu  zamówienia oraz załącznik nr 1a do SWZ – </w:t>
      </w:r>
      <w:r w:rsidR="000E7CFE">
        <w:rPr>
          <w:rFonts w:ascii="Verdana" w:hAnsi="Verdana"/>
          <w:sz w:val="20"/>
          <w:szCs w:val="20"/>
        </w:rPr>
        <w:t>Formularz kalkulacji cenowej</w:t>
      </w:r>
      <w:r w:rsidR="00603CEB" w:rsidRPr="00603CEB">
        <w:rPr>
          <w:rFonts w:ascii="Verdana" w:hAnsi="Verdana"/>
          <w:sz w:val="20"/>
          <w:szCs w:val="20"/>
        </w:rPr>
        <w:t xml:space="preserve"> (zawiera szczegółowy wykaz przesyłek)</w:t>
      </w:r>
      <w:r w:rsidR="00E1152B" w:rsidRPr="0020356A">
        <w:rPr>
          <w:rFonts w:ascii="Verdana" w:hAnsi="Verdana"/>
          <w:sz w:val="20"/>
          <w:szCs w:val="20"/>
        </w:rPr>
        <w:t>.</w:t>
      </w:r>
    </w:p>
    <w:p w14:paraId="0E64A274" w14:textId="5615064A" w:rsidR="00E46979" w:rsidRPr="0020356A" w:rsidRDefault="00E46979" w:rsidP="008659A4">
      <w:pPr>
        <w:pStyle w:val="Akapitzlist"/>
        <w:numPr>
          <w:ilvl w:val="0"/>
          <w:numId w:val="20"/>
        </w:numPr>
        <w:suppressAutoHyphens w:val="0"/>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uPzp), stanowiącym </w:t>
      </w:r>
      <w:r w:rsidR="00B173D0" w:rsidRPr="00B173D0">
        <w:rPr>
          <w:rFonts w:ascii="Verdana" w:hAnsi="Verdana"/>
          <w:b/>
          <w:sz w:val="20"/>
          <w:szCs w:val="20"/>
        </w:rPr>
        <w:t>Z</w:t>
      </w:r>
      <w:r w:rsidRPr="00B173D0">
        <w:rPr>
          <w:rFonts w:ascii="Verdana" w:hAnsi="Verdana"/>
          <w:b/>
          <w:sz w:val="20"/>
          <w:szCs w:val="20"/>
        </w:rPr>
        <w:t xml:space="preserve">ałącznik nr 4 </w:t>
      </w:r>
      <w:r w:rsidRPr="0020356A">
        <w:rPr>
          <w:rFonts w:ascii="Verdana" w:hAnsi="Verdana"/>
          <w:sz w:val="20"/>
          <w:szCs w:val="20"/>
        </w:rPr>
        <w:t>do SWZ.</w:t>
      </w:r>
    </w:p>
    <w:p w14:paraId="6331ED8B" w14:textId="77777777" w:rsidR="00E46979" w:rsidRPr="0020356A" w:rsidRDefault="00E46979" w:rsidP="008659A4">
      <w:pPr>
        <w:pStyle w:val="Akapitzlist"/>
        <w:numPr>
          <w:ilvl w:val="0"/>
          <w:numId w:val="20"/>
        </w:numPr>
        <w:suppressAutoHyphens w:val="0"/>
        <w:jc w:val="both"/>
        <w:rPr>
          <w:rFonts w:ascii="Verdana" w:hAnsi="Verdana" w:cs="Verdana"/>
          <w:b/>
          <w:sz w:val="20"/>
          <w:szCs w:val="20"/>
        </w:rPr>
      </w:pPr>
      <w:r w:rsidRPr="0020356A">
        <w:rPr>
          <w:rFonts w:ascii="Verdana" w:hAnsi="Verdana" w:cs="Verdana"/>
          <w:b/>
          <w:sz w:val="20"/>
          <w:szCs w:val="20"/>
        </w:rPr>
        <w:t>Warunki płatności:</w:t>
      </w:r>
    </w:p>
    <w:p w14:paraId="0D72D01B" w14:textId="77777777" w:rsidR="00E46979" w:rsidRPr="0020356A" w:rsidRDefault="00E46979" w:rsidP="008659A4">
      <w:pPr>
        <w:spacing w:after="0" w:line="24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Szczegóły dotyczące płatności zostały określone w projektowanych postanowieniach umowy, które stanowią Załącznik nr 4 do SWZ.</w:t>
      </w:r>
    </w:p>
    <w:p w14:paraId="08A650C9" w14:textId="4EC27204" w:rsidR="00E46979" w:rsidRPr="0020356A" w:rsidRDefault="00E46979" w:rsidP="008659A4">
      <w:pPr>
        <w:spacing w:after="0" w:line="240" w:lineRule="auto"/>
        <w:ind w:left="709" w:hanging="349"/>
        <w:jc w:val="both"/>
        <w:rPr>
          <w:rFonts w:ascii="Verdana" w:hAnsi="Verdana" w:cs="Arial"/>
          <w:b/>
          <w:sz w:val="20"/>
          <w:szCs w:val="20"/>
        </w:rPr>
      </w:pPr>
      <w:r>
        <w:rPr>
          <w:rFonts w:ascii="Verdana" w:hAnsi="Verdana" w:cs="Arial"/>
          <w:sz w:val="20"/>
          <w:szCs w:val="20"/>
        </w:rPr>
        <w:lastRenderedPageBreak/>
        <w:t xml:space="preserve">2) </w:t>
      </w:r>
      <w:r w:rsidRPr="0020356A">
        <w:rPr>
          <w:rFonts w:ascii="Verdana" w:hAnsi="Verdana" w:cs="Arial"/>
          <w:sz w:val="20"/>
          <w:szCs w:val="20"/>
        </w:rPr>
        <w:t xml:space="preserve">Termin płatności: </w:t>
      </w:r>
      <w:r w:rsidR="00F7004D">
        <w:rPr>
          <w:rFonts w:ascii="Verdana" w:hAnsi="Verdana" w:cs="Arial"/>
          <w:sz w:val="20"/>
          <w:szCs w:val="20"/>
        </w:rPr>
        <w:t xml:space="preserve">raz w miesiącu </w:t>
      </w:r>
      <w:r w:rsidRPr="0020356A">
        <w:rPr>
          <w:rFonts w:ascii="Verdana" w:hAnsi="Verdana" w:cs="Arial"/>
          <w:sz w:val="20"/>
          <w:szCs w:val="20"/>
        </w:rPr>
        <w:t xml:space="preserve">do </w:t>
      </w:r>
      <w:r w:rsidR="00F425D7">
        <w:rPr>
          <w:rFonts w:ascii="Verdana" w:hAnsi="Verdana" w:cs="Arial"/>
          <w:b/>
          <w:sz w:val="20"/>
          <w:szCs w:val="20"/>
        </w:rPr>
        <w:t>21</w:t>
      </w:r>
      <w:r w:rsidRPr="0020356A">
        <w:rPr>
          <w:rFonts w:ascii="Verdana" w:hAnsi="Verdana" w:cs="Arial"/>
          <w:b/>
          <w:sz w:val="20"/>
          <w:szCs w:val="20"/>
        </w:rPr>
        <w:t xml:space="preserve"> dni od daty</w:t>
      </w:r>
      <w:r w:rsidRPr="0020356A">
        <w:rPr>
          <w:rFonts w:ascii="Verdana" w:hAnsi="Verdana" w:cs="Arial"/>
          <w:sz w:val="20"/>
          <w:szCs w:val="20"/>
        </w:rPr>
        <w:t xml:space="preserve"> </w:t>
      </w:r>
      <w:r w:rsidRPr="0020356A">
        <w:rPr>
          <w:rFonts w:ascii="Verdana" w:hAnsi="Verdana" w:cs="Arial"/>
          <w:b/>
          <w:bCs/>
          <w:sz w:val="20"/>
          <w:szCs w:val="20"/>
        </w:rPr>
        <w:t>otrzymania faktur</w:t>
      </w:r>
      <w:r w:rsidR="00F7004D">
        <w:rPr>
          <w:rFonts w:ascii="Verdana" w:hAnsi="Verdana" w:cs="Arial"/>
          <w:b/>
          <w:bCs/>
          <w:sz w:val="20"/>
          <w:szCs w:val="20"/>
        </w:rPr>
        <w:t>y</w:t>
      </w:r>
      <w:r w:rsidRPr="0020356A">
        <w:rPr>
          <w:rFonts w:ascii="Verdana" w:hAnsi="Verdana" w:cs="Arial"/>
          <w:sz w:val="20"/>
          <w:szCs w:val="20"/>
        </w:rPr>
        <w:t>, wystawion</w:t>
      </w:r>
      <w:r w:rsidR="00F7004D">
        <w:rPr>
          <w:rFonts w:ascii="Verdana" w:hAnsi="Verdana" w:cs="Arial"/>
          <w:sz w:val="20"/>
          <w:szCs w:val="20"/>
        </w:rPr>
        <w:t>ej</w:t>
      </w:r>
      <w:r w:rsidRPr="0020356A">
        <w:rPr>
          <w:rFonts w:ascii="Verdana" w:hAnsi="Verdana" w:cs="Arial"/>
          <w:sz w:val="20"/>
          <w:szCs w:val="20"/>
        </w:rPr>
        <w:t xml:space="preserve"> po zrealizowaniu </w:t>
      </w:r>
      <w:r w:rsidR="00F7004D">
        <w:rPr>
          <w:rFonts w:ascii="Verdana" w:hAnsi="Verdana" w:cs="Arial"/>
          <w:sz w:val="20"/>
          <w:szCs w:val="20"/>
        </w:rPr>
        <w:t>danego okresu rozliczeniowego</w:t>
      </w:r>
      <w:r w:rsidRPr="0020356A">
        <w:rPr>
          <w:rFonts w:ascii="Verdana" w:hAnsi="Verdana" w:cs="Arial"/>
          <w:sz w:val="20"/>
          <w:szCs w:val="20"/>
        </w:rPr>
        <w:t>, na rachunek bankowy Wykonawcy wskazany w fakturze.</w:t>
      </w:r>
    </w:p>
    <w:p w14:paraId="6F75F29A"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Realizacja zamówienia ma odbywać się z należytą starannością i zgodnie ze wszystkimi wymogami zawartymi w SWZ z załącznikami i ewentualnymi Informacjami dla Wykonawców.</w:t>
      </w:r>
    </w:p>
    <w:p w14:paraId="1AE8F802" w14:textId="30A80E38"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Podana w Opisie Przedmiotu Zamówienia</w:t>
      </w:r>
      <w:r w:rsidR="00857517">
        <w:rPr>
          <w:rFonts w:ascii="Verdana" w:hAnsi="Verdana" w:cs="Verdana"/>
          <w:bCs/>
          <w:sz w:val="20"/>
          <w:szCs w:val="20"/>
        </w:rPr>
        <w:t xml:space="preserve"> </w:t>
      </w:r>
      <w:r w:rsidRPr="0020356A">
        <w:rPr>
          <w:rFonts w:ascii="Verdana" w:hAnsi="Verdana" w:cs="Verdana"/>
          <w:bCs/>
          <w:sz w:val="20"/>
          <w:szCs w:val="20"/>
        </w:rPr>
        <w:t xml:space="preserve">ilość </w:t>
      </w:r>
      <w:r w:rsidR="006B40FB">
        <w:rPr>
          <w:rFonts w:ascii="Verdana" w:hAnsi="Verdana" w:cs="Verdana"/>
          <w:bCs/>
          <w:sz w:val="20"/>
          <w:szCs w:val="20"/>
        </w:rPr>
        <w:t>przesyłek</w:t>
      </w:r>
      <w:r w:rsidRPr="0020356A">
        <w:rPr>
          <w:rFonts w:ascii="Verdana" w:hAnsi="Verdana" w:cs="Verdana"/>
          <w:bCs/>
          <w:sz w:val="20"/>
          <w:szCs w:val="20"/>
        </w:rPr>
        <w:t xml:space="preserve"> jest szacunkowa</w:t>
      </w:r>
      <w:r>
        <w:rPr>
          <w:rFonts w:ascii="Verdana" w:hAnsi="Verdana" w:cs="Verdana"/>
          <w:bCs/>
          <w:sz w:val="20"/>
          <w:szCs w:val="20"/>
        </w:rPr>
        <w:t>.</w:t>
      </w:r>
    </w:p>
    <w:p w14:paraId="04351B8D"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Oznaczenie przedmiotu zamówienia wg kodów CPV:</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7"/>
        <w:gridCol w:w="7625"/>
      </w:tblGrid>
      <w:tr w:rsidR="00E46979" w:rsidRPr="0020356A" w14:paraId="6386BBD2" w14:textId="77777777" w:rsidTr="00243D77">
        <w:trPr>
          <w:cantSplit/>
          <w:trHeight w:val="346"/>
          <w:tblHeader/>
          <w:jc w:val="center"/>
        </w:trPr>
        <w:tc>
          <w:tcPr>
            <w:tcW w:w="1417" w:type="dxa"/>
            <w:shd w:val="clear" w:color="auto" w:fill="E6E6E6"/>
            <w:vAlign w:val="center"/>
          </w:tcPr>
          <w:p w14:paraId="48917032" w14:textId="77777777" w:rsidR="00E46979" w:rsidRPr="0020356A" w:rsidRDefault="00E46979" w:rsidP="008659A4">
            <w:pPr>
              <w:pStyle w:val="Nagwektabeli"/>
              <w:snapToGrid w:val="0"/>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8659A4">
            <w:pPr>
              <w:pStyle w:val="Nagwektabeli"/>
              <w:snapToGrid w:val="0"/>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8659A4" w:rsidRPr="0020356A" w14:paraId="60C8CDD5" w14:textId="77777777" w:rsidTr="00243D77">
        <w:trPr>
          <w:trHeight w:val="244"/>
          <w:jc w:val="center"/>
        </w:trPr>
        <w:tc>
          <w:tcPr>
            <w:tcW w:w="1417" w:type="dxa"/>
          </w:tcPr>
          <w:p w14:paraId="42E0640B" w14:textId="73E094F0" w:rsidR="008659A4" w:rsidRPr="00C80AA0" w:rsidRDefault="008659A4" w:rsidP="008659A4">
            <w:pPr>
              <w:pStyle w:val="Zawartotabeli"/>
              <w:snapToGrid w:val="0"/>
              <w:ind w:left="284" w:hanging="284"/>
              <w:jc w:val="center"/>
              <w:rPr>
                <w:rFonts w:ascii="Verdana" w:eastAsia="Calibri" w:hAnsi="Verdana" w:cs="Verdana"/>
                <w:bCs/>
                <w:sz w:val="20"/>
                <w:szCs w:val="20"/>
                <w:lang w:eastAsia="en-US"/>
              </w:rPr>
            </w:pPr>
            <w:r w:rsidRPr="0078064F">
              <w:rPr>
                <w:rFonts w:ascii="Verdana" w:hAnsi="Verdana" w:cs="Arial"/>
                <w:bCs/>
                <w:caps/>
                <w:sz w:val="20"/>
                <w:szCs w:val="20"/>
              </w:rPr>
              <w:t>64120000-3</w:t>
            </w:r>
          </w:p>
        </w:tc>
        <w:tc>
          <w:tcPr>
            <w:tcW w:w="7625" w:type="dxa"/>
            <w:vAlign w:val="center"/>
          </w:tcPr>
          <w:p w14:paraId="356AE465" w14:textId="740DDBBD" w:rsidR="008659A4" w:rsidRPr="00C80AA0" w:rsidRDefault="008659A4" w:rsidP="008659A4">
            <w:pPr>
              <w:pStyle w:val="Zawartotabeli"/>
              <w:snapToGrid w:val="0"/>
              <w:ind w:left="284" w:hanging="284"/>
              <w:rPr>
                <w:rFonts w:ascii="Verdana" w:eastAsia="Calibri" w:hAnsi="Verdana" w:cs="Verdana"/>
                <w:bCs/>
                <w:sz w:val="20"/>
                <w:szCs w:val="20"/>
                <w:lang w:eastAsia="en-US"/>
              </w:rPr>
            </w:pPr>
            <w:r w:rsidRPr="00BC6A2C">
              <w:rPr>
                <w:rFonts w:ascii="Verdana" w:hAnsi="Verdana" w:cs="Arial"/>
                <w:bCs/>
                <w:sz w:val="20"/>
                <w:szCs w:val="20"/>
              </w:rPr>
              <w:t xml:space="preserve">Usługi </w:t>
            </w:r>
            <w:r>
              <w:rPr>
                <w:rFonts w:ascii="Verdana" w:hAnsi="Verdana" w:cs="Arial"/>
                <w:bCs/>
                <w:sz w:val="20"/>
                <w:szCs w:val="20"/>
              </w:rPr>
              <w:t>kurierskie</w:t>
            </w:r>
          </w:p>
        </w:tc>
      </w:tr>
    </w:tbl>
    <w:p w14:paraId="408EEF55" w14:textId="050FC9D9" w:rsidR="00E46979" w:rsidRPr="00977468" w:rsidRDefault="00E46979" w:rsidP="00977468">
      <w:pPr>
        <w:tabs>
          <w:tab w:val="left" w:pos="2910"/>
        </w:tabs>
        <w:spacing w:line="360" w:lineRule="auto"/>
        <w:jc w:val="both"/>
        <w:rPr>
          <w:rFonts w:ascii="Verdana" w:hAnsi="Verdana"/>
          <w:sz w:val="20"/>
          <w:szCs w:val="20"/>
        </w:rPr>
      </w:pPr>
    </w:p>
    <w:p w14:paraId="4680593C" w14:textId="77777777" w:rsidR="00E46979"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sz w:val="20"/>
          <w:szCs w:val="20"/>
        </w:rPr>
        <w:t xml:space="preserve"> </w:t>
      </w:r>
      <w:r w:rsidRPr="0020356A">
        <w:rPr>
          <w:rFonts w:ascii="Verdana" w:hAnsi="Verdana" w:cs="Verdana"/>
          <w:bCs/>
          <w:sz w:val="20"/>
          <w:szCs w:val="20"/>
        </w:rPr>
        <w:t xml:space="preserve">W przedmiotowym postępowaniu Zamawiający </w:t>
      </w:r>
      <w:r w:rsidRPr="0020356A">
        <w:rPr>
          <w:rFonts w:ascii="Verdana" w:hAnsi="Verdana" w:cs="Verdana"/>
          <w:b/>
          <w:sz w:val="20"/>
          <w:szCs w:val="20"/>
        </w:rPr>
        <w:t>nie dopuszcza</w:t>
      </w:r>
      <w:r w:rsidRPr="0020356A">
        <w:rPr>
          <w:rFonts w:ascii="Verdana" w:hAnsi="Verdana" w:cs="Verdana"/>
          <w:bCs/>
          <w:sz w:val="20"/>
          <w:szCs w:val="20"/>
        </w:rPr>
        <w:t xml:space="preserve"> możliwości składania ofert częściowych.</w:t>
      </w:r>
    </w:p>
    <w:p w14:paraId="32796666" w14:textId="21543203" w:rsidR="00E46979" w:rsidRDefault="00E46979" w:rsidP="008659A4">
      <w:pPr>
        <w:pStyle w:val="Akapitzlist"/>
        <w:ind w:left="360"/>
        <w:jc w:val="both"/>
        <w:rPr>
          <w:rFonts w:ascii="Verdana" w:eastAsia="Calibri" w:hAnsi="Verdana" w:cs="Verdana"/>
          <w:bCs/>
          <w:sz w:val="20"/>
          <w:szCs w:val="20"/>
        </w:rPr>
      </w:pPr>
      <w:r w:rsidRPr="00866780">
        <w:rPr>
          <w:rFonts w:ascii="Verdana" w:hAnsi="Verdana" w:cs="Verdana"/>
          <w:b/>
          <w:sz w:val="20"/>
          <w:szCs w:val="20"/>
          <w:u w:val="single"/>
        </w:rPr>
        <w:t>Uzasadnienie braku podziału</w:t>
      </w:r>
      <w:r>
        <w:rPr>
          <w:rFonts w:ascii="Verdana" w:hAnsi="Verdana" w:cs="Verdana"/>
          <w:b/>
          <w:sz w:val="20"/>
          <w:szCs w:val="20"/>
          <w:u w:val="single"/>
        </w:rPr>
        <w:t xml:space="preserve"> na części </w:t>
      </w:r>
      <w:r>
        <w:rPr>
          <w:rFonts w:ascii="Verdana" w:hAnsi="Verdana" w:cs="Verdana"/>
          <w:bCs/>
          <w:sz w:val="20"/>
          <w:szCs w:val="20"/>
        </w:rPr>
        <w:t>(art. 91 ust 2 u</w:t>
      </w:r>
      <w:r w:rsidR="00A5469E">
        <w:rPr>
          <w:rFonts w:ascii="Verdana" w:hAnsi="Verdana" w:cs="Verdana"/>
          <w:bCs/>
          <w:sz w:val="20"/>
          <w:szCs w:val="20"/>
        </w:rPr>
        <w:t>P</w:t>
      </w:r>
      <w:r>
        <w:rPr>
          <w:rFonts w:ascii="Verdana" w:hAnsi="Verdana" w:cs="Verdana"/>
          <w:bCs/>
          <w:sz w:val="20"/>
          <w:szCs w:val="20"/>
        </w:rPr>
        <w:t>zp):</w:t>
      </w:r>
      <w:r w:rsidR="00A70AE7">
        <w:rPr>
          <w:rFonts w:ascii="Verdana" w:hAnsi="Verdana" w:cs="Verdana"/>
          <w:bCs/>
          <w:sz w:val="20"/>
          <w:szCs w:val="20"/>
        </w:rPr>
        <w:t xml:space="preserve"> </w:t>
      </w:r>
      <w:r w:rsidR="00A70AE7" w:rsidRPr="00A70AE7">
        <w:rPr>
          <w:rFonts w:ascii="Verdana" w:eastAsia="Calibri" w:hAnsi="Verdana" w:cs="Verdana"/>
          <w:bCs/>
          <w:sz w:val="20"/>
          <w:szCs w:val="20"/>
        </w:rPr>
        <w:t xml:space="preserve">Zamówienie realizowane jest w częściach, z których każda stanowi przedmiot odrębnego postępowania. </w:t>
      </w:r>
    </w:p>
    <w:p w14:paraId="19E62809" w14:textId="66A45D34" w:rsidR="000711AC" w:rsidRPr="000711AC" w:rsidRDefault="000711AC" w:rsidP="008659A4">
      <w:pPr>
        <w:pStyle w:val="Akapitzlist"/>
        <w:ind w:left="360"/>
        <w:jc w:val="both"/>
        <w:rPr>
          <w:rFonts w:ascii="Verdana" w:eastAsia="Calibri" w:hAnsi="Verdana" w:cs="Verdana"/>
          <w:bCs/>
          <w:sz w:val="20"/>
          <w:szCs w:val="20"/>
        </w:rPr>
      </w:pPr>
      <w:r w:rsidRPr="000711AC">
        <w:rPr>
          <w:rFonts w:ascii="Verdana" w:eastAsia="Calibri" w:hAnsi="Verdana" w:cs="Verdana"/>
          <w:bCs/>
          <w:sz w:val="20"/>
          <w:szCs w:val="20"/>
        </w:rPr>
        <w:t xml:space="preserve">Zakres i charakter usługi objętej zamówieniem narzuca konieczność ujęcia jej w ramach jednego zadania z uwagi na szczególny charakter usługi. Wykonywanie usług </w:t>
      </w:r>
      <w:r>
        <w:rPr>
          <w:rFonts w:ascii="Verdana" w:eastAsia="Calibri" w:hAnsi="Verdana" w:cs="Verdana"/>
          <w:bCs/>
          <w:sz w:val="20"/>
          <w:szCs w:val="20"/>
        </w:rPr>
        <w:t>kurierskich</w:t>
      </w:r>
      <w:r w:rsidRPr="000711AC">
        <w:rPr>
          <w:rFonts w:ascii="Verdana" w:eastAsia="Calibri" w:hAnsi="Verdana" w:cs="Verdana"/>
          <w:bCs/>
          <w:sz w:val="20"/>
          <w:szCs w:val="20"/>
        </w:rPr>
        <w:t xml:space="preserve"> powinno odbywać się w ramach jednej firmy w celu zapewnienia prawidłowej i sprawnej realizacji zamówienia. Skoordynowanie działań różnych Wykonawców mogłoby powodować pojawienie się trudności przy wysyłce ze względów organizacyjno-technicznych, dlatego podział zamówienia na części staje się nieuzasadniony</w:t>
      </w:r>
      <w:r>
        <w:rPr>
          <w:rFonts w:ascii="Verdana" w:eastAsia="Calibri" w:hAnsi="Verdana" w:cs="Verdana"/>
          <w:bCs/>
          <w:sz w:val="20"/>
          <w:szCs w:val="20"/>
        </w:rPr>
        <w:t>.</w:t>
      </w:r>
    </w:p>
    <w:p w14:paraId="001988B5" w14:textId="44247A60" w:rsidR="00326477" w:rsidRPr="00546238" w:rsidRDefault="00326477" w:rsidP="008659A4">
      <w:pPr>
        <w:pStyle w:val="Akapitzlist"/>
        <w:numPr>
          <w:ilvl w:val="0"/>
          <w:numId w:val="20"/>
        </w:numPr>
        <w:ind w:left="426" w:hanging="426"/>
        <w:jc w:val="both"/>
        <w:rPr>
          <w:rFonts w:ascii="Verdana" w:eastAsia="Calibri" w:hAnsi="Verdana" w:cs="Verdana"/>
          <w:bCs/>
          <w:sz w:val="20"/>
          <w:szCs w:val="20"/>
        </w:rPr>
      </w:pPr>
      <w:r w:rsidRPr="00546238">
        <w:rPr>
          <w:rFonts w:ascii="Calibri" w:eastAsia="Calibri" w:hAnsi="Calibri"/>
          <w:sz w:val="20"/>
          <w:szCs w:val="20"/>
          <w:lang w:eastAsia="pl-PL"/>
        </w:rPr>
        <w:t xml:space="preserve">   </w:t>
      </w:r>
      <w:r w:rsidRPr="00546238">
        <w:rPr>
          <w:rFonts w:ascii="Verdana" w:eastAsia="Calibri" w:hAnsi="Verdana" w:cs="Verdana"/>
          <w:bCs/>
          <w:sz w:val="20"/>
          <w:szCs w:val="20"/>
        </w:rPr>
        <w:t xml:space="preserve">Każdy z wykonawców może złożyć tylko jedną ofertę. Złożenie większej liczby ofert </w:t>
      </w:r>
      <w:r w:rsidR="00546238">
        <w:rPr>
          <w:rFonts w:ascii="Verdana" w:eastAsia="Calibri" w:hAnsi="Verdana" w:cs="Verdana"/>
          <w:bCs/>
          <w:sz w:val="20"/>
          <w:szCs w:val="20"/>
        </w:rPr>
        <w:t xml:space="preserve"> </w:t>
      </w:r>
      <w:r w:rsidRPr="00546238">
        <w:rPr>
          <w:rFonts w:ascii="Verdana" w:eastAsia="Calibri" w:hAnsi="Verdana" w:cs="Verdana"/>
          <w:bCs/>
          <w:sz w:val="20"/>
          <w:szCs w:val="20"/>
        </w:rPr>
        <w:t xml:space="preserve">lub   oferty zawierającej propozycje wariantowe skutkować będzie odrzuceniem oferty. </w:t>
      </w:r>
    </w:p>
    <w:p w14:paraId="765A1F95"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uPzp.</w:t>
      </w:r>
    </w:p>
    <w:p w14:paraId="7A7A90BC"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8659A4">
      <w:pPr>
        <w:pStyle w:val="Bezodstpw"/>
        <w:numPr>
          <w:ilvl w:val="1"/>
          <w:numId w:val="20"/>
        </w:numPr>
        <w:jc w:val="both"/>
        <w:rPr>
          <w:rFonts w:ascii="Verdana" w:hAnsi="Verdana"/>
          <w:sz w:val="20"/>
          <w:szCs w:val="20"/>
        </w:rPr>
      </w:pPr>
      <w:r w:rsidRPr="0020356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B08992E" w14:textId="6A81C139" w:rsidR="00E46979" w:rsidRPr="0020356A" w:rsidRDefault="00E46979" w:rsidP="008659A4">
      <w:pPr>
        <w:pStyle w:val="Bezodstpw"/>
        <w:numPr>
          <w:ilvl w:val="1"/>
          <w:numId w:val="20"/>
        </w:numPr>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8659A4">
      <w:pPr>
        <w:pStyle w:val="Bezodstpw"/>
        <w:numPr>
          <w:ilvl w:val="1"/>
          <w:numId w:val="20"/>
        </w:numPr>
        <w:jc w:val="both"/>
        <w:rPr>
          <w:rFonts w:ascii="Verdana" w:hAnsi="Verdana"/>
          <w:sz w:val="20"/>
          <w:szCs w:val="20"/>
        </w:rPr>
      </w:pPr>
      <w:r w:rsidRPr="0020356A">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28B5BFB7" w14:textId="77777777" w:rsidR="00E46979" w:rsidRPr="0020356A" w:rsidRDefault="00E46979" w:rsidP="008659A4">
      <w:pPr>
        <w:pStyle w:val="Bezodstpw"/>
        <w:numPr>
          <w:ilvl w:val="1"/>
          <w:numId w:val="20"/>
        </w:numPr>
        <w:jc w:val="both"/>
        <w:rPr>
          <w:rFonts w:ascii="Verdana" w:hAnsi="Verdana"/>
          <w:sz w:val="20"/>
          <w:szCs w:val="20"/>
        </w:rPr>
      </w:pPr>
      <w:r w:rsidRPr="0020356A">
        <w:rPr>
          <w:rFonts w:ascii="Verdana" w:hAnsi="Verdana"/>
          <w:sz w:val="20"/>
          <w:szCs w:val="20"/>
        </w:rPr>
        <w:t>Obowiązki Wykonawcy wobec podwykonawców uregulowane są we wzorze umowy stanowiącym Załącznik nr 4 do SWZ.</w:t>
      </w:r>
    </w:p>
    <w:p w14:paraId="5F88A280" w14:textId="37758519" w:rsidR="00E46979" w:rsidRPr="0020356A" w:rsidRDefault="00E46979" w:rsidP="008659A4">
      <w:pPr>
        <w:pStyle w:val="Bezodstpw"/>
        <w:numPr>
          <w:ilvl w:val="1"/>
          <w:numId w:val="20"/>
        </w:numPr>
        <w:jc w:val="both"/>
        <w:rPr>
          <w:rFonts w:ascii="Verdana" w:hAnsi="Verdana"/>
          <w:sz w:val="20"/>
          <w:szCs w:val="20"/>
        </w:rPr>
      </w:pPr>
      <w:r w:rsidRPr="0020356A">
        <w:rPr>
          <w:rFonts w:ascii="Verdana" w:hAnsi="Verdana"/>
          <w:sz w:val="20"/>
          <w:szCs w:val="20"/>
        </w:rPr>
        <w:lastRenderedPageBreak/>
        <w:t xml:space="preserve">Miejsce realizacji </w:t>
      </w:r>
      <w:r w:rsidR="000E7CFE">
        <w:rPr>
          <w:rFonts w:ascii="Verdana" w:hAnsi="Verdana"/>
          <w:sz w:val="20"/>
          <w:szCs w:val="20"/>
        </w:rPr>
        <w:t xml:space="preserve">nie </w:t>
      </w:r>
      <w:r w:rsidRPr="0020356A">
        <w:rPr>
          <w:rFonts w:ascii="Verdana" w:hAnsi="Verdana"/>
          <w:sz w:val="20"/>
          <w:szCs w:val="20"/>
        </w:rPr>
        <w:t xml:space="preserve">jest pod bezpośrednim nadzorem Zamawiającego. </w:t>
      </w:r>
    </w:p>
    <w:p w14:paraId="17CEEC3B"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uPzp.</w:t>
      </w:r>
    </w:p>
    <w:p w14:paraId="329617C0"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uPzp.</w:t>
      </w:r>
    </w:p>
    <w:p w14:paraId="4319FA24" w14:textId="77777777" w:rsidR="00E46979" w:rsidRPr="00D2563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w:t>
      </w: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udzielenia zamówień, o których mowa w art. 305 pkt 1 </w:t>
      </w:r>
      <w:r w:rsidRPr="00D2563A">
        <w:rPr>
          <w:rFonts w:ascii="Verdana" w:hAnsi="Verdana" w:cs="Verdana"/>
          <w:bCs/>
          <w:sz w:val="20"/>
          <w:szCs w:val="20"/>
        </w:rPr>
        <w:br/>
        <w:t xml:space="preserve"> w związku z art. 214 ust. 1 pkt 7 uPzp.</w:t>
      </w:r>
    </w:p>
    <w:p w14:paraId="569E054D"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uPzp.</w:t>
      </w:r>
    </w:p>
    <w:p w14:paraId="7AF798C2"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77777777" w:rsidR="00E46979" w:rsidRPr="0020356A" w:rsidRDefault="00E46979" w:rsidP="008659A4">
      <w:pPr>
        <w:pStyle w:val="Akapitzlist"/>
        <w:numPr>
          <w:ilvl w:val="0"/>
          <w:numId w:val="20"/>
        </w:numPr>
        <w:suppressAutoHyphens w:val="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29A36C03" w14:textId="77777777" w:rsidR="00E46979" w:rsidRPr="0020356A" w:rsidRDefault="00E46979" w:rsidP="008659A4">
      <w:pPr>
        <w:pStyle w:val="Akapitzlist"/>
        <w:numPr>
          <w:ilvl w:val="0"/>
          <w:numId w:val="20"/>
        </w:numPr>
        <w:tabs>
          <w:tab w:val="left" w:pos="426"/>
        </w:tabs>
        <w:suppressAutoHyphens w:val="0"/>
        <w:ind w:left="284" w:hanging="284"/>
        <w:jc w:val="both"/>
        <w:rPr>
          <w:rFonts w:ascii="Verdana" w:hAnsi="Verdana"/>
          <w:sz w:val="20"/>
        </w:rPr>
      </w:pPr>
      <w:r w:rsidRPr="0020356A">
        <w:rPr>
          <w:rFonts w:ascii="Verdana" w:hAnsi="Verdana" w:cs="Verdana"/>
          <w:bCs/>
          <w:sz w:val="20"/>
          <w:szCs w:val="20"/>
        </w:rPr>
        <w:t>Zamawiający</w:t>
      </w:r>
      <w:r w:rsidRPr="0020356A">
        <w:rPr>
          <w:rFonts w:ascii="Verdana" w:hAnsi="Verdana"/>
          <w:sz w:val="20"/>
        </w:rPr>
        <w:t xml:space="preserve"> </w:t>
      </w:r>
      <w:r w:rsidRPr="0020356A">
        <w:rPr>
          <w:rFonts w:ascii="Verdana" w:hAnsi="Verdana"/>
          <w:b/>
          <w:bCs/>
          <w:sz w:val="20"/>
        </w:rPr>
        <w:t>nie warunkuje</w:t>
      </w:r>
      <w:r w:rsidRPr="0020356A">
        <w:rPr>
          <w:rFonts w:ascii="Verdana" w:hAnsi="Verdana"/>
          <w:sz w:val="20"/>
        </w:rPr>
        <w:t xml:space="preserve"> złożenia oferty uprzednim odbyciem wizji lokalnej.</w:t>
      </w:r>
    </w:p>
    <w:p w14:paraId="7D736B54" w14:textId="77777777" w:rsidR="00E46979" w:rsidRPr="0020356A" w:rsidRDefault="00E46979" w:rsidP="00E46979">
      <w:pPr>
        <w:spacing w:after="0"/>
        <w:jc w:val="both"/>
        <w:rPr>
          <w:rFonts w:ascii="Verdana" w:hAnsi="Verdana"/>
          <w:sz w:val="20"/>
          <w:szCs w:val="20"/>
        </w:rPr>
      </w:pPr>
    </w:p>
    <w:p w14:paraId="4A8F6301" w14:textId="480F74A1" w:rsidR="00E46979" w:rsidRPr="00977468" w:rsidRDefault="00E46979" w:rsidP="00977468">
      <w:pPr>
        <w:pStyle w:val="Nagwek1"/>
        <w:pBdr>
          <w:top w:val="single" w:sz="4" w:space="2"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bookmarkStart w:id="10" w:name="_Toc227121604"/>
      <w:bookmarkStart w:id="11" w:name="_Toc231012170"/>
      <w:r w:rsidRPr="0020356A">
        <w:rPr>
          <w:rFonts w:ascii="Verdana" w:hAnsi="Verdana" w:cs="Arial"/>
          <w:color w:val="FFFFFF"/>
          <w:sz w:val="20"/>
        </w:rPr>
        <w:t>V. TERMIN WYKONANIA ZAMÓWIENIA</w:t>
      </w:r>
      <w:bookmarkStart w:id="12" w:name="_Toc227121606"/>
      <w:bookmarkStart w:id="13" w:name="_Toc231012172"/>
      <w:bookmarkEnd w:id="10"/>
      <w:bookmarkEnd w:id="11"/>
    </w:p>
    <w:p w14:paraId="79D5F806" w14:textId="4CFACC4A" w:rsidR="00E46979" w:rsidRPr="004C18F8" w:rsidRDefault="00E46979" w:rsidP="008659A4">
      <w:pPr>
        <w:pStyle w:val="Akapitzlist"/>
        <w:numPr>
          <w:ilvl w:val="0"/>
          <w:numId w:val="39"/>
        </w:numPr>
        <w:tabs>
          <w:tab w:val="left" w:pos="142"/>
        </w:tabs>
        <w:suppressAutoHyphens w:val="0"/>
        <w:jc w:val="both"/>
        <w:rPr>
          <w:rFonts w:ascii="Verdana" w:hAnsi="Verdana"/>
          <w:bCs/>
          <w:sz w:val="20"/>
          <w:szCs w:val="20"/>
        </w:rPr>
      </w:pPr>
      <w:bookmarkStart w:id="14" w:name="_Hlk70967394"/>
      <w:r w:rsidRPr="00AE78A8">
        <w:rPr>
          <w:rFonts w:ascii="Verdana" w:hAnsi="Verdana"/>
          <w:bCs/>
          <w:sz w:val="20"/>
          <w:szCs w:val="20"/>
        </w:rPr>
        <w:t xml:space="preserve">Termin realizacji umowy: </w:t>
      </w:r>
      <w:r w:rsidR="00B82C34">
        <w:rPr>
          <w:rFonts w:ascii="Verdana" w:hAnsi="Verdana"/>
          <w:b/>
          <w:sz w:val="20"/>
          <w:szCs w:val="20"/>
        </w:rPr>
        <w:t>24</w:t>
      </w:r>
      <w:r w:rsidRPr="00546238">
        <w:rPr>
          <w:rFonts w:ascii="Verdana" w:hAnsi="Verdana"/>
          <w:b/>
          <w:sz w:val="20"/>
          <w:szCs w:val="20"/>
        </w:rPr>
        <w:t xml:space="preserve"> miesi</w:t>
      </w:r>
      <w:r w:rsidR="004C18F8">
        <w:rPr>
          <w:rFonts w:ascii="Verdana" w:hAnsi="Verdana"/>
          <w:b/>
          <w:sz w:val="20"/>
          <w:szCs w:val="20"/>
        </w:rPr>
        <w:t>ące</w:t>
      </w:r>
      <w:r>
        <w:rPr>
          <w:rFonts w:ascii="Verdana" w:hAnsi="Verdana"/>
          <w:bCs/>
          <w:sz w:val="20"/>
          <w:szCs w:val="20"/>
        </w:rPr>
        <w:t xml:space="preserve"> począwszy </w:t>
      </w:r>
      <w:r w:rsidRPr="00D2420F">
        <w:rPr>
          <w:rFonts w:ascii="Verdana" w:hAnsi="Verdana"/>
          <w:bCs/>
          <w:sz w:val="20"/>
          <w:szCs w:val="20"/>
        </w:rPr>
        <w:t>od dnia zawarcia umowy</w:t>
      </w:r>
      <w:r>
        <w:rPr>
          <w:rFonts w:ascii="Verdana" w:hAnsi="Verdana"/>
          <w:bCs/>
          <w:sz w:val="20"/>
          <w:szCs w:val="20"/>
        </w:rPr>
        <w:t xml:space="preserve"> </w:t>
      </w:r>
      <w:r w:rsidRPr="00D2420F">
        <w:rPr>
          <w:rFonts w:ascii="Verdana" w:hAnsi="Verdana"/>
          <w:bCs/>
          <w:sz w:val="20"/>
          <w:szCs w:val="20"/>
        </w:rPr>
        <w:t>lub do wyczerpania wartości umowy brutto, w zależności od tego, któr</w:t>
      </w:r>
      <w:r>
        <w:rPr>
          <w:rFonts w:ascii="Verdana" w:hAnsi="Verdana"/>
          <w:bCs/>
          <w:sz w:val="20"/>
          <w:szCs w:val="20"/>
        </w:rPr>
        <w:t xml:space="preserve">a okoliczność </w:t>
      </w:r>
      <w:r w:rsidRPr="00D2420F">
        <w:rPr>
          <w:rFonts w:ascii="Verdana" w:hAnsi="Verdana"/>
          <w:bCs/>
          <w:sz w:val="20"/>
          <w:szCs w:val="20"/>
        </w:rPr>
        <w:t xml:space="preserve">nastąpi </w:t>
      </w:r>
      <w:r>
        <w:rPr>
          <w:rFonts w:ascii="Verdana" w:hAnsi="Verdana"/>
          <w:bCs/>
          <w:sz w:val="20"/>
          <w:szCs w:val="20"/>
        </w:rPr>
        <w:t xml:space="preserve">jako </w:t>
      </w:r>
      <w:r w:rsidRPr="00D2420F">
        <w:rPr>
          <w:rFonts w:ascii="Verdana" w:hAnsi="Verdana"/>
          <w:bCs/>
          <w:sz w:val="20"/>
          <w:szCs w:val="20"/>
        </w:rPr>
        <w:t>pierwsz</w:t>
      </w:r>
      <w:r>
        <w:rPr>
          <w:rFonts w:ascii="Verdana" w:hAnsi="Verdana"/>
          <w:bCs/>
          <w:sz w:val="20"/>
          <w:szCs w:val="20"/>
        </w:rPr>
        <w:t>a</w:t>
      </w:r>
      <w:r w:rsidRPr="00D2420F">
        <w:rPr>
          <w:rFonts w:ascii="Verdana" w:hAnsi="Verdana"/>
          <w:bCs/>
          <w:sz w:val="20"/>
          <w:szCs w:val="20"/>
        </w:rPr>
        <w:t>. W przypadku niewyczerpania wartości umowy brutto w terminie obowiązywania umowy</w:t>
      </w:r>
      <w:r w:rsidRPr="004C18F8">
        <w:rPr>
          <w:rFonts w:ascii="Verdana" w:hAnsi="Verdana"/>
          <w:bCs/>
          <w:sz w:val="20"/>
          <w:szCs w:val="20"/>
        </w:rPr>
        <w:t xml:space="preserve">, termin ten może ulec wydłużeniu o maksymalnie 6 miesięcy. </w:t>
      </w:r>
    </w:p>
    <w:bookmarkEnd w:id="14"/>
    <w:p w14:paraId="4628B71A" w14:textId="33185E44" w:rsidR="00E46979" w:rsidRPr="00546238" w:rsidRDefault="00E46979" w:rsidP="008659A4">
      <w:pPr>
        <w:pStyle w:val="Akapitzlist"/>
        <w:numPr>
          <w:ilvl w:val="0"/>
          <w:numId w:val="39"/>
        </w:numPr>
        <w:tabs>
          <w:tab w:val="left" w:pos="142"/>
        </w:tabs>
        <w:suppressAutoHyphens w:val="0"/>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sidR="00546238">
        <w:rPr>
          <w:rFonts w:ascii="Verdana" w:hAnsi="Verdana"/>
          <w:bCs/>
          <w:sz w:val="20"/>
          <w:szCs w:val="20"/>
        </w:rPr>
        <w:t>.</w:t>
      </w:r>
    </w:p>
    <w:p w14:paraId="48E51E09" w14:textId="77777777" w:rsidR="00546238" w:rsidRPr="007A2FCB" w:rsidRDefault="00546238" w:rsidP="00546238">
      <w:pPr>
        <w:pStyle w:val="Akapitzlist"/>
        <w:tabs>
          <w:tab w:val="left" w:pos="142"/>
        </w:tabs>
        <w:suppressAutoHyphens w:val="0"/>
        <w:spacing w:line="360" w:lineRule="auto"/>
        <w:ind w:left="360"/>
        <w:jc w:val="both"/>
        <w:rPr>
          <w:rFonts w:ascii="Verdana" w:hAnsi="Verdana"/>
          <w:b/>
          <w:sz w:val="20"/>
          <w:szCs w:val="20"/>
          <w:u w:val="single"/>
        </w:rPr>
      </w:pPr>
    </w:p>
    <w:p w14:paraId="20C15801" w14:textId="13FA2440" w:rsidR="0054583D" w:rsidRPr="00977468" w:rsidRDefault="00E46979" w:rsidP="00977468">
      <w:pPr>
        <w:pStyle w:val="Nagwek1"/>
        <w:pBdr>
          <w:top w:val="single" w:sz="4" w:space="1" w:color="auto"/>
          <w:left w:val="single" w:sz="4" w:space="4" w:color="auto"/>
          <w:bottom w:val="single" w:sz="4" w:space="10"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VI. WARUNKI</w:t>
      </w:r>
      <w:bookmarkEnd w:id="12"/>
      <w:bookmarkEnd w:id="13"/>
      <w:r w:rsidRPr="0020356A">
        <w:rPr>
          <w:rFonts w:ascii="Verdana" w:hAnsi="Verdana" w:cs="Arial"/>
          <w:color w:val="FFFFFF"/>
          <w:sz w:val="20"/>
        </w:rPr>
        <w:t xml:space="preserve"> UDZIAŁU W POSTĘPOWANIU I PODSTAWY WYKLUCZENIA</w:t>
      </w:r>
    </w:p>
    <w:p w14:paraId="5A55BC0F" w14:textId="40CA0227" w:rsidR="00E46979" w:rsidRPr="0020356A" w:rsidRDefault="00E46979" w:rsidP="008659A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8659A4">
      <w:pPr>
        <w:pStyle w:val="Akapitzlist"/>
        <w:numPr>
          <w:ilvl w:val="1"/>
          <w:numId w:val="13"/>
        </w:numPr>
        <w:suppressAutoHyphens w:val="0"/>
        <w:autoSpaceDE w:val="0"/>
        <w:autoSpaceDN w:val="0"/>
        <w:adjustRightInd w:val="0"/>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8659A4">
      <w:pPr>
        <w:pStyle w:val="Akapitzlist"/>
        <w:numPr>
          <w:ilvl w:val="2"/>
          <w:numId w:val="7"/>
        </w:numPr>
        <w:suppressAutoHyphens w:val="0"/>
        <w:autoSpaceDE w:val="0"/>
        <w:autoSpaceDN w:val="0"/>
        <w:adjustRightInd w:val="0"/>
        <w:ind w:left="1134" w:hanging="708"/>
        <w:jc w:val="both"/>
        <w:rPr>
          <w:rFonts w:ascii="Verdana" w:hAnsi="Verdana"/>
          <w:sz w:val="18"/>
          <w:szCs w:val="18"/>
        </w:rPr>
      </w:pPr>
      <w:r w:rsidRPr="0020356A">
        <w:rPr>
          <w:rFonts w:ascii="Verdana" w:hAnsi="Verdana"/>
          <w:b/>
          <w:sz w:val="20"/>
          <w:szCs w:val="20"/>
        </w:rPr>
        <w:t>Z postępowania o udzielenie zamówienia wyklucza się Wykonawcę na postawie art. 108 ust. 1 uPzp:</w:t>
      </w:r>
    </w:p>
    <w:p w14:paraId="58D634D5" w14:textId="77777777" w:rsidR="00E46979" w:rsidRPr="0020356A" w:rsidRDefault="00E46979" w:rsidP="008659A4">
      <w:pPr>
        <w:pStyle w:val="Akapitzlist"/>
        <w:numPr>
          <w:ilvl w:val="3"/>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315E9D1B" w:rsidR="00E46979" w:rsidRPr="00F7305F"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F7305F">
        <w:rPr>
          <w:rFonts w:ascii="Verdana" w:hAnsi="Verdana"/>
          <w:sz w:val="20"/>
          <w:szCs w:val="20"/>
        </w:rPr>
        <w:t>o którym mowa w art. 228–230a, art. 250a Kodeksu karnego lub w art. 46</w:t>
      </w:r>
      <w:r w:rsidR="00F7305F" w:rsidRPr="00F7305F">
        <w:rPr>
          <w:rFonts w:ascii="Verdana" w:hAnsi="Verdana"/>
          <w:sz w:val="20"/>
          <w:szCs w:val="20"/>
        </w:rPr>
        <w:t>-</w:t>
      </w:r>
      <w:r w:rsidRPr="00F7305F">
        <w:rPr>
          <w:rFonts w:ascii="Verdana" w:hAnsi="Verdana"/>
          <w:sz w:val="20"/>
          <w:szCs w:val="20"/>
        </w:rPr>
        <w:t xml:space="preserve">48 ustawy z dnia 25 czerwca 2010 r. o sporcie </w:t>
      </w:r>
      <w:r w:rsidRPr="00F7305F">
        <w:rPr>
          <w:rFonts w:ascii="Verdana" w:hAnsi="Verdana"/>
          <w:color w:val="333333"/>
          <w:sz w:val="20"/>
          <w:szCs w:val="20"/>
          <w:shd w:val="clear" w:color="auto" w:fill="FFFFFF"/>
        </w:rPr>
        <w:t xml:space="preserve">lub w </w:t>
      </w:r>
      <w:hyperlink r:id="rId10" w:anchor="/document/17712396?unitId=art(54)ust(1)&amp;cm=DOCUMENT" w:history="1">
        <w:r w:rsidRPr="00F7305F">
          <w:rPr>
            <w:rFonts w:ascii="Verdana" w:hAnsi="Verdana"/>
            <w:sz w:val="20"/>
            <w:szCs w:val="20"/>
          </w:rPr>
          <w:t>art. 54 ust. 1-4</w:t>
        </w:r>
      </w:hyperlink>
      <w:r w:rsidRPr="00F7305F">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w:t>
      </w:r>
      <w:r w:rsidRPr="0020356A">
        <w:rPr>
          <w:rFonts w:ascii="Verdana" w:hAnsi="Verdana"/>
          <w:sz w:val="20"/>
          <w:szCs w:val="20"/>
        </w:rPr>
        <w:lastRenderedPageBreak/>
        <w:t xml:space="preserve">przepisom na terytorium Rzeczypospolitej Polskiej (Dz. U. poz. 769 oraz z 2020r. poz. 2023), </w:t>
      </w:r>
    </w:p>
    <w:p w14:paraId="19420774"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8659A4">
      <w:pPr>
        <w:pStyle w:val="Akapitzlist"/>
        <w:numPr>
          <w:ilvl w:val="7"/>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8659A4">
      <w:pPr>
        <w:pStyle w:val="Akapitzlist"/>
        <w:autoSpaceDE w:val="0"/>
        <w:autoSpaceDN w:val="0"/>
        <w:adjustRightInd w:val="0"/>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8659A4">
      <w:pPr>
        <w:pStyle w:val="Akapitzlist"/>
        <w:numPr>
          <w:ilvl w:val="3"/>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8659A4">
      <w:pPr>
        <w:pStyle w:val="Akapitzlist"/>
        <w:numPr>
          <w:ilvl w:val="3"/>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8659A4">
      <w:pPr>
        <w:pStyle w:val="Akapitzlist"/>
        <w:numPr>
          <w:ilvl w:val="3"/>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8659A4">
      <w:pPr>
        <w:pStyle w:val="Akapitzlist"/>
        <w:numPr>
          <w:ilvl w:val="3"/>
          <w:numId w:val="24"/>
        </w:numPr>
        <w:tabs>
          <w:tab w:val="left" w:pos="1701"/>
        </w:tabs>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8659A4">
      <w:pPr>
        <w:pStyle w:val="Akapitzlist"/>
        <w:numPr>
          <w:ilvl w:val="3"/>
          <w:numId w:val="24"/>
        </w:numPr>
        <w:suppressAutoHyphens w:val="0"/>
        <w:autoSpaceDE w:val="0"/>
        <w:autoSpaceDN w:val="0"/>
        <w:adjustRightInd w:val="0"/>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17FF6BCD" w:rsidR="00E46979" w:rsidRPr="0020356A" w:rsidRDefault="00E46979" w:rsidP="008659A4">
      <w:pPr>
        <w:pStyle w:val="Akapitzlist"/>
        <w:numPr>
          <w:ilvl w:val="2"/>
          <w:numId w:val="35"/>
        </w:numPr>
        <w:suppressAutoHyphens w:val="0"/>
        <w:autoSpaceDE w:val="0"/>
        <w:autoSpaceDN w:val="0"/>
        <w:adjustRightInd w:val="0"/>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4 tj</w:t>
      </w:r>
      <w:r w:rsidRPr="0020356A">
        <w:rPr>
          <w:rFonts w:ascii="Verdana" w:hAnsi="Verdana"/>
          <w:sz w:val="20"/>
          <w:szCs w:val="20"/>
        </w:rPr>
        <w:t>.:</w:t>
      </w:r>
    </w:p>
    <w:p w14:paraId="2522341B" w14:textId="2B1835CE" w:rsidR="00E46979" w:rsidRPr="0020356A" w:rsidRDefault="00E46979" w:rsidP="008659A4">
      <w:pPr>
        <w:numPr>
          <w:ilvl w:val="0"/>
          <w:numId w:val="36"/>
        </w:numPr>
        <w:suppressAutoHyphens/>
        <w:autoSpaceDE w:val="0"/>
        <w:spacing w:after="0" w:line="240" w:lineRule="auto"/>
        <w:ind w:left="709"/>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77777777" w:rsidR="00E46979" w:rsidRPr="0020356A" w:rsidRDefault="00E46979" w:rsidP="008659A4">
      <w:pPr>
        <w:pStyle w:val="Akapitzlist"/>
        <w:numPr>
          <w:ilvl w:val="2"/>
          <w:numId w:val="35"/>
        </w:numPr>
        <w:suppressAutoHyphens w:val="0"/>
        <w:autoSpaceDE w:val="0"/>
        <w:autoSpaceDN w:val="0"/>
        <w:adjustRightInd w:val="0"/>
        <w:contextualSpacing w:val="0"/>
        <w:jc w:val="both"/>
        <w:rPr>
          <w:rFonts w:ascii="Verdana" w:hAnsi="Verdana"/>
          <w:bCs/>
          <w:sz w:val="20"/>
          <w:szCs w:val="20"/>
        </w:rPr>
      </w:pPr>
      <w:r w:rsidRPr="0020356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Pr="0020356A">
        <w:rPr>
          <w:rFonts w:ascii="Verdana" w:hAnsi="Verdana"/>
          <w:bCs/>
          <w:sz w:val="20"/>
          <w:szCs w:val="20"/>
        </w:rPr>
        <w:t xml:space="preserve">, tj. : </w:t>
      </w:r>
    </w:p>
    <w:p w14:paraId="22E540C0" w14:textId="77777777" w:rsidR="00E46979" w:rsidRPr="0020356A" w:rsidRDefault="00E46979" w:rsidP="008659A4">
      <w:pPr>
        <w:pStyle w:val="Akapitzlist"/>
        <w:numPr>
          <w:ilvl w:val="0"/>
          <w:numId w:val="41"/>
        </w:numPr>
        <w:suppressAutoHyphens w:val="0"/>
        <w:autoSpaceDE w:val="0"/>
        <w:autoSpaceDN w:val="0"/>
        <w:adjustRightInd w:val="0"/>
        <w:jc w:val="both"/>
        <w:rPr>
          <w:rFonts w:ascii="Verdana" w:hAnsi="Verdana"/>
          <w:sz w:val="20"/>
          <w:szCs w:val="20"/>
        </w:rPr>
      </w:pPr>
      <w:r w:rsidRPr="0020356A">
        <w:rPr>
          <w:rFonts w:ascii="Verdana" w:hAnsi="Verdana"/>
          <w:sz w:val="20"/>
          <w:szCs w:val="20"/>
        </w:rPr>
        <w:t xml:space="preserve">wykonawcę oraz uczestnika konkursu wymienionego w wykazach określonych w rozporządzeniu 765/2006 i rozporządzeniu 269/2014 albo </w:t>
      </w:r>
      <w:r w:rsidRPr="0020356A">
        <w:rPr>
          <w:rFonts w:ascii="Verdana" w:hAnsi="Verdana"/>
          <w:sz w:val="20"/>
          <w:szCs w:val="20"/>
        </w:rPr>
        <w:lastRenderedPageBreak/>
        <w:t>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8659A4">
      <w:pPr>
        <w:pStyle w:val="Akapitzlist"/>
        <w:numPr>
          <w:ilvl w:val="0"/>
          <w:numId w:val="41"/>
        </w:numPr>
        <w:suppressAutoHyphens w:val="0"/>
        <w:autoSpaceDE w:val="0"/>
        <w:autoSpaceDN w:val="0"/>
        <w:adjustRightInd w:val="0"/>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16023685" w:rsidR="00E46979" w:rsidRDefault="00E46979" w:rsidP="008659A4">
      <w:pPr>
        <w:pStyle w:val="Akapitzlist"/>
        <w:numPr>
          <w:ilvl w:val="0"/>
          <w:numId w:val="41"/>
        </w:numPr>
        <w:suppressAutoHyphens w:val="0"/>
        <w:autoSpaceDE w:val="0"/>
        <w:autoSpaceDN w:val="0"/>
        <w:adjustRightInd w:val="0"/>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D756593" w14:textId="77777777" w:rsidR="006D0E38" w:rsidRPr="006D0E38" w:rsidRDefault="006D0E38" w:rsidP="006D0E38">
      <w:pPr>
        <w:pStyle w:val="Akapitzlist"/>
        <w:numPr>
          <w:ilvl w:val="2"/>
          <w:numId w:val="35"/>
        </w:numPr>
        <w:autoSpaceDE w:val="0"/>
        <w:autoSpaceDN w:val="0"/>
        <w:adjustRightInd w:val="0"/>
        <w:jc w:val="both"/>
        <w:rPr>
          <w:rFonts w:ascii="Verdana" w:hAnsi="Verdana"/>
          <w:b/>
          <w:bCs/>
          <w:sz w:val="20"/>
          <w:szCs w:val="20"/>
        </w:rPr>
      </w:pPr>
      <w:r w:rsidRPr="006D0E38">
        <w:rPr>
          <w:rFonts w:ascii="Verdana" w:hAnsi="Verdana"/>
          <w:b/>
          <w:bCs/>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1BC6C485" w14:textId="77777777" w:rsidR="006D0E38" w:rsidRPr="006D0E38" w:rsidRDefault="006D0E38" w:rsidP="006D0E38">
      <w:pPr>
        <w:pStyle w:val="Akapitzlist"/>
        <w:autoSpaceDE w:val="0"/>
        <w:autoSpaceDN w:val="0"/>
        <w:adjustRightInd w:val="0"/>
        <w:ind w:left="1080"/>
        <w:jc w:val="both"/>
        <w:rPr>
          <w:rFonts w:ascii="Verdana" w:hAnsi="Verdana"/>
          <w:sz w:val="20"/>
          <w:szCs w:val="20"/>
        </w:rPr>
      </w:pPr>
      <w:r w:rsidRPr="006D0E38">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36DEF92" w14:textId="77777777" w:rsidR="006D0E38" w:rsidRPr="006D0E38" w:rsidRDefault="006D0E38" w:rsidP="006D0E38">
      <w:pPr>
        <w:pStyle w:val="Akapitzlist"/>
        <w:autoSpaceDE w:val="0"/>
        <w:autoSpaceDN w:val="0"/>
        <w:adjustRightInd w:val="0"/>
        <w:ind w:left="1080"/>
        <w:jc w:val="both"/>
        <w:rPr>
          <w:rFonts w:ascii="Verdana" w:hAnsi="Verdana"/>
          <w:sz w:val="20"/>
          <w:szCs w:val="20"/>
        </w:rPr>
      </w:pPr>
      <w:r w:rsidRPr="006D0E38">
        <w:rPr>
          <w:rFonts w:ascii="Verdana" w:hAnsi="Verdana"/>
          <w:sz w:val="20"/>
          <w:szCs w:val="20"/>
        </w:rPr>
        <w:t xml:space="preserve">a) obywateli rosyjskich lub osób fizycznych lub prawnych, podmiotów lub organów z siedzibą w Rosji; </w:t>
      </w:r>
    </w:p>
    <w:p w14:paraId="1B8C71EF" w14:textId="77777777" w:rsidR="006D0E38" w:rsidRPr="006D0E38" w:rsidRDefault="006D0E38" w:rsidP="006D0E38">
      <w:pPr>
        <w:pStyle w:val="Akapitzlist"/>
        <w:autoSpaceDE w:val="0"/>
        <w:autoSpaceDN w:val="0"/>
        <w:adjustRightInd w:val="0"/>
        <w:ind w:left="1080"/>
        <w:jc w:val="both"/>
        <w:rPr>
          <w:rFonts w:ascii="Verdana" w:hAnsi="Verdana"/>
          <w:sz w:val="20"/>
          <w:szCs w:val="20"/>
        </w:rPr>
      </w:pPr>
      <w:r w:rsidRPr="006D0E38">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75FB92A5" w14:textId="77777777" w:rsidR="006D0E38" w:rsidRPr="006D0E38" w:rsidRDefault="006D0E38" w:rsidP="006D0E38">
      <w:pPr>
        <w:pStyle w:val="Akapitzlist"/>
        <w:autoSpaceDE w:val="0"/>
        <w:autoSpaceDN w:val="0"/>
        <w:adjustRightInd w:val="0"/>
        <w:ind w:left="1080"/>
        <w:jc w:val="both"/>
        <w:rPr>
          <w:rFonts w:ascii="Verdana" w:hAnsi="Verdana"/>
          <w:sz w:val="20"/>
          <w:szCs w:val="20"/>
        </w:rPr>
      </w:pPr>
      <w:r w:rsidRPr="006D0E38">
        <w:rPr>
          <w:rFonts w:ascii="Verdana" w:hAnsi="Verdana"/>
          <w:sz w:val="20"/>
          <w:szCs w:val="20"/>
        </w:rPr>
        <w:t xml:space="preserve">c) osób fizycznych lub prawnych, podmiotów lub organów działających w imieniu lub pod kierunkiem podmiotu, o którym mowa w lit. a) lub b) niniejszego ustępu, </w:t>
      </w:r>
    </w:p>
    <w:p w14:paraId="6DF25991" w14:textId="4F35C651" w:rsidR="006D0E38" w:rsidRPr="0020356A" w:rsidRDefault="006D0E38" w:rsidP="006D0E38">
      <w:pPr>
        <w:pStyle w:val="Akapitzlist"/>
        <w:suppressAutoHyphens w:val="0"/>
        <w:autoSpaceDE w:val="0"/>
        <w:autoSpaceDN w:val="0"/>
        <w:adjustRightInd w:val="0"/>
        <w:ind w:left="1080"/>
        <w:contextualSpacing w:val="0"/>
        <w:jc w:val="both"/>
        <w:rPr>
          <w:rFonts w:ascii="Verdana" w:hAnsi="Verdana"/>
          <w:sz w:val="20"/>
          <w:szCs w:val="20"/>
        </w:rPr>
      </w:pPr>
      <w:r w:rsidRPr="006D0E38">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p>
    <w:p w14:paraId="172FFD0A" w14:textId="20A50FE9" w:rsidR="00E46979" w:rsidRPr="0020356A" w:rsidRDefault="00E46979" w:rsidP="008659A4">
      <w:pPr>
        <w:numPr>
          <w:ilvl w:val="2"/>
          <w:numId w:val="35"/>
        </w:numPr>
        <w:autoSpaceDE w:val="0"/>
        <w:autoSpaceDN w:val="0"/>
        <w:adjustRightInd w:val="0"/>
        <w:spacing w:after="0" w:line="240" w:lineRule="auto"/>
        <w:jc w:val="both"/>
        <w:rPr>
          <w:rFonts w:ascii="Verdana" w:hAnsi="Verdana"/>
          <w:sz w:val="20"/>
          <w:szCs w:val="20"/>
        </w:rPr>
      </w:pPr>
      <w:r w:rsidRPr="0020356A">
        <w:rPr>
          <w:rFonts w:ascii="Verdana" w:hAnsi="Verdana"/>
          <w:sz w:val="20"/>
          <w:szCs w:val="20"/>
        </w:rPr>
        <w:t xml:space="preserve">Wykonawca może zostać wykluczony przez Zamawiającego na każdym etapie </w:t>
      </w:r>
      <w:r w:rsidR="00A5469E" w:rsidRPr="0020356A">
        <w:rPr>
          <w:rFonts w:ascii="Verdana" w:hAnsi="Verdana"/>
          <w:sz w:val="20"/>
          <w:szCs w:val="20"/>
        </w:rPr>
        <w:t>post</w:t>
      </w:r>
      <w:r w:rsidR="00A5469E">
        <w:rPr>
          <w:rFonts w:ascii="Verdana" w:hAnsi="Verdana"/>
          <w:sz w:val="20"/>
          <w:szCs w:val="20"/>
        </w:rPr>
        <w:t>ę</w:t>
      </w:r>
      <w:r w:rsidR="00A5469E" w:rsidRPr="0020356A">
        <w:rPr>
          <w:rFonts w:ascii="Verdana" w:hAnsi="Verdana"/>
          <w:sz w:val="20"/>
          <w:szCs w:val="20"/>
        </w:rPr>
        <w:t>powania</w:t>
      </w:r>
      <w:r w:rsidRPr="0020356A">
        <w:rPr>
          <w:rFonts w:ascii="Verdana" w:hAnsi="Verdana"/>
          <w:sz w:val="20"/>
          <w:szCs w:val="20"/>
        </w:rPr>
        <w:t>. Wykluczenie Wykonawcy następuje zgodnie z art. 111 uPzp, z zastrzeżeniem art. 109 ust. 3 i art. 110 ust. 2 i 3 uPzp.</w:t>
      </w:r>
    </w:p>
    <w:p w14:paraId="270B20E8" w14:textId="77777777" w:rsidR="00E46979" w:rsidRPr="0020356A" w:rsidRDefault="00E46979" w:rsidP="008659A4">
      <w:pPr>
        <w:pStyle w:val="Akapitzlist"/>
        <w:numPr>
          <w:ilvl w:val="2"/>
          <w:numId w:val="35"/>
        </w:numPr>
        <w:suppressAutoHyphens w:val="0"/>
        <w:autoSpaceDE w:val="0"/>
        <w:autoSpaceDN w:val="0"/>
        <w:adjustRightInd w:val="0"/>
        <w:jc w:val="both"/>
        <w:rPr>
          <w:rFonts w:ascii="Verdana" w:hAnsi="Verdana"/>
          <w:sz w:val="20"/>
          <w:szCs w:val="20"/>
        </w:rPr>
      </w:pPr>
      <w:r w:rsidRPr="0020356A">
        <w:rPr>
          <w:rFonts w:ascii="Verdana" w:hAnsi="Verdana"/>
          <w:sz w:val="20"/>
          <w:szCs w:val="20"/>
        </w:rPr>
        <w:lastRenderedPageBreak/>
        <w:t xml:space="preserve">Wykluczenie, o którym mowa w pkt 1.1.3  następuje na okres trwania okoliczności określonych w art. 7 ust. 1 </w:t>
      </w:r>
      <w:bookmarkStart w:id="15"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20356A">
        <w:rPr>
          <w:rFonts w:ascii="Verdana" w:hAnsi="Verdana"/>
          <w:sz w:val="20"/>
          <w:szCs w:val="20"/>
        </w:rPr>
        <w:t>.</w:t>
      </w:r>
    </w:p>
    <w:p w14:paraId="70FA2790" w14:textId="77777777" w:rsidR="00E46979" w:rsidRPr="0020356A" w:rsidRDefault="00E46979" w:rsidP="008659A4">
      <w:pPr>
        <w:pStyle w:val="Akapitzlist"/>
        <w:numPr>
          <w:ilvl w:val="2"/>
          <w:numId w:val="35"/>
        </w:numPr>
        <w:suppressAutoHyphens w:val="0"/>
        <w:autoSpaceDE w:val="0"/>
        <w:autoSpaceDN w:val="0"/>
        <w:adjustRightInd w:val="0"/>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77777777" w:rsidR="00E46979" w:rsidRPr="0020356A" w:rsidRDefault="00E46979" w:rsidP="008659A4">
      <w:pPr>
        <w:pStyle w:val="Akapitzlist"/>
        <w:numPr>
          <w:ilvl w:val="2"/>
          <w:numId w:val="35"/>
        </w:numPr>
        <w:suppressAutoHyphens w:val="0"/>
        <w:autoSpaceDE w:val="0"/>
        <w:autoSpaceDN w:val="0"/>
        <w:adjustRightInd w:val="0"/>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582B534" w14:textId="77777777" w:rsidR="00E46979" w:rsidRPr="0020356A" w:rsidRDefault="00E46979" w:rsidP="008659A4">
      <w:pPr>
        <w:pStyle w:val="Akapitzlist"/>
        <w:numPr>
          <w:ilvl w:val="2"/>
          <w:numId w:val="35"/>
        </w:numPr>
        <w:suppressAutoHyphens w:val="0"/>
        <w:autoSpaceDE w:val="0"/>
        <w:autoSpaceDN w:val="0"/>
        <w:adjustRightInd w:val="0"/>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8659A4">
      <w:pPr>
        <w:numPr>
          <w:ilvl w:val="2"/>
          <w:numId w:val="35"/>
        </w:numPr>
        <w:tabs>
          <w:tab w:val="left" w:pos="1134"/>
        </w:tabs>
        <w:autoSpaceDE w:val="0"/>
        <w:autoSpaceDN w:val="0"/>
        <w:adjustRightInd w:val="0"/>
        <w:spacing w:after="0" w:line="24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A28AED4" w14:textId="5C28230F" w:rsidR="00E46979" w:rsidRPr="00B82C34" w:rsidRDefault="00E46979" w:rsidP="008659A4">
      <w:pPr>
        <w:numPr>
          <w:ilvl w:val="2"/>
          <w:numId w:val="35"/>
        </w:numPr>
        <w:tabs>
          <w:tab w:val="left" w:pos="1134"/>
        </w:tabs>
        <w:autoSpaceDE w:val="0"/>
        <w:autoSpaceDN w:val="0"/>
        <w:adjustRightInd w:val="0"/>
        <w:spacing w:after="0" w:line="240" w:lineRule="auto"/>
        <w:contextualSpacing/>
        <w:jc w:val="both"/>
        <w:rPr>
          <w:rFonts w:ascii="Verdana" w:hAnsi="Verdana"/>
          <w:sz w:val="20"/>
          <w:szCs w:val="20"/>
        </w:rPr>
      </w:pPr>
      <w:r w:rsidRPr="00B82C34">
        <w:rPr>
          <w:rFonts w:ascii="Verdana" w:hAnsi="Verdana"/>
          <w:sz w:val="20"/>
          <w:szCs w:val="20"/>
        </w:rPr>
        <w:t>W przypadku wspólnego ubiegania się Wykonawców o udzielenie zamówienia Zamawiający zbada, czy nie zachodzą podstawy wykluczenia wobec każdego z tych Wykonawców.</w:t>
      </w:r>
    </w:p>
    <w:p w14:paraId="35C7E112" w14:textId="00E5082E" w:rsidR="00E46979" w:rsidRPr="004C18F8" w:rsidRDefault="00C73711" w:rsidP="008659A4">
      <w:pPr>
        <w:pStyle w:val="Akapitzlist"/>
        <w:numPr>
          <w:ilvl w:val="2"/>
          <w:numId w:val="35"/>
        </w:numPr>
        <w:suppressAutoHyphens w:val="0"/>
        <w:autoSpaceDE w:val="0"/>
        <w:autoSpaceDN w:val="0"/>
        <w:adjustRightInd w:val="0"/>
        <w:ind w:left="1134" w:hanging="774"/>
        <w:jc w:val="both"/>
        <w:rPr>
          <w:rFonts w:ascii="Verdana" w:hAnsi="Verdana"/>
          <w:sz w:val="20"/>
          <w:szCs w:val="20"/>
        </w:rPr>
      </w:pPr>
      <w:r w:rsidRPr="00B82C34">
        <w:rPr>
          <w:rFonts w:ascii="Verdana" w:hAnsi="Verdana"/>
          <w:sz w:val="20"/>
          <w:szCs w:val="20"/>
        </w:rPr>
        <w:t xml:space="preserve">Zamawiający zbada czy nie zachodzą podstawy wykluczenia, o których </w:t>
      </w:r>
      <w:r w:rsidR="006D0E38">
        <w:rPr>
          <w:rFonts w:ascii="Verdana" w:hAnsi="Verdana"/>
          <w:sz w:val="20"/>
          <w:szCs w:val="20"/>
        </w:rPr>
        <w:t>mowa w pkt 1.1.3. oraz 1.1.4.</w:t>
      </w:r>
      <w:r w:rsidRPr="00B82C34">
        <w:rPr>
          <w:rFonts w:ascii="Verdana" w:hAnsi="Verdana"/>
          <w:sz w:val="20"/>
          <w:szCs w:val="20"/>
        </w:rPr>
        <w:t xml:space="preserve"> w oparciu oświadczenie Wykonawcy</w:t>
      </w:r>
      <w:r w:rsidR="004C18F8">
        <w:rPr>
          <w:rFonts w:ascii="Verdana" w:hAnsi="Verdana"/>
          <w:sz w:val="20"/>
          <w:szCs w:val="20"/>
        </w:rPr>
        <w:t>.</w:t>
      </w:r>
    </w:p>
    <w:p w14:paraId="50123226" w14:textId="77777777" w:rsidR="00E46979" w:rsidRPr="0020356A" w:rsidRDefault="00E46979" w:rsidP="008659A4">
      <w:pPr>
        <w:pStyle w:val="Akapitzlist"/>
        <w:numPr>
          <w:ilvl w:val="1"/>
          <w:numId w:val="7"/>
        </w:numPr>
        <w:suppressAutoHyphens w:val="0"/>
        <w:autoSpaceDE w:val="0"/>
        <w:autoSpaceDN w:val="0"/>
        <w:adjustRightInd w:val="0"/>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6E428A55" w:rsidR="00E46979" w:rsidRPr="0020356A" w:rsidRDefault="00E46979" w:rsidP="008659A4">
      <w:pPr>
        <w:pStyle w:val="Akapitzlist"/>
        <w:numPr>
          <w:ilvl w:val="0"/>
          <w:numId w:val="14"/>
        </w:numPr>
        <w:tabs>
          <w:tab w:val="left" w:pos="993"/>
        </w:tabs>
        <w:suppressAutoHyphens w:val="0"/>
        <w:autoSpaceDE w:val="0"/>
        <w:autoSpaceDN w:val="0"/>
        <w:adjustRightInd w:val="0"/>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r w:rsidR="005A0ABB">
        <w:rPr>
          <w:rFonts w:ascii="Verdana" w:hAnsi="Verdana" w:cs="Arial"/>
          <w:snapToGrid w:val="0"/>
          <w:sz w:val="20"/>
          <w:szCs w:val="20"/>
          <w:u w:val="single"/>
        </w:rPr>
        <w:t>:</w:t>
      </w:r>
    </w:p>
    <w:p w14:paraId="4F778CEE" w14:textId="77777777" w:rsidR="00E46979" w:rsidRPr="0020356A" w:rsidRDefault="00E46979" w:rsidP="008659A4">
      <w:pPr>
        <w:pStyle w:val="Akapitzlist"/>
        <w:autoSpaceDE w:val="0"/>
        <w:autoSpaceDN w:val="0"/>
        <w:adjustRightInd w:val="0"/>
        <w:ind w:left="993"/>
        <w:jc w:val="both"/>
        <w:rPr>
          <w:rFonts w:ascii="Verdana" w:hAnsi="Verdana" w:cs="Arial"/>
          <w:snapToGrid w:val="0"/>
          <w:sz w:val="20"/>
          <w:szCs w:val="20"/>
          <w:u w:val="single"/>
        </w:rPr>
      </w:pPr>
      <w:r w:rsidRPr="0020356A">
        <w:rPr>
          <w:rFonts w:ascii="Verdana" w:hAnsi="Verdana" w:cs="Arial"/>
          <w:sz w:val="20"/>
          <w:szCs w:val="20"/>
        </w:rPr>
        <w:t xml:space="preserve">Działalność prowadzona na potrzeby wykonania przedmiotu zamówienia </w:t>
      </w:r>
      <w:r w:rsidRPr="0020356A">
        <w:rPr>
          <w:rFonts w:ascii="Verdana" w:hAnsi="Verdana" w:cs="Arial"/>
          <w:b/>
          <w:sz w:val="20"/>
          <w:szCs w:val="20"/>
        </w:rPr>
        <w:t>nie wymaga</w:t>
      </w:r>
      <w:r w:rsidRPr="0020356A">
        <w:rPr>
          <w:rFonts w:ascii="Verdana" w:hAnsi="Verdana" w:cs="Arial"/>
          <w:sz w:val="20"/>
          <w:szCs w:val="20"/>
        </w:rPr>
        <w:t xml:space="preserve"> zdolności do występowania w obrocie gospodarczym.</w:t>
      </w:r>
    </w:p>
    <w:p w14:paraId="386653A3" w14:textId="77777777" w:rsidR="00E46979" w:rsidRPr="0020356A" w:rsidRDefault="00E46979" w:rsidP="008659A4">
      <w:pPr>
        <w:pStyle w:val="Akapitzlist"/>
        <w:numPr>
          <w:ilvl w:val="0"/>
          <w:numId w:val="14"/>
        </w:numPr>
        <w:suppressAutoHyphens w:val="0"/>
        <w:autoSpaceDE w:val="0"/>
        <w:autoSpaceDN w:val="0"/>
        <w:adjustRightInd w:val="0"/>
        <w:ind w:left="993" w:hanging="641"/>
        <w:jc w:val="both"/>
        <w:rPr>
          <w:rFonts w:ascii="Verdana" w:hAnsi="Verdana" w:cs="Arial"/>
          <w:snapToGrid w:val="0"/>
          <w:sz w:val="20"/>
          <w:szCs w:val="20"/>
        </w:rPr>
      </w:pPr>
      <w:bookmarkStart w:id="16" w:name="_Hlk107319672"/>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bookmarkEnd w:id="16"/>
      <w:r w:rsidRPr="0020356A">
        <w:rPr>
          <w:rFonts w:ascii="Verdana" w:hAnsi="Verdana" w:cs="Arial"/>
          <w:sz w:val="20"/>
          <w:szCs w:val="20"/>
          <w:u w:val="single"/>
        </w:rPr>
        <w:t>:</w:t>
      </w:r>
    </w:p>
    <w:p w14:paraId="48A37180" w14:textId="64D4BCE8" w:rsidR="00E46979" w:rsidRPr="0020356A" w:rsidRDefault="00E46979" w:rsidP="008659A4">
      <w:pPr>
        <w:spacing w:after="0" w:line="240" w:lineRule="auto"/>
        <w:ind w:left="993" w:hanging="987"/>
        <w:jc w:val="both"/>
        <w:rPr>
          <w:rFonts w:ascii="Verdana" w:hAnsi="Verdana" w:cs="Arial"/>
          <w:snapToGrid w:val="0"/>
          <w:sz w:val="20"/>
          <w:szCs w:val="20"/>
          <w:u w:val="single"/>
        </w:rPr>
      </w:pPr>
      <w:r w:rsidRPr="0020356A">
        <w:rPr>
          <w:rFonts w:ascii="Verdana" w:hAnsi="Verdana" w:cs="Arial"/>
          <w:snapToGrid w:val="0"/>
          <w:sz w:val="20"/>
          <w:szCs w:val="20"/>
        </w:rPr>
        <w:t xml:space="preserve">              </w:t>
      </w:r>
      <w:r w:rsidR="008D0DB0" w:rsidRPr="008D0DB0">
        <w:rPr>
          <w:rFonts w:ascii="Verdana" w:hAnsi="Verdana" w:cs="Arial"/>
          <w:snapToGrid w:val="0"/>
          <w:sz w:val="20"/>
          <w:szCs w:val="20"/>
        </w:rPr>
        <w:t xml:space="preserve">Warunek w tym zakresie </w:t>
      </w:r>
      <w:r w:rsidR="008D0DB0" w:rsidRPr="008D0DB0">
        <w:rPr>
          <w:rFonts w:ascii="Verdana" w:hAnsi="Verdana" w:cs="Arial"/>
          <w:snapToGrid w:val="0"/>
          <w:sz w:val="20"/>
          <w:szCs w:val="20"/>
          <w:u w:val="single"/>
        </w:rPr>
        <w:t>zostanie uznany za spełniony</w:t>
      </w:r>
      <w:r w:rsidR="008D0DB0" w:rsidRPr="008D0DB0">
        <w:rPr>
          <w:rFonts w:ascii="Verdana" w:hAnsi="Verdana" w:cs="Arial"/>
          <w:snapToGrid w:val="0"/>
          <w:sz w:val="20"/>
          <w:szCs w:val="20"/>
        </w:rPr>
        <w:t xml:space="preserve">, gdy Wykonawca wykaże, że jest wpisany do </w:t>
      </w:r>
      <w:r w:rsidR="008D0DB0" w:rsidRPr="008D0DB0">
        <w:rPr>
          <w:rFonts w:ascii="Verdana" w:hAnsi="Verdana" w:cs="Arial"/>
          <w:snapToGrid w:val="0"/>
          <w:sz w:val="20"/>
          <w:szCs w:val="20"/>
          <w:u w:val="single"/>
        </w:rPr>
        <w:t>rejestru operatorów pocztowych</w:t>
      </w:r>
      <w:r w:rsidR="008D0DB0" w:rsidRPr="008D0DB0">
        <w:rPr>
          <w:rFonts w:ascii="Verdana" w:hAnsi="Verdana" w:cs="Arial"/>
          <w:snapToGrid w:val="0"/>
          <w:sz w:val="20"/>
          <w:szCs w:val="20"/>
        </w:rPr>
        <w:t>, prowadzonego przez Prezesa Urzędu Komunikacji Elektronicznej, o którym mowa w art. 6 ustawy z dnia 23 listopada 2012 r. – Prawo pocztowe (</w:t>
      </w:r>
      <w:bookmarkStart w:id="17" w:name="_Hlk128030739"/>
      <w:r w:rsidR="00740D69" w:rsidRPr="00740D69">
        <w:rPr>
          <w:rFonts w:ascii="Verdana" w:hAnsi="Verdana" w:cs="Arial"/>
          <w:snapToGrid w:val="0"/>
          <w:sz w:val="20"/>
          <w:szCs w:val="20"/>
        </w:rPr>
        <w:t>Dz.U. 2022 poz. 2042</w:t>
      </w:r>
      <w:r w:rsidR="00740D69">
        <w:rPr>
          <w:rFonts w:ascii="Verdana" w:hAnsi="Verdana" w:cs="Arial"/>
          <w:snapToGrid w:val="0"/>
          <w:sz w:val="20"/>
          <w:szCs w:val="20"/>
        </w:rPr>
        <w:t xml:space="preserve"> ze zm.</w:t>
      </w:r>
      <w:bookmarkEnd w:id="17"/>
      <w:r w:rsidR="008D0DB0" w:rsidRPr="008D0DB0">
        <w:rPr>
          <w:rFonts w:ascii="Verdana" w:hAnsi="Verdana" w:cs="Arial"/>
          <w:snapToGrid w:val="0"/>
          <w:sz w:val="20"/>
          <w:szCs w:val="20"/>
        </w:rPr>
        <w:t>).</w:t>
      </w:r>
    </w:p>
    <w:p w14:paraId="41461ACF" w14:textId="77777777" w:rsidR="00E46979" w:rsidRPr="0020356A" w:rsidRDefault="00E46979" w:rsidP="008659A4">
      <w:pPr>
        <w:pStyle w:val="Akapitzlist"/>
        <w:numPr>
          <w:ilvl w:val="2"/>
          <w:numId w:val="27"/>
        </w:numPr>
        <w:suppressAutoHyphens w:val="0"/>
        <w:autoSpaceDE w:val="0"/>
        <w:autoSpaceDN w:val="0"/>
        <w:adjustRightInd w:val="0"/>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8659A4">
      <w:pPr>
        <w:pStyle w:val="Akapitzlist"/>
        <w:autoSpaceDE w:val="0"/>
        <w:autoSpaceDN w:val="0"/>
        <w:adjustRightInd w:val="0"/>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6C582E22" w:rsidR="00E46979" w:rsidRPr="0020356A" w:rsidRDefault="00E46979" w:rsidP="008659A4">
      <w:pPr>
        <w:pStyle w:val="Akapitzlist"/>
        <w:numPr>
          <w:ilvl w:val="2"/>
          <w:numId w:val="27"/>
        </w:numPr>
        <w:suppressAutoHyphens w:val="0"/>
        <w:autoSpaceDE w:val="0"/>
        <w:autoSpaceDN w:val="0"/>
        <w:adjustRightInd w:val="0"/>
        <w:ind w:left="1134" w:hanging="708"/>
        <w:jc w:val="both"/>
        <w:rPr>
          <w:rFonts w:ascii="Verdana" w:hAnsi="Verdana" w:cs="Arial"/>
          <w:sz w:val="20"/>
          <w:szCs w:val="20"/>
        </w:rPr>
      </w:pPr>
      <w:r w:rsidRPr="0020356A">
        <w:rPr>
          <w:rFonts w:ascii="Verdana" w:hAnsi="Verdana" w:cs="Arial"/>
          <w:sz w:val="20"/>
          <w:szCs w:val="20"/>
          <w:u w:val="single"/>
        </w:rPr>
        <w:t>zdolności technicznej lub zawodowej</w:t>
      </w:r>
      <w:r w:rsidR="00490882">
        <w:rPr>
          <w:rFonts w:ascii="Verdana" w:hAnsi="Verdana" w:cs="Arial"/>
          <w:sz w:val="20"/>
          <w:szCs w:val="20"/>
          <w:u w:val="single"/>
        </w:rPr>
        <w:t>:</w:t>
      </w:r>
      <w:r w:rsidRPr="0020356A">
        <w:rPr>
          <w:rFonts w:ascii="Verdana" w:hAnsi="Verdana" w:cs="Arial"/>
          <w:sz w:val="20"/>
          <w:szCs w:val="20"/>
          <w:u w:val="single"/>
        </w:rPr>
        <w:t xml:space="preserve"> </w:t>
      </w:r>
    </w:p>
    <w:p w14:paraId="7F5F25A9" w14:textId="410B4313" w:rsidR="00E46979" w:rsidRPr="00067EB3" w:rsidRDefault="00E46979" w:rsidP="008659A4">
      <w:pPr>
        <w:pStyle w:val="Akapitzlist"/>
        <w:autoSpaceDE w:val="0"/>
        <w:autoSpaceDN w:val="0"/>
        <w:adjustRightInd w:val="0"/>
        <w:ind w:left="1134"/>
        <w:jc w:val="both"/>
        <w:rPr>
          <w:rFonts w:ascii="Verdana" w:hAnsi="Verdana" w:cs="Arial"/>
          <w:sz w:val="20"/>
          <w:szCs w:val="20"/>
        </w:rPr>
      </w:pPr>
      <w:r w:rsidRPr="0020356A">
        <w:rPr>
          <w:rFonts w:ascii="Verdana" w:hAnsi="Verdana" w:cs="Arial"/>
          <w:sz w:val="20"/>
          <w:szCs w:val="20"/>
        </w:rPr>
        <w:t>Zamawiający wyznacza szczegółowy warunek w tym zakresie</w:t>
      </w:r>
      <w:r w:rsidR="00546238">
        <w:rPr>
          <w:rFonts w:ascii="Verdana" w:hAnsi="Verdana" w:cs="Arial"/>
          <w:sz w:val="20"/>
          <w:szCs w:val="20"/>
        </w:rPr>
        <w:t xml:space="preserve"> tj.</w:t>
      </w:r>
      <w:r w:rsidR="00067EB3">
        <w:rPr>
          <w:rFonts w:ascii="Verdana" w:hAnsi="Verdana" w:cs="Arial"/>
          <w:sz w:val="20"/>
          <w:szCs w:val="20"/>
        </w:rPr>
        <w:t>:</w:t>
      </w:r>
      <w:r w:rsidRPr="0020356A">
        <w:rPr>
          <w:rFonts w:ascii="Verdana" w:hAnsi="Verdana" w:cs="Arial"/>
          <w:sz w:val="20"/>
          <w:szCs w:val="20"/>
        </w:rPr>
        <w:t xml:space="preserve"> </w:t>
      </w:r>
    </w:p>
    <w:p w14:paraId="51ED0EA9" w14:textId="6A1D21E3" w:rsidR="008D0DB0" w:rsidRPr="007451FC" w:rsidRDefault="001176B2" w:rsidP="008659A4">
      <w:pPr>
        <w:pStyle w:val="Akapitzlist"/>
        <w:autoSpaceDE w:val="0"/>
        <w:autoSpaceDN w:val="0"/>
        <w:adjustRightInd w:val="0"/>
        <w:ind w:left="993" w:hanging="284"/>
        <w:jc w:val="both"/>
        <w:rPr>
          <w:rFonts w:ascii="Verdana" w:hAnsi="Verdana" w:cs="Arial"/>
          <w:sz w:val="20"/>
          <w:szCs w:val="20"/>
        </w:rPr>
      </w:pPr>
      <w:r>
        <w:rPr>
          <w:rFonts w:ascii="Verdana" w:hAnsi="Verdana" w:cs="Arial"/>
          <w:sz w:val="20"/>
          <w:szCs w:val="20"/>
        </w:rPr>
        <w:t>a</w:t>
      </w:r>
      <w:r w:rsidR="008B042C">
        <w:rPr>
          <w:rFonts w:ascii="Verdana" w:hAnsi="Verdana" w:cs="Arial"/>
          <w:sz w:val="20"/>
          <w:szCs w:val="20"/>
        </w:rPr>
        <w:t xml:space="preserve">) </w:t>
      </w:r>
      <w:r w:rsidR="00E46979" w:rsidRPr="0025219F">
        <w:rPr>
          <w:rFonts w:ascii="Verdana" w:hAnsi="Verdana" w:cs="Arial"/>
          <w:sz w:val="20"/>
          <w:szCs w:val="20"/>
        </w:rPr>
        <w:t xml:space="preserve">Wykonawca spełni warunek, jeżeli wykaże, że w okresie ostatnich 3 lat przed upływem terminu składania ofert, a jeżeli okres prowadzenia działalności jest krótszy - w tym okresie, wykonał należycie </w:t>
      </w:r>
      <w:r w:rsidR="00E73845" w:rsidRPr="00171644">
        <w:rPr>
          <w:rFonts w:ascii="Verdana" w:hAnsi="Verdana" w:cs="Arial"/>
          <w:sz w:val="20"/>
          <w:szCs w:val="20"/>
        </w:rPr>
        <w:t>co najmniej</w:t>
      </w:r>
      <w:r w:rsidR="008D0DB0">
        <w:rPr>
          <w:rFonts w:ascii="Verdana" w:hAnsi="Verdana" w:cs="Arial"/>
          <w:sz w:val="20"/>
          <w:szCs w:val="20"/>
        </w:rPr>
        <w:t xml:space="preserve"> </w:t>
      </w:r>
      <w:r w:rsidR="008D0DB0" w:rsidRPr="008D0DB0">
        <w:rPr>
          <w:rFonts w:ascii="Verdana" w:hAnsi="Verdana" w:cs="Arial"/>
          <w:sz w:val="20"/>
          <w:szCs w:val="20"/>
        </w:rPr>
        <w:t xml:space="preserve">jedną usługę obejmującą świadczenie usług kurierskich w obrocie krajowym i zagranicznym o wartości minimum </w:t>
      </w:r>
      <w:r w:rsidR="008D0DB0">
        <w:rPr>
          <w:rFonts w:ascii="Verdana" w:hAnsi="Verdana" w:cs="Arial"/>
          <w:sz w:val="20"/>
          <w:szCs w:val="20"/>
        </w:rPr>
        <w:t>100</w:t>
      </w:r>
      <w:r w:rsidR="008D0DB0" w:rsidRPr="008D0DB0">
        <w:rPr>
          <w:rFonts w:ascii="Verdana" w:hAnsi="Verdana" w:cs="Arial"/>
          <w:sz w:val="20"/>
          <w:szCs w:val="20"/>
        </w:rPr>
        <w:t xml:space="preserve"> 000 zł brutto, przy czym usługa była świadczona nieprzerwanie przez </w:t>
      </w:r>
      <w:r w:rsidR="00C129B0">
        <w:rPr>
          <w:rFonts w:ascii="Verdana" w:hAnsi="Verdana" w:cs="Arial"/>
          <w:sz w:val="20"/>
          <w:szCs w:val="20"/>
        </w:rPr>
        <w:t>12</w:t>
      </w:r>
      <w:r w:rsidR="008D0DB0" w:rsidRPr="008D0DB0">
        <w:rPr>
          <w:rFonts w:ascii="Verdana" w:hAnsi="Verdana" w:cs="Arial"/>
          <w:sz w:val="20"/>
          <w:szCs w:val="20"/>
        </w:rPr>
        <w:t xml:space="preserve"> </w:t>
      </w:r>
      <w:r w:rsidR="0040125D" w:rsidRPr="008D0DB0">
        <w:rPr>
          <w:rFonts w:ascii="Verdana" w:hAnsi="Verdana" w:cs="Arial"/>
          <w:sz w:val="20"/>
          <w:szCs w:val="20"/>
        </w:rPr>
        <w:t>miesięc</w:t>
      </w:r>
      <w:r w:rsidR="0040125D">
        <w:rPr>
          <w:rFonts w:ascii="Verdana" w:hAnsi="Verdana" w:cs="Arial"/>
          <w:sz w:val="20"/>
          <w:szCs w:val="20"/>
        </w:rPr>
        <w:t>y</w:t>
      </w:r>
      <w:r w:rsidR="008D0DB0" w:rsidRPr="008D0DB0">
        <w:rPr>
          <w:rFonts w:ascii="Verdana" w:hAnsi="Verdana" w:cs="Arial"/>
          <w:sz w:val="20"/>
          <w:szCs w:val="20"/>
        </w:rPr>
        <w:t>*.</w:t>
      </w:r>
    </w:p>
    <w:p w14:paraId="6436AA02" w14:textId="2C143931" w:rsidR="008B042C" w:rsidRPr="007451FC" w:rsidRDefault="008D0DB0" w:rsidP="008659A4">
      <w:pPr>
        <w:pStyle w:val="Akapitzlist"/>
        <w:autoSpaceDE w:val="0"/>
        <w:autoSpaceDN w:val="0"/>
        <w:adjustRightInd w:val="0"/>
        <w:ind w:left="993" w:hanging="284"/>
        <w:jc w:val="both"/>
        <w:rPr>
          <w:rFonts w:ascii="Verdana" w:hAnsi="Verdana" w:cs="Arial"/>
          <w:sz w:val="20"/>
          <w:szCs w:val="20"/>
        </w:rPr>
      </w:pPr>
      <w:r w:rsidRPr="008D0DB0">
        <w:rPr>
          <w:rFonts w:ascii="Verdana" w:hAnsi="Verdana" w:cs="Arial"/>
          <w:sz w:val="20"/>
          <w:szCs w:val="20"/>
        </w:rPr>
        <w:lastRenderedPageBreak/>
        <w:t xml:space="preserve">* - W przypadku usług będących w trakcie wykonywania wymaganie czasu </w:t>
      </w:r>
      <w:r w:rsidR="00740D69">
        <w:rPr>
          <w:rFonts w:ascii="Verdana" w:hAnsi="Verdana" w:cs="Arial"/>
          <w:sz w:val="20"/>
          <w:szCs w:val="20"/>
        </w:rPr>
        <w:t xml:space="preserve">i kwoty </w:t>
      </w:r>
      <w:r w:rsidRPr="008D0DB0">
        <w:rPr>
          <w:rFonts w:ascii="Verdana" w:hAnsi="Verdana" w:cs="Arial"/>
          <w:sz w:val="20"/>
          <w:szCs w:val="20"/>
        </w:rPr>
        <w:t>wykonywania danej usługi dotyczy części umowy już zrealizowanej tj. od dnia rozpoczęcia wykonywania usługi do upływu terminu składania ofert</w:t>
      </w:r>
      <w:r w:rsidR="007451FC">
        <w:rPr>
          <w:rFonts w:ascii="Verdana" w:hAnsi="Verdana" w:cs="Arial"/>
          <w:sz w:val="20"/>
          <w:szCs w:val="20"/>
        </w:rPr>
        <w:t>.</w:t>
      </w:r>
    </w:p>
    <w:p w14:paraId="5B542CAD" w14:textId="34021A70" w:rsidR="00BC435B" w:rsidRDefault="00BC435B" w:rsidP="008659A4">
      <w:pPr>
        <w:pStyle w:val="Akapitzlist"/>
        <w:autoSpaceDE w:val="0"/>
        <w:autoSpaceDN w:val="0"/>
        <w:adjustRightInd w:val="0"/>
        <w:ind w:left="993"/>
        <w:jc w:val="both"/>
        <w:rPr>
          <w:rFonts w:ascii="Verdana" w:hAnsi="Verdana" w:cs="Arial"/>
          <w:sz w:val="20"/>
          <w:szCs w:val="20"/>
        </w:rPr>
      </w:pPr>
      <w:r w:rsidRPr="00B7732C">
        <w:rPr>
          <w:rFonts w:ascii="Verdana" w:hAnsi="Verdana" w:cs="Arial"/>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w:t>
      </w:r>
    </w:p>
    <w:p w14:paraId="722297A4" w14:textId="074E20FD" w:rsidR="00E46979" w:rsidRDefault="00BC435B" w:rsidP="008659A4">
      <w:pPr>
        <w:pStyle w:val="Akapitzlist"/>
        <w:autoSpaceDE w:val="0"/>
        <w:autoSpaceDN w:val="0"/>
        <w:adjustRightInd w:val="0"/>
        <w:ind w:left="1560" w:hanging="567"/>
        <w:jc w:val="both"/>
        <w:rPr>
          <w:rFonts w:ascii="Verdana" w:hAnsi="Verdana" w:cs="Arial"/>
          <w:sz w:val="20"/>
          <w:szCs w:val="20"/>
        </w:rPr>
      </w:pPr>
      <w:r w:rsidRPr="00B7732C">
        <w:rPr>
          <w:rFonts w:ascii="Verdana" w:hAnsi="Verdana" w:cs="Arial"/>
          <w:sz w:val="20"/>
          <w:szCs w:val="20"/>
        </w:rPr>
        <w:t xml:space="preserve"> </w:t>
      </w:r>
      <w:hyperlink r:id="rId11" w:history="1">
        <w:r w:rsidRPr="00B7732C">
          <w:rPr>
            <w:rStyle w:val="Hipercze"/>
            <w:rFonts w:ascii="Verdana" w:hAnsi="Verdana" w:cs="Arial"/>
            <w:sz w:val="20"/>
            <w:szCs w:val="20"/>
          </w:rPr>
          <w:t>http://www.nbp.pl/home.aspx?f=/Kursy/kursy.html</w:t>
        </w:r>
      </w:hyperlink>
    </w:p>
    <w:p w14:paraId="57C7CBFC" w14:textId="77777777" w:rsidR="007451FC" w:rsidRDefault="007451FC" w:rsidP="008659A4">
      <w:pPr>
        <w:spacing w:after="0" w:line="240" w:lineRule="auto"/>
        <w:ind w:left="980"/>
        <w:jc w:val="both"/>
        <w:rPr>
          <w:rFonts w:ascii="Verdana" w:eastAsia="Times New Roman" w:hAnsi="Verdana" w:cs="Arial"/>
          <w:b/>
          <w:sz w:val="20"/>
          <w:szCs w:val="20"/>
          <w:lang w:eastAsia="pl-PL"/>
        </w:rPr>
      </w:pPr>
      <w:bookmarkStart w:id="18" w:name="_Hlk62881940"/>
      <w:r w:rsidRPr="007451FC">
        <w:rPr>
          <w:rFonts w:ascii="Verdana" w:eastAsia="Times New Roman" w:hAnsi="Verdana" w:cs="Arial"/>
          <w:b/>
          <w:sz w:val="20"/>
          <w:szCs w:val="20"/>
          <w:lang w:eastAsia="pl-PL"/>
        </w:rPr>
        <w:t>UWAGA!</w:t>
      </w:r>
      <w:r w:rsidRPr="007451FC">
        <w:rPr>
          <w:rFonts w:ascii="Verdana" w:eastAsia="Times New Roman" w:hAnsi="Verdana" w:cs="Arial"/>
          <w:sz w:val="20"/>
          <w:szCs w:val="20"/>
          <w:lang w:eastAsia="pl-PL"/>
        </w:rPr>
        <w:t xml:space="preserve"> </w:t>
      </w:r>
      <w:r w:rsidRPr="007451FC">
        <w:rPr>
          <w:rFonts w:ascii="Verdana" w:eastAsia="Times New Roman" w:hAnsi="Verdana" w:cs="Arial"/>
          <w:b/>
          <w:sz w:val="20"/>
          <w:szCs w:val="20"/>
          <w:lang w:eastAsia="pl-PL"/>
        </w:rPr>
        <w:t xml:space="preserve">Okres wyrażony w latach, o których mowa w ust. 1.2.4 powyżej, </w:t>
      </w:r>
    </w:p>
    <w:p w14:paraId="05966E84" w14:textId="1EE2CD64" w:rsidR="007451FC" w:rsidRPr="00740D69" w:rsidRDefault="007451FC" w:rsidP="00740D69">
      <w:pPr>
        <w:spacing w:after="0" w:line="240" w:lineRule="auto"/>
        <w:ind w:left="980"/>
        <w:jc w:val="both"/>
        <w:rPr>
          <w:rFonts w:ascii="Verdana" w:eastAsia="Times New Roman" w:hAnsi="Verdana" w:cs="Arial"/>
          <w:b/>
          <w:sz w:val="20"/>
          <w:szCs w:val="20"/>
          <w:lang w:eastAsia="pl-PL"/>
        </w:rPr>
      </w:pPr>
      <w:r w:rsidRPr="007451FC">
        <w:rPr>
          <w:rFonts w:ascii="Verdana" w:eastAsia="Times New Roman" w:hAnsi="Verdana" w:cs="Arial"/>
          <w:b/>
          <w:sz w:val="20"/>
          <w:szCs w:val="20"/>
          <w:lang w:eastAsia="pl-PL"/>
        </w:rPr>
        <w:t>liczy się wstecz od dnia, w którym upływa termin składania ofert</w:t>
      </w:r>
      <w:bookmarkEnd w:id="18"/>
      <w:r w:rsidRPr="007451FC">
        <w:rPr>
          <w:rFonts w:ascii="Verdana" w:eastAsia="Times New Roman" w:hAnsi="Verdana" w:cs="Arial"/>
          <w:b/>
          <w:sz w:val="20"/>
          <w:szCs w:val="20"/>
          <w:lang w:eastAsia="pl-PL"/>
        </w:rPr>
        <w:t>.</w:t>
      </w:r>
    </w:p>
    <w:p w14:paraId="668D7DE2" w14:textId="0E454EE1" w:rsidR="001176B2" w:rsidRPr="00F2762C" w:rsidRDefault="001176B2" w:rsidP="008659A4">
      <w:pPr>
        <w:pStyle w:val="Akapitzlist"/>
        <w:numPr>
          <w:ilvl w:val="1"/>
          <w:numId w:val="27"/>
        </w:numPr>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w ppkt. </w:t>
      </w:r>
      <w:r w:rsidR="0046179A">
        <w:rPr>
          <w:rFonts w:ascii="Verdana" w:hAnsi="Verdana" w:cs="TT2096o00"/>
          <w:color w:val="000000"/>
          <w:sz w:val="20"/>
          <w:szCs w:val="20"/>
        </w:rPr>
        <w:t xml:space="preserve">1.2.2. oraz </w:t>
      </w:r>
      <w:r w:rsidRPr="00F2762C">
        <w:rPr>
          <w:rFonts w:ascii="Verdana" w:hAnsi="Verdana" w:cs="TT2096o00"/>
          <w:color w:val="000000"/>
          <w:sz w:val="20"/>
          <w:szCs w:val="20"/>
        </w:rPr>
        <w:t>1.2.4. za spełniony, jeżeli spełni go</w:t>
      </w:r>
      <w:r w:rsidR="00C75A8B" w:rsidRPr="00F2762C">
        <w:rPr>
          <w:rFonts w:ascii="Verdana" w:hAnsi="Verdana" w:cs="TT2096o00"/>
          <w:color w:val="000000"/>
          <w:sz w:val="20"/>
          <w:szCs w:val="20"/>
        </w:rPr>
        <w:t>,</w:t>
      </w:r>
      <w:r w:rsidRPr="00F2762C">
        <w:rPr>
          <w:rFonts w:ascii="Verdana" w:hAnsi="Verdana" w:cs="TT2096o00"/>
          <w:color w:val="000000"/>
          <w:sz w:val="20"/>
          <w:szCs w:val="20"/>
        </w:rPr>
        <w:t xml:space="preserve"> </w:t>
      </w:r>
      <w:r w:rsidRPr="00F2762C">
        <w:rPr>
          <w:rFonts w:ascii="Verdana" w:hAnsi="Verdana" w:cs="TT2096o00"/>
          <w:color w:val="000000"/>
          <w:sz w:val="20"/>
          <w:szCs w:val="20"/>
          <w:u w:val="single"/>
        </w:rPr>
        <w:t xml:space="preserve">co najmniej jeden </w:t>
      </w:r>
      <w:r w:rsidR="00F2762C" w:rsidRPr="00F2762C">
        <w:rPr>
          <w:rFonts w:ascii="Verdana" w:hAnsi="Verdana" w:cs="TT2096o00"/>
          <w:color w:val="000000"/>
          <w:sz w:val="20"/>
          <w:szCs w:val="20"/>
          <w:u w:val="single"/>
        </w:rPr>
        <w:br/>
      </w:r>
      <w:r w:rsidRPr="00F2762C">
        <w:rPr>
          <w:rFonts w:ascii="Verdana" w:hAnsi="Verdana" w:cs="TT2096o00"/>
          <w:color w:val="000000"/>
          <w:sz w:val="20"/>
          <w:szCs w:val="20"/>
          <w:u w:val="single"/>
        </w:rPr>
        <w:t>z Wykonawców</w:t>
      </w:r>
      <w:r w:rsidR="008D0DB0">
        <w:rPr>
          <w:rFonts w:ascii="Verdana" w:hAnsi="Verdana" w:cs="TT2096o00"/>
          <w:color w:val="000000"/>
          <w:sz w:val="20"/>
          <w:szCs w:val="20"/>
          <w:u w:val="single"/>
        </w:rPr>
        <w:t>.</w:t>
      </w:r>
    </w:p>
    <w:p w14:paraId="753D1DDC" w14:textId="77777777" w:rsidR="005907CB" w:rsidRDefault="00E46979" w:rsidP="008659A4">
      <w:pPr>
        <w:pStyle w:val="Akapitzlist"/>
        <w:numPr>
          <w:ilvl w:val="1"/>
          <w:numId w:val="27"/>
        </w:numPr>
        <w:autoSpaceDE w:val="0"/>
        <w:autoSpaceDN w:val="0"/>
        <w:adjustRightInd w:val="0"/>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50E53CE1" w14:textId="7DEE3ED4" w:rsidR="005907CB" w:rsidRPr="005907CB" w:rsidRDefault="00E46979" w:rsidP="008659A4">
      <w:pPr>
        <w:pStyle w:val="Akapitzlist"/>
        <w:numPr>
          <w:ilvl w:val="1"/>
          <w:numId w:val="27"/>
        </w:numPr>
        <w:autoSpaceDE w:val="0"/>
        <w:autoSpaceDN w:val="0"/>
        <w:adjustRightInd w:val="0"/>
        <w:ind w:left="426" w:hanging="426"/>
        <w:jc w:val="both"/>
        <w:rPr>
          <w:rFonts w:ascii="Verdana" w:hAnsi="Verdana" w:cs="Verdana"/>
          <w:sz w:val="20"/>
          <w:szCs w:val="20"/>
        </w:rPr>
      </w:pPr>
      <w:r w:rsidRPr="005907CB">
        <w:rPr>
          <w:rFonts w:ascii="Verdana" w:hAnsi="Verdana" w:cs="Arial"/>
          <w:sz w:val="20"/>
          <w:szCs w:val="20"/>
        </w:rPr>
        <w:t>Zgodnie z art. 116 ust. 1 uPzp, oceniając zdolność techniczną lub zawodową Z</w:t>
      </w:r>
      <w:r w:rsidR="00740D69">
        <w:rPr>
          <w:rFonts w:ascii="Verdana" w:hAnsi="Verdana" w:cs="Arial"/>
          <w:sz w:val="20"/>
          <w:szCs w:val="20"/>
        </w:rPr>
        <w:t>a</w:t>
      </w:r>
      <w:r w:rsidRPr="005907CB">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398580" w14:textId="66AA5D5E" w:rsidR="001176B2" w:rsidRPr="001176B2" w:rsidRDefault="00E46979" w:rsidP="008659A4">
      <w:pPr>
        <w:pStyle w:val="Akapitzlist"/>
        <w:numPr>
          <w:ilvl w:val="1"/>
          <w:numId w:val="27"/>
        </w:numPr>
        <w:ind w:left="567" w:hanging="567"/>
        <w:jc w:val="both"/>
        <w:rPr>
          <w:rFonts w:ascii="Verdana" w:hAnsi="Verdana" w:cs="Arial"/>
          <w:sz w:val="20"/>
          <w:szCs w:val="20"/>
        </w:rPr>
      </w:pPr>
      <w:r w:rsidRPr="001176B2">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1176B2" w:rsidRPr="001176B2">
        <w:rPr>
          <w:rFonts w:ascii="Verdana" w:hAnsi="Verdana" w:cs="Arial"/>
          <w:sz w:val="20"/>
          <w:szCs w:val="20"/>
        </w:rPr>
        <w:t xml:space="preserve">W takim przypadku podmiot udostępniający zasoby musi w odniesieniu do warunku określonego w ppkt 1.2.4 powyżej spełnić go samodzielnie. </w:t>
      </w:r>
    </w:p>
    <w:p w14:paraId="0B88D819" w14:textId="77777777" w:rsidR="005907CB" w:rsidRPr="005907CB" w:rsidRDefault="00E46979" w:rsidP="008659A4">
      <w:pPr>
        <w:pStyle w:val="Akapitzlist"/>
        <w:numPr>
          <w:ilvl w:val="1"/>
          <w:numId w:val="27"/>
        </w:numPr>
        <w:autoSpaceDE w:val="0"/>
        <w:autoSpaceDN w:val="0"/>
        <w:adjustRightInd w:val="0"/>
        <w:ind w:left="426" w:hanging="426"/>
        <w:jc w:val="both"/>
        <w:rPr>
          <w:rFonts w:ascii="Verdana" w:hAnsi="Verdana" w:cs="Verdana"/>
          <w:sz w:val="20"/>
          <w:szCs w:val="20"/>
        </w:rPr>
      </w:pPr>
      <w:r w:rsidRPr="005907CB">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3D3FCE71" w14:textId="77777777" w:rsidR="005907CB" w:rsidRPr="005907CB" w:rsidRDefault="00E46979" w:rsidP="008659A4">
      <w:pPr>
        <w:pStyle w:val="Akapitzlist"/>
        <w:numPr>
          <w:ilvl w:val="1"/>
          <w:numId w:val="27"/>
        </w:numPr>
        <w:autoSpaceDE w:val="0"/>
        <w:autoSpaceDN w:val="0"/>
        <w:adjustRightInd w:val="0"/>
        <w:ind w:left="426" w:hanging="426"/>
        <w:jc w:val="both"/>
        <w:rPr>
          <w:rFonts w:ascii="Verdana" w:hAnsi="Verdana" w:cs="Verdana"/>
          <w:sz w:val="20"/>
          <w:szCs w:val="20"/>
        </w:rPr>
      </w:pPr>
      <w:r w:rsidRPr="005907CB">
        <w:rPr>
          <w:rFonts w:ascii="Verdana" w:hAnsi="Verdana" w:cs="Arial"/>
          <w:sz w:val="20"/>
          <w:szCs w:val="20"/>
        </w:rPr>
        <w:t>Jeżeli zdolności techniczne lub zawodowe, sytuacja ekonomiczna lub finansowa podmiotu udostępniającego zasoby nie potwierdzają spełniania przez Wykonawcę warunków udziału</w:t>
      </w:r>
      <w:r w:rsidR="00BC435B" w:rsidRPr="005907CB">
        <w:rPr>
          <w:rFonts w:ascii="Verdana" w:hAnsi="Verdana" w:cs="Arial"/>
          <w:sz w:val="20"/>
          <w:szCs w:val="20"/>
        </w:rPr>
        <w:t xml:space="preserve"> </w:t>
      </w:r>
      <w:r w:rsidRPr="005907CB">
        <w:rPr>
          <w:rFonts w:ascii="Verdana" w:hAnsi="Verdana" w:cs="Arial"/>
          <w:sz w:val="20"/>
          <w:szCs w:val="20"/>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AE540E" w14:textId="5912B165" w:rsidR="005420DA" w:rsidRPr="005907CB" w:rsidRDefault="00E46979" w:rsidP="008659A4">
      <w:pPr>
        <w:pStyle w:val="Akapitzlist"/>
        <w:numPr>
          <w:ilvl w:val="1"/>
          <w:numId w:val="27"/>
        </w:numPr>
        <w:autoSpaceDE w:val="0"/>
        <w:autoSpaceDN w:val="0"/>
        <w:adjustRightInd w:val="0"/>
        <w:ind w:left="426" w:hanging="426"/>
        <w:jc w:val="both"/>
        <w:rPr>
          <w:rFonts w:ascii="Verdana" w:hAnsi="Verdana" w:cs="Verdana"/>
          <w:sz w:val="20"/>
          <w:szCs w:val="20"/>
        </w:rPr>
      </w:pPr>
      <w:r w:rsidRPr="005907CB">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A010E30" w14:textId="77777777" w:rsidR="00977468" w:rsidRPr="0020356A" w:rsidRDefault="00977468" w:rsidP="00E46979">
      <w:pPr>
        <w:pStyle w:val="Akapitzlist"/>
        <w:autoSpaceDE w:val="0"/>
        <w:autoSpaceDN w:val="0"/>
        <w:adjustRightInd w:val="0"/>
        <w:ind w:left="1134"/>
        <w:jc w:val="both"/>
        <w:rPr>
          <w:rFonts w:ascii="Verdana" w:hAnsi="Verdana" w:cs="Arial"/>
          <w:sz w:val="20"/>
          <w:szCs w:val="20"/>
        </w:rPr>
      </w:pPr>
    </w:p>
    <w:p w14:paraId="19737F02" w14:textId="158A3343" w:rsidR="00E46979"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p>
    <w:p w14:paraId="7EDC4152" w14:textId="77777777" w:rsidR="00E46979" w:rsidRPr="0020356A" w:rsidRDefault="00E46979" w:rsidP="008659A4">
      <w:pPr>
        <w:pStyle w:val="Bezodstpw"/>
        <w:numPr>
          <w:ilvl w:val="0"/>
          <w:numId w:val="25"/>
        </w:numPr>
        <w:autoSpaceDE w:val="0"/>
        <w:autoSpaceDN w:val="0"/>
        <w:adjustRightInd w:val="0"/>
        <w:ind w:left="426" w:hanging="426"/>
        <w:jc w:val="both"/>
        <w:rPr>
          <w:rFonts w:ascii="Verdana" w:eastAsia="Univers-PL" w:hAnsi="Verdana" w:cs="Univers-PL"/>
          <w:b/>
          <w:sz w:val="19"/>
          <w:szCs w:val="19"/>
          <w:u w:val="single"/>
        </w:rPr>
      </w:pPr>
      <w:r w:rsidRPr="0020356A">
        <w:rPr>
          <w:rFonts w:ascii="Verdana" w:eastAsia="Univers-PL" w:hAnsi="Verdana" w:cs="Univers-PL"/>
          <w:b/>
          <w:sz w:val="19"/>
          <w:szCs w:val="19"/>
          <w:u w:val="single"/>
        </w:rPr>
        <w:t>OŚWIADCZENIA I PODMIOTOWE ŚRODKI DOWODOWE SKŁADANE WRAZ Z OFERTĄ</w:t>
      </w:r>
    </w:p>
    <w:p w14:paraId="62C2DF92" w14:textId="77777777" w:rsidR="00E46979" w:rsidRPr="0020356A" w:rsidRDefault="00E46979" w:rsidP="008659A4">
      <w:pPr>
        <w:pStyle w:val="Bezodstpw"/>
        <w:autoSpaceDE w:val="0"/>
        <w:autoSpaceDN w:val="0"/>
        <w:adjustRightInd w:val="0"/>
        <w:ind w:left="426"/>
        <w:jc w:val="both"/>
        <w:rPr>
          <w:rFonts w:ascii="Verdana" w:eastAsia="Univers-PL" w:hAnsi="Verdana" w:cs="Univers-PL"/>
          <w:b/>
          <w:sz w:val="19"/>
          <w:szCs w:val="19"/>
          <w:u w:val="single"/>
        </w:rPr>
      </w:pPr>
    </w:p>
    <w:p w14:paraId="6907DCBF" w14:textId="77777777" w:rsidR="00E46979" w:rsidRPr="0020356A" w:rsidRDefault="00E46979" w:rsidP="008659A4">
      <w:pPr>
        <w:numPr>
          <w:ilvl w:val="0"/>
          <w:numId w:val="3"/>
        </w:numPr>
        <w:spacing w:after="0" w:line="24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oświadczenie, o którym mowa w art. 125 ust. 1 uPzp</w:t>
      </w:r>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1D5AF831" w:rsidR="00E46979" w:rsidRPr="0020356A" w:rsidRDefault="00E46979" w:rsidP="008659A4">
      <w:pPr>
        <w:numPr>
          <w:ilvl w:val="0"/>
          <w:numId w:val="3"/>
        </w:numPr>
        <w:tabs>
          <w:tab w:val="clear" w:pos="720"/>
        </w:tabs>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stanowi załącznik nr </w:t>
      </w:r>
      <w:r w:rsidR="00277EA3">
        <w:rPr>
          <w:rFonts w:ascii="Verdana" w:hAnsi="Verdana" w:cs="TT20ACo00"/>
          <w:sz w:val="20"/>
          <w:szCs w:val="20"/>
        </w:rPr>
        <w:t>8</w:t>
      </w:r>
      <w:r w:rsidRPr="0020356A">
        <w:rPr>
          <w:rFonts w:ascii="Verdana" w:hAnsi="Verdana" w:cs="TT20ACo00"/>
          <w:sz w:val="20"/>
          <w:szCs w:val="20"/>
        </w:rPr>
        <w:t xml:space="preserve"> do SWZ.</w:t>
      </w:r>
    </w:p>
    <w:p w14:paraId="0D492A7E" w14:textId="77777777" w:rsidR="00E46979" w:rsidRPr="0020356A" w:rsidRDefault="00E46979" w:rsidP="008659A4">
      <w:pPr>
        <w:numPr>
          <w:ilvl w:val="0"/>
          <w:numId w:val="3"/>
        </w:numPr>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4AEFCC9C" w14:textId="77777777" w:rsidR="00E46979" w:rsidRPr="0020356A" w:rsidRDefault="00E46979" w:rsidP="008659A4">
      <w:pPr>
        <w:numPr>
          <w:ilvl w:val="0"/>
          <w:numId w:val="3"/>
        </w:numPr>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8659A4">
      <w:pPr>
        <w:numPr>
          <w:ilvl w:val="0"/>
          <w:numId w:val="34"/>
        </w:numPr>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8659A4">
      <w:pPr>
        <w:numPr>
          <w:ilvl w:val="0"/>
          <w:numId w:val="34"/>
        </w:numPr>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12DAD6CC" w14:textId="77777777" w:rsidR="005907CB" w:rsidRDefault="00E46979" w:rsidP="008659A4">
      <w:pPr>
        <w:numPr>
          <w:ilvl w:val="0"/>
          <w:numId w:val="34"/>
        </w:numPr>
        <w:autoSpaceDE w:val="0"/>
        <w:autoSpaceDN w:val="0"/>
        <w:adjustRightInd w:val="0"/>
        <w:spacing w:after="0" w:line="24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70A3E3BC" w:rsidR="00E46979" w:rsidRPr="005907CB" w:rsidRDefault="00E46979" w:rsidP="008659A4">
      <w:pPr>
        <w:autoSpaceDE w:val="0"/>
        <w:autoSpaceDN w:val="0"/>
        <w:adjustRightInd w:val="0"/>
        <w:spacing w:after="0" w:line="240" w:lineRule="auto"/>
        <w:ind w:left="720"/>
        <w:jc w:val="both"/>
        <w:rPr>
          <w:rFonts w:ascii="Verdana" w:hAnsi="Verdana" w:cs="TT20ACo00"/>
          <w:sz w:val="20"/>
          <w:szCs w:val="20"/>
        </w:rPr>
      </w:pPr>
      <w:r w:rsidRPr="005907CB">
        <w:rPr>
          <w:rFonts w:ascii="Verdana" w:hAnsi="Verdana" w:cs="TT20ACo00"/>
          <w:sz w:val="20"/>
          <w:szCs w:val="20"/>
        </w:rPr>
        <w:t>Wzór zobowiązania podmiotu udostępniającego stanowi Załącznik nr 5 do SWZ.</w:t>
      </w:r>
    </w:p>
    <w:p w14:paraId="3289684D" w14:textId="77777777" w:rsidR="00E46979" w:rsidRPr="0020356A" w:rsidRDefault="00E46979" w:rsidP="008659A4">
      <w:pPr>
        <w:autoSpaceDE w:val="0"/>
        <w:autoSpaceDN w:val="0"/>
        <w:adjustRightInd w:val="0"/>
        <w:spacing w:after="0" w:line="240" w:lineRule="auto"/>
        <w:jc w:val="both"/>
        <w:rPr>
          <w:rFonts w:ascii="Verdana" w:hAnsi="Verdana" w:cs="TT20ACo00"/>
          <w:sz w:val="20"/>
          <w:szCs w:val="20"/>
        </w:rPr>
      </w:pPr>
    </w:p>
    <w:p w14:paraId="1C4E98ED" w14:textId="77777777" w:rsidR="005420DA" w:rsidRDefault="00E46979" w:rsidP="008659A4">
      <w:pPr>
        <w:pStyle w:val="Bezodstpw"/>
        <w:numPr>
          <w:ilvl w:val="0"/>
          <w:numId w:val="25"/>
        </w:numPr>
        <w:autoSpaceDE w:val="0"/>
        <w:autoSpaceDN w:val="0"/>
        <w:adjustRightInd w:val="0"/>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p>
    <w:p w14:paraId="5C7331A8" w14:textId="0E4D7E43" w:rsidR="00E46979" w:rsidRPr="0020356A" w:rsidRDefault="00E46979" w:rsidP="008659A4">
      <w:pPr>
        <w:pStyle w:val="Bezodstpw"/>
        <w:autoSpaceDE w:val="0"/>
        <w:autoSpaceDN w:val="0"/>
        <w:adjustRightInd w:val="0"/>
        <w:ind w:left="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ZAMAWIAJĄCEGO</w:t>
      </w:r>
    </w:p>
    <w:p w14:paraId="4A44D226" w14:textId="77777777" w:rsidR="00E46979" w:rsidRPr="0020356A" w:rsidRDefault="00E46979" w:rsidP="008659A4">
      <w:pPr>
        <w:pStyle w:val="Bezodstpw"/>
        <w:numPr>
          <w:ilvl w:val="6"/>
          <w:numId w:val="37"/>
        </w:numPr>
        <w:autoSpaceDE w:val="0"/>
        <w:autoSpaceDN w:val="0"/>
        <w:adjustRightInd w:val="0"/>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11B5C061" w:rsidR="005420DA" w:rsidRPr="00977468" w:rsidRDefault="00E46979" w:rsidP="00977468">
      <w:pPr>
        <w:pStyle w:val="Bezodstpw"/>
        <w:numPr>
          <w:ilvl w:val="1"/>
          <w:numId w:val="28"/>
        </w:numPr>
        <w:autoSpaceDE w:val="0"/>
        <w:autoSpaceDN w:val="0"/>
        <w:adjustRightInd w:val="0"/>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38729136" w14:textId="1E399505" w:rsidR="003931EE" w:rsidRPr="003931EE" w:rsidRDefault="00E46979" w:rsidP="008659A4">
      <w:pPr>
        <w:pStyle w:val="Bezodstpw"/>
        <w:numPr>
          <w:ilvl w:val="2"/>
          <w:numId w:val="28"/>
        </w:numPr>
        <w:autoSpaceDE w:val="0"/>
        <w:autoSpaceDN w:val="0"/>
        <w:adjustRightInd w:val="0"/>
        <w:jc w:val="both"/>
        <w:rPr>
          <w:rFonts w:ascii="Verdana" w:eastAsia="Univers-PL" w:hAnsi="Verdana" w:cs="Univers-PL"/>
          <w:sz w:val="20"/>
          <w:szCs w:val="20"/>
        </w:rPr>
      </w:pPr>
      <w:r w:rsidRPr="003931EE">
        <w:rPr>
          <w:rFonts w:ascii="Verdana" w:eastAsia="Univers-PL" w:hAnsi="Verdana" w:cs="Calibri"/>
          <w:b/>
          <w:sz w:val="20"/>
          <w:szCs w:val="20"/>
        </w:rPr>
        <w:t>oświadczenie Wykonawcy o aktualności informacji zawartych w oświadczeniu, o którym mowa w art. 125 ust. 1 uPzp</w:t>
      </w:r>
      <w:r w:rsidRPr="003931EE">
        <w:rPr>
          <w:rFonts w:ascii="Verdana" w:eastAsia="Univers-PL" w:hAnsi="Verdana" w:cs="Calibri"/>
          <w:sz w:val="20"/>
          <w:szCs w:val="20"/>
        </w:rPr>
        <w:t>, w zakresie podstaw wykluczenia z postępowania wskazanych przez Zamawiającego w zakresie przesłanek, o których mowa w art. 108 ust. 1</w:t>
      </w:r>
      <w:r w:rsidR="003931EE">
        <w:rPr>
          <w:rFonts w:ascii="Verdana" w:eastAsia="Univers-PL" w:hAnsi="Verdana" w:cs="Calibri"/>
          <w:sz w:val="20"/>
          <w:szCs w:val="20"/>
        </w:rPr>
        <w:t>.</w:t>
      </w:r>
      <w:r w:rsidRPr="003931EE">
        <w:rPr>
          <w:rFonts w:ascii="Verdana" w:eastAsia="Univers-PL" w:hAnsi="Verdana" w:cs="Calibri"/>
          <w:sz w:val="20"/>
          <w:szCs w:val="20"/>
        </w:rPr>
        <w:t xml:space="preserve"> </w:t>
      </w:r>
    </w:p>
    <w:p w14:paraId="57FD624A" w14:textId="7355FBA0" w:rsidR="00E46979" w:rsidRPr="003931EE" w:rsidRDefault="00E46979" w:rsidP="008659A4">
      <w:pPr>
        <w:pStyle w:val="Bezodstpw"/>
        <w:autoSpaceDE w:val="0"/>
        <w:autoSpaceDN w:val="0"/>
        <w:adjustRightInd w:val="0"/>
        <w:ind w:left="1288"/>
        <w:jc w:val="both"/>
        <w:rPr>
          <w:rFonts w:ascii="Verdana" w:eastAsia="Univers-PL" w:hAnsi="Verdana" w:cs="Univers-PL"/>
          <w:sz w:val="20"/>
          <w:szCs w:val="20"/>
        </w:rPr>
      </w:pPr>
      <w:r w:rsidRPr="003931EE">
        <w:rPr>
          <w:rFonts w:ascii="Verdana" w:eastAsia="Univers-PL" w:hAnsi="Verdana" w:cs="Calibri"/>
          <w:sz w:val="20"/>
          <w:szCs w:val="20"/>
        </w:rPr>
        <w:t xml:space="preserve">Wzór oświadczenia stanowi Załącznik nr </w:t>
      </w:r>
      <w:r w:rsidR="00277EA3">
        <w:rPr>
          <w:rFonts w:ascii="Verdana" w:eastAsia="Univers-PL" w:hAnsi="Verdana" w:cs="Calibri"/>
          <w:sz w:val="20"/>
          <w:szCs w:val="20"/>
        </w:rPr>
        <w:t xml:space="preserve">7 </w:t>
      </w:r>
      <w:r w:rsidRPr="003931EE">
        <w:rPr>
          <w:rFonts w:ascii="Verdana" w:eastAsia="Univers-PL" w:hAnsi="Verdana" w:cs="Calibri"/>
          <w:sz w:val="20"/>
          <w:szCs w:val="20"/>
        </w:rPr>
        <w:t>do SWZ;</w:t>
      </w:r>
    </w:p>
    <w:p w14:paraId="2EB0A759" w14:textId="77777777" w:rsidR="00E46979" w:rsidRPr="0020356A" w:rsidRDefault="00E46979" w:rsidP="008659A4">
      <w:pPr>
        <w:pStyle w:val="Bezodstpw"/>
        <w:numPr>
          <w:ilvl w:val="2"/>
          <w:numId w:val="28"/>
        </w:numPr>
        <w:autoSpaceDE w:val="0"/>
        <w:autoSpaceDN w:val="0"/>
        <w:adjustRightInd w:val="0"/>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p>
    <w:p w14:paraId="6DE8748F" w14:textId="28B93D2C" w:rsidR="008D0DB0" w:rsidRPr="00E90390" w:rsidRDefault="008D0DB0" w:rsidP="008659A4">
      <w:pPr>
        <w:pStyle w:val="Bezodstpw"/>
        <w:numPr>
          <w:ilvl w:val="1"/>
          <w:numId w:val="28"/>
        </w:numPr>
        <w:autoSpaceDE w:val="0"/>
        <w:autoSpaceDN w:val="0"/>
        <w:adjustRightInd w:val="0"/>
        <w:jc w:val="both"/>
        <w:rPr>
          <w:rFonts w:ascii="Verdana" w:eastAsia="Univers-PL" w:hAnsi="Verdana" w:cs="Univers-PL"/>
          <w:sz w:val="20"/>
          <w:szCs w:val="20"/>
          <w:u w:val="single"/>
        </w:rPr>
      </w:pPr>
      <w:r w:rsidRPr="0020356A">
        <w:rPr>
          <w:rFonts w:ascii="Verdana" w:hAnsi="Verdana" w:cs="Arial"/>
          <w:sz w:val="20"/>
          <w:szCs w:val="20"/>
          <w:u w:val="single"/>
        </w:rPr>
        <w:t>potwierdzających spełnianie przez Wykonawcę warunków udziału w postępowaniu dotyczących</w:t>
      </w:r>
      <w:r w:rsidR="00E90390">
        <w:rPr>
          <w:rFonts w:ascii="Verdana" w:hAnsi="Verdana" w:cs="Arial"/>
          <w:sz w:val="20"/>
          <w:szCs w:val="20"/>
          <w:u w:val="single"/>
        </w:rPr>
        <w:t xml:space="preserve"> </w:t>
      </w:r>
      <w:r w:rsidR="00E90390" w:rsidRPr="00E90390">
        <w:rPr>
          <w:rFonts w:ascii="Verdana" w:hAnsi="Verdana" w:cs="Arial"/>
          <w:b/>
          <w:sz w:val="20"/>
          <w:szCs w:val="20"/>
          <w:u w:val="single"/>
        </w:rPr>
        <w:t xml:space="preserve">uprawnień do prowadzenia określonej </w:t>
      </w:r>
      <w:r w:rsidR="00E90390" w:rsidRPr="00E90390">
        <w:rPr>
          <w:rFonts w:ascii="Verdana" w:hAnsi="Verdana" w:cs="Arial"/>
          <w:b/>
          <w:sz w:val="20"/>
          <w:szCs w:val="20"/>
          <w:u w:val="single"/>
        </w:rPr>
        <w:lastRenderedPageBreak/>
        <w:t>działalności gospodarczej lub zawodowej, o ile  wynika to z odrębnych przepisów</w:t>
      </w:r>
      <w:r w:rsidRPr="0020356A">
        <w:rPr>
          <w:rFonts w:ascii="Verdana" w:hAnsi="Verdana" w:cs="Arial"/>
          <w:sz w:val="20"/>
          <w:szCs w:val="20"/>
          <w:u w:val="single"/>
        </w:rPr>
        <w:t>:</w:t>
      </w:r>
    </w:p>
    <w:p w14:paraId="4A10BB7A" w14:textId="1C91D20F" w:rsidR="00E46979" w:rsidRPr="001E6EDB" w:rsidRDefault="001E6EDB" w:rsidP="008659A4">
      <w:pPr>
        <w:pStyle w:val="Bezodstpw"/>
        <w:numPr>
          <w:ilvl w:val="2"/>
          <w:numId w:val="28"/>
        </w:numPr>
        <w:autoSpaceDE w:val="0"/>
        <w:autoSpaceDN w:val="0"/>
        <w:adjustRightInd w:val="0"/>
        <w:jc w:val="both"/>
        <w:rPr>
          <w:rFonts w:ascii="Verdana" w:eastAsia="Univers-PL" w:hAnsi="Verdana" w:cs="Univers-PL"/>
          <w:sz w:val="20"/>
          <w:szCs w:val="20"/>
        </w:rPr>
      </w:pPr>
      <w:r w:rsidRPr="001E6EDB">
        <w:rPr>
          <w:rFonts w:ascii="Verdana" w:eastAsia="Univers-PL" w:hAnsi="Verdana" w:cs="Univers-PL"/>
          <w:b/>
          <w:bCs/>
          <w:sz w:val="20"/>
          <w:szCs w:val="20"/>
        </w:rPr>
        <w:t>wpisu do rejestru operatorów pocztowych, prowadzonego przez Prezesa Urzędu Komunikacji Elektronicznej</w:t>
      </w:r>
      <w:r w:rsidRPr="001E6EDB">
        <w:rPr>
          <w:rFonts w:ascii="Verdana" w:eastAsia="Univers-PL" w:hAnsi="Verdana" w:cs="Univers-PL"/>
          <w:sz w:val="20"/>
          <w:szCs w:val="20"/>
        </w:rPr>
        <w:t>, o którym mowa w art. 6 ustawy z dnia 23 listopada 2012 r. – Prawo pocztowe (</w:t>
      </w:r>
      <w:bookmarkStart w:id="19" w:name="_Hlk128047353"/>
      <w:r w:rsidR="00740D69" w:rsidRPr="00740D69">
        <w:rPr>
          <w:rFonts w:ascii="Verdana" w:eastAsia="Univers-PL" w:hAnsi="Verdana" w:cs="Univers-PL"/>
          <w:sz w:val="20"/>
          <w:szCs w:val="20"/>
        </w:rPr>
        <w:t>Dz.U. 2022 poz. 2042 ze zm.</w:t>
      </w:r>
      <w:bookmarkEnd w:id="19"/>
      <w:r w:rsidR="00740D69">
        <w:rPr>
          <w:rFonts w:ascii="Verdana" w:eastAsia="Univers-PL" w:hAnsi="Verdana" w:cs="Univers-PL"/>
          <w:sz w:val="20"/>
          <w:szCs w:val="20"/>
        </w:rPr>
        <w:t>)</w:t>
      </w:r>
      <w:r w:rsidRPr="001E6EDB">
        <w:rPr>
          <w:rFonts w:ascii="Verdana" w:eastAsia="Univers-PL" w:hAnsi="Verdana" w:cs="Univers-PL"/>
          <w:sz w:val="20"/>
          <w:szCs w:val="20"/>
        </w:rPr>
        <w:t xml:space="preserve"> złożonego w postaci elektronicznej opatrzonej kwalifikowanym podpisem elektronicznym lub podpisem zaufanym lub podpisem osobistym lub w postaci cyfrowego odwzorowania opatrzonego kwalifikowanym podpisem elektronicznym lub podpisem zaufanym lub podpisem osobistym.</w:t>
      </w:r>
    </w:p>
    <w:p w14:paraId="71A6DC30" w14:textId="25CD5D0C" w:rsidR="005420DA" w:rsidRPr="005A0ABB" w:rsidRDefault="00E46979" w:rsidP="005A0ABB">
      <w:pPr>
        <w:pStyle w:val="Bezodstpw"/>
        <w:numPr>
          <w:ilvl w:val="1"/>
          <w:numId w:val="28"/>
        </w:numPr>
        <w:autoSpaceDE w:val="0"/>
        <w:autoSpaceDN w:val="0"/>
        <w:adjustRightInd w:val="0"/>
        <w:jc w:val="both"/>
        <w:rPr>
          <w:rFonts w:ascii="Verdana" w:eastAsia="Univers-PL" w:hAnsi="Verdana" w:cs="Univers-PL"/>
          <w:sz w:val="20"/>
          <w:szCs w:val="20"/>
          <w:u w:val="single"/>
        </w:rPr>
      </w:pPr>
      <w:bookmarkStart w:id="20" w:name="_Hlk107319637"/>
      <w:bookmarkStart w:id="21"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bookmarkEnd w:id="20"/>
    </w:p>
    <w:p w14:paraId="7F7E78D4" w14:textId="1FD8472F" w:rsidR="00F85C1E" w:rsidRPr="00F85C1E" w:rsidRDefault="00E46979" w:rsidP="008659A4">
      <w:pPr>
        <w:pStyle w:val="Bezodstpw"/>
        <w:numPr>
          <w:ilvl w:val="6"/>
          <w:numId w:val="3"/>
        </w:numPr>
        <w:tabs>
          <w:tab w:val="clear" w:pos="5040"/>
        </w:tabs>
        <w:autoSpaceDE w:val="0"/>
        <w:autoSpaceDN w:val="0"/>
        <w:adjustRightInd w:val="0"/>
        <w:ind w:left="993" w:hanging="426"/>
        <w:jc w:val="both"/>
        <w:rPr>
          <w:rFonts w:ascii="Verdana" w:hAnsi="Verdana"/>
          <w:color w:val="00B050"/>
          <w:sz w:val="20"/>
          <w:szCs w:val="20"/>
        </w:rPr>
      </w:pPr>
      <w:r w:rsidRPr="0020356A">
        <w:rPr>
          <w:rFonts w:ascii="Verdana" w:hAnsi="Verdana"/>
          <w:b/>
          <w:sz w:val="20"/>
          <w:szCs w:val="20"/>
        </w:rPr>
        <w:t xml:space="preserve">Wykaz usług </w:t>
      </w:r>
      <w:r w:rsidRPr="0020356A">
        <w:rPr>
          <w:rFonts w:ascii="Verdana" w:hAnsi="Verdana"/>
          <w:sz w:val="20"/>
          <w:szCs w:val="20"/>
        </w:rPr>
        <w:t>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F85C1E">
        <w:rPr>
          <w:rFonts w:ascii="Verdana" w:hAnsi="Verdana"/>
          <w:sz w:val="20"/>
          <w:szCs w:val="20"/>
        </w:rPr>
        <w:t>.</w:t>
      </w:r>
      <w:r w:rsidR="00F85C1E" w:rsidRPr="0020356A">
        <w:rPr>
          <w:rFonts w:ascii="Verdana" w:hAnsi="Verdana"/>
          <w:sz w:val="20"/>
          <w:szCs w:val="20"/>
        </w:rPr>
        <w:t xml:space="preserve"> </w:t>
      </w:r>
    </w:p>
    <w:p w14:paraId="1A5B26AC" w14:textId="3D9B0793" w:rsidR="00E46979" w:rsidRPr="0020356A" w:rsidRDefault="00E46979" w:rsidP="008659A4">
      <w:pPr>
        <w:pStyle w:val="Bezodstpw"/>
        <w:autoSpaceDE w:val="0"/>
        <w:autoSpaceDN w:val="0"/>
        <w:adjustRightInd w:val="0"/>
        <w:ind w:left="993"/>
        <w:jc w:val="both"/>
        <w:rPr>
          <w:rFonts w:ascii="Verdana" w:hAnsi="Verdana"/>
          <w:color w:val="00B050"/>
          <w:sz w:val="20"/>
          <w:szCs w:val="20"/>
        </w:rPr>
      </w:pPr>
      <w:r w:rsidRPr="0020356A">
        <w:rPr>
          <w:rFonts w:ascii="Verdana" w:hAnsi="Verdana"/>
          <w:color w:val="000000" w:themeColor="text1"/>
          <w:sz w:val="20"/>
          <w:szCs w:val="20"/>
        </w:rPr>
        <w:t>Wzór wykazu stanowi Załącznik nr 6 do SWZ.</w:t>
      </w:r>
    </w:p>
    <w:p w14:paraId="2EB74E9D" w14:textId="527761C9" w:rsidR="00E46979" w:rsidRPr="0020356A" w:rsidRDefault="00E46979" w:rsidP="005A0ABB">
      <w:pPr>
        <w:pStyle w:val="Bezodstpw"/>
        <w:autoSpaceDE w:val="0"/>
        <w:autoSpaceDN w:val="0"/>
        <w:adjustRightInd w:val="0"/>
        <w:ind w:left="993"/>
        <w:jc w:val="both"/>
        <w:rPr>
          <w:rFonts w:ascii="Verdana" w:hAnsi="Verdana"/>
          <w:sz w:val="20"/>
          <w:szCs w:val="20"/>
        </w:rPr>
      </w:pPr>
      <w:r w:rsidRPr="0020356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494FB048" w14:textId="77777777" w:rsidR="00E46979" w:rsidRPr="0020356A" w:rsidRDefault="00E46979" w:rsidP="008659A4">
      <w:pPr>
        <w:autoSpaceDE w:val="0"/>
        <w:autoSpaceDN w:val="0"/>
        <w:adjustRightInd w:val="0"/>
        <w:spacing w:after="0" w:line="240" w:lineRule="auto"/>
        <w:ind w:left="426" w:hanging="426"/>
        <w:jc w:val="both"/>
        <w:rPr>
          <w:rFonts w:ascii="Verdana" w:hAnsi="Verdana" w:cs="Verdana"/>
          <w:sz w:val="20"/>
          <w:szCs w:val="20"/>
        </w:rPr>
      </w:pPr>
      <w:r w:rsidRPr="0020356A">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 postępowania.</w:t>
      </w:r>
    </w:p>
    <w:bookmarkEnd w:id="21"/>
    <w:p w14:paraId="112A8C6E" w14:textId="295A1D44" w:rsidR="00E46979" w:rsidRPr="0020356A" w:rsidRDefault="00E46979" w:rsidP="008659A4">
      <w:pPr>
        <w:pStyle w:val="Akapitzlist"/>
        <w:autoSpaceDE w:val="0"/>
        <w:autoSpaceDN w:val="0"/>
        <w:adjustRightInd w:val="0"/>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22"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22"/>
      <w:r w:rsidRPr="0020356A">
        <w:rPr>
          <w:rFonts w:ascii="Verdana" w:hAnsi="Verdana" w:cs="Arial"/>
          <w:snapToGrid w:val="0"/>
          <w:sz w:val="20"/>
          <w:szCs w:val="20"/>
        </w:rPr>
        <w:t>.</w:t>
      </w:r>
    </w:p>
    <w:p w14:paraId="285A1C5F" w14:textId="01218F0D" w:rsidR="00E46979" w:rsidRPr="0020356A" w:rsidRDefault="00E46979" w:rsidP="008659A4">
      <w:pPr>
        <w:autoSpaceDE w:val="0"/>
        <w:autoSpaceDN w:val="0"/>
        <w:adjustRightInd w:val="0"/>
        <w:spacing w:after="0" w:line="240" w:lineRule="auto"/>
        <w:ind w:left="426" w:hanging="426"/>
        <w:jc w:val="both"/>
        <w:rPr>
          <w:rFonts w:ascii="Verdana" w:hAnsi="Verdana" w:cs="Arial"/>
          <w:sz w:val="20"/>
          <w:szCs w:val="20"/>
        </w:rPr>
      </w:pPr>
      <w:r w:rsidRPr="0020356A">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8659A4">
      <w:pPr>
        <w:autoSpaceDE w:val="0"/>
        <w:autoSpaceDN w:val="0"/>
        <w:adjustRightInd w:val="0"/>
        <w:spacing w:after="0" w:line="240" w:lineRule="auto"/>
        <w:ind w:left="426" w:hanging="426"/>
        <w:jc w:val="both"/>
        <w:rPr>
          <w:rFonts w:ascii="Verdana" w:hAnsi="Verdana" w:cs="Arial"/>
          <w:sz w:val="20"/>
          <w:szCs w:val="20"/>
        </w:rPr>
      </w:pPr>
      <w:r w:rsidRPr="0020356A">
        <w:rPr>
          <w:rFonts w:ascii="Verdana" w:hAnsi="Verdana" w:cs="Arial"/>
          <w:sz w:val="20"/>
          <w:szCs w:val="20"/>
        </w:rPr>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8659A4">
      <w:pPr>
        <w:autoSpaceDE w:val="0"/>
        <w:autoSpaceDN w:val="0"/>
        <w:adjustRightInd w:val="0"/>
        <w:spacing w:after="0" w:line="24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0F8DC29E" w14:textId="77777777" w:rsidR="00E46979" w:rsidRPr="0020356A" w:rsidRDefault="00E46979" w:rsidP="008659A4">
      <w:pPr>
        <w:autoSpaceDE w:val="0"/>
        <w:autoSpaceDN w:val="0"/>
        <w:adjustRightInd w:val="0"/>
        <w:spacing w:after="0" w:line="24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podmiotem udostępniającym zasoby na zasadach określonych w art. 118 uPzp.</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1F6AC918" w14:textId="77777777" w:rsidR="00E46979" w:rsidRPr="0020356A" w:rsidRDefault="00E46979" w:rsidP="008659A4">
      <w:pPr>
        <w:pStyle w:val="Bezodstpw"/>
        <w:numPr>
          <w:ilvl w:val="0"/>
          <w:numId w:val="25"/>
        </w:numPr>
        <w:autoSpaceDE w:val="0"/>
        <w:autoSpaceDN w:val="0"/>
        <w:adjustRightInd w:val="0"/>
        <w:ind w:left="709"/>
        <w:jc w:val="both"/>
        <w:rPr>
          <w:rFonts w:ascii="Verdana" w:hAnsi="Verdana" w:cs="Arial"/>
          <w:b/>
          <w:snapToGrid w:val="0"/>
          <w:sz w:val="20"/>
          <w:szCs w:val="20"/>
        </w:rPr>
      </w:pPr>
      <w:r w:rsidRPr="0020356A">
        <w:rPr>
          <w:rFonts w:ascii="Verdana" w:hAnsi="Verdana" w:cs="Arial"/>
          <w:b/>
          <w:snapToGrid w:val="0"/>
          <w:sz w:val="20"/>
          <w:szCs w:val="20"/>
        </w:rPr>
        <w:t>PRZEDMIOTOWE ŚRODKI DOWODOWE SKŁADANE WRAZ Z OFERTĄ:</w:t>
      </w:r>
    </w:p>
    <w:p w14:paraId="5163CD9F" w14:textId="04A21153" w:rsidR="00991790" w:rsidRPr="0020356A" w:rsidRDefault="004C1AAF" w:rsidP="00977468">
      <w:pPr>
        <w:pStyle w:val="Bezodstpw"/>
        <w:autoSpaceDE w:val="0"/>
        <w:autoSpaceDN w:val="0"/>
        <w:adjustRightInd w:val="0"/>
        <w:ind w:left="567"/>
        <w:jc w:val="both"/>
        <w:rPr>
          <w:rFonts w:ascii="Verdana" w:hAnsi="Verdana" w:cs="Arial"/>
          <w:snapToGrid w:val="0"/>
          <w:sz w:val="20"/>
          <w:szCs w:val="20"/>
        </w:rPr>
      </w:pPr>
      <w:r w:rsidRPr="004C1AAF">
        <w:rPr>
          <w:rFonts w:ascii="Verdana" w:hAnsi="Verdana" w:cs="Arial"/>
          <w:snapToGrid w:val="0"/>
          <w:sz w:val="20"/>
          <w:szCs w:val="20"/>
        </w:rPr>
        <w:t xml:space="preserve">Zamawiający w przedmiotowym postępowaniu </w:t>
      </w:r>
      <w:r w:rsidRPr="004C1AAF">
        <w:rPr>
          <w:rFonts w:ascii="Verdana" w:hAnsi="Verdana" w:cs="Arial"/>
          <w:b/>
          <w:bCs/>
          <w:snapToGrid w:val="0"/>
          <w:sz w:val="20"/>
          <w:szCs w:val="20"/>
          <w:u w:val="single"/>
        </w:rPr>
        <w:t>nie żąda</w:t>
      </w:r>
      <w:r w:rsidRPr="004C1AAF">
        <w:rPr>
          <w:rFonts w:ascii="Verdana" w:hAnsi="Verdana" w:cs="Arial"/>
          <w:snapToGrid w:val="0"/>
          <w:sz w:val="20"/>
          <w:szCs w:val="20"/>
        </w:rPr>
        <w:t xml:space="preserve"> złożenia przedmiotowych środków dowodowych.</w:t>
      </w:r>
    </w:p>
    <w:p w14:paraId="710157B2" w14:textId="3B2F7119" w:rsidR="00E46979" w:rsidRPr="0020356A" w:rsidRDefault="00E46979" w:rsidP="008659A4">
      <w:pPr>
        <w:pStyle w:val="Bezodstpw"/>
        <w:numPr>
          <w:ilvl w:val="0"/>
          <w:numId w:val="25"/>
        </w:numPr>
        <w:autoSpaceDE w:val="0"/>
        <w:autoSpaceDN w:val="0"/>
        <w:adjustRightInd w:val="0"/>
        <w:ind w:left="709"/>
        <w:jc w:val="both"/>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8659A4">
      <w:pPr>
        <w:pStyle w:val="Bezodstpw"/>
        <w:numPr>
          <w:ilvl w:val="0"/>
          <w:numId w:val="30"/>
        </w:numPr>
        <w:autoSpaceDE w:val="0"/>
        <w:autoSpaceDN w:val="0"/>
        <w:adjustRightInd w:val="0"/>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14:paraId="3599A0C8" w14:textId="77777777" w:rsidR="00E46979" w:rsidRPr="0020356A" w:rsidRDefault="00E46979" w:rsidP="008659A4">
      <w:pPr>
        <w:pStyle w:val="Bezodstpw"/>
        <w:numPr>
          <w:ilvl w:val="0"/>
          <w:numId w:val="30"/>
        </w:numPr>
        <w:autoSpaceDE w:val="0"/>
        <w:autoSpaceDN w:val="0"/>
        <w:adjustRightInd w:val="0"/>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 xml:space="preserve">Oświadczenie, o którym mowa w art. 125 ust. 1 uPzp, składa się, pod rygorem nieważności, </w:t>
      </w:r>
      <w:r w:rsidRPr="0020356A">
        <w:rPr>
          <w:rFonts w:ascii="Verdana" w:hAnsi="Verdana"/>
          <w:b/>
          <w:bCs/>
          <w:sz w:val="20"/>
          <w:szCs w:val="20"/>
        </w:rPr>
        <w:t>w formie elektronicznej (opatrzonej kwalifikowanym podpisem elektronicznym),</w:t>
      </w:r>
      <w:r w:rsidRPr="0020356A">
        <w:rPr>
          <w:rFonts w:ascii="Verdana" w:hAnsi="Verdana" w:cs="Arial"/>
          <w:snapToGrid w:val="0"/>
          <w:sz w:val="20"/>
          <w:szCs w:val="20"/>
        </w:rPr>
        <w:t xml:space="preserve"> </w:t>
      </w:r>
      <w:r w:rsidRPr="0020356A">
        <w:rPr>
          <w:rFonts w:ascii="Verdana" w:hAnsi="Verdana"/>
          <w:b/>
          <w:bCs/>
          <w:sz w:val="20"/>
          <w:szCs w:val="20"/>
        </w:rPr>
        <w:t xml:space="preserve">w postaci elektronicznej opatrzonej podpisem zaufanym lub podpisem osobistym.  </w:t>
      </w:r>
    </w:p>
    <w:p w14:paraId="6E05617F"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lastRenderedPageBreak/>
        <w:t>poświadczające zgodność cyfrowego odwzorowania z dokumentem w postaci papierowej.</w:t>
      </w:r>
    </w:p>
    <w:p w14:paraId="5994E778" w14:textId="77777777" w:rsidR="00E46979" w:rsidRPr="0020356A" w:rsidRDefault="00E46979" w:rsidP="008659A4">
      <w:pPr>
        <w:pStyle w:val="Bezodstpw"/>
        <w:numPr>
          <w:ilvl w:val="0"/>
          <w:numId w:val="30"/>
        </w:numPr>
        <w:autoSpaceDE w:val="0"/>
        <w:autoSpaceDN w:val="0"/>
        <w:adjustRightInd w:val="0"/>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8659A4">
      <w:pPr>
        <w:pStyle w:val="Bezodstpw"/>
        <w:numPr>
          <w:ilvl w:val="1"/>
          <w:numId w:val="29"/>
        </w:numPr>
        <w:autoSpaceDE w:val="0"/>
        <w:autoSpaceDN w:val="0"/>
        <w:adjustRightInd w:val="0"/>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8659A4">
      <w:pPr>
        <w:pStyle w:val="Bezodstpw"/>
        <w:numPr>
          <w:ilvl w:val="1"/>
          <w:numId w:val="29"/>
        </w:numPr>
        <w:autoSpaceDE w:val="0"/>
        <w:autoSpaceDN w:val="0"/>
        <w:adjustRightInd w:val="0"/>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8659A4">
      <w:pPr>
        <w:pStyle w:val="Bezodstpw"/>
        <w:numPr>
          <w:ilvl w:val="1"/>
          <w:numId w:val="29"/>
        </w:numPr>
        <w:autoSpaceDE w:val="0"/>
        <w:autoSpaceDN w:val="0"/>
        <w:adjustRightInd w:val="0"/>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8659A4">
      <w:pPr>
        <w:pStyle w:val="Bezodstpw"/>
        <w:numPr>
          <w:ilvl w:val="0"/>
          <w:numId w:val="30"/>
        </w:numPr>
        <w:autoSpaceDE w:val="0"/>
        <w:autoSpaceDN w:val="0"/>
        <w:adjustRightInd w:val="0"/>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8659A4">
      <w:pPr>
        <w:pStyle w:val="Bezodstpw"/>
        <w:numPr>
          <w:ilvl w:val="0"/>
          <w:numId w:val="30"/>
        </w:numPr>
        <w:autoSpaceDE w:val="0"/>
        <w:autoSpaceDN w:val="0"/>
        <w:adjustRightInd w:val="0"/>
        <w:jc w:val="both"/>
        <w:rPr>
          <w:snapToGrid w:val="0"/>
          <w:sz w:val="20"/>
          <w:szCs w:val="20"/>
        </w:rPr>
      </w:pPr>
      <w:r w:rsidRPr="0020356A">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8659A4">
      <w:pPr>
        <w:pStyle w:val="Bezodstpw"/>
        <w:numPr>
          <w:ilvl w:val="0"/>
          <w:numId w:val="30"/>
        </w:numPr>
        <w:autoSpaceDE w:val="0"/>
        <w:autoSpaceDN w:val="0"/>
        <w:adjustRightInd w:val="0"/>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8659A4">
      <w:pPr>
        <w:pStyle w:val="Bezodstpw"/>
        <w:numPr>
          <w:ilvl w:val="1"/>
          <w:numId w:val="31"/>
        </w:numPr>
        <w:autoSpaceDE w:val="0"/>
        <w:autoSpaceDN w:val="0"/>
        <w:adjustRightInd w:val="0"/>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8659A4">
      <w:pPr>
        <w:pStyle w:val="Bezodstpw"/>
        <w:numPr>
          <w:ilvl w:val="1"/>
          <w:numId w:val="31"/>
        </w:numPr>
        <w:autoSpaceDE w:val="0"/>
        <w:autoSpaceDN w:val="0"/>
        <w:adjustRightInd w:val="0"/>
        <w:jc w:val="both"/>
        <w:rPr>
          <w:snapToGrid w:val="0"/>
          <w:sz w:val="20"/>
          <w:szCs w:val="20"/>
        </w:rPr>
      </w:pPr>
      <w:r w:rsidRPr="0020356A">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4A4464D1" w14:textId="77777777" w:rsidR="00E46979" w:rsidRPr="0020356A" w:rsidRDefault="00E46979" w:rsidP="008659A4">
      <w:pPr>
        <w:pStyle w:val="Bezodstpw"/>
        <w:numPr>
          <w:ilvl w:val="1"/>
          <w:numId w:val="31"/>
        </w:numPr>
        <w:autoSpaceDE w:val="0"/>
        <w:autoSpaceDN w:val="0"/>
        <w:adjustRightInd w:val="0"/>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8659A4">
      <w:pPr>
        <w:pStyle w:val="Bezodstpw"/>
        <w:numPr>
          <w:ilvl w:val="0"/>
          <w:numId w:val="30"/>
        </w:numPr>
        <w:autoSpaceDE w:val="0"/>
        <w:autoSpaceDN w:val="0"/>
        <w:adjustRightInd w:val="0"/>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8659A4">
      <w:pPr>
        <w:pStyle w:val="Bezodstpw"/>
        <w:numPr>
          <w:ilvl w:val="0"/>
          <w:numId w:val="30"/>
        </w:numPr>
        <w:autoSpaceDE w:val="0"/>
        <w:autoSpaceDN w:val="0"/>
        <w:adjustRightInd w:val="0"/>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8659A4">
      <w:pPr>
        <w:pStyle w:val="Bezodstpw"/>
        <w:numPr>
          <w:ilvl w:val="0"/>
          <w:numId w:val="30"/>
        </w:numPr>
        <w:autoSpaceDE w:val="0"/>
        <w:autoSpaceDN w:val="0"/>
        <w:adjustRightInd w:val="0"/>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8659A4">
      <w:pPr>
        <w:pStyle w:val="Bezodstpw"/>
        <w:numPr>
          <w:ilvl w:val="0"/>
          <w:numId w:val="30"/>
        </w:numPr>
        <w:autoSpaceDE w:val="0"/>
        <w:autoSpaceDN w:val="0"/>
        <w:adjustRightInd w:val="0"/>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w:t>
      </w:r>
      <w:r w:rsidRPr="0020356A">
        <w:rPr>
          <w:rFonts w:ascii="Verdana" w:hAnsi="Verdana" w:cs="Arial"/>
          <w:snapToGrid w:val="0"/>
          <w:sz w:val="20"/>
          <w:szCs w:val="20"/>
        </w:rPr>
        <w:lastRenderedPageBreak/>
        <w:t xml:space="preserve">lub zawierają błędy, Zamawiający wzywa Wykonawcę odpowiednio do ich złożenia, poprawienia lub uzupełnienia w wyznaczonym terminie, chyba że: </w:t>
      </w:r>
    </w:p>
    <w:p w14:paraId="59177A7C" w14:textId="77777777" w:rsidR="00E46979" w:rsidRPr="0020356A" w:rsidRDefault="00E46979" w:rsidP="008659A4">
      <w:pPr>
        <w:pStyle w:val="Bezodstpw"/>
        <w:numPr>
          <w:ilvl w:val="1"/>
          <w:numId w:val="32"/>
        </w:numPr>
        <w:autoSpaceDE w:val="0"/>
        <w:autoSpaceDN w:val="0"/>
        <w:adjustRightInd w:val="0"/>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8659A4">
      <w:pPr>
        <w:pStyle w:val="Bezodstpw"/>
        <w:numPr>
          <w:ilvl w:val="1"/>
          <w:numId w:val="32"/>
        </w:numPr>
        <w:autoSpaceDE w:val="0"/>
        <w:autoSpaceDN w:val="0"/>
        <w:adjustRightInd w:val="0"/>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8659A4">
      <w:pPr>
        <w:pStyle w:val="Bezodstpw"/>
        <w:numPr>
          <w:ilvl w:val="0"/>
          <w:numId w:val="30"/>
        </w:numPr>
        <w:autoSpaceDE w:val="0"/>
        <w:autoSpaceDN w:val="0"/>
        <w:adjustRightInd w:val="0"/>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8659A4">
      <w:pPr>
        <w:pStyle w:val="Bezodstpw"/>
        <w:numPr>
          <w:ilvl w:val="0"/>
          <w:numId w:val="30"/>
        </w:numPr>
        <w:autoSpaceDE w:val="0"/>
        <w:autoSpaceDN w:val="0"/>
        <w:adjustRightInd w:val="0"/>
        <w:jc w:val="both"/>
        <w:rPr>
          <w:rFonts w:ascii="Verdana" w:eastAsia="Verdana" w:hAnsi="Verdana" w:cs="Verdana"/>
          <w:snapToGrid w:val="0"/>
          <w:sz w:val="20"/>
          <w:szCs w:val="20"/>
        </w:rPr>
      </w:pPr>
      <w:r w:rsidRPr="0020356A">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45E4532" w14:textId="77777777" w:rsidR="00E46979" w:rsidRPr="0020356A" w:rsidRDefault="00E46979" w:rsidP="008659A4">
      <w:pPr>
        <w:pStyle w:val="Bezodstpw"/>
        <w:numPr>
          <w:ilvl w:val="0"/>
          <w:numId w:val="30"/>
        </w:numPr>
        <w:autoSpaceDE w:val="0"/>
        <w:autoSpaceDN w:val="0"/>
        <w:adjustRightInd w:val="0"/>
        <w:jc w:val="both"/>
        <w:rPr>
          <w:rFonts w:ascii="Verdana" w:hAnsi="Verdana" w:cs="Arial"/>
          <w:snapToGrid w:val="0"/>
          <w:sz w:val="20"/>
          <w:szCs w:val="20"/>
        </w:rPr>
      </w:pPr>
      <w:r w:rsidRPr="0020356A">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916ABB" w14:textId="77777777" w:rsidR="00E46979" w:rsidRPr="0020356A" w:rsidRDefault="00E46979" w:rsidP="008659A4">
      <w:pPr>
        <w:pStyle w:val="Bezodstpw"/>
        <w:numPr>
          <w:ilvl w:val="0"/>
          <w:numId w:val="30"/>
        </w:numPr>
        <w:autoSpaceDE w:val="0"/>
        <w:autoSpaceDN w:val="0"/>
        <w:adjustRightInd w:val="0"/>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8659A4">
      <w:pPr>
        <w:pStyle w:val="Bezodstpw"/>
        <w:numPr>
          <w:ilvl w:val="1"/>
          <w:numId w:val="33"/>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8659A4">
      <w:pPr>
        <w:pStyle w:val="Bezodstpw"/>
        <w:numPr>
          <w:ilvl w:val="1"/>
          <w:numId w:val="33"/>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8659A4">
      <w:pPr>
        <w:pStyle w:val="Bezodstpw"/>
        <w:numPr>
          <w:ilvl w:val="1"/>
          <w:numId w:val="33"/>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8659A4">
      <w:pPr>
        <w:pStyle w:val="Bezodstpw"/>
        <w:numPr>
          <w:ilvl w:val="1"/>
          <w:numId w:val="33"/>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58C27B3" w14:textId="587F4696" w:rsidR="00EB0D79"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p>
    <w:p w14:paraId="52101236" w14:textId="0D5C35E4" w:rsidR="00E46979" w:rsidRPr="0020356A" w:rsidRDefault="00E46979" w:rsidP="008659A4">
      <w:pPr>
        <w:pStyle w:val="Stopka"/>
        <w:numPr>
          <w:ilvl w:val="0"/>
          <w:numId w:val="22"/>
        </w:numPr>
        <w:tabs>
          <w:tab w:val="clear" w:pos="4536"/>
        </w:tabs>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8659A4">
      <w:pPr>
        <w:pStyle w:val="Stopka"/>
        <w:numPr>
          <w:ilvl w:val="1"/>
          <w:numId w:val="22"/>
        </w:numPr>
        <w:tabs>
          <w:tab w:val="clear" w:pos="4536"/>
        </w:tabs>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8659A4">
      <w:pPr>
        <w:pStyle w:val="Stopka"/>
        <w:numPr>
          <w:ilvl w:val="1"/>
          <w:numId w:val="22"/>
        </w:numPr>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343349" w:rsidP="008659A4">
      <w:pPr>
        <w:pStyle w:val="Stopka"/>
        <w:ind w:left="709"/>
        <w:jc w:val="both"/>
        <w:rPr>
          <w:rFonts w:ascii="Verdana" w:hAnsi="Verdana"/>
          <w:b/>
          <w:bCs/>
          <w:sz w:val="20"/>
        </w:rPr>
      </w:pPr>
      <w:hyperlink r:id="rId12"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8659A4">
      <w:pPr>
        <w:pStyle w:val="Stopka"/>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stały dostęp do sieci Internet o gwarantowanej przepustowości nie mniejszej niż 512 kb/s,</w:t>
      </w:r>
    </w:p>
    <w:p w14:paraId="78E31A32" w14:textId="77777777" w:rsidR="00E46979" w:rsidRPr="0020356A" w:rsidRDefault="00E46979" w:rsidP="008659A4">
      <w:pPr>
        <w:pStyle w:val="Stopka"/>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8659A4">
      <w:pPr>
        <w:pStyle w:val="Stopka"/>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8659A4">
      <w:pPr>
        <w:pStyle w:val="Stopka"/>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8659A4">
      <w:pPr>
        <w:pStyle w:val="Stopka"/>
        <w:ind w:left="851" w:hanging="142"/>
        <w:jc w:val="both"/>
        <w:rPr>
          <w:rFonts w:ascii="Verdana" w:hAnsi="Verdana" w:cs="Calibri"/>
          <w:color w:val="000000" w:themeColor="text1"/>
          <w:sz w:val="20"/>
        </w:rPr>
      </w:pPr>
      <w:r w:rsidRPr="0020356A">
        <w:rPr>
          <w:rFonts w:ascii="Verdana" w:hAnsi="Verdana" w:cs="Calibri"/>
          <w:color w:val="000000" w:themeColor="text1"/>
          <w:sz w:val="20"/>
        </w:rPr>
        <w:lastRenderedPageBreak/>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zainstalowany program Adobe Acrobat Reader lub inny obsługujący format plików .pdf,</w:t>
      </w:r>
    </w:p>
    <w:p w14:paraId="1B21E61D"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6791A9D4"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8659A4">
      <w:pPr>
        <w:pStyle w:val="Stopka"/>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7777777" w:rsidR="00E46979" w:rsidRPr="0020356A" w:rsidRDefault="00E46979" w:rsidP="008659A4">
      <w:pPr>
        <w:pStyle w:val="Stopka"/>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p>
    <w:p w14:paraId="299F34D4"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14006B20" w:rsidR="00E46979" w:rsidRDefault="00E46979" w:rsidP="008659A4">
      <w:pPr>
        <w:pStyle w:val="Stopka"/>
        <w:numPr>
          <w:ilvl w:val="1"/>
          <w:numId w:val="22"/>
        </w:numPr>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EB0D79" w:rsidRPr="00E4030B">
          <w:rPr>
            <w:rStyle w:val="Hipercze"/>
            <w:rFonts w:ascii="Verdana" w:hAnsi="Verdana" w:cs="Calibri"/>
            <w:sz w:val="20"/>
          </w:rPr>
          <w:t>https://platformazakupowa.pl/strona/45-instrukcje</w:t>
        </w:r>
      </w:hyperlink>
    </w:p>
    <w:p w14:paraId="54D8CEC6" w14:textId="61FA9449" w:rsidR="00E46979" w:rsidRPr="00EB0D79" w:rsidRDefault="00E46979" w:rsidP="008659A4">
      <w:pPr>
        <w:pStyle w:val="Stopka"/>
        <w:numPr>
          <w:ilvl w:val="1"/>
          <w:numId w:val="22"/>
        </w:numPr>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67B60FF2" w:rsidR="00E46979" w:rsidRPr="0020356A" w:rsidRDefault="00E46979" w:rsidP="008659A4">
      <w:pPr>
        <w:pStyle w:val="Stopka"/>
        <w:numPr>
          <w:ilvl w:val="1"/>
          <w:numId w:val="22"/>
        </w:numPr>
        <w:tabs>
          <w:tab w:val="clear" w:pos="4536"/>
          <w:tab w:val="clear" w:pos="9072"/>
        </w:tabs>
        <w:ind w:left="993" w:hanging="578"/>
        <w:jc w:val="both"/>
        <w:rPr>
          <w:rFonts w:ascii="Verdana" w:hAnsi="Verdana" w:cs="Calibri"/>
          <w:color w:val="000000" w:themeColor="text1"/>
          <w:sz w:val="20"/>
        </w:rPr>
      </w:pPr>
      <w:r w:rsidRPr="0020356A">
        <w:rPr>
          <w:rFonts w:ascii="Verdana" w:hAnsi="Verdana" w:cs="Calibri"/>
          <w:color w:val="000000" w:themeColor="text1"/>
          <w:sz w:val="20"/>
        </w:rPr>
        <w:t>We wszelkiej korespondencji związanej z niniejszym postępowaniem Zamawiający i Wykonawcy posługują się numerem postępowania nadanym przez Zamawiającego</w:t>
      </w:r>
      <w:r w:rsidR="004C1AAF">
        <w:rPr>
          <w:rFonts w:ascii="Verdana" w:hAnsi="Verdana" w:cs="Calibri"/>
          <w:color w:val="000000" w:themeColor="text1"/>
          <w:sz w:val="20"/>
        </w:rPr>
        <w:t>:</w:t>
      </w:r>
      <w:r w:rsidRPr="0020356A">
        <w:rPr>
          <w:rFonts w:ascii="Verdana" w:hAnsi="Verdana" w:cs="Calibri"/>
          <w:color w:val="000000" w:themeColor="text1"/>
          <w:sz w:val="20"/>
        </w:rPr>
        <w:t xml:space="preserve"> </w:t>
      </w:r>
      <w:r w:rsidRPr="0020356A">
        <w:rPr>
          <w:rFonts w:ascii="Verdana" w:hAnsi="Verdana" w:cs="Calibri"/>
          <w:b/>
          <w:bCs/>
          <w:color w:val="000000" w:themeColor="text1"/>
          <w:sz w:val="20"/>
        </w:rPr>
        <w:t>BZP.2711</w:t>
      </w:r>
      <w:r w:rsidR="00EB0D79">
        <w:rPr>
          <w:rFonts w:ascii="Verdana" w:hAnsi="Verdana" w:cs="Calibri"/>
          <w:b/>
          <w:bCs/>
          <w:color w:val="000000" w:themeColor="text1"/>
          <w:sz w:val="20"/>
        </w:rPr>
        <w:t>.</w:t>
      </w:r>
      <w:r w:rsidR="00436F80">
        <w:rPr>
          <w:rFonts w:ascii="Verdana" w:hAnsi="Verdana" w:cs="Calibri"/>
          <w:b/>
          <w:bCs/>
          <w:color w:val="000000" w:themeColor="text1"/>
          <w:sz w:val="20"/>
        </w:rPr>
        <w:t>5</w:t>
      </w:r>
      <w:r w:rsidR="00EB0D79">
        <w:rPr>
          <w:rFonts w:ascii="Verdana" w:hAnsi="Verdana" w:cs="Calibri"/>
          <w:b/>
          <w:bCs/>
          <w:color w:val="000000" w:themeColor="text1"/>
          <w:sz w:val="20"/>
        </w:rPr>
        <w:t>.</w:t>
      </w:r>
      <w:r w:rsidRPr="0020356A">
        <w:rPr>
          <w:rFonts w:ascii="Verdana" w:hAnsi="Verdana" w:cs="Calibri"/>
          <w:b/>
          <w:bCs/>
          <w:color w:val="000000" w:themeColor="text1"/>
          <w:sz w:val="20"/>
        </w:rPr>
        <w:t>202</w:t>
      </w:r>
      <w:r w:rsidR="00A91209">
        <w:rPr>
          <w:rFonts w:ascii="Verdana" w:hAnsi="Verdana" w:cs="Calibri"/>
          <w:b/>
          <w:bCs/>
          <w:color w:val="000000" w:themeColor="text1"/>
          <w:sz w:val="20"/>
        </w:rPr>
        <w:t>3</w:t>
      </w:r>
      <w:r w:rsidRPr="0020356A">
        <w:rPr>
          <w:rFonts w:ascii="Verdana" w:hAnsi="Verdana" w:cs="Calibri"/>
          <w:b/>
          <w:bCs/>
          <w:color w:val="000000" w:themeColor="text1"/>
          <w:sz w:val="20"/>
        </w:rPr>
        <w:t>.</w:t>
      </w:r>
      <w:r w:rsidR="00A91209">
        <w:rPr>
          <w:rFonts w:ascii="Verdana" w:hAnsi="Verdana" w:cs="Calibri"/>
          <w:b/>
          <w:bCs/>
          <w:color w:val="000000" w:themeColor="text1"/>
          <w:sz w:val="20"/>
        </w:rPr>
        <w:t>MG</w:t>
      </w:r>
      <w:r w:rsidRPr="0020356A">
        <w:rPr>
          <w:rFonts w:ascii="Verdana" w:hAnsi="Verdana" w:cs="Calibri"/>
          <w:b/>
          <w:bCs/>
          <w:color w:val="000000" w:themeColor="text1"/>
          <w:sz w:val="20"/>
        </w:rPr>
        <w:t>.</w:t>
      </w:r>
    </w:p>
    <w:p w14:paraId="2C288988" w14:textId="285EF3E0" w:rsidR="00E46979" w:rsidRPr="0020356A" w:rsidRDefault="00E46979" w:rsidP="008659A4">
      <w:pPr>
        <w:pStyle w:val="Stopka"/>
        <w:numPr>
          <w:ilvl w:val="1"/>
          <w:numId w:val="22"/>
        </w:numPr>
        <w:tabs>
          <w:tab w:val="clear" w:pos="4536"/>
          <w:tab w:val="clear" w:pos="9072"/>
          <w:tab w:val="left" w:pos="993"/>
        </w:tabs>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8659A4">
      <w:pPr>
        <w:pStyle w:val="Stopka"/>
        <w:numPr>
          <w:ilvl w:val="7"/>
          <w:numId w:val="40"/>
        </w:numPr>
        <w:tabs>
          <w:tab w:val="clear" w:pos="4536"/>
        </w:tabs>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8659A4">
      <w:pPr>
        <w:pStyle w:val="Stopka"/>
        <w:ind w:left="709"/>
        <w:jc w:val="both"/>
        <w:rPr>
          <w:rFonts w:ascii="Verdana" w:hAnsi="Verdana"/>
          <w:bCs/>
          <w:sz w:val="20"/>
        </w:rPr>
      </w:pPr>
      <w:r w:rsidRPr="0020356A">
        <w:rPr>
          <w:rFonts w:ascii="Verdana" w:hAnsi="Verdana"/>
          <w:bCs/>
          <w:sz w:val="20"/>
        </w:rPr>
        <w:t xml:space="preserve">odbywa się za pośrednictwem </w:t>
      </w:r>
      <w:hyperlink r:id="rId14">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8659A4">
      <w:pPr>
        <w:pStyle w:val="Stopka"/>
        <w:numPr>
          <w:ilvl w:val="1"/>
          <w:numId w:val="22"/>
        </w:numPr>
        <w:tabs>
          <w:tab w:val="clear" w:pos="4536"/>
          <w:tab w:val="clear" w:pos="9072"/>
          <w:tab w:val="left" w:pos="851"/>
        </w:tabs>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5">
        <w:r w:rsidRPr="00FD347D">
          <w:rPr>
            <w:rFonts w:ascii="Verdana" w:hAnsi="Verdana"/>
            <w:bCs/>
            <w:sz w:val="20"/>
          </w:rPr>
          <w:t>Platformy</w:t>
        </w:r>
      </w:hyperlink>
      <w:r w:rsidRPr="0020356A">
        <w:rPr>
          <w:rFonts w:ascii="Verdana" w:hAnsi="Verdana"/>
          <w:bCs/>
          <w:sz w:val="20"/>
        </w:rPr>
        <w:t xml:space="preserve"> poprzez </w:t>
      </w:r>
      <w:r w:rsidRPr="0020356A">
        <w:rPr>
          <w:rFonts w:ascii="Verdana" w:hAnsi="Verdana"/>
          <w:bCs/>
          <w:sz w:val="20"/>
        </w:rPr>
        <w:lastRenderedPageBreak/>
        <w:t>kliknięcie przycisku „Wyślij wiadomość do zamawiającego”, po których pojawi się komunikat, że wiadomość została wysłana do zamawiającego.</w:t>
      </w:r>
    </w:p>
    <w:p w14:paraId="4B265140" w14:textId="77777777" w:rsidR="00E46979" w:rsidRPr="0020356A" w:rsidRDefault="00E46979" w:rsidP="008659A4">
      <w:pPr>
        <w:pStyle w:val="Stopka"/>
        <w:numPr>
          <w:ilvl w:val="1"/>
          <w:numId w:val="22"/>
        </w:numPr>
        <w:tabs>
          <w:tab w:val="clear" w:pos="4536"/>
          <w:tab w:val="clear" w:pos="9072"/>
          <w:tab w:val="left" w:pos="851"/>
        </w:tabs>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6">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20356A">
          <w:t>Platformy</w:t>
        </w:r>
      </w:hyperlink>
      <w:r w:rsidRPr="0020356A">
        <w:rPr>
          <w:rFonts w:ascii="Verdana" w:hAnsi="Verdana"/>
          <w:bCs/>
          <w:sz w:val="20"/>
        </w:rPr>
        <w:t xml:space="preserve"> do konkretnego Wykonawcy.</w:t>
      </w:r>
    </w:p>
    <w:p w14:paraId="1807D8EC" w14:textId="77777777" w:rsidR="00E46979" w:rsidRPr="0020356A" w:rsidRDefault="00E46979" w:rsidP="008659A4">
      <w:pPr>
        <w:pStyle w:val="Stopka"/>
        <w:numPr>
          <w:ilvl w:val="1"/>
          <w:numId w:val="22"/>
        </w:numPr>
        <w:tabs>
          <w:tab w:val="clear" w:pos="4536"/>
          <w:tab w:val="clear" w:pos="9072"/>
          <w:tab w:val="left" w:pos="851"/>
        </w:tabs>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0199E6B" w14:textId="77777777" w:rsidR="00E46979" w:rsidRPr="0020356A" w:rsidRDefault="00E46979" w:rsidP="008659A4">
      <w:pPr>
        <w:pStyle w:val="Stopka"/>
        <w:tabs>
          <w:tab w:val="clear" w:pos="4536"/>
          <w:tab w:val="clear" w:pos="9072"/>
        </w:tabs>
        <w:ind w:left="709"/>
        <w:jc w:val="both"/>
        <w:rPr>
          <w:rFonts w:ascii="Verdana" w:hAnsi="Verdana"/>
          <w:bCs/>
          <w:sz w:val="20"/>
        </w:rPr>
      </w:pPr>
    </w:p>
    <w:p w14:paraId="71DF29B0" w14:textId="77777777" w:rsidR="00E46979" w:rsidRPr="0020356A" w:rsidRDefault="00E46979" w:rsidP="008659A4">
      <w:pPr>
        <w:pStyle w:val="Stopka"/>
        <w:numPr>
          <w:ilvl w:val="0"/>
          <w:numId w:val="22"/>
        </w:numPr>
        <w:tabs>
          <w:tab w:val="clear" w:pos="4536"/>
        </w:tabs>
        <w:ind w:left="360"/>
        <w:jc w:val="both"/>
        <w:rPr>
          <w:rFonts w:ascii="Verdana" w:hAnsi="Verdana"/>
          <w:b/>
          <w:sz w:val="20"/>
        </w:rPr>
      </w:pPr>
      <w:r w:rsidRPr="0020356A">
        <w:rPr>
          <w:rFonts w:ascii="Verdana" w:hAnsi="Verdana" w:cs="Arial"/>
          <w:b/>
          <w:sz w:val="20"/>
        </w:rPr>
        <w:t>Wyjaśnienia i zmiany treści SWZ.</w:t>
      </w:r>
    </w:p>
    <w:p w14:paraId="194F3556" w14:textId="77777777" w:rsidR="00E46979" w:rsidRPr="0020356A" w:rsidRDefault="00E46979" w:rsidP="008659A4">
      <w:pPr>
        <w:pStyle w:val="Stopka"/>
        <w:numPr>
          <w:ilvl w:val="1"/>
          <w:numId w:val="23"/>
        </w:numPr>
        <w:tabs>
          <w:tab w:val="clear" w:pos="4536"/>
        </w:tabs>
        <w:ind w:left="709" w:hanging="425"/>
        <w:jc w:val="both"/>
        <w:rPr>
          <w:rFonts w:ascii="Verdana" w:hAnsi="Verdana"/>
          <w:sz w:val="20"/>
        </w:rPr>
      </w:pPr>
      <w:r w:rsidRPr="0020356A">
        <w:rPr>
          <w:rFonts w:ascii="Verdana" w:hAnsi="Verdana" w:cs="Arial"/>
          <w:sz w:val="20"/>
        </w:rPr>
        <w:t xml:space="preserve"> Wykonawca może zwrócić się do Zamawiającego z wnioskiem o wyjaśnienie treści SWZ na Platformie za pośrednictwem formularza: „Wyślij wiadomość do zamawiającego”..</w:t>
      </w:r>
    </w:p>
    <w:p w14:paraId="0EBDD0D4" w14:textId="77777777" w:rsidR="00E46979" w:rsidRPr="0020356A" w:rsidRDefault="00E46979" w:rsidP="008659A4">
      <w:pPr>
        <w:pStyle w:val="Akapitzlist"/>
        <w:numPr>
          <w:ilvl w:val="1"/>
          <w:numId w:val="23"/>
        </w:numPr>
        <w:suppressAutoHyphens w:val="0"/>
        <w:ind w:left="752" w:hanging="468"/>
        <w:jc w:val="both"/>
        <w:rPr>
          <w:rFonts w:ascii="Verdana" w:hAnsi="Verdana"/>
          <w:sz w:val="20"/>
          <w:szCs w:val="20"/>
        </w:rPr>
      </w:pPr>
      <w:r w:rsidRPr="0020356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20356A" w:rsidRDefault="00E46979" w:rsidP="008659A4">
      <w:pPr>
        <w:pStyle w:val="Akapitzlist"/>
        <w:numPr>
          <w:ilvl w:val="1"/>
          <w:numId w:val="23"/>
        </w:numPr>
        <w:suppressAutoHyphens w:val="0"/>
        <w:ind w:left="752" w:hanging="406"/>
        <w:jc w:val="both"/>
        <w:rPr>
          <w:rFonts w:ascii="Verdana" w:hAnsi="Verdana"/>
          <w:sz w:val="20"/>
          <w:szCs w:val="20"/>
        </w:rPr>
      </w:pPr>
      <w:r w:rsidRPr="0020356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20356A" w:rsidRDefault="00E46979" w:rsidP="008659A4">
      <w:pPr>
        <w:pStyle w:val="Akapitzlist"/>
        <w:numPr>
          <w:ilvl w:val="1"/>
          <w:numId w:val="23"/>
        </w:numPr>
        <w:suppressAutoHyphens w:val="0"/>
        <w:ind w:left="752" w:hanging="406"/>
        <w:jc w:val="both"/>
        <w:rPr>
          <w:rFonts w:ascii="Verdana" w:hAnsi="Verdana"/>
          <w:sz w:val="20"/>
          <w:szCs w:val="20"/>
        </w:rPr>
      </w:pPr>
      <w:r w:rsidRPr="0020356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20356A" w:rsidRDefault="00E46979" w:rsidP="008659A4">
      <w:pPr>
        <w:pStyle w:val="Akapitzlist"/>
        <w:numPr>
          <w:ilvl w:val="1"/>
          <w:numId w:val="23"/>
        </w:numPr>
        <w:suppressAutoHyphens w:val="0"/>
        <w:ind w:left="752" w:hanging="406"/>
        <w:jc w:val="both"/>
        <w:rPr>
          <w:rFonts w:ascii="Verdana" w:hAnsi="Verdana"/>
          <w:sz w:val="20"/>
          <w:szCs w:val="20"/>
        </w:rPr>
      </w:pPr>
      <w:r w:rsidRPr="0020356A">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20356A" w:rsidRDefault="00E46979" w:rsidP="008659A4">
      <w:pPr>
        <w:pStyle w:val="Akapitzlist"/>
        <w:numPr>
          <w:ilvl w:val="1"/>
          <w:numId w:val="23"/>
        </w:numPr>
        <w:suppressAutoHyphens w:val="0"/>
        <w:ind w:left="752" w:hanging="406"/>
        <w:jc w:val="both"/>
        <w:rPr>
          <w:rFonts w:ascii="Verdana" w:hAnsi="Verdana"/>
          <w:sz w:val="20"/>
          <w:szCs w:val="20"/>
        </w:rPr>
      </w:pPr>
      <w:r w:rsidRPr="0020356A">
        <w:rPr>
          <w:rFonts w:ascii="Verdana" w:hAnsi="Verdana"/>
          <w:sz w:val="20"/>
          <w:szCs w:val="20"/>
        </w:rPr>
        <w:t>Treść zapytań wraz z wyjaśnieniami Zamawiający udostępnia na stronie internetowej prowadzonego postępowania, tj.:</w:t>
      </w:r>
    </w:p>
    <w:p w14:paraId="3FD7BEF5" w14:textId="77777777" w:rsidR="00E46979" w:rsidRPr="0020356A" w:rsidRDefault="00343349" w:rsidP="008659A4">
      <w:pPr>
        <w:pStyle w:val="Akapitzlist"/>
        <w:ind w:left="709"/>
        <w:jc w:val="both"/>
        <w:rPr>
          <w:rFonts w:ascii="Verdana" w:hAnsi="Verdana"/>
          <w:sz w:val="20"/>
          <w:szCs w:val="20"/>
        </w:rPr>
      </w:pPr>
      <w:hyperlink r:id="rId18" w:history="1">
        <w:r w:rsidR="00E46979" w:rsidRPr="0020356A">
          <w:rPr>
            <w:rStyle w:val="Hipercze"/>
            <w:rFonts w:ascii="Verdana" w:hAnsi="Verdana"/>
            <w:sz w:val="20"/>
          </w:rPr>
          <w:t>https://platformazakupowa.pl/pn/uniwersytet_wroclawski/proceedings</w:t>
        </w:r>
      </w:hyperlink>
      <w:r w:rsidR="00E46979" w:rsidRPr="0020356A">
        <w:rPr>
          <w:rFonts w:ascii="Verdana" w:hAnsi="Verdana"/>
          <w:sz w:val="20"/>
        </w:rPr>
        <w:t xml:space="preserve"> </w:t>
      </w:r>
      <w:r w:rsidR="00E46979" w:rsidRPr="0020356A">
        <w:rPr>
          <w:rFonts w:ascii="Verdana" w:hAnsi="Verdana"/>
          <w:bCs/>
          <w:sz w:val="20"/>
          <w:szCs w:val="20"/>
        </w:rPr>
        <w:t>(w wierszu oznaczonym tytułem oraz znakiem niniejszego postępowania)</w:t>
      </w:r>
      <w:r w:rsidR="00E46979" w:rsidRPr="0020356A">
        <w:rPr>
          <w:rFonts w:ascii="Verdana" w:hAnsi="Verdana"/>
          <w:sz w:val="20"/>
          <w:szCs w:val="20"/>
        </w:rPr>
        <w:t>, bez ujawniania źródła zapytania.</w:t>
      </w:r>
    </w:p>
    <w:p w14:paraId="52C58B01" w14:textId="77777777" w:rsidR="00E46979" w:rsidRPr="0020356A" w:rsidRDefault="00E46979" w:rsidP="008659A4">
      <w:pPr>
        <w:pStyle w:val="Akapitzlist"/>
        <w:numPr>
          <w:ilvl w:val="1"/>
          <w:numId w:val="23"/>
        </w:numPr>
        <w:suppressAutoHyphens w:val="0"/>
        <w:ind w:left="709" w:hanging="425"/>
        <w:jc w:val="both"/>
        <w:rPr>
          <w:rFonts w:ascii="Verdana" w:hAnsi="Verdana"/>
          <w:sz w:val="20"/>
          <w:szCs w:val="20"/>
        </w:rPr>
      </w:pPr>
      <w:r w:rsidRPr="0020356A">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bookmarkStart w:id="23" w:name="_Hlk103688964"/>
    <w:p w14:paraId="7F728292" w14:textId="77777777" w:rsidR="00E46979" w:rsidRPr="0020356A" w:rsidRDefault="00E46979" w:rsidP="008659A4">
      <w:pPr>
        <w:pStyle w:val="Akapitzlist"/>
        <w:ind w:left="709"/>
        <w:jc w:val="both"/>
        <w:rPr>
          <w:rFonts w:ascii="Verdana" w:hAnsi="Verdana"/>
          <w:sz w:val="20"/>
          <w:szCs w:val="20"/>
        </w:rPr>
      </w:pPr>
      <w:r>
        <w:fldChar w:fldCharType="begin"/>
      </w:r>
      <w:r>
        <w:instrText>HYPERLINK "%20https://platformazakupowa.pl/pn/uniwersytet_wroclawski/proceedings"</w:instrText>
      </w:r>
      <w:r>
        <w:fldChar w:fldCharType="separate"/>
      </w:r>
      <w:r w:rsidRPr="0020356A">
        <w:rPr>
          <w:rStyle w:val="Hipercze"/>
          <w:rFonts w:ascii="Verdana" w:hAnsi="Verdana" w:cs="Arial"/>
          <w:b/>
          <w:sz w:val="20"/>
          <w:szCs w:val="20"/>
        </w:rPr>
        <w:t xml:space="preserve"> </w:t>
      </w:r>
      <w:r w:rsidRPr="0020356A">
        <w:rPr>
          <w:rStyle w:val="Hipercze"/>
          <w:rFonts w:ascii="Verdana" w:hAnsi="Verdana"/>
          <w:sz w:val="20"/>
        </w:rPr>
        <w:t>https://platformazakupowa.pl/pn/uniwersytet_wroclawski/proceedings</w:t>
      </w:r>
      <w:r>
        <w:fldChar w:fldCharType="end"/>
      </w:r>
      <w:bookmarkEnd w:id="23"/>
      <w:r w:rsidRPr="0020356A">
        <w:rPr>
          <w:rFonts w:ascii="Verdana" w:hAnsi="Verdana"/>
          <w:bCs/>
          <w:sz w:val="20"/>
          <w:szCs w:val="20"/>
        </w:rPr>
        <w:t xml:space="preserve"> (w wierszu oznaczonym tytułem oraz znakiem niniejszego postępowania).</w:t>
      </w:r>
      <w:r w:rsidRPr="0020356A">
        <w:rPr>
          <w:rFonts w:ascii="Verdana" w:hAnsi="Verdana"/>
          <w:sz w:val="20"/>
          <w:szCs w:val="20"/>
        </w:rPr>
        <w:t xml:space="preserve"> </w:t>
      </w:r>
    </w:p>
    <w:p w14:paraId="670819BE" w14:textId="77777777" w:rsidR="00E46979" w:rsidRPr="0020356A" w:rsidRDefault="00E46979" w:rsidP="008659A4">
      <w:pPr>
        <w:pStyle w:val="Akapitzlist"/>
        <w:numPr>
          <w:ilvl w:val="1"/>
          <w:numId w:val="23"/>
        </w:numPr>
        <w:suppressAutoHyphens w:val="0"/>
        <w:ind w:left="709" w:hanging="425"/>
        <w:jc w:val="both"/>
        <w:rPr>
          <w:rFonts w:ascii="Verdana" w:hAnsi="Verdana"/>
          <w:sz w:val="20"/>
          <w:szCs w:val="20"/>
        </w:rPr>
      </w:pPr>
      <w:r w:rsidRPr="0020356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20356A" w:rsidRDefault="00E46979" w:rsidP="008659A4">
      <w:pPr>
        <w:pStyle w:val="Akapitzlist"/>
        <w:numPr>
          <w:ilvl w:val="0"/>
          <w:numId w:val="23"/>
        </w:numPr>
        <w:suppressAutoHyphens w:val="0"/>
        <w:rPr>
          <w:rFonts w:ascii="Verdana" w:hAnsi="Verdana"/>
          <w:sz w:val="20"/>
          <w:szCs w:val="20"/>
        </w:rPr>
      </w:pPr>
      <w:r w:rsidRPr="0020356A">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20356A" w:rsidRDefault="00E46979" w:rsidP="00E46979">
      <w:pPr>
        <w:pStyle w:val="Akapitzlist"/>
        <w:spacing w:line="276" w:lineRule="auto"/>
        <w:ind w:left="390"/>
        <w:rPr>
          <w:rFonts w:ascii="Verdana" w:hAnsi="Verdana"/>
          <w:sz w:val="20"/>
          <w:szCs w:val="20"/>
        </w:rPr>
      </w:pPr>
    </w:p>
    <w:p w14:paraId="03DCAFD6" w14:textId="358EF5EB" w:rsidR="00C375C9"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IX.  WADIUM</w:t>
      </w:r>
      <w:r>
        <w:rPr>
          <w:rFonts w:ascii="Verdana" w:hAnsi="Verdana" w:cs="Arial"/>
          <w:color w:val="FFFFFF"/>
          <w:sz w:val="20"/>
        </w:rPr>
        <w:t xml:space="preserve"> </w:t>
      </w:r>
    </w:p>
    <w:p w14:paraId="5663FB23" w14:textId="3A46D66E" w:rsidR="00E46979" w:rsidRPr="004C1AAF" w:rsidRDefault="00E46979" w:rsidP="008659A4">
      <w:pPr>
        <w:pStyle w:val="Akapitzlist"/>
        <w:numPr>
          <w:ilvl w:val="3"/>
          <w:numId w:val="30"/>
        </w:numPr>
        <w:ind w:left="284" w:hanging="284"/>
        <w:jc w:val="both"/>
        <w:rPr>
          <w:rFonts w:ascii="Verdana" w:hAnsi="Verdana" w:cs="TT20ACo00"/>
          <w:sz w:val="20"/>
          <w:szCs w:val="20"/>
        </w:rPr>
      </w:pPr>
      <w:r w:rsidRPr="004C1AAF">
        <w:rPr>
          <w:rFonts w:ascii="Verdana" w:hAnsi="Verdana" w:cs="TT20ACo00"/>
          <w:sz w:val="20"/>
          <w:szCs w:val="20"/>
        </w:rPr>
        <w:t xml:space="preserve">Zamawiający </w:t>
      </w:r>
      <w:r w:rsidRPr="004C1AAF">
        <w:rPr>
          <w:rFonts w:ascii="Verdana" w:hAnsi="Verdana" w:cs="TT20ACo00"/>
          <w:b/>
          <w:bCs/>
          <w:sz w:val="20"/>
          <w:szCs w:val="20"/>
          <w:u w:val="single"/>
        </w:rPr>
        <w:t>nie żąda</w:t>
      </w:r>
      <w:r w:rsidRPr="004C1AAF">
        <w:rPr>
          <w:rFonts w:ascii="Verdana" w:hAnsi="Verdana" w:cs="TT20ACo00"/>
          <w:sz w:val="20"/>
          <w:szCs w:val="20"/>
        </w:rPr>
        <w:t xml:space="preserve"> wniesienia wadium w tym postępowaniu.</w:t>
      </w:r>
    </w:p>
    <w:p w14:paraId="54A652A4" w14:textId="77777777" w:rsidR="00E46979" w:rsidRPr="002044A8" w:rsidRDefault="00E46979" w:rsidP="00E46979">
      <w:pPr>
        <w:spacing w:after="0"/>
        <w:jc w:val="both"/>
        <w:rPr>
          <w:rFonts w:ascii="Verdana" w:hAnsi="Verdana" w:cs="TT20ACo00"/>
          <w:sz w:val="20"/>
          <w:szCs w:val="20"/>
        </w:rPr>
      </w:pPr>
    </w:p>
    <w:p w14:paraId="0BBD511F" w14:textId="77777777" w:rsidR="00E46979" w:rsidRPr="00DA4BE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rPr>
      </w:pPr>
      <w:r>
        <w:rPr>
          <w:rFonts w:ascii="Verdana" w:hAnsi="Verdana" w:cs="Arial"/>
          <w:color w:val="FFFFFF"/>
          <w:sz w:val="20"/>
        </w:rPr>
        <w:t xml:space="preserve">X. </w:t>
      </w:r>
      <w:r w:rsidRPr="00DA4BE9">
        <w:rPr>
          <w:rFonts w:ascii="Verdana" w:hAnsi="Verdana" w:cs="Arial"/>
          <w:color w:val="FFFFFF"/>
          <w:sz w:val="20"/>
        </w:rPr>
        <w:t xml:space="preserve"> TERMIN ZWIĄZANIA OFERTĄ </w:t>
      </w:r>
    </w:p>
    <w:p w14:paraId="02F78099" w14:textId="58D36870" w:rsidR="00E73845" w:rsidRPr="001144E7" w:rsidRDefault="00E46979" w:rsidP="00977468">
      <w:pPr>
        <w:numPr>
          <w:ilvl w:val="0"/>
          <w:numId w:val="4"/>
        </w:numPr>
        <w:tabs>
          <w:tab w:val="num" w:pos="720"/>
        </w:tabs>
        <w:spacing w:after="0" w:line="240" w:lineRule="auto"/>
        <w:jc w:val="both"/>
        <w:rPr>
          <w:rFonts w:ascii="Verdana" w:hAnsi="Verdana"/>
          <w:sz w:val="20"/>
          <w:szCs w:val="20"/>
        </w:rPr>
      </w:pPr>
      <w:r w:rsidRPr="00E73845">
        <w:rPr>
          <w:rFonts w:ascii="Verdana" w:hAnsi="Verdana"/>
          <w:b/>
          <w:sz w:val="20"/>
          <w:szCs w:val="20"/>
        </w:rPr>
        <w:t xml:space="preserve">Wykonawca jest związany ofertą </w:t>
      </w:r>
      <w:r w:rsidRPr="00991790">
        <w:rPr>
          <w:rFonts w:ascii="Verdana" w:hAnsi="Verdana"/>
          <w:b/>
          <w:sz w:val="20"/>
          <w:szCs w:val="20"/>
          <w:highlight w:val="cyan"/>
        </w:rPr>
        <w:t xml:space="preserve">do </w:t>
      </w:r>
      <w:r w:rsidR="00A9173D">
        <w:rPr>
          <w:rFonts w:ascii="Verdana" w:hAnsi="Verdana"/>
          <w:b/>
          <w:sz w:val="20"/>
          <w:szCs w:val="20"/>
          <w:highlight w:val="cyan"/>
        </w:rPr>
        <w:t>1 kwietnia</w:t>
      </w:r>
      <w:r w:rsidR="00A91209">
        <w:rPr>
          <w:rFonts w:ascii="Verdana" w:hAnsi="Verdana"/>
          <w:b/>
          <w:sz w:val="20"/>
          <w:szCs w:val="20"/>
          <w:highlight w:val="cyan"/>
        </w:rPr>
        <w:t xml:space="preserve"> 2023</w:t>
      </w:r>
      <w:r w:rsidRPr="00991790">
        <w:rPr>
          <w:rFonts w:ascii="Verdana" w:hAnsi="Verdana"/>
          <w:b/>
          <w:sz w:val="20"/>
          <w:szCs w:val="20"/>
          <w:highlight w:val="cyan"/>
        </w:rPr>
        <w:t xml:space="preserve"> r.</w:t>
      </w:r>
      <w:r w:rsidRPr="00E73845">
        <w:rPr>
          <w:rFonts w:ascii="Verdana" w:hAnsi="Verdana"/>
          <w:sz w:val="20"/>
          <w:szCs w:val="20"/>
        </w:rPr>
        <w:t xml:space="preserve"> </w:t>
      </w:r>
      <w:r w:rsidR="00E73845" w:rsidRPr="00E31438">
        <w:rPr>
          <w:rFonts w:ascii="Verdana" w:hAnsi="Verdana"/>
          <w:sz w:val="20"/>
          <w:szCs w:val="20"/>
        </w:rPr>
        <w:t>począwszy od dnia upływu terminu składania ofert, przy czym pierwszym dniem terminu związania ofertą jest dzień, w którym upływa termin składania ofert</w:t>
      </w:r>
      <w:r w:rsidR="00E73845">
        <w:t>.</w:t>
      </w:r>
    </w:p>
    <w:p w14:paraId="6F7BEF61" w14:textId="6C0D24F4" w:rsidR="00E46979" w:rsidRPr="00E73845" w:rsidRDefault="00E46979" w:rsidP="008659A4">
      <w:pPr>
        <w:numPr>
          <w:ilvl w:val="0"/>
          <w:numId w:val="4"/>
        </w:numPr>
        <w:spacing w:after="0" w:line="240" w:lineRule="auto"/>
        <w:jc w:val="both"/>
        <w:rPr>
          <w:rFonts w:ascii="Verdana" w:hAnsi="Verdana"/>
          <w:sz w:val="20"/>
          <w:szCs w:val="20"/>
        </w:rPr>
      </w:pPr>
      <w:r w:rsidRPr="00E73845">
        <w:rPr>
          <w:rFonts w:ascii="Verdana" w:hAnsi="Verdana"/>
          <w:sz w:val="20"/>
          <w:szCs w:val="20"/>
        </w:rPr>
        <w:t xml:space="preserve">W przypadku, gdy wybór najkorzystniejszej oferty nie nastąpi przed upływem terminu związania ofertą określonego  powyżej, Zamawiający przed upływem terminu związania </w:t>
      </w:r>
      <w:r w:rsidRPr="00E73845">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9B5E3E" w14:textId="77777777" w:rsidR="00E46979" w:rsidRDefault="00E46979" w:rsidP="008659A4">
      <w:pPr>
        <w:numPr>
          <w:ilvl w:val="0"/>
          <w:numId w:val="4"/>
        </w:numPr>
        <w:spacing w:after="0" w:line="240" w:lineRule="auto"/>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637B29B1" w14:textId="77777777" w:rsidR="00E46979" w:rsidRDefault="00E46979" w:rsidP="008659A4">
      <w:pPr>
        <w:spacing w:after="0" w:line="240" w:lineRule="auto"/>
        <w:ind w:left="360"/>
        <w:jc w:val="both"/>
        <w:rPr>
          <w:rFonts w:ascii="Verdana" w:hAnsi="Verdana"/>
          <w:sz w:val="20"/>
          <w:szCs w:val="20"/>
        </w:rPr>
      </w:pPr>
    </w:p>
    <w:p w14:paraId="746AA65E" w14:textId="048D2346" w:rsidR="004F1233"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DA4BE9">
        <w:rPr>
          <w:rFonts w:ascii="Verdana" w:hAnsi="Verdana" w:cs="Arial"/>
          <w:color w:val="FFFFFF"/>
          <w:sz w:val="20"/>
        </w:rPr>
        <w:t>X</w:t>
      </w:r>
      <w:r>
        <w:rPr>
          <w:rFonts w:ascii="Verdana" w:hAnsi="Verdana" w:cs="Arial"/>
          <w:color w:val="FFFFFF"/>
          <w:sz w:val="20"/>
        </w:rPr>
        <w:t>I</w:t>
      </w:r>
      <w:r w:rsidRPr="00DA4BE9">
        <w:rPr>
          <w:rFonts w:ascii="Verdana" w:hAnsi="Verdana" w:cs="Arial"/>
          <w:color w:val="FFFFFF"/>
          <w:sz w:val="20"/>
        </w:rPr>
        <w:t xml:space="preserve">. OPIS SPOSOBU PRZYGOTOWANIA OFERTY </w:t>
      </w:r>
    </w:p>
    <w:p w14:paraId="73FF4C07" w14:textId="51EC61A4" w:rsidR="00E46979" w:rsidRPr="0020356A" w:rsidRDefault="00E46979" w:rsidP="008659A4">
      <w:pPr>
        <w:pStyle w:val="Akapitzlist"/>
        <w:numPr>
          <w:ilvl w:val="0"/>
          <w:numId w:val="9"/>
        </w:numPr>
        <w:tabs>
          <w:tab w:val="left" w:pos="340"/>
        </w:tabs>
        <w:suppressAutoHyphens w:val="0"/>
        <w:jc w:val="both"/>
        <w:rPr>
          <w:rFonts w:ascii="Verdana" w:hAnsi="Verdana"/>
          <w:sz w:val="20"/>
          <w:szCs w:val="20"/>
        </w:rPr>
      </w:pPr>
      <w:r w:rsidRPr="0020356A">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20356A">
        <w:rPr>
          <w:rFonts w:ascii="Verdana" w:hAnsi="Verdana"/>
          <w:b/>
          <w:sz w:val="20"/>
          <w:szCs w:val="20"/>
        </w:rPr>
        <w:t>w postaci elektronicznej w języku polskim</w:t>
      </w:r>
      <w:r w:rsidRPr="0020356A">
        <w:rPr>
          <w:rFonts w:ascii="Verdana" w:hAnsi="Verdana"/>
          <w:sz w:val="20"/>
          <w:szCs w:val="20"/>
        </w:rPr>
        <w:t xml:space="preserve">, w ogólnodostępnych formatach danych, w szczególności </w:t>
      </w:r>
      <w:r w:rsidRPr="0020356A">
        <w:rPr>
          <w:rFonts w:ascii="Verdana" w:hAnsi="Verdana"/>
          <w:b/>
          <w:sz w:val="20"/>
          <w:szCs w:val="20"/>
        </w:rPr>
        <w:t>.pdf, .doc, .xls’ .docx, .rtf, .xps, .odt, .txt</w:t>
      </w:r>
      <w:r w:rsidRPr="0020356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432DEC17"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437C474"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cs="Calibri"/>
          <w:sz w:val="20"/>
          <w:szCs w:val="20"/>
        </w:rPr>
        <w:t xml:space="preserve">Pliki w innych formatach niż PDF zaleca się opatrzyć zewnętrznym podpisem XAdES. Wykonawca powinien pamiętać, aby plik z podpisem przekazywać łącznie </w:t>
      </w:r>
      <w:r w:rsidRPr="0020356A">
        <w:rPr>
          <w:rFonts w:ascii="Verdana" w:hAnsi="Verdana" w:cs="Calibri"/>
          <w:sz w:val="20"/>
          <w:szCs w:val="20"/>
        </w:rPr>
        <w:br/>
        <w:t>dokumentem podpisywanym. W przypadku wykorzystania formatu podpisu XAdES zewnętrzny. Zamawiający wymaga dołączenia odpowiedniej ilości plików tj. podpisywanych plików z danymi oraz plików podpisu w formacie XAdES.</w:t>
      </w:r>
    </w:p>
    <w:p w14:paraId="3A785010"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B299287" w14:textId="3A1AEA73" w:rsidR="00E46979" w:rsidRPr="00977468" w:rsidRDefault="00E46979" w:rsidP="00977468">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4E70D20" w14:textId="77777777" w:rsidR="00E46979" w:rsidRDefault="00E46979" w:rsidP="008659A4">
      <w:pPr>
        <w:pStyle w:val="Akapitzlist"/>
        <w:numPr>
          <w:ilvl w:val="0"/>
          <w:numId w:val="9"/>
        </w:numPr>
        <w:suppressAutoHyphens w:val="0"/>
        <w:jc w:val="both"/>
        <w:rPr>
          <w:rFonts w:ascii="Verdana" w:hAnsi="Verdana" w:cs="Calibri"/>
          <w:color w:val="000000"/>
          <w:sz w:val="20"/>
          <w:szCs w:val="20"/>
        </w:rPr>
      </w:pPr>
      <w:r w:rsidRPr="0020356A">
        <w:rPr>
          <w:rFonts w:ascii="Verdana" w:hAnsi="Verdana" w:cs="Calibri"/>
          <w:color w:val="000000"/>
          <w:sz w:val="20"/>
          <w:szCs w:val="20"/>
        </w:rPr>
        <w:t xml:space="preserve">Środkiem komunikacji elektronicznej, </w:t>
      </w:r>
      <w:r w:rsidRPr="0020356A">
        <w:rPr>
          <w:rFonts w:ascii="Verdana" w:hAnsi="Verdana" w:cs="Calibri"/>
          <w:b/>
          <w:bCs/>
          <w:color w:val="000000"/>
          <w:sz w:val="20"/>
          <w:szCs w:val="20"/>
        </w:rPr>
        <w:t>służącym do złożenia oferty przez Wykonawcę</w:t>
      </w:r>
      <w:r w:rsidRPr="0020356A">
        <w:rPr>
          <w:rFonts w:ascii="Verdana" w:hAnsi="Verdana" w:cs="Calibri"/>
          <w:color w:val="000000"/>
          <w:sz w:val="20"/>
          <w:szCs w:val="20"/>
        </w:rPr>
        <w:t xml:space="preserve"> jest Platforma dostępna pod następującym adresem:</w:t>
      </w:r>
    </w:p>
    <w:p w14:paraId="4EEF546C" w14:textId="77777777" w:rsidR="00E46979" w:rsidRPr="0020356A" w:rsidRDefault="00E46979" w:rsidP="008659A4">
      <w:pPr>
        <w:pStyle w:val="Akapitzlist"/>
        <w:ind w:left="360"/>
        <w:jc w:val="both"/>
        <w:rPr>
          <w:rFonts w:ascii="Verdana" w:hAnsi="Verdana" w:cs="Calibri"/>
          <w:color w:val="000000"/>
          <w:sz w:val="20"/>
          <w:szCs w:val="20"/>
        </w:rPr>
      </w:pPr>
      <w:r w:rsidRPr="00CB52C9">
        <w:rPr>
          <w:rFonts w:ascii="Verdana" w:hAnsi="Verdana" w:cs="Calibri"/>
          <w:b/>
          <w:color w:val="1155CC"/>
          <w:sz w:val="20"/>
          <w:szCs w:val="20"/>
          <w:u w:val="single"/>
        </w:rPr>
        <w:lastRenderedPageBreak/>
        <w:t xml:space="preserve"> </w:t>
      </w:r>
      <w:bookmarkStart w:id="24" w:name="_Hlk100569588"/>
      <w:r w:rsidRPr="00CB52C9">
        <w:rPr>
          <w:rFonts w:ascii="Verdana" w:hAnsi="Verdana" w:cs="Calibri"/>
          <w:b/>
          <w:color w:val="1155CC"/>
          <w:sz w:val="20"/>
          <w:szCs w:val="20"/>
          <w:u w:val="single"/>
        </w:rPr>
        <w:t>https://platformazakupowa.pl/pn/uniwersytet_wroclawski/proceedings</w:t>
      </w:r>
      <w:bookmarkEnd w:id="24"/>
      <w:r w:rsidRPr="0020356A">
        <w:rPr>
          <w:rFonts w:ascii="Verdana" w:hAnsi="Verdana"/>
          <w:b/>
          <w:sz w:val="20"/>
          <w:szCs w:val="20"/>
        </w:rPr>
        <w:t xml:space="preserve"> </w:t>
      </w:r>
      <w:r w:rsidRPr="0020356A">
        <w:rPr>
          <w:rFonts w:ascii="Verdana" w:hAnsi="Verdana" w:cs="Calibri"/>
          <w:color w:val="000000"/>
          <w:sz w:val="20"/>
          <w:szCs w:val="20"/>
        </w:rPr>
        <w:t>w wierszu oznaczonym tytułem oraz znakiem sprawy zgodnym z niniejszym postępowaniem.</w:t>
      </w:r>
    </w:p>
    <w:p w14:paraId="4E869E3B" w14:textId="77777777" w:rsidR="00E46979" w:rsidRPr="0020356A" w:rsidRDefault="00E46979" w:rsidP="008659A4">
      <w:pPr>
        <w:pStyle w:val="Akapitzlist"/>
        <w:numPr>
          <w:ilvl w:val="0"/>
          <w:numId w:val="9"/>
        </w:numPr>
        <w:suppressAutoHyphens w:val="0"/>
        <w:jc w:val="both"/>
        <w:rPr>
          <w:rFonts w:ascii="Verdana" w:hAnsi="Verdana"/>
          <w:sz w:val="20"/>
          <w:szCs w:val="20"/>
        </w:rPr>
      </w:pPr>
      <w:r w:rsidRPr="0020356A">
        <w:rPr>
          <w:rFonts w:ascii="Verdana" w:hAnsi="Verdana"/>
          <w:sz w:val="20"/>
          <w:szCs w:val="20"/>
        </w:rPr>
        <w:t xml:space="preserve">Zamawiający nie ponosi odpowiedzialności za złożenie oferty w sposób niezgodny </w:t>
      </w:r>
      <w:r w:rsidRPr="0020356A">
        <w:rPr>
          <w:rFonts w:ascii="Verdana" w:hAnsi="Verdana"/>
          <w:sz w:val="20"/>
          <w:szCs w:val="20"/>
        </w:rPr>
        <w:br/>
        <w:t xml:space="preserve">z Instrukcją korzystania z Platformy Przetargowej Zamawiającego dostępnej pod adresem: </w:t>
      </w:r>
      <w:r w:rsidRPr="00CB52C9">
        <w:rPr>
          <w:rFonts w:ascii="Verdana" w:hAnsi="Verdana" w:cs="Calibri"/>
          <w:b/>
          <w:color w:val="1155CC"/>
          <w:sz w:val="20"/>
          <w:szCs w:val="20"/>
          <w:u w:val="single"/>
        </w:rPr>
        <w:t>https://platformazakupowa.pl/pn/uniwersytet_wroclawski/proceedings</w:t>
      </w:r>
    </w:p>
    <w:p w14:paraId="1D7125F6" w14:textId="77777777" w:rsidR="00E46979" w:rsidRPr="0020356A" w:rsidRDefault="00E46979" w:rsidP="008659A4">
      <w:pPr>
        <w:pStyle w:val="Akapitzlist"/>
        <w:numPr>
          <w:ilvl w:val="0"/>
          <w:numId w:val="9"/>
        </w:numPr>
        <w:tabs>
          <w:tab w:val="left" w:pos="340"/>
        </w:tabs>
        <w:suppressAutoHyphens w:val="0"/>
        <w:jc w:val="both"/>
        <w:rPr>
          <w:rFonts w:ascii="Verdana" w:hAnsi="Verdana"/>
          <w:sz w:val="20"/>
          <w:szCs w:val="20"/>
        </w:rPr>
      </w:pPr>
      <w:r w:rsidRPr="0020356A">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7E75BF" w:rsidRDefault="00E46979" w:rsidP="008659A4">
      <w:pPr>
        <w:pStyle w:val="Akapitzlist"/>
        <w:numPr>
          <w:ilvl w:val="0"/>
          <w:numId w:val="9"/>
        </w:numPr>
        <w:tabs>
          <w:tab w:val="left" w:pos="340"/>
        </w:tabs>
        <w:suppressAutoHyphens w:val="0"/>
        <w:jc w:val="both"/>
        <w:rPr>
          <w:rFonts w:ascii="Verdana" w:hAnsi="Verdana"/>
          <w:sz w:val="20"/>
          <w:szCs w:val="20"/>
        </w:rPr>
      </w:pPr>
      <w:r w:rsidRPr="007E75BF">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9">
        <w:r w:rsidRPr="007E75BF">
          <w:rPr>
            <w:rFonts w:ascii="Verdana" w:hAnsi="Verdana" w:cs="Calibri"/>
            <w:b/>
            <w:color w:val="1155CC"/>
            <w:sz w:val="20"/>
            <w:szCs w:val="20"/>
            <w:u w:val="single"/>
          </w:rPr>
          <w:t>https://platformazakupowa.pl/strona/45-instrukcje</w:t>
        </w:r>
      </w:hyperlink>
      <w:r w:rsidRPr="007E75BF">
        <w:rPr>
          <w:rFonts w:ascii="Verdana" w:hAnsi="Verdana" w:cs="Calibri"/>
          <w:b/>
          <w:color w:val="1155CC"/>
          <w:sz w:val="20"/>
          <w:szCs w:val="20"/>
          <w:u w:val="single"/>
        </w:rPr>
        <w:t xml:space="preserve"> </w:t>
      </w:r>
    </w:p>
    <w:p w14:paraId="1AF19368" w14:textId="77777777" w:rsidR="00E46979" w:rsidRPr="0020356A" w:rsidRDefault="00E46979" w:rsidP="008659A4">
      <w:pPr>
        <w:pStyle w:val="Akapitzlist"/>
        <w:numPr>
          <w:ilvl w:val="0"/>
          <w:numId w:val="9"/>
        </w:numPr>
        <w:tabs>
          <w:tab w:val="left" w:pos="340"/>
        </w:tabs>
        <w:suppressAutoHyphens w:val="0"/>
        <w:jc w:val="both"/>
        <w:rPr>
          <w:rFonts w:ascii="Verdana" w:hAnsi="Verdana"/>
          <w:b/>
          <w:sz w:val="20"/>
          <w:szCs w:val="20"/>
        </w:rPr>
      </w:pPr>
      <w:r w:rsidRPr="0020356A">
        <w:rPr>
          <w:rFonts w:ascii="Verdana" w:hAnsi="Verdana"/>
          <w:b/>
          <w:sz w:val="20"/>
          <w:szCs w:val="20"/>
        </w:rPr>
        <w:t>Tajemnica przedsiębiorstwa:</w:t>
      </w:r>
    </w:p>
    <w:p w14:paraId="40B0C7B6" w14:textId="751A2573" w:rsidR="00E46979" w:rsidRPr="0020356A" w:rsidRDefault="00E46979" w:rsidP="008659A4">
      <w:pPr>
        <w:pStyle w:val="Akapitzlist"/>
        <w:numPr>
          <w:ilvl w:val="1"/>
          <w:numId w:val="9"/>
        </w:numPr>
        <w:tabs>
          <w:tab w:val="left" w:pos="340"/>
        </w:tabs>
        <w:suppressAutoHyphens w:val="0"/>
        <w:ind w:left="993"/>
        <w:jc w:val="both"/>
        <w:rPr>
          <w:rFonts w:ascii="Verdana" w:hAnsi="Verdana"/>
          <w:b/>
          <w:sz w:val="20"/>
          <w:szCs w:val="20"/>
        </w:rPr>
      </w:pPr>
      <w:r w:rsidRPr="0020356A">
        <w:rPr>
          <w:rFonts w:ascii="Verdana" w:hAnsi="Verdana"/>
          <w:sz w:val="20"/>
          <w:szCs w:val="20"/>
        </w:rPr>
        <w:t xml:space="preserve">Wszelkie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ustawy z dnia 16 kwietnia 1993 r. o zwalczaniu nieuczciwej konkurencji (t.j. Dz. U. z </w:t>
      </w:r>
      <w:r w:rsidR="00740D69" w:rsidRPr="00740D69">
        <w:rPr>
          <w:rFonts w:ascii="Verdana" w:hAnsi="Verdana"/>
          <w:sz w:val="20"/>
          <w:szCs w:val="20"/>
        </w:rPr>
        <w:t>2022</w:t>
      </w:r>
      <w:r w:rsidRPr="0020356A">
        <w:rPr>
          <w:rFonts w:ascii="Verdana" w:hAnsi="Verdana"/>
          <w:sz w:val="20"/>
          <w:szCs w:val="20"/>
        </w:rPr>
        <w:t xml:space="preserve"> r. poz. </w:t>
      </w:r>
      <w:r w:rsidR="00740D69">
        <w:rPr>
          <w:rFonts w:ascii="Verdana" w:hAnsi="Verdana"/>
          <w:sz w:val="20"/>
          <w:szCs w:val="20"/>
        </w:rPr>
        <w:t>1233</w:t>
      </w:r>
      <w:r w:rsidRPr="0020356A">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b/>
          <w:sz w:val="20"/>
          <w:szCs w:val="20"/>
        </w:rPr>
      </w:pPr>
      <w:r w:rsidRPr="0020356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b/>
          <w:sz w:val="20"/>
          <w:szCs w:val="20"/>
        </w:rPr>
      </w:pPr>
      <w:r w:rsidRPr="0020356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B661513" w14:textId="35E9ACFE" w:rsidR="00E46979" w:rsidRPr="00977468" w:rsidRDefault="00E46979" w:rsidP="00977468">
      <w:pPr>
        <w:pStyle w:val="Akapitzlist"/>
        <w:numPr>
          <w:ilvl w:val="1"/>
          <w:numId w:val="9"/>
        </w:numPr>
        <w:tabs>
          <w:tab w:val="left" w:pos="340"/>
        </w:tabs>
        <w:suppressAutoHyphens w:val="0"/>
        <w:ind w:left="993"/>
        <w:jc w:val="both"/>
        <w:rPr>
          <w:rFonts w:ascii="Verdana" w:hAnsi="Verdana"/>
          <w:b/>
          <w:sz w:val="20"/>
          <w:szCs w:val="20"/>
        </w:rPr>
      </w:pPr>
      <w:r w:rsidRPr="0020356A">
        <w:rPr>
          <w:rFonts w:ascii="Verdana" w:hAnsi="Verdana"/>
          <w:sz w:val="20"/>
          <w:szCs w:val="20"/>
        </w:rPr>
        <w:t>Zamawiający nie ujawni informacji stanowiących tajemnicę przedsiębiorstwa</w:t>
      </w:r>
      <w:r w:rsidRPr="0020356A">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w:t>
      </w:r>
      <w:r w:rsidRPr="0020356A">
        <w:rPr>
          <w:rFonts w:ascii="Verdana" w:hAnsi="Verdana"/>
          <w:sz w:val="20"/>
          <w:szCs w:val="20"/>
        </w:rPr>
        <w:lastRenderedPageBreak/>
        <w:t>przekazywanych po otwarciu ofert, o których mowa w art. 222 ust. 5 uPzp lub które są jawne na mocy odrębnych przepisów.</w:t>
      </w:r>
      <w:r w:rsidRPr="0020356A">
        <w:rPr>
          <w:rFonts w:ascii="Arial" w:hAnsi="Arial" w:cs="Arial"/>
          <w:sz w:val="20"/>
          <w:szCs w:val="20"/>
        </w:rPr>
        <w:t xml:space="preserve"> </w:t>
      </w:r>
    </w:p>
    <w:p w14:paraId="164367D3" w14:textId="77777777" w:rsidR="00E46979" w:rsidRPr="0020356A" w:rsidRDefault="00E46979" w:rsidP="008659A4">
      <w:pPr>
        <w:pStyle w:val="Akapitzlist"/>
        <w:numPr>
          <w:ilvl w:val="0"/>
          <w:numId w:val="9"/>
        </w:numPr>
        <w:tabs>
          <w:tab w:val="left" w:pos="340"/>
        </w:tabs>
        <w:suppressAutoHyphens w:val="0"/>
        <w:jc w:val="both"/>
        <w:rPr>
          <w:rFonts w:ascii="Verdana" w:hAnsi="Verdana"/>
          <w:b/>
          <w:sz w:val="20"/>
          <w:szCs w:val="20"/>
        </w:rPr>
      </w:pPr>
      <w:r w:rsidRPr="0020356A">
        <w:rPr>
          <w:rFonts w:ascii="Verdana" w:hAnsi="Verdana"/>
          <w:b/>
          <w:sz w:val="20"/>
          <w:szCs w:val="20"/>
        </w:rPr>
        <w:t>Sposób podpisania oferty:</w:t>
      </w:r>
    </w:p>
    <w:p w14:paraId="32F2CF1D" w14:textId="39A834BD"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004DA0" w14:textId="386C9BF7"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602E632"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846022E" w14:textId="77777777" w:rsidR="00E46979" w:rsidRPr="0020356A"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16AF678D" w14:textId="609E6F2D" w:rsidR="00E46979" w:rsidRPr="0020356A" w:rsidRDefault="00E46979" w:rsidP="00977468">
      <w:pPr>
        <w:tabs>
          <w:tab w:val="left" w:pos="340"/>
        </w:tabs>
        <w:spacing w:after="0" w:line="24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2244DDC" w14:textId="77777777" w:rsidR="00E46979" w:rsidRPr="0020356A" w:rsidRDefault="00E46979" w:rsidP="008659A4">
      <w:pPr>
        <w:pStyle w:val="Akapitzlist"/>
        <w:numPr>
          <w:ilvl w:val="0"/>
          <w:numId w:val="9"/>
        </w:numPr>
        <w:tabs>
          <w:tab w:val="left" w:pos="340"/>
        </w:tabs>
        <w:suppressAutoHyphens w:val="0"/>
        <w:jc w:val="both"/>
        <w:rPr>
          <w:rFonts w:ascii="Verdana" w:hAnsi="Verdana"/>
          <w:b/>
          <w:sz w:val="20"/>
          <w:szCs w:val="20"/>
        </w:rPr>
      </w:pPr>
      <w:r w:rsidRPr="0020356A">
        <w:rPr>
          <w:rFonts w:ascii="Verdana" w:hAnsi="Verdana"/>
          <w:b/>
          <w:sz w:val="20"/>
          <w:szCs w:val="20"/>
        </w:rPr>
        <w:t>Oferta wspólna:</w:t>
      </w:r>
    </w:p>
    <w:p w14:paraId="25CBCF42" w14:textId="04FC009E" w:rsidR="00E46979" w:rsidRPr="0020356A" w:rsidRDefault="00E46979" w:rsidP="008659A4">
      <w:pPr>
        <w:pStyle w:val="Akapitzlist"/>
        <w:numPr>
          <w:ilvl w:val="1"/>
          <w:numId w:val="9"/>
        </w:numPr>
        <w:tabs>
          <w:tab w:val="left" w:pos="340"/>
        </w:tabs>
        <w:suppressAutoHyphens w:val="0"/>
        <w:ind w:left="993" w:hanging="709"/>
        <w:jc w:val="both"/>
        <w:rPr>
          <w:rFonts w:ascii="Verdana" w:hAnsi="Verdana"/>
          <w:sz w:val="20"/>
          <w:szCs w:val="20"/>
        </w:rPr>
      </w:pPr>
      <w:r w:rsidRPr="0020356A">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8659A4">
      <w:pPr>
        <w:pStyle w:val="Akapitzlist"/>
        <w:numPr>
          <w:ilvl w:val="1"/>
          <w:numId w:val="9"/>
        </w:numPr>
        <w:tabs>
          <w:tab w:val="left" w:pos="340"/>
        </w:tabs>
        <w:suppressAutoHyphens w:val="0"/>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8659A4">
      <w:pPr>
        <w:pStyle w:val="Akapitzlist"/>
        <w:numPr>
          <w:ilvl w:val="1"/>
          <w:numId w:val="9"/>
        </w:numPr>
        <w:tabs>
          <w:tab w:val="left" w:pos="340"/>
        </w:tabs>
        <w:suppressAutoHyphens w:val="0"/>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77777777" w:rsidR="00E46979" w:rsidRPr="0020356A" w:rsidRDefault="00E46979" w:rsidP="008659A4">
      <w:pPr>
        <w:pStyle w:val="Akapitzlist"/>
        <w:tabs>
          <w:tab w:val="left" w:pos="340"/>
        </w:tabs>
        <w:ind w:left="993"/>
        <w:jc w:val="both"/>
        <w:rPr>
          <w:rFonts w:ascii="Verdana" w:hAnsi="Verdana"/>
          <w:sz w:val="20"/>
          <w:szCs w:val="20"/>
        </w:rPr>
      </w:pPr>
      <w:r w:rsidRPr="0020356A">
        <w:rPr>
          <w:rFonts w:ascii="Verdana" w:hAnsi="Verdana"/>
          <w:sz w:val="20"/>
          <w:szCs w:val="20"/>
        </w:rPr>
        <w:t>Punkt 7.1. stosuje się.</w:t>
      </w:r>
    </w:p>
    <w:p w14:paraId="4F6F8DEB" w14:textId="3C05C57A" w:rsidR="00E46979" w:rsidRPr="00977468" w:rsidRDefault="00E46979" w:rsidP="008659A4">
      <w:pPr>
        <w:pStyle w:val="Akapitzlist"/>
        <w:numPr>
          <w:ilvl w:val="1"/>
          <w:numId w:val="9"/>
        </w:numPr>
        <w:tabs>
          <w:tab w:val="left" w:pos="340"/>
        </w:tabs>
        <w:suppressAutoHyphens w:val="0"/>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05A44E8F" w14:textId="77777777" w:rsidR="00E46979" w:rsidRPr="0020356A" w:rsidRDefault="00E46979" w:rsidP="008659A4">
      <w:pPr>
        <w:numPr>
          <w:ilvl w:val="0"/>
          <w:numId w:val="9"/>
        </w:numPr>
        <w:tabs>
          <w:tab w:val="left" w:pos="340"/>
        </w:tabs>
        <w:spacing w:after="0" w:line="24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76DAACED" w14:textId="418FEF77" w:rsidR="00E46979" w:rsidRPr="005946D7" w:rsidRDefault="00E46979" w:rsidP="008659A4">
      <w:pPr>
        <w:pStyle w:val="Akapitzlist"/>
        <w:numPr>
          <w:ilvl w:val="1"/>
          <w:numId w:val="9"/>
        </w:numPr>
        <w:suppressAutoHyphens w:val="0"/>
        <w:ind w:left="993" w:hanging="567"/>
        <w:jc w:val="both"/>
        <w:rPr>
          <w:rFonts w:ascii="Verdana" w:hAnsi="Verdana"/>
          <w:sz w:val="20"/>
          <w:szCs w:val="20"/>
        </w:rPr>
      </w:pPr>
      <w:r>
        <w:rPr>
          <w:rFonts w:ascii="Verdana" w:hAnsi="Verdana"/>
          <w:b/>
          <w:sz w:val="20"/>
          <w:szCs w:val="20"/>
        </w:rPr>
        <w:t xml:space="preserve">Formularz kalkulacji cenowej </w:t>
      </w:r>
      <w:r w:rsidRPr="0020356A">
        <w:rPr>
          <w:rFonts w:ascii="Verdana" w:hAnsi="Verdana"/>
          <w:sz w:val="20"/>
          <w:szCs w:val="20"/>
        </w:rPr>
        <w:t xml:space="preserve">sporządzonego według wzoru stanowiącego Załącznik nr </w:t>
      </w:r>
      <w:r>
        <w:rPr>
          <w:rFonts w:ascii="Verdana" w:hAnsi="Verdana"/>
          <w:sz w:val="20"/>
          <w:szCs w:val="20"/>
        </w:rPr>
        <w:t>1</w:t>
      </w:r>
      <w:r w:rsidR="004F1233">
        <w:rPr>
          <w:rFonts w:ascii="Verdana" w:hAnsi="Verdana"/>
          <w:sz w:val="20"/>
          <w:szCs w:val="20"/>
        </w:rPr>
        <w:t>A</w:t>
      </w:r>
      <w:r>
        <w:rPr>
          <w:rFonts w:ascii="Verdana" w:hAnsi="Verdana"/>
          <w:sz w:val="20"/>
          <w:szCs w:val="20"/>
        </w:rPr>
        <w:t xml:space="preserve"> </w:t>
      </w:r>
      <w:r w:rsidRPr="0020356A">
        <w:rPr>
          <w:rFonts w:ascii="Verdana" w:hAnsi="Verdana"/>
          <w:sz w:val="20"/>
          <w:szCs w:val="20"/>
        </w:rPr>
        <w:t>do SWZ.</w:t>
      </w:r>
    </w:p>
    <w:p w14:paraId="3E290A6A" w14:textId="3A037BB4"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b/>
          <w:sz w:val="20"/>
          <w:szCs w:val="20"/>
        </w:rPr>
        <w:t>Oświadczenia, o którym mowa w art. 125 ust. 1 uPzp</w:t>
      </w:r>
      <w:r w:rsidRPr="0020356A">
        <w:rPr>
          <w:rFonts w:ascii="Verdana" w:hAnsi="Verdana"/>
          <w:sz w:val="20"/>
          <w:szCs w:val="20"/>
        </w:rPr>
        <w:t xml:space="preserve"> - Załącznik nr 2  do SWZ.</w:t>
      </w:r>
    </w:p>
    <w:p w14:paraId="47816A56" w14:textId="77777777"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lastRenderedPageBreak/>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podmiotowy środek dowodowy, o którym mowa w rozdziale VII pkt I ppkt 4 SWZ (Załącznik nr 5 do SWZ).</w:t>
      </w:r>
    </w:p>
    <w:p w14:paraId="4AD93950" w14:textId="70C2EAC6" w:rsidR="00E46979" w:rsidRPr="0020356A" w:rsidRDefault="00E46979" w:rsidP="008659A4">
      <w:pPr>
        <w:pStyle w:val="Akapitzlist"/>
        <w:numPr>
          <w:ilvl w:val="1"/>
          <w:numId w:val="9"/>
        </w:numPr>
        <w:suppressAutoHyphens w:val="0"/>
        <w:ind w:left="993"/>
        <w:jc w:val="both"/>
        <w:rPr>
          <w:rFonts w:ascii="Verdana" w:hAnsi="Verdana"/>
          <w:sz w:val="20"/>
          <w:szCs w:val="20"/>
        </w:rPr>
      </w:pPr>
      <w:r w:rsidRPr="0020356A">
        <w:rPr>
          <w:rFonts w:ascii="Verdana" w:hAnsi="Verdana"/>
          <w:sz w:val="20"/>
          <w:szCs w:val="20"/>
        </w:rPr>
        <w:t>(jeżeli dotyczy)</w:t>
      </w:r>
      <w:r w:rsidRPr="0020356A">
        <w:rPr>
          <w:rFonts w:ascii="Verdana" w:hAnsi="Verdana"/>
          <w:b/>
          <w:sz w:val="20"/>
          <w:szCs w:val="20"/>
        </w:rPr>
        <w:t xml:space="preserve"> Oświadczenie wykonawców wspólnie ubiegających się o udzielenie zamówienia</w:t>
      </w:r>
      <w:r w:rsidRPr="0020356A">
        <w:rPr>
          <w:rFonts w:ascii="Verdana" w:hAnsi="Verdana"/>
          <w:sz w:val="20"/>
          <w:szCs w:val="20"/>
        </w:rPr>
        <w:t xml:space="preserve"> (Załącznik nr</w:t>
      </w:r>
      <w:r w:rsidR="00277EA3">
        <w:rPr>
          <w:rFonts w:ascii="Verdana" w:hAnsi="Verdana"/>
          <w:sz w:val="20"/>
          <w:szCs w:val="20"/>
        </w:rPr>
        <w:t xml:space="preserve"> 8</w:t>
      </w:r>
      <w:r w:rsidRPr="0020356A">
        <w:rPr>
          <w:rFonts w:ascii="Verdana" w:hAnsi="Verdana"/>
          <w:sz w:val="20"/>
          <w:szCs w:val="20"/>
        </w:rPr>
        <w:t xml:space="preserve"> do SWZ);</w:t>
      </w:r>
    </w:p>
    <w:p w14:paraId="0A788443" w14:textId="77777777" w:rsidR="00E46979" w:rsidRPr="0020356A" w:rsidRDefault="00E46979" w:rsidP="008659A4">
      <w:pPr>
        <w:pStyle w:val="Akapitzlist"/>
        <w:numPr>
          <w:ilvl w:val="1"/>
          <w:numId w:val="38"/>
        </w:numPr>
        <w:suppressAutoHyphens w:val="0"/>
        <w:jc w:val="both"/>
        <w:rPr>
          <w:rFonts w:ascii="Verdana" w:hAnsi="Verdana"/>
          <w:sz w:val="20"/>
          <w:szCs w:val="20"/>
        </w:rPr>
      </w:pPr>
      <w:r w:rsidRPr="0020356A" w:rsidDel="00817A84">
        <w:rPr>
          <w:rFonts w:ascii="Verdana" w:hAnsi="Verdana"/>
          <w:sz w:val="20"/>
          <w:szCs w:val="20"/>
        </w:rPr>
        <w:t xml:space="preserve"> </w:t>
      </w:r>
      <w:r w:rsidRPr="0020356A">
        <w:rPr>
          <w:rFonts w:ascii="Verdana" w:hAnsi="Verdana"/>
          <w:sz w:val="20"/>
          <w:szCs w:val="20"/>
        </w:rPr>
        <w:t>(jeżeli dotyczy)</w:t>
      </w:r>
      <w:r w:rsidRPr="0020356A">
        <w:rPr>
          <w:rFonts w:ascii="Verdana" w:hAnsi="Verdana"/>
          <w:b/>
          <w:sz w:val="20"/>
          <w:szCs w:val="20"/>
        </w:rPr>
        <w:t xml:space="preserve"> Pełnomocnictwa</w:t>
      </w:r>
      <w:r w:rsidRPr="0020356A">
        <w:rPr>
          <w:rFonts w:ascii="Verdana" w:hAnsi="Verdana"/>
          <w:sz w:val="20"/>
          <w:szCs w:val="20"/>
        </w:rPr>
        <w:t xml:space="preserve"> lub innego dokumentu potwierdzającego umocowanie do reprezentowania Wykonawcy dla osoby/osób podpisującej/cych ofertę odpowiednio zgodnie z pkt 7 lub 8 rozdziału XI SWZ.</w:t>
      </w:r>
    </w:p>
    <w:p w14:paraId="4C76BBC8" w14:textId="7D4082EC" w:rsidR="00E46979" w:rsidRPr="007239F7" w:rsidRDefault="00E46979" w:rsidP="008659A4">
      <w:pPr>
        <w:pStyle w:val="Akapitzlist"/>
        <w:numPr>
          <w:ilvl w:val="1"/>
          <w:numId w:val="38"/>
        </w:numPr>
        <w:suppressAutoHyphens w:val="0"/>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r.o zwalczaniu nieuczciwej konkurencji (t.j.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7777777" w:rsidR="00E46979" w:rsidRPr="00AD18ED" w:rsidRDefault="00E46979" w:rsidP="008659A4">
      <w:pPr>
        <w:pStyle w:val="TreA"/>
        <w:widowControl w:val="0"/>
        <w:numPr>
          <w:ilvl w:val="0"/>
          <w:numId w:val="38"/>
        </w:numPr>
        <w:spacing w:line="240" w:lineRule="auto"/>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 xml:space="preserve">Wraz z ofertą nie należy składać dokumentu wymienionego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0B7FA8FC" w14:textId="54E14889" w:rsidR="004F1233" w:rsidRPr="00FA4753" w:rsidRDefault="00E46979" w:rsidP="00FA4753">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p>
    <w:p w14:paraId="12F9D427" w14:textId="17D1139D" w:rsidR="00991790" w:rsidRDefault="00E46979" w:rsidP="008659A4">
      <w:pPr>
        <w:pStyle w:val="Akapitzlist"/>
        <w:numPr>
          <w:ilvl w:val="6"/>
          <w:numId w:val="4"/>
        </w:numPr>
        <w:tabs>
          <w:tab w:val="clear" w:pos="4471"/>
        </w:tabs>
        <w:suppressAutoHyphens w:val="0"/>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t>
      </w:r>
      <w:r w:rsidRPr="00991790">
        <w:rPr>
          <w:rFonts w:ascii="Verdana" w:hAnsi="Verdana" w:cs="Arial"/>
          <w:sz w:val="20"/>
          <w:szCs w:val="20"/>
        </w:rPr>
        <w:t xml:space="preserve">w terminie </w:t>
      </w:r>
      <w:r w:rsidRPr="00991790">
        <w:rPr>
          <w:rFonts w:ascii="Verdana" w:hAnsi="Verdana" w:cs="Arial"/>
          <w:b/>
          <w:sz w:val="20"/>
          <w:szCs w:val="20"/>
          <w:highlight w:val="cyan"/>
        </w:rPr>
        <w:t xml:space="preserve">do </w:t>
      </w:r>
      <w:bookmarkStart w:id="25" w:name="_Hlk127464615"/>
      <w:r w:rsidR="00BD0C4E">
        <w:rPr>
          <w:rFonts w:ascii="Verdana" w:hAnsi="Verdana" w:cs="Arial"/>
          <w:b/>
          <w:sz w:val="20"/>
          <w:szCs w:val="20"/>
          <w:highlight w:val="cyan"/>
        </w:rPr>
        <w:t>3</w:t>
      </w:r>
      <w:r w:rsidR="00A91209">
        <w:rPr>
          <w:rFonts w:ascii="Verdana" w:hAnsi="Verdana" w:cs="Arial"/>
          <w:b/>
          <w:sz w:val="20"/>
          <w:szCs w:val="20"/>
          <w:highlight w:val="cyan"/>
        </w:rPr>
        <w:t xml:space="preserve"> marca 2023</w:t>
      </w:r>
      <w:r w:rsidR="00991790">
        <w:rPr>
          <w:rFonts w:ascii="Verdana" w:hAnsi="Verdana" w:cs="Arial"/>
          <w:b/>
          <w:sz w:val="20"/>
          <w:szCs w:val="20"/>
          <w:highlight w:val="cyan"/>
        </w:rPr>
        <w:t xml:space="preserve"> </w:t>
      </w:r>
      <w:bookmarkEnd w:id="25"/>
      <w:r w:rsidRPr="00991790">
        <w:rPr>
          <w:rFonts w:ascii="Verdana" w:hAnsi="Verdana" w:cs="Arial"/>
          <w:b/>
          <w:sz w:val="20"/>
          <w:szCs w:val="20"/>
          <w:highlight w:val="cyan"/>
        </w:rPr>
        <w:t>r., do godz. 10:00</w:t>
      </w:r>
      <w:r w:rsidRPr="003C7D2F">
        <w:rPr>
          <w:rFonts w:ascii="Verdana" w:hAnsi="Verdana" w:cs="Arial"/>
          <w:b/>
          <w:sz w:val="20"/>
          <w:szCs w:val="20"/>
        </w:rPr>
        <w:t xml:space="preserve"> za pośrednictwem Platformy: </w:t>
      </w:r>
      <w:r w:rsidR="00991790">
        <w:rPr>
          <w:rFonts w:ascii="Verdana" w:hAnsi="Verdana" w:cs="Arial"/>
          <w:b/>
          <w:sz w:val="20"/>
          <w:szCs w:val="20"/>
        </w:rPr>
        <w:t xml:space="preserve"> </w:t>
      </w:r>
    </w:p>
    <w:p w14:paraId="7AF68C65" w14:textId="7C02D1BA" w:rsidR="00E46979" w:rsidRPr="0020356A" w:rsidRDefault="00343349" w:rsidP="008659A4">
      <w:pPr>
        <w:pStyle w:val="Akapitzlist"/>
        <w:suppressAutoHyphens w:val="0"/>
        <w:ind w:left="426"/>
        <w:jc w:val="both"/>
        <w:rPr>
          <w:rFonts w:ascii="Verdana" w:hAnsi="Verdana" w:cs="Arial"/>
          <w:b/>
          <w:sz w:val="20"/>
          <w:szCs w:val="20"/>
        </w:rPr>
      </w:pPr>
      <w:hyperlink r:id="rId20" w:history="1">
        <w:r w:rsidR="00991790" w:rsidRPr="00135D81">
          <w:rPr>
            <w:rStyle w:val="Hipercze"/>
            <w:rFonts w:ascii="Verdana" w:hAnsi="Verdana" w:cs="Arial"/>
            <w:sz w:val="20"/>
            <w:szCs w:val="20"/>
          </w:rPr>
          <w:t>https://platformazakupowa.pl/pn/uniwersytet_wroclawski/proceedings</w:t>
        </w:r>
      </w:hyperlink>
      <w:r w:rsidR="00E46979" w:rsidRPr="0020356A">
        <w:rPr>
          <w:rFonts w:ascii="Verdana" w:hAnsi="Verdana" w:cs="Arial"/>
          <w:color w:val="000000" w:themeColor="text1"/>
          <w:sz w:val="20"/>
          <w:szCs w:val="20"/>
        </w:rPr>
        <w:t xml:space="preserve"> </w:t>
      </w:r>
    </w:p>
    <w:p w14:paraId="5F74EE5F"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Zamawiający zapewnia, że z zawartością ofert nie można się zapoznać przed upływem terminu ich otwarcia.</w:t>
      </w:r>
    </w:p>
    <w:p w14:paraId="77EF8218"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2329A45F" w14:textId="12E95234" w:rsidR="00991790" w:rsidRPr="00991790"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4C18F8">
        <w:rPr>
          <w:rFonts w:ascii="Verdana" w:hAnsi="Verdana" w:cs="Arial"/>
          <w:sz w:val="20"/>
          <w:szCs w:val="20"/>
        </w:rPr>
        <w:t xml:space="preserve">Otwarcie ofert nastąpi </w:t>
      </w:r>
      <w:r w:rsidR="00BD0C4E">
        <w:rPr>
          <w:rFonts w:ascii="Verdana" w:hAnsi="Verdana" w:cs="Arial"/>
          <w:b/>
          <w:sz w:val="20"/>
          <w:szCs w:val="20"/>
          <w:highlight w:val="cyan"/>
        </w:rPr>
        <w:t>3</w:t>
      </w:r>
      <w:r w:rsidR="00A91209" w:rsidRPr="00A91209">
        <w:rPr>
          <w:rFonts w:ascii="Verdana" w:hAnsi="Verdana" w:cs="Arial"/>
          <w:b/>
          <w:sz w:val="20"/>
          <w:szCs w:val="20"/>
          <w:highlight w:val="cyan"/>
        </w:rPr>
        <w:t xml:space="preserve"> marca 2023 </w:t>
      </w:r>
      <w:r w:rsidRPr="00991790">
        <w:rPr>
          <w:rFonts w:ascii="Verdana" w:hAnsi="Verdana" w:cs="Arial"/>
          <w:b/>
          <w:sz w:val="20"/>
          <w:szCs w:val="20"/>
          <w:highlight w:val="cyan"/>
        </w:rPr>
        <w:t>r. o godzinie 10:30</w:t>
      </w:r>
      <w:r w:rsidRPr="004C18F8">
        <w:rPr>
          <w:rFonts w:ascii="Verdana" w:hAnsi="Verdana" w:cs="Arial"/>
          <w:sz w:val="20"/>
          <w:szCs w:val="20"/>
        </w:rPr>
        <w:t xml:space="preserve"> </w:t>
      </w:r>
      <w:r w:rsidRPr="004C18F8">
        <w:rPr>
          <w:rFonts w:ascii="Verdana" w:hAnsi="Verdana" w:cs="Calibri"/>
          <w:color w:val="000000"/>
          <w:sz w:val="20"/>
          <w:szCs w:val="20"/>
        </w:rPr>
        <w:t>za pośrednictwem Platformy Przetargowej</w:t>
      </w:r>
      <w:r w:rsidR="004C18F8">
        <w:rPr>
          <w:rFonts w:ascii="Verdana" w:hAnsi="Verdana" w:cs="Calibri"/>
          <w:color w:val="000000"/>
          <w:sz w:val="20"/>
          <w:szCs w:val="20"/>
        </w:rPr>
        <w:t xml:space="preserve"> </w:t>
      </w:r>
    </w:p>
    <w:p w14:paraId="6B9965D8" w14:textId="77777777" w:rsidR="00991790" w:rsidRDefault="00343349" w:rsidP="008659A4">
      <w:pPr>
        <w:pStyle w:val="Akapitzlist"/>
        <w:suppressAutoHyphens w:val="0"/>
        <w:ind w:left="426"/>
        <w:jc w:val="both"/>
        <w:rPr>
          <w:rFonts w:ascii="Verdana" w:hAnsi="Verdana"/>
          <w:sz w:val="20"/>
          <w:szCs w:val="20"/>
        </w:rPr>
      </w:pPr>
      <w:hyperlink r:id="rId21" w:history="1">
        <w:r w:rsidR="00991790" w:rsidRPr="00135D81">
          <w:rPr>
            <w:rStyle w:val="Hipercze"/>
            <w:rFonts w:ascii="Verdana" w:hAnsi="Verdana"/>
            <w:sz w:val="20"/>
            <w:szCs w:val="20"/>
          </w:rPr>
          <w:t>https://platformazakupowa.pl/pn/uniwersytet_wroclawski/proceedings</w:t>
        </w:r>
      </w:hyperlink>
      <w:r w:rsidR="00991790">
        <w:rPr>
          <w:rFonts w:ascii="Verdana" w:hAnsi="Verdana"/>
          <w:sz w:val="20"/>
          <w:szCs w:val="20"/>
        </w:rPr>
        <w:t xml:space="preserve"> </w:t>
      </w:r>
    </w:p>
    <w:p w14:paraId="16E02389" w14:textId="0D2550CC" w:rsidR="00E46979" w:rsidRPr="004C18F8" w:rsidRDefault="00E46979" w:rsidP="008659A4">
      <w:pPr>
        <w:pStyle w:val="Akapitzlist"/>
        <w:suppressAutoHyphens w:val="0"/>
        <w:ind w:left="426"/>
        <w:jc w:val="both"/>
        <w:rPr>
          <w:rFonts w:ascii="Verdana" w:hAnsi="Verdana" w:cs="Arial"/>
          <w:sz w:val="20"/>
          <w:szCs w:val="20"/>
        </w:rPr>
      </w:pPr>
      <w:r w:rsidRPr="004C18F8">
        <w:rPr>
          <w:rFonts w:ascii="Verdana" w:hAnsi="Verdana" w:cs="Calibri"/>
          <w:color w:val="000000"/>
          <w:sz w:val="20"/>
          <w:szCs w:val="20"/>
        </w:rPr>
        <w:t xml:space="preserve">poprzez odszyfrowanie złożonych ofert przez Zamawiającego. </w:t>
      </w:r>
    </w:p>
    <w:p w14:paraId="2FBFE9B4" w14:textId="77777777" w:rsidR="00E46979" w:rsidRPr="0020356A" w:rsidRDefault="00E46979" w:rsidP="008659A4">
      <w:pPr>
        <w:pStyle w:val="Akapitzlist"/>
        <w:numPr>
          <w:ilvl w:val="6"/>
          <w:numId w:val="4"/>
        </w:numPr>
        <w:tabs>
          <w:tab w:val="clear" w:pos="4471"/>
        </w:tabs>
        <w:suppressAutoHyphens w:val="0"/>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8659A4">
      <w:pPr>
        <w:spacing w:after="0" w:line="24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8659A4">
      <w:pPr>
        <w:spacing w:after="0" w:line="24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8659A4">
      <w:pPr>
        <w:pStyle w:val="Akapitzlist"/>
        <w:ind w:left="851"/>
        <w:jc w:val="both"/>
        <w:rPr>
          <w:rFonts w:ascii="Verdana" w:hAnsi="Verdana" w:cs="Arial"/>
          <w:sz w:val="20"/>
          <w:szCs w:val="20"/>
        </w:rPr>
      </w:pPr>
    </w:p>
    <w:p w14:paraId="324364F0" w14:textId="77777777" w:rsidR="00E46979" w:rsidRPr="0020356A" w:rsidRDefault="00E46979" w:rsidP="008659A4">
      <w:pPr>
        <w:pStyle w:val="Nagwek1"/>
        <w:pBdr>
          <w:top w:val="single" w:sz="4" w:space="2" w:color="auto"/>
          <w:left w:val="single" w:sz="4" w:space="4" w:color="auto"/>
          <w:bottom w:val="single" w:sz="4" w:space="1" w:color="auto"/>
          <w:right w:val="single" w:sz="4" w:space="4" w:color="auto"/>
        </w:pBdr>
        <w:shd w:val="clear" w:color="auto" w:fill="336699"/>
        <w:rPr>
          <w:rFonts w:ascii="Verdana" w:hAnsi="Verdana" w:cs="Arial"/>
          <w:color w:val="FFFFFF"/>
          <w:sz w:val="20"/>
        </w:rPr>
      </w:pPr>
      <w:bookmarkStart w:id="26" w:name="_Toc227121609"/>
      <w:bookmarkStart w:id="27" w:name="_Toc231012175"/>
      <w:r w:rsidRPr="0020356A">
        <w:rPr>
          <w:rFonts w:ascii="Verdana" w:hAnsi="Verdana" w:cs="Arial"/>
          <w:color w:val="FFFFFF"/>
          <w:sz w:val="20"/>
        </w:rPr>
        <w:t>XIII. SPOSÓB OBLICZENIA CENY OFERTOWEJ</w:t>
      </w:r>
      <w:bookmarkStart w:id="28" w:name="_Toc227121610"/>
      <w:bookmarkStart w:id="29" w:name="_Toc231012176"/>
      <w:bookmarkEnd w:id="26"/>
      <w:bookmarkEnd w:id="27"/>
      <w:r w:rsidRPr="0020356A">
        <w:rPr>
          <w:rFonts w:ascii="Verdana" w:hAnsi="Verdana" w:cs="Arial"/>
          <w:color w:val="FFFFFF"/>
          <w:sz w:val="20"/>
        </w:rPr>
        <w:t xml:space="preserve"> </w:t>
      </w:r>
    </w:p>
    <w:p w14:paraId="1F5C2F9A" w14:textId="67A9BC06" w:rsidR="00D5142B" w:rsidRPr="00D5142B" w:rsidRDefault="00D5142B" w:rsidP="008659A4">
      <w:pPr>
        <w:numPr>
          <w:ilvl w:val="0"/>
          <w:numId w:val="43"/>
        </w:numPr>
        <w:suppressAutoHyphens/>
        <w:spacing w:after="0" w:line="240" w:lineRule="auto"/>
        <w:ind w:left="378"/>
        <w:jc w:val="both"/>
        <w:rPr>
          <w:rFonts w:ascii="Verdana" w:eastAsia="Times New Roman" w:hAnsi="Verdana" w:cs="Times New Roman"/>
          <w:sz w:val="20"/>
          <w:szCs w:val="20"/>
          <w:u w:val="single"/>
          <w:lang w:eastAsia="ar-SA"/>
        </w:rPr>
      </w:pPr>
      <w:bookmarkStart w:id="30" w:name="_Hlk63352330"/>
      <w:r w:rsidRPr="00D5142B">
        <w:rPr>
          <w:rFonts w:ascii="Verdana" w:eastAsia="Times New Roman" w:hAnsi="Verdana" w:cs="Times New Roman"/>
          <w:sz w:val="20"/>
          <w:szCs w:val="20"/>
          <w:u w:val="single"/>
          <w:lang w:eastAsia="ar-SA"/>
        </w:rPr>
        <w:t>Cena ofertowa brutto dla będzie służyć do porównania ofert i przyznania punktów w kryterium oceny ofert „cena oferty brutto”, o którym mowa w Rozdziale X</w:t>
      </w:r>
      <w:r>
        <w:rPr>
          <w:rFonts w:ascii="Verdana" w:eastAsia="Times New Roman" w:hAnsi="Verdana" w:cs="Times New Roman"/>
          <w:sz w:val="20"/>
          <w:szCs w:val="20"/>
          <w:u w:val="single"/>
          <w:lang w:eastAsia="ar-SA"/>
        </w:rPr>
        <w:t>I</w:t>
      </w:r>
      <w:r w:rsidRPr="00D5142B">
        <w:rPr>
          <w:rFonts w:ascii="Verdana" w:eastAsia="Times New Roman" w:hAnsi="Verdana" w:cs="Times New Roman"/>
          <w:sz w:val="20"/>
          <w:szCs w:val="20"/>
          <w:u w:val="single"/>
          <w:lang w:eastAsia="ar-SA"/>
        </w:rPr>
        <w:t>V SWZ.</w:t>
      </w:r>
    </w:p>
    <w:bookmarkEnd w:id="30"/>
    <w:p w14:paraId="3A812EB5" w14:textId="2040DE44" w:rsidR="00D8724C" w:rsidRPr="00D8724C" w:rsidRDefault="00D8724C" w:rsidP="00D8724C">
      <w:pPr>
        <w:numPr>
          <w:ilvl w:val="0"/>
          <w:numId w:val="43"/>
        </w:numPr>
        <w:autoSpaceDE w:val="0"/>
        <w:autoSpaceDN w:val="0"/>
        <w:adjustRightInd w:val="0"/>
        <w:spacing w:after="0" w:line="240" w:lineRule="auto"/>
        <w:contextualSpacing/>
        <w:jc w:val="both"/>
        <w:rPr>
          <w:rFonts w:ascii="Verdana" w:eastAsia="Times New Roman" w:hAnsi="Verdana" w:cs="Times New Roman"/>
          <w:bCs/>
          <w:sz w:val="20"/>
          <w:szCs w:val="20"/>
          <w:lang w:eastAsia="pl-PL"/>
        </w:rPr>
      </w:pPr>
      <w:r w:rsidRPr="00D8724C">
        <w:rPr>
          <w:rFonts w:ascii="Verdana" w:eastAsia="Times New Roman" w:hAnsi="Verdana" w:cs="Times New Roman"/>
          <w:bCs/>
          <w:sz w:val="20"/>
          <w:szCs w:val="20"/>
          <w:lang w:eastAsia="pl-PL"/>
        </w:rPr>
        <w:t xml:space="preserve">Ocenie podlega CENA OFERTOWA BRUTTO, podana w Formularzu oferty, która musi uwzględniać wszelkie koszty niezbędne dla prawidłowego i pełnego wykonania zamówienia oraz wszelkie opłaty i podatki, do których jest zobowiązany Wykonawca, wynikające z obowiązujących przepisów. Cena ofertowa brutto ma wynikać z </w:t>
      </w:r>
      <w:r w:rsidR="00490882">
        <w:rPr>
          <w:rFonts w:ascii="Verdana" w:eastAsia="Times New Roman" w:hAnsi="Verdana" w:cs="Times New Roman"/>
          <w:bCs/>
          <w:sz w:val="20"/>
          <w:szCs w:val="20"/>
          <w:lang w:eastAsia="pl-PL"/>
        </w:rPr>
        <w:t>Formularza kalkulacji cenowej</w:t>
      </w:r>
      <w:r w:rsidRPr="00D8724C">
        <w:rPr>
          <w:rFonts w:ascii="Verdana" w:eastAsia="Times New Roman" w:hAnsi="Verdana" w:cs="Times New Roman"/>
          <w:bCs/>
          <w:sz w:val="20"/>
          <w:szCs w:val="20"/>
          <w:lang w:eastAsia="pl-PL"/>
        </w:rPr>
        <w:t xml:space="preserve"> odpowiednio załącznik nr 1a do SWZ.  </w:t>
      </w:r>
    </w:p>
    <w:p w14:paraId="08E99F90" w14:textId="77777777" w:rsidR="00D8724C" w:rsidRPr="00D8724C" w:rsidRDefault="00D8724C" w:rsidP="00D8724C">
      <w:pPr>
        <w:numPr>
          <w:ilvl w:val="0"/>
          <w:numId w:val="43"/>
        </w:numPr>
        <w:autoSpaceDE w:val="0"/>
        <w:autoSpaceDN w:val="0"/>
        <w:adjustRightInd w:val="0"/>
        <w:spacing w:after="0" w:line="240" w:lineRule="auto"/>
        <w:contextualSpacing/>
        <w:jc w:val="both"/>
        <w:rPr>
          <w:rFonts w:ascii="Verdana" w:eastAsia="Times New Roman" w:hAnsi="Verdana" w:cs="Times New Roman"/>
          <w:bCs/>
          <w:sz w:val="20"/>
          <w:szCs w:val="20"/>
          <w:lang w:eastAsia="pl-PL"/>
        </w:rPr>
      </w:pPr>
      <w:r w:rsidRPr="00D8724C">
        <w:rPr>
          <w:rFonts w:ascii="Verdana" w:eastAsia="Times New Roman" w:hAnsi="Verdana" w:cs="Times New Roman"/>
          <w:bCs/>
          <w:sz w:val="20"/>
          <w:szCs w:val="20"/>
          <w:lang w:eastAsia="pl-PL"/>
        </w:rPr>
        <w:t>Kalkulacja cenowa stanowiąca załącznik nr 1a musi zostać wyceniona we wszystkich pozycjach.</w:t>
      </w:r>
    </w:p>
    <w:p w14:paraId="059B0792" w14:textId="02C0F504" w:rsidR="00D8724C" w:rsidRPr="00D8724C" w:rsidRDefault="00D8724C" w:rsidP="00D8724C">
      <w:pPr>
        <w:numPr>
          <w:ilvl w:val="0"/>
          <w:numId w:val="43"/>
        </w:numPr>
        <w:autoSpaceDE w:val="0"/>
        <w:autoSpaceDN w:val="0"/>
        <w:adjustRightInd w:val="0"/>
        <w:spacing w:after="0" w:line="240" w:lineRule="auto"/>
        <w:contextualSpacing/>
        <w:jc w:val="both"/>
        <w:rPr>
          <w:rFonts w:ascii="Verdana" w:eastAsia="Times New Roman" w:hAnsi="Verdana" w:cs="Times New Roman"/>
          <w:bCs/>
          <w:sz w:val="20"/>
          <w:szCs w:val="20"/>
          <w:lang w:eastAsia="pl-PL"/>
        </w:rPr>
      </w:pPr>
      <w:r w:rsidRPr="00D8724C">
        <w:rPr>
          <w:rFonts w:ascii="Verdana" w:eastAsia="Times New Roman" w:hAnsi="Verdana" w:cs="Times New Roman"/>
          <w:bCs/>
          <w:sz w:val="20"/>
          <w:szCs w:val="20"/>
          <w:lang w:eastAsia="pl-PL"/>
        </w:rPr>
        <w:lastRenderedPageBreak/>
        <w:t xml:space="preserve">W przypadku wystąpienia w </w:t>
      </w:r>
      <w:r w:rsidR="00490882">
        <w:rPr>
          <w:rFonts w:ascii="Verdana" w:eastAsia="Times New Roman" w:hAnsi="Verdana" w:cs="Times New Roman"/>
          <w:bCs/>
          <w:sz w:val="20"/>
          <w:szCs w:val="20"/>
          <w:lang w:eastAsia="pl-PL"/>
        </w:rPr>
        <w:t>Formularza kalkulacji</w:t>
      </w:r>
      <w:r w:rsidRPr="00D8724C">
        <w:rPr>
          <w:rFonts w:ascii="Verdana" w:eastAsia="Times New Roman" w:hAnsi="Verdana" w:cs="Times New Roman"/>
          <w:bCs/>
          <w:sz w:val="20"/>
          <w:szCs w:val="20"/>
          <w:lang w:eastAsia="pl-PL"/>
        </w:rPr>
        <w:t xml:space="preserve"> cenowej pozycji nie wycenionej oferta zostanie odrzucona na podstawie art. 226 ust. 1 pkt 5 uPzp.</w:t>
      </w:r>
    </w:p>
    <w:p w14:paraId="073881B6" w14:textId="468B122B" w:rsidR="00D5142B" w:rsidRPr="004F43AD" w:rsidRDefault="00D8724C" w:rsidP="004F43AD">
      <w:pPr>
        <w:numPr>
          <w:ilvl w:val="0"/>
          <w:numId w:val="43"/>
        </w:numPr>
        <w:autoSpaceDE w:val="0"/>
        <w:autoSpaceDN w:val="0"/>
        <w:adjustRightInd w:val="0"/>
        <w:spacing w:after="0" w:line="240" w:lineRule="auto"/>
        <w:contextualSpacing/>
        <w:jc w:val="both"/>
        <w:rPr>
          <w:rFonts w:ascii="Verdana" w:eastAsia="Times New Roman" w:hAnsi="Verdana" w:cs="Times New Roman"/>
          <w:bCs/>
          <w:sz w:val="20"/>
          <w:szCs w:val="20"/>
          <w:lang w:eastAsia="pl-PL"/>
        </w:rPr>
      </w:pPr>
      <w:r w:rsidRPr="00D8724C">
        <w:rPr>
          <w:rFonts w:ascii="Verdana" w:eastAsia="Times New Roman" w:hAnsi="Verdana" w:cs="Times New Roman"/>
          <w:bCs/>
          <w:sz w:val="20"/>
          <w:szCs w:val="20"/>
          <w:lang w:eastAsia="pl-PL"/>
        </w:rPr>
        <w:t xml:space="preserve">W przypadku uzupełninia przez Wykonawcę </w:t>
      </w:r>
      <w:r w:rsidR="00490882">
        <w:rPr>
          <w:rFonts w:ascii="Verdana" w:eastAsia="Times New Roman" w:hAnsi="Verdana" w:cs="Times New Roman"/>
          <w:bCs/>
          <w:sz w:val="20"/>
          <w:szCs w:val="20"/>
          <w:lang w:eastAsia="pl-PL"/>
        </w:rPr>
        <w:t>Formularza k</w:t>
      </w:r>
      <w:r w:rsidRPr="00D8724C">
        <w:rPr>
          <w:rFonts w:ascii="Verdana" w:eastAsia="Times New Roman" w:hAnsi="Verdana" w:cs="Times New Roman"/>
          <w:bCs/>
          <w:sz w:val="20"/>
          <w:szCs w:val="20"/>
          <w:lang w:eastAsia="pl-PL"/>
        </w:rPr>
        <w:t xml:space="preserve">alkulacji cenowej o dodatkowe pozycje, oferta zostanie odrzucona  na podstawie art. 226 ust. 1 pkt 5 uPzp. </w:t>
      </w:r>
    </w:p>
    <w:p w14:paraId="5F813D5B" w14:textId="55A0535A" w:rsidR="00D5142B" w:rsidRDefault="00D5142B" w:rsidP="008659A4">
      <w:pPr>
        <w:numPr>
          <w:ilvl w:val="0"/>
          <w:numId w:val="43"/>
        </w:numPr>
        <w:autoSpaceDE w:val="0"/>
        <w:autoSpaceDN w:val="0"/>
        <w:adjustRightInd w:val="0"/>
        <w:spacing w:after="0" w:line="240" w:lineRule="auto"/>
        <w:ind w:left="364"/>
        <w:contextualSpacing/>
        <w:jc w:val="both"/>
        <w:rPr>
          <w:rFonts w:ascii="Verdana" w:eastAsia="Times New Roman" w:hAnsi="Verdana" w:cs="Times New Roman"/>
          <w:bCs/>
          <w:sz w:val="20"/>
          <w:szCs w:val="20"/>
          <w:lang w:eastAsia="pl-PL"/>
        </w:rPr>
      </w:pPr>
      <w:r w:rsidRPr="00D5142B">
        <w:rPr>
          <w:rFonts w:ascii="Verdana" w:eastAsia="Times New Roman" w:hAnsi="Verdana" w:cs="Times New Roman"/>
          <w:bCs/>
          <w:sz w:val="20"/>
          <w:szCs w:val="20"/>
          <w:lang w:eastAsia="pl-PL"/>
        </w:rPr>
        <w:t xml:space="preserve">Podane w </w:t>
      </w:r>
      <w:r w:rsidR="008E7A9A" w:rsidRPr="008E7A9A">
        <w:rPr>
          <w:rFonts w:ascii="Verdana" w:eastAsia="Times New Roman" w:hAnsi="Verdana" w:cs="Times New Roman"/>
          <w:bCs/>
          <w:sz w:val="20"/>
          <w:szCs w:val="20"/>
          <w:lang w:eastAsia="pl-PL"/>
        </w:rPr>
        <w:t>Formularz</w:t>
      </w:r>
      <w:r w:rsidR="008E7A9A">
        <w:rPr>
          <w:rFonts w:ascii="Verdana" w:eastAsia="Times New Roman" w:hAnsi="Verdana" w:cs="Times New Roman"/>
          <w:bCs/>
          <w:sz w:val="20"/>
          <w:szCs w:val="20"/>
          <w:lang w:eastAsia="pl-PL"/>
        </w:rPr>
        <w:t>u</w:t>
      </w:r>
      <w:r w:rsidR="008E7A9A" w:rsidRPr="008E7A9A">
        <w:rPr>
          <w:rFonts w:ascii="Verdana" w:eastAsia="Times New Roman" w:hAnsi="Verdana" w:cs="Times New Roman"/>
          <w:bCs/>
          <w:sz w:val="20"/>
          <w:szCs w:val="20"/>
          <w:lang w:eastAsia="pl-PL"/>
        </w:rPr>
        <w:t xml:space="preserve"> kalkulacji cenowej </w:t>
      </w:r>
      <w:r w:rsidRPr="00D5142B">
        <w:rPr>
          <w:rFonts w:ascii="Verdana" w:eastAsia="Times New Roman" w:hAnsi="Verdana" w:cs="Times New Roman"/>
          <w:bCs/>
          <w:sz w:val="20"/>
          <w:szCs w:val="20"/>
          <w:lang w:eastAsia="pl-PL"/>
        </w:rPr>
        <w:t>ilości, jakie Zamawiający zamierza zrealizować w okresie obowiązywania niniejszej umowy są szacunkowe i mogą ulec zmianie w zależności od potrzeb Zamawiającego. W związku z powyższym Zamawiający:</w:t>
      </w:r>
    </w:p>
    <w:p w14:paraId="02AA7D50" w14:textId="2FB43B85" w:rsidR="000C1560" w:rsidRPr="004E4CF3" w:rsidRDefault="000C1560" w:rsidP="008659A4">
      <w:pPr>
        <w:numPr>
          <w:ilvl w:val="1"/>
          <w:numId w:val="43"/>
        </w:numPr>
        <w:autoSpaceDE w:val="0"/>
        <w:autoSpaceDN w:val="0"/>
        <w:adjustRightInd w:val="0"/>
        <w:spacing w:after="0" w:line="240" w:lineRule="auto"/>
        <w:ind w:left="993"/>
        <w:contextualSpacing/>
        <w:jc w:val="both"/>
        <w:rPr>
          <w:rFonts w:ascii="Verdana" w:eastAsia="Times New Roman" w:hAnsi="Verdana" w:cs="Times New Roman"/>
          <w:bCs/>
          <w:sz w:val="20"/>
          <w:szCs w:val="20"/>
          <w:u w:val="single"/>
          <w:lang w:eastAsia="pl-PL"/>
        </w:rPr>
      </w:pPr>
      <w:r w:rsidRPr="004E4CF3">
        <w:rPr>
          <w:rFonts w:ascii="Verdana" w:eastAsia="Times New Roman" w:hAnsi="Verdana" w:cs="Times New Roman"/>
          <w:bCs/>
          <w:sz w:val="20"/>
          <w:szCs w:val="20"/>
          <w:u w:val="single"/>
          <w:lang w:eastAsia="pl-PL"/>
        </w:rPr>
        <w:t>informuje, że umowa dla zostanie zawarta do wysokości kwoty, jaką Zamawiający zamierza przeznaczyć na sfinansowanie zamówienia,</w:t>
      </w:r>
    </w:p>
    <w:p w14:paraId="7C1BB2A2" w14:textId="58503E28" w:rsidR="00D5142B" w:rsidRPr="00D5142B" w:rsidRDefault="000C1560" w:rsidP="008659A4">
      <w:pPr>
        <w:numPr>
          <w:ilvl w:val="1"/>
          <w:numId w:val="43"/>
        </w:numPr>
        <w:autoSpaceDE w:val="0"/>
        <w:autoSpaceDN w:val="0"/>
        <w:adjustRightInd w:val="0"/>
        <w:spacing w:after="0" w:line="240" w:lineRule="auto"/>
        <w:ind w:left="993"/>
        <w:contextualSpacing/>
        <w:jc w:val="both"/>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z</w:t>
      </w:r>
      <w:r w:rsidR="00D5142B" w:rsidRPr="00D5142B">
        <w:rPr>
          <w:rFonts w:ascii="Verdana" w:eastAsia="Times New Roman" w:hAnsi="Verdana" w:cs="Times New Roman"/>
          <w:bCs/>
          <w:sz w:val="20"/>
          <w:szCs w:val="20"/>
          <w:lang w:eastAsia="pl-PL"/>
        </w:rPr>
        <w:t xml:space="preserve">astrzega sobie prawo do zmniejszenia zakresu świadczenia Wykonawcy o maksymalnie </w:t>
      </w:r>
      <w:r w:rsidR="008E7A9A">
        <w:rPr>
          <w:rFonts w:ascii="Verdana" w:eastAsia="Times New Roman" w:hAnsi="Verdana" w:cs="Times New Roman"/>
          <w:bCs/>
          <w:sz w:val="20"/>
          <w:szCs w:val="20"/>
          <w:lang w:eastAsia="pl-PL"/>
        </w:rPr>
        <w:t>50</w:t>
      </w:r>
      <w:r w:rsidR="00D5142B" w:rsidRPr="00D5142B">
        <w:rPr>
          <w:rFonts w:ascii="Verdana" w:eastAsia="Times New Roman" w:hAnsi="Verdana" w:cs="Times New Roman"/>
          <w:bCs/>
          <w:sz w:val="20"/>
          <w:szCs w:val="20"/>
          <w:lang w:eastAsia="pl-PL"/>
        </w:rPr>
        <w:t xml:space="preserve">% (Zamawiający zapewnia, że dokona zakupu przynajmniej </w:t>
      </w:r>
      <w:r w:rsidR="008E7A9A">
        <w:rPr>
          <w:rFonts w:ascii="Verdana" w:eastAsia="Times New Roman" w:hAnsi="Verdana" w:cs="Times New Roman"/>
          <w:bCs/>
          <w:sz w:val="20"/>
          <w:szCs w:val="20"/>
          <w:lang w:eastAsia="pl-PL"/>
        </w:rPr>
        <w:t>50</w:t>
      </w:r>
      <w:r w:rsidR="00D5142B" w:rsidRPr="00D5142B">
        <w:rPr>
          <w:rFonts w:ascii="Verdana" w:eastAsia="Times New Roman" w:hAnsi="Verdana" w:cs="Times New Roman"/>
          <w:bCs/>
          <w:sz w:val="20"/>
          <w:szCs w:val="20"/>
          <w:lang w:eastAsia="pl-PL"/>
        </w:rPr>
        <w:t xml:space="preserve">% przedmiotu zamówienia) i w związku z tym do zmniejszenia proporcjonalnie wynagrodzenia określonego w § </w:t>
      </w:r>
      <w:r w:rsidR="008E7A9A">
        <w:rPr>
          <w:rFonts w:ascii="Verdana" w:eastAsia="Times New Roman" w:hAnsi="Verdana" w:cs="Times New Roman"/>
          <w:bCs/>
          <w:sz w:val="20"/>
          <w:szCs w:val="20"/>
          <w:lang w:eastAsia="pl-PL"/>
        </w:rPr>
        <w:t>4</w:t>
      </w:r>
      <w:r w:rsidR="00D5142B" w:rsidRPr="00D5142B">
        <w:rPr>
          <w:rFonts w:ascii="Verdana" w:eastAsia="Times New Roman" w:hAnsi="Verdana" w:cs="Times New Roman"/>
          <w:bCs/>
          <w:sz w:val="20"/>
          <w:szCs w:val="20"/>
          <w:lang w:eastAsia="pl-PL"/>
        </w:rPr>
        <w:t xml:space="preserve"> ust. </w:t>
      </w:r>
      <w:r w:rsidR="008E7A9A">
        <w:rPr>
          <w:rFonts w:ascii="Verdana" w:eastAsia="Times New Roman" w:hAnsi="Verdana" w:cs="Times New Roman"/>
          <w:bCs/>
          <w:sz w:val="20"/>
          <w:szCs w:val="20"/>
          <w:lang w:eastAsia="pl-PL"/>
        </w:rPr>
        <w:t>2</w:t>
      </w:r>
      <w:r w:rsidR="00D5142B" w:rsidRPr="00D5142B">
        <w:rPr>
          <w:rFonts w:ascii="Verdana" w:eastAsia="Times New Roman" w:hAnsi="Verdana" w:cs="Times New Roman"/>
          <w:bCs/>
          <w:sz w:val="20"/>
          <w:szCs w:val="20"/>
          <w:lang w:eastAsia="pl-PL"/>
        </w:rPr>
        <w:t xml:space="preserve"> wzoru umowy Wykonawcy bez prawa Wykonawcy do zgłoszenia jakichkolwiek roszczeń finansowych z tego tytułu, w tym kar, odszkodowań lub innych należności,</w:t>
      </w:r>
    </w:p>
    <w:p w14:paraId="4DA0E43E" w14:textId="181B5263" w:rsidR="00D5142B" w:rsidRPr="00D5142B" w:rsidRDefault="000C1560" w:rsidP="008659A4">
      <w:pPr>
        <w:numPr>
          <w:ilvl w:val="1"/>
          <w:numId w:val="43"/>
        </w:numPr>
        <w:autoSpaceDE w:val="0"/>
        <w:autoSpaceDN w:val="0"/>
        <w:adjustRightInd w:val="0"/>
        <w:spacing w:after="0" w:line="240" w:lineRule="auto"/>
        <w:ind w:left="993"/>
        <w:contextualSpacing/>
        <w:jc w:val="both"/>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z</w:t>
      </w:r>
      <w:r w:rsidR="00D5142B" w:rsidRPr="00D5142B">
        <w:rPr>
          <w:rFonts w:ascii="Verdana" w:eastAsia="Times New Roman" w:hAnsi="Verdana" w:cs="Times New Roman"/>
          <w:bCs/>
          <w:sz w:val="20"/>
          <w:szCs w:val="20"/>
          <w:lang w:eastAsia="pl-PL"/>
        </w:rPr>
        <w:t>astrzega możliwość przesunięć ilości</w:t>
      </w:r>
      <w:r w:rsidR="007F0C97">
        <w:rPr>
          <w:rFonts w:ascii="Verdana" w:eastAsia="Times New Roman" w:hAnsi="Verdana" w:cs="Times New Roman"/>
          <w:bCs/>
          <w:sz w:val="20"/>
          <w:szCs w:val="20"/>
          <w:lang w:eastAsia="pl-PL"/>
        </w:rPr>
        <w:t xml:space="preserve"> przesyłek</w:t>
      </w:r>
      <w:r w:rsidR="00D5142B" w:rsidRPr="00D5142B">
        <w:rPr>
          <w:rFonts w:ascii="Verdana" w:eastAsia="Times New Roman" w:hAnsi="Verdana" w:cs="Times New Roman"/>
          <w:bCs/>
          <w:sz w:val="20"/>
          <w:szCs w:val="20"/>
          <w:lang w:eastAsia="pl-PL"/>
        </w:rPr>
        <w:t xml:space="preserve"> w ramach zawartej umowy w stosunku do ilości wskazan</w:t>
      </w:r>
      <w:r w:rsidR="007F0C97">
        <w:rPr>
          <w:rFonts w:ascii="Verdana" w:eastAsia="Times New Roman" w:hAnsi="Verdana" w:cs="Times New Roman"/>
          <w:bCs/>
          <w:sz w:val="20"/>
          <w:szCs w:val="20"/>
          <w:lang w:eastAsia="pl-PL"/>
        </w:rPr>
        <w:t xml:space="preserve">ych </w:t>
      </w:r>
      <w:r w:rsidR="00D5142B" w:rsidRPr="00D5142B">
        <w:rPr>
          <w:rFonts w:ascii="Verdana" w:eastAsia="Times New Roman" w:hAnsi="Verdana" w:cs="Times New Roman"/>
          <w:bCs/>
          <w:sz w:val="20"/>
          <w:szCs w:val="20"/>
          <w:lang w:eastAsia="pl-PL"/>
        </w:rPr>
        <w:t xml:space="preserve">w </w:t>
      </w:r>
      <w:r w:rsidR="007F0C97">
        <w:rPr>
          <w:rFonts w:ascii="Verdana" w:eastAsia="Times New Roman" w:hAnsi="Verdana" w:cs="Times New Roman"/>
          <w:bCs/>
          <w:sz w:val="20"/>
          <w:szCs w:val="20"/>
          <w:lang w:eastAsia="pl-PL"/>
        </w:rPr>
        <w:t>Formularzu kalkulacji cenowej</w:t>
      </w:r>
      <w:r w:rsidR="00D5142B" w:rsidRPr="00D5142B">
        <w:rPr>
          <w:rFonts w:ascii="Verdana" w:eastAsia="Times New Roman" w:hAnsi="Verdana" w:cs="Times New Roman"/>
          <w:bCs/>
          <w:sz w:val="20"/>
          <w:szCs w:val="20"/>
          <w:lang w:eastAsia="pl-PL"/>
        </w:rPr>
        <w:t xml:space="preserve"> z zastrzeżeniem, że łączna wartość zamawianego przedmiotu umowy nie przekroczy kwoty wskazanej jako wartość umowy, określonej w § </w:t>
      </w:r>
      <w:r w:rsidR="007F0C97">
        <w:rPr>
          <w:rFonts w:ascii="Verdana" w:eastAsia="Times New Roman" w:hAnsi="Verdana" w:cs="Times New Roman"/>
          <w:bCs/>
          <w:sz w:val="20"/>
          <w:szCs w:val="20"/>
          <w:lang w:eastAsia="pl-PL"/>
        </w:rPr>
        <w:t>4</w:t>
      </w:r>
      <w:r w:rsidR="00D5142B" w:rsidRPr="00D5142B">
        <w:rPr>
          <w:rFonts w:ascii="Verdana" w:eastAsia="Times New Roman" w:hAnsi="Verdana" w:cs="Times New Roman"/>
          <w:bCs/>
          <w:sz w:val="20"/>
          <w:szCs w:val="20"/>
          <w:lang w:eastAsia="pl-PL"/>
        </w:rPr>
        <w:t xml:space="preserve"> ust. </w:t>
      </w:r>
      <w:r w:rsidR="007F0C97">
        <w:rPr>
          <w:rFonts w:ascii="Verdana" w:eastAsia="Times New Roman" w:hAnsi="Verdana" w:cs="Times New Roman"/>
          <w:bCs/>
          <w:sz w:val="20"/>
          <w:szCs w:val="20"/>
          <w:lang w:eastAsia="pl-PL"/>
        </w:rPr>
        <w:t>2</w:t>
      </w:r>
      <w:r w:rsidR="00D5142B" w:rsidRPr="00D5142B">
        <w:rPr>
          <w:rFonts w:ascii="Verdana" w:eastAsia="Times New Roman" w:hAnsi="Verdana" w:cs="Times New Roman"/>
          <w:bCs/>
          <w:sz w:val="20"/>
          <w:szCs w:val="20"/>
          <w:lang w:eastAsia="pl-PL"/>
        </w:rPr>
        <w:t xml:space="preserve"> wzoru umowy bez żadnych roszczeń ze strony Wykonawcy.</w:t>
      </w:r>
    </w:p>
    <w:p w14:paraId="3060EDE0" w14:textId="338240D8" w:rsidR="00D5142B" w:rsidRPr="00D5142B" w:rsidRDefault="00D5142B" w:rsidP="008659A4">
      <w:pPr>
        <w:numPr>
          <w:ilvl w:val="0"/>
          <w:numId w:val="43"/>
        </w:numPr>
        <w:autoSpaceDE w:val="0"/>
        <w:autoSpaceDN w:val="0"/>
        <w:adjustRightInd w:val="0"/>
        <w:spacing w:after="0" w:line="240" w:lineRule="auto"/>
        <w:ind w:left="364"/>
        <w:contextualSpacing/>
        <w:jc w:val="both"/>
        <w:rPr>
          <w:rFonts w:ascii="Verdana" w:eastAsia="Times New Roman" w:hAnsi="Verdana" w:cs="Times New Roman"/>
          <w:bCs/>
          <w:sz w:val="20"/>
          <w:szCs w:val="20"/>
          <w:lang w:eastAsia="pl-PL"/>
        </w:rPr>
      </w:pPr>
      <w:r w:rsidRPr="00D5142B">
        <w:rPr>
          <w:rFonts w:ascii="Verdana" w:eastAsia="Times New Roman" w:hAnsi="Verdana" w:cs="Times New Roman"/>
          <w:bCs/>
          <w:sz w:val="20"/>
          <w:szCs w:val="20"/>
          <w:lang w:eastAsia="pl-PL"/>
        </w:rPr>
        <w:t xml:space="preserve">Wykonawca zobowiązany jest podać ceny jednostkowe netto </w:t>
      </w:r>
      <w:bookmarkStart w:id="31" w:name="_Hlk63352561"/>
      <w:r w:rsidRPr="00D5142B">
        <w:rPr>
          <w:rFonts w:ascii="Verdana" w:eastAsia="Times New Roman" w:hAnsi="Verdana" w:cs="Times New Roman"/>
          <w:bCs/>
          <w:sz w:val="20"/>
          <w:szCs w:val="20"/>
          <w:lang w:eastAsia="pl-PL"/>
        </w:rPr>
        <w:t>oferowanego przedmiotu zamówienia zgodnie z wymaganiami Zamawiającego</w:t>
      </w:r>
      <w:bookmarkStart w:id="32" w:name="_Hlk70356023"/>
      <w:r w:rsidRPr="00D5142B">
        <w:rPr>
          <w:rFonts w:ascii="Verdana" w:eastAsia="Times New Roman" w:hAnsi="Verdana" w:cs="Times New Roman"/>
          <w:bCs/>
          <w:sz w:val="20"/>
          <w:szCs w:val="20"/>
          <w:lang w:eastAsia="pl-PL"/>
        </w:rPr>
        <w:t>. Wartość netto wynika z ceny jednostkowej netto pomnożonej o ilość. Cena</w:t>
      </w:r>
      <w:r w:rsidR="00C11611">
        <w:rPr>
          <w:rFonts w:ascii="Verdana" w:eastAsia="Times New Roman" w:hAnsi="Verdana" w:cs="Times New Roman"/>
          <w:bCs/>
          <w:sz w:val="20"/>
          <w:szCs w:val="20"/>
          <w:lang w:eastAsia="pl-PL"/>
        </w:rPr>
        <w:t xml:space="preserve"> ofertowa</w:t>
      </w:r>
      <w:r w:rsidRPr="00D5142B">
        <w:rPr>
          <w:rFonts w:ascii="Verdana" w:eastAsia="Times New Roman" w:hAnsi="Verdana" w:cs="Times New Roman"/>
          <w:bCs/>
          <w:sz w:val="20"/>
          <w:szCs w:val="20"/>
          <w:lang w:eastAsia="pl-PL"/>
        </w:rPr>
        <w:t xml:space="preserve"> netto ma wynikać z sumy wartości netto. Cena ofertowa brutto ma wynikać z ceny </w:t>
      </w:r>
      <w:r w:rsidR="00C11611">
        <w:rPr>
          <w:rFonts w:ascii="Verdana" w:eastAsia="Times New Roman" w:hAnsi="Verdana" w:cs="Times New Roman"/>
          <w:bCs/>
          <w:sz w:val="20"/>
          <w:szCs w:val="20"/>
          <w:lang w:eastAsia="pl-PL"/>
        </w:rPr>
        <w:t xml:space="preserve">ofertowej </w:t>
      </w:r>
      <w:r w:rsidRPr="00D5142B">
        <w:rPr>
          <w:rFonts w:ascii="Verdana" w:eastAsia="Times New Roman" w:hAnsi="Verdana" w:cs="Times New Roman"/>
          <w:bCs/>
          <w:sz w:val="20"/>
          <w:szCs w:val="20"/>
          <w:lang w:eastAsia="pl-PL"/>
        </w:rPr>
        <w:t xml:space="preserve">netto powiększonej o należny podatek. </w:t>
      </w:r>
      <w:bookmarkEnd w:id="32"/>
    </w:p>
    <w:p w14:paraId="11926B91" w14:textId="6BEDE7BE" w:rsidR="00D5142B" w:rsidRDefault="00D5142B" w:rsidP="008659A4">
      <w:pPr>
        <w:numPr>
          <w:ilvl w:val="0"/>
          <w:numId w:val="43"/>
        </w:numPr>
        <w:tabs>
          <w:tab w:val="num" w:pos="720"/>
        </w:tabs>
        <w:autoSpaceDE w:val="0"/>
        <w:autoSpaceDN w:val="0"/>
        <w:adjustRightInd w:val="0"/>
        <w:spacing w:after="0" w:line="240" w:lineRule="auto"/>
        <w:contextualSpacing/>
        <w:jc w:val="both"/>
        <w:rPr>
          <w:rFonts w:ascii="Verdana" w:eastAsia="Times New Roman" w:hAnsi="Verdana" w:cs="Times New Roman"/>
          <w:sz w:val="20"/>
          <w:szCs w:val="20"/>
          <w:lang w:eastAsia="pl-PL"/>
        </w:rPr>
      </w:pPr>
      <w:r w:rsidRPr="00D5142B">
        <w:rPr>
          <w:rFonts w:ascii="Verdana" w:eastAsia="Times New Roman" w:hAnsi="Verdana" w:cs="Times New Roman"/>
          <w:sz w:val="20"/>
          <w:szCs w:val="20"/>
          <w:lang w:eastAsia="pl-PL"/>
        </w:rPr>
        <w:t>Prawidłowe ustalenie stawki podatku VAT należy do obowiązku Wykonawcy.</w:t>
      </w:r>
    </w:p>
    <w:bookmarkEnd w:id="31"/>
    <w:p w14:paraId="59E97DE6" w14:textId="39354E34" w:rsidR="00E46979" w:rsidRPr="0020356A" w:rsidRDefault="00D5142B" w:rsidP="008659A4">
      <w:pPr>
        <w:pStyle w:val="Akapitzlist"/>
        <w:numPr>
          <w:ilvl w:val="0"/>
          <w:numId w:val="26"/>
        </w:numPr>
        <w:suppressAutoHyphens w:val="0"/>
        <w:autoSpaceDE w:val="0"/>
        <w:autoSpaceDN w:val="0"/>
        <w:adjustRightInd w:val="0"/>
        <w:jc w:val="both"/>
        <w:rPr>
          <w:rFonts w:ascii="Verdana" w:hAnsi="Verdana" w:cs="Arial"/>
          <w:sz w:val="20"/>
          <w:szCs w:val="20"/>
        </w:rPr>
      </w:pPr>
      <w:r w:rsidRPr="00D5142B">
        <w:rPr>
          <w:rFonts w:ascii="Verdana" w:hAnsi="Verdana"/>
          <w:sz w:val="20"/>
          <w:szCs w:val="20"/>
          <w:lang w:eastAsia="pl-PL"/>
        </w:rPr>
        <w:t>Cenę brutto w Formularzu Oferty należy podać w polskich złotych (PLN), z zaokrągleniem do dwóch miejsc po przecinku, zgodnie z poniższą zasadą</w:t>
      </w:r>
      <w:r w:rsidR="00E46979" w:rsidRPr="0020356A">
        <w:rPr>
          <w:rFonts w:ascii="Verdana" w:hAnsi="Verdana" w:cs="Arial"/>
          <w:sz w:val="20"/>
          <w:szCs w:val="20"/>
        </w:rPr>
        <w:t xml:space="preserve">. </w:t>
      </w:r>
    </w:p>
    <w:p w14:paraId="6D8FC315" w14:textId="77777777" w:rsidR="00E46979" w:rsidRPr="0020356A" w:rsidRDefault="00E46979" w:rsidP="008659A4">
      <w:pPr>
        <w:autoSpaceDE w:val="0"/>
        <w:autoSpaceDN w:val="0"/>
        <w:adjustRightInd w:val="0"/>
        <w:spacing w:after="0" w:line="240" w:lineRule="auto"/>
        <w:ind w:left="360" w:hanging="360"/>
        <w:jc w:val="both"/>
        <w:rPr>
          <w:rFonts w:ascii="Verdana" w:hAnsi="Verdana" w:cs="Arial"/>
          <w:sz w:val="20"/>
          <w:szCs w:val="20"/>
        </w:rPr>
      </w:pPr>
      <w:r w:rsidRPr="005946D7">
        <w:rPr>
          <w:rFonts w:ascii="Verdana" w:eastAsia="Calibri" w:hAnsi="Verdana" w:cs="Arial"/>
          <w:sz w:val="20"/>
          <w:szCs w:val="20"/>
        </w:rPr>
        <w:tab/>
        <w:t>UWAGA: Zaokrąglenia ceny w PLN należy dokonać</w:t>
      </w:r>
      <w:r w:rsidRPr="0020356A">
        <w:rPr>
          <w:rFonts w:ascii="Verdana" w:hAnsi="Verdana" w:cs="Arial"/>
          <w:sz w:val="20"/>
          <w:szCs w:val="20"/>
        </w:rPr>
        <w:t xml:space="preserve">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3" w:name="_Hlk63352575"/>
    </w:p>
    <w:p w14:paraId="3F3BF75D" w14:textId="77777777" w:rsidR="00E46979" w:rsidRPr="0020356A" w:rsidRDefault="00E46979" w:rsidP="008659A4">
      <w:pPr>
        <w:pStyle w:val="Akapitzlist"/>
        <w:numPr>
          <w:ilvl w:val="0"/>
          <w:numId w:val="26"/>
        </w:numPr>
        <w:suppressAutoHyphens w:val="0"/>
        <w:autoSpaceDE w:val="0"/>
        <w:autoSpaceDN w:val="0"/>
        <w:adjustRightInd w:val="0"/>
        <w:jc w:val="both"/>
        <w:rPr>
          <w:rFonts w:ascii="Verdana" w:hAnsi="Verdana" w:cs="Arial"/>
          <w:sz w:val="20"/>
          <w:szCs w:val="20"/>
        </w:rPr>
      </w:pPr>
      <w:r w:rsidRPr="0020356A">
        <w:rPr>
          <w:rFonts w:ascii="Verdana" w:hAnsi="Verdana" w:cs="Verdana"/>
          <w:sz w:val="20"/>
          <w:szCs w:val="20"/>
        </w:rPr>
        <w:t>Sposób zapłaty i rozliczenia za realizację niniejszego zamówienia, określone zostały we wzorze umowy (</w:t>
      </w:r>
      <w:r w:rsidRPr="0020356A">
        <w:rPr>
          <w:rFonts w:ascii="Verdana" w:eastAsia="Verdana,Bold" w:hAnsi="Verdana" w:cs="Verdana,Bold"/>
          <w:bCs/>
          <w:sz w:val="20"/>
          <w:szCs w:val="20"/>
        </w:rPr>
        <w:t>Załącznik nr 4 do SWZ)</w:t>
      </w:r>
      <w:r w:rsidRPr="0020356A">
        <w:rPr>
          <w:rFonts w:ascii="Verdana" w:hAnsi="Verdana" w:cs="Verdana"/>
          <w:sz w:val="20"/>
          <w:szCs w:val="20"/>
        </w:rPr>
        <w:t>.</w:t>
      </w:r>
      <w:bookmarkEnd w:id="33"/>
    </w:p>
    <w:p w14:paraId="7A8D72A3" w14:textId="77777777" w:rsidR="00E46979" w:rsidRPr="0020356A" w:rsidRDefault="00E46979" w:rsidP="008659A4">
      <w:pPr>
        <w:pStyle w:val="Akapitzlist"/>
        <w:numPr>
          <w:ilvl w:val="0"/>
          <w:numId w:val="26"/>
        </w:numPr>
        <w:suppressAutoHyphens w:val="0"/>
        <w:autoSpaceDE w:val="0"/>
        <w:autoSpaceDN w:val="0"/>
        <w:adjustRightInd w:val="0"/>
        <w:jc w:val="both"/>
        <w:rPr>
          <w:rFonts w:ascii="Verdana" w:hAnsi="Verdana" w:cs="Arial"/>
          <w:sz w:val="20"/>
          <w:szCs w:val="20"/>
        </w:rPr>
      </w:pPr>
      <w:r w:rsidRPr="0020356A">
        <w:rPr>
          <w:rFonts w:ascii="Verdana" w:hAnsi="Verdana" w:cs="Arial"/>
          <w:sz w:val="20"/>
          <w:szCs w:val="20"/>
        </w:rPr>
        <w:t>Jeżeli została złożona oferta, której wybór prowadziłby do powstania u Zamawiającego obowiązku podatkowego zgodnie z ustawą z dnia 11 marca 2004 r. o podatku od towarów i usług (tj. z 2021 r. poz. 695 ze zm.), dla celów zastosowania kryterium ceny lub kosztu zamawiający dolicza do przedstawionej w tej ofercie ceny kwotę podatku od towarów i usług, którą miałby obowiązek rozliczyć.</w:t>
      </w:r>
    </w:p>
    <w:p w14:paraId="1F73DED6" w14:textId="77777777" w:rsidR="00E46979" w:rsidRPr="0020356A" w:rsidRDefault="00E46979" w:rsidP="008659A4">
      <w:pPr>
        <w:pStyle w:val="Akapitzlist"/>
        <w:ind w:left="360" w:hanging="360"/>
        <w:jc w:val="both"/>
        <w:rPr>
          <w:rFonts w:ascii="Verdana" w:hAnsi="Verdana" w:cs="Arial"/>
          <w:sz w:val="20"/>
          <w:szCs w:val="20"/>
        </w:rPr>
      </w:pPr>
      <w:r w:rsidRPr="0020356A">
        <w:rPr>
          <w:rFonts w:ascii="Verdana" w:hAnsi="Verdana" w:cs="Arial"/>
          <w:sz w:val="20"/>
          <w:szCs w:val="20"/>
        </w:rPr>
        <w:tab/>
        <w:t>W ofercie, Wykonawca ma obowiązek:</w:t>
      </w:r>
    </w:p>
    <w:p w14:paraId="3B3888E4" w14:textId="6189B14B" w:rsidR="00E46979" w:rsidRPr="0020356A" w:rsidRDefault="00B5276B" w:rsidP="008659A4">
      <w:pPr>
        <w:spacing w:after="0" w:line="240" w:lineRule="auto"/>
        <w:ind w:left="426"/>
        <w:jc w:val="both"/>
        <w:rPr>
          <w:rFonts w:ascii="Verdana" w:hAnsi="Verdana" w:cs="Arial"/>
          <w:sz w:val="20"/>
          <w:szCs w:val="20"/>
        </w:rPr>
      </w:pPr>
      <w:r>
        <w:rPr>
          <w:rFonts w:ascii="Verdana" w:hAnsi="Verdana" w:cs="Arial"/>
          <w:sz w:val="20"/>
          <w:szCs w:val="20"/>
        </w:rPr>
        <w:t>10</w:t>
      </w:r>
      <w:r w:rsidR="00E46979" w:rsidRPr="0020356A">
        <w:rPr>
          <w:rFonts w:ascii="Verdana" w:hAnsi="Verdana" w:cs="Arial"/>
          <w:sz w:val="20"/>
          <w:szCs w:val="20"/>
        </w:rPr>
        <w:t>.1. poinformowania zamawiającego, że wybór jego oferty będzie prowadził do powstania u Zamawiającego obowiązku podatkowego;</w:t>
      </w:r>
    </w:p>
    <w:p w14:paraId="02E861CE" w14:textId="5160C6AD" w:rsidR="00E46979" w:rsidRPr="0020356A" w:rsidRDefault="00B5276B" w:rsidP="008659A4">
      <w:pPr>
        <w:pStyle w:val="Akapitzlist"/>
        <w:ind w:left="426"/>
        <w:jc w:val="both"/>
        <w:rPr>
          <w:rFonts w:ascii="Verdana" w:hAnsi="Verdana" w:cs="Arial"/>
          <w:sz w:val="20"/>
          <w:szCs w:val="20"/>
        </w:rPr>
      </w:pPr>
      <w:r>
        <w:rPr>
          <w:rFonts w:ascii="Verdana" w:hAnsi="Verdana" w:cs="Arial"/>
          <w:sz w:val="20"/>
          <w:szCs w:val="20"/>
        </w:rPr>
        <w:t>10</w:t>
      </w:r>
      <w:r w:rsidR="00E46979" w:rsidRPr="0020356A">
        <w:rPr>
          <w:rFonts w:ascii="Verdana" w:hAnsi="Verdana" w:cs="Arial"/>
          <w:sz w:val="20"/>
          <w:szCs w:val="20"/>
        </w:rPr>
        <w:t>.2. wskazania nazwy (rodzaju) towaru lub usługi, których dostawa lub świadczenie będą prowadziły do powstania obowiązku podatkowego;</w:t>
      </w:r>
    </w:p>
    <w:p w14:paraId="27FCE08C" w14:textId="2F93658C" w:rsidR="00E46979" w:rsidRPr="0020356A" w:rsidRDefault="00B5276B" w:rsidP="008659A4">
      <w:pPr>
        <w:tabs>
          <w:tab w:val="left" w:pos="851"/>
        </w:tabs>
        <w:spacing w:after="0" w:line="240" w:lineRule="auto"/>
        <w:ind w:left="426"/>
        <w:jc w:val="both"/>
        <w:rPr>
          <w:rFonts w:ascii="Verdana" w:hAnsi="Verdana" w:cs="Arial"/>
          <w:sz w:val="20"/>
          <w:szCs w:val="20"/>
        </w:rPr>
      </w:pPr>
      <w:r>
        <w:rPr>
          <w:rFonts w:ascii="Verdana" w:hAnsi="Verdana" w:cs="Arial"/>
          <w:sz w:val="20"/>
          <w:szCs w:val="20"/>
        </w:rPr>
        <w:t>10</w:t>
      </w:r>
      <w:r w:rsidR="00E46979" w:rsidRPr="0020356A">
        <w:rPr>
          <w:rFonts w:ascii="Verdana" w:hAnsi="Verdana" w:cs="Arial"/>
          <w:sz w:val="20"/>
          <w:szCs w:val="20"/>
        </w:rPr>
        <w:t>.3. wskazania wartości towaru lub usługi objętego obowiązkiem podatkowym zamawiającego, bez kwoty podatku</w:t>
      </w:r>
      <w:bookmarkStart w:id="34" w:name="_Hlk61966832"/>
      <w:r w:rsidR="00E46979" w:rsidRPr="0020356A">
        <w:rPr>
          <w:rFonts w:ascii="Verdana" w:hAnsi="Verdana" w:cs="Arial"/>
          <w:sz w:val="20"/>
          <w:szCs w:val="20"/>
        </w:rPr>
        <w:t>.</w:t>
      </w:r>
    </w:p>
    <w:p w14:paraId="2B3F23FE" w14:textId="2132E72D" w:rsidR="00E46979" w:rsidRPr="0020356A" w:rsidRDefault="00B5276B" w:rsidP="008659A4">
      <w:pPr>
        <w:tabs>
          <w:tab w:val="left" w:pos="426"/>
        </w:tabs>
        <w:spacing w:after="0" w:line="240" w:lineRule="auto"/>
        <w:ind w:left="426"/>
        <w:jc w:val="both"/>
        <w:rPr>
          <w:rFonts w:ascii="Verdana" w:hAnsi="Verdana" w:cs="Arial"/>
          <w:sz w:val="20"/>
          <w:szCs w:val="20"/>
        </w:rPr>
      </w:pPr>
      <w:r>
        <w:rPr>
          <w:rFonts w:ascii="Verdana" w:hAnsi="Verdana" w:cs="Arial"/>
          <w:sz w:val="20"/>
          <w:szCs w:val="20"/>
        </w:rPr>
        <w:t>10</w:t>
      </w:r>
      <w:r w:rsidR="00E46979" w:rsidRPr="0020356A">
        <w:rPr>
          <w:rFonts w:ascii="Verdana" w:hAnsi="Verdana" w:cs="Arial"/>
          <w:sz w:val="20"/>
          <w:szCs w:val="20"/>
        </w:rPr>
        <w:t>.4. wskazania stawki podatku od towarów i usług, która zgodnie z wiedzą wykonawcy, będzie miała zastosowanie.</w:t>
      </w:r>
      <w:bookmarkEnd w:id="34"/>
    </w:p>
    <w:p w14:paraId="30549C8B" w14:textId="77777777" w:rsidR="00E46979" w:rsidRPr="0020356A" w:rsidRDefault="00E46979" w:rsidP="00E46979">
      <w:pPr>
        <w:pStyle w:val="Akapitzlist"/>
        <w:ind w:left="1080"/>
        <w:jc w:val="both"/>
        <w:rPr>
          <w:rFonts w:ascii="Verdana" w:hAnsi="Verdana" w:cs="Arial"/>
          <w:sz w:val="20"/>
          <w:szCs w:val="20"/>
        </w:rPr>
      </w:pPr>
    </w:p>
    <w:p w14:paraId="79099C03" w14:textId="008F4F2D" w:rsidR="00236BA5" w:rsidRPr="00FA4753" w:rsidRDefault="00E46979" w:rsidP="00FA4753">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XIV. </w:t>
      </w:r>
      <w:bookmarkEnd w:id="28"/>
      <w:bookmarkEnd w:id="29"/>
      <w:r w:rsidRPr="0020356A">
        <w:rPr>
          <w:rFonts w:ascii="Verdana" w:hAnsi="Verdana" w:cs="Arial"/>
          <w:color w:val="FFFFFF"/>
          <w:sz w:val="20"/>
        </w:rPr>
        <w:t xml:space="preserve">OPIS KRYTERIÓW </w:t>
      </w:r>
      <w:bookmarkStart w:id="35" w:name="_Hlk72961804"/>
    </w:p>
    <w:p w14:paraId="42153A50" w14:textId="5D673FE4" w:rsidR="00E46979" w:rsidRDefault="00E46979" w:rsidP="008659A4">
      <w:pPr>
        <w:numPr>
          <w:ilvl w:val="0"/>
          <w:numId w:val="8"/>
        </w:numPr>
        <w:tabs>
          <w:tab w:val="clear" w:pos="720"/>
        </w:tabs>
        <w:spacing w:after="0" w:line="240"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00C740E9" w:rsidRPr="000C1560">
        <w:rPr>
          <w:rFonts w:ascii="Verdana" w:eastAsia="Calibri" w:hAnsi="Verdana"/>
          <w:sz w:val="20"/>
          <w:szCs w:val="20"/>
        </w:rPr>
        <w:t>które</w:t>
      </w:r>
      <w:r w:rsidR="00C740E9" w:rsidRPr="00116E63">
        <w:rPr>
          <w:rFonts w:eastAsia="Calibri"/>
          <w:sz w:val="20"/>
          <w:szCs w:val="20"/>
        </w:rPr>
        <w:t xml:space="preserve"> </w:t>
      </w:r>
      <w:r w:rsidR="00C740E9" w:rsidRPr="00C740E9">
        <w:rPr>
          <w:rFonts w:ascii="Verdana" w:hAnsi="Verdana"/>
          <w:sz w:val="20"/>
          <w:szCs w:val="20"/>
        </w:rPr>
        <w:t xml:space="preserve">nie zostały odrzucone (na danym etapie badania </w:t>
      </w:r>
      <w:r w:rsidR="00C740E9">
        <w:rPr>
          <w:rFonts w:ascii="Verdana" w:hAnsi="Verdana"/>
          <w:sz w:val="20"/>
          <w:szCs w:val="20"/>
        </w:rPr>
        <w:br/>
      </w:r>
      <w:r w:rsidR="00C740E9" w:rsidRPr="00C740E9">
        <w:rPr>
          <w:rFonts w:ascii="Verdana" w:hAnsi="Verdana"/>
          <w:sz w:val="20"/>
          <w:szCs w:val="20"/>
        </w:rPr>
        <w:t>i oceny ofert).</w:t>
      </w:r>
    </w:p>
    <w:p w14:paraId="436AECCC" w14:textId="1CEE1443" w:rsidR="00E46979" w:rsidRPr="00633737" w:rsidRDefault="00E46979" w:rsidP="008659A4">
      <w:pPr>
        <w:numPr>
          <w:ilvl w:val="0"/>
          <w:numId w:val="8"/>
        </w:numPr>
        <w:tabs>
          <w:tab w:val="clear" w:pos="720"/>
        </w:tabs>
        <w:spacing w:after="0" w:line="240" w:lineRule="auto"/>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 kryteri</w:t>
      </w:r>
      <w:r>
        <w:rPr>
          <w:rFonts w:ascii="Verdana" w:hAnsi="Verdana"/>
          <w:sz w:val="20"/>
          <w:szCs w:val="20"/>
        </w:rPr>
        <w:t>um</w:t>
      </w:r>
      <w:r w:rsidR="00C740E9">
        <w:rPr>
          <w:rFonts w:ascii="Verdana" w:hAnsi="Verdana"/>
          <w:sz w:val="20"/>
          <w:szCs w:val="20"/>
        </w:rPr>
        <w:t xml:space="preserve"> oceny ofert</w:t>
      </w:r>
      <w:r w:rsidRPr="00633737">
        <w:rPr>
          <w:rFonts w:ascii="Verdana" w:hAnsi="Verdana"/>
          <w:sz w:val="20"/>
          <w:szCs w:val="20"/>
        </w:rPr>
        <w:t>:</w:t>
      </w:r>
    </w:p>
    <w:bookmarkEnd w:id="35"/>
    <w:p w14:paraId="3E9B0DA5" w14:textId="57FBCEF3" w:rsidR="00C740E9" w:rsidRPr="005A0ABB" w:rsidRDefault="00E46979" w:rsidP="005A0ABB">
      <w:pPr>
        <w:spacing w:after="0" w:line="240" w:lineRule="auto"/>
        <w:ind w:left="426" w:hanging="426"/>
        <w:jc w:val="both"/>
        <w:rPr>
          <w:rFonts w:ascii="Verdana" w:hAnsi="Verdana"/>
          <w:b/>
          <w:sz w:val="20"/>
          <w:szCs w:val="20"/>
        </w:rPr>
      </w:pPr>
      <w:r w:rsidRPr="00633737">
        <w:rPr>
          <w:rFonts w:ascii="Verdana" w:hAnsi="Verdana"/>
          <w:b/>
          <w:sz w:val="20"/>
          <w:szCs w:val="20"/>
        </w:rPr>
        <w:tab/>
      </w:r>
      <w:bookmarkStart w:id="36" w:name="_Hlk72961750"/>
      <w:r w:rsidRPr="00633737">
        <w:rPr>
          <w:rFonts w:ascii="Verdana" w:hAnsi="Verdana"/>
          <w:b/>
          <w:sz w:val="20"/>
          <w:szCs w:val="20"/>
        </w:rPr>
        <w:t xml:space="preserve">Kryterium: </w:t>
      </w:r>
      <w:r w:rsidR="00C11611">
        <w:rPr>
          <w:rFonts w:ascii="Verdana" w:hAnsi="Verdana"/>
          <w:b/>
          <w:sz w:val="20"/>
          <w:szCs w:val="20"/>
        </w:rPr>
        <w:t>Najniższa cena</w:t>
      </w:r>
      <w:r>
        <w:rPr>
          <w:rFonts w:ascii="Verdana" w:hAnsi="Verdana"/>
          <w:b/>
          <w:sz w:val="20"/>
          <w:szCs w:val="20"/>
        </w:rPr>
        <w:t xml:space="preserve"> </w:t>
      </w:r>
      <w:r w:rsidRPr="00633737">
        <w:rPr>
          <w:rFonts w:ascii="Verdana" w:hAnsi="Verdana"/>
          <w:b/>
          <w:sz w:val="20"/>
          <w:szCs w:val="20"/>
        </w:rPr>
        <w:t xml:space="preserve">(C) – </w:t>
      </w:r>
      <w:r>
        <w:rPr>
          <w:rFonts w:ascii="Verdana" w:hAnsi="Verdana"/>
          <w:b/>
          <w:sz w:val="20"/>
          <w:szCs w:val="20"/>
        </w:rPr>
        <w:t>100</w:t>
      </w:r>
      <w:r w:rsidRPr="00633737">
        <w:rPr>
          <w:rFonts w:ascii="Verdana" w:hAnsi="Verdana"/>
          <w:b/>
          <w:sz w:val="20"/>
          <w:szCs w:val="20"/>
        </w:rPr>
        <w:t>%</w:t>
      </w:r>
    </w:p>
    <w:p w14:paraId="605E778F" w14:textId="748C1F56" w:rsidR="00E46979" w:rsidRPr="00633737" w:rsidRDefault="00E46979" w:rsidP="008659A4">
      <w:pPr>
        <w:spacing w:after="0" w:line="240" w:lineRule="auto"/>
        <w:ind w:left="426"/>
        <w:jc w:val="both"/>
        <w:rPr>
          <w:rFonts w:ascii="Verdana" w:hAnsi="Verdana"/>
          <w:sz w:val="20"/>
          <w:szCs w:val="20"/>
        </w:rPr>
      </w:pPr>
      <w:r w:rsidRPr="00633737">
        <w:rPr>
          <w:rFonts w:ascii="Verdana" w:hAnsi="Verdana"/>
          <w:sz w:val="20"/>
          <w:szCs w:val="20"/>
        </w:rPr>
        <w:lastRenderedPageBreak/>
        <w:t>Zamawiający dokona oceny ofert, przyznając punkty w ramach kryteri</w:t>
      </w:r>
      <w:r>
        <w:rPr>
          <w:rFonts w:ascii="Verdana" w:hAnsi="Verdana"/>
          <w:sz w:val="20"/>
          <w:szCs w:val="20"/>
        </w:rPr>
        <w:t>um</w:t>
      </w:r>
      <w:r w:rsidRPr="00633737">
        <w:rPr>
          <w:rFonts w:ascii="Verdana" w:hAnsi="Verdana"/>
          <w:sz w:val="20"/>
          <w:szCs w:val="20"/>
        </w:rPr>
        <w:t xml:space="preserve"> oceny ofert, przyjmując zasadę, że 1% = 1 punkt.</w:t>
      </w:r>
    </w:p>
    <w:p w14:paraId="231D8ABC" w14:textId="77777777" w:rsidR="00E46979" w:rsidRPr="00633737" w:rsidRDefault="00E46979" w:rsidP="008659A4">
      <w:pPr>
        <w:spacing w:after="0" w:line="240" w:lineRule="auto"/>
        <w:ind w:left="426" w:hanging="24"/>
        <w:jc w:val="both"/>
        <w:rPr>
          <w:rFonts w:ascii="Verdana" w:hAnsi="Verdana"/>
          <w:sz w:val="20"/>
          <w:szCs w:val="20"/>
        </w:rPr>
      </w:pPr>
      <w:r w:rsidRPr="00633737">
        <w:rPr>
          <w:rFonts w:ascii="Verdana" w:hAnsi="Verdana"/>
          <w:sz w:val="20"/>
          <w:szCs w:val="20"/>
        </w:rPr>
        <w:tab/>
        <w:t>Maksymalna łączna ilość punktów, jaką może otrzymać oferta Wykonawcy wynosi 100 pkt.</w:t>
      </w:r>
    </w:p>
    <w:p w14:paraId="3F600359" w14:textId="77777777" w:rsidR="00E46979" w:rsidRPr="00F4082C" w:rsidRDefault="00E46979" w:rsidP="008659A4">
      <w:pPr>
        <w:pStyle w:val="Akapitzlist"/>
        <w:numPr>
          <w:ilvl w:val="0"/>
          <w:numId w:val="8"/>
        </w:numPr>
        <w:tabs>
          <w:tab w:val="clear" w:pos="720"/>
        </w:tabs>
        <w:suppressAutoHyphens w:val="0"/>
        <w:ind w:left="426" w:hanging="426"/>
        <w:contextualSpacing w:val="0"/>
        <w:jc w:val="both"/>
        <w:rPr>
          <w:rFonts w:ascii="Verdana" w:hAnsi="Verdana"/>
          <w:sz w:val="20"/>
          <w:szCs w:val="20"/>
        </w:rPr>
      </w:pPr>
      <w:r>
        <w:rPr>
          <w:rFonts w:ascii="Verdana" w:hAnsi="Verdana"/>
          <w:sz w:val="20"/>
          <w:szCs w:val="20"/>
        </w:rPr>
        <w:t>Zasady oceny kryterium:</w:t>
      </w:r>
    </w:p>
    <w:p w14:paraId="17E488BA" w14:textId="0AE18646" w:rsidR="00E46979" w:rsidRPr="00DC5FFB" w:rsidRDefault="00E46979" w:rsidP="008659A4">
      <w:pPr>
        <w:spacing w:after="0" w:line="240" w:lineRule="auto"/>
        <w:ind w:left="426"/>
        <w:jc w:val="both"/>
        <w:rPr>
          <w:rFonts w:ascii="Verdana" w:hAnsi="Verdana" w:cs="Arial"/>
          <w:sz w:val="20"/>
          <w:szCs w:val="20"/>
        </w:rPr>
      </w:pPr>
      <w:r w:rsidRPr="00DC5FFB">
        <w:rPr>
          <w:rFonts w:ascii="Verdana" w:hAnsi="Verdana"/>
          <w:sz w:val="20"/>
          <w:szCs w:val="20"/>
        </w:rPr>
        <w:t xml:space="preserve">W kryterium </w:t>
      </w:r>
      <w:r w:rsidRPr="00DC5FFB">
        <w:rPr>
          <w:rFonts w:ascii="Verdana" w:hAnsi="Verdana"/>
          <w:b/>
          <w:sz w:val="20"/>
          <w:szCs w:val="20"/>
        </w:rPr>
        <w:t>„</w:t>
      </w:r>
      <w:r w:rsidR="00C11611" w:rsidRPr="00C11611">
        <w:rPr>
          <w:rFonts w:ascii="Verdana" w:hAnsi="Verdana"/>
          <w:b/>
          <w:sz w:val="20"/>
          <w:szCs w:val="20"/>
        </w:rPr>
        <w:t xml:space="preserve">Najniższa cena </w:t>
      </w:r>
      <w:r w:rsidRPr="00DC5FFB">
        <w:rPr>
          <w:rFonts w:ascii="Verdana" w:hAnsi="Verdana"/>
          <w:b/>
          <w:sz w:val="20"/>
          <w:szCs w:val="20"/>
        </w:rPr>
        <w:t>(C)”</w:t>
      </w:r>
      <w:r w:rsidRPr="00DC5FFB">
        <w:rPr>
          <w:rFonts w:ascii="Verdana" w:hAnsi="Verdana"/>
          <w:sz w:val="20"/>
          <w:szCs w:val="20"/>
        </w:rPr>
        <w:t xml:space="preserve"> każda oferta </w:t>
      </w:r>
      <w:r w:rsidRPr="00DC5FFB">
        <w:rPr>
          <w:rFonts w:ascii="Verdana" w:hAnsi="Verdana" w:cs="Arial"/>
          <w:sz w:val="20"/>
          <w:szCs w:val="20"/>
        </w:rPr>
        <w:t>podlegająca ocenie otrzyma ilość punktów zaokrągloną do dwóch miejsc po przecinku, wynikającą z następującego algorytmu:</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622BF5" w14:paraId="399A7D50" w14:textId="77777777" w:rsidTr="005A0ABB">
        <w:trPr>
          <w:trHeight w:val="1644"/>
          <w:jc w:val="center"/>
        </w:trPr>
        <w:tc>
          <w:tcPr>
            <w:tcW w:w="7300" w:type="dxa"/>
          </w:tcPr>
          <w:p w14:paraId="76C63CFA" w14:textId="2DCFDCDC" w:rsidR="00622BF5" w:rsidRPr="00C740E9" w:rsidRDefault="00C740E9" w:rsidP="008659A4">
            <w:pPr>
              <w:spacing w:before="240" w:line="240" w:lineRule="auto"/>
              <w:rPr>
                <w:rFonts w:ascii="Verdana" w:hAnsi="Verdana" w:cs="Arial"/>
                <w:sz w:val="20"/>
                <w:szCs w:val="20"/>
              </w:rPr>
            </w:pPr>
            <w:r>
              <w:rPr>
                <w:rFonts w:ascii="Verdana" w:hAnsi="Verdana" w:cs="Arial"/>
                <w:sz w:val="20"/>
                <w:szCs w:val="20"/>
              </w:rPr>
              <w:t xml:space="preserve">                 </w:t>
            </w:r>
            <w:r w:rsidR="00622BF5" w:rsidRPr="00C740E9">
              <w:rPr>
                <w:rFonts w:ascii="Verdana" w:hAnsi="Verdana" w:cs="Arial"/>
                <w:sz w:val="20"/>
                <w:szCs w:val="20"/>
              </w:rPr>
              <w:t>najniższa całkowita cena ofertowa brutto</w:t>
            </w:r>
          </w:p>
          <w:p w14:paraId="2E1E37A3" w14:textId="19AA005C" w:rsidR="00622BF5" w:rsidRPr="00C740E9" w:rsidRDefault="00C740E9" w:rsidP="008659A4">
            <w:pPr>
              <w:spacing w:line="240" w:lineRule="auto"/>
              <w:rPr>
                <w:rFonts w:ascii="Verdana" w:hAnsi="Verdana" w:cs="Arial"/>
                <w:sz w:val="20"/>
                <w:szCs w:val="20"/>
              </w:rPr>
            </w:pPr>
            <w:r>
              <w:rPr>
                <w:rFonts w:ascii="Verdana" w:hAnsi="Verdana" w:cs="Arial"/>
                <w:sz w:val="20"/>
                <w:szCs w:val="20"/>
              </w:rPr>
              <w:t xml:space="preserve">        </w:t>
            </w:r>
            <w:r w:rsidR="00622BF5" w:rsidRPr="00C740E9">
              <w:rPr>
                <w:rFonts w:ascii="Verdana" w:hAnsi="Verdana" w:cs="Arial"/>
                <w:sz w:val="20"/>
                <w:szCs w:val="20"/>
              </w:rPr>
              <w:t>C = ----------------------------------------------------- x 100</w:t>
            </w:r>
          </w:p>
          <w:p w14:paraId="097DC926" w14:textId="5B16418E" w:rsidR="00622BF5" w:rsidRDefault="00C740E9" w:rsidP="008659A4">
            <w:pPr>
              <w:pStyle w:val="Akapitzlist"/>
              <w:spacing w:before="240"/>
              <w:ind w:left="1145"/>
              <w:rPr>
                <w:rFonts w:ascii="Verdana" w:hAnsi="Verdana" w:cs="Arial"/>
                <w:sz w:val="20"/>
                <w:szCs w:val="20"/>
              </w:rPr>
            </w:pPr>
            <w:r>
              <w:rPr>
                <w:rFonts w:ascii="Verdana" w:hAnsi="Verdana" w:cs="Arial"/>
                <w:sz w:val="20"/>
                <w:szCs w:val="20"/>
              </w:rPr>
              <w:t xml:space="preserve">              </w:t>
            </w:r>
            <w:r w:rsidR="00622BF5" w:rsidRPr="00296469">
              <w:rPr>
                <w:rFonts w:ascii="Verdana" w:hAnsi="Verdana" w:cs="Arial"/>
                <w:sz w:val="20"/>
                <w:szCs w:val="20"/>
              </w:rPr>
              <w:t>cena ocenianej oferty</w:t>
            </w:r>
          </w:p>
        </w:tc>
      </w:tr>
    </w:tbl>
    <w:p w14:paraId="62658B71" w14:textId="77777777" w:rsidR="00E46979" w:rsidRPr="00633737" w:rsidRDefault="00E46979" w:rsidP="008659A4">
      <w:pPr>
        <w:spacing w:before="240" w:after="0" w:line="240" w:lineRule="auto"/>
        <w:ind w:left="826" w:hanging="490"/>
        <w:jc w:val="both"/>
        <w:rPr>
          <w:rFonts w:ascii="Verdana" w:hAnsi="Verdana"/>
          <w:sz w:val="20"/>
          <w:szCs w:val="20"/>
        </w:rPr>
      </w:pPr>
      <w:r w:rsidRPr="00633737">
        <w:rPr>
          <w:rFonts w:ascii="Verdana" w:hAnsi="Verdana"/>
          <w:sz w:val="20"/>
          <w:szCs w:val="20"/>
        </w:rPr>
        <w:t>gdzie:</w:t>
      </w:r>
    </w:p>
    <w:p w14:paraId="5217A453" w14:textId="50C93B8A" w:rsidR="00E46979" w:rsidRDefault="00E46979" w:rsidP="008659A4">
      <w:pPr>
        <w:spacing w:after="0" w:line="240" w:lineRule="auto"/>
        <w:ind w:left="826" w:hanging="490"/>
        <w:jc w:val="both"/>
        <w:rPr>
          <w:rFonts w:ascii="Verdana" w:hAnsi="Verdana"/>
          <w:bCs/>
          <w:sz w:val="20"/>
          <w:szCs w:val="20"/>
        </w:rPr>
      </w:pPr>
      <w:r>
        <w:rPr>
          <w:rFonts w:ascii="Verdana" w:hAnsi="Verdana"/>
          <w:bCs/>
          <w:sz w:val="20"/>
          <w:szCs w:val="20"/>
        </w:rPr>
        <w:t>C – ilość punktów otrzymana w kryterium „</w:t>
      </w:r>
      <w:r w:rsidR="00C11611">
        <w:rPr>
          <w:rFonts w:ascii="Verdana" w:hAnsi="Verdana"/>
          <w:bCs/>
          <w:sz w:val="20"/>
          <w:szCs w:val="20"/>
        </w:rPr>
        <w:t>n</w:t>
      </w:r>
      <w:r w:rsidR="00C11611" w:rsidRPr="00C11611">
        <w:rPr>
          <w:rFonts w:ascii="Verdana" w:hAnsi="Verdana"/>
          <w:bCs/>
          <w:sz w:val="20"/>
          <w:szCs w:val="20"/>
        </w:rPr>
        <w:t>ajniższa cena</w:t>
      </w:r>
      <w:r>
        <w:rPr>
          <w:rFonts w:ascii="Verdana" w:hAnsi="Verdana"/>
          <w:bCs/>
          <w:sz w:val="20"/>
          <w:szCs w:val="20"/>
        </w:rPr>
        <w:t>”</w:t>
      </w:r>
      <w:bookmarkStart w:id="37" w:name="_Hlk70182120"/>
      <w:bookmarkStart w:id="38" w:name="_Hlk63351041"/>
    </w:p>
    <w:p w14:paraId="7D5739CB" w14:textId="77777777" w:rsidR="00C740E9" w:rsidRPr="002A22CF" w:rsidRDefault="00C740E9" w:rsidP="008659A4">
      <w:pPr>
        <w:spacing w:after="0" w:line="240" w:lineRule="auto"/>
        <w:ind w:left="826" w:hanging="490"/>
        <w:jc w:val="both"/>
        <w:rPr>
          <w:rFonts w:ascii="Verdana" w:hAnsi="Verdana"/>
          <w:bCs/>
          <w:sz w:val="20"/>
          <w:szCs w:val="20"/>
        </w:rPr>
      </w:pPr>
    </w:p>
    <w:p w14:paraId="7007D54C" w14:textId="77777777" w:rsidR="00E46979" w:rsidRPr="00633737" w:rsidRDefault="00E46979" w:rsidP="008659A4">
      <w:pPr>
        <w:pStyle w:val="Akapitzlist"/>
        <w:numPr>
          <w:ilvl w:val="0"/>
          <w:numId w:val="8"/>
        </w:numPr>
        <w:tabs>
          <w:tab w:val="clear" w:pos="720"/>
        </w:tabs>
        <w:suppressAutoHyphens w:val="0"/>
        <w:ind w:left="426" w:hanging="426"/>
        <w:jc w:val="both"/>
        <w:rPr>
          <w:rFonts w:ascii="Verdana" w:hAnsi="Verdana"/>
          <w:sz w:val="20"/>
          <w:szCs w:val="20"/>
        </w:rPr>
      </w:pPr>
      <w:bookmarkStart w:id="39" w:name="_Toc166865395"/>
      <w:bookmarkStart w:id="40" w:name="_Toc137870039"/>
      <w:bookmarkStart w:id="41" w:name="_Toc137868998"/>
      <w:r w:rsidRPr="00633737">
        <w:rPr>
          <w:rFonts w:ascii="Verdana" w:hAnsi="Verdana"/>
          <w:sz w:val="20"/>
          <w:szCs w:val="20"/>
        </w:rPr>
        <w:t xml:space="preserve">Za najkorzystniejszą zostanie uznana oferta, która spełni wszystkie warunki określone </w:t>
      </w:r>
      <w:r>
        <w:rPr>
          <w:rFonts w:ascii="Verdana" w:hAnsi="Verdana"/>
          <w:sz w:val="20"/>
          <w:szCs w:val="20"/>
        </w:rPr>
        <w:br/>
      </w:r>
      <w:r w:rsidRPr="00633737">
        <w:rPr>
          <w:rFonts w:ascii="Verdana" w:hAnsi="Verdana"/>
          <w:sz w:val="20"/>
          <w:szCs w:val="20"/>
        </w:rPr>
        <w:t>w SWZ oraz uzyska łącznie najwyższą liczbę punktów (</w:t>
      </w:r>
      <w:r>
        <w:rPr>
          <w:rFonts w:ascii="Verdana" w:hAnsi="Verdana"/>
          <w:sz w:val="20"/>
          <w:szCs w:val="20"/>
        </w:rPr>
        <w:t>C</w:t>
      </w:r>
      <w:r w:rsidRPr="00633737">
        <w:rPr>
          <w:rFonts w:ascii="Verdana" w:hAnsi="Verdana"/>
          <w:sz w:val="20"/>
          <w:szCs w:val="20"/>
        </w:rPr>
        <w:t>) przyznanych w ramach kryterium, o który</w:t>
      </w:r>
      <w:r>
        <w:rPr>
          <w:rFonts w:ascii="Verdana" w:hAnsi="Verdana"/>
          <w:sz w:val="20"/>
          <w:szCs w:val="20"/>
        </w:rPr>
        <w:t>m</w:t>
      </w:r>
      <w:r w:rsidRPr="00633737">
        <w:rPr>
          <w:rFonts w:ascii="Verdana" w:hAnsi="Verdana"/>
          <w:sz w:val="20"/>
          <w:szCs w:val="20"/>
        </w:rPr>
        <w:t xml:space="preserve"> mowa powyżej.</w:t>
      </w:r>
    </w:p>
    <w:bookmarkEnd w:id="39"/>
    <w:bookmarkEnd w:id="40"/>
    <w:bookmarkEnd w:id="41"/>
    <w:p w14:paraId="778EB9F2" w14:textId="77777777" w:rsidR="00E46979" w:rsidRPr="00633737" w:rsidRDefault="00E46979" w:rsidP="008659A4">
      <w:pPr>
        <w:pStyle w:val="Akapitzlist"/>
        <w:numPr>
          <w:ilvl w:val="0"/>
          <w:numId w:val="8"/>
        </w:numPr>
        <w:tabs>
          <w:tab w:val="clear" w:pos="720"/>
        </w:tabs>
        <w:suppressAutoHyphens w:val="0"/>
        <w:ind w:left="378"/>
        <w:jc w:val="both"/>
        <w:rPr>
          <w:rFonts w:ascii="Verdana" w:hAnsi="Verdana"/>
          <w:sz w:val="20"/>
          <w:szCs w:val="20"/>
        </w:rPr>
      </w:pPr>
      <w:r w:rsidRPr="00633737">
        <w:rPr>
          <w:rFonts w:ascii="Verdana" w:hAnsi="Verdana"/>
          <w:sz w:val="20"/>
          <w:szCs w:val="20"/>
        </w:rPr>
        <w:t xml:space="preserve">Wartości </w:t>
      </w:r>
      <w:r w:rsidRPr="00633737">
        <w:rPr>
          <w:rFonts w:ascii="Verdana" w:hAnsi="Verdana"/>
          <w:b/>
          <w:sz w:val="20"/>
          <w:szCs w:val="20"/>
        </w:rPr>
        <w:t xml:space="preserve">C,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6"/>
      <w:bookmarkEnd w:id="37"/>
      <w:r w:rsidRPr="00633737">
        <w:rPr>
          <w:rFonts w:ascii="Verdana" w:hAnsi="Verdana"/>
          <w:sz w:val="20"/>
          <w:szCs w:val="20"/>
        </w:rPr>
        <w:t>.</w:t>
      </w:r>
      <w:bookmarkEnd w:id="38"/>
    </w:p>
    <w:p w14:paraId="39806423" w14:textId="77777777" w:rsidR="00E46979" w:rsidRPr="00633737" w:rsidRDefault="00E46979" w:rsidP="008659A4">
      <w:pPr>
        <w:pStyle w:val="Akapitzlist"/>
        <w:numPr>
          <w:ilvl w:val="0"/>
          <w:numId w:val="8"/>
        </w:numPr>
        <w:tabs>
          <w:tab w:val="clear" w:pos="720"/>
        </w:tabs>
        <w:suppressAutoHyphens w:val="0"/>
        <w:ind w:left="378"/>
        <w:jc w:val="both"/>
        <w:rPr>
          <w:rFonts w:ascii="Verdana" w:hAnsi="Verdana"/>
          <w:sz w:val="20"/>
          <w:szCs w:val="20"/>
        </w:rPr>
      </w:pPr>
      <w:r>
        <w:rPr>
          <w:rFonts w:ascii="Verdana" w:hAnsi="Verdana"/>
          <w:sz w:val="20"/>
          <w:szCs w:val="20"/>
        </w:rPr>
        <w:t>Jeżeli zostały złożone oferty o </w:t>
      </w:r>
      <w:r w:rsidRPr="00633737">
        <w:rPr>
          <w:rFonts w:ascii="Verdana" w:hAnsi="Verdana"/>
          <w:sz w:val="20"/>
          <w:szCs w:val="20"/>
        </w:rPr>
        <w:t>takiej samej cenie, Zamawiający wezwie Wykonawców, którzy z</w:t>
      </w:r>
      <w:r>
        <w:rPr>
          <w:rFonts w:ascii="Verdana" w:hAnsi="Verdana"/>
          <w:sz w:val="20"/>
          <w:szCs w:val="20"/>
        </w:rPr>
        <w:t>łożyli te oferty, do złożenia w </w:t>
      </w:r>
      <w:r w:rsidRPr="00633737">
        <w:rPr>
          <w:rFonts w:ascii="Verdana" w:hAnsi="Verdana"/>
          <w:sz w:val="20"/>
          <w:szCs w:val="20"/>
        </w:rPr>
        <w:t>terminie określonym przez Zamawiającego, ofert dodatkowych. Jednocześnie Zamawiający informuje, że składając ofertę dodatkową Wykonawca nie może zaoferować cen wyższych niż zadeklarowane w złożonej wcześniej ofercie.</w:t>
      </w:r>
    </w:p>
    <w:p w14:paraId="0D8E69DC" w14:textId="77777777" w:rsidR="00E46979" w:rsidRDefault="00E46979" w:rsidP="008659A4">
      <w:pPr>
        <w:numPr>
          <w:ilvl w:val="0"/>
          <w:numId w:val="8"/>
        </w:numPr>
        <w:tabs>
          <w:tab w:val="clear" w:pos="720"/>
        </w:tabs>
        <w:spacing w:after="0" w:line="240" w:lineRule="auto"/>
        <w:ind w:left="426" w:hanging="426"/>
        <w:jc w:val="both"/>
        <w:rPr>
          <w:rFonts w:ascii="Verdana" w:hAnsi="Verdana"/>
          <w:sz w:val="20"/>
          <w:szCs w:val="20"/>
        </w:rPr>
      </w:pPr>
      <w:r w:rsidRPr="00633737">
        <w:rPr>
          <w:rFonts w:ascii="Verdana" w:hAnsi="Verdana"/>
          <w:sz w:val="20"/>
          <w:szCs w:val="20"/>
        </w:rPr>
        <w:t>Zamawiający nie przewiduje przeprowadzania dogrywki w formie aukcji elektronicznej.</w:t>
      </w:r>
    </w:p>
    <w:p w14:paraId="2B7FD9EA" w14:textId="77777777" w:rsidR="00E46979" w:rsidRPr="0020356A" w:rsidRDefault="00E46979" w:rsidP="00236BA5">
      <w:pPr>
        <w:spacing w:after="0" w:line="360" w:lineRule="auto"/>
        <w:jc w:val="both"/>
        <w:rPr>
          <w:rFonts w:ascii="Verdana" w:hAnsi="Verdana"/>
          <w:sz w:val="20"/>
          <w:szCs w:val="20"/>
        </w:rPr>
      </w:pPr>
    </w:p>
    <w:p w14:paraId="3D20B3EC" w14:textId="23A1E177" w:rsidR="00236BA5" w:rsidRPr="00977468" w:rsidRDefault="00E46979" w:rsidP="00977468">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09130314" w14:textId="6BE7F7F7" w:rsidR="00E46979" w:rsidRPr="0020356A" w:rsidRDefault="00E46979" w:rsidP="008659A4">
      <w:pPr>
        <w:numPr>
          <w:ilvl w:val="0"/>
          <w:numId w:val="11"/>
        </w:numPr>
        <w:spacing w:after="0" w:line="240" w:lineRule="auto"/>
        <w:ind w:left="357" w:hanging="357"/>
        <w:jc w:val="both"/>
        <w:rPr>
          <w:rFonts w:ascii="Verdana" w:hAnsi="Verdana"/>
          <w:sz w:val="20"/>
          <w:szCs w:val="20"/>
        </w:rPr>
      </w:pPr>
      <w:r w:rsidRPr="0020356A">
        <w:rPr>
          <w:rFonts w:ascii="Verdana" w:hAnsi="Verdana"/>
          <w:sz w:val="20"/>
          <w:szCs w:val="20"/>
        </w:rPr>
        <w:t>Zamawiający na podstawie art. 223 ust. 2 uPzp poprawi w ofercie:</w:t>
      </w:r>
    </w:p>
    <w:p w14:paraId="3969C758" w14:textId="77777777" w:rsidR="00E46979" w:rsidRPr="0020356A" w:rsidRDefault="00E46979" w:rsidP="008659A4">
      <w:pPr>
        <w:pStyle w:val="Akapitzlist"/>
        <w:numPr>
          <w:ilvl w:val="1"/>
          <w:numId w:val="11"/>
        </w:numPr>
        <w:suppressAutoHyphens w:val="0"/>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8659A4">
      <w:pPr>
        <w:pStyle w:val="Akapitzlist"/>
        <w:numPr>
          <w:ilvl w:val="1"/>
          <w:numId w:val="11"/>
        </w:numPr>
        <w:suppressAutoHyphens w:val="0"/>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8659A4">
      <w:pPr>
        <w:pStyle w:val="Akapitzlist"/>
        <w:numPr>
          <w:ilvl w:val="1"/>
          <w:numId w:val="11"/>
        </w:numPr>
        <w:suppressAutoHyphens w:val="0"/>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8659A4">
      <w:pPr>
        <w:spacing w:after="0" w:line="24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8659A4">
      <w:pPr>
        <w:pStyle w:val="Akapitzlist"/>
        <w:numPr>
          <w:ilvl w:val="0"/>
          <w:numId w:val="11"/>
        </w:numPr>
        <w:suppressAutoHyphens w:val="0"/>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294AF433" w:rsidR="00E46979" w:rsidRDefault="00E46979" w:rsidP="008659A4">
      <w:pPr>
        <w:pStyle w:val="Akapitzlist"/>
        <w:numPr>
          <w:ilvl w:val="0"/>
          <w:numId w:val="11"/>
        </w:numPr>
        <w:suppressAutoHyphens w:val="0"/>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76E2DACE" w14:textId="76E672DB" w:rsidR="00236BA5" w:rsidRPr="005A0ABB" w:rsidRDefault="00E46979" w:rsidP="005A0ABB">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p>
    <w:p w14:paraId="653C3B62" w14:textId="5C06406F" w:rsidR="00E46979" w:rsidRPr="0020356A" w:rsidRDefault="00E46979" w:rsidP="008659A4">
      <w:pPr>
        <w:numPr>
          <w:ilvl w:val="0"/>
          <w:numId w:val="5"/>
        </w:numPr>
        <w:tabs>
          <w:tab w:val="clear" w:pos="720"/>
        </w:tabs>
        <w:spacing w:after="0" w:line="24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cs="Arial"/>
          <w:sz w:val="20"/>
          <w:szCs w:val="20"/>
        </w:rPr>
        <w:t>uznana została za najkorzystniejszą w oparciu o przyjęte kryteria oceny ofert określone w SWZ.</w:t>
      </w:r>
    </w:p>
    <w:p w14:paraId="02A82126" w14:textId="77777777" w:rsidR="00E46979" w:rsidRPr="0020356A" w:rsidRDefault="00E46979" w:rsidP="008659A4">
      <w:pPr>
        <w:numPr>
          <w:ilvl w:val="0"/>
          <w:numId w:val="5"/>
        </w:numPr>
        <w:tabs>
          <w:tab w:val="clear" w:pos="720"/>
          <w:tab w:val="num" w:pos="284"/>
        </w:tabs>
        <w:spacing w:after="0" w:line="24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cs="Arial"/>
          <w:sz w:val="20"/>
          <w:szCs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8659A4">
      <w:pPr>
        <w:pStyle w:val="Akapitzlist"/>
        <w:numPr>
          <w:ilvl w:val="1"/>
          <w:numId w:val="5"/>
        </w:numPr>
        <w:suppressAutoHyphens w:val="0"/>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8659A4">
      <w:pPr>
        <w:spacing w:after="0" w:line="24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8659A4">
      <w:pPr>
        <w:numPr>
          <w:ilvl w:val="0"/>
          <w:numId w:val="5"/>
        </w:numPr>
        <w:tabs>
          <w:tab w:val="clear" w:pos="720"/>
          <w:tab w:val="num" w:pos="284"/>
        </w:tabs>
        <w:spacing w:after="0" w:line="24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0B6060BD" w14:textId="44759BEE" w:rsidR="00E46979" w:rsidRDefault="00E46979" w:rsidP="005A0ABB">
      <w:pPr>
        <w:numPr>
          <w:ilvl w:val="0"/>
          <w:numId w:val="5"/>
        </w:numPr>
        <w:tabs>
          <w:tab w:val="clear" w:pos="72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EEBE5A8" w14:textId="77777777" w:rsidR="00977468" w:rsidRPr="005A0ABB" w:rsidRDefault="00977468" w:rsidP="00977468">
      <w:pPr>
        <w:autoSpaceDE w:val="0"/>
        <w:autoSpaceDN w:val="0"/>
        <w:adjustRightInd w:val="0"/>
        <w:spacing w:after="0" w:line="240" w:lineRule="auto"/>
        <w:ind w:left="284"/>
        <w:jc w:val="both"/>
        <w:rPr>
          <w:rFonts w:ascii="Verdana" w:hAnsi="Verdana" w:cs="Calibri"/>
          <w:color w:val="000000"/>
          <w:sz w:val="20"/>
          <w:szCs w:val="20"/>
        </w:rPr>
      </w:pPr>
    </w:p>
    <w:p w14:paraId="3098FFE1" w14:textId="2E089BC7" w:rsidR="00236BA5" w:rsidRPr="005A0ABB" w:rsidRDefault="00E46979" w:rsidP="005A0ABB">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p>
    <w:p w14:paraId="48AD18C1" w14:textId="5F2BDBB8" w:rsidR="00E46979" w:rsidRPr="0020356A" w:rsidRDefault="00E46979" w:rsidP="008659A4">
      <w:pPr>
        <w:numPr>
          <w:ilvl w:val="0"/>
          <w:numId w:val="10"/>
        </w:numPr>
        <w:tabs>
          <w:tab w:val="clear" w:pos="928"/>
        </w:tabs>
        <w:autoSpaceDE w:val="0"/>
        <w:autoSpaceDN w:val="0"/>
        <w:adjustRightInd w:val="0"/>
        <w:spacing w:after="0" w:line="24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7FFAF8BA" w:rsidR="00E46979" w:rsidRPr="00A96AC3" w:rsidRDefault="00E46979" w:rsidP="008659A4">
      <w:pPr>
        <w:numPr>
          <w:ilvl w:val="0"/>
          <w:numId w:val="10"/>
        </w:numPr>
        <w:tabs>
          <w:tab w:val="clear" w:pos="928"/>
        </w:tabs>
        <w:spacing w:after="0" w:line="24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zamówienia (art. 58 uPzp), Zamawiający żąda przed zawarciem umowy w sprawie </w:t>
      </w:r>
      <w:r w:rsidRPr="00A96AC3">
        <w:rPr>
          <w:rFonts w:ascii="Verdana" w:hAnsi="Verdana"/>
          <w:sz w:val="20"/>
          <w:szCs w:val="20"/>
        </w:rPr>
        <w:t>zamówienia publicznego kopii umowy regulującej współpracę tych Wykonawców.</w:t>
      </w:r>
    </w:p>
    <w:p w14:paraId="1F0E4247" w14:textId="77777777" w:rsidR="00F01BE3" w:rsidRPr="00E21DEB" w:rsidRDefault="00F01BE3" w:rsidP="00F01BE3">
      <w:pPr>
        <w:numPr>
          <w:ilvl w:val="0"/>
          <w:numId w:val="10"/>
        </w:numPr>
        <w:tabs>
          <w:tab w:val="clear" w:pos="928"/>
          <w:tab w:val="num" w:pos="735"/>
        </w:tabs>
        <w:spacing w:after="0" w:line="24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0111697A" w14:textId="77777777" w:rsidR="00F01BE3" w:rsidRPr="00E21DEB" w:rsidRDefault="00F01BE3" w:rsidP="00F01BE3">
      <w:pPr>
        <w:spacing w:after="0" w:line="24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14080BF8" w14:textId="77777777" w:rsidR="00F01BE3" w:rsidRPr="00E21DEB" w:rsidRDefault="00F01BE3" w:rsidP="00F01BE3">
      <w:pPr>
        <w:spacing w:after="0" w:line="240" w:lineRule="auto"/>
        <w:ind w:left="567" w:hanging="192"/>
        <w:jc w:val="both"/>
        <w:rPr>
          <w:rFonts w:ascii="Verdana" w:hAnsi="Verdana"/>
          <w:sz w:val="20"/>
          <w:szCs w:val="20"/>
        </w:rPr>
      </w:pPr>
      <w:r w:rsidRPr="00E21DEB">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AA79860" w14:textId="77777777" w:rsidR="00F01BE3" w:rsidRDefault="00F01BE3" w:rsidP="00F01BE3">
      <w:pPr>
        <w:numPr>
          <w:ilvl w:val="0"/>
          <w:numId w:val="10"/>
        </w:numPr>
        <w:tabs>
          <w:tab w:val="clear" w:pos="928"/>
        </w:tabs>
        <w:spacing w:after="0" w:line="240" w:lineRule="auto"/>
        <w:ind w:left="284" w:hanging="284"/>
        <w:jc w:val="both"/>
        <w:rPr>
          <w:rFonts w:ascii="Verdana" w:hAnsi="Verdana"/>
          <w:b/>
          <w:bCs/>
          <w:sz w:val="20"/>
          <w:szCs w:val="20"/>
        </w:rPr>
      </w:pPr>
      <w:r w:rsidRPr="00F01BE3">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r>
        <w:rPr>
          <w:rFonts w:ascii="Verdana" w:hAnsi="Verdana"/>
          <w:sz w:val="20"/>
          <w:szCs w:val="20"/>
        </w:rPr>
        <w:t>.</w:t>
      </w:r>
      <w:r w:rsidRPr="00F01BE3">
        <w:rPr>
          <w:rFonts w:ascii="Verdana" w:hAnsi="Verdana"/>
          <w:b/>
          <w:bCs/>
          <w:sz w:val="20"/>
          <w:szCs w:val="20"/>
        </w:rPr>
        <w:t xml:space="preserve"> </w:t>
      </w:r>
    </w:p>
    <w:p w14:paraId="5A24EFFB" w14:textId="23E1AFA5" w:rsidR="00A96AC3" w:rsidRPr="00F01BE3" w:rsidRDefault="00F01BE3" w:rsidP="00F01BE3">
      <w:pPr>
        <w:numPr>
          <w:ilvl w:val="0"/>
          <w:numId w:val="10"/>
        </w:numPr>
        <w:tabs>
          <w:tab w:val="clear" w:pos="928"/>
        </w:tabs>
        <w:spacing w:after="0" w:line="240" w:lineRule="auto"/>
        <w:ind w:left="284" w:hanging="284"/>
        <w:jc w:val="both"/>
        <w:rPr>
          <w:rFonts w:ascii="Verdana" w:hAnsi="Verdana"/>
          <w:b/>
          <w:bCs/>
          <w:sz w:val="20"/>
          <w:szCs w:val="20"/>
        </w:rPr>
      </w:pPr>
      <w:r w:rsidRPr="004E4CF3">
        <w:rPr>
          <w:rFonts w:ascii="Verdana" w:hAnsi="Verdana"/>
          <w:b/>
          <w:bCs/>
          <w:sz w:val="20"/>
          <w:szCs w:val="20"/>
        </w:rPr>
        <w:t>Przed podpisanie</w:t>
      </w:r>
      <w:r>
        <w:rPr>
          <w:rFonts w:ascii="Verdana" w:hAnsi="Verdana"/>
          <w:b/>
          <w:bCs/>
          <w:sz w:val="20"/>
          <w:szCs w:val="20"/>
        </w:rPr>
        <w:t>m</w:t>
      </w:r>
      <w:r w:rsidRPr="004E4CF3">
        <w:rPr>
          <w:rFonts w:ascii="Verdana" w:hAnsi="Verdana"/>
          <w:b/>
          <w:bCs/>
          <w:sz w:val="20"/>
          <w:szCs w:val="20"/>
        </w:rPr>
        <w:t xml:space="preserve"> umowy wybrany Wykonawca dostarczy polisę OC zgodnie z zapisami § 13 wzoru umowy</w:t>
      </w:r>
      <w:r>
        <w:rPr>
          <w:rFonts w:ascii="Verdana" w:hAnsi="Verdana"/>
          <w:b/>
          <w:bCs/>
          <w:sz w:val="20"/>
          <w:szCs w:val="20"/>
        </w:rPr>
        <w:t>.</w:t>
      </w:r>
    </w:p>
    <w:p w14:paraId="6DAC3D49" w14:textId="77777777" w:rsidR="00E46979" w:rsidRPr="0020356A" w:rsidRDefault="00E46979" w:rsidP="008659A4">
      <w:pPr>
        <w:numPr>
          <w:ilvl w:val="0"/>
          <w:numId w:val="10"/>
        </w:numPr>
        <w:tabs>
          <w:tab w:val="clear" w:pos="928"/>
        </w:tabs>
        <w:spacing w:after="0" w:line="24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uPzp.  </w:t>
      </w:r>
    </w:p>
    <w:p w14:paraId="03B816A7" w14:textId="77777777" w:rsidR="00E46979" w:rsidRPr="0020356A" w:rsidRDefault="00E46979" w:rsidP="008659A4">
      <w:pPr>
        <w:numPr>
          <w:ilvl w:val="0"/>
          <w:numId w:val="10"/>
        </w:numPr>
        <w:tabs>
          <w:tab w:val="clear" w:pos="928"/>
        </w:tabs>
        <w:spacing w:after="0" w:line="240" w:lineRule="auto"/>
        <w:ind w:left="284" w:hanging="284"/>
        <w:jc w:val="both"/>
        <w:rPr>
          <w:rFonts w:ascii="Verdana" w:hAnsi="Verdana"/>
          <w:sz w:val="20"/>
          <w:szCs w:val="20"/>
        </w:rPr>
      </w:pPr>
      <w:r w:rsidRPr="0020356A">
        <w:rPr>
          <w:rFonts w:ascii="Verdana" w:hAnsi="Verdana"/>
          <w:sz w:val="20"/>
          <w:szCs w:val="20"/>
        </w:rPr>
        <w:t xml:space="preserve">Zawarcie umowy nastąpi według wzoru umowy stanowiącego Załącznik nr 4 do SWZ uzupełnione o zapisy wynikające ze złożonej oferty. Zamawiający dopuszcza zawarcie umowy w formie elektronicznej zgodnie z paragrafem </w:t>
      </w:r>
      <w:r w:rsidRPr="0020356A">
        <w:rPr>
          <w:rFonts w:ascii="Verdana" w:hAnsi="Verdana" w:cs="Arial"/>
          <w:color w:val="202124"/>
          <w:sz w:val="20"/>
          <w:szCs w:val="20"/>
          <w:shd w:val="clear" w:color="auto" w:fill="FFFFFF"/>
        </w:rPr>
        <w:t>78</w:t>
      </w:r>
      <w:r w:rsidRPr="0020356A">
        <w:rPr>
          <w:rFonts w:ascii="Verdana" w:hAnsi="Verdana" w:cs="Arial"/>
          <w:color w:val="202124"/>
          <w:sz w:val="20"/>
          <w:szCs w:val="20"/>
          <w:shd w:val="clear" w:color="auto" w:fill="FFFFFF"/>
          <w:vertAlign w:val="superscript"/>
        </w:rPr>
        <w:t>1</w:t>
      </w:r>
      <w:r w:rsidRPr="0020356A">
        <w:rPr>
          <w:rFonts w:ascii="Arial" w:hAnsi="Arial" w:cs="Arial"/>
          <w:color w:val="202124"/>
          <w:sz w:val="20"/>
          <w:szCs w:val="20"/>
          <w:shd w:val="clear" w:color="auto" w:fill="FFFFFF"/>
          <w:vertAlign w:val="superscript"/>
        </w:rPr>
        <w:t xml:space="preserve"> </w:t>
      </w:r>
      <w:r w:rsidRPr="0020356A">
        <w:rPr>
          <w:rFonts w:ascii="Verdana" w:hAnsi="Verdana"/>
          <w:sz w:val="20"/>
          <w:szCs w:val="20"/>
        </w:rPr>
        <w:t>ustawy z dnia 23 kwietnia 1964 r. Kodeks cywilny (Dz.U. t.j. z 2020 r. poz. 1740 ze zm.).</w:t>
      </w:r>
    </w:p>
    <w:p w14:paraId="51241E5A" w14:textId="41088083" w:rsidR="00E46979" w:rsidRDefault="00E46979" w:rsidP="008659A4">
      <w:pPr>
        <w:numPr>
          <w:ilvl w:val="0"/>
          <w:numId w:val="10"/>
        </w:numPr>
        <w:tabs>
          <w:tab w:val="clear" w:pos="928"/>
        </w:tabs>
        <w:spacing w:after="0" w:line="240" w:lineRule="auto"/>
        <w:ind w:left="284" w:hanging="284"/>
        <w:jc w:val="both"/>
        <w:rPr>
          <w:rFonts w:ascii="Verdana" w:hAnsi="Verdana"/>
          <w:sz w:val="20"/>
          <w:szCs w:val="20"/>
        </w:rPr>
      </w:pPr>
      <w:r w:rsidRPr="0020356A">
        <w:rPr>
          <w:rFonts w:ascii="Verdana" w:hAnsi="Verdana"/>
          <w:sz w:val="20"/>
          <w:szCs w:val="20"/>
        </w:rPr>
        <w:t xml:space="preserve">Zamawiający nie później niż w terminie 30 dni od dnia zakończenia postępowania o udzielenie zamówienia zamieści w Biuletynie Zamówień Publicznych ogłoszenie wyniku </w:t>
      </w:r>
      <w:r w:rsidRPr="0020356A">
        <w:rPr>
          <w:rFonts w:ascii="Verdana" w:hAnsi="Verdana"/>
          <w:sz w:val="20"/>
          <w:szCs w:val="20"/>
        </w:rPr>
        <w:lastRenderedPageBreak/>
        <w:t>postępowania zawierające informację o udzieleniu zamówienia lub unieważnieniu postępowania.</w:t>
      </w:r>
    </w:p>
    <w:p w14:paraId="41BA8627" w14:textId="422C77D0" w:rsidR="00236BA5" w:rsidRPr="008659A4" w:rsidRDefault="00E46979" w:rsidP="008659A4">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p>
    <w:p w14:paraId="6B4E98D9" w14:textId="2A4554D1" w:rsidR="00E46979" w:rsidRPr="00DB7B35" w:rsidRDefault="00E46979" w:rsidP="00DB7B35">
      <w:pPr>
        <w:pStyle w:val="Tekstpodstawowy"/>
        <w:numPr>
          <w:ilvl w:val="3"/>
          <w:numId w:val="10"/>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030F2E1B" w14:textId="4F7B244D" w:rsidR="00236BA5" w:rsidRPr="008659A4" w:rsidRDefault="00E46979" w:rsidP="008659A4">
      <w:pPr>
        <w:pStyle w:val="Nagwek1"/>
        <w:pBdr>
          <w:top w:val="single" w:sz="4" w:space="1" w:color="auto"/>
          <w:left w:val="single" w:sz="4" w:space="4" w:color="auto"/>
          <w:bottom w:val="single" w:sz="4" w:space="1" w:color="auto"/>
          <w:right w:val="single" w:sz="4" w:space="4" w:color="auto"/>
        </w:pBdr>
        <w:shd w:val="clear" w:color="auto" w:fill="336699"/>
        <w:ind w:left="737" w:hanging="737"/>
        <w:jc w:val="both"/>
        <w:rPr>
          <w:rFonts w:ascii="Verdana" w:hAnsi="Verdana" w:cs="Arial"/>
          <w:color w:val="FFFFFF"/>
          <w:sz w:val="20"/>
        </w:rPr>
      </w:pPr>
      <w:r w:rsidRPr="0020356A">
        <w:rPr>
          <w:rFonts w:ascii="Verdana" w:hAnsi="Verdana" w:cs="Arial"/>
          <w:color w:val="FFFFFF"/>
          <w:sz w:val="20"/>
        </w:rPr>
        <w:t xml:space="preserve">XIX. WYMAGANIA  W ZAKRESIE ZATRUDNIENIA NA PODSTAWIE STOSUNKU PRACY, W OKOLICZNOŚCIACH, O KTÓRYCH MOWA W ART. 95 uPZP. </w:t>
      </w:r>
    </w:p>
    <w:p w14:paraId="24139D3F" w14:textId="3458BC5C" w:rsidR="00DB7B35" w:rsidRPr="00DB7B35" w:rsidRDefault="00DB7B35" w:rsidP="008659A4">
      <w:pPr>
        <w:numPr>
          <w:ilvl w:val="0"/>
          <w:numId w:val="51"/>
        </w:numPr>
        <w:shd w:val="clear" w:color="auto" w:fill="FFFFFF"/>
        <w:spacing w:after="0" w:line="240" w:lineRule="auto"/>
        <w:jc w:val="both"/>
        <w:rPr>
          <w:rFonts w:ascii="Verdana" w:eastAsia="Times New Roman" w:hAnsi="Verdana" w:cs="Times New Roman"/>
          <w:b/>
          <w:sz w:val="20"/>
          <w:szCs w:val="20"/>
          <w:lang w:eastAsia="pl-PL"/>
        </w:rPr>
      </w:pPr>
      <w:r w:rsidRPr="00DB7B35">
        <w:rPr>
          <w:rFonts w:ascii="Verdana" w:eastAsia="Times New Roman" w:hAnsi="Verdana" w:cs="Times New Roman"/>
          <w:sz w:val="20"/>
          <w:szCs w:val="20"/>
          <w:lang w:eastAsia="pl-PL"/>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w:t>
      </w:r>
      <w:r w:rsidR="003E58A7" w:rsidRPr="003E58A7">
        <w:rPr>
          <w:rFonts w:ascii="Verdana" w:eastAsia="Times New Roman" w:hAnsi="Verdana" w:cs="Times New Roman"/>
          <w:sz w:val="20"/>
          <w:szCs w:val="20"/>
          <w:lang w:eastAsia="pl-PL"/>
        </w:rPr>
        <w:t>czynności bezpośrednio związanych z realizacją zamówienia tzn. czynności dostarczania i odbioru przesyłek od Zamawiającego oraz czynności przyjęcia przesyłek do obrotu pocztowego</w:t>
      </w:r>
      <w:r w:rsidRPr="00DB7B35">
        <w:rPr>
          <w:rFonts w:ascii="Verdana" w:eastAsia="Times New Roman" w:hAnsi="Verdana" w:cs="Times New Roman"/>
          <w:sz w:val="20"/>
          <w:szCs w:val="20"/>
          <w:lang w:eastAsia="pl-PL"/>
        </w:rPr>
        <w:t>.</w:t>
      </w:r>
    </w:p>
    <w:p w14:paraId="1F844F3B" w14:textId="77777777" w:rsidR="00DB7B35" w:rsidRPr="00DB7B35" w:rsidRDefault="00DB7B35" w:rsidP="008659A4">
      <w:pPr>
        <w:numPr>
          <w:ilvl w:val="0"/>
          <w:numId w:val="51"/>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 xml:space="preserve">W celu weryfikacji zatrudnienia przez Wykonawcę lub Podwykonawcę na podstawie umowy o pracę, osób wykonujących czynności, o których mowa w ust. 1, Wykonawca przedłoży Zamawiającemu oświadczenie, zawierające w szczególności: dokładne określenie podmiotu składającego oświadczenie, datę złożenia oświadczenia, wskazanie liczby osób zatrudnionych na podstawie umowy o pracę, rodzaj wykonywanych czynności, wymiar etatu oraz podpis osoby uprawnionej do złożenia oświadczenia w imieniu Wykonawcy lub Podwykonawcy. </w:t>
      </w:r>
      <w:r w:rsidRPr="00DB7B35">
        <w:rPr>
          <w:rFonts w:ascii="Verdana" w:eastAsia="Times New Roman" w:hAnsi="Verdana" w:cs="Times New Roman"/>
          <w:bCs/>
          <w:sz w:val="20"/>
          <w:szCs w:val="20"/>
          <w:lang w:eastAsia="pl-PL"/>
        </w:rPr>
        <w:t>Oświadczenie zostanie złożone do 5 dni roboczych od dnia podpisania umowy – wzó</w:t>
      </w:r>
      <w:r w:rsidRPr="00DB7B35">
        <w:rPr>
          <w:rFonts w:ascii="Verdana" w:eastAsia="Times New Roman" w:hAnsi="Verdana" w:cs="Times New Roman"/>
          <w:sz w:val="20"/>
          <w:szCs w:val="20"/>
          <w:lang w:eastAsia="pl-PL"/>
        </w:rPr>
        <w:t>r stanowi załącznik 6 do umowy.</w:t>
      </w:r>
    </w:p>
    <w:p w14:paraId="31E06001" w14:textId="77777777" w:rsidR="00DB7B35" w:rsidRPr="00DB7B35" w:rsidRDefault="00DB7B35" w:rsidP="008659A4">
      <w:pPr>
        <w:numPr>
          <w:ilvl w:val="0"/>
          <w:numId w:val="51"/>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W szczególności Wykonawca/ Podwykonawca, na każde żądanie Zamawiającego, przedłoży w terminie 7 dni od wezwania:</w:t>
      </w:r>
    </w:p>
    <w:p w14:paraId="07CFCA7A" w14:textId="77777777" w:rsidR="00DB7B35" w:rsidRPr="00DB7B35" w:rsidRDefault="00DB7B35" w:rsidP="008659A4">
      <w:pPr>
        <w:numPr>
          <w:ilvl w:val="0"/>
          <w:numId w:val="52"/>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oświadczenie zatrudnionego pracownika, lub</w:t>
      </w:r>
    </w:p>
    <w:p w14:paraId="49976211" w14:textId="77777777" w:rsidR="00DB7B35" w:rsidRPr="00DB7B35" w:rsidRDefault="00DB7B35" w:rsidP="008659A4">
      <w:pPr>
        <w:numPr>
          <w:ilvl w:val="0"/>
          <w:numId w:val="52"/>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 xml:space="preserve">oświadczenie Wykonawcy lub Podwykonawcy o zatrudnieniu pracownika na podstawie umowy o pracę, lub </w:t>
      </w:r>
    </w:p>
    <w:p w14:paraId="4F9A0569" w14:textId="77777777" w:rsidR="00DB7B35" w:rsidRPr="00DB7B35" w:rsidRDefault="00DB7B35" w:rsidP="008659A4">
      <w:pPr>
        <w:numPr>
          <w:ilvl w:val="0"/>
          <w:numId w:val="52"/>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poświadczoną za zgodność z oryginałem kopii umowy o pracę zatrudnionego pracownika, lub</w:t>
      </w:r>
    </w:p>
    <w:p w14:paraId="62CE61D0" w14:textId="77777777" w:rsidR="00DB7B35" w:rsidRPr="00DB7B35" w:rsidRDefault="00DB7B35" w:rsidP="008659A4">
      <w:pPr>
        <w:numPr>
          <w:ilvl w:val="0"/>
          <w:numId w:val="52"/>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inne dokumenty</w:t>
      </w:r>
    </w:p>
    <w:p w14:paraId="228B4C25" w14:textId="77777777" w:rsidR="00DB7B35" w:rsidRPr="00DB7B35" w:rsidRDefault="00DB7B35" w:rsidP="008659A4">
      <w:pPr>
        <w:shd w:val="clear" w:color="auto" w:fill="FFFFFF"/>
        <w:spacing w:after="0" w:line="240" w:lineRule="auto"/>
        <w:ind w:left="357"/>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(wszelkie inne dane, które nie są niezbędne do weryfikacji mogą być zanonimizowane).</w:t>
      </w:r>
    </w:p>
    <w:p w14:paraId="54F4EA47" w14:textId="77777777" w:rsidR="00DB7B35" w:rsidRPr="00DB7B35" w:rsidRDefault="00DB7B35" w:rsidP="008659A4">
      <w:pPr>
        <w:numPr>
          <w:ilvl w:val="0"/>
          <w:numId w:val="51"/>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 xml:space="preserve">W przypadku zmiany osób zatrudnionych przez Wykonawcę do wykonywania czynności </w:t>
      </w:r>
      <w:r w:rsidRPr="00DB7B35">
        <w:rPr>
          <w:rFonts w:ascii="Verdana" w:eastAsia="Times New Roman" w:hAnsi="Verdana" w:cs="Times New Roman"/>
          <w:sz w:val="20"/>
          <w:szCs w:val="20"/>
          <w:lang w:eastAsia="pl-PL"/>
        </w:rPr>
        <w:br/>
        <w:t>o których mowa w ust. 1, Wykonawca jest zobowiązany do przedłożenia stosownych dokumentów, o których mowa w ust. 2, dotyczących nowego pracownika, w terminie 5 dni od dnia rozpoczęcia wykonywania przez tę osobę czynności, o których mowa w ust. 1.</w:t>
      </w:r>
    </w:p>
    <w:p w14:paraId="52CC8088" w14:textId="77777777" w:rsidR="00DB7B35" w:rsidRPr="00DB7B35" w:rsidRDefault="00DB7B35" w:rsidP="008659A4">
      <w:pPr>
        <w:numPr>
          <w:ilvl w:val="0"/>
          <w:numId w:val="51"/>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6BB9FA" w14:textId="40D39B3C" w:rsidR="00DB7B35" w:rsidRDefault="00DB7B35" w:rsidP="008659A4">
      <w:pPr>
        <w:numPr>
          <w:ilvl w:val="0"/>
          <w:numId w:val="53"/>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aktualnych oświadczeń i dokumentów, o których mowa w ust. 2,</w:t>
      </w:r>
    </w:p>
    <w:p w14:paraId="66212F31" w14:textId="03561762" w:rsidR="00E46979" w:rsidRPr="00DB7B35" w:rsidRDefault="00DB7B35" w:rsidP="008659A4">
      <w:pPr>
        <w:numPr>
          <w:ilvl w:val="0"/>
          <w:numId w:val="53"/>
        </w:numPr>
        <w:shd w:val="clear" w:color="auto" w:fill="FFFFFF"/>
        <w:spacing w:after="0" w:line="240" w:lineRule="auto"/>
        <w:jc w:val="both"/>
        <w:rPr>
          <w:rFonts w:ascii="Verdana" w:eastAsia="Times New Roman" w:hAnsi="Verdana" w:cs="Times New Roman"/>
          <w:sz w:val="20"/>
          <w:szCs w:val="20"/>
          <w:lang w:eastAsia="pl-PL"/>
        </w:rPr>
      </w:pPr>
      <w:r w:rsidRPr="00DB7B35">
        <w:rPr>
          <w:rFonts w:ascii="Verdana" w:eastAsia="Times New Roman" w:hAnsi="Verdana" w:cs="Times New Roman"/>
          <w:sz w:val="20"/>
          <w:szCs w:val="20"/>
          <w:lang w:eastAsia="pl-PL"/>
        </w:rPr>
        <w:t>wyjaśnień w przypadku wątpliwości w zakresie potwierdzenia spełniania wymogu, o którym mowa w ust. 1</w:t>
      </w:r>
      <w:r>
        <w:rPr>
          <w:rFonts w:ascii="Verdana" w:eastAsia="Times New Roman" w:hAnsi="Verdana" w:cs="Times New Roman"/>
          <w:sz w:val="20"/>
          <w:szCs w:val="20"/>
          <w:lang w:eastAsia="pl-PL"/>
        </w:rPr>
        <w:t>.</w:t>
      </w:r>
    </w:p>
    <w:p w14:paraId="221C55A7" w14:textId="77777777" w:rsidR="00E46979" w:rsidRPr="00F57A3C" w:rsidRDefault="00E46979" w:rsidP="008659A4">
      <w:pPr>
        <w:spacing w:after="0" w:line="240" w:lineRule="auto"/>
        <w:rPr>
          <w:rFonts w:ascii="Verdana" w:hAnsi="Verdana" w:cs="Arial"/>
          <w:sz w:val="20"/>
          <w:szCs w:val="20"/>
        </w:rPr>
      </w:pPr>
    </w:p>
    <w:p w14:paraId="65CE0C59" w14:textId="5B4B27A5" w:rsidR="00236BA5" w:rsidRPr="008659A4" w:rsidRDefault="00E46979" w:rsidP="008659A4">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XX. WZÓR UMOWY/ZMIANA UMOWY</w:t>
      </w:r>
    </w:p>
    <w:p w14:paraId="2F7F6AD2" w14:textId="266E054C" w:rsidR="00E46979" w:rsidRPr="0020356A" w:rsidRDefault="00E46979" w:rsidP="008659A4">
      <w:pPr>
        <w:pStyle w:val="Akapitzlist"/>
        <w:widowControl w:val="0"/>
        <w:numPr>
          <w:ilvl w:val="6"/>
          <w:numId w:val="12"/>
        </w:numPr>
        <w:tabs>
          <w:tab w:val="center" w:pos="5496"/>
          <w:tab w:val="right" w:pos="10032"/>
        </w:tabs>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8659A4">
      <w:pPr>
        <w:pStyle w:val="Akapitzlist"/>
        <w:widowControl w:val="0"/>
        <w:numPr>
          <w:ilvl w:val="6"/>
          <w:numId w:val="12"/>
        </w:numPr>
        <w:tabs>
          <w:tab w:val="center" w:pos="5496"/>
          <w:tab w:val="right" w:pos="10032"/>
        </w:tabs>
        <w:ind w:left="357" w:hanging="306"/>
        <w:rPr>
          <w:rFonts w:ascii="Verdana" w:hAnsi="Verdana" w:cs="Arial"/>
          <w:sz w:val="20"/>
          <w:szCs w:val="20"/>
        </w:rPr>
      </w:pPr>
      <w:r w:rsidRPr="0020356A">
        <w:rPr>
          <w:rFonts w:ascii="Verdana" w:hAnsi="Verdana" w:cs="Arial"/>
          <w:sz w:val="20"/>
          <w:szCs w:val="20"/>
        </w:rPr>
        <w:lastRenderedPageBreak/>
        <w:t>Zamawiający przewiduje możliwość zmiany zawartej umowy w stosunku do treści wybranej oferty w zakresie uregulowanym w art. 454-455 uPzp oraz wskazanym we wzorze umowy.</w:t>
      </w:r>
    </w:p>
    <w:p w14:paraId="32154499" w14:textId="1273BE58" w:rsidR="00E46979" w:rsidRPr="003E58A7" w:rsidRDefault="00E46979" w:rsidP="003E58A7">
      <w:pPr>
        <w:pStyle w:val="Akapitzlist"/>
        <w:widowControl w:val="0"/>
        <w:numPr>
          <w:ilvl w:val="6"/>
          <w:numId w:val="12"/>
        </w:numPr>
        <w:tabs>
          <w:tab w:val="center" w:pos="5496"/>
          <w:tab w:val="right" w:pos="10032"/>
        </w:tabs>
        <w:ind w:left="357" w:hanging="306"/>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616A68E4" w14:textId="3F03068C" w:rsidR="00236BA5" w:rsidRPr="008659A4" w:rsidRDefault="00E46979" w:rsidP="008659A4">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XXI. WALUTA, W JAKIEJ BĘDĄ PROWADZONE ROZLICZENIA ZWIĄZANE Z REALIZACJĄ NINIEJSZEGO ZAMÓWIENIA PUBLICZNEGO</w:t>
      </w:r>
    </w:p>
    <w:p w14:paraId="1147FAEB" w14:textId="29FF378E" w:rsidR="00E46979" w:rsidRPr="0020356A" w:rsidRDefault="00E46979" w:rsidP="008659A4">
      <w:pPr>
        <w:spacing w:after="0" w:line="24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D13975" w14:textId="6D3CC5BF" w:rsidR="00236BA5" w:rsidRPr="008659A4" w:rsidRDefault="00E46979" w:rsidP="008659A4">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42" w:name="_Toc227121620"/>
      <w:bookmarkStart w:id="43" w:name="_Toc231012186"/>
      <w:r w:rsidRPr="0020356A">
        <w:rPr>
          <w:rFonts w:ascii="Verdana" w:hAnsi="Verdana" w:cs="Arial"/>
          <w:color w:val="FFFFFF"/>
          <w:sz w:val="20"/>
        </w:rPr>
        <w:t>XXII. ŚRODKI OCHRONY PRAWNEJ</w:t>
      </w:r>
      <w:bookmarkEnd w:id="42"/>
      <w:bookmarkEnd w:id="43"/>
    </w:p>
    <w:p w14:paraId="56CD9B51" w14:textId="5F77CBC5" w:rsidR="00E46979" w:rsidRPr="0020356A" w:rsidRDefault="00E46979" w:rsidP="008659A4">
      <w:pPr>
        <w:numPr>
          <w:ilvl w:val="0"/>
          <w:numId w:val="1"/>
        </w:numPr>
        <w:tabs>
          <w:tab w:val="clear" w:pos="766"/>
        </w:tabs>
        <w:spacing w:after="0" w:line="24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8659A4">
      <w:pPr>
        <w:numPr>
          <w:ilvl w:val="0"/>
          <w:numId w:val="1"/>
        </w:numPr>
        <w:tabs>
          <w:tab w:val="clear" w:pos="766"/>
        </w:tabs>
        <w:spacing w:after="0" w:line="240" w:lineRule="auto"/>
        <w:ind w:left="284" w:hanging="284"/>
        <w:jc w:val="both"/>
        <w:rPr>
          <w:rFonts w:ascii="Verdana" w:hAnsi="Verdana" w:cs="Arial"/>
          <w:sz w:val="20"/>
          <w:szCs w:val="20"/>
        </w:rPr>
      </w:pPr>
      <w:r w:rsidRPr="0020356A">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431D6147" w14:textId="77777777" w:rsidR="00E46979" w:rsidRPr="0020356A" w:rsidRDefault="00E46979" w:rsidP="008659A4">
      <w:pPr>
        <w:numPr>
          <w:ilvl w:val="0"/>
          <w:numId w:val="1"/>
        </w:numPr>
        <w:tabs>
          <w:tab w:val="clear" w:pos="766"/>
        </w:tabs>
        <w:spacing w:after="0" w:line="24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8659A4">
      <w:pPr>
        <w:spacing w:after="0" w:line="240" w:lineRule="auto"/>
        <w:ind w:left="284"/>
        <w:jc w:val="both"/>
        <w:rPr>
          <w:rFonts w:ascii="Verdana" w:hAnsi="Verdana" w:cs="Arial"/>
          <w:sz w:val="20"/>
          <w:szCs w:val="20"/>
        </w:rPr>
      </w:pPr>
      <w:r w:rsidRPr="0020356A">
        <w:rPr>
          <w:rFonts w:ascii="Verdana" w:hAnsi="Verdana" w:cs="Arial"/>
          <w:sz w:val="20"/>
          <w:szCs w:val="20"/>
        </w:rPr>
        <w:t>- odwołanie do Prezesa Krajowej Izby Odwoławczej (art. 513 i nast. uPzp)</w:t>
      </w:r>
    </w:p>
    <w:p w14:paraId="2FDE568D" w14:textId="77777777" w:rsidR="00E46979" w:rsidRPr="0020356A" w:rsidRDefault="00E46979" w:rsidP="008659A4">
      <w:pPr>
        <w:spacing w:after="0" w:line="240" w:lineRule="auto"/>
        <w:ind w:left="284"/>
        <w:jc w:val="both"/>
        <w:rPr>
          <w:rFonts w:ascii="Verdana" w:hAnsi="Verdana" w:cs="Arial"/>
          <w:sz w:val="20"/>
          <w:szCs w:val="20"/>
        </w:rPr>
      </w:pPr>
      <w:r w:rsidRPr="0020356A">
        <w:rPr>
          <w:rFonts w:ascii="Verdana" w:hAnsi="Verdana" w:cs="Arial"/>
          <w:sz w:val="20"/>
          <w:szCs w:val="20"/>
        </w:rPr>
        <w:t>- skarga do Sądu Okręgowego w Warszawie (art. 579 i nast. uPzp)</w:t>
      </w:r>
    </w:p>
    <w:p w14:paraId="7FAB383C" w14:textId="77777777" w:rsidR="00E46979" w:rsidRPr="0020356A" w:rsidRDefault="00E46979" w:rsidP="008659A4">
      <w:pPr>
        <w:spacing w:after="0" w:line="24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8659A4">
      <w:pPr>
        <w:pStyle w:val="Akapitzlist"/>
        <w:numPr>
          <w:ilvl w:val="1"/>
          <w:numId w:val="5"/>
        </w:numPr>
        <w:suppressAutoHyphens w:val="0"/>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8659A4">
      <w:pPr>
        <w:pStyle w:val="Akapitzlist"/>
        <w:numPr>
          <w:ilvl w:val="1"/>
          <w:numId w:val="5"/>
        </w:numPr>
        <w:suppressAutoHyphens w:val="0"/>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8659A4">
      <w:pPr>
        <w:pStyle w:val="Akapitzlist"/>
        <w:numPr>
          <w:ilvl w:val="1"/>
          <w:numId w:val="5"/>
        </w:numPr>
        <w:suppressAutoHyphens w:val="0"/>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8659A4">
      <w:pPr>
        <w:pStyle w:val="Akapitzlist"/>
        <w:numPr>
          <w:ilvl w:val="0"/>
          <w:numId w:val="5"/>
        </w:numPr>
        <w:suppressAutoHyphens w:val="0"/>
        <w:ind w:left="308" w:hanging="336"/>
        <w:jc w:val="both"/>
        <w:rPr>
          <w:rFonts w:ascii="Verdana" w:hAnsi="Verdana" w:cs="Arial"/>
          <w:sz w:val="20"/>
          <w:szCs w:val="20"/>
        </w:rPr>
      </w:pPr>
      <w:r w:rsidRPr="0020356A">
        <w:rPr>
          <w:rFonts w:ascii="Verdana" w:hAnsi="Verdana" w:cs="Arial"/>
          <w:sz w:val="20"/>
          <w:szCs w:val="20"/>
        </w:rPr>
        <w:t>Odwołanie wnosi się do Prezesa Izby w terminach wskazanych w art. 515 uPzp.</w:t>
      </w:r>
    </w:p>
    <w:p w14:paraId="0C8EF90D" w14:textId="77777777" w:rsidR="00E46979" w:rsidRPr="0020356A" w:rsidRDefault="00E46979" w:rsidP="008659A4">
      <w:pPr>
        <w:pStyle w:val="Akapitzlist"/>
        <w:numPr>
          <w:ilvl w:val="0"/>
          <w:numId w:val="5"/>
        </w:numPr>
        <w:suppressAutoHyphens w:val="0"/>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9448F62" w14:textId="7D59EF96" w:rsidR="008659A4" w:rsidRPr="003E58A7" w:rsidRDefault="00E46979" w:rsidP="003E58A7">
      <w:pPr>
        <w:pStyle w:val="Akapitzlist"/>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174524DE"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D4658B4"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5A596B65"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68D2F4F1"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5B321C05"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43D55E5" w14:textId="1453482F"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5A04DE28" w14:textId="07CB8F62"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274856D4" w14:textId="1D37CDA6"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00D9097D" w14:textId="214DAC05"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5123A6A5" w14:textId="5FBCD797"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6AA798EA" w14:textId="3AA239C7"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C8F48ED" w14:textId="1FEDB0CC"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CA44FF5" w14:textId="469C5FA4"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80DF74F" w14:textId="4AD57EA5"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B685DF9" w14:textId="6DEA1815"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48AADCEF" w14:textId="77777777" w:rsidR="00977468" w:rsidRDefault="00977468"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41C2DD3"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20D1051B" w14:textId="77777777" w:rsidR="005A0ABB" w:rsidRDefault="005A0ABB" w:rsidP="00490882">
      <w:pPr>
        <w:spacing w:after="0" w:line="240" w:lineRule="auto"/>
        <w:ind w:left="5812" w:right="-171" w:hanging="5789"/>
        <w:jc w:val="right"/>
        <w:rPr>
          <w:rFonts w:ascii="Verdana" w:eastAsia="Times New Roman" w:hAnsi="Verdana" w:cs="Arial"/>
          <w:b/>
          <w:bCs/>
          <w:color w:val="365F91"/>
          <w:sz w:val="20"/>
          <w:szCs w:val="20"/>
          <w:lang w:eastAsia="pl-PL"/>
        </w:rPr>
      </w:pPr>
    </w:p>
    <w:p w14:paraId="78F5DC1C" w14:textId="7816E160" w:rsidR="006257ED" w:rsidRPr="006257ED" w:rsidRDefault="006257ED" w:rsidP="00490882">
      <w:pPr>
        <w:spacing w:after="0" w:line="240" w:lineRule="auto"/>
        <w:ind w:left="5812" w:right="-171" w:hanging="5789"/>
        <w:jc w:val="right"/>
        <w:rPr>
          <w:rFonts w:ascii="Verdana" w:eastAsia="Times New Roman" w:hAnsi="Verdana" w:cs="Arial"/>
          <w:b/>
          <w:bCs/>
          <w:color w:val="365F91"/>
          <w:sz w:val="20"/>
          <w:szCs w:val="20"/>
          <w:lang w:eastAsia="pl-PL"/>
        </w:rPr>
      </w:pPr>
      <w:r w:rsidRPr="006257ED">
        <w:rPr>
          <w:rFonts w:ascii="Verdana" w:eastAsia="Times New Roman" w:hAnsi="Verdana" w:cs="Arial"/>
          <w:b/>
          <w:bCs/>
          <w:color w:val="365F91"/>
          <w:sz w:val="20"/>
          <w:szCs w:val="20"/>
          <w:lang w:eastAsia="pl-PL"/>
        </w:rPr>
        <w:lastRenderedPageBreak/>
        <w:t xml:space="preserve">Postępowanie </w:t>
      </w:r>
      <w:r w:rsidR="004F43AD">
        <w:rPr>
          <w:rFonts w:ascii="Verdana" w:eastAsia="Times New Roman" w:hAnsi="Verdana" w:cs="Arial"/>
          <w:b/>
          <w:bCs/>
          <w:color w:val="365F91"/>
          <w:sz w:val="20"/>
          <w:szCs w:val="20"/>
          <w:lang w:eastAsia="pl-PL"/>
        </w:rPr>
        <w:t>nr</w:t>
      </w:r>
      <w:r w:rsidRPr="006257ED">
        <w:rPr>
          <w:rFonts w:ascii="Verdana" w:eastAsia="Times New Roman" w:hAnsi="Verdana" w:cs="Arial"/>
          <w:b/>
          <w:bCs/>
          <w:color w:val="365F91"/>
          <w:sz w:val="20"/>
          <w:szCs w:val="20"/>
          <w:lang w:eastAsia="pl-PL"/>
        </w:rPr>
        <w:t xml:space="preserve"> BZP.2711</w:t>
      </w:r>
      <w:r w:rsidR="004F43AD">
        <w:rPr>
          <w:rFonts w:ascii="Verdana" w:eastAsia="Times New Roman" w:hAnsi="Verdana" w:cs="Arial"/>
          <w:b/>
          <w:bCs/>
          <w:color w:val="365F91"/>
          <w:sz w:val="20"/>
          <w:szCs w:val="20"/>
          <w:lang w:eastAsia="pl-PL"/>
        </w:rPr>
        <w:t>.5.2023.MG</w:t>
      </w:r>
      <w:r w:rsidRPr="006257ED">
        <w:rPr>
          <w:rFonts w:ascii="Verdana" w:eastAsia="Times New Roman" w:hAnsi="Verdana" w:cs="Arial"/>
          <w:b/>
          <w:bCs/>
          <w:color w:val="365F91"/>
          <w:sz w:val="20"/>
          <w:szCs w:val="20"/>
          <w:lang w:eastAsia="pl-PL"/>
        </w:rPr>
        <w:t xml:space="preserve">                                                                                          </w:t>
      </w:r>
    </w:p>
    <w:p w14:paraId="0B0A1490" w14:textId="5D73A9D7" w:rsidR="006257ED" w:rsidRPr="006257ED" w:rsidRDefault="006257ED" w:rsidP="00490882">
      <w:pPr>
        <w:spacing w:after="0" w:line="240" w:lineRule="auto"/>
        <w:ind w:left="5812" w:hanging="5793"/>
        <w:jc w:val="right"/>
        <w:rPr>
          <w:rFonts w:ascii="Verdana" w:eastAsia="Times New Roman" w:hAnsi="Verdana" w:cs="Arial"/>
          <w:b/>
          <w:bCs/>
          <w:color w:val="365F91"/>
          <w:sz w:val="20"/>
          <w:szCs w:val="20"/>
          <w:lang w:eastAsia="pl-PL"/>
        </w:rPr>
      </w:pPr>
      <w:r w:rsidRPr="006257ED">
        <w:rPr>
          <w:rFonts w:ascii="Verdana" w:eastAsia="Times New Roman" w:hAnsi="Verdana" w:cs="Arial"/>
          <w:b/>
          <w:bCs/>
          <w:color w:val="365F91"/>
          <w:sz w:val="20"/>
          <w:szCs w:val="20"/>
          <w:lang w:eastAsia="pl-PL"/>
        </w:rPr>
        <w:t xml:space="preserve"> </w:t>
      </w:r>
      <w:r w:rsidR="00490882">
        <w:rPr>
          <w:rFonts w:ascii="Verdana" w:eastAsia="Times New Roman" w:hAnsi="Verdana" w:cs="Arial"/>
          <w:b/>
          <w:bCs/>
          <w:color w:val="365F91"/>
          <w:sz w:val="20"/>
          <w:szCs w:val="20"/>
          <w:lang w:eastAsia="pl-PL"/>
        </w:rPr>
        <w:t xml:space="preserve">              </w:t>
      </w:r>
      <w:r w:rsidRPr="006257ED">
        <w:rPr>
          <w:rFonts w:ascii="Verdana" w:eastAsia="Times New Roman" w:hAnsi="Verdana" w:cs="Arial"/>
          <w:b/>
          <w:bCs/>
          <w:color w:val="365F91"/>
          <w:sz w:val="20"/>
          <w:szCs w:val="20"/>
          <w:lang w:eastAsia="pl-PL"/>
        </w:rPr>
        <w:t>Załącznik nr 1 do SWZ</w:t>
      </w:r>
    </w:p>
    <w:p w14:paraId="1CC38B7E" w14:textId="77777777" w:rsidR="006257ED" w:rsidRPr="006257ED" w:rsidRDefault="006257ED" w:rsidP="006257ED">
      <w:pPr>
        <w:spacing w:after="0" w:line="276" w:lineRule="auto"/>
        <w:ind w:left="5812" w:right="-171" w:hanging="5793"/>
        <w:jc w:val="right"/>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6257ED" w:rsidRPr="006257ED" w14:paraId="44BFAB63" w14:textId="77777777" w:rsidTr="00DD1C51">
        <w:trPr>
          <w:trHeight w:val="501"/>
          <w:jc w:val="center"/>
        </w:trPr>
        <w:tc>
          <w:tcPr>
            <w:tcW w:w="1522" w:type="dxa"/>
            <w:shd w:val="clear" w:color="auto" w:fill="F2F2F2"/>
            <w:vAlign w:val="center"/>
          </w:tcPr>
          <w:p w14:paraId="14CB1693" w14:textId="77777777" w:rsidR="006257ED" w:rsidRPr="006257ED" w:rsidRDefault="006257ED" w:rsidP="006257ED">
            <w:pPr>
              <w:spacing w:after="0" w:line="276" w:lineRule="auto"/>
              <w:jc w:val="right"/>
              <w:rPr>
                <w:rFonts w:ascii="Verdana" w:eastAsia="Times New Roman" w:hAnsi="Verdana" w:cs="Calibri"/>
                <w:noProof/>
                <w:sz w:val="16"/>
                <w:szCs w:val="16"/>
                <w:lang w:eastAsia="pl-PL"/>
              </w:rPr>
            </w:pPr>
            <w:r w:rsidRPr="006257ED">
              <w:rPr>
                <w:rFonts w:ascii="Verdana" w:eastAsia="Times New Roman" w:hAnsi="Verdana" w:cs="Calibri"/>
                <w:sz w:val="16"/>
                <w:szCs w:val="16"/>
                <w:lang w:eastAsia="pl-PL"/>
              </w:rPr>
              <w:t>Miejscowość:</w:t>
            </w:r>
          </w:p>
        </w:tc>
        <w:tc>
          <w:tcPr>
            <w:tcW w:w="3095" w:type="dxa"/>
            <w:gridSpan w:val="4"/>
            <w:shd w:val="clear" w:color="auto" w:fill="auto"/>
            <w:vAlign w:val="center"/>
          </w:tcPr>
          <w:p w14:paraId="4E2DC8EA" w14:textId="77777777" w:rsidR="006257ED" w:rsidRPr="006257ED" w:rsidRDefault="006257ED" w:rsidP="006257ED">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D8185BC" w14:textId="77777777" w:rsidR="006257ED" w:rsidRPr="006257ED" w:rsidRDefault="006257ED" w:rsidP="006257ED">
            <w:pPr>
              <w:spacing w:after="0" w:line="276" w:lineRule="auto"/>
              <w:ind w:left="4197" w:hanging="4197"/>
              <w:jc w:val="right"/>
              <w:rPr>
                <w:rFonts w:ascii="Verdana" w:eastAsia="Times New Roman" w:hAnsi="Verdana" w:cs="Calibri"/>
                <w:noProof/>
                <w:sz w:val="16"/>
                <w:szCs w:val="16"/>
                <w:lang w:eastAsia="pl-PL"/>
              </w:rPr>
            </w:pPr>
            <w:r w:rsidRPr="006257ED">
              <w:rPr>
                <w:rFonts w:ascii="Verdana" w:eastAsia="Times New Roman" w:hAnsi="Verdana" w:cs="Calibri"/>
                <w:noProof/>
                <w:sz w:val="16"/>
                <w:szCs w:val="16"/>
                <w:lang w:eastAsia="pl-PL"/>
              </w:rPr>
              <w:t>Data:</w:t>
            </w:r>
          </w:p>
        </w:tc>
        <w:tc>
          <w:tcPr>
            <w:tcW w:w="4743" w:type="dxa"/>
            <w:gridSpan w:val="2"/>
            <w:shd w:val="clear" w:color="auto" w:fill="auto"/>
            <w:vAlign w:val="center"/>
          </w:tcPr>
          <w:p w14:paraId="7CF45722" w14:textId="77777777" w:rsidR="006257ED" w:rsidRPr="006257ED" w:rsidRDefault="006257ED" w:rsidP="006257ED">
            <w:pPr>
              <w:spacing w:after="0" w:line="276" w:lineRule="auto"/>
              <w:ind w:left="4197" w:hanging="4175"/>
              <w:rPr>
                <w:rFonts w:ascii="Verdana" w:eastAsia="Times New Roman" w:hAnsi="Verdana" w:cs="Calibri"/>
                <w:i/>
                <w:noProof/>
                <w:sz w:val="16"/>
                <w:szCs w:val="16"/>
                <w:lang w:eastAsia="pl-PL"/>
              </w:rPr>
            </w:pPr>
          </w:p>
        </w:tc>
      </w:tr>
      <w:tr w:rsidR="006257ED" w:rsidRPr="006257ED" w14:paraId="1CECA967" w14:textId="77777777" w:rsidTr="00DD1C51">
        <w:trPr>
          <w:trHeight w:val="943"/>
          <w:jc w:val="center"/>
        </w:trPr>
        <w:tc>
          <w:tcPr>
            <w:tcW w:w="4617" w:type="dxa"/>
            <w:gridSpan w:val="5"/>
            <w:shd w:val="clear" w:color="auto" w:fill="auto"/>
            <w:vAlign w:val="center"/>
          </w:tcPr>
          <w:p w14:paraId="081ECE82" w14:textId="77777777" w:rsidR="006257ED" w:rsidRPr="006257ED" w:rsidRDefault="006257ED" w:rsidP="006257ED">
            <w:pPr>
              <w:tabs>
                <w:tab w:val="left" w:pos="5040"/>
              </w:tabs>
              <w:spacing w:after="0" w:line="276" w:lineRule="auto"/>
              <w:rPr>
                <w:rFonts w:ascii="Verdana" w:eastAsia="Times New Roman" w:hAnsi="Verdana" w:cs="Calibri"/>
                <w:sz w:val="16"/>
                <w:szCs w:val="16"/>
                <w:lang w:eastAsia="pl-PL"/>
              </w:rPr>
            </w:pPr>
            <w:r w:rsidRPr="006257ED">
              <w:rPr>
                <w:rFonts w:ascii="Verdana" w:eastAsia="Times New Roman" w:hAnsi="Verdana" w:cs="Calibri"/>
                <w:sz w:val="16"/>
                <w:szCs w:val="16"/>
                <w:lang w:eastAsia="pl-PL"/>
              </w:rPr>
              <w:t>Zamawiający:</w:t>
            </w:r>
          </w:p>
        </w:tc>
        <w:tc>
          <w:tcPr>
            <w:tcW w:w="5590" w:type="dxa"/>
            <w:gridSpan w:val="3"/>
            <w:shd w:val="clear" w:color="auto" w:fill="auto"/>
            <w:vAlign w:val="center"/>
          </w:tcPr>
          <w:p w14:paraId="20E50707" w14:textId="77777777" w:rsidR="006257ED" w:rsidRPr="006257ED" w:rsidRDefault="006257ED" w:rsidP="006257ED">
            <w:pPr>
              <w:spacing w:after="0" w:line="276" w:lineRule="auto"/>
              <w:ind w:left="3119" w:hanging="3119"/>
              <w:jc w:val="center"/>
              <w:rPr>
                <w:rFonts w:ascii="Verdana" w:eastAsia="Times New Roman" w:hAnsi="Verdana" w:cs="Arial"/>
                <w:b/>
                <w:sz w:val="16"/>
                <w:szCs w:val="16"/>
                <w:lang w:eastAsia="pl-PL"/>
              </w:rPr>
            </w:pPr>
            <w:r w:rsidRPr="006257ED">
              <w:rPr>
                <w:rFonts w:ascii="Verdana" w:eastAsia="Times New Roman" w:hAnsi="Verdana" w:cs="Arial"/>
                <w:b/>
                <w:sz w:val="16"/>
                <w:szCs w:val="16"/>
                <w:lang w:eastAsia="pl-PL"/>
              </w:rPr>
              <w:t xml:space="preserve">Uniwersytet Wrocławski, </w:t>
            </w:r>
          </w:p>
          <w:p w14:paraId="0D4B5B0F" w14:textId="77777777" w:rsidR="006257ED" w:rsidRPr="006257ED" w:rsidRDefault="006257ED" w:rsidP="006257ED">
            <w:pPr>
              <w:spacing w:after="0" w:line="276" w:lineRule="auto"/>
              <w:ind w:left="3119" w:hanging="3119"/>
              <w:jc w:val="center"/>
              <w:rPr>
                <w:rFonts w:ascii="Verdana" w:eastAsia="Times New Roman" w:hAnsi="Verdana" w:cs="Arial"/>
                <w:b/>
                <w:sz w:val="16"/>
                <w:szCs w:val="16"/>
                <w:lang w:eastAsia="pl-PL"/>
              </w:rPr>
            </w:pPr>
            <w:r w:rsidRPr="006257ED">
              <w:rPr>
                <w:rFonts w:ascii="Verdana" w:eastAsia="Times New Roman" w:hAnsi="Verdana" w:cs="Arial"/>
                <w:b/>
                <w:sz w:val="16"/>
                <w:szCs w:val="16"/>
                <w:lang w:eastAsia="pl-PL"/>
              </w:rPr>
              <w:t xml:space="preserve">pl. Uniwersytecki 1, </w:t>
            </w:r>
          </w:p>
          <w:p w14:paraId="1EF0F4D1" w14:textId="77777777" w:rsidR="006257ED" w:rsidRPr="006257ED" w:rsidRDefault="006257ED" w:rsidP="006257ED">
            <w:pPr>
              <w:spacing w:after="0" w:line="276" w:lineRule="auto"/>
              <w:ind w:left="3119" w:hanging="3119"/>
              <w:jc w:val="center"/>
              <w:rPr>
                <w:rFonts w:ascii="Verdana" w:eastAsia="Times New Roman" w:hAnsi="Verdana" w:cs="Arial"/>
                <w:sz w:val="16"/>
                <w:szCs w:val="16"/>
                <w:lang w:eastAsia="pl-PL"/>
              </w:rPr>
            </w:pPr>
            <w:r w:rsidRPr="006257ED">
              <w:rPr>
                <w:rFonts w:ascii="Verdana" w:eastAsia="Times New Roman" w:hAnsi="Verdana" w:cs="Arial"/>
                <w:b/>
                <w:sz w:val="16"/>
                <w:szCs w:val="16"/>
                <w:lang w:eastAsia="pl-PL"/>
              </w:rPr>
              <w:t>50-137 Wrocław</w:t>
            </w:r>
          </w:p>
        </w:tc>
      </w:tr>
      <w:tr w:rsidR="006257ED" w:rsidRPr="006257ED" w14:paraId="7E130CC9" w14:textId="77777777" w:rsidTr="00DD1C51">
        <w:trPr>
          <w:trHeight w:val="746"/>
          <w:jc w:val="center"/>
        </w:trPr>
        <w:tc>
          <w:tcPr>
            <w:tcW w:w="10207" w:type="dxa"/>
            <w:gridSpan w:val="8"/>
            <w:shd w:val="clear" w:color="auto" w:fill="365F91"/>
            <w:vAlign w:val="center"/>
          </w:tcPr>
          <w:p w14:paraId="3E2BA617" w14:textId="77777777" w:rsidR="006257ED" w:rsidRPr="006257ED" w:rsidRDefault="006257ED" w:rsidP="006257ED">
            <w:pPr>
              <w:spacing w:after="0" w:line="276" w:lineRule="auto"/>
              <w:jc w:val="center"/>
              <w:rPr>
                <w:rFonts w:ascii="Verdana" w:eastAsia="Times New Roman" w:hAnsi="Verdana" w:cs="Calibri"/>
                <w:b/>
                <w:color w:val="FFFFFF"/>
                <w:spacing w:val="60"/>
                <w:sz w:val="16"/>
                <w:szCs w:val="16"/>
                <w:lang w:eastAsia="pl-PL"/>
              </w:rPr>
            </w:pPr>
          </w:p>
          <w:p w14:paraId="2B8F99BF" w14:textId="77777777" w:rsidR="006257ED" w:rsidRPr="006257ED" w:rsidRDefault="006257ED" w:rsidP="006257ED">
            <w:pPr>
              <w:spacing w:after="0" w:line="276" w:lineRule="auto"/>
              <w:jc w:val="center"/>
              <w:rPr>
                <w:rFonts w:ascii="Verdana" w:eastAsia="Times New Roman" w:hAnsi="Verdana" w:cs="Calibri"/>
                <w:b/>
                <w:color w:val="FFFFFF"/>
                <w:spacing w:val="60"/>
                <w:sz w:val="20"/>
                <w:szCs w:val="20"/>
                <w:lang w:eastAsia="pl-PL"/>
              </w:rPr>
            </w:pPr>
            <w:r w:rsidRPr="006257ED">
              <w:rPr>
                <w:rFonts w:ascii="Verdana" w:eastAsia="Times New Roman" w:hAnsi="Verdana" w:cs="Calibri"/>
                <w:b/>
                <w:color w:val="FFFFFF"/>
                <w:spacing w:val="60"/>
                <w:sz w:val="20"/>
                <w:szCs w:val="20"/>
                <w:lang w:eastAsia="pl-PL"/>
              </w:rPr>
              <w:t>FORMULARZ OFERTOWY</w:t>
            </w:r>
          </w:p>
          <w:p w14:paraId="3F0A029D" w14:textId="77777777" w:rsidR="006257ED" w:rsidRPr="006257ED" w:rsidRDefault="006257ED" w:rsidP="006257ED">
            <w:pPr>
              <w:spacing w:after="0" w:line="276" w:lineRule="auto"/>
              <w:jc w:val="center"/>
              <w:rPr>
                <w:rFonts w:ascii="Verdana" w:eastAsia="Times New Roman" w:hAnsi="Verdana" w:cs="Calibri"/>
                <w:b/>
                <w:spacing w:val="60"/>
                <w:sz w:val="16"/>
                <w:szCs w:val="16"/>
                <w:lang w:eastAsia="pl-PL"/>
              </w:rPr>
            </w:pPr>
          </w:p>
        </w:tc>
      </w:tr>
      <w:tr w:rsidR="006257ED" w:rsidRPr="006257ED" w14:paraId="5F164374" w14:textId="77777777" w:rsidTr="00DD1C51">
        <w:trPr>
          <w:trHeight w:val="381"/>
          <w:jc w:val="center"/>
        </w:trPr>
        <w:tc>
          <w:tcPr>
            <w:tcW w:w="10207" w:type="dxa"/>
            <w:gridSpan w:val="8"/>
            <w:shd w:val="clear" w:color="auto" w:fill="F2F2F2"/>
            <w:vAlign w:val="center"/>
          </w:tcPr>
          <w:p w14:paraId="3BDE6D5C" w14:textId="77777777" w:rsidR="006257ED" w:rsidRPr="006257ED" w:rsidRDefault="006257ED" w:rsidP="006257ED">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DANE WYKONAWCY</w:t>
            </w:r>
          </w:p>
        </w:tc>
      </w:tr>
      <w:tr w:rsidR="006257ED" w:rsidRPr="006257ED" w14:paraId="21EE19B2" w14:textId="77777777" w:rsidTr="00DD1C51">
        <w:trPr>
          <w:trHeight w:val="672"/>
          <w:jc w:val="center"/>
        </w:trPr>
        <w:tc>
          <w:tcPr>
            <w:tcW w:w="3368" w:type="dxa"/>
            <w:gridSpan w:val="3"/>
            <w:shd w:val="clear" w:color="auto" w:fill="F2F2F2"/>
            <w:vAlign w:val="center"/>
          </w:tcPr>
          <w:p w14:paraId="74269B98" w14:textId="77777777" w:rsidR="006257ED" w:rsidRPr="006257ED" w:rsidRDefault="006257ED" w:rsidP="006257ED">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Nazwa Wykonawcy</w:t>
            </w:r>
          </w:p>
          <w:p w14:paraId="082C09FD" w14:textId="77777777" w:rsidR="006257ED" w:rsidRPr="006257ED" w:rsidRDefault="006257ED" w:rsidP="006257ED">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1C87D474" w14:textId="77777777" w:rsidR="006257ED" w:rsidRPr="006257ED" w:rsidRDefault="006257ED" w:rsidP="006257ED">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6257ED" w:rsidRPr="006257ED" w14:paraId="7966A20E" w14:textId="77777777" w:rsidTr="00DD1C51">
        <w:trPr>
          <w:trHeight w:val="759"/>
          <w:jc w:val="center"/>
        </w:trPr>
        <w:tc>
          <w:tcPr>
            <w:tcW w:w="3368" w:type="dxa"/>
            <w:gridSpan w:val="3"/>
            <w:shd w:val="clear" w:color="auto" w:fill="F2F2F2"/>
            <w:vAlign w:val="center"/>
          </w:tcPr>
          <w:p w14:paraId="465C73F1" w14:textId="77777777" w:rsidR="006257ED" w:rsidRPr="006257ED" w:rsidRDefault="006257ED" w:rsidP="006257ED">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Siedziba Wykonawcy</w:t>
            </w:r>
          </w:p>
          <w:p w14:paraId="63D8B9D1" w14:textId="77777777" w:rsidR="006257ED" w:rsidRPr="006257ED" w:rsidRDefault="006257ED" w:rsidP="006257ED">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(ulica, numer, kod pocztowy, m</w:t>
            </w:r>
            <w:r w:rsidRPr="006257ED">
              <w:rPr>
                <w:rFonts w:ascii="Verdana" w:eastAsia="Times New Roman" w:hAnsi="Verdana" w:cs="Calibri"/>
                <w:i/>
                <w:sz w:val="16"/>
                <w:szCs w:val="16"/>
                <w:shd w:val="clear" w:color="auto" w:fill="F2F2F2"/>
                <w:lang w:eastAsia="pl-PL"/>
              </w:rPr>
              <w:t>i</w:t>
            </w:r>
            <w:r w:rsidRPr="006257ED">
              <w:rPr>
                <w:rFonts w:ascii="Verdana" w:eastAsia="Times New Roman" w:hAnsi="Verdana" w:cs="Calibri"/>
                <w:i/>
                <w:sz w:val="16"/>
                <w:szCs w:val="16"/>
                <w:lang w:eastAsia="pl-PL"/>
              </w:rPr>
              <w:t>ejscowość):</w:t>
            </w:r>
          </w:p>
        </w:tc>
        <w:tc>
          <w:tcPr>
            <w:tcW w:w="6839" w:type="dxa"/>
            <w:gridSpan w:val="5"/>
            <w:shd w:val="clear" w:color="auto" w:fill="auto"/>
            <w:vAlign w:val="center"/>
          </w:tcPr>
          <w:p w14:paraId="0C5D7BE4" w14:textId="77777777" w:rsidR="006257ED" w:rsidRPr="006257ED" w:rsidRDefault="006257ED" w:rsidP="006257ED">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6257ED" w:rsidRPr="006257ED" w14:paraId="3AFA605A" w14:textId="77777777" w:rsidTr="00DD1C51">
        <w:trPr>
          <w:trHeight w:val="759"/>
          <w:jc w:val="center"/>
        </w:trPr>
        <w:tc>
          <w:tcPr>
            <w:tcW w:w="3368" w:type="dxa"/>
            <w:gridSpan w:val="3"/>
            <w:shd w:val="clear" w:color="auto" w:fill="F2F2F2"/>
            <w:vAlign w:val="center"/>
          </w:tcPr>
          <w:p w14:paraId="7163F72F" w14:textId="77777777" w:rsidR="006257ED" w:rsidRPr="006257ED" w:rsidRDefault="006257ED" w:rsidP="006257ED">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Adres do korespondencji</w:t>
            </w:r>
          </w:p>
          <w:p w14:paraId="230EA8E8" w14:textId="77777777" w:rsidR="006257ED" w:rsidRPr="006257ED" w:rsidRDefault="006257ED" w:rsidP="006257ED">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0472963D" w14:textId="77777777" w:rsidR="006257ED" w:rsidRPr="006257ED" w:rsidRDefault="006257ED" w:rsidP="006257ED">
            <w:pPr>
              <w:spacing w:after="0" w:line="276" w:lineRule="auto"/>
              <w:jc w:val="center"/>
              <w:rPr>
                <w:rFonts w:ascii="Verdana" w:eastAsia="Times New Roman" w:hAnsi="Verdana" w:cs="Calibri"/>
                <w:i/>
                <w:sz w:val="16"/>
                <w:szCs w:val="16"/>
                <w:lang w:eastAsia="pl-PL"/>
              </w:rPr>
            </w:pPr>
          </w:p>
        </w:tc>
      </w:tr>
      <w:tr w:rsidR="006257ED" w:rsidRPr="006257ED" w14:paraId="56EA5087" w14:textId="77777777" w:rsidTr="00DD1C51">
        <w:trPr>
          <w:trHeight w:val="759"/>
          <w:jc w:val="center"/>
        </w:trPr>
        <w:tc>
          <w:tcPr>
            <w:tcW w:w="1991" w:type="dxa"/>
            <w:gridSpan w:val="2"/>
            <w:shd w:val="clear" w:color="auto" w:fill="F2F2F2"/>
            <w:vAlign w:val="center"/>
          </w:tcPr>
          <w:p w14:paraId="324F2D65" w14:textId="77777777" w:rsidR="006257ED" w:rsidRPr="006257ED" w:rsidRDefault="006257ED" w:rsidP="006257ED">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b/>
                <w:sz w:val="16"/>
                <w:szCs w:val="16"/>
                <w:lang w:eastAsia="pl-PL"/>
              </w:rPr>
              <w:t>NIP</w:t>
            </w:r>
            <w:r w:rsidRPr="006257ED">
              <w:rPr>
                <w:rFonts w:ascii="Verdana" w:eastAsia="Times New Roman" w:hAnsi="Verdana" w:cs="Calibri"/>
                <w:i/>
                <w:sz w:val="16"/>
                <w:szCs w:val="16"/>
                <w:lang w:eastAsia="pl-PL"/>
              </w:rPr>
              <w:t>:</w:t>
            </w:r>
            <w:bookmarkStart w:id="44" w:name="Tekst83"/>
            <w:bookmarkEnd w:id="44"/>
          </w:p>
        </w:tc>
        <w:tc>
          <w:tcPr>
            <w:tcW w:w="2626" w:type="dxa"/>
            <w:gridSpan w:val="3"/>
            <w:shd w:val="clear" w:color="auto" w:fill="auto"/>
            <w:vAlign w:val="center"/>
          </w:tcPr>
          <w:p w14:paraId="228D4739" w14:textId="77777777" w:rsidR="006257ED" w:rsidRPr="006257ED" w:rsidRDefault="006257ED" w:rsidP="006257ED">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20F20CC8" w14:textId="77777777" w:rsidR="006257ED" w:rsidRPr="006257ED" w:rsidRDefault="006257ED" w:rsidP="006257ED">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 xml:space="preserve">REGON: </w:t>
            </w:r>
          </w:p>
        </w:tc>
        <w:tc>
          <w:tcPr>
            <w:tcW w:w="3857" w:type="dxa"/>
            <w:shd w:val="clear" w:color="auto" w:fill="auto"/>
            <w:vAlign w:val="center"/>
          </w:tcPr>
          <w:p w14:paraId="00E11B8B" w14:textId="77777777" w:rsidR="006257ED" w:rsidRPr="006257ED" w:rsidRDefault="006257ED" w:rsidP="006257ED">
            <w:pPr>
              <w:tabs>
                <w:tab w:val="left" w:pos="4111"/>
                <w:tab w:val="left" w:pos="6237"/>
              </w:tabs>
              <w:spacing w:after="0" w:line="276" w:lineRule="auto"/>
              <w:jc w:val="center"/>
              <w:rPr>
                <w:rFonts w:ascii="Verdana" w:eastAsia="Times New Roman" w:hAnsi="Verdana" w:cs="Calibri"/>
                <w:i/>
                <w:sz w:val="16"/>
                <w:szCs w:val="16"/>
                <w:lang w:eastAsia="pl-PL"/>
              </w:rPr>
            </w:pPr>
          </w:p>
        </w:tc>
      </w:tr>
      <w:tr w:rsidR="006257ED" w:rsidRPr="006257ED" w14:paraId="40506E85" w14:textId="77777777" w:rsidTr="00DD1C51">
        <w:trPr>
          <w:trHeight w:val="759"/>
          <w:jc w:val="center"/>
        </w:trPr>
        <w:tc>
          <w:tcPr>
            <w:tcW w:w="3422" w:type="dxa"/>
            <w:gridSpan w:val="4"/>
            <w:shd w:val="clear" w:color="auto" w:fill="F2F2F2"/>
            <w:vAlign w:val="center"/>
          </w:tcPr>
          <w:p w14:paraId="76202B40" w14:textId="77777777" w:rsidR="006257ED" w:rsidRPr="006257ED" w:rsidRDefault="006257ED" w:rsidP="006257ED">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OSOBA DO KONTAKTÓW</w:t>
            </w:r>
          </w:p>
          <w:p w14:paraId="4B28243F" w14:textId="77777777" w:rsidR="006257ED" w:rsidRPr="006257ED" w:rsidRDefault="006257ED" w:rsidP="006257ED">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(imię, nazwisko):</w:t>
            </w:r>
          </w:p>
        </w:tc>
        <w:tc>
          <w:tcPr>
            <w:tcW w:w="6785" w:type="dxa"/>
            <w:gridSpan w:val="4"/>
            <w:shd w:val="clear" w:color="auto" w:fill="auto"/>
            <w:vAlign w:val="center"/>
          </w:tcPr>
          <w:p w14:paraId="5E03513D" w14:textId="77777777" w:rsidR="006257ED" w:rsidRPr="006257ED" w:rsidRDefault="006257ED" w:rsidP="006257ED">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6257ED" w:rsidRPr="006257ED" w14:paraId="7B294C9B" w14:textId="77777777" w:rsidTr="00DD1C51">
        <w:trPr>
          <w:trHeight w:val="759"/>
          <w:jc w:val="center"/>
        </w:trPr>
        <w:tc>
          <w:tcPr>
            <w:tcW w:w="1991" w:type="dxa"/>
            <w:gridSpan w:val="2"/>
            <w:shd w:val="clear" w:color="auto" w:fill="F2F2F2"/>
            <w:vAlign w:val="center"/>
          </w:tcPr>
          <w:p w14:paraId="68ACCA97" w14:textId="77777777" w:rsidR="006257ED" w:rsidRPr="006257ED" w:rsidRDefault="006257ED" w:rsidP="006257ED">
            <w:pPr>
              <w:spacing w:after="0" w:line="276" w:lineRule="auto"/>
              <w:jc w:val="right"/>
              <w:rPr>
                <w:rFonts w:ascii="Verdana" w:eastAsia="Times New Roman" w:hAnsi="Verdana" w:cs="Calibri"/>
                <w:b/>
                <w:color w:val="1F3864"/>
                <w:sz w:val="16"/>
                <w:szCs w:val="16"/>
                <w:lang w:eastAsia="pl-PL"/>
              </w:rPr>
            </w:pPr>
            <w:r w:rsidRPr="006257ED">
              <w:rPr>
                <w:rFonts w:ascii="Verdana" w:eastAsia="Times New Roman" w:hAnsi="Verdana" w:cs="Calibri"/>
                <w:b/>
                <w:sz w:val="16"/>
                <w:szCs w:val="16"/>
                <w:lang w:eastAsia="pl-PL"/>
              </w:rPr>
              <w:t>Telefon:</w:t>
            </w:r>
          </w:p>
        </w:tc>
        <w:tc>
          <w:tcPr>
            <w:tcW w:w="2626" w:type="dxa"/>
            <w:gridSpan w:val="3"/>
            <w:shd w:val="clear" w:color="auto" w:fill="auto"/>
            <w:vAlign w:val="center"/>
          </w:tcPr>
          <w:p w14:paraId="47E500BC" w14:textId="77777777" w:rsidR="006257ED" w:rsidRPr="006257ED" w:rsidRDefault="006257ED" w:rsidP="006257ED">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5A0C22" w14:textId="77777777" w:rsidR="006257ED" w:rsidRPr="006257ED" w:rsidRDefault="006257ED" w:rsidP="006257ED">
            <w:pPr>
              <w:spacing w:after="0" w:line="276" w:lineRule="auto"/>
              <w:jc w:val="right"/>
              <w:rPr>
                <w:rFonts w:ascii="Verdana" w:eastAsia="Times New Roman" w:hAnsi="Verdana" w:cs="Calibri"/>
                <w:b/>
                <w:color w:val="1F3864"/>
                <w:sz w:val="16"/>
                <w:szCs w:val="16"/>
                <w:lang w:eastAsia="pl-PL"/>
              </w:rPr>
            </w:pPr>
            <w:r w:rsidRPr="006257ED">
              <w:rPr>
                <w:rFonts w:ascii="Verdana" w:eastAsia="Times New Roman" w:hAnsi="Verdana" w:cs="Calibri"/>
                <w:b/>
                <w:sz w:val="16"/>
                <w:szCs w:val="16"/>
                <w:lang w:eastAsia="pl-PL"/>
              </w:rPr>
              <w:t xml:space="preserve">MAIL: </w:t>
            </w:r>
          </w:p>
        </w:tc>
        <w:tc>
          <w:tcPr>
            <w:tcW w:w="3857" w:type="dxa"/>
            <w:shd w:val="clear" w:color="auto" w:fill="auto"/>
            <w:vAlign w:val="center"/>
          </w:tcPr>
          <w:p w14:paraId="1490340B" w14:textId="77777777" w:rsidR="006257ED" w:rsidRPr="006257ED" w:rsidRDefault="006257ED" w:rsidP="006257ED">
            <w:pPr>
              <w:tabs>
                <w:tab w:val="left" w:pos="851"/>
              </w:tabs>
              <w:spacing w:after="0" w:line="276" w:lineRule="auto"/>
              <w:jc w:val="center"/>
              <w:rPr>
                <w:rFonts w:ascii="Verdana" w:eastAsia="Times New Roman" w:hAnsi="Verdana" w:cs="Calibri"/>
                <w:i/>
                <w:color w:val="1F3864"/>
                <w:sz w:val="16"/>
                <w:szCs w:val="16"/>
                <w:lang w:eastAsia="pl-PL"/>
              </w:rPr>
            </w:pPr>
          </w:p>
        </w:tc>
      </w:tr>
      <w:tr w:rsidR="006257ED" w:rsidRPr="006257ED" w14:paraId="369D1B97" w14:textId="77777777" w:rsidTr="00DD1C51">
        <w:trPr>
          <w:trHeight w:val="954"/>
          <w:jc w:val="center"/>
        </w:trPr>
        <w:tc>
          <w:tcPr>
            <w:tcW w:w="3422" w:type="dxa"/>
            <w:gridSpan w:val="4"/>
            <w:shd w:val="clear" w:color="auto" w:fill="auto"/>
            <w:vAlign w:val="center"/>
          </w:tcPr>
          <w:p w14:paraId="7A6CC280"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b/>
                <w:sz w:val="16"/>
                <w:szCs w:val="16"/>
                <w:lang w:eastAsia="pl-PL"/>
              </w:rPr>
              <w:t>KONSORCJUM</w:t>
            </w:r>
            <w:r w:rsidRPr="006257ED">
              <w:rPr>
                <w:rFonts w:ascii="Verdana" w:eastAsia="Times New Roman" w:hAnsi="Verdana" w:cs="Calibri"/>
                <w:b/>
                <w:sz w:val="16"/>
                <w:szCs w:val="16"/>
                <w:vertAlign w:val="superscript"/>
                <w:lang w:eastAsia="pl-PL"/>
              </w:rPr>
              <w:footnoteReference w:id="1"/>
            </w:r>
            <w:r w:rsidRPr="006257ED">
              <w:rPr>
                <w:rFonts w:ascii="Verdana" w:eastAsia="Times New Roman" w:hAnsi="Verdana" w:cs="Calibri"/>
                <w:i/>
                <w:sz w:val="16"/>
                <w:szCs w:val="16"/>
                <w:lang w:eastAsia="pl-PL"/>
              </w:rPr>
              <w:t xml:space="preserve"> z</w:t>
            </w:r>
          </w:p>
          <w:p w14:paraId="396EB3CB"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 xml:space="preserve">(Nazwa Partnera; </w:t>
            </w:r>
          </w:p>
          <w:p w14:paraId="66F43FFF"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Siedziba – ulica, numer, kod, miejscowość):</w:t>
            </w:r>
          </w:p>
          <w:p w14:paraId="4347FDE4"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NIP:</w:t>
            </w:r>
          </w:p>
          <w:p w14:paraId="3BE3EF04"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REGON:</w:t>
            </w:r>
          </w:p>
          <w:p w14:paraId="32554877" w14:textId="77777777" w:rsidR="006257ED" w:rsidRPr="006257ED" w:rsidRDefault="006257ED" w:rsidP="006257ED">
            <w:pPr>
              <w:tabs>
                <w:tab w:val="left" w:pos="709"/>
              </w:tabs>
              <w:spacing w:after="0" w:line="276" w:lineRule="auto"/>
              <w:jc w:val="right"/>
              <w:rPr>
                <w:rFonts w:ascii="Verdana" w:eastAsia="Times New Roman" w:hAnsi="Verdana" w:cs="Calibri"/>
                <w:i/>
                <w:sz w:val="16"/>
                <w:szCs w:val="16"/>
                <w:lang w:eastAsia="pl-PL"/>
              </w:rPr>
            </w:pPr>
            <w:r w:rsidRPr="006257ED">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0CC9D92C" w14:textId="77777777" w:rsidR="006257ED" w:rsidRPr="006257ED" w:rsidRDefault="006257ED" w:rsidP="006257ED">
            <w:pPr>
              <w:tabs>
                <w:tab w:val="left" w:pos="709"/>
              </w:tabs>
              <w:spacing w:after="0" w:line="276" w:lineRule="auto"/>
              <w:jc w:val="center"/>
              <w:rPr>
                <w:rFonts w:ascii="Verdana" w:eastAsia="Times New Roman" w:hAnsi="Verdana" w:cs="Calibri"/>
                <w:i/>
                <w:sz w:val="16"/>
                <w:szCs w:val="16"/>
                <w:lang w:eastAsia="pl-PL"/>
              </w:rPr>
            </w:pPr>
          </w:p>
        </w:tc>
      </w:tr>
      <w:tr w:rsidR="006257ED" w:rsidRPr="006257ED" w14:paraId="3DAF65C7" w14:textId="77777777" w:rsidTr="00DD1C51">
        <w:trPr>
          <w:trHeight w:val="728"/>
          <w:jc w:val="center"/>
        </w:trPr>
        <w:tc>
          <w:tcPr>
            <w:tcW w:w="10207" w:type="dxa"/>
            <w:gridSpan w:val="8"/>
            <w:shd w:val="clear" w:color="auto" w:fill="F2F2F2"/>
            <w:vAlign w:val="center"/>
          </w:tcPr>
          <w:p w14:paraId="443848F2" w14:textId="77777777" w:rsidR="006257ED" w:rsidRPr="006257ED" w:rsidRDefault="006257ED" w:rsidP="006257ED">
            <w:pPr>
              <w:tabs>
                <w:tab w:val="left" w:pos="709"/>
              </w:tabs>
              <w:spacing w:after="0" w:line="276" w:lineRule="auto"/>
              <w:jc w:val="center"/>
              <w:rPr>
                <w:rFonts w:ascii="Verdana" w:eastAsia="Times New Roman" w:hAnsi="Verdana" w:cs="Calibri"/>
                <w:b/>
                <w:sz w:val="16"/>
                <w:szCs w:val="16"/>
                <w:lang w:eastAsia="pl-PL"/>
              </w:rPr>
            </w:pPr>
            <w:r w:rsidRPr="006257ED">
              <w:rPr>
                <w:rFonts w:ascii="Verdana" w:eastAsia="Times New Roman" w:hAnsi="Verdana" w:cs="Calibri"/>
                <w:b/>
                <w:sz w:val="16"/>
                <w:szCs w:val="16"/>
                <w:lang w:eastAsia="pl-PL"/>
              </w:rPr>
              <w:t>PRZEDMIOT ZAMÓWIENIA:</w:t>
            </w:r>
          </w:p>
          <w:p w14:paraId="3E5344A1" w14:textId="77777777" w:rsidR="006257ED" w:rsidRPr="006257ED" w:rsidRDefault="006257ED" w:rsidP="006257ED">
            <w:pPr>
              <w:tabs>
                <w:tab w:val="left" w:pos="709"/>
              </w:tabs>
              <w:spacing w:after="0" w:line="276" w:lineRule="auto"/>
              <w:jc w:val="center"/>
              <w:rPr>
                <w:rFonts w:ascii="Verdana" w:eastAsia="Times New Roman" w:hAnsi="Verdana" w:cs="Times New Roman"/>
                <w:sz w:val="20"/>
                <w:szCs w:val="20"/>
                <w:lang w:eastAsia="pl-PL"/>
              </w:rPr>
            </w:pPr>
            <w:r w:rsidRPr="006257ED">
              <w:rPr>
                <w:rFonts w:ascii="Verdana" w:eastAsia="Times New Roman" w:hAnsi="Verdana" w:cs="Calibri"/>
                <w:sz w:val="16"/>
                <w:szCs w:val="16"/>
                <w:lang w:eastAsia="pl-PL"/>
              </w:rPr>
              <w:t xml:space="preserve">Oferta </w:t>
            </w:r>
            <w:r w:rsidRPr="006257ED">
              <w:rPr>
                <w:rFonts w:ascii="Verdana" w:eastAsia="Times New Roman" w:hAnsi="Verdana" w:cs="Calibri"/>
                <w:iCs/>
                <w:sz w:val="16"/>
                <w:szCs w:val="16"/>
                <w:lang w:eastAsia="pl-PL"/>
              </w:rPr>
              <w:t>dotyczy zamówienia publicznego prowadzonego w trybie podstawowym pn.:</w:t>
            </w:r>
            <w:r w:rsidRPr="006257ED">
              <w:rPr>
                <w:rFonts w:ascii="Verdana" w:eastAsia="Times New Roman" w:hAnsi="Verdana" w:cs="Times New Roman"/>
                <w:sz w:val="20"/>
                <w:szCs w:val="20"/>
                <w:lang w:eastAsia="pl-PL"/>
              </w:rPr>
              <w:t xml:space="preserve"> </w:t>
            </w:r>
          </w:p>
          <w:p w14:paraId="1B7CB0BA" w14:textId="77777777" w:rsidR="006257ED" w:rsidRPr="006257ED" w:rsidRDefault="006257ED" w:rsidP="006257ED">
            <w:pPr>
              <w:tabs>
                <w:tab w:val="left" w:pos="709"/>
              </w:tabs>
              <w:spacing w:after="0" w:line="276" w:lineRule="auto"/>
              <w:jc w:val="center"/>
              <w:rPr>
                <w:rFonts w:ascii="Verdana" w:eastAsia="Times New Roman" w:hAnsi="Verdana" w:cs="Times New Roman"/>
                <w:sz w:val="20"/>
                <w:szCs w:val="20"/>
                <w:lang w:eastAsia="pl-PL"/>
              </w:rPr>
            </w:pPr>
          </w:p>
          <w:p w14:paraId="229DB436" w14:textId="77777777" w:rsidR="006257ED" w:rsidRPr="006257ED" w:rsidRDefault="006257ED" w:rsidP="006257ED">
            <w:pPr>
              <w:tabs>
                <w:tab w:val="left" w:pos="709"/>
              </w:tabs>
              <w:spacing w:after="0" w:line="276" w:lineRule="auto"/>
              <w:jc w:val="center"/>
              <w:rPr>
                <w:rFonts w:ascii="Verdana" w:eastAsia="Calibri" w:hAnsi="Verdana" w:cs="Times New Roman"/>
                <w:b/>
                <w:bCs/>
                <w:i/>
                <w:iCs/>
                <w:sz w:val="20"/>
                <w:szCs w:val="20"/>
              </w:rPr>
            </w:pPr>
            <w:bookmarkStart w:id="45" w:name="_Hlk108700067"/>
            <w:r w:rsidRPr="006257ED">
              <w:rPr>
                <w:rFonts w:ascii="Verdana" w:eastAsia="Calibri" w:hAnsi="Verdana" w:cs="Times New Roman"/>
                <w:b/>
                <w:bCs/>
                <w:i/>
                <w:iCs/>
                <w:sz w:val="20"/>
                <w:szCs w:val="20"/>
              </w:rPr>
              <w:t xml:space="preserve">Świadczenie usługi kurierskiej w obrocie krajowym i zagranicznym </w:t>
            </w:r>
          </w:p>
          <w:p w14:paraId="509449BB" w14:textId="1717486C" w:rsidR="006257ED" w:rsidRPr="006257ED" w:rsidRDefault="006257ED" w:rsidP="006257ED">
            <w:pPr>
              <w:tabs>
                <w:tab w:val="left" w:pos="709"/>
              </w:tabs>
              <w:spacing w:after="0" w:line="276" w:lineRule="auto"/>
              <w:jc w:val="center"/>
              <w:rPr>
                <w:rFonts w:ascii="Verdana" w:eastAsia="Times New Roman" w:hAnsi="Verdana" w:cs="Calibri"/>
                <w:b/>
                <w:iCs/>
                <w:sz w:val="16"/>
                <w:szCs w:val="16"/>
                <w:lang w:eastAsia="pl-PL"/>
              </w:rPr>
            </w:pPr>
            <w:r w:rsidRPr="006257ED">
              <w:rPr>
                <w:rFonts w:ascii="Verdana" w:eastAsia="Calibri" w:hAnsi="Verdana" w:cs="Times New Roman"/>
                <w:b/>
                <w:bCs/>
                <w:i/>
                <w:iCs/>
                <w:sz w:val="20"/>
                <w:szCs w:val="20"/>
              </w:rPr>
              <w:t>na rzecz Uniwersytetu Wrocławskiego</w:t>
            </w:r>
            <w:bookmarkEnd w:id="45"/>
          </w:p>
          <w:p w14:paraId="63DD5915" w14:textId="77777777" w:rsidR="006257ED" w:rsidRPr="006257ED" w:rsidRDefault="006257ED" w:rsidP="006257ED">
            <w:pPr>
              <w:spacing w:after="0" w:line="276" w:lineRule="auto"/>
              <w:jc w:val="center"/>
              <w:rPr>
                <w:rFonts w:ascii="Verdana" w:eastAsia="Times New Roman" w:hAnsi="Verdana" w:cs="Arial"/>
                <w:b/>
                <w:sz w:val="20"/>
                <w:szCs w:val="20"/>
                <w:lang w:eastAsia="pl-PL"/>
              </w:rPr>
            </w:pPr>
          </w:p>
        </w:tc>
      </w:tr>
    </w:tbl>
    <w:p w14:paraId="0CE05365" w14:textId="77777777" w:rsidR="006257ED" w:rsidRPr="006257ED" w:rsidRDefault="006257ED" w:rsidP="006257ED">
      <w:pPr>
        <w:tabs>
          <w:tab w:val="left" w:pos="245"/>
        </w:tabs>
        <w:spacing w:after="0" w:line="276" w:lineRule="auto"/>
        <w:rPr>
          <w:rFonts w:ascii="Verdana" w:eastAsia="Times New Roman" w:hAnsi="Verdana" w:cs="Arial"/>
          <w:sz w:val="20"/>
          <w:szCs w:val="20"/>
          <w:lang w:eastAsia="pl-PL"/>
        </w:rPr>
      </w:pPr>
    </w:p>
    <w:p w14:paraId="14EC03D7" w14:textId="39478123" w:rsidR="006257ED" w:rsidRPr="006257ED" w:rsidRDefault="006257ED" w:rsidP="005820FF">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Niniejszym, po zapoznaniu się z ogłoszeniem i treścią SWZ (ze wszystkimi załącznikami, ewentualnymi Informacjami dla Wykonawców)</w:t>
      </w:r>
      <w:r w:rsidRPr="006257ED">
        <w:rPr>
          <w:rFonts w:ascii="Verdana" w:eastAsia="Times New Roman" w:hAnsi="Verdana" w:cs="Verdana"/>
          <w:sz w:val="20"/>
          <w:szCs w:val="20"/>
          <w:lang w:eastAsia="pl-PL"/>
        </w:rPr>
        <w:t>,</w:t>
      </w:r>
      <w:r w:rsidRPr="006257ED">
        <w:rPr>
          <w:rFonts w:ascii="Verdana" w:eastAsia="Times New Roman" w:hAnsi="Verdana" w:cs="Arial"/>
          <w:sz w:val="20"/>
          <w:szCs w:val="20"/>
          <w:lang w:eastAsia="pl-PL"/>
        </w:rPr>
        <w:t xml:space="preserve"> w postępowaniu prowadzonym w trybie podstawowym, oferujemy przedmiot zamówienia, opisany szczegółowo w SWZ </w:t>
      </w:r>
      <w:r w:rsidR="00490882">
        <w:rPr>
          <w:rFonts w:ascii="Verdana" w:eastAsia="Times New Roman" w:hAnsi="Verdana" w:cs="Arial"/>
          <w:sz w:val="20"/>
          <w:szCs w:val="20"/>
          <w:lang w:eastAsia="pl-PL"/>
        </w:rPr>
        <w:br/>
      </w:r>
      <w:r w:rsidRPr="006257ED">
        <w:rPr>
          <w:rFonts w:ascii="Verdana" w:eastAsia="Times New Roman" w:hAnsi="Verdana" w:cs="Arial"/>
          <w:sz w:val="20"/>
          <w:szCs w:val="20"/>
          <w:lang w:eastAsia="pl-PL"/>
        </w:rPr>
        <w:t xml:space="preserve">i załącznikach do niej za cenę uwzględniającą wszystkie koszty wykonania zamówienia </w:t>
      </w:r>
      <w:r w:rsidRPr="006257ED">
        <w:rPr>
          <w:rFonts w:ascii="Verdana" w:eastAsia="Times New Roman" w:hAnsi="Verdana" w:cs="Arial"/>
          <w:sz w:val="20"/>
          <w:szCs w:val="20"/>
          <w:lang w:eastAsia="pl-PL"/>
        </w:rPr>
        <w:lastRenderedPageBreak/>
        <w:t>oraz zobowiązujemy się zrealizować w zakresie ustalonym w SWZ, w sposób wskazany w umowie na niżej wymienionych warunkach:</w:t>
      </w:r>
    </w:p>
    <w:p w14:paraId="3D5C00C9" w14:textId="77777777" w:rsidR="006257ED" w:rsidRPr="006257ED" w:rsidRDefault="006257ED" w:rsidP="006257ED">
      <w:pPr>
        <w:spacing w:after="0" w:line="276" w:lineRule="auto"/>
        <w:jc w:val="both"/>
        <w:rPr>
          <w:rFonts w:ascii="Verdana" w:eastAsia="Times New Roman" w:hAnsi="Verdana" w:cs="Arial"/>
          <w:sz w:val="20"/>
          <w:szCs w:val="20"/>
          <w:lang w:eastAsia="pl-P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118"/>
      </w:tblGrid>
      <w:tr w:rsidR="006257ED" w:rsidRPr="006257ED" w14:paraId="099AC25B" w14:textId="77777777" w:rsidTr="00F01BE3">
        <w:trPr>
          <w:trHeight w:val="693"/>
        </w:trPr>
        <w:tc>
          <w:tcPr>
            <w:tcW w:w="6805" w:type="dxa"/>
            <w:tcBorders>
              <w:bottom w:val="single" w:sz="4" w:space="0" w:color="auto"/>
            </w:tcBorders>
            <w:vAlign w:val="center"/>
          </w:tcPr>
          <w:p w14:paraId="66A35245" w14:textId="77777777" w:rsidR="006257ED" w:rsidRPr="006257ED" w:rsidRDefault="006257ED" w:rsidP="006257ED">
            <w:pPr>
              <w:spacing w:after="0" w:line="360" w:lineRule="auto"/>
              <w:jc w:val="right"/>
              <w:rPr>
                <w:rFonts w:ascii="Verdana" w:eastAsia="Times New Roman" w:hAnsi="Verdana" w:cs="Arial"/>
                <w:b/>
                <w:sz w:val="20"/>
                <w:szCs w:val="20"/>
                <w:u w:val="single"/>
                <w:lang w:eastAsia="pl-PL"/>
              </w:rPr>
            </w:pPr>
            <w:r w:rsidRPr="006257ED">
              <w:rPr>
                <w:rFonts w:ascii="Verdana" w:eastAsia="Times New Roman" w:hAnsi="Verdana" w:cs="Arial"/>
                <w:b/>
                <w:sz w:val="20"/>
                <w:szCs w:val="20"/>
                <w:u w:val="single"/>
                <w:lang w:eastAsia="pl-PL"/>
              </w:rPr>
              <w:t>CENA OFERTOWA BRUTTO</w:t>
            </w:r>
            <w:r w:rsidRPr="006257ED">
              <w:rPr>
                <w:rFonts w:ascii="Verdana" w:eastAsia="Times New Roman" w:hAnsi="Verdana" w:cs="Arial"/>
                <w:b/>
                <w:sz w:val="20"/>
                <w:szCs w:val="20"/>
                <w:u w:val="single"/>
                <w:vertAlign w:val="superscript"/>
                <w:lang w:eastAsia="pl-PL"/>
              </w:rPr>
              <w:t>(</w:t>
            </w:r>
            <w:r w:rsidRPr="006257ED">
              <w:rPr>
                <w:rFonts w:ascii="Verdana" w:eastAsia="Times New Roman" w:hAnsi="Verdana" w:cs="Arial"/>
                <w:b/>
                <w:sz w:val="20"/>
                <w:szCs w:val="20"/>
                <w:u w:val="single"/>
                <w:vertAlign w:val="superscript"/>
                <w:lang w:eastAsia="pl-PL"/>
              </w:rPr>
              <w:footnoteReference w:id="2"/>
            </w:r>
            <w:r w:rsidRPr="006257ED">
              <w:rPr>
                <w:rFonts w:ascii="Verdana" w:eastAsia="Times New Roman" w:hAnsi="Verdana" w:cs="Arial"/>
                <w:b/>
                <w:sz w:val="20"/>
                <w:szCs w:val="20"/>
                <w:u w:val="single"/>
                <w:vertAlign w:val="superscript"/>
                <w:lang w:eastAsia="pl-PL"/>
              </w:rPr>
              <w:t>)</w:t>
            </w:r>
            <w:r w:rsidRPr="006257ED">
              <w:rPr>
                <w:rFonts w:ascii="Verdana" w:eastAsia="Times New Roman" w:hAnsi="Verdana" w:cs="Arial"/>
                <w:b/>
                <w:sz w:val="20"/>
                <w:szCs w:val="20"/>
                <w:u w:val="single"/>
                <w:lang w:eastAsia="pl-PL"/>
              </w:rPr>
              <w:t>:</w:t>
            </w:r>
          </w:p>
          <w:p w14:paraId="22980D31" w14:textId="0DBEC67C" w:rsidR="006257ED" w:rsidRPr="006257ED" w:rsidRDefault="00371311" w:rsidP="006257ED">
            <w:pPr>
              <w:spacing w:after="0" w:line="360" w:lineRule="auto"/>
              <w:jc w:val="both"/>
              <w:rPr>
                <w:rFonts w:ascii="Verdana" w:eastAsia="Times New Roman" w:hAnsi="Verdana" w:cs="Arial"/>
                <w:b/>
                <w:sz w:val="20"/>
                <w:szCs w:val="20"/>
                <w:lang w:eastAsia="pl-PL"/>
              </w:rPr>
            </w:pPr>
            <w:r w:rsidRPr="00371311">
              <w:rPr>
                <w:rFonts w:ascii="Verdana" w:eastAsia="Times New Roman" w:hAnsi="Verdana" w:cs="Arial"/>
                <w:bCs/>
                <w:i/>
                <w:iCs/>
                <w:sz w:val="16"/>
                <w:szCs w:val="16"/>
                <w:lang w:eastAsia="pl-PL"/>
              </w:rPr>
              <w:t>należy przenieść z Formularza kalkulacji cenowej – Załącznik nr 1A do SWZ</w:t>
            </w:r>
          </w:p>
        </w:tc>
        <w:tc>
          <w:tcPr>
            <w:tcW w:w="3118" w:type="dxa"/>
            <w:tcBorders>
              <w:bottom w:val="single" w:sz="4" w:space="0" w:color="auto"/>
            </w:tcBorders>
            <w:vAlign w:val="center"/>
          </w:tcPr>
          <w:p w14:paraId="3E3EC866" w14:textId="77777777" w:rsidR="006257ED" w:rsidRPr="006257ED" w:rsidRDefault="006257ED" w:rsidP="006257ED">
            <w:pPr>
              <w:spacing w:before="120" w:after="0" w:line="360" w:lineRule="auto"/>
              <w:jc w:val="center"/>
              <w:rPr>
                <w:rFonts w:ascii="Verdana" w:eastAsia="Times New Roman" w:hAnsi="Verdana" w:cs="Arial"/>
                <w:b/>
                <w:sz w:val="20"/>
                <w:szCs w:val="20"/>
                <w:lang w:eastAsia="pl-PL"/>
              </w:rPr>
            </w:pP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r w:rsidRPr="006257ED">
              <w:rPr>
                <w:rFonts w:ascii="Verdana" w:eastAsia="Times New Roman" w:hAnsi="Verdana" w:cs="Arial"/>
                <w:sz w:val="16"/>
                <w:szCs w:val="16"/>
                <w:lang w:eastAsia="pl-PL"/>
              </w:rPr>
              <w:t xml:space="preserve"> </w:t>
            </w:r>
            <w:r w:rsidRPr="006257ED">
              <w:rPr>
                <w:rFonts w:ascii="Verdana" w:eastAsia="Times New Roman" w:hAnsi="Verdana" w:cs="Arial"/>
                <w:b/>
                <w:sz w:val="20"/>
                <w:szCs w:val="20"/>
                <w:lang w:eastAsia="pl-PL"/>
              </w:rPr>
              <w:t>PLN</w:t>
            </w:r>
          </w:p>
        </w:tc>
      </w:tr>
    </w:tbl>
    <w:p w14:paraId="768936DE"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090AE5DA" w14:textId="77777777" w:rsidR="006257ED" w:rsidRPr="006257ED" w:rsidRDefault="006257ED" w:rsidP="005820FF">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Oświadczam/y, że jestem/śmy związani ofertą przez okres wskazany w SWZ.</w:t>
      </w:r>
    </w:p>
    <w:p w14:paraId="022091C6" w14:textId="77777777" w:rsidR="006257ED" w:rsidRPr="006257ED" w:rsidRDefault="006257ED" w:rsidP="006257ED">
      <w:pPr>
        <w:spacing w:after="0" w:line="276" w:lineRule="auto"/>
        <w:ind w:left="181"/>
        <w:jc w:val="both"/>
        <w:rPr>
          <w:rFonts w:ascii="Verdana" w:eastAsia="Times New Roman" w:hAnsi="Verdana" w:cs="Arial"/>
          <w:sz w:val="20"/>
          <w:szCs w:val="20"/>
          <w:lang w:eastAsia="pl-PL"/>
        </w:rPr>
      </w:pPr>
    </w:p>
    <w:p w14:paraId="36850789" w14:textId="77777777" w:rsidR="006257ED" w:rsidRPr="006257ED" w:rsidRDefault="006257ED" w:rsidP="005820FF">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Oświadczam/y, że akceptuję/emy bez zastrzeżeń wzór umowy przedstawiony w SWZ, </w:t>
      </w:r>
      <w:r w:rsidRPr="006257ED">
        <w:rPr>
          <w:rFonts w:ascii="Verdana" w:eastAsia="Times New Roman" w:hAnsi="Verdana" w:cs="Times New Roman"/>
          <w:sz w:val="20"/>
          <w:szCs w:val="20"/>
          <w:lang w:eastAsia="pl-PL"/>
        </w:rPr>
        <w:t>w przypadku</w:t>
      </w:r>
      <w:r w:rsidRPr="006257ED">
        <w:rPr>
          <w:rFonts w:ascii="Verdana" w:eastAsia="Times New Roman" w:hAnsi="Verdana" w:cs="Arial"/>
          <w:sz w:val="20"/>
          <w:szCs w:val="20"/>
          <w:lang w:eastAsia="pl-PL"/>
        </w:rPr>
        <w:t xml:space="preserve"> uznania naszej oferty za najkorzystniejszą zobowiązuję/emy się zawrzeć umowę w miejscu i terminie jakie zostaną wskazane przez Zamawiającego.</w:t>
      </w:r>
    </w:p>
    <w:p w14:paraId="287EEBDD" w14:textId="77777777" w:rsidR="006257ED" w:rsidRPr="006257ED" w:rsidRDefault="006257ED" w:rsidP="006257ED">
      <w:pPr>
        <w:spacing w:after="0" w:line="276" w:lineRule="auto"/>
        <w:ind w:left="181"/>
        <w:jc w:val="both"/>
        <w:rPr>
          <w:rFonts w:ascii="Verdana" w:eastAsia="Times New Roman" w:hAnsi="Verdana" w:cs="Arial"/>
          <w:sz w:val="20"/>
          <w:szCs w:val="20"/>
          <w:lang w:eastAsia="pl-PL"/>
        </w:rPr>
      </w:pPr>
    </w:p>
    <w:p w14:paraId="282B46A4" w14:textId="77777777" w:rsidR="006257ED" w:rsidRPr="006257ED" w:rsidRDefault="006257ED" w:rsidP="005820FF">
      <w:pPr>
        <w:numPr>
          <w:ilvl w:val="2"/>
          <w:numId w:val="44"/>
        </w:numPr>
        <w:spacing w:after="200" w:line="276" w:lineRule="auto"/>
        <w:contextualSpacing/>
        <w:rPr>
          <w:rFonts w:ascii="Verdana" w:eastAsia="Times New Roman" w:hAnsi="Verdana" w:cs="Arial"/>
          <w:sz w:val="20"/>
          <w:szCs w:val="20"/>
          <w:lang w:eastAsia="pl-PL"/>
        </w:rPr>
      </w:pPr>
      <w:r w:rsidRPr="006257ED">
        <w:rPr>
          <w:rFonts w:ascii="Verdana" w:eastAsia="Times New Roman" w:hAnsi="Verdana" w:cs="Arial"/>
          <w:sz w:val="20"/>
          <w:szCs w:val="20"/>
          <w:lang w:eastAsia="pl-PL"/>
        </w:rPr>
        <w:t>Oświadczam/y, że oferuję/emy przedmiot zamówienia zgodny z opisem przedmiotu zamówienia wskazanym w Załączniku nr 3 do SWZ.</w:t>
      </w:r>
    </w:p>
    <w:p w14:paraId="1F41D4C0" w14:textId="77777777" w:rsidR="006257ED" w:rsidRPr="006257ED" w:rsidRDefault="006257ED" w:rsidP="006257ED">
      <w:pPr>
        <w:ind w:left="180"/>
        <w:contextualSpacing/>
        <w:rPr>
          <w:rFonts w:ascii="Verdana" w:eastAsia="Times New Roman" w:hAnsi="Verdana" w:cs="Arial"/>
          <w:sz w:val="20"/>
          <w:szCs w:val="20"/>
          <w:lang w:eastAsia="pl-PL"/>
        </w:rPr>
      </w:pPr>
    </w:p>
    <w:p w14:paraId="3B8B950E" w14:textId="77777777" w:rsidR="006257ED" w:rsidRPr="006257ED" w:rsidRDefault="006257ED" w:rsidP="005820FF">
      <w:pPr>
        <w:numPr>
          <w:ilvl w:val="2"/>
          <w:numId w:val="44"/>
        </w:numPr>
        <w:spacing w:after="200" w:line="276" w:lineRule="auto"/>
        <w:contextualSpacing/>
        <w:rPr>
          <w:rFonts w:ascii="Verdana" w:eastAsia="Times New Roman" w:hAnsi="Verdana" w:cs="Arial"/>
          <w:sz w:val="20"/>
          <w:szCs w:val="20"/>
          <w:lang w:eastAsia="pl-PL"/>
        </w:rPr>
      </w:pPr>
      <w:r w:rsidRPr="006257ED">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6257ED" w:rsidRPr="006257ED" w14:paraId="4CA64843" w14:textId="77777777" w:rsidTr="00DD1C51">
        <w:trPr>
          <w:trHeight w:val="92"/>
        </w:trPr>
        <w:tc>
          <w:tcPr>
            <w:tcW w:w="4687" w:type="dxa"/>
          </w:tcPr>
          <w:p w14:paraId="74E2029D" w14:textId="77777777" w:rsidR="006257ED" w:rsidRPr="006257ED" w:rsidRDefault="006257ED" w:rsidP="006257ED">
            <w:pPr>
              <w:spacing w:after="0" w:line="276" w:lineRule="auto"/>
              <w:jc w:val="center"/>
              <w:rPr>
                <w:rFonts w:ascii="Verdana" w:eastAsia="Times New Roman" w:hAnsi="Verdana" w:cs="Times New Roman"/>
                <w:b/>
                <w:sz w:val="18"/>
                <w:szCs w:val="18"/>
                <w:lang w:eastAsia="pl-PL"/>
              </w:rPr>
            </w:pPr>
            <w:r w:rsidRPr="006257ED">
              <w:rPr>
                <w:rFonts w:ascii="Verdana" w:eastAsia="Times New Roman" w:hAnsi="Verdana" w:cs="Arial"/>
                <w:b/>
                <w:sz w:val="18"/>
                <w:szCs w:val="18"/>
                <w:lang w:eastAsia="pl-PL"/>
              </w:rPr>
              <w:t>Nazwa (firma) i adresy podwykonawców</w:t>
            </w:r>
          </w:p>
        </w:tc>
        <w:tc>
          <w:tcPr>
            <w:tcW w:w="4601" w:type="dxa"/>
          </w:tcPr>
          <w:p w14:paraId="1D8B3AA5" w14:textId="77777777" w:rsidR="006257ED" w:rsidRPr="006257ED" w:rsidRDefault="006257ED" w:rsidP="006257ED">
            <w:pPr>
              <w:spacing w:after="0" w:line="276" w:lineRule="auto"/>
              <w:jc w:val="center"/>
              <w:rPr>
                <w:rFonts w:ascii="Verdana" w:eastAsia="Times New Roman" w:hAnsi="Verdana" w:cs="Times New Roman"/>
                <w:b/>
                <w:sz w:val="18"/>
                <w:szCs w:val="18"/>
                <w:lang w:eastAsia="pl-PL"/>
              </w:rPr>
            </w:pPr>
            <w:r w:rsidRPr="006257ED">
              <w:rPr>
                <w:rFonts w:ascii="Verdana" w:eastAsia="Times New Roman" w:hAnsi="Verdana" w:cs="Times New Roman"/>
                <w:b/>
                <w:sz w:val="18"/>
                <w:szCs w:val="18"/>
                <w:lang w:eastAsia="pl-PL"/>
              </w:rPr>
              <w:t xml:space="preserve">Zakres rzeczowy </w:t>
            </w:r>
          </w:p>
          <w:p w14:paraId="01559E4B" w14:textId="77777777" w:rsidR="006257ED" w:rsidRPr="006257ED" w:rsidRDefault="006257ED" w:rsidP="006257ED">
            <w:pPr>
              <w:spacing w:after="0" w:line="276" w:lineRule="auto"/>
              <w:jc w:val="center"/>
              <w:rPr>
                <w:rFonts w:ascii="Verdana" w:eastAsia="Times New Roman" w:hAnsi="Verdana" w:cs="Times New Roman"/>
                <w:b/>
                <w:sz w:val="18"/>
                <w:szCs w:val="18"/>
                <w:lang w:eastAsia="pl-PL"/>
              </w:rPr>
            </w:pPr>
          </w:p>
        </w:tc>
      </w:tr>
      <w:tr w:rsidR="006257ED" w:rsidRPr="006257ED" w14:paraId="74D7CA4A" w14:textId="77777777" w:rsidTr="00DD1C51">
        <w:trPr>
          <w:trHeight w:val="92"/>
        </w:trPr>
        <w:tc>
          <w:tcPr>
            <w:tcW w:w="4687" w:type="dxa"/>
          </w:tcPr>
          <w:p w14:paraId="222F01D8" w14:textId="77777777" w:rsidR="006257ED" w:rsidRPr="006257ED" w:rsidRDefault="006257ED" w:rsidP="006257ED">
            <w:pPr>
              <w:spacing w:after="0" w:line="276" w:lineRule="auto"/>
              <w:jc w:val="both"/>
              <w:rPr>
                <w:rFonts w:ascii="Verdana" w:eastAsia="Times New Roman" w:hAnsi="Verdana" w:cs="Times New Roman"/>
                <w:sz w:val="20"/>
                <w:szCs w:val="20"/>
                <w:lang w:eastAsia="pl-PL"/>
              </w:rPr>
            </w:pPr>
          </w:p>
        </w:tc>
        <w:tc>
          <w:tcPr>
            <w:tcW w:w="4601" w:type="dxa"/>
          </w:tcPr>
          <w:p w14:paraId="00666FB3" w14:textId="77777777" w:rsidR="006257ED" w:rsidRPr="006257ED" w:rsidRDefault="006257ED" w:rsidP="006257ED">
            <w:pPr>
              <w:spacing w:after="0" w:line="276" w:lineRule="auto"/>
              <w:jc w:val="both"/>
              <w:rPr>
                <w:rFonts w:ascii="Verdana" w:eastAsia="Times New Roman" w:hAnsi="Verdana" w:cs="Times New Roman"/>
                <w:sz w:val="20"/>
                <w:szCs w:val="20"/>
                <w:lang w:eastAsia="pl-PL"/>
              </w:rPr>
            </w:pPr>
          </w:p>
        </w:tc>
      </w:tr>
    </w:tbl>
    <w:p w14:paraId="157875CB" w14:textId="77777777" w:rsidR="006257ED" w:rsidRPr="006257ED" w:rsidRDefault="006257ED" w:rsidP="006257ED">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494BA6D1" w14:textId="77777777" w:rsidR="006257ED" w:rsidRPr="006257ED" w:rsidRDefault="006257ED" w:rsidP="005820FF">
      <w:pPr>
        <w:widowControl w:val="0"/>
        <w:numPr>
          <w:ilvl w:val="2"/>
          <w:numId w:val="44"/>
        </w:numPr>
        <w:autoSpaceDE w:val="0"/>
        <w:autoSpaceDN w:val="0"/>
        <w:adjustRightInd w:val="0"/>
        <w:spacing w:after="0" w:line="276" w:lineRule="auto"/>
        <w:ind w:left="181" w:hanging="181"/>
        <w:jc w:val="both"/>
        <w:rPr>
          <w:rFonts w:ascii="Verdana" w:eastAsia="Times New Roman" w:hAnsi="Verdana" w:cs="Arial"/>
          <w:vanish/>
          <w:sz w:val="20"/>
          <w:szCs w:val="20"/>
          <w:lang w:eastAsia="pl-PL"/>
        </w:rPr>
      </w:pPr>
      <w:r w:rsidRPr="006257ED">
        <w:rPr>
          <w:rFonts w:ascii="Verdana" w:eastAsia="Times New Roman" w:hAnsi="Verdana" w:cs="Arial"/>
          <w:sz w:val="20"/>
          <w:szCs w:val="20"/>
          <w:lang w:eastAsia="pl-PL"/>
        </w:rPr>
        <w:t>Oświadczam/y</w:t>
      </w:r>
      <w:r w:rsidRPr="006257ED">
        <w:rPr>
          <w:rFonts w:ascii="Verdana" w:eastAsia="Times New Roman" w:hAnsi="Verdana" w:cs="Arial"/>
          <w:sz w:val="20"/>
          <w:szCs w:val="20"/>
          <w:vertAlign w:val="superscript"/>
          <w:lang w:eastAsia="pl-PL"/>
        </w:rPr>
        <w:footnoteReference w:id="3"/>
      </w:r>
      <w:r w:rsidRPr="006257ED">
        <w:rPr>
          <w:rFonts w:ascii="Verdana" w:eastAsia="Times New Roman" w:hAnsi="Verdana" w:cs="Arial"/>
          <w:sz w:val="20"/>
          <w:szCs w:val="20"/>
          <w:lang w:eastAsia="pl-PL"/>
        </w:rPr>
        <w:t xml:space="preserve">, że informacje </w:t>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t xml:space="preserve"> (</w:t>
      </w:r>
      <w:r w:rsidRPr="006257ED">
        <w:rPr>
          <w:rFonts w:ascii="Verdana" w:eastAsia="Times New Roman" w:hAnsi="Verdana" w:cs="Arial"/>
          <w:i/>
          <w:sz w:val="20"/>
          <w:szCs w:val="20"/>
          <w:lang w:eastAsia="pl-PL"/>
        </w:rPr>
        <w:t xml:space="preserve">wymienić czego dotyczy) </w:t>
      </w:r>
      <w:r w:rsidRPr="006257ED">
        <w:rPr>
          <w:rFonts w:ascii="Verdana" w:eastAsia="Times New Roman" w:hAnsi="Verdana" w:cs="Arial"/>
          <w:sz w:val="20"/>
          <w:szCs w:val="20"/>
          <w:lang w:eastAsia="pl-PL"/>
        </w:rPr>
        <w:t xml:space="preserve">zawarte </w:t>
      </w:r>
      <w:r w:rsidRPr="006257ED">
        <w:rPr>
          <w:rFonts w:ascii="Verdana" w:eastAsia="Times New Roman" w:hAnsi="Verdana" w:cs="Arial"/>
          <w:sz w:val="20"/>
          <w:szCs w:val="20"/>
          <w:lang w:eastAsia="pl-PL"/>
        </w:rPr>
        <w:br/>
        <w:t xml:space="preserve">w następujących dokumentach/plikach: </w:t>
      </w:r>
      <w:r w:rsidRPr="006257ED">
        <w:rPr>
          <w:rFonts w:ascii="Verdana" w:eastAsia="Times New Roman" w:hAnsi="Verdana" w:cs="Arial"/>
          <w:sz w:val="20"/>
          <w:szCs w:val="20"/>
          <w:lang w:eastAsia="pl-PL"/>
        </w:rPr>
        <w:fldChar w:fldCharType="begin">
          <w:ffData>
            <w:name w:val="Text9"/>
            <w:enabled/>
            <w:calcOnExit w:val="0"/>
            <w:textInput/>
          </w:ffData>
        </w:fldChar>
      </w:r>
      <w:bookmarkStart w:id="46" w:name="Text9"/>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sz w:val="20"/>
          <w:szCs w:val="20"/>
          <w:lang w:eastAsia="pl-PL"/>
        </w:rPr>
        <w:t> </w:t>
      </w:r>
      <w:r w:rsidRPr="006257ED">
        <w:rPr>
          <w:rFonts w:ascii="Verdana" w:eastAsia="Times New Roman" w:hAnsi="Verdana" w:cs="Arial"/>
          <w:sz w:val="20"/>
          <w:szCs w:val="20"/>
          <w:lang w:eastAsia="pl-PL"/>
        </w:rPr>
        <w:t> </w:t>
      </w:r>
      <w:r w:rsidRPr="006257ED">
        <w:rPr>
          <w:rFonts w:ascii="Verdana" w:eastAsia="Times New Roman" w:hAnsi="Verdana" w:cs="Arial"/>
          <w:sz w:val="20"/>
          <w:szCs w:val="20"/>
          <w:lang w:eastAsia="pl-PL"/>
        </w:rPr>
        <w:t> </w:t>
      </w:r>
      <w:r w:rsidRPr="006257ED">
        <w:rPr>
          <w:rFonts w:ascii="Verdana" w:eastAsia="Times New Roman" w:hAnsi="Verdana" w:cs="Arial"/>
          <w:sz w:val="20"/>
          <w:szCs w:val="20"/>
          <w:lang w:eastAsia="pl-PL"/>
        </w:rPr>
        <w:t> </w:t>
      </w:r>
      <w:r w:rsidRPr="006257ED">
        <w:rPr>
          <w:rFonts w:ascii="Verdana" w:eastAsia="Times New Roman" w:hAnsi="Verdana" w:cs="Arial"/>
          <w:sz w:val="20"/>
          <w:szCs w:val="20"/>
          <w:lang w:eastAsia="pl-PL"/>
        </w:rPr>
        <w:t> </w:t>
      </w:r>
      <w:r w:rsidRPr="006257ED">
        <w:rPr>
          <w:rFonts w:ascii="Verdana" w:eastAsia="Times New Roman" w:hAnsi="Verdana" w:cs="Arial"/>
          <w:sz w:val="20"/>
          <w:szCs w:val="20"/>
          <w:lang w:eastAsia="pl-PL"/>
        </w:rPr>
        <w:fldChar w:fldCharType="end"/>
      </w:r>
      <w:bookmarkEnd w:id="46"/>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t xml:space="preserve"> </w:t>
      </w:r>
      <w:r w:rsidRPr="006257ED">
        <w:rPr>
          <w:rFonts w:ascii="Verdana" w:eastAsia="Times New Roman" w:hAnsi="Verdana" w:cs="Arial"/>
          <w:i/>
          <w:sz w:val="20"/>
          <w:szCs w:val="20"/>
          <w:lang w:eastAsia="pl-PL"/>
        </w:rPr>
        <w:t xml:space="preserve">(należy podać nazwę dokumentu/pliku) </w:t>
      </w:r>
    </w:p>
    <w:p w14:paraId="370A76A2" w14:textId="5DEA87AD" w:rsidR="006257ED" w:rsidRPr="00977468" w:rsidRDefault="006257ED" w:rsidP="00977468">
      <w:pPr>
        <w:spacing w:after="0" w:line="276" w:lineRule="auto"/>
        <w:ind w:left="181"/>
        <w:rPr>
          <w:rFonts w:ascii="Verdana" w:eastAsia="Times New Roman" w:hAnsi="Verdana" w:cs="Arial"/>
          <w:sz w:val="20"/>
          <w:szCs w:val="20"/>
          <w:lang w:eastAsia="pl-PL"/>
        </w:rPr>
      </w:pPr>
      <w:r w:rsidRPr="006257ED">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2775F494" w14:textId="77777777" w:rsidR="006257ED" w:rsidRPr="006257ED" w:rsidRDefault="006257ED" w:rsidP="006257ED">
      <w:pPr>
        <w:spacing w:after="0" w:line="276" w:lineRule="auto"/>
        <w:ind w:left="181"/>
        <w:jc w:val="both"/>
        <w:rPr>
          <w:rFonts w:ascii="Verdana" w:eastAsia="Times New Roman" w:hAnsi="Verdana" w:cs="Arial"/>
          <w:b/>
          <w:sz w:val="20"/>
          <w:szCs w:val="20"/>
          <w:u w:val="single"/>
          <w:lang w:eastAsia="pl-PL"/>
        </w:rPr>
      </w:pPr>
      <w:r w:rsidRPr="006257ED">
        <w:rPr>
          <w:rFonts w:ascii="Verdana" w:eastAsia="Times New Roman" w:hAnsi="Verdana" w:cs="Arial"/>
          <w:b/>
          <w:sz w:val="20"/>
          <w:szCs w:val="20"/>
          <w:u w:val="single"/>
          <w:lang w:eastAsia="pl-PL"/>
        </w:rPr>
        <w:t>UZASADNIENIE:</w:t>
      </w:r>
    </w:p>
    <w:p w14:paraId="73348F6E" w14:textId="77777777" w:rsidR="006257ED" w:rsidRPr="006257ED" w:rsidRDefault="006257ED" w:rsidP="006257ED">
      <w:pPr>
        <w:spacing w:after="0" w:line="276" w:lineRule="auto"/>
        <w:ind w:left="181"/>
        <w:jc w:val="both"/>
        <w:rPr>
          <w:rFonts w:ascii="Verdana" w:eastAsia="Times New Roman" w:hAnsi="Verdana" w:cs="Arial"/>
          <w:sz w:val="16"/>
          <w:szCs w:val="16"/>
          <w:lang w:eastAsia="pl-PL"/>
        </w:rPr>
      </w:pPr>
      <w:r w:rsidRPr="006257ED">
        <w:rPr>
          <w:rFonts w:ascii="Verdana" w:eastAsia="Times New Roman" w:hAnsi="Verdana" w:cs="Arial"/>
          <w:sz w:val="20"/>
          <w:szCs w:val="20"/>
          <w:u w:val="single"/>
          <w:lang w:eastAsia="pl-PL"/>
        </w:rPr>
        <w:t>Jednocześnie informuję/emy, iż wykazanie, że zastrzeżone informacje stanowią tajemnicę przedsiębiorstwa zostały przeze mnie/nas dołączone do Oferty w pliku pn. „……………………..”</w:t>
      </w:r>
      <w:r w:rsidRPr="006257ED">
        <w:rPr>
          <w:rFonts w:ascii="Verdana" w:eastAsia="Times New Roman" w:hAnsi="Verdana" w:cs="Arial"/>
          <w:sz w:val="20"/>
          <w:szCs w:val="20"/>
          <w:lang w:eastAsia="pl-PL"/>
        </w:rPr>
        <w:t xml:space="preserve"> </w:t>
      </w:r>
      <w:r w:rsidRPr="006257ED">
        <w:rPr>
          <w:rFonts w:ascii="Verdana" w:eastAsia="Times New Roman" w:hAnsi="Verdana" w:cs="Arial"/>
          <w:i/>
          <w:sz w:val="20"/>
          <w:szCs w:val="20"/>
          <w:lang w:eastAsia="pl-PL"/>
        </w:rPr>
        <w:t xml:space="preserve"> </w:t>
      </w:r>
      <w:r w:rsidRPr="006257ED">
        <w:rPr>
          <w:rFonts w:ascii="Verdana" w:eastAsia="Times New Roman" w:hAnsi="Verdana" w:cs="Arial"/>
          <w:sz w:val="16"/>
          <w:szCs w:val="16"/>
          <w:lang w:eastAsia="pl-PL"/>
        </w:rPr>
        <w:t>(Wykonawca informację, iż zastrzeżone informacje stanowią tajemnicę przedsiębiorstwa, wykazuje w ww. dokumencie).</w:t>
      </w:r>
    </w:p>
    <w:p w14:paraId="426F5B9B" w14:textId="77777777" w:rsidR="006257ED" w:rsidRPr="006257ED" w:rsidRDefault="006257ED" w:rsidP="006257ED">
      <w:pPr>
        <w:spacing w:after="0" w:line="276" w:lineRule="auto"/>
        <w:ind w:left="181"/>
        <w:jc w:val="both"/>
        <w:rPr>
          <w:rFonts w:ascii="Verdana" w:eastAsia="Times New Roman" w:hAnsi="Verdana" w:cs="Arial"/>
          <w:i/>
          <w:sz w:val="20"/>
          <w:szCs w:val="20"/>
          <w:lang w:eastAsia="pl-PL"/>
        </w:rPr>
      </w:pPr>
    </w:p>
    <w:p w14:paraId="451A31D5" w14:textId="77777777" w:rsidR="006257ED" w:rsidRPr="006257ED" w:rsidRDefault="006257ED" w:rsidP="005820FF">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Zgodnie z art. 225 ust. 1 uPzp </w:t>
      </w:r>
      <w:r w:rsidRPr="006257ED">
        <w:rPr>
          <w:rFonts w:ascii="Verdana" w:eastAsia="Times New Roman" w:hAnsi="Verdana" w:cs="Times New Roman"/>
          <w:sz w:val="20"/>
          <w:szCs w:val="20"/>
          <w:lang w:eastAsia="pl-PL"/>
        </w:rPr>
        <w:t xml:space="preserve">oświadczam/y, że wybór mojej/naszej oferty </w:t>
      </w:r>
      <w:r w:rsidRPr="006257ED">
        <w:rPr>
          <w:rFonts w:ascii="Verdana" w:eastAsia="Times New Roman" w:hAnsi="Verdana" w:cs="Times New Roman"/>
          <w:b/>
          <w:sz w:val="20"/>
          <w:szCs w:val="20"/>
          <w:lang w:eastAsia="pl-PL"/>
        </w:rPr>
        <w:t>będzie / nie będzie</w:t>
      </w:r>
      <w:r w:rsidRPr="006257ED">
        <w:rPr>
          <w:rFonts w:ascii="Verdana" w:eastAsia="Times New Roman" w:hAnsi="Verdana" w:cs="Times New Roman"/>
          <w:b/>
          <w:sz w:val="20"/>
          <w:szCs w:val="20"/>
          <w:vertAlign w:val="superscript"/>
          <w:lang w:eastAsia="pl-PL"/>
        </w:rPr>
        <w:footnoteReference w:id="4"/>
      </w:r>
      <w:r w:rsidRPr="006257ED">
        <w:rPr>
          <w:rFonts w:ascii="Verdana" w:eastAsia="Times New Roman" w:hAnsi="Verdana" w:cs="Times New Roman"/>
          <w:sz w:val="20"/>
          <w:szCs w:val="20"/>
          <w:vertAlign w:val="superscript"/>
          <w:lang w:eastAsia="pl-PL"/>
        </w:rPr>
        <w:t xml:space="preserve"> </w:t>
      </w:r>
      <w:r w:rsidRPr="006257ED">
        <w:rPr>
          <w:rFonts w:ascii="Verdana" w:eastAsia="Times New Roman" w:hAnsi="Verdana" w:cs="Times New Roman"/>
          <w:sz w:val="20"/>
          <w:szCs w:val="20"/>
          <w:lang w:eastAsia="pl-PL"/>
        </w:rPr>
        <w:t xml:space="preserve"> prowadził do powstania u </w:t>
      </w:r>
      <w:r w:rsidRPr="006257ED">
        <w:rPr>
          <w:rFonts w:ascii="Verdana" w:eastAsia="Times New Roman" w:hAnsi="Verdana" w:cs="Arial"/>
          <w:sz w:val="20"/>
          <w:szCs w:val="20"/>
          <w:lang w:eastAsia="pl-PL"/>
        </w:rPr>
        <w:t xml:space="preserve">Zamawiającego obowiązku podatkowego </w:t>
      </w:r>
      <w:r w:rsidRPr="006257ED">
        <w:rPr>
          <w:rFonts w:ascii="Verdana" w:eastAsia="Times New Roman" w:hAnsi="Verdana" w:cs="Arial"/>
          <w:spacing w:val="4"/>
          <w:sz w:val="20"/>
          <w:lang w:eastAsia="pl-PL"/>
        </w:rPr>
        <w:t>zgodnie z przepisami ustawy o podatku od towarów i usług.</w:t>
      </w:r>
    </w:p>
    <w:p w14:paraId="18F6A122" w14:textId="77777777" w:rsidR="006257ED" w:rsidRPr="006257ED" w:rsidRDefault="006257ED" w:rsidP="006257ED">
      <w:pPr>
        <w:spacing w:after="0" w:line="276" w:lineRule="auto"/>
        <w:ind w:left="199"/>
        <w:jc w:val="both"/>
        <w:rPr>
          <w:rFonts w:ascii="Verdana" w:eastAsia="Times New Roman" w:hAnsi="Verdana" w:cs="Arial"/>
          <w:sz w:val="20"/>
          <w:szCs w:val="20"/>
          <w:lang w:eastAsia="pl-PL"/>
        </w:rPr>
      </w:pPr>
    </w:p>
    <w:p w14:paraId="48904648" w14:textId="77777777" w:rsidR="006257ED" w:rsidRPr="006257ED" w:rsidRDefault="006257ED" w:rsidP="005820FF">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W przypadku, gdy wybór oferty Wykonawcy </w:t>
      </w:r>
      <w:r w:rsidRPr="006257ED">
        <w:rPr>
          <w:rFonts w:ascii="Verdana" w:eastAsia="Times New Roman" w:hAnsi="Verdana" w:cs="Arial"/>
          <w:b/>
          <w:sz w:val="20"/>
          <w:szCs w:val="20"/>
          <w:lang w:eastAsia="pl-PL"/>
        </w:rPr>
        <w:t xml:space="preserve">będzie prowadzić </w:t>
      </w:r>
      <w:r w:rsidRPr="006257ED">
        <w:rPr>
          <w:rFonts w:ascii="Verdana" w:eastAsia="Times New Roman" w:hAnsi="Verdana" w:cs="Arial"/>
          <w:sz w:val="20"/>
          <w:szCs w:val="20"/>
          <w:lang w:eastAsia="pl-PL"/>
        </w:rPr>
        <w:t>do powstania u Zamawiającego obowiązku podatkowego Wykonawca wskazuje</w:t>
      </w:r>
      <w:r w:rsidRPr="006257ED">
        <w:rPr>
          <w:rFonts w:ascii="Verdana" w:eastAsia="Times New Roman" w:hAnsi="Verdana" w:cs="Arial"/>
          <w:sz w:val="20"/>
          <w:szCs w:val="20"/>
          <w:vertAlign w:val="superscript"/>
          <w:lang w:eastAsia="pl-PL"/>
        </w:rPr>
        <w:footnoteReference w:id="5"/>
      </w:r>
      <w:r w:rsidRPr="006257ED">
        <w:rPr>
          <w:rFonts w:ascii="Verdana" w:eastAsia="Times New Roman" w:hAnsi="Verdana" w:cs="Arial"/>
          <w:sz w:val="20"/>
          <w:szCs w:val="20"/>
          <w:lang w:eastAsia="pl-PL"/>
        </w:rPr>
        <w:t>:</w:t>
      </w:r>
    </w:p>
    <w:p w14:paraId="61E50315" w14:textId="77777777" w:rsidR="006257ED" w:rsidRPr="006257ED" w:rsidRDefault="006257ED" w:rsidP="005820FF">
      <w:pPr>
        <w:numPr>
          <w:ilvl w:val="0"/>
          <w:numId w:val="45"/>
        </w:numPr>
        <w:spacing w:after="0" w:line="276" w:lineRule="auto"/>
        <w:ind w:left="567"/>
        <w:jc w:val="both"/>
        <w:rPr>
          <w:rFonts w:ascii="Verdana" w:eastAsia="Times New Roman" w:hAnsi="Verdana" w:cs="Arial"/>
          <w:spacing w:val="4"/>
          <w:sz w:val="20"/>
          <w:szCs w:val="20"/>
          <w:lang w:eastAsia="pl-PL"/>
        </w:rPr>
      </w:pPr>
      <w:r w:rsidRPr="006257ED">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p>
    <w:p w14:paraId="29B42F0C" w14:textId="77777777" w:rsidR="006257ED" w:rsidRPr="006257ED" w:rsidRDefault="006257ED" w:rsidP="005820FF">
      <w:pPr>
        <w:numPr>
          <w:ilvl w:val="0"/>
          <w:numId w:val="45"/>
        </w:numPr>
        <w:spacing w:after="0" w:line="276" w:lineRule="auto"/>
        <w:ind w:left="567"/>
        <w:jc w:val="both"/>
        <w:rPr>
          <w:rFonts w:ascii="Verdana" w:eastAsia="Times New Roman" w:hAnsi="Verdana" w:cs="Arial"/>
          <w:spacing w:val="4"/>
          <w:sz w:val="20"/>
          <w:szCs w:val="20"/>
          <w:lang w:eastAsia="pl-PL"/>
        </w:rPr>
      </w:pPr>
      <w:r w:rsidRPr="006257ED">
        <w:rPr>
          <w:rFonts w:ascii="Verdana" w:eastAsia="Times New Roman" w:hAnsi="Verdana" w:cs="Arial"/>
          <w:spacing w:val="4"/>
          <w:sz w:val="20"/>
          <w:szCs w:val="20"/>
          <w:lang w:eastAsia="pl-PL"/>
        </w:rPr>
        <w:t xml:space="preserve">wartość towaru lub usługi objętego obowiązkiem podatkowym Zamawiającego, bez kwoty podatku: </w:t>
      </w:r>
      <w:bookmarkStart w:id="47" w:name="_Hlk62749159"/>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bookmarkEnd w:id="47"/>
    </w:p>
    <w:p w14:paraId="007DA0DA" w14:textId="76220638" w:rsidR="006257ED" w:rsidRPr="00007D4D" w:rsidRDefault="006257ED" w:rsidP="005820FF">
      <w:pPr>
        <w:numPr>
          <w:ilvl w:val="0"/>
          <w:numId w:val="45"/>
        </w:numPr>
        <w:spacing w:after="0" w:line="276" w:lineRule="auto"/>
        <w:ind w:left="567"/>
        <w:jc w:val="both"/>
        <w:rPr>
          <w:rFonts w:ascii="Verdana" w:eastAsia="Times New Roman" w:hAnsi="Verdana" w:cs="Arial"/>
          <w:spacing w:val="4"/>
          <w:sz w:val="20"/>
          <w:szCs w:val="20"/>
          <w:lang w:eastAsia="pl-PL"/>
        </w:rPr>
      </w:pPr>
      <w:r w:rsidRPr="006257ED">
        <w:rPr>
          <w:rFonts w:ascii="Verdana" w:eastAsia="Times New Roman" w:hAnsi="Verdana" w:cs="Arial"/>
          <w:sz w:val="20"/>
          <w:szCs w:val="20"/>
          <w:lang w:eastAsia="pl-PL"/>
        </w:rPr>
        <w:t xml:space="preserve">stawkę podatku od towarów i usług, która zgodnie z wiedzą wykonawcy, </w:t>
      </w:r>
      <w:r w:rsidRPr="006257ED">
        <w:rPr>
          <w:rFonts w:ascii="Verdana" w:eastAsia="Times New Roman" w:hAnsi="Verdana" w:cs="Arial"/>
          <w:sz w:val="20"/>
          <w:szCs w:val="20"/>
          <w:lang w:eastAsia="pl-PL"/>
        </w:rPr>
        <w:tab/>
      </w:r>
      <w:r w:rsidRPr="006257ED">
        <w:rPr>
          <w:rFonts w:ascii="Verdana" w:eastAsia="Times New Roman" w:hAnsi="Verdana" w:cs="Arial"/>
          <w:sz w:val="20"/>
          <w:szCs w:val="20"/>
          <w:lang w:eastAsia="pl-PL"/>
        </w:rPr>
        <w:tab/>
      </w:r>
      <w:r w:rsidRPr="006257ED">
        <w:rPr>
          <w:rFonts w:ascii="Verdana" w:eastAsia="Times New Roman" w:hAnsi="Verdana" w:cs="Arial"/>
          <w:sz w:val="20"/>
          <w:szCs w:val="20"/>
          <w:lang w:eastAsia="pl-PL"/>
        </w:rPr>
        <w:tab/>
        <w:t xml:space="preserve">będzie miała zastosowanie: </w:t>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r w:rsidRPr="006257ED">
        <w:rPr>
          <w:rFonts w:ascii="Verdana" w:eastAsia="Times New Roman" w:hAnsi="Verdana" w:cs="Arial"/>
          <w:sz w:val="20"/>
          <w:szCs w:val="20"/>
          <w:lang w:eastAsia="pl-PL"/>
        </w:rPr>
        <w:fldChar w:fldCharType="begin">
          <w:ffData>
            <w:name w:val="Tekst77"/>
            <w:enabled/>
            <w:calcOnExit w:val="0"/>
            <w:textInput/>
          </w:ffData>
        </w:fldChar>
      </w:r>
      <w:r w:rsidRPr="006257ED">
        <w:rPr>
          <w:rFonts w:ascii="Verdana" w:eastAsia="Times New Roman" w:hAnsi="Verdana" w:cs="Arial"/>
          <w:sz w:val="20"/>
          <w:szCs w:val="20"/>
          <w:lang w:eastAsia="pl-PL"/>
        </w:rPr>
        <w:instrText xml:space="preserve"> FORMTEXT </w:instrText>
      </w:r>
      <w:r w:rsidRPr="006257ED">
        <w:rPr>
          <w:rFonts w:ascii="Verdana" w:eastAsia="Times New Roman" w:hAnsi="Verdana" w:cs="Arial"/>
          <w:sz w:val="20"/>
          <w:szCs w:val="20"/>
          <w:lang w:eastAsia="pl-PL"/>
        </w:rPr>
      </w:r>
      <w:r w:rsidRPr="006257ED">
        <w:rPr>
          <w:rFonts w:ascii="Verdana" w:eastAsia="Times New Roman" w:hAnsi="Verdana" w:cs="Arial"/>
          <w:sz w:val="20"/>
          <w:szCs w:val="20"/>
          <w:lang w:eastAsia="pl-PL"/>
        </w:rPr>
        <w:fldChar w:fldCharType="separate"/>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noProof/>
          <w:sz w:val="20"/>
          <w:szCs w:val="20"/>
          <w:lang w:eastAsia="pl-PL"/>
        </w:rPr>
        <w:t> </w:t>
      </w:r>
      <w:r w:rsidRPr="006257ED">
        <w:rPr>
          <w:rFonts w:ascii="Verdana" w:eastAsia="Times New Roman" w:hAnsi="Verdana" w:cs="Arial"/>
          <w:sz w:val="20"/>
          <w:szCs w:val="20"/>
          <w:lang w:eastAsia="pl-PL"/>
        </w:rPr>
        <w:fldChar w:fldCharType="end"/>
      </w:r>
    </w:p>
    <w:p w14:paraId="12558B35" w14:textId="77777777" w:rsidR="00007D4D" w:rsidRPr="006257ED" w:rsidRDefault="00007D4D" w:rsidP="00007D4D">
      <w:pPr>
        <w:spacing w:after="0" w:line="276" w:lineRule="auto"/>
        <w:ind w:left="567"/>
        <w:jc w:val="both"/>
        <w:rPr>
          <w:rFonts w:ascii="Verdana" w:eastAsia="Times New Roman" w:hAnsi="Verdana" w:cs="Arial"/>
          <w:spacing w:val="4"/>
          <w:sz w:val="20"/>
          <w:szCs w:val="20"/>
          <w:lang w:eastAsia="pl-PL"/>
        </w:rPr>
      </w:pPr>
    </w:p>
    <w:p w14:paraId="6E90753A" w14:textId="77777777" w:rsidR="006257ED" w:rsidRPr="006257ED" w:rsidRDefault="006257ED" w:rsidP="005820FF">
      <w:pPr>
        <w:numPr>
          <w:ilvl w:val="2"/>
          <w:numId w:val="44"/>
        </w:numPr>
        <w:tabs>
          <w:tab w:val="num" w:pos="142"/>
        </w:tabs>
        <w:spacing w:after="0" w:line="276" w:lineRule="auto"/>
        <w:ind w:left="199" w:hanging="142"/>
        <w:jc w:val="both"/>
        <w:rPr>
          <w:rFonts w:ascii="Verdana" w:eastAsia="Times New Roman" w:hAnsi="Verdana" w:cs="Arial"/>
          <w:sz w:val="20"/>
          <w:szCs w:val="20"/>
          <w:lang w:eastAsia="pl-PL"/>
        </w:rPr>
      </w:pPr>
      <w:r w:rsidRPr="006257ED">
        <w:rPr>
          <w:rFonts w:ascii="Verdana" w:eastAsia="Times New Roman" w:hAnsi="Verdana" w:cs="Verdana"/>
          <w:sz w:val="20"/>
          <w:szCs w:val="20"/>
          <w:lang w:eastAsia="pl-PL"/>
        </w:rPr>
        <w:lastRenderedPageBreak/>
        <w:t>Oświadczam/y, że jestem/śmy:</w:t>
      </w:r>
      <w:r w:rsidRPr="006257ED">
        <w:rPr>
          <w:rFonts w:ascii="Verdana" w:eastAsia="Times New Roman" w:hAnsi="Verdana" w:cs="Verdana"/>
          <w:sz w:val="20"/>
          <w:szCs w:val="20"/>
          <w:vertAlign w:val="superscript"/>
          <w:lang w:eastAsia="pl-PL"/>
        </w:rPr>
        <w:footnoteReference w:id="6"/>
      </w:r>
    </w:p>
    <w:p w14:paraId="36EE2E74" w14:textId="77777777" w:rsidR="006257ED" w:rsidRPr="006257ED" w:rsidRDefault="006257ED" w:rsidP="006257ED">
      <w:pPr>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mikroprzedsiębiorstwem</w:t>
      </w:r>
      <w:r w:rsidRPr="006257ED">
        <w:rPr>
          <w:rFonts w:ascii="Verdana" w:eastAsia="Times New Roman" w:hAnsi="Verdana" w:cs="Verdana"/>
          <w:b/>
          <w:sz w:val="20"/>
          <w:szCs w:val="20"/>
          <w:vertAlign w:val="superscript"/>
          <w:lang w:eastAsia="pl-PL"/>
        </w:rPr>
        <w:footnoteReference w:id="7"/>
      </w:r>
    </w:p>
    <w:p w14:paraId="6A78EB3C"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małe przedsiębiorstwo</w:t>
      </w:r>
    </w:p>
    <w:p w14:paraId="3BE5477F"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średnie przedsiębiorstwa</w:t>
      </w:r>
    </w:p>
    <w:p w14:paraId="65F49FC9"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duże przedsiębiorstwo</w:t>
      </w:r>
    </w:p>
    <w:p w14:paraId="74A2DB40"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jednoosobowa działalność gospodarcza</w:t>
      </w:r>
    </w:p>
    <w:p w14:paraId="26C22268"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osoba fizyczna nieprowadząca działalności gospodarczej</w:t>
      </w:r>
    </w:p>
    <w:p w14:paraId="00AEC8E0" w14:textId="77777777" w:rsidR="006257ED" w:rsidRPr="006257ED" w:rsidRDefault="006257ED" w:rsidP="006257ED">
      <w:pPr>
        <w:tabs>
          <w:tab w:val="num" w:pos="720"/>
        </w:tabs>
        <w:spacing w:after="0" w:line="276" w:lineRule="auto"/>
        <w:ind w:left="199"/>
        <w:jc w:val="both"/>
        <w:rPr>
          <w:rFonts w:ascii="Verdana" w:eastAsia="Times New Roman" w:hAnsi="Verdana" w:cs="Calibri"/>
          <w:b/>
          <w:sz w:val="20"/>
          <w:szCs w:val="20"/>
          <w:lang w:eastAsia="ar-SA"/>
        </w:rPr>
      </w:pPr>
      <w:r w:rsidRPr="006257ED">
        <w:rPr>
          <w:rFonts w:ascii="Verdana" w:eastAsia="Times New Roman" w:hAnsi="Verdana" w:cs="Arial"/>
          <w:b/>
          <w:sz w:val="20"/>
          <w:szCs w:val="20"/>
          <w:lang w:eastAsia="pl-PL"/>
        </w:rPr>
        <w:t xml:space="preserve">[  ] </w:t>
      </w:r>
      <w:r w:rsidRPr="006257ED">
        <w:rPr>
          <w:rFonts w:ascii="Verdana" w:eastAsia="Times New Roman" w:hAnsi="Verdana" w:cs="Calibri"/>
          <w:b/>
          <w:sz w:val="20"/>
          <w:szCs w:val="20"/>
          <w:lang w:eastAsia="ar-SA"/>
        </w:rPr>
        <w:t>inny rodzaj</w:t>
      </w:r>
    </w:p>
    <w:p w14:paraId="4C5CEBBA" w14:textId="77777777" w:rsidR="006257ED" w:rsidRPr="006257ED" w:rsidRDefault="006257ED" w:rsidP="006257ED">
      <w:pPr>
        <w:tabs>
          <w:tab w:val="num" w:pos="720"/>
        </w:tabs>
        <w:spacing w:after="0" w:line="276" w:lineRule="auto"/>
        <w:ind w:left="199"/>
        <w:jc w:val="both"/>
        <w:rPr>
          <w:rFonts w:ascii="Verdana" w:eastAsia="Times New Roman" w:hAnsi="Verdana" w:cs="Arial"/>
          <w:b/>
          <w:sz w:val="20"/>
          <w:szCs w:val="20"/>
          <w:lang w:eastAsia="pl-PL"/>
        </w:rPr>
      </w:pPr>
    </w:p>
    <w:p w14:paraId="23CC1ACF" w14:textId="77777777" w:rsidR="006257ED" w:rsidRPr="006257ED" w:rsidRDefault="006257ED" w:rsidP="005820FF">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Verdana"/>
          <w:sz w:val="20"/>
          <w:szCs w:val="20"/>
          <w:lang w:eastAsia="pl-PL"/>
        </w:rPr>
        <w:t>Oświadczam/y, że podpisuję/my niniejszą ofertę jako osoba/y do tego upoważniona/e.</w:t>
      </w:r>
    </w:p>
    <w:p w14:paraId="682D4D24" w14:textId="77777777" w:rsidR="006257ED" w:rsidRPr="006257ED" w:rsidRDefault="006257ED" w:rsidP="006257ED">
      <w:pPr>
        <w:spacing w:after="0" w:line="276" w:lineRule="auto"/>
        <w:ind w:left="181"/>
        <w:jc w:val="both"/>
        <w:rPr>
          <w:rFonts w:ascii="Verdana" w:eastAsia="Times New Roman" w:hAnsi="Verdana" w:cs="Arial"/>
          <w:sz w:val="16"/>
          <w:szCs w:val="16"/>
          <w:lang w:eastAsia="pl-PL"/>
        </w:rPr>
      </w:pP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r w:rsidRPr="006257ED">
        <w:rPr>
          <w:rFonts w:ascii="Verdana" w:eastAsia="Times New Roman" w:hAnsi="Verdana" w:cs="Arial"/>
          <w:sz w:val="16"/>
          <w:szCs w:val="16"/>
          <w:lang w:eastAsia="pl-PL"/>
        </w:rPr>
        <w:fldChar w:fldCharType="begin">
          <w:ffData>
            <w:name w:val="Tekst77"/>
            <w:enabled/>
            <w:calcOnExit w:val="0"/>
            <w:textInput/>
          </w:ffData>
        </w:fldChar>
      </w:r>
      <w:r w:rsidRPr="006257ED">
        <w:rPr>
          <w:rFonts w:ascii="Verdana" w:eastAsia="Times New Roman" w:hAnsi="Verdana" w:cs="Arial"/>
          <w:sz w:val="16"/>
          <w:szCs w:val="16"/>
          <w:lang w:eastAsia="pl-PL"/>
        </w:rPr>
        <w:instrText xml:space="preserve"> FORMTEXT </w:instrText>
      </w:r>
      <w:r w:rsidRPr="006257ED">
        <w:rPr>
          <w:rFonts w:ascii="Verdana" w:eastAsia="Times New Roman" w:hAnsi="Verdana" w:cs="Arial"/>
          <w:sz w:val="16"/>
          <w:szCs w:val="16"/>
          <w:lang w:eastAsia="pl-PL"/>
        </w:rPr>
      </w:r>
      <w:r w:rsidRPr="006257ED">
        <w:rPr>
          <w:rFonts w:ascii="Verdana" w:eastAsia="Times New Roman" w:hAnsi="Verdana" w:cs="Arial"/>
          <w:sz w:val="16"/>
          <w:szCs w:val="16"/>
          <w:lang w:eastAsia="pl-PL"/>
        </w:rPr>
        <w:fldChar w:fldCharType="separate"/>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noProof/>
          <w:sz w:val="16"/>
          <w:szCs w:val="16"/>
          <w:lang w:eastAsia="pl-PL"/>
        </w:rPr>
        <w:t> </w:t>
      </w:r>
      <w:r w:rsidRPr="006257ED">
        <w:rPr>
          <w:rFonts w:ascii="Verdana" w:eastAsia="Times New Roman" w:hAnsi="Verdana" w:cs="Arial"/>
          <w:sz w:val="16"/>
          <w:szCs w:val="16"/>
          <w:lang w:eastAsia="pl-PL"/>
        </w:rPr>
        <w:fldChar w:fldCharType="end"/>
      </w:r>
    </w:p>
    <w:p w14:paraId="2CF54508" w14:textId="77777777" w:rsidR="006257ED" w:rsidRPr="006257ED" w:rsidRDefault="006257ED" w:rsidP="006257ED">
      <w:pPr>
        <w:spacing w:after="0" w:line="276" w:lineRule="auto"/>
        <w:ind w:left="181"/>
        <w:jc w:val="both"/>
        <w:rPr>
          <w:rFonts w:ascii="Verdana" w:eastAsia="Times New Roman" w:hAnsi="Verdana" w:cs="Arial"/>
          <w:sz w:val="20"/>
          <w:szCs w:val="20"/>
          <w:lang w:eastAsia="pl-PL"/>
        </w:rPr>
      </w:pPr>
    </w:p>
    <w:p w14:paraId="58660D69" w14:textId="77777777" w:rsidR="006257ED" w:rsidRPr="006257ED" w:rsidRDefault="006257ED" w:rsidP="005820FF">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Wraz z Formularzem oferty składam/y dokumenty wymagane w SWZ.</w:t>
      </w:r>
    </w:p>
    <w:p w14:paraId="5E1D5640" w14:textId="77777777" w:rsidR="006257ED" w:rsidRPr="006257ED" w:rsidRDefault="006257ED" w:rsidP="006257ED">
      <w:pPr>
        <w:spacing w:after="0" w:line="276" w:lineRule="auto"/>
        <w:ind w:left="181"/>
        <w:jc w:val="both"/>
        <w:rPr>
          <w:rFonts w:ascii="Verdana" w:eastAsia="Times New Roman" w:hAnsi="Verdana" w:cs="Arial"/>
          <w:sz w:val="20"/>
          <w:szCs w:val="20"/>
          <w:lang w:eastAsia="pl-PL"/>
        </w:rPr>
      </w:pPr>
    </w:p>
    <w:p w14:paraId="6685B615" w14:textId="3C4BD9BD" w:rsidR="006016A7" w:rsidRPr="006016A7" w:rsidRDefault="006257ED" w:rsidP="006257ED">
      <w:pPr>
        <w:numPr>
          <w:ilvl w:val="2"/>
          <w:numId w:val="44"/>
        </w:numPr>
        <w:spacing w:after="0" w:line="276" w:lineRule="auto"/>
        <w:ind w:left="181" w:hanging="181"/>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Oświadczam/y, że zapoznałem/liśmy się z treścią klauzuli informacyjnej, o której mowa </w:t>
      </w:r>
      <w:r w:rsidRPr="006257ED">
        <w:rPr>
          <w:rFonts w:ascii="Verdana" w:eastAsia="Times New Roman" w:hAnsi="Verdana" w:cs="Arial"/>
          <w:sz w:val="20"/>
          <w:szCs w:val="20"/>
          <w:lang w:eastAsia="pl-PL"/>
        </w:rPr>
        <w:br/>
        <w:t>w rozdziale III SWZ oraz, że wypełniłem/liśmy obowiązki informacyjne przewidziane w art. 13 lub art. 14 RODO</w:t>
      </w:r>
      <w:r w:rsidRPr="006257ED">
        <w:rPr>
          <w:rFonts w:ascii="Verdana" w:eastAsia="Times New Roman" w:hAnsi="Verdana" w:cs="Arial"/>
          <w:sz w:val="20"/>
          <w:szCs w:val="20"/>
          <w:vertAlign w:val="superscript"/>
          <w:lang w:eastAsia="pl-PL"/>
        </w:rPr>
        <w:footnoteReference w:id="8"/>
      </w:r>
      <w:r w:rsidRPr="006257ED">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6257ED">
        <w:rPr>
          <w:rFonts w:ascii="Verdana" w:eastAsia="Times New Roman" w:hAnsi="Verdana" w:cs="Arial"/>
          <w:sz w:val="20"/>
          <w:szCs w:val="20"/>
          <w:vertAlign w:val="superscript"/>
          <w:lang w:eastAsia="pl-PL"/>
        </w:rPr>
        <w:footnoteReference w:id="9"/>
      </w:r>
      <w:r w:rsidRPr="006257ED">
        <w:rPr>
          <w:rFonts w:ascii="Verdana" w:eastAsia="Times New Roman" w:hAnsi="Verdana" w:cs="Arial"/>
          <w:sz w:val="20"/>
          <w:szCs w:val="20"/>
          <w:lang w:eastAsia="pl-PL"/>
        </w:rPr>
        <w:t>.</w:t>
      </w:r>
    </w:p>
    <w:p w14:paraId="55144983" w14:textId="77777777" w:rsidR="006016A7" w:rsidRDefault="006016A7" w:rsidP="006016A7">
      <w:pPr>
        <w:pStyle w:val="Akapitzlist"/>
        <w:rPr>
          <w:rFonts w:ascii="Verdana" w:hAnsi="Verdana" w:cs="Arial"/>
          <w:sz w:val="20"/>
          <w:szCs w:val="20"/>
          <w:lang w:eastAsia="pl-PL"/>
        </w:rPr>
      </w:pPr>
    </w:p>
    <w:p w14:paraId="44ED0CE3" w14:textId="7F4C2250" w:rsidR="006016A7" w:rsidRDefault="006016A7" w:rsidP="006016A7">
      <w:pPr>
        <w:spacing w:after="0" w:line="276" w:lineRule="auto"/>
        <w:jc w:val="both"/>
        <w:rPr>
          <w:rFonts w:ascii="Verdana" w:eastAsia="Times New Roman" w:hAnsi="Verdana" w:cs="Arial"/>
          <w:sz w:val="20"/>
          <w:szCs w:val="20"/>
          <w:lang w:eastAsia="pl-PL"/>
        </w:rPr>
      </w:pPr>
      <w:bookmarkStart w:id="48" w:name="_Hlk128032173"/>
    </w:p>
    <w:p w14:paraId="26CD50BF" w14:textId="77777777" w:rsidR="006016A7" w:rsidRPr="006016A7" w:rsidRDefault="006016A7" w:rsidP="006016A7">
      <w:pPr>
        <w:spacing w:after="0" w:line="276" w:lineRule="auto"/>
        <w:jc w:val="both"/>
        <w:rPr>
          <w:rFonts w:ascii="Verdana" w:eastAsia="Times New Roman" w:hAnsi="Verdana" w:cs="Arial"/>
          <w:sz w:val="20"/>
          <w:szCs w:val="20"/>
          <w:lang w:eastAsia="pl-PL"/>
        </w:rPr>
      </w:pPr>
    </w:p>
    <w:bookmarkEnd w:id="48"/>
    <w:p w14:paraId="1931401D" w14:textId="188FAB2D" w:rsidR="000570B9" w:rsidRPr="004F43AD" w:rsidRDefault="006257ED" w:rsidP="004F43AD">
      <w:pPr>
        <w:spacing w:after="0" w:line="276" w:lineRule="auto"/>
        <w:ind w:left="1" w:right="-1" w:firstLine="1"/>
        <w:jc w:val="both"/>
        <w:rPr>
          <w:rFonts w:ascii="Verdana" w:eastAsia="Times New Roman" w:hAnsi="Verdana" w:cs="Times New Roman"/>
          <w:b/>
          <w:sz w:val="20"/>
          <w:szCs w:val="20"/>
          <w:lang w:eastAsia="pl-PL"/>
        </w:rPr>
      </w:pPr>
      <w:r w:rsidRPr="006257ED">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7A2BA45B" w14:textId="77777777" w:rsidR="000570B9" w:rsidRDefault="000570B9" w:rsidP="004F43AD">
      <w:pPr>
        <w:spacing w:after="0" w:line="276" w:lineRule="auto"/>
        <w:rPr>
          <w:rFonts w:ascii="Verdana" w:eastAsia="Times New Roman" w:hAnsi="Verdana" w:cs="Arial"/>
          <w:b/>
          <w:sz w:val="20"/>
          <w:lang w:eastAsia="pl-PL"/>
        </w:rPr>
      </w:pPr>
    </w:p>
    <w:p w14:paraId="0D99F0E9" w14:textId="77777777" w:rsidR="00490882" w:rsidRDefault="00490882" w:rsidP="006257ED">
      <w:pPr>
        <w:spacing w:after="0" w:line="276" w:lineRule="auto"/>
        <w:jc w:val="center"/>
        <w:rPr>
          <w:rFonts w:ascii="Verdana" w:eastAsia="Times New Roman" w:hAnsi="Verdana" w:cs="Arial"/>
          <w:b/>
          <w:sz w:val="20"/>
          <w:lang w:eastAsia="pl-PL"/>
        </w:rPr>
      </w:pPr>
    </w:p>
    <w:p w14:paraId="7437E664" w14:textId="77777777" w:rsidR="00490882" w:rsidRDefault="00490882" w:rsidP="006257ED">
      <w:pPr>
        <w:spacing w:after="0" w:line="276" w:lineRule="auto"/>
        <w:jc w:val="center"/>
        <w:rPr>
          <w:rFonts w:ascii="Verdana" w:eastAsia="Times New Roman" w:hAnsi="Verdana" w:cs="Arial"/>
          <w:b/>
          <w:sz w:val="20"/>
          <w:lang w:eastAsia="pl-PL"/>
        </w:rPr>
      </w:pPr>
    </w:p>
    <w:p w14:paraId="3A42D6B5" w14:textId="77777777" w:rsidR="00490882" w:rsidRDefault="00490882" w:rsidP="006257ED">
      <w:pPr>
        <w:spacing w:after="0" w:line="276" w:lineRule="auto"/>
        <w:jc w:val="center"/>
        <w:rPr>
          <w:rFonts w:ascii="Verdana" w:eastAsia="Times New Roman" w:hAnsi="Verdana" w:cs="Arial"/>
          <w:b/>
          <w:sz w:val="20"/>
          <w:lang w:eastAsia="pl-PL"/>
        </w:rPr>
      </w:pPr>
    </w:p>
    <w:p w14:paraId="24FAD7B7" w14:textId="77777777" w:rsidR="00490882" w:rsidRDefault="00490882" w:rsidP="006257ED">
      <w:pPr>
        <w:spacing w:after="0" w:line="276" w:lineRule="auto"/>
        <w:jc w:val="center"/>
        <w:rPr>
          <w:rFonts w:ascii="Verdana" w:eastAsia="Times New Roman" w:hAnsi="Verdana" w:cs="Arial"/>
          <w:b/>
          <w:sz w:val="20"/>
          <w:lang w:eastAsia="pl-PL"/>
        </w:rPr>
      </w:pPr>
    </w:p>
    <w:p w14:paraId="1453C968" w14:textId="77777777" w:rsidR="00490882" w:rsidRDefault="00490882" w:rsidP="006257ED">
      <w:pPr>
        <w:spacing w:after="0" w:line="276" w:lineRule="auto"/>
        <w:jc w:val="center"/>
        <w:rPr>
          <w:rFonts w:ascii="Verdana" w:eastAsia="Times New Roman" w:hAnsi="Verdana" w:cs="Arial"/>
          <w:b/>
          <w:sz w:val="20"/>
          <w:lang w:eastAsia="pl-PL"/>
        </w:rPr>
      </w:pPr>
    </w:p>
    <w:p w14:paraId="6FBA27A3" w14:textId="77777777" w:rsidR="00490882" w:rsidRDefault="00490882" w:rsidP="006257ED">
      <w:pPr>
        <w:spacing w:after="0" w:line="276" w:lineRule="auto"/>
        <w:jc w:val="center"/>
        <w:rPr>
          <w:rFonts w:ascii="Verdana" w:eastAsia="Times New Roman" w:hAnsi="Verdana" w:cs="Arial"/>
          <w:b/>
          <w:sz w:val="20"/>
          <w:lang w:eastAsia="pl-PL"/>
        </w:rPr>
      </w:pPr>
    </w:p>
    <w:p w14:paraId="44E2E91F" w14:textId="77777777" w:rsidR="00490882" w:rsidRDefault="00490882" w:rsidP="006257ED">
      <w:pPr>
        <w:spacing w:after="0" w:line="276" w:lineRule="auto"/>
        <w:jc w:val="center"/>
        <w:rPr>
          <w:rFonts w:ascii="Verdana" w:eastAsia="Times New Roman" w:hAnsi="Verdana" w:cs="Arial"/>
          <w:b/>
          <w:sz w:val="20"/>
          <w:lang w:eastAsia="pl-PL"/>
        </w:rPr>
      </w:pPr>
    </w:p>
    <w:p w14:paraId="7BA7B44C" w14:textId="77777777" w:rsidR="00490882" w:rsidRDefault="00490882" w:rsidP="006257ED">
      <w:pPr>
        <w:spacing w:after="0" w:line="276" w:lineRule="auto"/>
        <w:jc w:val="center"/>
        <w:rPr>
          <w:rFonts w:ascii="Verdana" w:eastAsia="Times New Roman" w:hAnsi="Verdana" w:cs="Arial"/>
          <w:b/>
          <w:sz w:val="20"/>
          <w:lang w:eastAsia="pl-PL"/>
        </w:rPr>
      </w:pPr>
    </w:p>
    <w:p w14:paraId="421401DD" w14:textId="77777777" w:rsidR="00490882" w:rsidRDefault="00490882" w:rsidP="006257ED">
      <w:pPr>
        <w:spacing w:after="0" w:line="276" w:lineRule="auto"/>
        <w:jc w:val="center"/>
        <w:rPr>
          <w:rFonts w:ascii="Verdana" w:eastAsia="Times New Roman" w:hAnsi="Verdana" w:cs="Arial"/>
          <w:b/>
          <w:sz w:val="20"/>
          <w:lang w:eastAsia="pl-PL"/>
        </w:rPr>
      </w:pPr>
    </w:p>
    <w:p w14:paraId="303D9E5F" w14:textId="77777777" w:rsidR="00490882" w:rsidRDefault="00490882" w:rsidP="006257ED">
      <w:pPr>
        <w:spacing w:after="0" w:line="276" w:lineRule="auto"/>
        <w:jc w:val="center"/>
        <w:rPr>
          <w:rFonts w:ascii="Verdana" w:eastAsia="Times New Roman" w:hAnsi="Verdana" w:cs="Arial"/>
          <w:b/>
          <w:sz w:val="20"/>
          <w:lang w:eastAsia="pl-PL"/>
        </w:rPr>
      </w:pPr>
    </w:p>
    <w:p w14:paraId="371A32F1" w14:textId="77777777" w:rsidR="00490882" w:rsidRDefault="00490882" w:rsidP="006257ED">
      <w:pPr>
        <w:spacing w:after="0" w:line="276" w:lineRule="auto"/>
        <w:jc w:val="center"/>
        <w:rPr>
          <w:rFonts w:ascii="Verdana" w:eastAsia="Times New Roman" w:hAnsi="Verdana" w:cs="Arial"/>
          <w:b/>
          <w:sz w:val="20"/>
          <w:lang w:eastAsia="pl-PL"/>
        </w:rPr>
      </w:pPr>
    </w:p>
    <w:p w14:paraId="259572D6" w14:textId="77777777" w:rsidR="00490882" w:rsidRDefault="00490882" w:rsidP="006257ED">
      <w:pPr>
        <w:spacing w:after="0" w:line="276" w:lineRule="auto"/>
        <w:jc w:val="center"/>
        <w:rPr>
          <w:rFonts w:ascii="Verdana" w:eastAsia="Times New Roman" w:hAnsi="Verdana" w:cs="Arial"/>
          <w:b/>
          <w:sz w:val="20"/>
          <w:lang w:eastAsia="pl-PL"/>
        </w:rPr>
      </w:pPr>
    </w:p>
    <w:p w14:paraId="05849B1C" w14:textId="77777777" w:rsidR="00490882" w:rsidRDefault="00490882" w:rsidP="006257ED">
      <w:pPr>
        <w:spacing w:after="0" w:line="276" w:lineRule="auto"/>
        <w:jc w:val="center"/>
        <w:rPr>
          <w:rFonts w:ascii="Verdana" w:eastAsia="Times New Roman" w:hAnsi="Verdana" w:cs="Arial"/>
          <w:b/>
          <w:sz w:val="20"/>
          <w:lang w:eastAsia="pl-PL"/>
        </w:rPr>
      </w:pPr>
    </w:p>
    <w:p w14:paraId="2E153DF1" w14:textId="77777777" w:rsidR="00490882" w:rsidRDefault="00490882" w:rsidP="00977468">
      <w:pPr>
        <w:spacing w:after="0" w:line="276" w:lineRule="auto"/>
        <w:rPr>
          <w:rFonts w:ascii="Verdana" w:eastAsia="Times New Roman" w:hAnsi="Verdana" w:cs="Arial"/>
          <w:b/>
          <w:sz w:val="20"/>
          <w:lang w:eastAsia="pl-PL"/>
        </w:rPr>
      </w:pPr>
    </w:p>
    <w:p w14:paraId="417AC93A" w14:textId="7FF622C9" w:rsidR="006257ED" w:rsidRPr="006257ED" w:rsidRDefault="006257ED" w:rsidP="006257ED">
      <w:pPr>
        <w:spacing w:after="0" w:line="276" w:lineRule="auto"/>
        <w:jc w:val="center"/>
        <w:rPr>
          <w:rFonts w:ascii="Verdana" w:eastAsia="Times New Roman" w:hAnsi="Verdana" w:cs="Arial"/>
          <w:sz w:val="20"/>
          <w:lang w:eastAsia="pl-PL"/>
        </w:rPr>
      </w:pPr>
      <w:r w:rsidRPr="006257ED">
        <w:rPr>
          <w:rFonts w:ascii="Verdana" w:eastAsia="Times New Roman" w:hAnsi="Verdana" w:cs="Arial"/>
          <w:b/>
          <w:sz w:val="20"/>
          <w:lang w:eastAsia="pl-PL"/>
        </w:rPr>
        <w:lastRenderedPageBreak/>
        <w:t xml:space="preserve">Dokument należy złożyć wraz z </w:t>
      </w:r>
      <w:r w:rsidR="000570B9" w:rsidRPr="006257ED">
        <w:rPr>
          <w:rFonts w:ascii="Verdana" w:eastAsia="Times New Roman" w:hAnsi="Verdana" w:cs="Arial"/>
          <w:b/>
          <w:sz w:val="20"/>
          <w:lang w:eastAsia="pl-PL"/>
        </w:rPr>
        <w:t>ofertą</w:t>
      </w:r>
      <w:r w:rsidRPr="006257ED">
        <w:rPr>
          <w:rFonts w:ascii="Verdana" w:eastAsia="Times New Roman" w:hAnsi="Verdana" w:cs="Arial"/>
          <w:b/>
          <w:sz w:val="20"/>
          <w:lang w:eastAsia="pl-PL"/>
        </w:rPr>
        <w:t>.</w:t>
      </w:r>
    </w:p>
    <w:p w14:paraId="1E8689B1" w14:textId="77777777" w:rsidR="006257ED" w:rsidRPr="006257ED" w:rsidRDefault="006257ED" w:rsidP="006257ED">
      <w:pPr>
        <w:spacing w:after="0" w:line="276" w:lineRule="auto"/>
        <w:rPr>
          <w:rFonts w:ascii="Verdana" w:eastAsia="Times New Roman" w:hAnsi="Verdana" w:cs="Arial"/>
          <w:sz w:val="20"/>
          <w:lang w:eastAsia="pl-PL"/>
        </w:rPr>
      </w:pPr>
    </w:p>
    <w:p w14:paraId="09E27C89" w14:textId="44D7CBC3" w:rsidR="008659A4" w:rsidRPr="008659A4" w:rsidRDefault="008659A4" w:rsidP="008659A4">
      <w:pPr>
        <w:spacing w:after="0" w:line="276" w:lineRule="auto"/>
        <w:jc w:val="right"/>
        <w:rPr>
          <w:rFonts w:ascii="Verdana" w:eastAsia="Times New Roman" w:hAnsi="Verdana" w:cs="Arial"/>
          <w:b/>
          <w:bCs/>
          <w:color w:val="365F91"/>
          <w:sz w:val="18"/>
          <w:szCs w:val="18"/>
          <w:lang w:eastAsia="pl-PL"/>
        </w:rPr>
      </w:pPr>
      <w:r w:rsidRPr="008659A4">
        <w:rPr>
          <w:rFonts w:ascii="Verdana" w:eastAsia="Times New Roman" w:hAnsi="Verdana" w:cs="Arial"/>
          <w:b/>
          <w:bCs/>
          <w:color w:val="365F91"/>
          <w:sz w:val="20"/>
          <w:lang w:eastAsia="pl-PL"/>
        </w:rPr>
        <w:t xml:space="preserve">Postępowanie nr </w:t>
      </w:r>
      <w:r w:rsidR="004F43AD" w:rsidRPr="004F43AD">
        <w:rPr>
          <w:rFonts w:ascii="Verdana" w:eastAsia="Times New Roman" w:hAnsi="Verdana" w:cs="Arial"/>
          <w:b/>
          <w:bCs/>
          <w:color w:val="365F91"/>
          <w:sz w:val="18"/>
          <w:szCs w:val="18"/>
          <w:lang w:eastAsia="pl-PL"/>
        </w:rPr>
        <w:t>BZP.2711.5.2023.MG</w:t>
      </w:r>
    </w:p>
    <w:p w14:paraId="50D05BED" w14:textId="77777777" w:rsidR="008659A4" w:rsidRPr="008659A4" w:rsidRDefault="008659A4" w:rsidP="00490882">
      <w:pPr>
        <w:spacing w:after="0" w:line="240" w:lineRule="auto"/>
        <w:jc w:val="right"/>
        <w:rPr>
          <w:rFonts w:ascii="Verdana" w:eastAsia="Times New Roman" w:hAnsi="Verdana" w:cs="Arial"/>
          <w:b/>
          <w:bCs/>
          <w:color w:val="365F91"/>
          <w:sz w:val="20"/>
          <w:lang w:eastAsia="pl-PL"/>
        </w:rPr>
      </w:pPr>
      <w:r w:rsidRPr="008659A4">
        <w:rPr>
          <w:rFonts w:ascii="Verdana" w:eastAsia="Times New Roman" w:hAnsi="Verdana" w:cs="Arial"/>
          <w:b/>
          <w:bCs/>
          <w:color w:val="365F91"/>
          <w:sz w:val="20"/>
          <w:lang w:eastAsia="pl-PL"/>
        </w:rPr>
        <w:t>Załącznik nr 2 do SWZ</w:t>
      </w:r>
    </w:p>
    <w:tbl>
      <w:tblPr>
        <w:tblW w:w="9889" w:type="dxa"/>
        <w:shd w:val="clear" w:color="auto" w:fill="EEECE1"/>
        <w:tblLook w:val="04A0" w:firstRow="1" w:lastRow="0" w:firstColumn="1" w:lastColumn="0" w:noHBand="0" w:noVBand="1"/>
      </w:tblPr>
      <w:tblGrid>
        <w:gridCol w:w="9889"/>
      </w:tblGrid>
      <w:tr w:rsidR="008659A4" w:rsidRPr="008659A4" w14:paraId="1C925082" w14:textId="77777777" w:rsidTr="00DD1C51">
        <w:tc>
          <w:tcPr>
            <w:tcW w:w="9889" w:type="dxa"/>
            <w:shd w:val="clear" w:color="auto" w:fill="EEECE1"/>
          </w:tcPr>
          <w:p w14:paraId="646369DD" w14:textId="77777777" w:rsidR="008659A4" w:rsidRPr="008659A4" w:rsidRDefault="008659A4" w:rsidP="00490882">
            <w:pPr>
              <w:keepNext/>
              <w:keepLines/>
              <w:shd w:val="clear" w:color="auto" w:fill="006699"/>
              <w:spacing w:after="0" w:line="240" w:lineRule="auto"/>
              <w:ind w:left="-150" w:hanging="9"/>
              <w:jc w:val="center"/>
              <w:outlineLvl w:val="0"/>
              <w:rPr>
                <w:rFonts w:ascii="Verdana" w:eastAsia="Times New Roman" w:hAnsi="Verdana" w:cs="Arial"/>
                <w:b/>
                <w:color w:val="FFFFFF"/>
                <w:sz w:val="20"/>
                <w:szCs w:val="20"/>
                <w:lang w:eastAsia="pl-PL"/>
              </w:rPr>
            </w:pPr>
            <w:r w:rsidRPr="008659A4">
              <w:rPr>
                <w:rFonts w:ascii="Verdana" w:eastAsia="Times New Roman" w:hAnsi="Verdana" w:cs="Arial"/>
                <w:b/>
                <w:color w:val="FFFFFF"/>
                <w:sz w:val="20"/>
                <w:szCs w:val="20"/>
                <w:lang w:eastAsia="pl-PL"/>
              </w:rPr>
              <w:t>OŚWIADCZENIE WYKONAWCY/</w:t>
            </w:r>
            <w:r w:rsidRPr="008659A4">
              <w:t xml:space="preserve"> </w:t>
            </w:r>
            <w:r w:rsidRPr="008659A4">
              <w:rPr>
                <w:rFonts w:ascii="Verdana" w:eastAsia="Times New Roman" w:hAnsi="Verdana" w:cs="Arial"/>
                <w:b/>
                <w:color w:val="FFFFFF"/>
                <w:sz w:val="20"/>
                <w:szCs w:val="20"/>
                <w:lang w:eastAsia="pl-PL"/>
              </w:rPr>
              <w:t xml:space="preserve">WYKONAWCY WSPÓLNIE UBIEGAJĄCEGO SIĘ </w:t>
            </w:r>
          </w:p>
          <w:p w14:paraId="54E12A29" w14:textId="77777777" w:rsidR="008659A4" w:rsidRPr="008659A4" w:rsidRDefault="008659A4" w:rsidP="00490882">
            <w:pPr>
              <w:keepNext/>
              <w:keepLines/>
              <w:shd w:val="clear" w:color="auto" w:fill="006699"/>
              <w:spacing w:after="0" w:line="240" w:lineRule="auto"/>
              <w:ind w:left="-150" w:hanging="9"/>
              <w:jc w:val="center"/>
              <w:outlineLvl w:val="0"/>
              <w:rPr>
                <w:rFonts w:ascii="Verdana" w:eastAsia="Times New Roman" w:hAnsi="Verdana" w:cs="Arial"/>
                <w:b/>
                <w:color w:val="FFFFFF"/>
                <w:sz w:val="20"/>
                <w:szCs w:val="20"/>
                <w:lang w:eastAsia="pl-PL"/>
              </w:rPr>
            </w:pPr>
            <w:r w:rsidRPr="008659A4">
              <w:rPr>
                <w:rFonts w:ascii="Verdana" w:eastAsia="Times New Roman" w:hAnsi="Verdana" w:cs="Arial"/>
                <w:b/>
                <w:color w:val="FFFFFF"/>
                <w:sz w:val="20"/>
                <w:szCs w:val="20"/>
                <w:lang w:eastAsia="pl-PL"/>
              </w:rPr>
              <w:t xml:space="preserve">O UDZIELENIE ZAMÓWIENIA/ PODMIOTU UDOSTĘPNIAJĄCEGO ZASOBY </w:t>
            </w:r>
          </w:p>
          <w:p w14:paraId="5D1B4FCB" w14:textId="77777777" w:rsidR="008659A4" w:rsidRPr="008659A4" w:rsidRDefault="008659A4" w:rsidP="00490882">
            <w:pPr>
              <w:keepNext/>
              <w:keepLines/>
              <w:shd w:val="clear" w:color="auto" w:fill="006699"/>
              <w:spacing w:after="0" w:line="240" w:lineRule="auto"/>
              <w:ind w:left="-150" w:hanging="9"/>
              <w:jc w:val="center"/>
              <w:outlineLvl w:val="0"/>
              <w:rPr>
                <w:rFonts w:ascii="Verdana" w:eastAsia="Times New Roman" w:hAnsi="Verdana" w:cs="Arial"/>
                <w:b/>
                <w:color w:val="FFFFFF"/>
                <w:sz w:val="20"/>
                <w:szCs w:val="20"/>
                <w:lang w:eastAsia="pl-PL"/>
              </w:rPr>
            </w:pPr>
            <w:r w:rsidRPr="008659A4">
              <w:rPr>
                <w:rFonts w:ascii="Verdana" w:eastAsia="Times New Roman" w:hAnsi="Verdana" w:cs="Arial"/>
                <w:b/>
                <w:color w:val="FFFFFF"/>
                <w:sz w:val="20"/>
                <w:szCs w:val="20"/>
                <w:lang w:eastAsia="pl-PL"/>
              </w:rPr>
              <w:t xml:space="preserve">O NIEPODLEGANIU WYKLUCZENIU I SPEŁNIANIU WARUNKÓW UDZIAŁU </w:t>
            </w:r>
          </w:p>
          <w:p w14:paraId="7BD103F9" w14:textId="77777777" w:rsidR="008659A4" w:rsidRPr="008659A4" w:rsidRDefault="008659A4" w:rsidP="00490882">
            <w:pPr>
              <w:keepNext/>
              <w:keepLines/>
              <w:shd w:val="clear" w:color="auto" w:fill="006699"/>
              <w:spacing w:after="0" w:line="240" w:lineRule="auto"/>
              <w:ind w:left="-150" w:hanging="9"/>
              <w:jc w:val="center"/>
              <w:outlineLvl w:val="0"/>
              <w:rPr>
                <w:rFonts w:ascii="Verdana" w:eastAsia="Times New Roman" w:hAnsi="Verdana" w:cs="Arial"/>
                <w:b/>
                <w:color w:val="FFFFFF"/>
                <w:sz w:val="20"/>
                <w:szCs w:val="20"/>
                <w:lang w:eastAsia="pl-PL"/>
              </w:rPr>
            </w:pPr>
            <w:r w:rsidRPr="008659A4">
              <w:rPr>
                <w:rFonts w:ascii="Verdana" w:eastAsia="Times New Roman" w:hAnsi="Verdana" w:cs="Arial"/>
                <w:b/>
                <w:color w:val="FFFFFF"/>
                <w:sz w:val="20"/>
                <w:szCs w:val="20"/>
                <w:lang w:eastAsia="pl-PL"/>
              </w:rPr>
              <w:t>W POSTĘPOWANIU  SKŁADANE NA PODSTAWIE ART. 125 UST. 1 uPzp</w:t>
            </w:r>
          </w:p>
        </w:tc>
      </w:tr>
    </w:tbl>
    <w:p w14:paraId="3427582E" w14:textId="77777777" w:rsidR="008659A4" w:rsidRPr="008659A4" w:rsidRDefault="008659A4" w:rsidP="00490882">
      <w:pPr>
        <w:numPr>
          <w:ilvl w:val="0"/>
          <w:numId w:val="47"/>
        </w:numPr>
        <w:spacing w:after="0" w:line="240" w:lineRule="auto"/>
        <w:ind w:left="364"/>
        <w:contextualSpacing/>
        <w:jc w:val="both"/>
        <w:rPr>
          <w:rFonts w:ascii="Arial" w:eastAsia="Calibri" w:hAnsi="Arial" w:cs="Arial"/>
          <w:b/>
          <w:sz w:val="16"/>
          <w:szCs w:val="16"/>
        </w:rPr>
      </w:pPr>
      <w:r w:rsidRPr="008659A4">
        <w:rPr>
          <w:rFonts w:ascii="Arial" w:eastAsia="Calibri" w:hAnsi="Arial" w:cs="Arial"/>
          <w:sz w:val="16"/>
          <w:szCs w:val="16"/>
        </w:rPr>
        <w:t>w przypadku wspólnego ubiegania się</w:t>
      </w:r>
      <w:r w:rsidRPr="008659A4">
        <w:rPr>
          <w:rFonts w:ascii="Arial" w:eastAsia="Calibri" w:hAnsi="Arial" w:cs="Arial"/>
          <w:b/>
          <w:sz w:val="16"/>
          <w:szCs w:val="16"/>
        </w:rPr>
        <w:t xml:space="preserve"> </w:t>
      </w:r>
      <w:r w:rsidRPr="008659A4">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646EA517" w14:textId="77777777" w:rsidR="008659A4" w:rsidRPr="008659A4" w:rsidRDefault="008659A4" w:rsidP="00490882">
      <w:pPr>
        <w:numPr>
          <w:ilvl w:val="0"/>
          <w:numId w:val="47"/>
        </w:numPr>
        <w:spacing w:after="0" w:line="240" w:lineRule="auto"/>
        <w:ind w:left="364"/>
        <w:contextualSpacing/>
        <w:jc w:val="both"/>
        <w:rPr>
          <w:rFonts w:ascii="Arial" w:eastAsia="Calibri" w:hAnsi="Arial" w:cs="Arial"/>
          <w:b/>
          <w:sz w:val="16"/>
          <w:szCs w:val="16"/>
        </w:rPr>
      </w:pPr>
      <w:r w:rsidRPr="008659A4">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3C04F08" w14:textId="77777777" w:rsidR="008659A4" w:rsidRPr="008659A4" w:rsidRDefault="008659A4" w:rsidP="00490882">
      <w:pPr>
        <w:spacing w:after="0" w:line="240" w:lineRule="auto"/>
        <w:rPr>
          <w:rFonts w:ascii="Verdana" w:eastAsia="Times New Roman" w:hAnsi="Verdana" w:cs="Arial"/>
          <w:b/>
          <w:sz w:val="20"/>
          <w:szCs w:val="20"/>
          <w:lang w:eastAsia="pl-PL"/>
        </w:rPr>
      </w:pPr>
    </w:p>
    <w:p w14:paraId="03A49A0F" w14:textId="77777777" w:rsidR="008659A4" w:rsidRPr="008659A4" w:rsidRDefault="008659A4" w:rsidP="00490882">
      <w:pPr>
        <w:spacing w:after="0" w:line="240" w:lineRule="auto"/>
        <w:rPr>
          <w:rFonts w:ascii="Verdana" w:eastAsia="Times New Roman" w:hAnsi="Verdana" w:cs="Arial"/>
          <w:b/>
          <w:sz w:val="20"/>
          <w:szCs w:val="20"/>
          <w:lang w:eastAsia="pl-PL"/>
        </w:rPr>
      </w:pPr>
      <w:r w:rsidRPr="008659A4">
        <w:rPr>
          <w:rFonts w:ascii="Verdana" w:eastAsia="Times New Roman" w:hAnsi="Verdana" w:cs="Arial"/>
          <w:b/>
          <w:sz w:val="20"/>
          <w:szCs w:val="20"/>
          <w:lang w:eastAsia="pl-PL"/>
        </w:rPr>
        <w:t>Wykonawca</w:t>
      </w:r>
      <w:bookmarkStart w:id="49" w:name="_Hlk71293124"/>
      <w:r w:rsidRPr="008659A4">
        <w:rPr>
          <w:rFonts w:ascii="Verdana" w:eastAsia="Times New Roman" w:hAnsi="Verdana" w:cs="Arial"/>
          <w:b/>
          <w:sz w:val="20"/>
          <w:szCs w:val="20"/>
          <w:lang w:eastAsia="pl-PL"/>
        </w:rPr>
        <w:t xml:space="preserve">/Wykonawca wspólnie ubiegający się o zamówienie/Podmiot udostępniający zasoby: </w:t>
      </w:r>
      <w:bookmarkEnd w:id="49"/>
    </w:p>
    <w:p w14:paraId="5CB6F51C" w14:textId="77777777" w:rsidR="008659A4" w:rsidRPr="008659A4" w:rsidRDefault="008659A4" w:rsidP="00490882">
      <w:pPr>
        <w:spacing w:after="0" w:line="240" w:lineRule="auto"/>
        <w:rPr>
          <w:rFonts w:ascii="Verdana" w:eastAsia="Times New Roman" w:hAnsi="Verdana" w:cs="Arial"/>
          <w:sz w:val="20"/>
          <w:szCs w:val="20"/>
          <w:lang w:eastAsia="pl-PL"/>
        </w:rPr>
      </w:pPr>
    </w:p>
    <w:p w14:paraId="71E60DD5" w14:textId="77777777" w:rsidR="008659A4" w:rsidRPr="008659A4" w:rsidRDefault="008659A4" w:rsidP="00490882">
      <w:pPr>
        <w:spacing w:after="0" w:line="240" w:lineRule="auto"/>
        <w:rPr>
          <w:rFonts w:ascii="Verdana" w:eastAsia="Times New Roman" w:hAnsi="Verdana" w:cs="Arial"/>
          <w:sz w:val="20"/>
          <w:szCs w:val="20"/>
          <w:lang w:eastAsia="pl-PL"/>
        </w:rPr>
      </w:pPr>
      <w:r w:rsidRPr="008659A4">
        <w:rPr>
          <w:rFonts w:ascii="Verdana" w:eastAsia="Times New Roman" w:hAnsi="Verdana" w:cs="Arial"/>
          <w:sz w:val="20"/>
          <w:szCs w:val="20"/>
          <w:lang w:eastAsia="pl-PL"/>
        </w:rPr>
        <w:t>………………………………………………………………………………………………………………..………………………………</w:t>
      </w:r>
    </w:p>
    <w:p w14:paraId="21AD9C57" w14:textId="77777777" w:rsidR="008659A4" w:rsidRPr="008659A4" w:rsidRDefault="008659A4" w:rsidP="00490882">
      <w:pPr>
        <w:spacing w:after="0" w:line="240" w:lineRule="auto"/>
        <w:ind w:right="-142"/>
        <w:jc w:val="center"/>
        <w:rPr>
          <w:rFonts w:ascii="Verdana" w:eastAsia="Times New Roman" w:hAnsi="Verdana" w:cs="Arial"/>
          <w:sz w:val="16"/>
          <w:szCs w:val="16"/>
          <w:lang w:eastAsia="pl-PL"/>
        </w:rPr>
      </w:pPr>
      <w:r w:rsidRPr="008659A4">
        <w:rPr>
          <w:rFonts w:ascii="Verdana" w:eastAsia="Times New Roman" w:hAnsi="Verdana" w:cs="Arial"/>
          <w:sz w:val="16"/>
          <w:szCs w:val="16"/>
          <w:lang w:eastAsia="pl-PL"/>
        </w:rPr>
        <w:t>(pełna nazwa/firma Wykonawcy, w imieniu którego składane jest oświadczenie, adres)</w:t>
      </w:r>
    </w:p>
    <w:p w14:paraId="1C53881B" w14:textId="77777777" w:rsidR="008659A4" w:rsidRPr="008659A4" w:rsidRDefault="008659A4" w:rsidP="00490882">
      <w:pPr>
        <w:spacing w:after="0" w:line="240" w:lineRule="auto"/>
        <w:ind w:right="-142"/>
        <w:rPr>
          <w:rFonts w:ascii="Verdana" w:eastAsia="Times New Roman" w:hAnsi="Verdana" w:cs="Arial"/>
          <w:i/>
          <w:sz w:val="20"/>
          <w:szCs w:val="20"/>
          <w:lang w:eastAsia="pl-PL"/>
        </w:rPr>
      </w:pPr>
    </w:p>
    <w:p w14:paraId="4B9926C2" w14:textId="77777777" w:rsidR="008659A4" w:rsidRPr="008659A4" w:rsidRDefault="008659A4" w:rsidP="00490882">
      <w:pPr>
        <w:spacing w:after="0" w:line="240" w:lineRule="auto"/>
        <w:ind w:right="-142"/>
        <w:rPr>
          <w:rFonts w:ascii="Verdana" w:eastAsia="Times New Roman" w:hAnsi="Verdana" w:cs="Arial"/>
          <w:sz w:val="20"/>
          <w:szCs w:val="20"/>
          <w:lang w:eastAsia="pl-PL"/>
        </w:rPr>
      </w:pPr>
      <w:r w:rsidRPr="008659A4">
        <w:rPr>
          <w:rFonts w:ascii="Verdana" w:eastAsia="Times New Roman" w:hAnsi="Verdana" w:cs="Arial"/>
          <w:sz w:val="20"/>
          <w:szCs w:val="20"/>
          <w:lang w:eastAsia="pl-PL"/>
        </w:rPr>
        <w:t>KRS/CEiDG (w zależności od podmiotu): ………………………….…………………………………………………</w:t>
      </w:r>
    </w:p>
    <w:p w14:paraId="4D70CE19" w14:textId="77777777" w:rsidR="008659A4" w:rsidRPr="008659A4" w:rsidRDefault="008659A4" w:rsidP="00490882">
      <w:pPr>
        <w:spacing w:after="0" w:line="240" w:lineRule="auto"/>
        <w:ind w:left="3752" w:right="-142"/>
        <w:rPr>
          <w:rFonts w:ascii="Verdana" w:eastAsia="Times New Roman" w:hAnsi="Verdana" w:cs="Arial"/>
          <w:sz w:val="16"/>
          <w:szCs w:val="16"/>
          <w:lang w:eastAsia="pl-PL"/>
        </w:rPr>
      </w:pPr>
    </w:p>
    <w:p w14:paraId="7B9F64F4" w14:textId="77777777" w:rsidR="008659A4" w:rsidRPr="008659A4" w:rsidRDefault="008659A4" w:rsidP="00490882">
      <w:pPr>
        <w:spacing w:after="0" w:line="240" w:lineRule="auto"/>
        <w:ind w:right="-142"/>
        <w:rPr>
          <w:rFonts w:ascii="Verdana" w:eastAsia="Times New Roman" w:hAnsi="Verdana" w:cs="Arial"/>
          <w:sz w:val="20"/>
          <w:szCs w:val="20"/>
          <w:lang w:eastAsia="pl-PL"/>
        </w:rPr>
      </w:pPr>
      <w:r w:rsidRPr="008659A4">
        <w:rPr>
          <w:rFonts w:ascii="Verdana" w:eastAsia="Times New Roman" w:hAnsi="Verdana" w:cs="Arial"/>
          <w:sz w:val="20"/>
          <w:szCs w:val="20"/>
          <w:lang w:eastAsia="pl-PL"/>
        </w:rPr>
        <w:t>reprezentowany przez: …………………………………………………………………………………………………………</w:t>
      </w:r>
    </w:p>
    <w:p w14:paraId="2CF0D69C" w14:textId="77777777" w:rsidR="008659A4" w:rsidRPr="008659A4" w:rsidRDefault="008659A4" w:rsidP="00490882">
      <w:pPr>
        <w:spacing w:after="0" w:line="240" w:lineRule="auto"/>
        <w:rPr>
          <w:rFonts w:ascii="Verdana" w:eastAsia="Times New Roman" w:hAnsi="Verdana" w:cs="Arial"/>
          <w:sz w:val="16"/>
          <w:szCs w:val="16"/>
          <w:lang w:eastAsia="pl-PL"/>
        </w:rPr>
      </w:pPr>
      <w:r w:rsidRPr="008659A4">
        <w:rPr>
          <w:rFonts w:ascii="Verdana" w:eastAsia="Times New Roman" w:hAnsi="Verdana" w:cs="Arial"/>
          <w:sz w:val="16"/>
          <w:szCs w:val="16"/>
          <w:lang w:eastAsia="pl-PL"/>
        </w:rPr>
        <w:t xml:space="preserve">                                                         (imię, nazwisko, stanowisko/podstawa do reprezentacji)</w:t>
      </w:r>
    </w:p>
    <w:p w14:paraId="2E65DCCA" w14:textId="77777777" w:rsidR="008659A4" w:rsidRPr="008659A4" w:rsidRDefault="008659A4" w:rsidP="00490882">
      <w:pPr>
        <w:spacing w:after="0" w:line="240" w:lineRule="auto"/>
        <w:ind w:left="3528"/>
        <w:rPr>
          <w:rFonts w:ascii="Verdana" w:eastAsia="Times New Roman" w:hAnsi="Verdana" w:cs="Arial"/>
          <w:sz w:val="16"/>
          <w:szCs w:val="16"/>
          <w:lang w:eastAsia="pl-PL"/>
        </w:rPr>
      </w:pPr>
    </w:p>
    <w:p w14:paraId="14D3FB1D" w14:textId="77777777" w:rsidR="008659A4" w:rsidRPr="008659A4" w:rsidRDefault="008659A4" w:rsidP="00490882">
      <w:pPr>
        <w:spacing w:after="0" w:line="240" w:lineRule="auto"/>
        <w:jc w:val="center"/>
        <w:rPr>
          <w:rFonts w:ascii="Verdana" w:eastAsia="Times New Roman" w:hAnsi="Verdana" w:cs="Calibri"/>
          <w:b/>
          <w:iCs/>
          <w:sz w:val="16"/>
          <w:szCs w:val="16"/>
          <w:lang w:eastAsia="pl-PL"/>
        </w:rPr>
      </w:pPr>
      <w:r w:rsidRPr="008659A4">
        <w:rPr>
          <w:rFonts w:ascii="Verdana" w:eastAsia="Times New Roman" w:hAnsi="Verdana" w:cs="Times New Roman"/>
          <w:sz w:val="20"/>
          <w:szCs w:val="20"/>
          <w:lang w:eastAsia="pl-PL"/>
        </w:rPr>
        <w:t>na potrzeby postępowania o udzielenie zamówienia publicznego pn.:</w:t>
      </w:r>
    </w:p>
    <w:p w14:paraId="23555730" w14:textId="77777777" w:rsidR="008659A4" w:rsidRPr="008659A4" w:rsidRDefault="008659A4" w:rsidP="00490882">
      <w:pPr>
        <w:spacing w:after="0" w:line="240" w:lineRule="auto"/>
        <w:jc w:val="center"/>
        <w:rPr>
          <w:rFonts w:ascii="Verdana" w:eastAsia="Times New Roman" w:hAnsi="Verdana" w:cs="Calibri"/>
          <w:b/>
          <w:bCs/>
          <w:i/>
          <w:iCs/>
          <w:sz w:val="20"/>
          <w:szCs w:val="20"/>
          <w:lang w:eastAsia="pl-PL"/>
        </w:rPr>
      </w:pPr>
      <w:r w:rsidRPr="008659A4">
        <w:rPr>
          <w:rFonts w:ascii="Verdana" w:eastAsia="Times New Roman" w:hAnsi="Verdana" w:cs="Calibri"/>
          <w:b/>
          <w:bCs/>
          <w:i/>
          <w:iCs/>
          <w:sz w:val="20"/>
          <w:szCs w:val="20"/>
          <w:lang w:eastAsia="pl-PL"/>
        </w:rPr>
        <w:t xml:space="preserve">Świadczenie usługi kurierskiej w obrocie krajowym i zagranicznym </w:t>
      </w:r>
    </w:p>
    <w:p w14:paraId="1BFE8323" w14:textId="77777777" w:rsidR="008659A4" w:rsidRPr="008659A4" w:rsidRDefault="008659A4" w:rsidP="00490882">
      <w:pPr>
        <w:spacing w:after="0" w:line="240" w:lineRule="auto"/>
        <w:jc w:val="center"/>
        <w:rPr>
          <w:rFonts w:ascii="Verdana" w:eastAsia="Times New Roman" w:hAnsi="Verdana" w:cs="Calibri"/>
          <w:b/>
          <w:bCs/>
          <w:i/>
          <w:iCs/>
          <w:sz w:val="20"/>
          <w:szCs w:val="20"/>
          <w:lang w:eastAsia="pl-PL"/>
        </w:rPr>
      </w:pPr>
      <w:r w:rsidRPr="008659A4">
        <w:rPr>
          <w:rFonts w:ascii="Verdana" w:eastAsia="Times New Roman" w:hAnsi="Verdana" w:cs="Calibri"/>
          <w:b/>
          <w:bCs/>
          <w:i/>
          <w:iCs/>
          <w:sz w:val="20"/>
          <w:szCs w:val="20"/>
          <w:lang w:eastAsia="pl-PL"/>
        </w:rPr>
        <w:t>na rzecz Uniwersytetu Wrocławskiego</w:t>
      </w:r>
    </w:p>
    <w:p w14:paraId="0DF9A01F" w14:textId="77777777" w:rsidR="008659A4" w:rsidRPr="008659A4" w:rsidRDefault="008659A4" w:rsidP="00490882">
      <w:pPr>
        <w:spacing w:after="0" w:line="240" w:lineRule="auto"/>
        <w:jc w:val="center"/>
        <w:rPr>
          <w:rFonts w:ascii="Verdana" w:eastAsia="Times New Roman" w:hAnsi="Verdana" w:cs="Times New Roman"/>
          <w:sz w:val="20"/>
          <w:szCs w:val="20"/>
          <w:lang w:eastAsia="pl-PL"/>
        </w:rPr>
      </w:pPr>
    </w:p>
    <w:p w14:paraId="3C8086E6" w14:textId="77777777" w:rsidR="008659A4" w:rsidRPr="008659A4" w:rsidRDefault="008659A4" w:rsidP="00490882">
      <w:pPr>
        <w:shd w:val="clear" w:color="auto" w:fill="BFBFBF"/>
        <w:spacing w:after="0" w:line="240" w:lineRule="auto"/>
        <w:jc w:val="both"/>
        <w:rPr>
          <w:rFonts w:ascii="Verdana" w:eastAsia="Times New Roman" w:hAnsi="Verdana" w:cs="Arial"/>
          <w:b/>
          <w:sz w:val="20"/>
          <w:szCs w:val="20"/>
          <w:lang w:eastAsia="pl-PL"/>
        </w:rPr>
      </w:pPr>
      <w:r w:rsidRPr="008659A4">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8659A4">
        <w:rPr>
          <w:rFonts w:ascii="Verdana" w:eastAsia="Times New Roman" w:hAnsi="Verdana" w:cs="Arial"/>
          <w:color w:val="FFFFFF"/>
          <w:sz w:val="20"/>
          <w:lang w:eastAsia="pl-PL"/>
        </w:rPr>
        <w:t xml:space="preserve"> </w:t>
      </w:r>
      <w:r w:rsidRPr="008659A4">
        <w:rPr>
          <w:rFonts w:ascii="Verdana" w:eastAsia="Times New Roman" w:hAnsi="Verdana" w:cs="Arial"/>
          <w:b/>
          <w:sz w:val="20"/>
          <w:lang w:eastAsia="pl-PL"/>
        </w:rPr>
        <w:t>PODMIOT UDOSTĘPNIAJĄCY ZASOBY</w:t>
      </w:r>
      <w:r w:rsidRPr="008659A4">
        <w:rPr>
          <w:rFonts w:ascii="Verdana" w:eastAsia="Times New Roman" w:hAnsi="Verdana" w:cs="Arial"/>
          <w:b/>
          <w:sz w:val="20"/>
          <w:szCs w:val="20"/>
          <w:lang w:eastAsia="pl-PL"/>
        </w:rPr>
        <w:t>:</w:t>
      </w:r>
    </w:p>
    <w:p w14:paraId="29C403E4" w14:textId="77777777" w:rsidR="008659A4" w:rsidRPr="008659A4" w:rsidRDefault="008659A4" w:rsidP="00490882">
      <w:pPr>
        <w:numPr>
          <w:ilvl w:val="0"/>
          <w:numId w:val="46"/>
        </w:numPr>
        <w:spacing w:before="120" w:after="0" w:line="240" w:lineRule="auto"/>
        <w:ind w:left="374" w:hanging="357"/>
        <w:contextualSpacing/>
        <w:jc w:val="both"/>
        <w:rPr>
          <w:rFonts w:ascii="Verdana" w:eastAsia="Calibri" w:hAnsi="Verdana" w:cs="Arial"/>
          <w:sz w:val="20"/>
          <w:szCs w:val="20"/>
        </w:rPr>
      </w:pPr>
      <w:r w:rsidRPr="008659A4">
        <w:rPr>
          <w:rFonts w:ascii="Verdana" w:eastAsia="Calibri" w:hAnsi="Verdana" w:cs="Arial"/>
          <w:sz w:val="20"/>
          <w:szCs w:val="20"/>
        </w:rPr>
        <w:t>Oświadczam, że nie podlegam wykluczeniu z postępowania na podstawie art. 108 ust. 1 pkt 1-6 uPzp.</w:t>
      </w:r>
    </w:p>
    <w:p w14:paraId="5FD60F9A" w14:textId="77777777" w:rsidR="008659A4" w:rsidRPr="008659A4" w:rsidRDefault="008659A4" w:rsidP="00490882">
      <w:pPr>
        <w:numPr>
          <w:ilvl w:val="0"/>
          <w:numId w:val="46"/>
        </w:numPr>
        <w:spacing w:after="0" w:line="240" w:lineRule="auto"/>
        <w:ind w:left="378"/>
        <w:contextualSpacing/>
        <w:jc w:val="both"/>
        <w:rPr>
          <w:rFonts w:ascii="Verdana" w:eastAsia="Calibri" w:hAnsi="Verdana" w:cs="Arial"/>
          <w:sz w:val="20"/>
          <w:szCs w:val="20"/>
        </w:rPr>
      </w:pPr>
      <w:r w:rsidRPr="008659A4">
        <w:rPr>
          <w:rFonts w:ascii="Verdana" w:eastAsia="Calibri" w:hAnsi="Verdana" w:cs="Arial"/>
          <w:sz w:val="20"/>
          <w:szCs w:val="20"/>
        </w:rPr>
        <w:t>Oświadczam, że nie podlegam wykluczeniu z postępowania na podstawie art. 109 ust. 1 pkt 4 Pzp.</w:t>
      </w:r>
    </w:p>
    <w:p w14:paraId="3221759E" w14:textId="6365AE8D" w:rsidR="008659A4" w:rsidRPr="00BD0C4E" w:rsidRDefault="008659A4" w:rsidP="00490882">
      <w:pPr>
        <w:numPr>
          <w:ilvl w:val="0"/>
          <w:numId w:val="46"/>
        </w:numPr>
        <w:spacing w:after="0" w:line="240" w:lineRule="auto"/>
        <w:ind w:left="378"/>
        <w:contextualSpacing/>
        <w:jc w:val="both"/>
        <w:rPr>
          <w:rFonts w:ascii="Verdana" w:eastAsia="Calibri" w:hAnsi="Verdana" w:cs="Arial"/>
          <w:sz w:val="20"/>
          <w:szCs w:val="20"/>
        </w:rPr>
      </w:pPr>
      <w:r w:rsidRPr="008659A4">
        <w:rPr>
          <w:rFonts w:ascii="Verdana" w:eastAsia="Calibri" w:hAnsi="Verdana" w:cs="Arial"/>
          <w:b/>
          <w:sz w:val="20"/>
          <w:szCs w:val="20"/>
        </w:rPr>
        <w:t xml:space="preserve">Oświadczam, że nie podlegam wykluczeniu z postępowania na podstawie </w:t>
      </w:r>
      <w:r w:rsidRPr="008659A4">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8659A4">
        <w:rPr>
          <w:rFonts w:ascii="Verdana" w:eastAsia="Calibri" w:hAnsi="Verdana" w:cs="Calibri"/>
          <w:b/>
          <w:color w:val="000000"/>
          <w:sz w:val="20"/>
          <w:szCs w:val="20"/>
        </w:rPr>
        <w:t>(Dz. U. poz. 835)</w:t>
      </w:r>
      <w:r w:rsidRPr="008659A4">
        <w:rPr>
          <w:rFonts w:ascii="Verdana" w:eastAsia="Calibri" w:hAnsi="Verdana" w:cs="Arial"/>
          <w:b/>
          <w:sz w:val="20"/>
          <w:szCs w:val="20"/>
        </w:rPr>
        <w:t>.</w:t>
      </w:r>
    </w:p>
    <w:p w14:paraId="79125DA2" w14:textId="32E0AD10" w:rsidR="00BD0C4E" w:rsidRPr="00BD0C4E" w:rsidRDefault="00BD0C4E" w:rsidP="00BD0C4E">
      <w:pPr>
        <w:numPr>
          <w:ilvl w:val="0"/>
          <w:numId w:val="46"/>
        </w:numPr>
        <w:spacing w:after="0" w:line="240" w:lineRule="auto"/>
        <w:ind w:left="378"/>
        <w:contextualSpacing/>
        <w:jc w:val="both"/>
        <w:rPr>
          <w:rFonts w:ascii="Verdana" w:eastAsia="Calibri" w:hAnsi="Verdana" w:cs="Arial"/>
          <w:sz w:val="20"/>
          <w:szCs w:val="20"/>
        </w:rPr>
      </w:pPr>
      <w:r w:rsidRPr="00BD0C4E">
        <w:rPr>
          <w:rFonts w:ascii="Verdana" w:eastAsia="Times New Roman" w:hAnsi="Verdana" w:cs="Arial"/>
          <w:b/>
          <w:sz w:val="20"/>
          <w:szCs w:val="20"/>
          <w:lang w:eastAsia="pl-PL"/>
        </w:rPr>
        <w:t>OŚWIADCZENIA WYKONAWCY/WYKONAWCY WSPÓLNIE UBIEGAJĄCEGO SIĘ O UDZIELENIE ZAMÓWIENIA DOTYCZĄCE ZAKAZU, O KTÓRYM MOWA W ART. 5K ROZPORZĄDZENIA SANKCYJNEGO:</w:t>
      </w:r>
    </w:p>
    <w:p w14:paraId="509F1838"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 xml:space="preserve">Oświadczam/y, że nie podlegam/y wykluczeniu z postępowania na podstawie art. 5k Rozporządzenia sankcyjnego i wybór naszej oferty </w:t>
      </w:r>
      <w:r w:rsidRPr="006016A7">
        <w:rPr>
          <w:rFonts w:ascii="Verdana" w:eastAsia="Times New Roman" w:hAnsi="Verdana" w:cs="Arial"/>
          <w:sz w:val="20"/>
          <w:szCs w:val="20"/>
          <w:u w:val="single"/>
          <w:lang w:eastAsia="pl-PL"/>
        </w:rPr>
        <w:t>nie będzie</w:t>
      </w:r>
      <w:r w:rsidRPr="006016A7">
        <w:rPr>
          <w:rFonts w:ascii="Verdana" w:eastAsia="Times New Roman" w:hAnsi="Verdana" w:cs="Arial"/>
          <w:sz w:val="20"/>
          <w:szCs w:val="20"/>
          <w:lang w:eastAsia="pl-PL"/>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710CAA"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a) obywateli rosyjskich lub osób fizycznych lub prawnych, podmiotów lub organów z siedzibą w Rosji;</w:t>
      </w:r>
    </w:p>
    <w:p w14:paraId="45FF93F3"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 xml:space="preserve">b) osób prawnych, podmiotów lub organów, do których prawa własności bezpośrednio lub pośrednio w ponad 50 % należą do podmiotu, o którym mowa w lit. a) niniejszego ustępu; </w:t>
      </w:r>
    </w:p>
    <w:p w14:paraId="78DBA1F9"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lub</w:t>
      </w:r>
    </w:p>
    <w:p w14:paraId="1CE1D65A"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lastRenderedPageBreak/>
        <w:t>c) osób fizycznych lub prawnych, podmiotów lub organów działających w imieniu lub pod kierunkiem podmiotu, o którym mowa w lit. a) lub b) niniejszego ustępu</w:t>
      </w:r>
    </w:p>
    <w:p w14:paraId="1EE90F24" w14:textId="77777777" w:rsidR="00BD0C4E" w:rsidRPr="006016A7" w:rsidRDefault="00BD0C4E" w:rsidP="00BD0C4E">
      <w:pPr>
        <w:spacing w:after="0" w:line="240" w:lineRule="auto"/>
        <w:ind w:left="378"/>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 w tym podwykonawców, dostawców lub podmiotów, na których zdolności polega się w rozumieniu dyrektyw w sprawie zamówień publicznych, w przypadku gdy przypada na nich ponad 10 % wartości zamówienia.</w:t>
      </w:r>
    </w:p>
    <w:p w14:paraId="6DF6A6C0" w14:textId="77777777" w:rsidR="00BD0C4E" w:rsidRPr="006016A7" w:rsidRDefault="00BD0C4E" w:rsidP="00BD0C4E">
      <w:pPr>
        <w:spacing w:after="0" w:line="240" w:lineRule="auto"/>
        <w:ind w:left="180"/>
        <w:jc w:val="both"/>
        <w:rPr>
          <w:rFonts w:ascii="Verdana" w:eastAsia="Times New Roman" w:hAnsi="Verdana" w:cs="Arial"/>
          <w:b/>
          <w:sz w:val="20"/>
          <w:szCs w:val="20"/>
          <w:lang w:eastAsia="pl-PL"/>
        </w:rPr>
      </w:pPr>
      <w:r w:rsidRPr="006016A7">
        <w:rPr>
          <w:rFonts w:ascii="Verdana" w:eastAsia="Times New Roman" w:hAnsi="Verdana" w:cs="Arial"/>
          <w:b/>
          <w:sz w:val="20"/>
          <w:szCs w:val="20"/>
          <w:lang w:eastAsia="pl-PL"/>
        </w:rPr>
        <w:t>OŚWIADCZENIE DOTYCZĄCE PODWYKONAWCY, NA KTÓREGO PRZYPADA PONAD 10% WARTOŚCI ZAMÓWIENIA:</w:t>
      </w:r>
    </w:p>
    <w:p w14:paraId="2A680950" w14:textId="77777777" w:rsidR="00BD0C4E" w:rsidRPr="006016A7" w:rsidRDefault="00BD0C4E" w:rsidP="00BD0C4E">
      <w:pPr>
        <w:spacing w:after="12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16"/>
          <w:szCs w:val="16"/>
          <w:lang w:eastAsia="pl-PL"/>
        </w:rPr>
        <w:t>[UWAGA</w:t>
      </w:r>
      <w:r w:rsidRPr="006016A7">
        <w:rPr>
          <w:rFonts w:ascii="Verdana" w:eastAsia="Times New Roman" w:hAnsi="Verdana" w:cs="Arial"/>
          <w:i/>
          <w:sz w:val="16"/>
          <w:szCs w:val="16"/>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016A7">
        <w:rPr>
          <w:rFonts w:ascii="Verdana" w:eastAsia="Times New Roman" w:hAnsi="Verdana" w:cs="Arial"/>
          <w:sz w:val="16"/>
          <w:szCs w:val="16"/>
          <w:lang w:eastAsia="pl-PL"/>
        </w:rPr>
        <w:t>]</w:t>
      </w:r>
    </w:p>
    <w:p w14:paraId="743A1BC0" w14:textId="77777777" w:rsidR="00BD0C4E" w:rsidRPr="006016A7" w:rsidRDefault="00BD0C4E" w:rsidP="00BD0C4E">
      <w:pPr>
        <w:spacing w:after="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Oświadczam, że w stosunku do następującego podmiotu, będącego podwykonawcą, na którego przypada ponad 10% wartości zamówienia:</w:t>
      </w:r>
    </w:p>
    <w:p w14:paraId="74477ED8" w14:textId="77777777" w:rsidR="00BD0C4E" w:rsidRPr="006016A7" w:rsidRDefault="00BD0C4E" w:rsidP="00BD0C4E">
      <w:pPr>
        <w:spacing w:after="0" w:line="240" w:lineRule="auto"/>
        <w:ind w:left="180"/>
        <w:jc w:val="both"/>
        <w:rPr>
          <w:rFonts w:ascii="Verdana" w:eastAsia="Times New Roman" w:hAnsi="Verdana" w:cs="Arial"/>
          <w:sz w:val="16"/>
          <w:szCs w:val="16"/>
          <w:lang w:eastAsia="pl-PL"/>
        </w:rPr>
      </w:pPr>
      <w:r w:rsidRPr="006016A7">
        <w:rPr>
          <w:rFonts w:ascii="Verdana" w:eastAsia="Times New Roman" w:hAnsi="Verdana" w:cs="Arial"/>
          <w:sz w:val="21"/>
          <w:szCs w:val="21"/>
          <w:lang w:eastAsia="pl-PL"/>
        </w:rPr>
        <w:t>……………………………………………………………………………………………….………..….……</w:t>
      </w:r>
      <w:r w:rsidRPr="006016A7">
        <w:rPr>
          <w:rFonts w:ascii="Verdana" w:eastAsia="Times New Roman" w:hAnsi="Verdana" w:cs="Arial"/>
          <w:sz w:val="20"/>
          <w:szCs w:val="20"/>
          <w:lang w:eastAsia="pl-PL"/>
        </w:rPr>
        <w:t xml:space="preserve"> </w:t>
      </w:r>
      <w:r w:rsidRPr="006016A7">
        <w:rPr>
          <w:rFonts w:ascii="Verdana" w:eastAsia="Times New Roman" w:hAnsi="Verdana" w:cs="Arial"/>
          <w:i/>
          <w:sz w:val="16"/>
          <w:szCs w:val="16"/>
          <w:lang w:eastAsia="pl-PL"/>
        </w:rPr>
        <w:t>(podać pełną nazwę/firmę, adres, a także w zależności od podmiotu: NIP/PESEL, KRS/CEiDG)</w:t>
      </w:r>
      <w:r w:rsidRPr="006016A7">
        <w:rPr>
          <w:rFonts w:ascii="Verdana" w:eastAsia="Times New Roman" w:hAnsi="Verdana" w:cs="Arial"/>
          <w:sz w:val="16"/>
          <w:szCs w:val="16"/>
          <w:lang w:eastAsia="pl-PL"/>
        </w:rPr>
        <w:t>,</w:t>
      </w:r>
    </w:p>
    <w:p w14:paraId="75DA2C76" w14:textId="77777777" w:rsidR="00BD0C4E" w:rsidRPr="006016A7" w:rsidRDefault="00BD0C4E" w:rsidP="00BD0C4E">
      <w:pPr>
        <w:spacing w:after="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nie zachodzą podstawy wykluczenia z postępowania o udzielenie zamówienia przewidziane w  art.  5k Rozporządzenia sankcyjnego.</w:t>
      </w:r>
    </w:p>
    <w:p w14:paraId="4DE89EC8" w14:textId="77777777" w:rsidR="00BD0C4E" w:rsidRPr="006016A7" w:rsidRDefault="00BD0C4E" w:rsidP="00BD0C4E">
      <w:pPr>
        <w:spacing w:after="0" w:line="240" w:lineRule="auto"/>
        <w:ind w:left="180"/>
        <w:jc w:val="both"/>
        <w:rPr>
          <w:rFonts w:ascii="Verdana" w:eastAsia="Times New Roman" w:hAnsi="Verdana" w:cs="Arial"/>
          <w:b/>
          <w:sz w:val="20"/>
          <w:szCs w:val="20"/>
          <w:lang w:eastAsia="pl-PL"/>
        </w:rPr>
      </w:pPr>
      <w:r w:rsidRPr="006016A7">
        <w:rPr>
          <w:rFonts w:ascii="Verdana" w:eastAsia="Times New Roman" w:hAnsi="Verdana" w:cs="Arial"/>
          <w:b/>
          <w:sz w:val="20"/>
          <w:szCs w:val="20"/>
          <w:lang w:eastAsia="pl-PL"/>
        </w:rPr>
        <w:t>OŚWIADCZENIE DOTYCZĄCE DOSTAWCY, NA KTÓREGO PRZYPADA PONAD 10% WARTOŚCI ZAMÓWIENIA:</w:t>
      </w:r>
    </w:p>
    <w:p w14:paraId="7020387E" w14:textId="77777777" w:rsidR="00BD0C4E" w:rsidRPr="006016A7" w:rsidRDefault="00BD0C4E" w:rsidP="00BD0C4E">
      <w:pPr>
        <w:spacing w:after="12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16"/>
          <w:szCs w:val="16"/>
          <w:lang w:eastAsia="pl-PL"/>
        </w:rPr>
        <w:t>[UWAGA</w:t>
      </w:r>
      <w:r w:rsidRPr="006016A7">
        <w:rPr>
          <w:rFonts w:ascii="Verdana" w:eastAsia="Times New Roman" w:hAnsi="Verdana" w:cs="Arial"/>
          <w:i/>
          <w:sz w:val="16"/>
          <w:szCs w:val="16"/>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6016A7">
        <w:rPr>
          <w:rFonts w:ascii="Verdana" w:eastAsia="Times New Roman" w:hAnsi="Verdana" w:cs="Arial"/>
          <w:sz w:val="16"/>
          <w:szCs w:val="16"/>
          <w:lang w:eastAsia="pl-PL"/>
        </w:rPr>
        <w:t>]</w:t>
      </w:r>
    </w:p>
    <w:p w14:paraId="1F2431D0" w14:textId="77777777" w:rsidR="00BD0C4E" w:rsidRPr="006016A7" w:rsidRDefault="00BD0C4E" w:rsidP="00BD0C4E">
      <w:pPr>
        <w:spacing w:after="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Oświadczam, że w stosunku do następującego podmiotu, będącego dostawcą, na którego przypada ponad 10% wartości zamówienia:</w:t>
      </w:r>
    </w:p>
    <w:p w14:paraId="4A97ABBD" w14:textId="77777777" w:rsidR="00BD0C4E" w:rsidRPr="006016A7" w:rsidRDefault="00BD0C4E" w:rsidP="00BD0C4E">
      <w:pPr>
        <w:spacing w:after="0" w:line="240" w:lineRule="auto"/>
        <w:ind w:left="180"/>
        <w:jc w:val="both"/>
        <w:rPr>
          <w:rFonts w:ascii="Verdana" w:eastAsia="Times New Roman" w:hAnsi="Verdana" w:cs="Arial"/>
          <w:sz w:val="16"/>
          <w:szCs w:val="16"/>
          <w:lang w:eastAsia="pl-PL"/>
        </w:rPr>
      </w:pPr>
      <w:r w:rsidRPr="006016A7">
        <w:rPr>
          <w:rFonts w:ascii="Verdana" w:eastAsia="Times New Roman" w:hAnsi="Verdana" w:cs="Arial"/>
          <w:sz w:val="21"/>
          <w:szCs w:val="21"/>
          <w:lang w:eastAsia="pl-PL"/>
        </w:rPr>
        <w:t>……………………………………………………………………………………………….………..….……</w:t>
      </w:r>
      <w:r w:rsidRPr="006016A7">
        <w:rPr>
          <w:rFonts w:ascii="Verdana" w:eastAsia="Times New Roman" w:hAnsi="Verdana" w:cs="Arial"/>
          <w:sz w:val="20"/>
          <w:szCs w:val="20"/>
          <w:lang w:eastAsia="pl-PL"/>
        </w:rPr>
        <w:t xml:space="preserve"> </w:t>
      </w:r>
      <w:r w:rsidRPr="006016A7">
        <w:rPr>
          <w:rFonts w:ascii="Verdana" w:eastAsia="Times New Roman" w:hAnsi="Verdana" w:cs="Arial"/>
          <w:i/>
          <w:sz w:val="16"/>
          <w:szCs w:val="16"/>
          <w:lang w:eastAsia="pl-PL"/>
        </w:rPr>
        <w:t>(podać pełną nazwę/firmę, adres, a także w zależności od podmiotu: NIP/PESEL, KRS/CEiDG)</w:t>
      </w:r>
      <w:r w:rsidRPr="006016A7">
        <w:rPr>
          <w:rFonts w:ascii="Verdana" w:eastAsia="Times New Roman" w:hAnsi="Verdana" w:cs="Arial"/>
          <w:sz w:val="16"/>
          <w:szCs w:val="16"/>
          <w:lang w:eastAsia="pl-PL"/>
        </w:rPr>
        <w:t>,</w:t>
      </w:r>
    </w:p>
    <w:p w14:paraId="37A44DD3" w14:textId="77777777" w:rsidR="00BD0C4E" w:rsidRPr="006016A7" w:rsidRDefault="00BD0C4E" w:rsidP="00BD0C4E">
      <w:pPr>
        <w:spacing w:after="0" w:line="240" w:lineRule="auto"/>
        <w:ind w:left="180"/>
        <w:jc w:val="both"/>
        <w:rPr>
          <w:rFonts w:ascii="Verdana" w:eastAsia="Times New Roman" w:hAnsi="Verdana" w:cs="Arial"/>
          <w:sz w:val="20"/>
          <w:szCs w:val="20"/>
          <w:lang w:eastAsia="pl-PL"/>
        </w:rPr>
      </w:pPr>
      <w:r w:rsidRPr="006016A7">
        <w:rPr>
          <w:rFonts w:ascii="Verdana" w:eastAsia="Times New Roman" w:hAnsi="Verdana" w:cs="Arial"/>
          <w:sz w:val="20"/>
          <w:szCs w:val="20"/>
          <w:lang w:eastAsia="pl-PL"/>
        </w:rPr>
        <w:t>nie zachodzą podstawy wykluczenia z postępowania o udzielenie zamówienia przewidziane w art. 5k Rozporządzenia sankcyjnego.</w:t>
      </w:r>
    </w:p>
    <w:p w14:paraId="354A5B2A" w14:textId="77777777" w:rsidR="00BD0C4E" w:rsidRDefault="00BD0C4E" w:rsidP="00BD0C4E">
      <w:pPr>
        <w:spacing w:after="0" w:line="276" w:lineRule="auto"/>
        <w:jc w:val="both"/>
        <w:rPr>
          <w:rFonts w:ascii="Verdana" w:eastAsia="Times New Roman" w:hAnsi="Verdana" w:cs="Arial"/>
          <w:sz w:val="20"/>
          <w:szCs w:val="20"/>
          <w:lang w:eastAsia="pl-PL"/>
        </w:rPr>
      </w:pPr>
    </w:p>
    <w:p w14:paraId="0B7B6DF2" w14:textId="77777777" w:rsidR="00BD0C4E" w:rsidRPr="008659A4" w:rsidRDefault="00BD0C4E" w:rsidP="00BD0C4E">
      <w:pPr>
        <w:spacing w:after="0" w:line="240" w:lineRule="auto"/>
        <w:contextualSpacing/>
        <w:jc w:val="both"/>
        <w:rPr>
          <w:rFonts w:ascii="Verdana" w:eastAsia="Calibri" w:hAnsi="Verdana" w:cs="Arial"/>
          <w:sz w:val="20"/>
          <w:szCs w:val="20"/>
        </w:rPr>
      </w:pPr>
    </w:p>
    <w:p w14:paraId="48A9ECBD" w14:textId="77777777" w:rsidR="008659A4" w:rsidRPr="008659A4" w:rsidRDefault="008659A4" w:rsidP="00490882">
      <w:pPr>
        <w:spacing w:after="0" w:line="240" w:lineRule="auto"/>
        <w:jc w:val="both"/>
        <w:rPr>
          <w:rFonts w:ascii="Verdana" w:eastAsia="Calibri" w:hAnsi="Verdana" w:cs="Arial"/>
          <w:sz w:val="16"/>
          <w:szCs w:val="16"/>
        </w:rPr>
      </w:pPr>
    </w:p>
    <w:p w14:paraId="39EBED4C" w14:textId="5F5C09F6" w:rsidR="008659A4" w:rsidRPr="008659A4" w:rsidRDefault="008659A4" w:rsidP="00490882">
      <w:pPr>
        <w:spacing w:after="0" w:line="240" w:lineRule="auto"/>
        <w:jc w:val="both"/>
        <w:rPr>
          <w:rFonts w:ascii="Verdana" w:eastAsia="Calibri" w:hAnsi="Verdana" w:cs="Arial"/>
          <w:i/>
          <w:sz w:val="20"/>
          <w:szCs w:val="20"/>
        </w:rPr>
      </w:pPr>
      <w:r w:rsidRPr="008659A4">
        <w:rPr>
          <w:rFonts w:ascii="Verdana" w:eastAsia="Calibri" w:hAnsi="Verdana" w:cs="Arial"/>
          <w:sz w:val="20"/>
          <w:szCs w:val="20"/>
        </w:rPr>
        <w:t>Oświadczam</w:t>
      </w:r>
      <w:r w:rsidRPr="008659A4">
        <w:rPr>
          <w:rFonts w:ascii="Verdana" w:eastAsia="Calibri" w:hAnsi="Verdana" w:cs="Arial"/>
          <w:sz w:val="20"/>
          <w:szCs w:val="20"/>
          <w:vertAlign w:val="superscript"/>
        </w:rPr>
        <w:footnoteReference w:id="10"/>
      </w:r>
      <w:r w:rsidRPr="008659A4">
        <w:rPr>
          <w:rFonts w:ascii="Verdana" w:eastAsia="Calibri" w:hAnsi="Verdana" w:cs="Arial"/>
          <w:sz w:val="20"/>
          <w:szCs w:val="20"/>
        </w:rPr>
        <w:t>, że zachodzą w stosunku do mnie podstawy wykluczenia z postępowania na podstawie art. ………………..……… uPzp</w:t>
      </w:r>
      <w:r w:rsidRPr="008659A4">
        <w:rPr>
          <w:rFonts w:ascii="Verdana" w:eastAsia="Calibri" w:hAnsi="Verdana" w:cs="Arial"/>
        </w:rPr>
        <w:t xml:space="preserve"> </w:t>
      </w:r>
      <w:r w:rsidRPr="008659A4">
        <w:rPr>
          <w:rFonts w:ascii="Verdana" w:eastAsia="Calibri" w:hAnsi="Verdana" w:cs="Arial"/>
          <w:sz w:val="20"/>
          <w:szCs w:val="20"/>
        </w:rPr>
        <w:t>/ustawy</w:t>
      </w:r>
      <w:r w:rsidRPr="008659A4">
        <w:rPr>
          <w:rFonts w:ascii="Verdana" w:eastAsia="Calibri" w:hAnsi="Verdana" w:cs="Times New Roman"/>
          <w:sz w:val="20"/>
          <w:szCs w:val="20"/>
        </w:rPr>
        <w:t xml:space="preserve"> o szczególnych rozwiązaniach w zakresie przeciwdziałania wspieraniu agresji na Ukrainę oraz służących ochronie bezpieczeństwa narodowego</w:t>
      </w:r>
      <w:r w:rsidR="00BD0C4E">
        <w:t>/</w:t>
      </w:r>
      <w:r w:rsidR="00BD0C4E" w:rsidRPr="00BD0C4E">
        <w:rPr>
          <w:rFonts w:ascii="Verdana" w:eastAsia="Calibri" w:hAnsi="Verdana" w:cs="Times New Roman"/>
          <w:sz w:val="20"/>
          <w:szCs w:val="20"/>
        </w:rPr>
        <w:t>Rozporządzenia Sankcyjnego</w:t>
      </w:r>
      <w:r w:rsidR="00BD0C4E" w:rsidRPr="008659A4">
        <w:rPr>
          <w:rFonts w:ascii="Verdana" w:eastAsia="Calibri" w:hAnsi="Verdana" w:cs="Times New Roman"/>
          <w:sz w:val="20"/>
          <w:szCs w:val="20"/>
        </w:rPr>
        <w:t xml:space="preserve"> </w:t>
      </w:r>
      <w:r w:rsidRPr="008659A4">
        <w:rPr>
          <w:rFonts w:ascii="Verdana" w:eastAsia="Calibri" w:hAnsi="Verdana" w:cs="Arial"/>
          <w:i/>
          <w:sz w:val="18"/>
          <w:szCs w:val="18"/>
        </w:rPr>
        <w:t>(podać mającą zastosowanie podstawę wykluczenia spośród wymienionych powyżej w pkt 1 -</w:t>
      </w:r>
      <w:r w:rsidR="00BD0C4E">
        <w:rPr>
          <w:rFonts w:ascii="Verdana" w:eastAsia="Calibri" w:hAnsi="Verdana" w:cs="Arial"/>
          <w:i/>
          <w:sz w:val="18"/>
          <w:szCs w:val="18"/>
        </w:rPr>
        <w:t>4</w:t>
      </w:r>
      <w:r w:rsidRPr="008659A4">
        <w:rPr>
          <w:rFonts w:ascii="Verdana" w:eastAsia="Calibri" w:hAnsi="Verdana" w:cs="Arial"/>
          <w:i/>
          <w:sz w:val="18"/>
          <w:szCs w:val="18"/>
        </w:rPr>
        <w:t>)</w:t>
      </w:r>
      <w:r w:rsidRPr="008659A4">
        <w:rPr>
          <w:rFonts w:ascii="Verdana" w:eastAsia="Calibri" w:hAnsi="Verdana" w:cs="Arial"/>
          <w:i/>
          <w:sz w:val="20"/>
          <w:szCs w:val="20"/>
        </w:rPr>
        <w:t xml:space="preserve">. </w:t>
      </w:r>
    </w:p>
    <w:p w14:paraId="2AFB3FE6" w14:textId="77777777" w:rsidR="008659A4" w:rsidRPr="008659A4" w:rsidRDefault="008659A4" w:rsidP="00490882">
      <w:pPr>
        <w:spacing w:after="0" w:line="240" w:lineRule="auto"/>
        <w:jc w:val="both"/>
        <w:rPr>
          <w:rFonts w:ascii="Verdana" w:eastAsia="Calibri" w:hAnsi="Verdana" w:cs="Arial"/>
          <w:sz w:val="20"/>
          <w:szCs w:val="20"/>
        </w:rPr>
      </w:pPr>
      <w:r w:rsidRPr="008659A4">
        <w:rPr>
          <w:rFonts w:ascii="Verdana" w:eastAsia="Calibri" w:hAnsi="Verdana" w:cs="Arial"/>
          <w:sz w:val="20"/>
          <w:szCs w:val="20"/>
        </w:rPr>
        <w:t>Jednocześnie oświadczam, że w związku z ww. okolicznością</w:t>
      </w:r>
      <w:r w:rsidRPr="008659A4">
        <w:rPr>
          <w:rFonts w:ascii="Verdana" w:eastAsia="Calibri" w:hAnsi="Verdana" w:cs="Arial"/>
          <w:color w:val="FF0000"/>
          <w:sz w:val="20"/>
          <w:szCs w:val="20"/>
        </w:rPr>
        <w:t xml:space="preserve"> </w:t>
      </w:r>
      <w:r w:rsidRPr="008659A4">
        <w:rPr>
          <w:rFonts w:ascii="Verdana" w:eastAsia="Calibri" w:hAnsi="Verdana" w:cs="Arial"/>
          <w:sz w:val="20"/>
          <w:szCs w:val="20"/>
        </w:rPr>
        <w:t>wymienioną w pkt 1-2 powyżej, na podstawie art. 110 ust. 2 uPzp podjąłem następujące środki naprawcze: ……………………………</w:t>
      </w:r>
    </w:p>
    <w:p w14:paraId="03CF1261" w14:textId="77777777" w:rsidR="008659A4" w:rsidRPr="008659A4" w:rsidRDefault="008659A4" w:rsidP="00490882">
      <w:pPr>
        <w:spacing w:after="0" w:line="240" w:lineRule="auto"/>
        <w:rPr>
          <w:rFonts w:ascii="Verdana" w:eastAsia="Times New Roman" w:hAnsi="Verdana" w:cs="Arial"/>
          <w:bCs/>
          <w:sz w:val="20"/>
          <w:szCs w:val="20"/>
          <w:lang w:eastAsia="pl-PL"/>
        </w:rPr>
      </w:pPr>
      <w:r w:rsidRPr="008659A4">
        <w:rPr>
          <w:rFonts w:ascii="Verdana" w:eastAsia="Times New Roman" w:hAnsi="Verdana" w:cs="Arial"/>
          <w:bCs/>
          <w:i/>
          <w:sz w:val="20"/>
          <w:szCs w:val="20"/>
          <w:lang w:eastAsia="pl-PL"/>
        </w:rPr>
        <w:t xml:space="preserve">* </w:t>
      </w:r>
      <w:r w:rsidRPr="008659A4">
        <w:rPr>
          <w:rFonts w:ascii="Verdana" w:eastAsia="Times New Roman" w:hAnsi="Verdana" w:cs="Arial"/>
          <w:bCs/>
          <w:sz w:val="20"/>
          <w:szCs w:val="20"/>
          <w:lang w:eastAsia="pl-PL"/>
        </w:rPr>
        <w:t>wypełnić jeżeli dotyczy</w:t>
      </w:r>
    </w:p>
    <w:p w14:paraId="4DDFF0BC" w14:textId="77777777" w:rsidR="00490882" w:rsidRDefault="00490882" w:rsidP="00490882">
      <w:pPr>
        <w:spacing w:after="0" w:line="240" w:lineRule="auto"/>
        <w:rPr>
          <w:rFonts w:ascii="Verdana" w:eastAsia="Times New Roman" w:hAnsi="Verdana" w:cs="Times New Roman"/>
          <w:b/>
          <w:sz w:val="20"/>
          <w:szCs w:val="20"/>
          <w:highlight w:val="lightGray"/>
          <w:lang w:eastAsia="pl-PL"/>
        </w:rPr>
      </w:pPr>
    </w:p>
    <w:p w14:paraId="1AE3373D" w14:textId="77777777" w:rsidR="00490882" w:rsidRDefault="00490882" w:rsidP="00490882">
      <w:pPr>
        <w:spacing w:after="0" w:line="240" w:lineRule="auto"/>
        <w:rPr>
          <w:rFonts w:ascii="Verdana" w:eastAsia="Times New Roman" w:hAnsi="Verdana" w:cs="Times New Roman"/>
          <w:b/>
          <w:sz w:val="20"/>
          <w:szCs w:val="20"/>
          <w:highlight w:val="lightGray"/>
          <w:lang w:eastAsia="pl-PL"/>
        </w:rPr>
      </w:pPr>
    </w:p>
    <w:p w14:paraId="195DB695" w14:textId="77777777" w:rsidR="00490882" w:rsidRDefault="00490882" w:rsidP="00490882">
      <w:pPr>
        <w:spacing w:after="0" w:line="240" w:lineRule="auto"/>
        <w:rPr>
          <w:rFonts w:ascii="Verdana" w:eastAsia="Times New Roman" w:hAnsi="Verdana" w:cs="Times New Roman"/>
          <w:b/>
          <w:sz w:val="20"/>
          <w:szCs w:val="20"/>
          <w:highlight w:val="lightGray"/>
          <w:lang w:eastAsia="pl-PL"/>
        </w:rPr>
      </w:pPr>
    </w:p>
    <w:p w14:paraId="0F018FAA" w14:textId="77777777" w:rsidR="00490882" w:rsidRDefault="00490882" w:rsidP="00490882">
      <w:pPr>
        <w:spacing w:after="0" w:line="240" w:lineRule="auto"/>
        <w:rPr>
          <w:rFonts w:ascii="Verdana" w:eastAsia="Times New Roman" w:hAnsi="Verdana" w:cs="Times New Roman"/>
          <w:b/>
          <w:sz w:val="20"/>
          <w:szCs w:val="20"/>
          <w:highlight w:val="lightGray"/>
          <w:lang w:eastAsia="pl-PL"/>
        </w:rPr>
      </w:pPr>
    </w:p>
    <w:p w14:paraId="3A00D314" w14:textId="3B322D53" w:rsidR="008659A4" w:rsidRPr="008659A4" w:rsidRDefault="008659A4" w:rsidP="00490882">
      <w:pPr>
        <w:spacing w:after="0" w:line="240" w:lineRule="auto"/>
        <w:rPr>
          <w:rFonts w:ascii="Verdana" w:eastAsia="Times New Roman" w:hAnsi="Verdana" w:cs="Times New Roman"/>
          <w:b/>
          <w:sz w:val="20"/>
          <w:szCs w:val="20"/>
          <w:highlight w:val="lightGray"/>
          <w:lang w:eastAsia="pl-PL"/>
        </w:rPr>
      </w:pPr>
      <w:r w:rsidRPr="008659A4">
        <w:rPr>
          <w:rFonts w:ascii="Verdana" w:eastAsia="Times New Roman" w:hAnsi="Verdana" w:cs="Times New Roman"/>
          <w:b/>
          <w:sz w:val="20"/>
          <w:szCs w:val="20"/>
          <w:highlight w:val="lightGray"/>
          <w:lang w:eastAsia="pl-PL"/>
        </w:rPr>
        <w:t>OŚWIADCZENIE WYKONAWCY DOTYCZĄCE SPEŁNIANIA WARUNKÓW UDZIAŁU W POSTĘPOWANIU:</w:t>
      </w:r>
    </w:p>
    <w:p w14:paraId="4CAE76D0" w14:textId="77777777" w:rsidR="008659A4" w:rsidRPr="008659A4" w:rsidRDefault="008659A4" w:rsidP="00490882">
      <w:pPr>
        <w:numPr>
          <w:ilvl w:val="3"/>
          <w:numId w:val="49"/>
        </w:numPr>
        <w:spacing w:after="0" w:line="240" w:lineRule="auto"/>
        <w:ind w:left="425" w:hanging="357"/>
        <w:jc w:val="both"/>
        <w:rPr>
          <w:rFonts w:ascii="Verdana" w:eastAsia="Calibri" w:hAnsi="Verdana" w:cs="Arial"/>
          <w:sz w:val="20"/>
          <w:szCs w:val="20"/>
          <w:lang w:eastAsia="pl-PL"/>
        </w:rPr>
      </w:pPr>
      <w:r w:rsidRPr="008659A4">
        <w:rPr>
          <w:rFonts w:ascii="Verdana" w:eastAsia="Calibri" w:hAnsi="Verdana" w:cs="Arial"/>
          <w:sz w:val="20"/>
          <w:szCs w:val="20"/>
          <w:lang w:eastAsia="pl-PL"/>
        </w:rPr>
        <w:t>Oświadczam, że spełniam warunki udziału w postępowaniu określone przez Zamawiającego w rozdziale VI SWZ, tj.:</w:t>
      </w:r>
    </w:p>
    <w:p w14:paraId="5C10ED84" w14:textId="77777777" w:rsidR="008659A4" w:rsidRPr="008659A4" w:rsidRDefault="008659A4" w:rsidP="00490882">
      <w:pPr>
        <w:spacing w:after="0" w:line="240" w:lineRule="auto"/>
        <w:ind w:left="426"/>
        <w:jc w:val="both"/>
        <w:rPr>
          <w:rFonts w:ascii="Verdana" w:eastAsia="Calibri" w:hAnsi="Verdana" w:cs="Arial"/>
          <w:b/>
          <w:sz w:val="20"/>
          <w:szCs w:val="20"/>
          <w:lang w:eastAsia="pl-PL"/>
        </w:rPr>
      </w:pPr>
    </w:p>
    <w:p w14:paraId="1074C6A2" w14:textId="77777777" w:rsidR="008659A4" w:rsidRPr="008659A4" w:rsidRDefault="008659A4" w:rsidP="00490882">
      <w:pPr>
        <w:spacing w:after="0" w:line="240" w:lineRule="auto"/>
        <w:ind w:left="426"/>
        <w:jc w:val="both"/>
        <w:rPr>
          <w:rFonts w:ascii="Verdana" w:eastAsia="Calibri" w:hAnsi="Verdana" w:cs="Arial"/>
          <w:b/>
          <w:sz w:val="20"/>
          <w:szCs w:val="20"/>
          <w:lang w:eastAsia="pl-PL"/>
        </w:rPr>
      </w:pPr>
      <w:r w:rsidRPr="008659A4">
        <w:rPr>
          <w:rFonts w:ascii="Verdana" w:eastAsia="Calibri" w:hAnsi="Verdana" w:cs="Arial"/>
          <w:b/>
          <w:sz w:val="20"/>
          <w:szCs w:val="20"/>
          <w:lang w:eastAsia="pl-PL"/>
        </w:rPr>
        <w:t>- w zakresie uprawnień do prowadzenia określonej działalności dot. usług: TAK/NIE*</w:t>
      </w:r>
    </w:p>
    <w:p w14:paraId="6AF4FAFB" w14:textId="77777777" w:rsidR="008659A4" w:rsidRPr="008659A4" w:rsidRDefault="008659A4" w:rsidP="00490882">
      <w:pPr>
        <w:spacing w:after="0" w:line="240" w:lineRule="auto"/>
        <w:ind w:left="426"/>
        <w:jc w:val="both"/>
        <w:rPr>
          <w:rFonts w:ascii="Verdana" w:eastAsia="Calibri" w:hAnsi="Verdana" w:cs="Arial"/>
          <w:b/>
          <w:sz w:val="20"/>
          <w:szCs w:val="20"/>
          <w:lang w:eastAsia="pl-PL"/>
        </w:rPr>
      </w:pPr>
      <w:r w:rsidRPr="008659A4">
        <w:rPr>
          <w:rFonts w:ascii="Verdana" w:eastAsia="Calibri" w:hAnsi="Verdana" w:cs="Arial"/>
          <w:b/>
          <w:sz w:val="20"/>
          <w:szCs w:val="20"/>
          <w:lang w:eastAsia="pl-PL"/>
        </w:rPr>
        <w:t>- w zakresie zdolności technicznej lub zawodowej dot. usług: TAK/NIE*</w:t>
      </w:r>
    </w:p>
    <w:p w14:paraId="534D6FFC" w14:textId="77777777" w:rsidR="008659A4" w:rsidRPr="008659A4" w:rsidRDefault="008659A4" w:rsidP="00490882">
      <w:pPr>
        <w:spacing w:after="0" w:line="240" w:lineRule="auto"/>
        <w:ind w:left="426"/>
        <w:contextualSpacing/>
        <w:jc w:val="both"/>
        <w:rPr>
          <w:rFonts w:ascii="Verdana" w:eastAsia="Calibri" w:hAnsi="Verdana" w:cs="Arial"/>
          <w:sz w:val="16"/>
          <w:szCs w:val="16"/>
          <w:lang w:eastAsia="pl-PL"/>
        </w:rPr>
      </w:pPr>
      <w:r w:rsidRPr="008659A4">
        <w:rPr>
          <w:rFonts w:ascii="Verdana" w:eastAsia="Calibri" w:hAnsi="Verdana" w:cs="Arial"/>
          <w:sz w:val="16"/>
          <w:szCs w:val="16"/>
          <w:lang w:eastAsia="pl-PL"/>
        </w:rPr>
        <w:t>*niepotrzebne skreślić</w:t>
      </w:r>
    </w:p>
    <w:p w14:paraId="5CCDF9AD" w14:textId="77777777" w:rsidR="008659A4" w:rsidRPr="008659A4" w:rsidRDefault="008659A4" w:rsidP="00490882">
      <w:pPr>
        <w:spacing w:after="0" w:line="240" w:lineRule="auto"/>
        <w:ind w:left="402"/>
        <w:contextualSpacing/>
        <w:jc w:val="both"/>
        <w:rPr>
          <w:rFonts w:ascii="Verdana" w:eastAsia="TimesNewRoman" w:hAnsi="Verdana" w:cs="Times New Roman"/>
          <w:i/>
          <w:sz w:val="18"/>
          <w:szCs w:val="18"/>
        </w:rPr>
      </w:pPr>
    </w:p>
    <w:p w14:paraId="64F04799" w14:textId="77777777" w:rsidR="008659A4" w:rsidRPr="008659A4" w:rsidRDefault="008659A4" w:rsidP="00490882">
      <w:pPr>
        <w:spacing w:after="0" w:line="240" w:lineRule="auto"/>
        <w:ind w:left="402"/>
        <w:contextualSpacing/>
        <w:jc w:val="both"/>
        <w:rPr>
          <w:rFonts w:ascii="Verdana" w:eastAsia="Calibri" w:hAnsi="Verdana" w:cs="Arial"/>
          <w:i/>
          <w:sz w:val="14"/>
          <w:szCs w:val="14"/>
        </w:rPr>
      </w:pPr>
      <w:r w:rsidRPr="008659A4">
        <w:rPr>
          <w:rFonts w:ascii="Verdana" w:eastAsia="TimesNewRoman" w:hAnsi="Verdana" w:cs="Times New Roman"/>
          <w:i/>
          <w:sz w:val="18"/>
          <w:szCs w:val="18"/>
        </w:rPr>
        <w:t xml:space="preserve">Wykonawca, który polega na zdolnościach lub sytuacji podmiotów udostępniających zasoby, </w:t>
      </w:r>
      <w:r w:rsidRPr="008659A4">
        <w:rPr>
          <w:rFonts w:ascii="Verdana" w:eastAsia="TimesNewRoman" w:hAnsi="Verdana" w:cs="Times New Roman"/>
          <w:b/>
          <w:i/>
          <w:sz w:val="18"/>
          <w:szCs w:val="18"/>
        </w:rPr>
        <w:t>składa wraz z ofertą</w:t>
      </w:r>
      <w:r w:rsidRPr="008659A4">
        <w:rPr>
          <w:rFonts w:ascii="Verdana" w:eastAsia="TimesNewRoman" w:hAnsi="Verdana" w:cs="Times New Roman"/>
          <w:i/>
          <w:sz w:val="18"/>
          <w:szCs w:val="18"/>
        </w:rPr>
        <w:t xml:space="preserve"> </w:t>
      </w:r>
      <w:r w:rsidRPr="008659A4">
        <w:rPr>
          <w:rFonts w:ascii="Verdana" w:eastAsia="TimesNewRoman" w:hAnsi="Verdana" w:cs="Times New Roman"/>
          <w:i/>
          <w:sz w:val="18"/>
          <w:szCs w:val="18"/>
          <w:u w:val="single"/>
        </w:rPr>
        <w:t>zobowiązanie</w:t>
      </w:r>
      <w:r w:rsidRPr="008659A4">
        <w:rPr>
          <w:rFonts w:ascii="Verdana" w:eastAsia="TimesNewRoman" w:hAnsi="Verdana" w:cs="Times New Roman"/>
          <w:i/>
          <w:sz w:val="18"/>
          <w:szCs w:val="18"/>
        </w:rPr>
        <w:t xml:space="preserve"> podmiotu udostępniającego zasoby do oddania mu do dyspozycji niezbędnych zasobów na potrzeby realizacji danego zamówienia </w:t>
      </w:r>
      <w:r w:rsidRPr="008659A4">
        <w:rPr>
          <w:rFonts w:ascii="Verdana" w:eastAsia="TimesNewRoman" w:hAnsi="Verdana" w:cs="Times New Roman"/>
          <w:i/>
          <w:sz w:val="18"/>
          <w:szCs w:val="18"/>
          <w:u w:val="single"/>
        </w:rPr>
        <w:t xml:space="preserve">lub inny podmiotowy </w:t>
      </w:r>
      <w:r w:rsidRPr="008659A4">
        <w:rPr>
          <w:rFonts w:ascii="Verdana" w:eastAsia="TimesNewRoman" w:hAnsi="Verdana" w:cs="Times New Roman"/>
          <w:i/>
          <w:sz w:val="18"/>
          <w:szCs w:val="18"/>
          <w:u w:val="single"/>
        </w:rPr>
        <w:lastRenderedPageBreak/>
        <w:t>środek dowodowy</w:t>
      </w:r>
      <w:r w:rsidRPr="008659A4">
        <w:rPr>
          <w:rFonts w:ascii="Verdana" w:eastAsia="TimesNewRoman" w:hAnsi="Verdana" w:cs="Times New Roman"/>
          <w:i/>
          <w:sz w:val="18"/>
          <w:szCs w:val="18"/>
        </w:rPr>
        <w:t xml:space="preserve"> potwierdzający, że Wykonawca realizując zamówienie, będzie dysponował niezbędnymi zasobami tych podmiotów. Wzór zobowiązania podmiotu udostępniającego stanowi Załącznik nr 5 do SWZ.</w:t>
      </w:r>
    </w:p>
    <w:p w14:paraId="70F7AC0B" w14:textId="77777777" w:rsidR="008659A4" w:rsidRPr="008659A4" w:rsidRDefault="008659A4" w:rsidP="00490882">
      <w:pPr>
        <w:numPr>
          <w:ilvl w:val="3"/>
          <w:numId w:val="49"/>
        </w:numPr>
        <w:spacing w:after="0" w:line="240" w:lineRule="auto"/>
        <w:ind w:left="425" w:hanging="357"/>
        <w:jc w:val="both"/>
        <w:rPr>
          <w:rFonts w:ascii="Verdana" w:eastAsia="Calibri" w:hAnsi="Verdana" w:cs="Arial"/>
          <w:sz w:val="20"/>
          <w:szCs w:val="20"/>
          <w:lang w:eastAsia="pl-PL"/>
        </w:rPr>
      </w:pPr>
      <w:r w:rsidRPr="008659A4">
        <w:rPr>
          <w:rFonts w:ascii="Verdana" w:eastAsia="Calibri" w:hAnsi="Verdana" w:cs="Arial"/>
          <w:sz w:val="20"/>
          <w:szCs w:val="20"/>
          <w:lang w:eastAsia="pl-PL"/>
        </w:rPr>
        <w:t xml:space="preserve">(wypełnić jeżeli dotyczy) Oświadczam, że w celu potwierdzenia spełniania warunków udziału postępowaniu określonych przez Zamawiającego w rozdziale VI SWZ </w:t>
      </w:r>
      <w:r w:rsidRPr="008659A4">
        <w:rPr>
          <w:rFonts w:ascii="Verdana" w:eastAsia="Calibri" w:hAnsi="Verdana" w:cs="Arial"/>
          <w:b/>
          <w:sz w:val="20"/>
          <w:szCs w:val="20"/>
          <w:lang w:eastAsia="pl-PL"/>
        </w:rPr>
        <w:t>polegam na zdolnościach technicznych lub zawodowych podmiotu udostępniającego zasoby</w:t>
      </w:r>
      <w:r w:rsidRPr="008659A4">
        <w:rPr>
          <w:rFonts w:ascii="Verdana" w:eastAsia="Calibri" w:hAnsi="Verdana" w:cs="Arial"/>
          <w:b/>
          <w:sz w:val="20"/>
          <w:szCs w:val="20"/>
          <w:vertAlign w:val="superscript"/>
          <w:lang w:eastAsia="pl-PL"/>
        </w:rPr>
        <w:footnoteReference w:id="11"/>
      </w:r>
      <w:r w:rsidRPr="008659A4">
        <w:rPr>
          <w:rFonts w:ascii="Verdana" w:eastAsia="Calibri" w:hAnsi="Verdana" w:cs="Arial"/>
          <w:sz w:val="20"/>
          <w:szCs w:val="20"/>
          <w:lang w:eastAsia="pl-PL"/>
        </w:rPr>
        <w:t xml:space="preserve">: </w:t>
      </w:r>
    </w:p>
    <w:p w14:paraId="68901EAD" w14:textId="77777777" w:rsidR="008659A4" w:rsidRPr="008659A4" w:rsidRDefault="008659A4" w:rsidP="00490882">
      <w:pPr>
        <w:spacing w:after="0" w:line="240" w:lineRule="auto"/>
        <w:ind w:left="426"/>
        <w:contextualSpacing/>
        <w:jc w:val="both"/>
        <w:rPr>
          <w:rFonts w:ascii="Verdana" w:eastAsia="Calibri" w:hAnsi="Verdana" w:cs="Arial"/>
          <w:b/>
          <w:sz w:val="20"/>
          <w:szCs w:val="20"/>
          <w:lang w:eastAsia="pl-PL"/>
        </w:rPr>
      </w:pPr>
      <w:r w:rsidRPr="008659A4">
        <w:rPr>
          <w:rFonts w:ascii="Verdana" w:eastAsia="Calibri" w:hAnsi="Verdana" w:cs="Arial"/>
          <w:b/>
          <w:sz w:val="20"/>
          <w:szCs w:val="20"/>
          <w:lang w:eastAsia="pl-PL"/>
        </w:rPr>
        <w:t>w zakresie zdolności technicznej lub zawodowej (doświadczenia):</w:t>
      </w:r>
    </w:p>
    <w:p w14:paraId="7BF5B646" w14:textId="77777777" w:rsidR="008659A4" w:rsidRPr="008659A4" w:rsidRDefault="008659A4" w:rsidP="00490882">
      <w:pPr>
        <w:spacing w:after="0" w:line="240" w:lineRule="auto"/>
        <w:ind w:left="426"/>
        <w:contextualSpacing/>
        <w:jc w:val="both"/>
        <w:rPr>
          <w:rFonts w:ascii="Verdana" w:eastAsia="Calibri" w:hAnsi="Verdana" w:cs="Arial"/>
          <w:b/>
          <w:sz w:val="20"/>
          <w:szCs w:val="20"/>
          <w:lang w:eastAsia="pl-PL"/>
        </w:rPr>
      </w:pPr>
    </w:p>
    <w:p w14:paraId="1C5E9D0F" w14:textId="77777777" w:rsidR="008659A4" w:rsidRPr="008659A4" w:rsidRDefault="008659A4" w:rsidP="00490882">
      <w:pPr>
        <w:spacing w:after="0" w:line="240" w:lineRule="auto"/>
        <w:ind w:left="426"/>
        <w:contextualSpacing/>
        <w:jc w:val="both"/>
        <w:rPr>
          <w:rFonts w:ascii="Verdana" w:eastAsia="Calibri" w:hAnsi="Verdana" w:cs="Arial"/>
          <w:b/>
          <w:sz w:val="20"/>
          <w:szCs w:val="20"/>
          <w:lang w:eastAsia="pl-PL"/>
        </w:rPr>
      </w:pPr>
      <w:r w:rsidRPr="008659A4">
        <w:rPr>
          <w:rFonts w:ascii="Verdana" w:eastAsia="Calibri" w:hAnsi="Verdana" w:cs="Arial"/>
          <w:b/>
          <w:sz w:val="20"/>
          <w:szCs w:val="20"/>
          <w:lang w:eastAsia="pl-PL"/>
        </w:rPr>
        <w:t>……………………………………………………………………………………………………………</w:t>
      </w:r>
    </w:p>
    <w:p w14:paraId="74BC0537" w14:textId="77777777" w:rsidR="008659A4" w:rsidRPr="008659A4" w:rsidRDefault="008659A4" w:rsidP="00490882">
      <w:pPr>
        <w:spacing w:after="0" w:line="240" w:lineRule="auto"/>
        <w:ind w:left="28"/>
        <w:contextualSpacing/>
        <w:jc w:val="center"/>
        <w:rPr>
          <w:rFonts w:ascii="Verdana" w:eastAsia="Calibri" w:hAnsi="Verdana" w:cs="Arial"/>
          <w:b/>
          <w:sz w:val="20"/>
          <w:szCs w:val="20"/>
          <w:lang w:eastAsia="pl-PL"/>
        </w:rPr>
      </w:pPr>
      <w:r w:rsidRPr="008659A4">
        <w:rPr>
          <w:rFonts w:ascii="Verdana" w:eastAsia="Calibri" w:hAnsi="Verdana" w:cs="Arial"/>
          <w:sz w:val="16"/>
          <w:szCs w:val="16"/>
          <w:lang w:eastAsia="pl-PL"/>
        </w:rPr>
        <w:t>(podać pełną nazwę/firmę, adres, a także w zależności od podmiotu: KRS/CEiDG)</w:t>
      </w:r>
    </w:p>
    <w:p w14:paraId="6C20F4BB" w14:textId="77777777" w:rsidR="008659A4" w:rsidRPr="008659A4" w:rsidRDefault="008659A4" w:rsidP="00490882">
      <w:pPr>
        <w:spacing w:after="0" w:line="240" w:lineRule="auto"/>
        <w:ind w:left="28"/>
        <w:contextualSpacing/>
        <w:jc w:val="center"/>
        <w:rPr>
          <w:rFonts w:ascii="Verdana" w:eastAsia="Calibri" w:hAnsi="Verdana" w:cs="Arial"/>
          <w:b/>
          <w:sz w:val="20"/>
          <w:szCs w:val="20"/>
          <w:lang w:eastAsia="pl-PL"/>
        </w:rPr>
      </w:pPr>
    </w:p>
    <w:p w14:paraId="47599D8C" w14:textId="77777777" w:rsidR="008659A4" w:rsidRPr="008659A4" w:rsidRDefault="008659A4" w:rsidP="00490882">
      <w:pPr>
        <w:spacing w:after="0" w:line="240" w:lineRule="auto"/>
        <w:jc w:val="both"/>
        <w:rPr>
          <w:rFonts w:ascii="Verdana" w:eastAsia="Times New Roman" w:hAnsi="Verdana" w:cs="Arial"/>
          <w:sz w:val="20"/>
          <w:szCs w:val="20"/>
          <w:lang w:eastAsia="pl-PL"/>
        </w:rPr>
      </w:pPr>
      <w:r w:rsidRPr="008659A4">
        <w:rPr>
          <w:rFonts w:ascii="Verdana" w:eastAsia="Times New Roman" w:hAnsi="Verdana" w:cs="Arial"/>
          <w:b/>
          <w:sz w:val="20"/>
          <w:szCs w:val="20"/>
          <w:shd w:val="clear" w:color="auto" w:fill="BFBFBF"/>
          <w:lang w:eastAsia="pl-PL"/>
        </w:rPr>
        <w:t>OŚWIADCZENIE DOTYCZĄCE SPEŁNIANIA WARUNKÓW UDZIAŁU W  POSTĘPOWANIU PRZEZ PODMIOT UDOSTĘPNIAJĄCY ZASOBY</w:t>
      </w:r>
      <w:r w:rsidRPr="008659A4">
        <w:rPr>
          <w:rFonts w:ascii="Verdana" w:eastAsia="Times New Roman" w:hAnsi="Verdana" w:cs="Arial"/>
          <w:b/>
          <w:sz w:val="20"/>
          <w:szCs w:val="20"/>
          <w:lang w:eastAsia="pl-PL"/>
        </w:rPr>
        <w:t>:</w:t>
      </w:r>
    </w:p>
    <w:p w14:paraId="53FDE830" w14:textId="77777777" w:rsidR="008659A4" w:rsidRPr="008659A4" w:rsidRDefault="008659A4" w:rsidP="00490882">
      <w:pPr>
        <w:spacing w:after="0" w:line="240" w:lineRule="auto"/>
        <w:jc w:val="both"/>
        <w:rPr>
          <w:rFonts w:ascii="Verdana" w:eastAsia="Times New Roman" w:hAnsi="Verdana" w:cs="Arial"/>
          <w:sz w:val="20"/>
          <w:szCs w:val="20"/>
          <w:lang w:eastAsia="pl-PL"/>
        </w:rPr>
      </w:pPr>
      <w:r w:rsidRPr="008659A4">
        <w:rPr>
          <w:rFonts w:ascii="Verdana" w:eastAsia="Times New Roman" w:hAnsi="Verdana" w:cs="Arial"/>
          <w:sz w:val="20"/>
          <w:szCs w:val="20"/>
          <w:lang w:eastAsia="pl-PL"/>
        </w:rPr>
        <w:t>Oświadczam, że spełniam warunki udziału w postępowaniu określone przez Zamawiającego w rozdziale VI SWZ tj:</w:t>
      </w:r>
    </w:p>
    <w:p w14:paraId="4EC15B98" w14:textId="77777777" w:rsidR="008659A4" w:rsidRPr="008659A4" w:rsidRDefault="008659A4" w:rsidP="00490882">
      <w:pPr>
        <w:spacing w:after="0" w:line="240" w:lineRule="auto"/>
        <w:ind w:left="28"/>
        <w:jc w:val="both"/>
        <w:rPr>
          <w:rFonts w:ascii="Verdana" w:eastAsia="Calibri" w:hAnsi="Verdana" w:cs="Arial"/>
          <w:b/>
          <w:sz w:val="20"/>
          <w:szCs w:val="20"/>
          <w:lang w:eastAsia="pl-PL"/>
        </w:rPr>
      </w:pPr>
      <w:r w:rsidRPr="008659A4">
        <w:rPr>
          <w:rFonts w:ascii="Verdana" w:eastAsia="Calibri" w:hAnsi="Verdana" w:cs="Arial"/>
          <w:b/>
          <w:sz w:val="20"/>
          <w:szCs w:val="20"/>
          <w:lang w:eastAsia="pl-PL"/>
        </w:rPr>
        <w:t>w zakresie zdolności technicznej lub zawodowej (doświadczenia): TAK/NIE*</w:t>
      </w:r>
    </w:p>
    <w:p w14:paraId="6AE3AE1B" w14:textId="77777777" w:rsidR="008659A4" w:rsidRPr="008659A4" w:rsidRDefault="008659A4" w:rsidP="00490882">
      <w:pPr>
        <w:spacing w:after="0" w:line="240" w:lineRule="auto"/>
        <w:rPr>
          <w:rFonts w:ascii="Verdana" w:eastAsia="Times New Roman" w:hAnsi="Verdana" w:cs="Arial"/>
          <w:sz w:val="16"/>
          <w:szCs w:val="16"/>
          <w:lang w:eastAsia="pl-PL"/>
        </w:rPr>
      </w:pPr>
      <w:r w:rsidRPr="008659A4">
        <w:rPr>
          <w:rFonts w:ascii="Verdana" w:eastAsia="Times New Roman" w:hAnsi="Verdana" w:cs="Arial"/>
          <w:sz w:val="16"/>
          <w:szCs w:val="16"/>
          <w:lang w:eastAsia="pl-PL"/>
        </w:rPr>
        <w:t>*niepotrzebne skreślić</w:t>
      </w:r>
    </w:p>
    <w:p w14:paraId="3B9B447C" w14:textId="77777777" w:rsidR="008659A4" w:rsidRPr="008659A4" w:rsidRDefault="008659A4" w:rsidP="00490882">
      <w:pPr>
        <w:spacing w:after="0" w:line="240" w:lineRule="auto"/>
        <w:rPr>
          <w:rFonts w:ascii="Verdana" w:eastAsia="Times New Roman" w:hAnsi="Verdana" w:cs="Arial"/>
          <w:sz w:val="16"/>
          <w:szCs w:val="16"/>
          <w:lang w:eastAsia="pl-PL"/>
        </w:rPr>
      </w:pPr>
    </w:p>
    <w:p w14:paraId="4E9F1A7E" w14:textId="77777777" w:rsidR="008659A4" w:rsidRPr="008659A4" w:rsidRDefault="008659A4" w:rsidP="00490882">
      <w:pPr>
        <w:spacing w:after="0" w:line="240" w:lineRule="auto"/>
        <w:rPr>
          <w:rFonts w:ascii="Verdana" w:eastAsia="Times New Roman" w:hAnsi="Verdana" w:cs="Arial"/>
          <w:sz w:val="16"/>
          <w:szCs w:val="16"/>
          <w:lang w:eastAsia="pl-PL"/>
        </w:rPr>
      </w:pPr>
    </w:p>
    <w:p w14:paraId="48C83E9F" w14:textId="77777777" w:rsidR="008659A4" w:rsidRPr="008659A4" w:rsidRDefault="008659A4" w:rsidP="00490882">
      <w:pPr>
        <w:shd w:val="clear" w:color="auto" w:fill="BFBFBF"/>
        <w:spacing w:after="120" w:line="240" w:lineRule="auto"/>
        <w:contextualSpacing/>
        <w:jc w:val="both"/>
        <w:rPr>
          <w:rFonts w:ascii="Verdana" w:eastAsia="Times New Roman" w:hAnsi="Verdana" w:cs="Arial"/>
          <w:b/>
          <w:iCs/>
          <w:sz w:val="20"/>
          <w:szCs w:val="20"/>
          <w:lang w:eastAsia="pl-PL"/>
        </w:rPr>
      </w:pPr>
      <w:r w:rsidRPr="008659A4">
        <w:rPr>
          <w:rFonts w:ascii="Verdana" w:eastAsia="Times New Roman" w:hAnsi="Verdana" w:cs="Arial"/>
          <w:b/>
          <w:iCs/>
          <w:sz w:val="20"/>
          <w:szCs w:val="20"/>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4517345A" w14:textId="77777777" w:rsidR="008659A4" w:rsidRPr="008659A4" w:rsidRDefault="008659A4" w:rsidP="00490882">
      <w:pPr>
        <w:spacing w:after="200" w:line="240" w:lineRule="auto"/>
        <w:jc w:val="both"/>
        <w:rPr>
          <w:rFonts w:ascii="Verdana" w:eastAsia="Times New Roman" w:hAnsi="Verdana" w:cs="Arial"/>
          <w:sz w:val="20"/>
          <w:szCs w:val="20"/>
          <w:lang w:eastAsia="pl-PL"/>
        </w:rPr>
      </w:pPr>
      <w:r w:rsidRPr="008659A4">
        <w:rPr>
          <w:rFonts w:ascii="Verdana" w:eastAsia="Times New Roman"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8659A4">
        <w:rPr>
          <w:rFonts w:ascii="Verdana" w:eastAsia="Times New Roman" w:hAnsi="Verdana" w:cs="Arial"/>
          <w:sz w:val="20"/>
          <w:szCs w:val="20"/>
          <w:lang w:val="x-none" w:eastAsia="pl-PL"/>
        </w:rPr>
        <w:t xml:space="preserve">dostęp </w:t>
      </w:r>
      <w:r w:rsidRPr="008659A4">
        <w:rPr>
          <w:rFonts w:ascii="Verdana" w:eastAsia="Times New Roman" w:hAnsi="Verdana" w:cs="Arial"/>
          <w:sz w:val="20"/>
          <w:szCs w:val="20"/>
          <w:lang w:eastAsia="pl-PL"/>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6402B53" w14:textId="77777777" w:rsidR="008659A4" w:rsidRPr="008659A4" w:rsidRDefault="008659A4" w:rsidP="00490882">
      <w:pPr>
        <w:spacing w:after="200" w:line="240" w:lineRule="auto"/>
        <w:jc w:val="both"/>
        <w:rPr>
          <w:rFonts w:ascii="Verdana" w:eastAsia="Times New Roman" w:hAnsi="Verdana" w:cs="Arial"/>
          <w:sz w:val="20"/>
          <w:szCs w:val="20"/>
          <w:lang w:eastAsia="pl-PL"/>
        </w:rPr>
      </w:pPr>
      <w:r w:rsidRPr="008659A4">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8659A4" w:rsidRPr="008659A4" w14:paraId="5E666FA3" w14:textId="77777777" w:rsidTr="00DD1C5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6CAE5B3"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DAAFA3"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5090CF1D"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Adres bezpłatnej i ogólnodostępnej bazy danych/rejestru publicznego</w:t>
            </w:r>
          </w:p>
        </w:tc>
      </w:tr>
      <w:tr w:rsidR="008659A4" w:rsidRPr="008659A4" w14:paraId="4CC9F3A0" w14:textId="77777777" w:rsidTr="00DD1C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AD5B3D5" w14:textId="77777777" w:rsidR="008659A4" w:rsidRPr="008659A4" w:rsidRDefault="008659A4" w:rsidP="008659A4">
            <w:pPr>
              <w:numPr>
                <w:ilvl w:val="0"/>
                <w:numId w:val="48"/>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60B046" w14:textId="77777777" w:rsidR="008659A4" w:rsidRPr="008659A4" w:rsidRDefault="008659A4" w:rsidP="008659A4">
            <w:pPr>
              <w:spacing w:before="120" w:after="120" w:line="260" w:lineRule="exact"/>
              <w:jc w:val="center"/>
              <w:rPr>
                <w:rFonts w:ascii="Verdana" w:eastAsia="Calibri" w:hAnsi="Verdana" w:cs="Arial"/>
                <w:color w:val="000000"/>
                <w:sz w:val="16"/>
                <w:szCs w:val="16"/>
                <w:lang w:eastAsia="pl-PL"/>
              </w:rPr>
            </w:pPr>
            <w:r w:rsidRPr="008659A4">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7F572240" w14:textId="77777777" w:rsidR="008659A4" w:rsidRPr="008659A4" w:rsidRDefault="008659A4" w:rsidP="008659A4">
            <w:pPr>
              <w:spacing w:before="120" w:after="120" w:line="260" w:lineRule="exact"/>
              <w:jc w:val="center"/>
              <w:rPr>
                <w:rFonts w:ascii="Verdana" w:eastAsia="Calibri" w:hAnsi="Verdana" w:cs="Arial"/>
                <w:color w:val="000000"/>
                <w:sz w:val="16"/>
                <w:szCs w:val="16"/>
                <w:lang w:eastAsia="pl-PL"/>
              </w:rPr>
            </w:pPr>
          </w:p>
        </w:tc>
      </w:tr>
      <w:tr w:rsidR="008659A4" w:rsidRPr="008659A4" w14:paraId="1A163FD9" w14:textId="77777777" w:rsidTr="00DD1C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941D0F" w14:textId="77777777" w:rsidR="008659A4" w:rsidRPr="008659A4" w:rsidRDefault="008659A4" w:rsidP="008659A4">
            <w:pPr>
              <w:spacing w:before="120" w:after="120" w:line="260" w:lineRule="exact"/>
              <w:contextualSpacing/>
              <w:jc w:val="center"/>
              <w:rPr>
                <w:rFonts w:ascii="Verdana" w:eastAsia="Calibri" w:hAnsi="Verdana" w:cs="Arial"/>
                <w:bCs/>
                <w:color w:val="000000"/>
                <w:sz w:val="16"/>
                <w:szCs w:val="16"/>
                <w:lang w:eastAsia="pl-PL"/>
              </w:rPr>
            </w:pPr>
            <w:r w:rsidRPr="008659A4">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2BC3C9" w14:textId="77777777" w:rsidR="008659A4" w:rsidRPr="008659A4" w:rsidRDefault="008659A4" w:rsidP="008659A4">
            <w:pPr>
              <w:spacing w:before="120" w:after="120" w:line="260" w:lineRule="exact"/>
              <w:jc w:val="center"/>
              <w:rPr>
                <w:rFonts w:ascii="Verdana" w:eastAsia="Calibri" w:hAnsi="Verdana" w:cs="Arial"/>
                <w:color w:val="000000"/>
                <w:sz w:val="16"/>
                <w:szCs w:val="16"/>
                <w:lang w:eastAsia="pl-PL"/>
              </w:rPr>
            </w:pPr>
            <w:r w:rsidRPr="008659A4">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6D02A8E5" w14:textId="77777777" w:rsidR="008659A4" w:rsidRPr="008659A4" w:rsidRDefault="008659A4" w:rsidP="008659A4">
            <w:pPr>
              <w:spacing w:before="120" w:after="120" w:line="260" w:lineRule="exact"/>
              <w:jc w:val="center"/>
              <w:rPr>
                <w:rFonts w:ascii="Verdana" w:eastAsia="Calibri" w:hAnsi="Verdana" w:cs="Arial"/>
                <w:i/>
                <w:color w:val="000000"/>
                <w:sz w:val="16"/>
                <w:szCs w:val="16"/>
                <w:lang w:eastAsia="pl-PL"/>
              </w:rPr>
            </w:pPr>
          </w:p>
        </w:tc>
      </w:tr>
      <w:tr w:rsidR="008659A4" w:rsidRPr="008659A4" w14:paraId="7404ACBB" w14:textId="77777777" w:rsidTr="00DD1C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29C159D" w14:textId="77777777" w:rsidR="008659A4" w:rsidRPr="008659A4" w:rsidRDefault="008659A4" w:rsidP="008659A4">
            <w:pPr>
              <w:spacing w:before="120" w:after="120" w:line="260" w:lineRule="exact"/>
              <w:contextualSpacing/>
              <w:jc w:val="center"/>
              <w:rPr>
                <w:rFonts w:ascii="Verdana" w:eastAsia="Calibri" w:hAnsi="Verdana" w:cs="Arial"/>
                <w:bCs/>
                <w:color w:val="000000"/>
                <w:sz w:val="16"/>
                <w:szCs w:val="16"/>
                <w:lang w:eastAsia="pl-PL"/>
              </w:rPr>
            </w:pPr>
            <w:r w:rsidRPr="008659A4">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F60134" w14:textId="77777777" w:rsidR="008659A4" w:rsidRPr="008659A4" w:rsidRDefault="008659A4" w:rsidP="008659A4">
            <w:pPr>
              <w:spacing w:before="120" w:after="120" w:line="260" w:lineRule="exact"/>
              <w:jc w:val="center"/>
              <w:rPr>
                <w:rFonts w:ascii="Verdana" w:eastAsia="Calibri" w:hAnsi="Verdana" w:cs="Arial"/>
                <w:color w:val="000000"/>
                <w:sz w:val="16"/>
                <w:szCs w:val="16"/>
                <w:lang w:eastAsia="pl-PL"/>
              </w:rPr>
            </w:pPr>
            <w:r w:rsidRPr="008659A4">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3098E136" w14:textId="77777777" w:rsidR="008659A4" w:rsidRPr="008659A4" w:rsidRDefault="008659A4" w:rsidP="008659A4">
            <w:pPr>
              <w:spacing w:before="120" w:after="120" w:line="260" w:lineRule="exact"/>
              <w:jc w:val="center"/>
              <w:rPr>
                <w:rFonts w:ascii="Verdana" w:eastAsia="Calibri" w:hAnsi="Verdana" w:cs="Arial"/>
                <w:color w:val="000000"/>
                <w:sz w:val="16"/>
                <w:szCs w:val="16"/>
                <w:lang w:val="x-none" w:eastAsia="pl-PL"/>
              </w:rPr>
            </w:pPr>
          </w:p>
        </w:tc>
      </w:tr>
    </w:tbl>
    <w:p w14:paraId="72637326" w14:textId="77777777" w:rsidR="008659A4" w:rsidRPr="008659A4" w:rsidRDefault="008659A4" w:rsidP="008659A4">
      <w:pPr>
        <w:spacing w:before="120" w:after="200" w:line="276" w:lineRule="auto"/>
        <w:rPr>
          <w:rFonts w:ascii="Verdana" w:eastAsia="Times New Roman" w:hAnsi="Verdana" w:cs="Arial"/>
          <w:i/>
          <w:sz w:val="20"/>
          <w:szCs w:val="20"/>
          <w:lang w:eastAsia="pl-PL"/>
        </w:rPr>
      </w:pPr>
      <w:r w:rsidRPr="008659A4">
        <w:rPr>
          <w:rFonts w:ascii="Verdana" w:eastAsia="Times New Roman" w:hAnsi="Verdana" w:cs="Arial"/>
          <w:sz w:val="20"/>
          <w:szCs w:val="20"/>
          <w:lang w:eastAsia="pl-PL"/>
        </w:rPr>
        <w:t>w dyspozycji Zamawiającego</w:t>
      </w:r>
      <w:r w:rsidRPr="008659A4">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659A4" w:rsidRPr="008659A4" w14:paraId="16266F96" w14:textId="77777777" w:rsidTr="00DD1C5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C456453"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3D26B72B"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14DBF92"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Dane umożliwiające dostęp do tych środków</w:t>
            </w:r>
          </w:p>
          <w:p w14:paraId="6EBAFA6F" w14:textId="77777777" w:rsidR="008659A4" w:rsidRPr="008659A4" w:rsidRDefault="008659A4" w:rsidP="008659A4">
            <w:pPr>
              <w:spacing w:after="0" w:line="240" w:lineRule="auto"/>
              <w:jc w:val="center"/>
              <w:rPr>
                <w:rFonts w:ascii="Verdana" w:eastAsia="Calibri" w:hAnsi="Verdana" w:cs="Times New Roman"/>
                <w:b/>
                <w:sz w:val="16"/>
                <w:szCs w:val="16"/>
                <w:lang w:eastAsia="pl-PL"/>
              </w:rPr>
            </w:pPr>
            <w:r w:rsidRPr="008659A4">
              <w:rPr>
                <w:rFonts w:ascii="Verdana" w:eastAsia="Calibri" w:hAnsi="Verdana" w:cs="Times New Roman"/>
                <w:b/>
                <w:sz w:val="16"/>
                <w:szCs w:val="16"/>
                <w:lang w:eastAsia="pl-PL"/>
              </w:rPr>
              <w:t>(postępowanie, do którego został złożony podmiotowy środek dowodowy – nazwa, nr sprawy, nr ogłoszenia itp.)</w:t>
            </w:r>
          </w:p>
        </w:tc>
      </w:tr>
      <w:tr w:rsidR="008659A4" w:rsidRPr="008659A4" w14:paraId="78D08BC2" w14:textId="77777777" w:rsidTr="00DD1C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937953" w14:textId="77777777" w:rsidR="008659A4" w:rsidRPr="008659A4" w:rsidRDefault="008659A4" w:rsidP="008659A4">
            <w:pPr>
              <w:spacing w:after="0" w:line="240" w:lineRule="auto"/>
              <w:jc w:val="center"/>
              <w:rPr>
                <w:rFonts w:ascii="Verdana" w:eastAsia="Calibri" w:hAnsi="Verdana" w:cs="Times New Roman"/>
                <w:sz w:val="16"/>
                <w:szCs w:val="16"/>
                <w:lang w:eastAsia="pl-PL"/>
              </w:rPr>
            </w:pPr>
            <w:r w:rsidRPr="008659A4">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3A248F5" w14:textId="77777777" w:rsidR="008659A4" w:rsidRPr="008659A4" w:rsidRDefault="008659A4" w:rsidP="008659A4">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3D5B6BF" w14:textId="77777777" w:rsidR="008659A4" w:rsidRPr="008659A4" w:rsidRDefault="008659A4" w:rsidP="008659A4">
            <w:pPr>
              <w:spacing w:after="0" w:line="240" w:lineRule="auto"/>
              <w:jc w:val="center"/>
              <w:rPr>
                <w:rFonts w:ascii="Verdana" w:eastAsia="Calibri" w:hAnsi="Verdana" w:cs="Times New Roman"/>
                <w:sz w:val="18"/>
                <w:szCs w:val="18"/>
                <w:lang w:eastAsia="pl-PL"/>
              </w:rPr>
            </w:pPr>
          </w:p>
        </w:tc>
      </w:tr>
      <w:tr w:rsidR="008659A4" w:rsidRPr="008659A4" w14:paraId="1BE0AD5B" w14:textId="77777777" w:rsidTr="00DD1C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8E9187" w14:textId="77777777" w:rsidR="008659A4" w:rsidRPr="008659A4" w:rsidRDefault="008659A4" w:rsidP="008659A4">
            <w:pPr>
              <w:spacing w:after="0" w:line="240" w:lineRule="auto"/>
              <w:jc w:val="center"/>
              <w:rPr>
                <w:rFonts w:ascii="Verdana" w:eastAsia="Calibri" w:hAnsi="Verdana" w:cs="Times New Roman"/>
                <w:sz w:val="16"/>
                <w:szCs w:val="16"/>
                <w:lang w:eastAsia="pl-PL"/>
              </w:rPr>
            </w:pPr>
            <w:r w:rsidRPr="008659A4">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F71D237" w14:textId="77777777" w:rsidR="008659A4" w:rsidRPr="008659A4" w:rsidRDefault="008659A4" w:rsidP="008659A4">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C9A70A9" w14:textId="77777777" w:rsidR="008659A4" w:rsidRPr="008659A4" w:rsidRDefault="008659A4" w:rsidP="008659A4">
            <w:pPr>
              <w:spacing w:after="0" w:line="240" w:lineRule="auto"/>
              <w:jc w:val="center"/>
              <w:rPr>
                <w:rFonts w:ascii="Verdana" w:eastAsia="Calibri" w:hAnsi="Verdana" w:cs="Times New Roman"/>
                <w:sz w:val="18"/>
                <w:szCs w:val="18"/>
                <w:lang w:eastAsia="pl-PL"/>
              </w:rPr>
            </w:pPr>
          </w:p>
        </w:tc>
      </w:tr>
    </w:tbl>
    <w:p w14:paraId="15674B1C" w14:textId="77777777" w:rsidR="008659A4" w:rsidRPr="008659A4" w:rsidRDefault="008659A4" w:rsidP="008659A4">
      <w:pPr>
        <w:spacing w:after="0" w:line="276" w:lineRule="auto"/>
        <w:rPr>
          <w:rFonts w:ascii="Verdana" w:eastAsia="Times New Roman" w:hAnsi="Verdana" w:cs="Times New Roman"/>
          <w:sz w:val="16"/>
          <w:szCs w:val="16"/>
          <w:highlight w:val="lightGray"/>
          <w:lang w:eastAsia="pl-PL"/>
        </w:rPr>
      </w:pPr>
    </w:p>
    <w:p w14:paraId="36B93CDA" w14:textId="77777777" w:rsidR="008659A4" w:rsidRPr="008659A4" w:rsidRDefault="008659A4" w:rsidP="008659A4">
      <w:pPr>
        <w:spacing w:after="0" w:line="276" w:lineRule="auto"/>
        <w:rPr>
          <w:rFonts w:ascii="Verdana" w:eastAsia="Times New Roman" w:hAnsi="Verdana" w:cs="Times New Roman"/>
          <w:b/>
          <w:sz w:val="20"/>
          <w:szCs w:val="20"/>
          <w:highlight w:val="lightGray"/>
          <w:lang w:eastAsia="pl-PL"/>
        </w:rPr>
      </w:pPr>
      <w:r w:rsidRPr="008659A4">
        <w:rPr>
          <w:rFonts w:ascii="Verdana" w:eastAsia="Times New Roman" w:hAnsi="Verdana" w:cs="Times New Roman"/>
          <w:b/>
          <w:sz w:val="20"/>
          <w:szCs w:val="20"/>
          <w:highlight w:val="lightGray"/>
          <w:lang w:eastAsia="pl-PL"/>
        </w:rPr>
        <w:t>OŚWIADCZENIE DOTYCZĄCE PODANYCH INFORMACJI:</w:t>
      </w:r>
    </w:p>
    <w:p w14:paraId="7B603C33" w14:textId="77777777" w:rsidR="008659A4" w:rsidRPr="008659A4" w:rsidRDefault="008659A4" w:rsidP="00490882">
      <w:pPr>
        <w:spacing w:after="0" w:line="240" w:lineRule="auto"/>
        <w:jc w:val="both"/>
        <w:rPr>
          <w:rFonts w:ascii="Verdana" w:eastAsia="Times New Roman" w:hAnsi="Verdana" w:cs="Times New Roman"/>
          <w:sz w:val="20"/>
          <w:szCs w:val="20"/>
          <w:lang w:eastAsia="pl-PL"/>
        </w:rPr>
      </w:pPr>
      <w:r w:rsidRPr="008659A4">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5F27BE5" w14:textId="77777777" w:rsidR="008659A4" w:rsidRPr="008659A4" w:rsidRDefault="008659A4" w:rsidP="00490882">
      <w:pPr>
        <w:spacing w:after="0" w:line="240" w:lineRule="auto"/>
        <w:jc w:val="both"/>
        <w:rPr>
          <w:rFonts w:ascii="Verdana" w:eastAsia="Times New Roman" w:hAnsi="Verdana" w:cs="Arial"/>
          <w:sz w:val="16"/>
          <w:szCs w:val="16"/>
          <w:lang w:eastAsia="pl-PL"/>
        </w:rPr>
      </w:pPr>
    </w:p>
    <w:p w14:paraId="3287D456" w14:textId="77777777" w:rsidR="008659A4" w:rsidRPr="008659A4" w:rsidRDefault="008659A4" w:rsidP="00490882">
      <w:pPr>
        <w:spacing w:after="0" w:line="240" w:lineRule="auto"/>
        <w:jc w:val="both"/>
        <w:rPr>
          <w:rFonts w:ascii="Verdana" w:eastAsia="Times New Roman" w:hAnsi="Verdana" w:cs="Arial"/>
          <w:sz w:val="16"/>
          <w:szCs w:val="16"/>
          <w:lang w:eastAsia="pl-PL"/>
        </w:rPr>
      </w:pPr>
    </w:p>
    <w:p w14:paraId="169862B9" w14:textId="1FE9C069" w:rsidR="006257ED" w:rsidRPr="006257ED" w:rsidRDefault="008659A4" w:rsidP="00490882">
      <w:pPr>
        <w:spacing w:after="0" w:line="240" w:lineRule="auto"/>
        <w:jc w:val="both"/>
        <w:rPr>
          <w:rFonts w:ascii="Verdana" w:eastAsia="Times New Roman" w:hAnsi="Verdana" w:cs="Arial"/>
          <w:sz w:val="20"/>
          <w:szCs w:val="20"/>
          <w:lang w:eastAsia="pl-PL"/>
        </w:rPr>
      </w:pPr>
      <w:r w:rsidRPr="008659A4">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podpisem elektronicznym lub podpisem zaufanym, lub podpisem osobistym</w:t>
      </w:r>
    </w:p>
    <w:p w14:paraId="6F10099A"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554D5434"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12A42117"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3D962CCC"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454165DA" w14:textId="20A429E6" w:rsidR="006257ED" w:rsidRDefault="006257ED" w:rsidP="006257ED">
      <w:pPr>
        <w:spacing w:after="0" w:line="276" w:lineRule="auto"/>
        <w:jc w:val="both"/>
        <w:rPr>
          <w:rFonts w:ascii="Verdana" w:eastAsia="Times New Roman" w:hAnsi="Verdana" w:cs="Arial"/>
          <w:sz w:val="20"/>
          <w:szCs w:val="20"/>
          <w:lang w:eastAsia="pl-PL"/>
        </w:rPr>
      </w:pPr>
    </w:p>
    <w:p w14:paraId="54E81905" w14:textId="6714C50F" w:rsidR="00490882" w:rsidRDefault="00490882" w:rsidP="006257ED">
      <w:pPr>
        <w:spacing w:after="0" w:line="276" w:lineRule="auto"/>
        <w:jc w:val="both"/>
        <w:rPr>
          <w:rFonts w:ascii="Verdana" w:eastAsia="Times New Roman" w:hAnsi="Verdana" w:cs="Arial"/>
          <w:sz w:val="20"/>
          <w:szCs w:val="20"/>
          <w:lang w:eastAsia="pl-PL"/>
        </w:rPr>
      </w:pPr>
    </w:p>
    <w:p w14:paraId="22D8AE09" w14:textId="77777777" w:rsidR="00490882" w:rsidRPr="006257ED" w:rsidRDefault="00490882" w:rsidP="006257ED">
      <w:pPr>
        <w:spacing w:after="0" w:line="276" w:lineRule="auto"/>
        <w:jc w:val="both"/>
        <w:rPr>
          <w:rFonts w:ascii="Verdana" w:eastAsia="Times New Roman" w:hAnsi="Verdana" w:cs="Arial"/>
          <w:sz w:val="20"/>
          <w:szCs w:val="20"/>
          <w:lang w:eastAsia="pl-PL"/>
        </w:rPr>
      </w:pPr>
    </w:p>
    <w:p w14:paraId="78ED2A91"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3D86FCBB"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7E9A55BD" w14:textId="348E8F3B" w:rsidR="006257ED" w:rsidRDefault="006257ED" w:rsidP="006257ED">
      <w:pPr>
        <w:spacing w:after="0" w:line="276" w:lineRule="auto"/>
        <w:jc w:val="both"/>
        <w:rPr>
          <w:rFonts w:ascii="Verdana" w:eastAsia="Times New Roman" w:hAnsi="Verdana" w:cs="Arial"/>
          <w:sz w:val="20"/>
          <w:szCs w:val="20"/>
          <w:lang w:eastAsia="pl-PL"/>
        </w:rPr>
      </w:pPr>
    </w:p>
    <w:p w14:paraId="5C198D45" w14:textId="5B4D6ACE" w:rsidR="00490882" w:rsidRDefault="00490882" w:rsidP="006257ED">
      <w:pPr>
        <w:spacing w:after="0" w:line="276" w:lineRule="auto"/>
        <w:jc w:val="both"/>
        <w:rPr>
          <w:rFonts w:ascii="Verdana" w:eastAsia="Times New Roman" w:hAnsi="Verdana" w:cs="Arial"/>
          <w:sz w:val="20"/>
          <w:szCs w:val="20"/>
          <w:lang w:eastAsia="pl-PL"/>
        </w:rPr>
      </w:pPr>
    </w:p>
    <w:p w14:paraId="44073967" w14:textId="6431F2B7" w:rsidR="00490882" w:rsidRDefault="00490882" w:rsidP="006257ED">
      <w:pPr>
        <w:spacing w:after="0" w:line="276" w:lineRule="auto"/>
        <w:jc w:val="both"/>
        <w:rPr>
          <w:rFonts w:ascii="Verdana" w:eastAsia="Times New Roman" w:hAnsi="Verdana" w:cs="Arial"/>
          <w:sz w:val="20"/>
          <w:szCs w:val="20"/>
          <w:lang w:eastAsia="pl-PL"/>
        </w:rPr>
      </w:pPr>
    </w:p>
    <w:p w14:paraId="6B394F90" w14:textId="10AE3589" w:rsidR="00490882" w:rsidRDefault="00490882" w:rsidP="006257ED">
      <w:pPr>
        <w:spacing w:after="0" w:line="276" w:lineRule="auto"/>
        <w:jc w:val="both"/>
        <w:rPr>
          <w:rFonts w:ascii="Verdana" w:eastAsia="Times New Roman" w:hAnsi="Verdana" w:cs="Arial"/>
          <w:sz w:val="20"/>
          <w:szCs w:val="20"/>
          <w:lang w:eastAsia="pl-PL"/>
        </w:rPr>
      </w:pPr>
    </w:p>
    <w:p w14:paraId="064883BE" w14:textId="26F2C1A1" w:rsidR="00490882" w:rsidRDefault="00490882" w:rsidP="006257ED">
      <w:pPr>
        <w:spacing w:after="0" w:line="276" w:lineRule="auto"/>
        <w:jc w:val="both"/>
        <w:rPr>
          <w:rFonts w:ascii="Verdana" w:eastAsia="Times New Roman" w:hAnsi="Verdana" w:cs="Arial"/>
          <w:sz w:val="20"/>
          <w:szCs w:val="20"/>
          <w:lang w:eastAsia="pl-PL"/>
        </w:rPr>
      </w:pPr>
    </w:p>
    <w:p w14:paraId="49FAFA68" w14:textId="3C65351C" w:rsidR="00490882" w:rsidRDefault="00490882" w:rsidP="006257ED">
      <w:pPr>
        <w:spacing w:after="0" w:line="276" w:lineRule="auto"/>
        <w:jc w:val="both"/>
        <w:rPr>
          <w:rFonts w:ascii="Verdana" w:eastAsia="Times New Roman" w:hAnsi="Verdana" w:cs="Arial"/>
          <w:sz w:val="20"/>
          <w:szCs w:val="20"/>
          <w:lang w:eastAsia="pl-PL"/>
        </w:rPr>
      </w:pPr>
    </w:p>
    <w:p w14:paraId="11B33809" w14:textId="77777777" w:rsidR="00490882" w:rsidRPr="006257ED" w:rsidRDefault="00490882" w:rsidP="006257ED">
      <w:pPr>
        <w:spacing w:after="0" w:line="276" w:lineRule="auto"/>
        <w:jc w:val="both"/>
        <w:rPr>
          <w:rFonts w:ascii="Verdana" w:eastAsia="Times New Roman" w:hAnsi="Verdana" w:cs="Arial"/>
          <w:sz w:val="20"/>
          <w:szCs w:val="20"/>
          <w:lang w:eastAsia="pl-PL"/>
        </w:rPr>
      </w:pPr>
    </w:p>
    <w:p w14:paraId="01D842A1" w14:textId="0AE1B7F7" w:rsidR="006257ED" w:rsidRDefault="006257ED" w:rsidP="006257ED">
      <w:pPr>
        <w:spacing w:after="0" w:line="276" w:lineRule="auto"/>
        <w:jc w:val="both"/>
        <w:rPr>
          <w:rFonts w:ascii="Verdana" w:eastAsia="Times New Roman" w:hAnsi="Verdana" w:cs="Arial"/>
          <w:sz w:val="20"/>
          <w:szCs w:val="20"/>
          <w:lang w:eastAsia="pl-PL"/>
        </w:rPr>
      </w:pPr>
    </w:p>
    <w:p w14:paraId="105B33A2" w14:textId="15D88A79" w:rsidR="004F43AD" w:rsidRDefault="004F43AD" w:rsidP="006257ED">
      <w:pPr>
        <w:spacing w:after="0" w:line="276" w:lineRule="auto"/>
        <w:jc w:val="both"/>
        <w:rPr>
          <w:rFonts w:ascii="Verdana" w:eastAsia="Times New Roman" w:hAnsi="Verdana" w:cs="Arial"/>
          <w:sz w:val="20"/>
          <w:szCs w:val="20"/>
          <w:lang w:eastAsia="pl-PL"/>
        </w:rPr>
      </w:pPr>
    </w:p>
    <w:p w14:paraId="2F44F569" w14:textId="0963E34C" w:rsidR="004F43AD" w:rsidRDefault="004F43AD" w:rsidP="006257ED">
      <w:pPr>
        <w:spacing w:after="0" w:line="276" w:lineRule="auto"/>
        <w:jc w:val="both"/>
        <w:rPr>
          <w:rFonts w:ascii="Verdana" w:eastAsia="Times New Roman" w:hAnsi="Verdana" w:cs="Arial"/>
          <w:sz w:val="20"/>
          <w:szCs w:val="20"/>
          <w:lang w:eastAsia="pl-PL"/>
        </w:rPr>
      </w:pPr>
    </w:p>
    <w:p w14:paraId="5813A037" w14:textId="03F6545F" w:rsidR="00977468" w:rsidRDefault="00977468" w:rsidP="006257ED">
      <w:pPr>
        <w:spacing w:after="0" w:line="276" w:lineRule="auto"/>
        <w:jc w:val="both"/>
        <w:rPr>
          <w:rFonts w:ascii="Verdana" w:eastAsia="Times New Roman" w:hAnsi="Verdana" w:cs="Arial"/>
          <w:sz w:val="20"/>
          <w:szCs w:val="20"/>
          <w:lang w:eastAsia="pl-PL"/>
        </w:rPr>
      </w:pPr>
    </w:p>
    <w:p w14:paraId="1C0F73B1" w14:textId="17D6031A" w:rsidR="00977468" w:rsidRDefault="00977468" w:rsidP="006257ED">
      <w:pPr>
        <w:spacing w:after="0" w:line="276" w:lineRule="auto"/>
        <w:jc w:val="both"/>
        <w:rPr>
          <w:rFonts w:ascii="Verdana" w:eastAsia="Times New Roman" w:hAnsi="Verdana" w:cs="Arial"/>
          <w:sz w:val="20"/>
          <w:szCs w:val="20"/>
          <w:lang w:eastAsia="pl-PL"/>
        </w:rPr>
      </w:pPr>
    </w:p>
    <w:p w14:paraId="0841BFF6" w14:textId="5D6DE6BB" w:rsidR="00977468" w:rsidRDefault="00977468" w:rsidP="006257ED">
      <w:pPr>
        <w:spacing w:after="0" w:line="276" w:lineRule="auto"/>
        <w:jc w:val="both"/>
        <w:rPr>
          <w:rFonts w:ascii="Verdana" w:eastAsia="Times New Roman" w:hAnsi="Verdana" w:cs="Arial"/>
          <w:sz w:val="20"/>
          <w:szCs w:val="20"/>
          <w:lang w:eastAsia="pl-PL"/>
        </w:rPr>
      </w:pPr>
    </w:p>
    <w:p w14:paraId="5C396DC5" w14:textId="2235169B" w:rsidR="00977468" w:rsidRDefault="00977468" w:rsidP="006257ED">
      <w:pPr>
        <w:spacing w:after="0" w:line="276" w:lineRule="auto"/>
        <w:jc w:val="both"/>
        <w:rPr>
          <w:rFonts w:ascii="Verdana" w:eastAsia="Times New Roman" w:hAnsi="Verdana" w:cs="Arial"/>
          <w:sz w:val="20"/>
          <w:szCs w:val="20"/>
          <w:lang w:eastAsia="pl-PL"/>
        </w:rPr>
      </w:pPr>
    </w:p>
    <w:p w14:paraId="69B0EB55" w14:textId="43411078" w:rsidR="00977468" w:rsidRDefault="00977468" w:rsidP="006257ED">
      <w:pPr>
        <w:spacing w:after="0" w:line="276" w:lineRule="auto"/>
        <w:jc w:val="both"/>
        <w:rPr>
          <w:rFonts w:ascii="Verdana" w:eastAsia="Times New Roman" w:hAnsi="Verdana" w:cs="Arial"/>
          <w:sz w:val="20"/>
          <w:szCs w:val="20"/>
          <w:lang w:eastAsia="pl-PL"/>
        </w:rPr>
      </w:pPr>
    </w:p>
    <w:p w14:paraId="32219759" w14:textId="4DB7FD4F" w:rsidR="00977468" w:rsidRDefault="00977468" w:rsidP="006257ED">
      <w:pPr>
        <w:spacing w:after="0" w:line="276" w:lineRule="auto"/>
        <w:jc w:val="both"/>
        <w:rPr>
          <w:rFonts w:ascii="Verdana" w:eastAsia="Times New Roman" w:hAnsi="Verdana" w:cs="Arial"/>
          <w:sz w:val="20"/>
          <w:szCs w:val="20"/>
          <w:lang w:eastAsia="pl-PL"/>
        </w:rPr>
      </w:pPr>
    </w:p>
    <w:p w14:paraId="267DA095" w14:textId="3C8648A6" w:rsidR="00977468" w:rsidRDefault="00977468" w:rsidP="006257ED">
      <w:pPr>
        <w:spacing w:after="0" w:line="276" w:lineRule="auto"/>
        <w:jc w:val="both"/>
        <w:rPr>
          <w:rFonts w:ascii="Verdana" w:eastAsia="Times New Roman" w:hAnsi="Verdana" w:cs="Arial"/>
          <w:sz w:val="20"/>
          <w:szCs w:val="20"/>
          <w:lang w:eastAsia="pl-PL"/>
        </w:rPr>
      </w:pPr>
    </w:p>
    <w:p w14:paraId="069DDDF4" w14:textId="71587E5A" w:rsidR="00977468" w:rsidRDefault="00977468" w:rsidP="006257ED">
      <w:pPr>
        <w:spacing w:after="0" w:line="276" w:lineRule="auto"/>
        <w:jc w:val="both"/>
        <w:rPr>
          <w:rFonts w:ascii="Verdana" w:eastAsia="Times New Roman" w:hAnsi="Verdana" w:cs="Arial"/>
          <w:sz w:val="20"/>
          <w:szCs w:val="20"/>
          <w:lang w:eastAsia="pl-PL"/>
        </w:rPr>
      </w:pPr>
    </w:p>
    <w:p w14:paraId="6AF4430C" w14:textId="77777777" w:rsidR="00977468" w:rsidRDefault="00977468" w:rsidP="006257ED">
      <w:pPr>
        <w:spacing w:after="0" w:line="276" w:lineRule="auto"/>
        <w:jc w:val="both"/>
        <w:rPr>
          <w:rFonts w:ascii="Verdana" w:eastAsia="Times New Roman" w:hAnsi="Verdana" w:cs="Arial"/>
          <w:sz w:val="20"/>
          <w:szCs w:val="20"/>
          <w:lang w:eastAsia="pl-PL"/>
        </w:rPr>
      </w:pPr>
    </w:p>
    <w:p w14:paraId="030B9AFB" w14:textId="77777777" w:rsidR="004F43AD" w:rsidRPr="006257ED" w:rsidRDefault="004F43AD" w:rsidP="006257ED">
      <w:pPr>
        <w:spacing w:after="0" w:line="276" w:lineRule="auto"/>
        <w:jc w:val="both"/>
        <w:rPr>
          <w:rFonts w:ascii="Verdana" w:eastAsia="Times New Roman" w:hAnsi="Verdana" w:cs="Arial"/>
          <w:sz w:val="20"/>
          <w:szCs w:val="20"/>
          <w:lang w:eastAsia="pl-PL"/>
        </w:rPr>
      </w:pPr>
    </w:p>
    <w:p w14:paraId="6080BD7A" w14:textId="77777777" w:rsidR="006257ED" w:rsidRPr="006257ED" w:rsidRDefault="006257ED" w:rsidP="006257ED">
      <w:pPr>
        <w:spacing w:after="0" w:line="276" w:lineRule="auto"/>
        <w:jc w:val="both"/>
        <w:rPr>
          <w:rFonts w:ascii="Verdana" w:eastAsia="Times New Roman" w:hAnsi="Verdana" w:cs="Arial"/>
          <w:sz w:val="20"/>
          <w:szCs w:val="20"/>
          <w:lang w:eastAsia="pl-PL"/>
        </w:rPr>
      </w:pPr>
    </w:p>
    <w:p w14:paraId="45F1EADB" w14:textId="1DBE11FA" w:rsidR="006257ED" w:rsidRDefault="006257ED" w:rsidP="006257ED">
      <w:pPr>
        <w:spacing w:after="0" w:line="276" w:lineRule="auto"/>
        <w:jc w:val="both"/>
        <w:rPr>
          <w:rFonts w:ascii="Verdana" w:eastAsia="Times New Roman" w:hAnsi="Verdana" w:cs="Arial"/>
          <w:sz w:val="20"/>
          <w:szCs w:val="20"/>
          <w:lang w:eastAsia="pl-PL"/>
        </w:rPr>
      </w:pPr>
    </w:p>
    <w:p w14:paraId="1FC477E4" w14:textId="77777777" w:rsidR="00490882" w:rsidRPr="006257ED" w:rsidRDefault="00490882" w:rsidP="006257ED">
      <w:pPr>
        <w:spacing w:after="0" w:line="276" w:lineRule="auto"/>
        <w:jc w:val="both"/>
        <w:rPr>
          <w:rFonts w:ascii="Verdana" w:eastAsia="Times New Roman" w:hAnsi="Verdana" w:cs="Arial"/>
          <w:sz w:val="20"/>
          <w:szCs w:val="20"/>
          <w:lang w:eastAsia="pl-PL"/>
        </w:rPr>
      </w:pPr>
    </w:p>
    <w:p w14:paraId="6CCBB5DD" w14:textId="77777777" w:rsidR="006257ED" w:rsidRPr="006257ED" w:rsidRDefault="006257ED" w:rsidP="00490882">
      <w:pPr>
        <w:spacing w:after="0" w:line="240" w:lineRule="auto"/>
        <w:jc w:val="both"/>
        <w:rPr>
          <w:rFonts w:ascii="Verdana" w:eastAsia="Times New Roman" w:hAnsi="Verdana" w:cs="Arial"/>
          <w:color w:val="FF0000"/>
          <w:sz w:val="20"/>
          <w:lang w:eastAsia="pl-PL"/>
        </w:rPr>
      </w:pPr>
      <w:r w:rsidRPr="006257ED">
        <w:rPr>
          <w:rFonts w:ascii="Verdana" w:eastAsia="Times New Roman" w:hAnsi="Verdana" w:cs="Arial"/>
          <w:b/>
          <w:color w:val="FF0000"/>
          <w:sz w:val="20"/>
          <w:lang w:eastAsia="pl-PL"/>
        </w:rPr>
        <w:lastRenderedPageBreak/>
        <w:t>UWAGA!!!</w:t>
      </w:r>
      <w:r w:rsidRPr="006257ED">
        <w:rPr>
          <w:rFonts w:ascii="Verdana" w:eastAsia="Times New Roman" w:hAnsi="Verdana" w:cs="Arial"/>
          <w:color w:val="FF0000"/>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5E0CC51C" w14:textId="77777777" w:rsidR="006257ED" w:rsidRPr="006257ED" w:rsidRDefault="006257ED" w:rsidP="006257ED">
      <w:pPr>
        <w:spacing w:after="0" w:line="276" w:lineRule="auto"/>
        <w:ind w:left="360"/>
        <w:jc w:val="right"/>
        <w:rPr>
          <w:rFonts w:ascii="Verdana" w:eastAsia="Times New Roman" w:hAnsi="Verdana" w:cs="Arial"/>
          <w:sz w:val="20"/>
          <w:lang w:eastAsia="pl-PL"/>
        </w:rPr>
      </w:pPr>
    </w:p>
    <w:p w14:paraId="2F9B6E79" w14:textId="77777777" w:rsidR="004F43AD" w:rsidRDefault="006257ED" w:rsidP="006257ED">
      <w:pPr>
        <w:spacing w:after="0" w:line="276" w:lineRule="auto"/>
        <w:ind w:left="360"/>
        <w:jc w:val="right"/>
        <w:rPr>
          <w:rFonts w:ascii="Verdana" w:eastAsia="Times New Roman" w:hAnsi="Verdana" w:cs="Arial"/>
          <w:b/>
          <w:bCs/>
          <w:color w:val="365F91"/>
          <w:sz w:val="18"/>
          <w:szCs w:val="18"/>
          <w:lang w:eastAsia="pl-PL"/>
        </w:rPr>
      </w:pPr>
      <w:r w:rsidRPr="006257ED">
        <w:rPr>
          <w:rFonts w:ascii="Verdana" w:eastAsia="Times New Roman" w:hAnsi="Verdana" w:cs="Arial"/>
          <w:b/>
          <w:bCs/>
          <w:color w:val="365F91"/>
          <w:sz w:val="20"/>
          <w:lang w:eastAsia="pl-PL"/>
        </w:rPr>
        <w:t xml:space="preserve">Postępowanie nr </w:t>
      </w:r>
      <w:r w:rsidR="004F43AD" w:rsidRPr="004F43AD">
        <w:rPr>
          <w:rFonts w:ascii="Verdana" w:eastAsia="Times New Roman" w:hAnsi="Verdana" w:cs="Arial"/>
          <w:b/>
          <w:bCs/>
          <w:color w:val="365F91"/>
          <w:sz w:val="18"/>
          <w:szCs w:val="18"/>
          <w:lang w:eastAsia="pl-PL"/>
        </w:rPr>
        <w:t xml:space="preserve">BZP.2711.5.2023.MG </w:t>
      </w:r>
    </w:p>
    <w:p w14:paraId="3D639560" w14:textId="35D10AE3" w:rsidR="006257ED" w:rsidRPr="006257ED" w:rsidRDefault="006257ED" w:rsidP="006257ED">
      <w:pPr>
        <w:spacing w:after="0" w:line="276" w:lineRule="auto"/>
        <w:ind w:left="360"/>
        <w:jc w:val="right"/>
        <w:rPr>
          <w:rFonts w:ascii="Verdana" w:eastAsia="Times New Roman" w:hAnsi="Verdana" w:cs="Arial"/>
          <w:i/>
          <w:sz w:val="16"/>
          <w:szCs w:val="16"/>
          <w:lang w:eastAsia="pl-PL"/>
        </w:rPr>
      </w:pPr>
      <w:r w:rsidRPr="006257ED">
        <w:rPr>
          <w:rFonts w:ascii="Verdana" w:eastAsia="Times New Roman" w:hAnsi="Verdana" w:cs="Arial"/>
          <w:b/>
          <w:bCs/>
          <w:color w:val="365F91"/>
          <w:sz w:val="20"/>
          <w:lang w:eastAsia="pl-PL"/>
        </w:rPr>
        <w:t>Załącznik nr 5 do SWZ</w:t>
      </w:r>
    </w:p>
    <w:p w14:paraId="3066638F" w14:textId="77777777" w:rsidR="006257ED" w:rsidRPr="006257ED" w:rsidRDefault="006257ED" w:rsidP="006257ED">
      <w:pPr>
        <w:spacing w:after="0" w:line="276" w:lineRule="auto"/>
        <w:jc w:val="center"/>
        <w:rPr>
          <w:rFonts w:ascii="Times New Roman" w:eastAsia="Times New Roman" w:hAnsi="Times New Roman" w:cs="Times New Roman"/>
          <w:sz w:val="19"/>
          <w:szCs w:val="19"/>
          <w:lang w:eastAsia="pl-PL"/>
        </w:rPr>
      </w:pPr>
    </w:p>
    <w:p w14:paraId="01618009" w14:textId="7E00C796" w:rsidR="006257ED" w:rsidRPr="00490882" w:rsidRDefault="006257ED" w:rsidP="00490882">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6257ED">
        <w:rPr>
          <w:rFonts w:ascii="Verdana" w:eastAsia="Times New Roman" w:hAnsi="Verdana" w:cs="Arial"/>
          <w:b/>
          <w:color w:val="FFFFFF"/>
          <w:sz w:val="20"/>
          <w:szCs w:val="20"/>
          <w:lang w:eastAsia="pl-PL"/>
        </w:rPr>
        <w:t>ZOBOWIĄZANIE PODMIOTU UDOSTĘPNIAJĄCEGO ZASOBY</w:t>
      </w:r>
    </w:p>
    <w:p w14:paraId="147977FE" w14:textId="77777777" w:rsidR="006257ED" w:rsidRPr="006257ED" w:rsidRDefault="006257ED" w:rsidP="006257ED">
      <w:pPr>
        <w:spacing w:after="0" w:line="276" w:lineRule="auto"/>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 xml:space="preserve">Nazwa podmiotu udostępniającego zasoby: </w:t>
      </w:r>
    </w:p>
    <w:p w14:paraId="12FD10E3" w14:textId="77777777" w:rsidR="006257ED" w:rsidRPr="006257ED" w:rsidRDefault="006257ED" w:rsidP="006257ED">
      <w:pPr>
        <w:spacing w:after="0" w:line="276" w:lineRule="auto"/>
        <w:rPr>
          <w:rFonts w:ascii="Verdana" w:eastAsia="Times New Roman" w:hAnsi="Verdana" w:cs="Arial"/>
          <w:b/>
          <w:sz w:val="20"/>
          <w:szCs w:val="20"/>
          <w:lang w:eastAsia="pl-PL"/>
        </w:rPr>
      </w:pPr>
    </w:p>
    <w:p w14:paraId="117D89A1" w14:textId="77777777" w:rsidR="006257ED" w:rsidRPr="006257ED" w:rsidRDefault="006257ED" w:rsidP="006257ED">
      <w:pPr>
        <w:spacing w:after="0" w:line="276" w:lineRule="auto"/>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1815A751" w14:textId="77777777" w:rsidR="006257ED" w:rsidRPr="006257ED" w:rsidRDefault="006257ED" w:rsidP="006257ED">
      <w:pPr>
        <w:spacing w:after="0" w:line="276" w:lineRule="auto"/>
        <w:ind w:right="-142"/>
        <w:jc w:val="center"/>
        <w:rPr>
          <w:rFonts w:ascii="Verdana" w:eastAsia="Times New Roman" w:hAnsi="Verdana" w:cs="Arial"/>
          <w:sz w:val="16"/>
          <w:szCs w:val="16"/>
          <w:lang w:eastAsia="pl-PL"/>
        </w:rPr>
      </w:pPr>
      <w:r w:rsidRPr="006257ED">
        <w:rPr>
          <w:rFonts w:ascii="Verdana" w:eastAsia="Times New Roman" w:hAnsi="Verdana" w:cs="Arial"/>
          <w:i/>
          <w:sz w:val="16"/>
          <w:szCs w:val="16"/>
          <w:lang w:eastAsia="pl-PL"/>
        </w:rPr>
        <w:t>(pełna nazwa/firma, adres podmiotu udostępniającego zasoby)</w:t>
      </w:r>
    </w:p>
    <w:p w14:paraId="11C084A4" w14:textId="77777777" w:rsidR="006257ED" w:rsidRPr="006257ED" w:rsidRDefault="006257ED" w:rsidP="006257ED">
      <w:pPr>
        <w:spacing w:after="0" w:line="276" w:lineRule="auto"/>
        <w:ind w:right="-142"/>
        <w:rPr>
          <w:rFonts w:ascii="Verdana" w:eastAsia="Times New Roman" w:hAnsi="Verdana" w:cs="Arial"/>
          <w:i/>
          <w:sz w:val="18"/>
          <w:szCs w:val="18"/>
          <w:lang w:eastAsia="pl-PL"/>
        </w:rPr>
      </w:pPr>
    </w:p>
    <w:p w14:paraId="21AD37DF" w14:textId="77777777" w:rsidR="006257ED" w:rsidRPr="006257ED" w:rsidRDefault="006257ED" w:rsidP="006257ED">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i/>
          <w:sz w:val="20"/>
          <w:szCs w:val="20"/>
          <w:lang w:eastAsia="pl-PL"/>
        </w:rPr>
        <w:t>KRS/CEiDG/</w:t>
      </w:r>
      <w:r w:rsidRPr="006257ED">
        <w:rPr>
          <w:rFonts w:ascii="Verdana" w:eastAsia="Times New Roman" w:hAnsi="Verdana" w:cs="Arial"/>
          <w:sz w:val="20"/>
          <w:szCs w:val="20"/>
          <w:lang w:eastAsia="pl-PL"/>
        </w:rPr>
        <w:t xml:space="preserve"> (w zależności od podmiotu): ……………………………………………………………..……</w:t>
      </w:r>
    </w:p>
    <w:p w14:paraId="0D452F42" w14:textId="77777777" w:rsidR="006257ED" w:rsidRPr="006257ED" w:rsidRDefault="006257ED" w:rsidP="006257ED">
      <w:pPr>
        <w:spacing w:after="0" w:line="276" w:lineRule="auto"/>
        <w:ind w:right="-142"/>
        <w:rPr>
          <w:rFonts w:ascii="Verdana" w:eastAsia="Times New Roman" w:hAnsi="Verdana" w:cs="Arial"/>
          <w:sz w:val="20"/>
          <w:szCs w:val="20"/>
          <w:lang w:eastAsia="pl-PL"/>
        </w:rPr>
      </w:pPr>
    </w:p>
    <w:p w14:paraId="3232AC84" w14:textId="77777777" w:rsidR="006257ED" w:rsidRPr="006257ED" w:rsidRDefault="006257ED" w:rsidP="006257ED">
      <w:pPr>
        <w:spacing w:after="0" w:line="276" w:lineRule="auto"/>
        <w:rPr>
          <w:rFonts w:ascii="Verdana" w:eastAsia="Times New Roman" w:hAnsi="Verdana" w:cs="Arial"/>
          <w:sz w:val="20"/>
          <w:szCs w:val="20"/>
          <w:lang w:eastAsia="pl-PL"/>
        </w:rPr>
      </w:pPr>
      <w:r w:rsidRPr="006257ED">
        <w:rPr>
          <w:rFonts w:ascii="Verdana" w:eastAsia="Times New Roman" w:hAnsi="Verdana" w:cs="Arial"/>
          <w:sz w:val="20"/>
          <w:szCs w:val="20"/>
          <w:lang w:eastAsia="pl-PL"/>
        </w:rPr>
        <w:t>reprezentowany przez: …………………………………………………………………………………………………………………</w:t>
      </w:r>
    </w:p>
    <w:p w14:paraId="5D110241" w14:textId="77777777" w:rsidR="006257ED" w:rsidRPr="006257ED" w:rsidRDefault="006257ED" w:rsidP="006257ED">
      <w:pPr>
        <w:spacing w:after="0" w:line="276" w:lineRule="auto"/>
        <w:ind w:left="2842"/>
        <w:rPr>
          <w:rFonts w:ascii="Verdana" w:eastAsia="Times New Roman" w:hAnsi="Verdana" w:cs="Arial"/>
          <w:i/>
          <w:sz w:val="16"/>
          <w:szCs w:val="16"/>
          <w:lang w:eastAsia="pl-PL"/>
        </w:rPr>
      </w:pPr>
      <w:r w:rsidRPr="006257ED">
        <w:rPr>
          <w:rFonts w:ascii="Verdana" w:eastAsia="Times New Roman" w:hAnsi="Verdana" w:cs="Arial"/>
          <w:i/>
          <w:sz w:val="16"/>
          <w:szCs w:val="16"/>
          <w:lang w:eastAsia="pl-PL"/>
        </w:rPr>
        <w:t>(imię, nazwisko, stanowisko/podstawa do reprezentacji)</w:t>
      </w:r>
    </w:p>
    <w:p w14:paraId="6EA3CD7A" w14:textId="065C9E92" w:rsidR="006257ED" w:rsidRPr="006257ED" w:rsidRDefault="006257ED" w:rsidP="00490882">
      <w:pPr>
        <w:spacing w:after="0" w:line="240" w:lineRule="auto"/>
        <w:jc w:val="both"/>
        <w:rPr>
          <w:rFonts w:ascii="Verdana" w:eastAsia="Times New Roman" w:hAnsi="Verdana" w:cs="Tahoma"/>
          <w:b/>
          <w:bCs/>
          <w:i/>
          <w:iCs/>
          <w:color w:val="000000"/>
          <w:sz w:val="20"/>
          <w:szCs w:val="20"/>
          <w:lang w:eastAsia="pl-PL"/>
        </w:rPr>
      </w:pPr>
      <w:r w:rsidRPr="006257ED">
        <w:rPr>
          <w:rFonts w:ascii="Verdana" w:eastAsia="Times New Roman" w:hAnsi="Verdana" w:cs="Arial"/>
          <w:sz w:val="20"/>
          <w:szCs w:val="20"/>
          <w:lang w:eastAsia="pl-PL"/>
        </w:rPr>
        <w:t>Na potrzeby postępowania o udzielenie zamówienia publicznego pn.:</w:t>
      </w:r>
      <w:bookmarkStart w:id="50" w:name="_Hlk108080900"/>
      <w:r w:rsidRPr="006257ED">
        <w:rPr>
          <w:rFonts w:ascii="Verdana" w:eastAsia="Times New Roman" w:hAnsi="Verdana" w:cs="Arial"/>
          <w:sz w:val="20"/>
          <w:szCs w:val="20"/>
          <w:lang w:eastAsia="pl-PL"/>
        </w:rPr>
        <w:t xml:space="preserve"> </w:t>
      </w:r>
      <w:bookmarkEnd w:id="50"/>
      <w:r w:rsidR="000570B9" w:rsidRPr="000570B9">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1D0EB623" w14:textId="77777777" w:rsidR="006257ED" w:rsidRPr="006257ED" w:rsidRDefault="006257ED" w:rsidP="00490882">
      <w:pPr>
        <w:spacing w:after="0" w:line="240" w:lineRule="auto"/>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prowadzonego przez: </w:t>
      </w:r>
      <w:r w:rsidRPr="006257ED">
        <w:rPr>
          <w:rFonts w:ascii="Verdana" w:eastAsia="Times New Roman" w:hAnsi="Verdana" w:cs="Arial"/>
          <w:b/>
          <w:sz w:val="20"/>
          <w:szCs w:val="20"/>
          <w:lang w:eastAsia="pl-PL"/>
        </w:rPr>
        <w:t>Uniwersytet Wrocławski, pl. Uniwersytecki 1, 50-137 Wrocław</w:t>
      </w:r>
    </w:p>
    <w:p w14:paraId="586E1715"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zobowiązuję się do oddania zasobów na potrzeby wykonania przedmiotowego zamówienia następującemu Wykonawcy:</w:t>
      </w:r>
    </w:p>
    <w:p w14:paraId="12786D94" w14:textId="77777777" w:rsidR="006257ED" w:rsidRPr="006257ED" w:rsidRDefault="006257ED" w:rsidP="00490882">
      <w:pPr>
        <w:spacing w:after="0" w:line="240" w:lineRule="auto"/>
        <w:rPr>
          <w:rFonts w:ascii="Verdana" w:eastAsia="Times New Roman" w:hAnsi="Verdana" w:cs="Times New Roman"/>
          <w:sz w:val="20"/>
          <w:szCs w:val="20"/>
          <w:lang w:eastAsia="pl-PL"/>
        </w:rPr>
      </w:pPr>
    </w:p>
    <w:p w14:paraId="31107E4A"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60C9A736" w14:textId="77777777" w:rsidR="006257ED" w:rsidRPr="006257ED" w:rsidRDefault="006257ED" w:rsidP="00490882">
      <w:pPr>
        <w:spacing w:after="0" w:line="240" w:lineRule="auto"/>
        <w:jc w:val="center"/>
        <w:rPr>
          <w:rFonts w:ascii="Verdana" w:eastAsia="Times New Roman" w:hAnsi="Verdana" w:cs="Times New Roman"/>
          <w:i/>
          <w:sz w:val="16"/>
          <w:szCs w:val="16"/>
          <w:lang w:eastAsia="pl-PL"/>
        </w:rPr>
      </w:pPr>
      <w:r w:rsidRPr="006257ED">
        <w:rPr>
          <w:rFonts w:ascii="Verdana" w:eastAsia="Times New Roman" w:hAnsi="Verdana" w:cs="Times New Roman"/>
          <w:i/>
          <w:sz w:val="16"/>
          <w:szCs w:val="16"/>
          <w:lang w:eastAsia="pl-PL"/>
        </w:rPr>
        <w:t>(nazwa i adres wykonawcy)</w:t>
      </w:r>
    </w:p>
    <w:p w14:paraId="3320A3A7"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Oświadczam/-y, iż na potrzeby spełniania przez Wykonawcę następujących warunków udziału w postępowaniu:</w:t>
      </w:r>
    </w:p>
    <w:p w14:paraId="0632F9C4"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 xml:space="preserve">a) udostępniam Wykonawcy ww. zasoby, w następującym zakresie: </w:t>
      </w:r>
    </w:p>
    <w:p w14:paraId="6CA47B3D"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7D18C559"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b) sposób wykorzystania przy wykonywaniu zamówienia przez Wykonawcę udostępnionych przeze mnie zasobów będzie następujący: ……………………………………………………………………………………………………………………………………………….</w:t>
      </w:r>
    </w:p>
    <w:p w14:paraId="3A57E0A4"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5851D06A"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 xml:space="preserve">c) zakres mojego udziału przy wykonywaniu zamówienia będzie następujący: </w:t>
      </w:r>
    </w:p>
    <w:p w14:paraId="55B54E5E"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278C6084"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d) okres mojego udziału przy wykonywaniu zamówienia będzie następujący:</w:t>
      </w:r>
    </w:p>
    <w:p w14:paraId="4F5F5ECD" w14:textId="77777777" w:rsidR="006257ED" w:rsidRPr="006257ED" w:rsidRDefault="006257ED" w:rsidP="00490882">
      <w:pPr>
        <w:spacing w:after="0" w:line="240" w:lineRule="auto"/>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18C4B6D1"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4DA62952"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w:t>
      </w:r>
    </w:p>
    <w:p w14:paraId="7A8C0DDF"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f) z Wykonawcą łączyć nas będzie: ………………………………………………………………………………………</w:t>
      </w:r>
    </w:p>
    <w:p w14:paraId="69FD111B" w14:textId="77777777" w:rsidR="006257ED" w:rsidRPr="006257ED" w:rsidRDefault="006257ED" w:rsidP="006257ED">
      <w:pPr>
        <w:spacing w:after="0" w:line="276" w:lineRule="auto"/>
        <w:jc w:val="both"/>
        <w:rPr>
          <w:rFonts w:ascii="Verdana" w:eastAsia="Times New Roman" w:hAnsi="Verdana" w:cs="Times New Roman"/>
          <w:sz w:val="20"/>
          <w:szCs w:val="20"/>
          <w:lang w:eastAsia="pl-PL"/>
        </w:rPr>
      </w:pPr>
    </w:p>
    <w:p w14:paraId="2C8624A2" w14:textId="77777777" w:rsidR="006257ED" w:rsidRPr="006257ED" w:rsidRDefault="006257ED" w:rsidP="006257ED">
      <w:pPr>
        <w:spacing w:after="0" w:line="276" w:lineRule="auto"/>
        <w:jc w:val="both"/>
        <w:rPr>
          <w:rFonts w:ascii="Verdana" w:eastAsia="Times New Roman" w:hAnsi="Verdana" w:cs="Times New Roman"/>
          <w:sz w:val="20"/>
          <w:szCs w:val="20"/>
          <w:lang w:eastAsia="pl-PL"/>
        </w:rPr>
      </w:pPr>
    </w:p>
    <w:p w14:paraId="31381CF1" w14:textId="77777777" w:rsidR="006257ED" w:rsidRPr="006257ED" w:rsidRDefault="006257ED" w:rsidP="006257ED">
      <w:pPr>
        <w:spacing w:after="0" w:line="276" w:lineRule="auto"/>
        <w:jc w:val="both"/>
        <w:rPr>
          <w:rFonts w:ascii="Verdana" w:eastAsia="Times New Roman" w:hAnsi="Verdana" w:cs="Times New Roman"/>
          <w:sz w:val="16"/>
          <w:szCs w:val="16"/>
          <w:lang w:eastAsia="pl-PL"/>
        </w:rPr>
      </w:pPr>
      <w:r w:rsidRPr="006257ED">
        <w:rPr>
          <w:rFonts w:ascii="Verdana" w:eastAsia="Times New Roman" w:hAnsi="Verdana" w:cs="Arial"/>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0BB04F8" w14:textId="77777777" w:rsidR="006257ED" w:rsidRPr="006257ED" w:rsidRDefault="006257ED" w:rsidP="006257ED">
      <w:pPr>
        <w:spacing w:after="0" w:line="276" w:lineRule="auto"/>
        <w:ind w:left="1" w:firstLine="1"/>
        <w:jc w:val="center"/>
        <w:rPr>
          <w:rFonts w:ascii="Verdana" w:eastAsia="Times New Roman" w:hAnsi="Verdana" w:cs="Times New Roman"/>
          <w:i/>
          <w:sz w:val="16"/>
          <w:szCs w:val="16"/>
          <w:lang w:eastAsia="pl-PL"/>
        </w:rPr>
      </w:pPr>
    </w:p>
    <w:p w14:paraId="31BA7982" w14:textId="77777777" w:rsidR="006257ED" w:rsidRPr="006257ED" w:rsidRDefault="006257ED" w:rsidP="00490882">
      <w:pPr>
        <w:spacing w:after="0" w:line="240" w:lineRule="auto"/>
        <w:jc w:val="both"/>
        <w:rPr>
          <w:rFonts w:ascii="Verdana" w:eastAsia="Times New Roman" w:hAnsi="Verdana" w:cs="Times New Roman"/>
          <w:b/>
          <w:i/>
          <w:sz w:val="20"/>
          <w:szCs w:val="20"/>
          <w:lang w:eastAsia="pl-PL"/>
        </w:rPr>
      </w:pPr>
      <w:r w:rsidRPr="006257ED">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05D91397" w14:textId="77777777" w:rsidR="006257ED" w:rsidRPr="006257ED" w:rsidRDefault="006257ED" w:rsidP="006257ED">
      <w:pPr>
        <w:spacing w:after="0" w:line="276" w:lineRule="auto"/>
        <w:jc w:val="both"/>
        <w:rPr>
          <w:rFonts w:ascii="Verdana" w:eastAsia="Times New Roman" w:hAnsi="Verdana" w:cs="Arial"/>
          <w:b/>
          <w:bCs/>
          <w:sz w:val="20"/>
          <w:szCs w:val="20"/>
          <w:lang w:eastAsia="pl-PL"/>
        </w:rPr>
      </w:pPr>
    </w:p>
    <w:p w14:paraId="73D13795" w14:textId="77777777" w:rsidR="006257ED" w:rsidRPr="006257ED" w:rsidRDefault="006257ED" w:rsidP="006257ED">
      <w:pPr>
        <w:spacing w:after="0" w:line="276" w:lineRule="auto"/>
        <w:jc w:val="center"/>
        <w:rPr>
          <w:rFonts w:ascii="Verdana" w:eastAsia="Times New Roman" w:hAnsi="Verdana" w:cs="Arial"/>
          <w:b/>
          <w:bCs/>
          <w:color w:val="FF0000"/>
          <w:sz w:val="20"/>
          <w:szCs w:val="20"/>
          <w:lang w:eastAsia="pl-PL"/>
        </w:rPr>
      </w:pPr>
      <w:r w:rsidRPr="006257ED">
        <w:rPr>
          <w:rFonts w:ascii="Verdana" w:eastAsia="Times New Roman" w:hAnsi="Verdana" w:cs="Arial"/>
          <w:b/>
          <w:bCs/>
          <w:color w:val="FF0000"/>
          <w:sz w:val="20"/>
          <w:szCs w:val="20"/>
          <w:lang w:eastAsia="pl-PL"/>
        </w:rPr>
        <w:lastRenderedPageBreak/>
        <w:t>UWAGA ! - Dokument należy złożyć na wezwanie Zamawiającego</w:t>
      </w:r>
    </w:p>
    <w:p w14:paraId="3C4E4405" w14:textId="77777777" w:rsidR="006257ED" w:rsidRPr="006257ED" w:rsidRDefault="006257ED" w:rsidP="006257ED">
      <w:pPr>
        <w:spacing w:after="0" w:line="276" w:lineRule="auto"/>
        <w:jc w:val="right"/>
        <w:rPr>
          <w:rFonts w:ascii="Verdana" w:eastAsia="Times New Roman" w:hAnsi="Verdana" w:cs="Arial"/>
          <w:sz w:val="20"/>
          <w:szCs w:val="20"/>
          <w:lang w:eastAsia="pl-PL"/>
        </w:rPr>
      </w:pPr>
    </w:p>
    <w:p w14:paraId="21943515" w14:textId="3F616E23" w:rsidR="006257ED" w:rsidRPr="006257ED" w:rsidRDefault="006257ED" w:rsidP="006257ED">
      <w:pPr>
        <w:spacing w:after="0" w:line="276" w:lineRule="auto"/>
        <w:jc w:val="right"/>
        <w:rPr>
          <w:rFonts w:ascii="Verdana" w:eastAsia="Times New Roman" w:hAnsi="Verdana" w:cs="Arial"/>
          <w:b/>
          <w:bCs/>
          <w:color w:val="365F91"/>
          <w:sz w:val="20"/>
          <w:lang w:eastAsia="pl-PL"/>
        </w:rPr>
      </w:pPr>
      <w:r w:rsidRPr="006257ED">
        <w:rPr>
          <w:rFonts w:ascii="Verdana" w:eastAsia="Times New Roman" w:hAnsi="Verdana" w:cs="Arial"/>
          <w:b/>
          <w:bCs/>
          <w:color w:val="365F91"/>
          <w:sz w:val="20"/>
          <w:szCs w:val="20"/>
          <w:lang w:eastAsia="pl-PL"/>
        </w:rPr>
        <w:t xml:space="preserve">Postępowanie nr: </w:t>
      </w:r>
      <w:r w:rsidR="004F43AD" w:rsidRPr="004F43AD">
        <w:rPr>
          <w:rFonts w:ascii="Verdana" w:eastAsia="Times New Roman" w:hAnsi="Verdana" w:cs="Arial"/>
          <w:b/>
          <w:bCs/>
          <w:color w:val="365F91"/>
          <w:sz w:val="18"/>
          <w:szCs w:val="18"/>
          <w:lang w:eastAsia="pl-PL"/>
        </w:rPr>
        <w:t>BZP.2711.5.2023.MG</w:t>
      </w:r>
    </w:p>
    <w:p w14:paraId="4DC5221F" w14:textId="77777777" w:rsidR="006257ED" w:rsidRPr="006257ED" w:rsidRDefault="006257ED" w:rsidP="006257ED">
      <w:pPr>
        <w:spacing w:after="0" w:line="276" w:lineRule="auto"/>
        <w:jc w:val="right"/>
        <w:rPr>
          <w:rFonts w:ascii="Verdana" w:eastAsia="Times New Roman" w:hAnsi="Verdana" w:cs="Arial"/>
          <w:b/>
          <w:bCs/>
          <w:color w:val="365F91"/>
          <w:sz w:val="20"/>
          <w:szCs w:val="20"/>
          <w:lang w:eastAsia="pl-PL"/>
        </w:rPr>
      </w:pPr>
      <w:r w:rsidRPr="006257ED">
        <w:rPr>
          <w:rFonts w:ascii="Verdana" w:eastAsia="Times New Roman" w:hAnsi="Verdana" w:cs="Arial"/>
          <w:b/>
          <w:bCs/>
          <w:color w:val="365F91"/>
          <w:sz w:val="20"/>
          <w:lang w:eastAsia="pl-PL"/>
        </w:rPr>
        <w:t>Załącznik nr 6 do SWZ</w:t>
      </w:r>
    </w:p>
    <w:p w14:paraId="1EBAE1A5" w14:textId="77777777" w:rsidR="006257ED" w:rsidRPr="006257ED" w:rsidRDefault="006257ED" w:rsidP="006257ED">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6257ED">
        <w:rPr>
          <w:rFonts w:ascii="Verdana" w:eastAsia="Times New Roman" w:hAnsi="Verdana" w:cs="Arial"/>
          <w:b/>
          <w:color w:val="FFFFFF"/>
          <w:sz w:val="20"/>
          <w:szCs w:val="20"/>
          <w:lang w:eastAsia="pl-PL"/>
        </w:rPr>
        <w:t>WYKAZ USŁUG</w:t>
      </w:r>
    </w:p>
    <w:p w14:paraId="026F3D61" w14:textId="317F7B50" w:rsidR="006257ED" w:rsidRPr="006257ED" w:rsidRDefault="006257ED" w:rsidP="00490882">
      <w:pPr>
        <w:spacing w:after="200" w:line="240" w:lineRule="auto"/>
        <w:jc w:val="both"/>
        <w:rPr>
          <w:rFonts w:ascii="Verdana" w:eastAsia="Times New Roman" w:hAnsi="Verdana" w:cs="Times New Roman"/>
          <w:b/>
          <w:bCs/>
          <w:i/>
          <w:iCs/>
          <w:sz w:val="20"/>
          <w:szCs w:val="20"/>
          <w:lang w:eastAsia="pl-PL"/>
        </w:rPr>
      </w:pPr>
      <w:r w:rsidRPr="006257ED">
        <w:rPr>
          <w:rFonts w:ascii="Verdana" w:eastAsia="Times New Roman" w:hAnsi="Verdana" w:cs="Times New Roman"/>
          <w:sz w:val="20"/>
          <w:szCs w:val="20"/>
          <w:lang w:eastAsia="pl-PL"/>
        </w:rPr>
        <w:t>Wykaz usług wykonanych w okresie ostatnich trzech lat przed upływem terminu składania ofert, a jeżeli okres prowadzenia działalności jest krótszy – w tym okresie – potwierdzających warunek udziału w postępowaniu pn.:</w:t>
      </w:r>
      <w:r w:rsidRPr="006257ED">
        <w:rPr>
          <w:rFonts w:ascii="Verdana" w:eastAsia="Times New Roman" w:hAnsi="Verdana" w:cs="Times New Roman"/>
          <w:b/>
          <w:sz w:val="20"/>
          <w:szCs w:val="20"/>
          <w:lang w:eastAsia="pl-PL"/>
        </w:rPr>
        <w:t xml:space="preserve"> </w:t>
      </w:r>
      <w:bookmarkStart w:id="51" w:name="_Hlk108700145"/>
      <w:r w:rsidR="000570B9" w:rsidRPr="000570B9">
        <w:rPr>
          <w:rFonts w:ascii="Verdana" w:eastAsia="Times New Roman" w:hAnsi="Verdana" w:cs="Times New Roman"/>
          <w:b/>
          <w:bCs/>
          <w:i/>
          <w:iCs/>
          <w:sz w:val="20"/>
          <w:szCs w:val="20"/>
          <w:lang w:eastAsia="pl-PL"/>
        </w:rPr>
        <w:t>Świadczenie usługi kurierskiej w obrocie krajowym i zagranicznym na rzecz Uniwersytetu Wrocławskiego</w:t>
      </w:r>
      <w:bookmarkEnd w:id="51"/>
      <w:r w:rsidRPr="006257ED">
        <w:rPr>
          <w:rFonts w:ascii="Verdana" w:eastAsia="Times New Roman" w:hAnsi="Verdana" w:cs="Times New Roman"/>
          <w:b/>
          <w:sz w:val="20"/>
          <w:szCs w:val="20"/>
          <w:lang w:eastAsia="pl-PL"/>
        </w:rPr>
        <w:t>,</w:t>
      </w:r>
      <w:r w:rsidRPr="006257ED">
        <w:rPr>
          <w:rFonts w:ascii="Verdana" w:eastAsia="Times New Roman" w:hAnsi="Verdana" w:cs="Times New Roman"/>
          <w:sz w:val="20"/>
          <w:szCs w:val="20"/>
          <w:lang w:eastAsia="pl-PL"/>
        </w:rPr>
        <w:t xml:space="preserve"> o którym mowa w rozdziale VI ust. 1 ppkt 1.2.4 SWZ.</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9"/>
        <w:gridCol w:w="2976"/>
        <w:gridCol w:w="1985"/>
        <w:gridCol w:w="1985"/>
      </w:tblGrid>
      <w:tr w:rsidR="00865BEB" w:rsidRPr="006257ED" w14:paraId="513B6520" w14:textId="49422BD0" w:rsidTr="00865BEB">
        <w:trPr>
          <w:trHeight w:val="774"/>
          <w:jc w:val="center"/>
        </w:trPr>
        <w:tc>
          <w:tcPr>
            <w:tcW w:w="709" w:type="dxa"/>
            <w:vAlign w:val="center"/>
          </w:tcPr>
          <w:p w14:paraId="00925BD4" w14:textId="77777777" w:rsidR="00865BEB" w:rsidRPr="006257ED" w:rsidRDefault="00865BEB" w:rsidP="00865BEB">
            <w:pPr>
              <w:spacing w:after="0" w:line="276"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Lp.</w:t>
            </w:r>
          </w:p>
        </w:tc>
        <w:tc>
          <w:tcPr>
            <w:tcW w:w="2269" w:type="dxa"/>
            <w:vAlign w:val="center"/>
          </w:tcPr>
          <w:p w14:paraId="09D9803B" w14:textId="77777777" w:rsidR="00865BEB" w:rsidRPr="006257ED" w:rsidRDefault="00865BEB" w:rsidP="00865BEB">
            <w:pPr>
              <w:spacing w:after="0" w:line="240"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 xml:space="preserve">Podmiot, na rzecz którego usługa została wykonana </w:t>
            </w:r>
          </w:p>
          <w:p w14:paraId="781901FC" w14:textId="77777777" w:rsidR="00865BEB" w:rsidRPr="006257ED" w:rsidRDefault="00865BEB" w:rsidP="00865BEB">
            <w:pPr>
              <w:spacing w:after="0" w:line="240" w:lineRule="auto"/>
              <w:jc w:val="center"/>
              <w:rPr>
                <w:rFonts w:ascii="Verdana" w:eastAsia="Times New Roman" w:hAnsi="Verdana" w:cs="Arial"/>
                <w:sz w:val="16"/>
                <w:szCs w:val="16"/>
                <w:lang w:eastAsia="pl-PL"/>
              </w:rPr>
            </w:pPr>
          </w:p>
        </w:tc>
        <w:tc>
          <w:tcPr>
            <w:tcW w:w="2976" w:type="dxa"/>
            <w:vAlign w:val="center"/>
          </w:tcPr>
          <w:p w14:paraId="726E1437" w14:textId="77777777" w:rsidR="00865BEB" w:rsidRPr="006257ED" w:rsidRDefault="00865BEB" w:rsidP="00865BEB">
            <w:pPr>
              <w:spacing w:after="0" w:line="240"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Rodzaj wykonanej usługi</w:t>
            </w:r>
          </w:p>
          <w:p w14:paraId="040A7526" w14:textId="77777777" w:rsidR="00865BEB" w:rsidRPr="006257ED" w:rsidRDefault="00865BEB" w:rsidP="00865BEB">
            <w:pPr>
              <w:spacing w:after="0" w:line="240"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 xml:space="preserve">potwierdzający spełnienie warunku określonego </w:t>
            </w:r>
          </w:p>
          <w:p w14:paraId="203CED53" w14:textId="77777777" w:rsidR="00865BEB" w:rsidRPr="006257ED" w:rsidRDefault="00865BEB" w:rsidP="00865BEB">
            <w:pPr>
              <w:spacing w:after="0" w:line="276"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w rozdziale VI pkt. 1.2.4. SWZ</w:t>
            </w:r>
          </w:p>
        </w:tc>
        <w:tc>
          <w:tcPr>
            <w:tcW w:w="1985" w:type="dxa"/>
            <w:vAlign w:val="center"/>
          </w:tcPr>
          <w:p w14:paraId="5633991A" w14:textId="251119A8" w:rsidR="00865BEB" w:rsidRPr="006257ED" w:rsidRDefault="00865BEB" w:rsidP="00865BEB">
            <w:pPr>
              <w:spacing w:after="0" w:line="240"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 xml:space="preserve">Termin rozpoczęcia </w:t>
            </w:r>
            <w:r w:rsidRPr="00846C0B">
              <w:rPr>
                <w:rFonts w:ascii="Verdana" w:eastAsia="Times New Roman" w:hAnsi="Verdana" w:cs="Arial"/>
                <w:sz w:val="16"/>
                <w:szCs w:val="16"/>
                <w:lang w:eastAsia="pl-PL"/>
              </w:rPr>
              <w:br/>
              <w:t>i termin zakończenia realizacji usługi</w:t>
            </w:r>
          </w:p>
        </w:tc>
        <w:tc>
          <w:tcPr>
            <w:tcW w:w="1985" w:type="dxa"/>
          </w:tcPr>
          <w:p w14:paraId="52F32DC8" w14:textId="77777777" w:rsidR="00865BEB" w:rsidRDefault="00865BEB" w:rsidP="00865BEB">
            <w:pPr>
              <w:spacing w:after="0" w:line="240" w:lineRule="auto"/>
              <w:jc w:val="center"/>
              <w:rPr>
                <w:rFonts w:ascii="Verdana" w:eastAsia="Times New Roman" w:hAnsi="Verdana" w:cs="Arial"/>
                <w:sz w:val="16"/>
                <w:szCs w:val="16"/>
                <w:lang w:eastAsia="pl-PL"/>
              </w:rPr>
            </w:pPr>
          </w:p>
          <w:p w14:paraId="4FC232A4" w14:textId="681D9BE9" w:rsidR="00865BEB" w:rsidRPr="00865BEB" w:rsidRDefault="00865BEB" w:rsidP="00865BEB">
            <w:pPr>
              <w:spacing w:after="0" w:line="240" w:lineRule="auto"/>
              <w:jc w:val="center"/>
              <w:rPr>
                <w:rFonts w:ascii="Verdana" w:eastAsia="Times New Roman" w:hAnsi="Verdana" w:cs="Arial"/>
                <w:sz w:val="16"/>
                <w:szCs w:val="16"/>
                <w:lang w:eastAsia="pl-PL"/>
              </w:rPr>
            </w:pPr>
            <w:r w:rsidRPr="00865BEB">
              <w:rPr>
                <w:rFonts w:ascii="Verdana" w:eastAsia="Times New Roman" w:hAnsi="Verdana" w:cs="Arial"/>
                <w:sz w:val="16"/>
                <w:szCs w:val="16"/>
                <w:lang w:eastAsia="pl-PL"/>
              </w:rPr>
              <w:t>Wartość wykonanej usługi</w:t>
            </w:r>
          </w:p>
          <w:p w14:paraId="7933B71A" w14:textId="29C3C399" w:rsidR="00865BEB" w:rsidRPr="006257ED" w:rsidRDefault="00865BEB" w:rsidP="00865BEB">
            <w:pPr>
              <w:spacing w:after="0" w:line="240" w:lineRule="auto"/>
              <w:jc w:val="center"/>
              <w:rPr>
                <w:rFonts w:ascii="Verdana" w:eastAsia="Times New Roman" w:hAnsi="Verdana" w:cs="Arial"/>
                <w:sz w:val="16"/>
                <w:szCs w:val="16"/>
                <w:lang w:eastAsia="pl-PL"/>
              </w:rPr>
            </w:pPr>
          </w:p>
        </w:tc>
      </w:tr>
      <w:tr w:rsidR="00865BEB" w:rsidRPr="006257ED" w14:paraId="740731F9" w14:textId="1E29B861" w:rsidTr="00865BEB">
        <w:trPr>
          <w:trHeight w:val="216"/>
          <w:jc w:val="center"/>
        </w:trPr>
        <w:tc>
          <w:tcPr>
            <w:tcW w:w="709" w:type="dxa"/>
          </w:tcPr>
          <w:p w14:paraId="6EA36E10" w14:textId="77777777" w:rsidR="00865BEB" w:rsidRPr="006257ED" w:rsidRDefault="00865BEB" w:rsidP="00865BEB">
            <w:pPr>
              <w:spacing w:after="0" w:line="276" w:lineRule="auto"/>
              <w:jc w:val="center"/>
              <w:rPr>
                <w:rFonts w:ascii="Verdana" w:eastAsia="Times New Roman" w:hAnsi="Verdana" w:cs="Arial"/>
                <w:sz w:val="16"/>
                <w:szCs w:val="16"/>
                <w:lang w:eastAsia="pl-PL"/>
              </w:rPr>
            </w:pPr>
          </w:p>
        </w:tc>
        <w:tc>
          <w:tcPr>
            <w:tcW w:w="2269" w:type="dxa"/>
          </w:tcPr>
          <w:p w14:paraId="0EC25C2B" w14:textId="77777777" w:rsidR="00865BEB" w:rsidRPr="006257ED" w:rsidRDefault="00865BEB" w:rsidP="00865BEB">
            <w:pPr>
              <w:spacing w:after="0" w:line="276"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1</w:t>
            </w:r>
          </w:p>
        </w:tc>
        <w:tc>
          <w:tcPr>
            <w:tcW w:w="2976" w:type="dxa"/>
          </w:tcPr>
          <w:p w14:paraId="515696F1" w14:textId="77777777" w:rsidR="00865BEB" w:rsidRPr="006257ED" w:rsidRDefault="00865BEB" w:rsidP="00865BEB">
            <w:pPr>
              <w:spacing w:after="0" w:line="276"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2</w:t>
            </w:r>
          </w:p>
        </w:tc>
        <w:tc>
          <w:tcPr>
            <w:tcW w:w="1985" w:type="dxa"/>
          </w:tcPr>
          <w:p w14:paraId="595E4D6F" w14:textId="1C1219B3" w:rsidR="00865BEB" w:rsidRPr="006257ED" w:rsidRDefault="00865BEB" w:rsidP="00865BEB">
            <w:pPr>
              <w:spacing w:after="0" w:line="276"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3</w:t>
            </w:r>
          </w:p>
        </w:tc>
        <w:tc>
          <w:tcPr>
            <w:tcW w:w="1985" w:type="dxa"/>
          </w:tcPr>
          <w:p w14:paraId="520B1CEA" w14:textId="56304053" w:rsidR="00865BEB" w:rsidRPr="006257ED" w:rsidRDefault="00865BEB" w:rsidP="00865BEB">
            <w:pPr>
              <w:spacing w:after="0" w:line="276" w:lineRule="auto"/>
              <w:jc w:val="center"/>
              <w:rPr>
                <w:rFonts w:ascii="Verdana" w:eastAsia="Times New Roman" w:hAnsi="Verdana" w:cs="Arial"/>
                <w:sz w:val="16"/>
                <w:szCs w:val="16"/>
                <w:lang w:eastAsia="pl-PL"/>
              </w:rPr>
            </w:pPr>
            <w:r>
              <w:rPr>
                <w:rFonts w:ascii="Verdana" w:eastAsia="Times New Roman" w:hAnsi="Verdana" w:cs="Arial"/>
                <w:sz w:val="16"/>
                <w:szCs w:val="16"/>
                <w:lang w:eastAsia="pl-PL"/>
              </w:rPr>
              <w:t>4</w:t>
            </w:r>
          </w:p>
        </w:tc>
      </w:tr>
      <w:tr w:rsidR="00865BEB" w:rsidRPr="006257ED" w14:paraId="7FA593F2" w14:textId="342A0833" w:rsidTr="00865BEB">
        <w:trPr>
          <w:trHeight w:val="2327"/>
          <w:jc w:val="center"/>
        </w:trPr>
        <w:tc>
          <w:tcPr>
            <w:tcW w:w="709" w:type="dxa"/>
            <w:vAlign w:val="center"/>
          </w:tcPr>
          <w:p w14:paraId="531508E8" w14:textId="77777777" w:rsidR="00865BEB" w:rsidRPr="006257ED" w:rsidRDefault="00865BEB" w:rsidP="00865BEB">
            <w:pPr>
              <w:spacing w:after="0" w:line="276"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1</w:t>
            </w:r>
          </w:p>
        </w:tc>
        <w:tc>
          <w:tcPr>
            <w:tcW w:w="2269" w:type="dxa"/>
            <w:vAlign w:val="center"/>
          </w:tcPr>
          <w:p w14:paraId="690388F7" w14:textId="77777777" w:rsidR="00865BEB" w:rsidRPr="006257ED" w:rsidRDefault="00865BEB" w:rsidP="00865BEB">
            <w:pPr>
              <w:spacing w:after="0" w:line="360" w:lineRule="auto"/>
              <w:rPr>
                <w:rFonts w:ascii="Verdana" w:eastAsia="Times New Roman" w:hAnsi="Verdana" w:cs="Arial"/>
                <w:sz w:val="16"/>
                <w:szCs w:val="16"/>
                <w:lang w:eastAsia="pl-PL"/>
              </w:rPr>
            </w:pPr>
            <w:r w:rsidRPr="006257ED">
              <w:rPr>
                <w:rFonts w:ascii="Verdana" w:eastAsia="Times New Roman" w:hAnsi="Verdana" w:cs="Arial"/>
                <w:sz w:val="16"/>
                <w:szCs w:val="16"/>
                <w:lang w:eastAsia="pl-PL"/>
              </w:rPr>
              <w:t>Nazwa:</w:t>
            </w:r>
          </w:p>
          <w:p w14:paraId="47AA6005" w14:textId="77777777" w:rsidR="00865BEB" w:rsidRPr="006257ED" w:rsidRDefault="00865BEB" w:rsidP="00865BEB">
            <w:pPr>
              <w:spacing w:after="0" w:line="360" w:lineRule="auto"/>
              <w:rPr>
                <w:rFonts w:ascii="Verdana" w:eastAsia="Times New Roman" w:hAnsi="Verdana" w:cs="Arial"/>
                <w:sz w:val="16"/>
                <w:szCs w:val="16"/>
                <w:lang w:eastAsia="pl-PL"/>
              </w:rPr>
            </w:pPr>
            <w:r w:rsidRPr="006257ED">
              <w:rPr>
                <w:rFonts w:ascii="Verdana" w:eastAsia="Times New Roman" w:hAnsi="Verdana" w:cs="Arial"/>
                <w:sz w:val="16"/>
                <w:szCs w:val="16"/>
                <w:lang w:eastAsia="pl-PL"/>
              </w:rPr>
              <w:t>………………………………………………………………</w:t>
            </w:r>
          </w:p>
          <w:p w14:paraId="6E32760E" w14:textId="77777777" w:rsidR="00865BEB" w:rsidRPr="006257ED" w:rsidRDefault="00865BEB" w:rsidP="00865BEB">
            <w:pPr>
              <w:spacing w:after="0" w:line="360" w:lineRule="auto"/>
              <w:rPr>
                <w:rFonts w:ascii="Verdana" w:eastAsia="Times New Roman" w:hAnsi="Verdana" w:cs="Arial"/>
                <w:sz w:val="16"/>
                <w:szCs w:val="16"/>
                <w:lang w:eastAsia="pl-PL"/>
              </w:rPr>
            </w:pPr>
            <w:r w:rsidRPr="006257ED">
              <w:rPr>
                <w:rFonts w:ascii="Verdana" w:eastAsia="Times New Roman" w:hAnsi="Verdana" w:cs="Arial"/>
                <w:sz w:val="16"/>
                <w:szCs w:val="16"/>
                <w:lang w:eastAsia="pl-PL"/>
              </w:rPr>
              <w:t>Adres: ………………………………………………………………</w:t>
            </w:r>
          </w:p>
        </w:tc>
        <w:tc>
          <w:tcPr>
            <w:tcW w:w="2976" w:type="dxa"/>
          </w:tcPr>
          <w:p w14:paraId="20E7F9EA" w14:textId="77777777" w:rsidR="00865BEB" w:rsidRPr="006257ED" w:rsidRDefault="00865BEB" w:rsidP="00865BEB">
            <w:pPr>
              <w:spacing w:after="120" w:line="240" w:lineRule="auto"/>
              <w:jc w:val="center"/>
              <w:rPr>
                <w:rFonts w:ascii="Verdana" w:eastAsia="Times New Roman" w:hAnsi="Verdana" w:cs="Times New Roman"/>
                <w:sz w:val="16"/>
                <w:szCs w:val="16"/>
                <w:lang w:eastAsia="pl-PL"/>
              </w:rPr>
            </w:pPr>
          </w:p>
          <w:p w14:paraId="7E6B3F2D" w14:textId="77777777" w:rsidR="00865BEB" w:rsidRPr="006257ED" w:rsidRDefault="00865BEB" w:rsidP="00865BEB">
            <w:pPr>
              <w:spacing w:after="120" w:line="240" w:lineRule="auto"/>
              <w:jc w:val="center"/>
              <w:rPr>
                <w:rFonts w:ascii="Verdana" w:eastAsia="Times New Roman" w:hAnsi="Verdana" w:cs="Times New Roman"/>
                <w:sz w:val="16"/>
                <w:szCs w:val="16"/>
                <w:lang w:eastAsia="pl-PL"/>
              </w:rPr>
            </w:pPr>
            <w:r w:rsidRPr="006257ED">
              <w:rPr>
                <w:rFonts w:ascii="Verdana" w:eastAsia="Times New Roman" w:hAnsi="Verdana" w:cs="Times New Roman"/>
                <w:sz w:val="16"/>
                <w:szCs w:val="16"/>
                <w:lang w:eastAsia="pl-PL"/>
              </w:rPr>
              <w:t>Nazwa usługi: ………………………………………………………………………………………        ……………………………………………………………………………………</w:t>
            </w:r>
          </w:p>
          <w:p w14:paraId="736391E3" w14:textId="22835E0D" w:rsidR="00865BEB" w:rsidRPr="006257ED" w:rsidRDefault="00865BEB" w:rsidP="00865BEB">
            <w:pPr>
              <w:spacing w:after="0" w:line="240" w:lineRule="auto"/>
              <w:ind w:left="34"/>
              <w:jc w:val="center"/>
              <w:rPr>
                <w:rFonts w:ascii="Verdana" w:eastAsia="Times New Roman" w:hAnsi="Verdana" w:cs="Times New Roman"/>
                <w:sz w:val="16"/>
                <w:szCs w:val="16"/>
                <w:lang w:eastAsia="pl-PL"/>
              </w:rPr>
            </w:pPr>
            <w:r w:rsidRPr="006257ED">
              <w:rPr>
                <w:rFonts w:ascii="Verdana" w:eastAsia="Times New Roman" w:hAnsi="Verdana" w:cs="Times New Roman"/>
                <w:sz w:val="16"/>
                <w:szCs w:val="16"/>
                <w:lang w:eastAsia="pl-PL"/>
              </w:rPr>
              <w:t>Ww. usługa obejmowała</w:t>
            </w:r>
            <w:r w:rsidRPr="006257ED">
              <w:rPr>
                <w:rFonts w:ascii="Verdana" w:eastAsia="Calibri" w:hAnsi="Verdana" w:cs="Arial"/>
                <w:sz w:val="16"/>
                <w:szCs w:val="16"/>
              </w:rPr>
              <w:t xml:space="preserve"> </w:t>
            </w:r>
            <w:r w:rsidRPr="006257ED">
              <w:rPr>
                <w:rFonts w:ascii="Verdana" w:eastAsia="Times New Roman" w:hAnsi="Verdana" w:cs="Times New Roman"/>
                <w:sz w:val="16"/>
                <w:szCs w:val="16"/>
                <w:lang w:eastAsia="pl-PL"/>
              </w:rPr>
              <w:t>usług</w:t>
            </w:r>
            <w:r w:rsidR="008659A4">
              <w:rPr>
                <w:rFonts w:ascii="Verdana" w:eastAsia="Times New Roman" w:hAnsi="Verdana" w:cs="Times New Roman"/>
                <w:sz w:val="16"/>
                <w:szCs w:val="16"/>
                <w:lang w:eastAsia="pl-PL"/>
              </w:rPr>
              <w:t>ę</w:t>
            </w:r>
            <w:r w:rsidRPr="006257ED">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kurierską</w:t>
            </w:r>
            <w:r w:rsidRPr="006257ED">
              <w:rPr>
                <w:rFonts w:ascii="Verdana" w:eastAsia="Times New Roman" w:hAnsi="Verdana" w:cs="Times New Roman"/>
                <w:sz w:val="16"/>
                <w:szCs w:val="16"/>
                <w:lang w:eastAsia="pl-PL"/>
              </w:rPr>
              <w:t xml:space="preserve"> </w:t>
            </w:r>
          </w:p>
          <w:p w14:paraId="4DE0AB13" w14:textId="77777777" w:rsidR="00865BEB" w:rsidRPr="006257ED" w:rsidRDefault="00865BEB" w:rsidP="00865BEB">
            <w:pPr>
              <w:spacing w:after="0" w:line="240" w:lineRule="auto"/>
              <w:ind w:left="34"/>
              <w:jc w:val="center"/>
              <w:rPr>
                <w:rFonts w:ascii="Verdana" w:eastAsia="Times New Roman" w:hAnsi="Verdana" w:cs="Times New Roman"/>
                <w:sz w:val="16"/>
                <w:szCs w:val="16"/>
                <w:lang w:eastAsia="pl-PL"/>
              </w:rPr>
            </w:pPr>
          </w:p>
          <w:p w14:paraId="3F0FCA40" w14:textId="77777777" w:rsidR="00865BEB" w:rsidRPr="006257ED" w:rsidRDefault="00865BEB" w:rsidP="00865BEB">
            <w:pPr>
              <w:spacing w:after="0" w:line="240" w:lineRule="auto"/>
              <w:ind w:left="34"/>
              <w:jc w:val="center"/>
              <w:rPr>
                <w:rFonts w:ascii="Verdana" w:eastAsia="Times New Roman" w:hAnsi="Verdana" w:cs="Times New Roman"/>
                <w:sz w:val="16"/>
                <w:szCs w:val="16"/>
                <w:lang w:eastAsia="pl-PL"/>
              </w:rPr>
            </w:pPr>
            <w:r w:rsidRPr="006257ED">
              <w:rPr>
                <w:rFonts w:ascii="Verdana" w:eastAsia="Times New Roman" w:hAnsi="Verdana" w:cs="Times New Roman"/>
                <w:sz w:val="16"/>
                <w:szCs w:val="16"/>
                <w:lang w:eastAsia="pl-PL"/>
              </w:rPr>
              <w:t>TAK/NIE*</w:t>
            </w:r>
          </w:p>
          <w:p w14:paraId="5BCEC4A0" w14:textId="77777777" w:rsidR="00865BEB" w:rsidRPr="006257ED" w:rsidRDefault="00865BEB" w:rsidP="00865BEB">
            <w:pPr>
              <w:spacing w:after="0" w:line="240" w:lineRule="auto"/>
              <w:ind w:left="34"/>
              <w:jc w:val="center"/>
              <w:rPr>
                <w:rFonts w:ascii="Verdana" w:eastAsia="Times New Roman" w:hAnsi="Verdana" w:cs="Times New Roman"/>
                <w:sz w:val="16"/>
                <w:szCs w:val="16"/>
                <w:lang w:eastAsia="pl-PL"/>
              </w:rPr>
            </w:pPr>
          </w:p>
          <w:p w14:paraId="265A23FD" w14:textId="12F113D5" w:rsidR="00865BEB" w:rsidRPr="006257ED" w:rsidRDefault="00865BEB" w:rsidP="00865BEB">
            <w:pPr>
              <w:spacing w:after="0" w:line="36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Usługa świadczona nieprzerwanie przez </w:t>
            </w:r>
            <w:r w:rsidR="00C129B0">
              <w:rPr>
                <w:rFonts w:ascii="Verdana" w:eastAsia="Times New Roman" w:hAnsi="Verdana" w:cs="Times New Roman"/>
                <w:sz w:val="16"/>
                <w:szCs w:val="16"/>
                <w:lang w:eastAsia="pl-PL"/>
              </w:rPr>
              <w:t>12</w:t>
            </w:r>
            <w:r>
              <w:rPr>
                <w:rFonts w:ascii="Verdana" w:eastAsia="Times New Roman" w:hAnsi="Verdana" w:cs="Times New Roman"/>
                <w:sz w:val="16"/>
                <w:szCs w:val="16"/>
                <w:lang w:eastAsia="pl-PL"/>
              </w:rPr>
              <w:t xml:space="preserve"> miesi</w:t>
            </w:r>
            <w:r w:rsidR="00DB7B35">
              <w:rPr>
                <w:rFonts w:ascii="Verdana" w:eastAsia="Times New Roman" w:hAnsi="Verdana" w:cs="Times New Roman"/>
                <w:sz w:val="16"/>
                <w:szCs w:val="16"/>
                <w:lang w:eastAsia="pl-PL"/>
              </w:rPr>
              <w:t>ęcy</w:t>
            </w:r>
            <w:r w:rsidRPr="006257ED">
              <w:rPr>
                <w:rFonts w:ascii="Verdana" w:eastAsia="Times New Roman" w:hAnsi="Verdana" w:cs="Times New Roman"/>
                <w:sz w:val="16"/>
                <w:szCs w:val="16"/>
                <w:lang w:eastAsia="pl-PL"/>
              </w:rPr>
              <w:t>:</w:t>
            </w:r>
          </w:p>
          <w:p w14:paraId="1D8A4C46" w14:textId="77777777" w:rsidR="00865BEB" w:rsidRPr="00FB6F30" w:rsidRDefault="00865BEB" w:rsidP="00865BEB">
            <w:pPr>
              <w:spacing w:after="0" w:line="360" w:lineRule="auto"/>
              <w:ind w:left="34"/>
              <w:jc w:val="center"/>
              <w:rPr>
                <w:rFonts w:ascii="Verdana" w:eastAsia="Times New Roman" w:hAnsi="Verdana" w:cs="Times New Roman"/>
                <w:sz w:val="16"/>
                <w:szCs w:val="16"/>
                <w:lang w:eastAsia="pl-PL"/>
              </w:rPr>
            </w:pPr>
            <w:r w:rsidRPr="00FB6F30">
              <w:rPr>
                <w:rFonts w:ascii="Verdana" w:eastAsia="Times New Roman" w:hAnsi="Verdana" w:cs="Times New Roman"/>
                <w:sz w:val="16"/>
                <w:szCs w:val="16"/>
                <w:lang w:eastAsia="pl-PL"/>
              </w:rPr>
              <w:t>TAK/NIE*</w:t>
            </w:r>
          </w:p>
          <w:p w14:paraId="6B237008" w14:textId="14A51E5B" w:rsidR="00865BEB" w:rsidRPr="006257ED" w:rsidRDefault="00865BEB" w:rsidP="00865BEB">
            <w:pPr>
              <w:spacing w:after="0" w:line="360" w:lineRule="auto"/>
              <w:ind w:left="34"/>
              <w:jc w:val="center"/>
              <w:rPr>
                <w:rFonts w:ascii="Verdana" w:eastAsia="Times New Roman" w:hAnsi="Verdana" w:cs="Times New Roman"/>
                <w:sz w:val="16"/>
                <w:szCs w:val="16"/>
                <w:vertAlign w:val="superscript"/>
                <w:lang w:eastAsia="pl-PL"/>
              </w:rPr>
            </w:pPr>
          </w:p>
        </w:tc>
        <w:tc>
          <w:tcPr>
            <w:tcW w:w="1985" w:type="dxa"/>
            <w:vAlign w:val="center"/>
          </w:tcPr>
          <w:p w14:paraId="7D70AF6E" w14:textId="77777777" w:rsidR="00865BEB" w:rsidRPr="00846C0B" w:rsidRDefault="00865BEB" w:rsidP="00865BEB">
            <w:pPr>
              <w:spacing w:after="0" w:line="240"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od ……….………</w:t>
            </w:r>
          </w:p>
          <w:p w14:paraId="67071322" w14:textId="77777777" w:rsidR="00865BEB" w:rsidRPr="00846C0B" w:rsidRDefault="00865BEB" w:rsidP="00865BEB">
            <w:pPr>
              <w:spacing w:after="0" w:line="240"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dd/mm/rrrr</w:t>
            </w:r>
          </w:p>
          <w:p w14:paraId="1575E914" w14:textId="77777777" w:rsidR="00865BEB" w:rsidRPr="00846C0B" w:rsidRDefault="00865BEB" w:rsidP="00865BEB">
            <w:pPr>
              <w:spacing w:after="0" w:line="240" w:lineRule="auto"/>
              <w:jc w:val="center"/>
              <w:rPr>
                <w:rFonts w:ascii="Verdana" w:eastAsia="Times New Roman" w:hAnsi="Verdana" w:cs="Arial"/>
                <w:sz w:val="16"/>
                <w:szCs w:val="16"/>
                <w:lang w:eastAsia="pl-PL"/>
              </w:rPr>
            </w:pPr>
          </w:p>
          <w:p w14:paraId="677B630E" w14:textId="77777777" w:rsidR="00865BEB" w:rsidRPr="00846C0B" w:rsidRDefault="00865BEB" w:rsidP="00865BEB">
            <w:pPr>
              <w:spacing w:after="0" w:line="240" w:lineRule="auto"/>
              <w:jc w:val="center"/>
              <w:rPr>
                <w:rFonts w:ascii="Verdana" w:eastAsia="Times New Roman" w:hAnsi="Verdana" w:cs="Arial"/>
                <w:sz w:val="16"/>
                <w:szCs w:val="16"/>
                <w:lang w:eastAsia="pl-PL"/>
              </w:rPr>
            </w:pPr>
          </w:p>
          <w:p w14:paraId="0393F22C" w14:textId="77777777" w:rsidR="00865BEB" w:rsidRPr="00846C0B" w:rsidRDefault="00865BEB" w:rsidP="00865BEB">
            <w:pPr>
              <w:spacing w:after="0" w:line="240"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do ……….………</w:t>
            </w:r>
          </w:p>
          <w:p w14:paraId="121A5DAD" w14:textId="5DBE2C8B" w:rsidR="00865BEB" w:rsidRPr="006257ED" w:rsidRDefault="00865BEB" w:rsidP="00865BEB">
            <w:pPr>
              <w:spacing w:after="0" w:line="240" w:lineRule="auto"/>
              <w:jc w:val="center"/>
              <w:rPr>
                <w:rFonts w:ascii="Verdana" w:eastAsia="Times New Roman" w:hAnsi="Verdana" w:cs="Arial"/>
                <w:sz w:val="16"/>
                <w:szCs w:val="16"/>
                <w:lang w:eastAsia="pl-PL"/>
              </w:rPr>
            </w:pPr>
            <w:r w:rsidRPr="00846C0B">
              <w:rPr>
                <w:rFonts w:ascii="Verdana" w:eastAsia="Times New Roman" w:hAnsi="Verdana" w:cs="Arial"/>
                <w:sz w:val="16"/>
                <w:szCs w:val="16"/>
                <w:lang w:eastAsia="pl-PL"/>
              </w:rPr>
              <w:t>dd/mm/rrrr</w:t>
            </w:r>
          </w:p>
        </w:tc>
        <w:tc>
          <w:tcPr>
            <w:tcW w:w="1985" w:type="dxa"/>
          </w:tcPr>
          <w:p w14:paraId="4C35D59D" w14:textId="77777777" w:rsidR="00865BEB" w:rsidRPr="00865BEB" w:rsidRDefault="00865BEB" w:rsidP="00865BEB">
            <w:pPr>
              <w:spacing w:after="0" w:line="240" w:lineRule="auto"/>
              <w:jc w:val="center"/>
              <w:rPr>
                <w:rFonts w:ascii="Verdana" w:eastAsia="Times New Roman" w:hAnsi="Verdana" w:cs="Arial"/>
                <w:sz w:val="16"/>
                <w:szCs w:val="16"/>
                <w:lang w:eastAsia="pl-PL"/>
              </w:rPr>
            </w:pPr>
          </w:p>
          <w:p w14:paraId="40FB7431" w14:textId="77777777" w:rsidR="00865BEB" w:rsidRDefault="00865BEB" w:rsidP="00865BEB">
            <w:pPr>
              <w:spacing w:after="0" w:line="240" w:lineRule="auto"/>
              <w:jc w:val="center"/>
              <w:rPr>
                <w:rFonts w:ascii="Verdana" w:eastAsia="Times New Roman" w:hAnsi="Verdana" w:cs="Arial"/>
                <w:sz w:val="16"/>
                <w:szCs w:val="16"/>
                <w:lang w:eastAsia="pl-PL"/>
              </w:rPr>
            </w:pPr>
          </w:p>
          <w:p w14:paraId="2931CAF7" w14:textId="77777777" w:rsidR="00865BEB" w:rsidRDefault="00865BEB" w:rsidP="00865BEB">
            <w:pPr>
              <w:spacing w:after="0" w:line="240" w:lineRule="auto"/>
              <w:jc w:val="center"/>
              <w:rPr>
                <w:rFonts w:ascii="Verdana" w:eastAsia="Times New Roman" w:hAnsi="Verdana" w:cs="Arial"/>
                <w:sz w:val="16"/>
                <w:szCs w:val="16"/>
                <w:lang w:eastAsia="pl-PL"/>
              </w:rPr>
            </w:pPr>
          </w:p>
          <w:p w14:paraId="2F622297" w14:textId="77777777" w:rsidR="00865BEB" w:rsidRDefault="00865BEB" w:rsidP="00865BEB">
            <w:pPr>
              <w:spacing w:after="0" w:line="240" w:lineRule="auto"/>
              <w:jc w:val="center"/>
              <w:rPr>
                <w:rFonts w:ascii="Verdana" w:eastAsia="Times New Roman" w:hAnsi="Verdana" w:cs="Arial"/>
                <w:sz w:val="16"/>
                <w:szCs w:val="16"/>
                <w:lang w:eastAsia="pl-PL"/>
              </w:rPr>
            </w:pPr>
          </w:p>
          <w:p w14:paraId="3C14B2F7" w14:textId="77777777" w:rsidR="00865BEB" w:rsidRDefault="00865BEB" w:rsidP="00865BEB">
            <w:pPr>
              <w:spacing w:after="0" w:line="240" w:lineRule="auto"/>
              <w:jc w:val="center"/>
              <w:rPr>
                <w:rFonts w:ascii="Verdana" w:eastAsia="Times New Roman" w:hAnsi="Verdana" w:cs="Arial"/>
                <w:sz w:val="16"/>
                <w:szCs w:val="16"/>
                <w:lang w:eastAsia="pl-PL"/>
              </w:rPr>
            </w:pPr>
          </w:p>
          <w:p w14:paraId="2125A6D7" w14:textId="77777777" w:rsidR="00865BEB" w:rsidRDefault="00865BEB" w:rsidP="00865BEB">
            <w:pPr>
              <w:spacing w:after="0" w:line="240" w:lineRule="auto"/>
              <w:jc w:val="center"/>
              <w:rPr>
                <w:rFonts w:ascii="Verdana" w:eastAsia="Times New Roman" w:hAnsi="Verdana" w:cs="Arial"/>
                <w:sz w:val="16"/>
                <w:szCs w:val="16"/>
                <w:lang w:eastAsia="pl-PL"/>
              </w:rPr>
            </w:pPr>
          </w:p>
          <w:p w14:paraId="524E5C79" w14:textId="77777777" w:rsidR="00865BEB" w:rsidRDefault="00865BEB" w:rsidP="00865BEB">
            <w:pPr>
              <w:spacing w:after="0" w:line="240" w:lineRule="auto"/>
              <w:jc w:val="center"/>
              <w:rPr>
                <w:rFonts w:ascii="Verdana" w:eastAsia="Times New Roman" w:hAnsi="Verdana" w:cs="Arial"/>
                <w:sz w:val="16"/>
                <w:szCs w:val="16"/>
                <w:lang w:eastAsia="pl-PL"/>
              </w:rPr>
            </w:pPr>
          </w:p>
          <w:p w14:paraId="2D4EA134" w14:textId="77777777" w:rsidR="00865BEB" w:rsidRDefault="00865BEB" w:rsidP="00865BEB">
            <w:pPr>
              <w:spacing w:after="0" w:line="240" w:lineRule="auto"/>
              <w:jc w:val="center"/>
              <w:rPr>
                <w:rFonts w:ascii="Verdana" w:eastAsia="Times New Roman" w:hAnsi="Verdana" w:cs="Arial"/>
                <w:sz w:val="16"/>
                <w:szCs w:val="16"/>
                <w:lang w:eastAsia="pl-PL"/>
              </w:rPr>
            </w:pPr>
          </w:p>
          <w:p w14:paraId="3EED87E0" w14:textId="77777777" w:rsidR="00865BEB" w:rsidRDefault="00865BEB" w:rsidP="00865BEB">
            <w:pPr>
              <w:spacing w:after="0" w:line="240" w:lineRule="auto"/>
              <w:jc w:val="center"/>
              <w:rPr>
                <w:rFonts w:ascii="Verdana" w:eastAsia="Times New Roman" w:hAnsi="Verdana" w:cs="Arial"/>
                <w:sz w:val="16"/>
                <w:szCs w:val="16"/>
                <w:lang w:eastAsia="pl-PL"/>
              </w:rPr>
            </w:pPr>
          </w:p>
          <w:p w14:paraId="1BD2E7B4" w14:textId="3C8B1691" w:rsidR="00865BEB" w:rsidRPr="006257ED" w:rsidRDefault="00865BEB" w:rsidP="00865BEB">
            <w:pPr>
              <w:spacing w:after="0" w:line="240" w:lineRule="auto"/>
              <w:jc w:val="center"/>
              <w:rPr>
                <w:rFonts w:ascii="Verdana" w:eastAsia="Times New Roman" w:hAnsi="Verdana" w:cs="Arial"/>
                <w:sz w:val="16"/>
                <w:szCs w:val="16"/>
                <w:lang w:eastAsia="pl-PL"/>
              </w:rPr>
            </w:pPr>
            <w:r w:rsidRPr="00865BEB">
              <w:rPr>
                <w:rFonts w:ascii="Verdana" w:eastAsia="Times New Roman" w:hAnsi="Verdana" w:cs="Arial"/>
                <w:sz w:val="16"/>
                <w:szCs w:val="16"/>
                <w:lang w:eastAsia="pl-PL"/>
              </w:rPr>
              <w:t>………………………… zł.</w:t>
            </w:r>
          </w:p>
        </w:tc>
      </w:tr>
    </w:tbl>
    <w:p w14:paraId="17697191" w14:textId="77777777" w:rsidR="006257ED" w:rsidRPr="006257ED" w:rsidRDefault="006257ED" w:rsidP="006257ED">
      <w:pPr>
        <w:tabs>
          <w:tab w:val="left" w:pos="1605"/>
        </w:tabs>
        <w:spacing w:after="0" w:line="276" w:lineRule="auto"/>
        <w:rPr>
          <w:rFonts w:ascii="Verdana" w:eastAsia="Times New Roman" w:hAnsi="Verdana" w:cs="Arial"/>
          <w:b/>
          <w:i/>
          <w:sz w:val="16"/>
          <w:szCs w:val="16"/>
          <w:lang w:eastAsia="pl-PL"/>
        </w:rPr>
      </w:pPr>
      <w:r w:rsidRPr="006257ED">
        <w:rPr>
          <w:rFonts w:ascii="Verdana" w:eastAsia="Times New Roman" w:hAnsi="Verdana" w:cs="Arial"/>
          <w:b/>
          <w:i/>
          <w:sz w:val="16"/>
          <w:szCs w:val="16"/>
          <w:lang w:eastAsia="pl-PL"/>
        </w:rPr>
        <w:tab/>
      </w:r>
    </w:p>
    <w:p w14:paraId="43367CE0" w14:textId="77777777" w:rsidR="006257ED" w:rsidRPr="006257ED" w:rsidRDefault="006257ED" w:rsidP="00490882">
      <w:pPr>
        <w:spacing w:after="0" w:line="240" w:lineRule="auto"/>
        <w:jc w:val="both"/>
        <w:rPr>
          <w:rFonts w:ascii="Verdana" w:eastAsia="Times New Roman" w:hAnsi="Verdana" w:cs="Times New Roman"/>
          <w:sz w:val="16"/>
          <w:szCs w:val="16"/>
          <w:lang w:eastAsia="pl-PL"/>
        </w:rPr>
      </w:pPr>
      <w:r w:rsidRPr="006257ED">
        <w:rPr>
          <w:rFonts w:ascii="Verdana" w:eastAsia="Times New Roman" w:hAnsi="Verdana" w:cs="Arial"/>
          <w:b/>
          <w:sz w:val="16"/>
          <w:szCs w:val="16"/>
          <w:lang w:eastAsia="pl-PL"/>
        </w:rPr>
        <w:t xml:space="preserve">UWAGA! </w:t>
      </w:r>
      <w:r w:rsidRPr="006257ED">
        <w:rPr>
          <w:rFonts w:ascii="Verdana" w:eastAsia="Times New Roman" w:hAnsi="Verdana" w:cs="Arial"/>
          <w:sz w:val="16"/>
          <w:szCs w:val="16"/>
          <w:lang w:eastAsia="pl-PL"/>
        </w:rPr>
        <w:t xml:space="preserve">Należy załączyć </w:t>
      </w:r>
      <w:r w:rsidRPr="006257ED">
        <w:rPr>
          <w:rFonts w:ascii="Verdana" w:eastAsia="Times New Roman" w:hAnsi="Verdana" w:cs="Times New Roman"/>
          <w:sz w:val="16"/>
          <w:szCs w:val="16"/>
          <w:lang w:eastAsia="pl-PL"/>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1C6175DE" w14:textId="77777777" w:rsidR="006257ED" w:rsidRPr="006257ED" w:rsidRDefault="006257ED" w:rsidP="00490882">
      <w:pPr>
        <w:spacing w:after="0" w:line="240" w:lineRule="auto"/>
        <w:jc w:val="both"/>
        <w:rPr>
          <w:rFonts w:ascii="Verdana" w:eastAsia="Times New Roman" w:hAnsi="Verdana" w:cs="Times New Roman"/>
          <w:b/>
          <w:bCs/>
          <w:i/>
          <w:iCs/>
          <w:sz w:val="16"/>
          <w:szCs w:val="16"/>
          <w:lang w:eastAsia="pl-PL"/>
        </w:rPr>
      </w:pPr>
      <w:r w:rsidRPr="006257ED">
        <w:rPr>
          <w:rFonts w:ascii="Verdana" w:eastAsia="Times New Roman" w:hAnsi="Verdana" w:cs="Times New Roman"/>
          <w:b/>
          <w:bCs/>
          <w:i/>
          <w:iCs/>
          <w:sz w:val="16"/>
          <w:szCs w:val="16"/>
          <w:lang w:eastAsia="pl-PL"/>
        </w:rPr>
        <w:t>* zaznaczyć odpowiednie</w:t>
      </w:r>
    </w:p>
    <w:p w14:paraId="61F38CFA" w14:textId="77777777" w:rsidR="006257ED" w:rsidRPr="006257ED" w:rsidRDefault="006257ED" w:rsidP="00490882">
      <w:pPr>
        <w:spacing w:after="0" w:line="240" w:lineRule="auto"/>
        <w:jc w:val="both"/>
        <w:rPr>
          <w:rFonts w:ascii="Verdana" w:eastAsia="Times New Roman" w:hAnsi="Verdana" w:cs="Times New Roman"/>
          <w:b/>
          <w:bCs/>
          <w:i/>
          <w:iCs/>
          <w:sz w:val="16"/>
          <w:szCs w:val="16"/>
          <w:lang w:eastAsia="pl-PL"/>
        </w:rPr>
      </w:pPr>
    </w:p>
    <w:p w14:paraId="57745006" w14:textId="77777777" w:rsidR="006257ED" w:rsidRPr="006257ED" w:rsidRDefault="006257ED" w:rsidP="00490882">
      <w:pPr>
        <w:spacing w:after="0" w:line="240" w:lineRule="auto"/>
        <w:jc w:val="both"/>
        <w:rPr>
          <w:rFonts w:ascii="Calibri" w:eastAsia="Calibri" w:hAnsi="Calibri" w:cs="Times New Roman"/>
        </w:rPr>
      </w:pPr>
      <w:r w:rsidRPr="006257ED">
        <w:rPr>
          <w:rFonts w:ascii="Verdana" w:eastAsia="Times New Roman" w:hAnsi="Verdana" w:cs="Times New Roman"/>
          <w:b/>
          <w:sz w:val="20"/>
          <w:szCs w:val="20"/>
          <w:lang w:eastAsia="pl-PL"/>
        </w:rPr>
        <w:t>Oświadczenie musi być opatrzone przez osobę lub osoby uprawnione do reprezentowania Wykonawcy kwalifikowanym podpisem elektronicznym lub podpisem zaufanym, lub podpisem osobistym.</w:t>
      </w:r>
    </w:p>
    <w:p w14:paraId="242EE407" w14:textId="77777777" w:rsidR="006257ED" w:rsidRPr="006257ED" w:rsidRDefault="006257ED" w:rsidP="00490882">
      <w:pPr>
        <w:tabs>
          <w:tab w:val="left" w:pos="7780"/>
        </w:tabs>
        <w:spacing w:after="200" w:line="240" w:lineRule="auto"/>
        <w:rPr>
          <w:rFonts w:ascii="Verdana" w:eastAsia="Times New Roman" w:hAnsi="Verdana" w:cs="Arial"/>
          <w:sz w:val="20"/>
          <w:szCs w:val="20"/>
          <w:lang w:eastAsia="pl-PL"/>
        </w:rPr>
      </w:pPr>
    </w:p>
    <w:p w14:paraId="35EE9EF6" w14:textId="77777777" w:rsidR="006257ED" w:rsidRPr="006257ED" w:rsidRDefault="006257ED" w:rsidP="006257ED">
      <w:pPr>
        <w:tabs>
          <w:tab w:val="left" w:pos="7780"/>
        </w:tabs>
        <w:spacing w:after="200" w:line="276" w:lineRule="auto"/>
        <w:rPr>
          <w:rFonts w:ascii="Verdana" w:eastAsia="Times New Roman" w:hAnsi="Verdana" w:cs="Arial"/>
          <w:sz w:val="20"/>
          <w:szCs w:val="20"/>
          <w:lang w:eastAsia="pl-PL"/>
        </w:rPr>
      </w:pPr>
    </w:p>
    <w:p w14:paraId="57239AE7" w14:textId="4CFCDC49" w:rsidR="00865BEB" w:rsidRDefault="00865BEB" w:rsidP="006257ED">
      <w:pPr>
        <w:tabs>
          <w:tab w:val="left" w:pos="7780"/>
        </w:tabs>
        <w:spacing w:after="200" w:line="276" w:lineRule="auto"/>
        <w:rPr>
          <w:rFonts w:ascii="Verdana" w:eastAsia="Times New Roman" w:hAnsi="Verdana" w:cs="Arial"/>
          <w:sz w:val="20"/>
          <w:szCs w:val="20"/>
          <w:lang w:eastAsia="pl-PL"/>
        </w:rPr>
      </w:pPr>
    </w:p>
    <w:p w14:paraId="1B9BB131" w14:textId="3EE96205" w:rsidR="00865BEB" w:rsidRDefault="00865BEB" w:rsidP="006257ED">
      <w:pPr>
        <w:tabs>
          <w:tab w:val="left" w:pos="7780"/>
        </w:tabs>
        <w:spacing w:after="200" w:line="276" w:lineRule="auto"/>
        <w:rPr>
          <w:rFonts w:ascii="Verdana" w:eastAsia="Times New Roman" w:hAnsi="Verdana" w:cs="Arial"/>
          <w:sz w:val="20"/>
          <w:szCs w:val="20"/>
          <w:lang w:eastAsia="pl-PL"/>
        </w:rPr>
      </w:pPr>
    </w:p>
    <w:p w14:paraId="1A621CA8" w14:textId="26B414C1" w:rsidR="00865BEB" w:rsidRDefault="00865BEB" w:rsidP="006257ED">
      <w:pPr>
        <w:tabs>
          <w:tab w:val="left" w:pos="7780"/>
        </w:tabs>
        <w:spacing w:after="200" w:line="276" w:lineRule="auto"/>
        <w:rPr>
          <w:rFonts w:ascii="Verdana" w:eastAsia="Times New Roman" w:hAnsi="Verdana" w:cs="Arial"/>
          <w:sz w:val="20"/>
          <w:szCs w:val="20"/>
          <w:lang w:eastAsia="pl-PL"/>
        </w:rPr>
      </w:pPr>
    </w:p>
    <w:p w14:paraId="658CF50C" w14:textId="77777777" w:rsidR="00490882" w:rsidRDefault="00490882" w:rsidP="006257ED">
      <w:pPr>
        <w:tabs>
          <w:tab w:val="left" w:pos="7780"/>
        </w:tabs>
        <w:spacing w:after="200" w:line="276" w:lineRule="auto"/>
        <w:rPr>
          <w:rFonts w:ascii="Verdana" w:eastAsia="Times New Roman" w:hAnsi="Verdana" w:cs="Arial"/>
          <w:sz w:val="20"/>
          <w:szCs w:val="20"/>
          <w:lang w:eastAsia="pl-PL"/>
        </w:rPr>
      </w:pPr>
    </w:p>
    <w:p w14:paraId="3734FDD3" w14:textId="77777777" w:rsidR="00490882" w:rsidRDefault="00490882" w:rsidP="006257ED">
      <w:pPr>
        <w:tabs>
          <w:tab w:val="left" w:pos="7780"/>
        </w:tabs>
        <w:spacing w:after="200" w:line="276" w:lineRule="auto"/>
        <w:rPr>
          <w:rFonts w:ascii="Verdana" w:eastAsia="Times New Roman" w:hAnsi="Verdana" w:cs="Arial"/>
          <w:sz w:val="20"/>
          <w:szCs w:val="20"/>
          <w:lang w:eastAsia="pl-PL"/>
        </w:rPr>
      </w:pPr>
    </w:p>
    <w:p w14:paraId="39D2CD54" w14:textId="08A09F0E" w:rsidR="00865BEB" w:rsidRDefault="00865BEB" w:rsidP="006257ED">
      <w:pPr>
        <w:tabs>
          <w:tab w:val="left" w:pos="7780"/>
        </w:tabs>
        <w:spacing w:after="200" w:line="276" w:lineRule="auto"/>
        <w:rPr>
          <w:rFonts w:ascii="Verdana" w:eastAsia="Times New Roman" w:hAnsi="Verdana" w:cs="Arial"/>
          <w:sz w:val="20"/>
          <w:szCs w:val="20"/>
          <w:lang w:eastAsia="pl-PL"/>
        </w:rPr>
      </w:pPr>
    </w:p>
    <w:p w14:paraId="15027E8E" w14:textId="3D9D92C9" w:rsidR="00865BEB" w:rsidRDefault="00865BEB" w:rsidP="006257ED">
      <w:pPr>
        <w:tabs>
          <w:tab w:val="left" w:pos="7780"/>
        </w:tabs>
        <w:spacing w:after="200" w:line="276" w:lineRule="auto"/>
        <w:rPr>
          <w:rFonts w:ascii="Verdana" w:eastAsia="Times New Roman" w:hAnsi="Verdana" w:cs="Arial"/>
          <w:sz w:val="20"/>
          <w:szCs w:val="20"/>
          <w:lang w:eastAsia="pl-PL"/>
        </w:rPr>
      </w:pPr>
    </w:p>
    <w:p w14:paraId="3E51D9D6" w14:textId="77777777" w:rsidR="006257ED" w:rsidRPr="006257ED" w:rsidRDefault="006257ED" w:rsidP="00490882">
      <w:pPr>
        <w:spacing w:after="0" w:line="276" w:lineRule="auto"/>
        <w:rPr>
          <w:rFonts w:ascii="Verdana" w:eastAsia="Times New Roman" w:hAnsi="Verdana" w:cs="Arial"/>
          <w:sz w:val="20"/>
          <w:szCs w:val="20"/>
          <w:lang w:eastAsia="pl-PL"/>
        </w:rPr>
      </w:pPr>
      <w:bookmarkStart w:id="52" w:name="_Hlk63252356"/>
    </w:p>
    <w:p w14:paraId="651EC54D" w14:textId="77777777" w:rsidR="006257ED" w:rsidRPr="006257ED" w:rsidRDefault="006257ED" w:rsidP="006257ED">
      <w:pPr>
        <w:spacing w:after="0" w:line="276" w:lineRule="auto"/>
        <w:jc w:val="center"/>
        <w:rPr>
          <w:rFonts w:ascii="Verdana" w:eastAsia="Times New Roman" w:hAnsi="Verdana" w:cs="Arial"/>
          <w:color w:val="FF0000"/>
          <w:sz w:val="20"/>
          <w:szCs w:val="20"/>
          <w:lang w:eastAsia="pl-PL"/>
        </w:rPr>
      </w:pPr>
      <w:r w:rsidRPr="006257ED">
        <w:rPr>
          <w:rFonts w:ascii="Verdana" w:eastAsia="Times New Roman" w:hAnsi="Verdana" w:cs="Arial"/>
          <w:b/>
          <w:bCs/>
          <w:color w:val="FF0000"/>
          <w:sz w:val="20"/>
          <w:szCs w:val="20"/>
          <w:lang w:eastAsia="pl-PL"/>
        </w:rPr>
        <w:t>UWAGA ! - Dokument należy złożyć po wezwaniu przez Zamawiającego</w:t>
      </w:r>
    </w:p>
    <w:p w14:paraId="6883FDA7" w14:textId="77777777" w:rsidR="006257ED" w:rsidRPr="006257ED" w:rsidRDefault="006257ED" w:rsidP="006257ED">
      <w:pPr>
        <w:spacing w:after="0" w:line="276" w:lineRule="auto"/>
        <w:jc w:val="right"/>
        <w:rPr>
          <w:rFonts w:ascii="Verdana" w:eastAsia="Times New Roman" w:hAnsi="Verdana" w:cs="Arial"/>
          <w:sz w:val="20"/>
          <w:szCs w:val="20"/>
          <w:lang w:eastAsia="pl-PL"/>
        </w:rPr>
      </w:pPr>
    </w:p>
    <w:p w14:paraId="2AA6D1FA" w14:textId="10C99B4F" w:rsidR="006257ED" w:rsidRPr="006257ED" w:rsidRDefault="006257ED" w:rsidP="006257ED">
      <w:pPr>
        <w:spacing w:after="0" w:line="276" w:lineRule="auto"/>
        <w:jc w:val="right"/>
        <w:rPr>
          <w:rFonts w:ascii="Verdana" w:eastAsia="Times New Roman" w:hAnsi="Verdana" w:cs="Arial"/>
          <w:b/>
          <w:bCs/>
          <w:color w:val="365F91"/>
          <w:sz w:val="20"/>
          <w:lang w:eastAsia="pl-PL"/>
        </w:rPr>
      </w:pPr>
      <w:r w:rsidRPr="006257ED">
        <w:rPr>
          <w:rFonts w:ascii="Verdana" w:eastAsia="Times New Roman" w:hAnsi="Verdana" w:cs="Arial"/>
          <w:b/>
          <w:bCs/>
          <w:color w:val="365F91"/>
          <w:sz w:val="20"/>
          <w:szCs w:val="20"/>
          <w:lang w:eastAsia="pl-PL"/>
        </w:rPr>
        <w:t xml:space="preserve">Postępowanie nr: </w:t>
      </w:r>
      <w:r w:rsidR="004F43AD" w:rsidRPr="004F43AD">
        <w:rPr>
          <w:rFonts w:ascii="Verdana" w:eastAsia="Times New Roman" w:hAnsi="Verdana" w:cs="Arial"/>
          <w:b/>
          <w:bCs/>
          <w:color w:val="365F91"/>
          <w:sz w:val="18"/>
          <w:szCs w:val="18"/>
          <w:lang w:eastAsia="pl-PL"/>
        </w:rPr>
        <w:t>BZP.2711.5.2023.MG</w:t>
      </w:r>
    </w:p>
    <w:p w14:paraId="5CD22348" w14:textId="77777777" w:rsidR="006257ED" w:rsidRPr="006257ED" w:rsidRDefault="006257ED" w:rsidP="006257ED">
      <w:pPr>
        <w:spacing w:after="0" w:line="276" w:lineRule="auto"/>
        <w:jc w:val="right"/>
        <w:rPr>
          <w:rFonts w:ascii="Verdana" w:eastAsia="Times New Roman" w:hAnsi="Verdana" w:cs="Arial"/>
          <w:b/>
          <w:bCs/>
          <w:color w:val="365F91"/>
          <w:sz w:val="20"/>
          <w:szCs w:val="20"/>
          <w:lang w:eastAsia="pl-PL"/>
        </w:rPr>
      </w:pPr>
      <w:r w:rsidRPr="006257ED">
        <w:rPr>
          <w:rFonts w:ascii="Verdana" w:eastAsia="Times New Roman" w:hAnsi="Verdana" w:cs="Arial"/>
          <w:b/>
          <w:bCs/>
          <w:color w:val="365F91"/>
          <w:sz w:val="20"/>
          <w:lang w:eastAsia="pl-PL"/>
        </w:rPr>
        <w:t>Załącznik nr 7 do SWZ</w:t>
      </w:r>
    </w:p>
    <w:p w14:paraId="04A07B98" w14:textId="77777777" w:rsidR="006257ED" w:rsidRPr="006257ED" w:rsidRDefault="006257ED" w:rsidP="00490882">
      <w:pPr>
        <w:keepNext/>
        <w:keepLines/>
        <w:pBdr>
          <w:top w:val="single" w:sz="4" w:space="0" w:color="auto"/>
          <w:left w:val="single" w:sz="4" w:space="4" w:color="auto"/>
          <w:bottom w:val="single" w:sz="4" w:space="1" w:color="auto"/>
          <w:right w:val="single" w:sz="4" w:space="8" w:color="auto"/>
        </w:pBdr>
        <w:shd w:val="clear" w:color="auto" w:fill="365F91"/>
        <w:spacing w:after="0" w:line="240" w:lineRule="auto"/>
        <w:jc w:val="center"/>
        <w:outlineLvl w:val="0"/>
        <w:rPr>
          <w:rFonts w:ascii="Verdana" w:eastAsia="Times New Roman" w:hAnsi="Verdana" w:cs="Arial"/>
          <w:b/>
          <w:color w:val="FFFFFF"/>
          <w:sz w:val="20"/>
          <w:szCs w:val="20"/>
          <w:lang w:eastAsia="pl-PL"/>
        </w:rPr>
      </w:pPr>
      <w:r w:rsidRPr="006257ED">
        <w:rPr>
          <w:rFonts w:ascii="Verdana" w:eastAsia="Times New Roman" w:hAnsi="Verdana" w:cs="Arial"/>
          <w:b/>
          <w:color w:val="FFFFFF"/>
          <w:sz w:val="20"/>
          <w:szCs w:val="20"/>
          <w:lang w:eastAsia="pl-PL"/>
        </w:rPr>
        <w:t>OŚWIADCZENIE WYKONAWCY O AKTUALNOŚCI INFORMACJI ZAWARTYCH W OŚWIADCZENIU Z ART. 125 uPZP</w:t>
      </w:r>
    </w:p>
    <w:p w14:paraId="1BB2220E" w14:textId="77777777" w:rsidR="006257ED" w:rsidRPr="006257ED" w:rsidRDefault="006257ED" w:rsidP="00490882">
      <w:pPr>
        <w:numPr>
          <w:ilvl w:val="0"/>
          <w:numId w:val="50"/>
        </w:numPr>
        <w:spacing w:after="0" w:line="240" w:lineRule="auto"/>
        <w:contextualSpacing/>
        <w:jc w:val="both"/>
        <w:rPr>
          <w:rFonts w:ascii="Arial" w:eastAsia="Calibri" w:hAnsi="Arial" w:cs="Arial"/>
          <w:sz w:val="16"/>
          <w:szCs w:val="16"/>
        </w:rPr>
      </w:pPr>
      <w:r w:rsidRPr="006257ED">
        <w:rPr>
          <w:rFonts w:ascii="Arial" w:eastAsia="Calibri" w:hAnsi="Arial" w:cs="Arial"/>
          <w:sz w:val="16"/>
          <w:szCs w:val="16"/>
        </w:rPr>
        <w:t xml:space="preserve">w przypadku wspólnego ubiegania się o udzielenie zamówienia przez Wykonawców oświadczenie składa każdy z Wykonawców wspólnie ubiegających się o zamówienie. </w:t>
      </w:r>
    </w:p>
    <w:p w14:paraId="1BD13088" w14:textId="77777777" w:rsidR="006257ED" w:rsidRPr="006257ED" w:rsidRDefault="006257ED" w:rsidP="00490882">
      <w:pPr>
        <w:numPr>
          <w:ilvl w:val="0"/>
          <w:numId w:val="50"/>
        </w:numPr>
        <w:spacing w:after="0" w:line="240" w:lineRule="auto"/>
        <w:contextualSpacing/>
        <w:jc w:val="both"/>
        <w:rPr>
          <w:rFonts w:ascii="Arial" w:eastAsia="Calibri" w:hAnsi="Arial" w:cs="Arial"/>
          <w:sz w:val="16"/>
          <w:szCs w:val="16"/>
        </w:rPr>
      </w:pPr>
      <w:r w:rsidRPr="006257ED">
        <w:rPr>
          <w:rFonts w:ascii="Arial" w:eastAsia="Calibri" w:hAnsi="Arial" w:cs="Arial"/>
          <w:sz w:val="16"/>
          <w:szCs w:val="16"/>
        </w:rPr>
        <w:t>w przypadku polegania na zdolnościach lub sytuacji podmiotu udostępniającego zasoby oświadczenie składa również podmiot udostępniający zasoby.</w:t>
      </w:r>
    </w:p>
    <w:p w14:paraId="433F82C9" w14:textId="77777777" w:rsidR="006257ED" w:rsidRPr="006257ED" w:rsidRDefault="006257ED" w:rsidP="00490882">
      <w:pPr>
        <w:spacing w:after="0" w:line="240" w:lineRule="auto"/>
        <w:rPr>
          <w:rFonts w:ascii="Verdana" w:eastAsia="Times New Roman" w:hAnsi="Verdana" w:cs="Vrinda"/>
          <w:b/>
          <w:sz w:val="20"/>
          <w:szCs w:val="20"/>
          <w:lang w:eastAsia="pl-PL"/>
        </w:rPr>
      </w:pPr>
    </w:p>
    <w:p w14:paraId="76892764" w14:textId="77777777" w:rsidR="006257ED" w:rsidRPr="006257ED" w:rsidRDefault="006257ED" w:rsidP="00490882">
      <w:pPr>
        <w:spacing w:after="0" w:line="240" w:lineRule="auto"/>
        <w:rPr>
          <w:rFonts w:ascii="Verdana" w:eastAsia="Times New Roman" w:hAnsi="Verdana" w:cs="Vrinda"/>
          <w:b/>
          <w:sz w:val="20"/>
          <w:szCs w:val="20"/>
          <w:lang w:eastAsia="pl-PL"/>
        </w:rPr>
      </w:pPr>
      <w:r w:rsidRPr="006257ED">
        <w:rPr>
          <w:rFonts w:ascii="Verdana" w:eastAsia="Times New Roman" w:hAnsi="Verdana" w:cs="Vrinda"/>
          <w:b/>
          <w:sz w:val="20"/>
          <w:szCs w:val="20"/>
          <w:lang w:eastAsia="pl-PL"/>
        </w:rPr>
        <w:t>Wykonawca/Podmiot udost</w:t>
      </w:r>
      <w:r w:rsidRPr="006257ED">
        <w:rPr>
          <w:rFonts w:ascii="Verdana" w:eastAsia="Times New Roman" w:hAnsi="Verdana" w:cs="Arial"/>
          <w:b/>
          <w:sz w:val="20"/>
          <w:szCs w:val="20"/>
          <w:lang w:eastAsia="pl-PL"/>
        </w:rPr>
        <w:t>ę</w:t>
      </w:r>
      <w:r w:rsidRPr="006257ED">
        <w:rPr>
          <w:rFonts w:ascii="Verdana" w:eastAsia="Times New Roman" w:hAnsi="Verdana" w:cs="Vrinda"/>
          <w:b/>
          <w:sz w:val="20"/>
          <w:szCs w:val="20"/>
          <w:lang w:eastAsia="pl-PL"/>
        </w:rPr>
        <w:t>pniaj</w:t>
      </w:r>
      <w:r w:rsidRPr="006257ED">
        <w:rPr>
          <w:rFonts w:ascii="Verdana" w:eastAsia="Times New Roman" w:hAnsi="Verdana" w:cs="Arial"/>
          <w:b/>
          <w:sz w:val="20"/>
          <w:szCs w:val="20"/>
          <w:lang w:eastAsia="pl-PL"/>
        </w:rPr>
        <w:t>ą</w:t>
      </w:r>
      <w:r w:rsidRPr="006257ED">
        <w:rPr>
          <w:rFonts w:ascii="Verdana" w:eastAsia="Times New Roman" w:hAnsi="Verdana" w:cs="Vrinda"/>
          <w:b/>
          <w:sz w:val="20"/>
          <w:szCs w:val="20"/>
          <w:lang w:eastAsia="pl-PL"/>
        </w:rPr>
        <w:t>cy zasoby:</w:t>
      </w:r>
    </w:p>
    <w:p w14:paraId="06B92762" w14:textId="77777777" w:rsidR="006257ED" w:rsidRPr="006257ED" w:rsidRDefault="006257ED" w:rsidP="00490882">
      <w:pPr>
        <w:spacing w:after="0" w:line="240" w:lineRule="auto"/>
        <w:rPr>
          <w:rFonts w:ascii="Verdana" w:eastAsia="Times New Roman" w:hAnsi="Verdana" w:cs="Vrinda"/>
          <w:b/>
          <w:sz w:val="20"/>
          <w:szCs w:val="20"/>
          <w:lang w:eastAsia="pl-PL"/>
        </w:rPr>
      </w:pPr>
    </w:p>
    <w:p w14:paraId="08289E6A" w14:textId="77777777" w:rsidR="006257ED" w:rsidRPr="006257ED" w:rsidRDefault="006257ED" w:rsidP="00490882">
      <w:pPr>
        <w:spacing w:after="0" w:line="240" w:lineRule="auto"/>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19520ABF" w14:textId="77777777" w:rsidR="006257ED" w:rsidRPr="006257ED" w:rsidRDefault="006257ED" w:rsidP="00490882">
      <w:pPr>
        <w:spacing w:after="0" w:line="240" w:lineRule="auto"/>
        <w:ind w:right="-142"/>
        <w:jc w:val="center"/>
        <w:rPr>
          <w:rFonts w:ascii="Verdana" w:eastAsia="Times New Roman" w:hAnsi="Verdana" w:cs="Arial"/>
          <w:sz w:val="18"/>
          <w:szCs w:val="18"/>
          <w:lang w:eastAsia="pl-PL"/>
        </w:rPr>
      </w:pPr>
      <w:r w:rsidRPr="006257ED">
        <w:rPr>
          <w:rFonts w:ascii="Verdana" w:eastAsia="Times New Roman" w:hAnsi="Verdana" w:cs="Arial"/>
          <w:i/>
          <w:sz w:val="18"/>
          <w:szCs w:val="18"/>
          <w:lang w:eastAsia="pl-PL"/>
        </w:rPr>
        <w:t>(pełna nazwa Wykonawcy, w imieniu którego składane jest oświadczenie, adres)</w:t>
      </w:r>
    </w:p>
    <w:p w14:paraId="7B730ABD" w14:textId="77777777" w:rsidR="006257ED" w:rsidRPr="006257ED" w:rsidRDefault="006257ED" w:rsidP="00490882">
      <w:pPr>
        <w:spacing w:after="0" w:line="240" w:lineRule="auto"/>
        <w:ind w:left="3752" w:right="-142"/>
        <w:rPr>
          <w:rFonts w:ascii="Verdana" w:eastAsia="Times New Roman" w:hAnsi="Verdana" w:cs="Arial"/>
          <w:sz w:val="16"/>
          <w:szCs w:val="16"/>
          <w:lang w:eastAsia="pl-PL"/>
        </w:rPr>
      </w:pPr>
    </w:p>
    <w:p w14:paraId="076FEE33" w14:textId="77777777" w:rsidR="006257ED" w:rsidRPr="006257ED" w:rsidRDefault="006257ED" w:rsidP="00490882">
      <w:pPr>
        <w:spacing w:after="0" w:line="240" w:lineRule="auto"/>
        <w:jc w:val="center"/>
        <w:rPr>
          <w:rFonts w:ascii="Verdana" w:eastAsia="Times New Roman" w:hAnsi="Verdana" w:cs="Arial"/>
          <w:sz w:val="20"/>
          <w:szCs w:val="20"/>
          <w:lang w:eastAsia="pl-PL"/>
        </w:rPr>
      </w:pPr>
      <w:r w:rsidRPr="006257ED">
        <w:rPr>
          <w:rFonts w:ascii="Verdana" w:eastAsia="Times New Roman" w:hAnsi="Verdana" w:cs="Arial"/>
          <w:sz w:val="20"/>
          <w:szCs w:val="20"/>
          <w:lang w:eastAsia="pl-PL"/>
        </w:rPr>
        <w:t>Na potrzeby postępowania o udzielenie zamówienia publicznego pn.:</w:t>
      </w:r>
    </w:p>
    <w:p w14:paraId="57D59DCD" w14:textId="72E44C4E" w:rsidR="006257ED" w:rsidRPr="006257ED" w:rsidRDefault="000570B9" w:rsidP="00490882">
      <w:pPr>
        <w:spacing w:after="0" w:line="240" w:lineRule="auto"/>
        <w:jc w:val="both"/>
        <w:rPr>
          <w:rFonts w:ascii="Verdana" w:eastAsia="Times New Roman" w:hAnsi="Verdana" w:cs="Times New Roman"/>
          <w:b/>
          <w:i/>
          <w:sz w:val="20"/>
          <w:szCs w:val="20"/>
          <w:lang w:eastAsia="pl-PL"/>
        </w:rPr>
      </w:pPr>
      <w:r w:rsidRPr="000570B9">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3913A281" w14:textId="77777777" w:rsidR="006257ED" w:rsidRPr="006257ED" w:rsidRDefault="006257ED" w:rsidP="00490882">
      <w:pPr>
        <w:spacing w:after="0" w:line="240" w:lineRule="auto"/>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 xml:space="preserve">Oświadczam/y, że </w:t>
      </w:r>
      <w:r w:rsidRPr="006257ED">
        <w:rPr>
          <w:rFonts w:ascii="Verdana" w:eastAsia="Times New Roman" w:hAnsi="Verdana" w:cs="Arial"/>
          <w:b/>
          <w:sz w:val="20"/>
          <w:szCs w:val="20"/>
          <w:lang w:eastAsia="pl-PL"/>
        </w:rPr>
        <w:t>aktualne są</w:t>
      </w:r>
      <w:r w:rsidRPr="006257ED">
        <w:rPr>
          <w:rFonts w:ascii="Verdana" w:eastAsia="Times New Roman" w:hAnsi="Verdana" w:cs="Arial"/>
          <w:sz w:val="20"/>
          <w:szCs w:val="20"/>
          <w:lang w:eastAsia="pl-PL"/>
        </w:rPr>
        <w:t xml:space="preserve"> informacje zawarte w oświadczeniu, o którym mowa w art. 125 ust. 1 uPzp, w zakresie podstaw wykluczenia z postępowania, o których mowa w:</w:t>
      </w:r>
    </w:p>
    <w:p w14:paraId="414E1152" w14:textId="77777777" w:rsidR="006257ED" w:rsidRPr="006257ED" w:rsidRDefault="006257ED" w:rsidP="00490882">
      <w:pPr>
        <w:spacing w:after="0" w:line="240" w:lineRule="auto"/>
        <w:jc w:val="both"/>
        <w:rPr>
          <w:rFonts w:ascii="Verdana" w:eastAsia="Times New Roman" w:hAnsi="Verdana" w:cs="Arial"/>
          <w:sz w:val="20"/>
          <w:szCs w:val="20"/>
          <w:lang w:eastAsia="pl-PL"/>
        </w:rPr>
      </w:pPr>
    </w:p>
    <w:p w14:paraId="6AFB4430" w14:textId="77777777" w:rsidR="006257ED" w:rsidRPr="006257ED" w:rsidRDefault="006257ED" w:rsidP="00490882">
      <w:pPr>
        <w:numPr>
          <w:ilvl w:val="4"/>
          <w:numId w:val="44"/>
        </w:numPr>
        <w:spacing w:after="0" w:line="240" w:lineRule="auto"/>
        <w:ind w:left="426"/>
        <w:jc w:val="both"/>
        <w:rPr>
          <w:rFonts w:ascii="Verdana" w:eastAsia="Times New Roman" w:hAnsi="Verdana" w:cs="Times New Roman"/>
          <w:sz w:val="20"/>
          <w:szCs w:val="20"/>
          <w:lang w:eastAsia="pl-PL"/>
        </w:rPr>
      </w:pPr>
      <w:r w:rsidRPr="006257ED">
        <w:rPr>
          <w:rFonts w:ascii="Verdana" w:eastAsia="Times New Roman" w:hAnsi="Verdana" w:cs="Times New Roman"/>
          <w:sz w:val="20"/>
          <w:szCs w:val="20"/>
          <w:lang w:eastAsia="pl-PL"/>
        </w:rPr>
        <w:t>art. 108 ust. 1 uPzp</w:t>
      </w:r>
    </w:p>
    <w:p w14:paraId="2B240E6F" w14:textId="77777777" w:rsidR="006257ED" w:rsidRPr="006257ED" w:rsidRDefault="006257ED" w:rsidP="00490882">
      <w:pPr>
        <w:spacing w:line="240" w:lineRule="auto"/>
        <w:ind w:left="720"/>
        <w:contextualSpacing/>
        <w:rPr>
          <w:rFonts w:ascii="Verdana" w:eastAsia="Calibri" w:hAnsi="Verdana" w:cs="Times New Roman"/>
          <w:sz w:val="20"/>
          <w:szCs w:val="20"/>
        </w:rPr>
      </w:pPr>
    </w:p>
    <w:p w14:paraId="214A9516"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Times New Roman"/>
          <w:noProof/>
          <w:sz w:val="20"/>
          <w:szCs w:val="20"/>
          <w:lang w:eastAsia="pl-PL"/>
        </w:rPr>
        <w:drawing>
          <wp:inline distT="0" distB="0" distL="0" distR="0" wp14:anchorId="2A649515" wp14:editId="6FB81873">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54641E3"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p>
    <w:p w14:paraId="335A7396"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p>
    <w:p w14:paraId="30111E54" w14:textId="77777777" w:rsidR="006257ED" w:rsidRPr="006257ED" w:rsidRDefault="006257ED" w:rsidP="00490882">
      <w:pPr>
        <w:spacing w:after="0" w:line="240" w:lineRule="auto"/>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Oświadczam/y</w:t>
      </w:r>
      <w:r w:rsidRPr="006257ED">
        <w:rPr>
          <w:rFonts w:ascii="Verdana" w:eastAsia="Times New Roman" w:hAnsi="Verdana" w:cs="Arial"/>
          <w:sz w:val="20"/>
          <w:szCs w:val="20"/>
          <w:vertAlign w:val="superscript"/>
          <w:lang w:eastAsia="pl-PL"/>
        </w:rPr>
        <w:footnoteReference w:id="12"/>
      </w:r>
      <w:r w:rsidRPr="006257ED">
        <w:rPr>
          <w:rFonts w:ascii="Verdana" w:eastAsia="Times New Roman" w:hAnsi="Verdana" w:cs="Arial"/>
          <w:sz w:val="20"/>
          <w:szCs w:val="20"/>
          <w:lang w:eastAsia="pl-PL"/>
        </w:rPr>
        <w:t xml:space="preserve">, iż następujące informacje zawarte w złożonym przeze mnie oświadczeniu, </w:t>
      </w:r>
      <w:r w:rsidRPr="006257ED">
        <w:rPr>
          <w:rFonts w:ascii="Verdana" w:eastAsia="Times New Roman" w:hAnsi="Verdana" w:cs="Arial"/>
          <w:sz w:val="20"/>
          <w:szCs w:val="20"/>
          <w:lang w:eastAsia="pl-PL"/>
        </w:rPr>
        <w:br/>
        <w:t xml:space="preserve">o którym mowa w art. 125 ust. 1 uPzp, w zakresie podstaw wykluczenia, </w:t>
      </w:r>
      <w:r w:rsidRPr="006257ED">
        <w:rPr>
          <w:rFonts w:ascii="Verdana" w:eastAsia="Times New Roman" w:hAnsi="Verdana" w:cs="Arial"/>
          <w:b/>
          <w:sz w:val="20"/>
          <w:szCs w:val="20"/>
          <w:lang w:eastAsia="pl-PL"/>
        </w:rPr>
        <w:t>są nieaktualne</w:t>
      </w:r>
      <w:r w:rsidRPr="006257ED">
        <w:rPr>
          <w:rFonts w:ascii="Verdana" w:eastAsia="Times New Roman" w:hAnsi="Verdana" w:cs="Arial"/>
          <w:sz w:val="20"/>
          <w:szCs w:val="20"/>
          <w:lang w:eastAsia="pl-PL"/>
        </w:rPr>
        <w:t xml:space="preserve"> </w:t>
      </w:r>
      <w:r w:rsidRPr="006257ED">
        <w:rPr>
          <w:rFonts w:ascii="Verdana" w:eastAsia="Times New Roman" w:hAnsi="Verdana" w:cs="Arial"/>
          <w:sz w:val="20"/>
          <w:szCs w:val="20"/>
          <w:lang w:eastAsia="pl-PL"/>
        </w:rPr>
        <w:br/>
        <w:t>w zastępującym zakresie:</w:t>
      </w:r>
    </w:p>
    <w:p w14:paraId="1BC55861"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p>
    <w:p w14:paraId="7CDC4F3C"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r w:rsidRPr="006257ED">
        <w:rPr>
          <w:rFonts w:ascii="Verdana" w:eastAsia="Times New Roman" w:hAnsi="Verdana" w:cs="Arial"/>
          <w:sz w:val="20"/>
          <w:szCs w:val="20"/>
          <w:lang w:eastAsia="pl-PL"/>
        </w:rPr>
        <w:t>………………………………………………………………………………………………………………………………………………</w:t>
      </w:r>
    </w:p>
    <w:p w14:paraId="2AD8B45F" w14:textId="77777777" w:rsidR="006257ED" w:rsidRPr="006257ED" w:rsidRDefault="006257ED" w:rsidP="00490882">
      <w:pPr>
        <w:spacing w:after="0" w:line="240" w:lineRule="auto"/>
        <w:jc w:val="center"/>
        <w:rPr>
          <w:rFonts w:ascii="Verdana" w:eastAsia="Times New Roman" w:hAnsi="Verdana" w:cs="Arial"/>
          <w:sz w:val="16"/>
          <w:szCs w:val="16"/>
          <w:lang w:eastAsia="pl-PL"/>
        </w:rPr>
      </w:pPr>
      <w:r w:rsidRPr="006257ED">
        <w:rPr>
          <w:rFonts w:ascii="Verdana" w:eastAsia="Times New Roman" w:hAnsi="Verdana" w:cs="Arial"/>
          <w:sz w:val="16"/>
          <w:szCs w:val="16"/>
          <w:lang w:eastAsia="pl-PL"/>
        </w:rPr>
        <w:t>(wskazać odpowiedni punkt z listy wskazanej powyżej)</w:t>
      </w:r>
    </w:p>
    <w:p w14:paraId="568C78DA" w14:textId="77777777" w:rsidR="006257ED" w:rsidRPr="006257ED" w:rsidRDefault="006257ED" w:rsidP="00490882">
      <w:pPr>
        <w:spacing w:after="0" w:line="240" w:lineRule="auto"/>
        <w:jc w:val="both"/>
        <w:rPr>
          <w:rFonts w:ascii="Verdana" w:eastAsia="Times New Roman" w:hAnsi="Verdana" w:cs="Times New Roman"/>
          <w:sz w:val="20"/>
          <w:szCs w:val="20"/>
          <w:lang w:eastAsia="pl-PL"/>
        </w:rPr>
      </w:pPr>
    </w:p>
    <w:p w14:paraId="660522F4" w14:textId="77777777" w:rsidR="006257ED" w:rsidRPr="006257ED" w:rsidRDefault="006257ED" w:rsidP="00490882">
      <w:pPr>
        <w:shd w:val="clear" w:color="auto" w:fill="BFBFBF"/>
        <w:spacing w:after="0" w:line="240" w:lineRule="auto"/>
        <w:jc w:val="both"/>
        <w:rPr>
          <w:rFonts w:ascii="Verdana" w:eastAsia="Times New Roman" w:hAnsi="Verdana" w:cs="Arial"/>
          <w:b/>
          <w:sz w:val="20"/>
          <w:szCs w:val="20"/>
          <w:lang w:eastAsia="pl-PL"/>
        </w:rPr>
      </w:pPr>
      <w:r w:rsidRPr="006257ED">
        <w:rPr>
          <w:rFonts w:ascii="Verdana" w:eastAsia="Times New Roman" w:hAnsi="Verdana" w:cs="Arial"/>
          <w:b/>
          <w:sz w:val="20"/>
          <w:szCs w:val="20"/>
          <w:lang w:eastAsia="pl-PL"/>
        </w:rPr>
        <w:t>OŚWIADCZENIE DOTYCZĄCE PODANYCH INFORMACJI:</w:t>
      </w:r>
    </w:p>
    <w:p w14:paraId="6E1AC9B9" w14:textId="77777777" w:rsidR="006257ED" w:rsidRPr="006257ED" w:rsidRDefault="006257ED" w:rsidP="00490882">
      <w:pPr>
        <w:spacing w:after="0" w:line="240" w:lineRule="auto"/>
        <w:jc w:val="both"/>
        <w:rPr>
          <w:rFonts w:ascii="Verdana" w:eastAsia="Times New Roman" w:hAnsi="Verdana" w:cs="Arial"/>
          <w:sz w:val="20"/>
          <w:szCs w:val="20"/>
          <w:lang w:eastAsia="pl-PL"/>
        </w:rPr>
      </w:pPr>
      <w:r w:rsidRPr="006257ED">
        <w:rPr>
          <w:rFonts w:ascii="Verdana" w:eastAsia="Times New Roman"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4B9AB4E" w14:textId="77777777" w:rsidR="006257ED" w:rsidRPr="006257ED" w:rsidRDefault="006257ED" w:rsidP="00490882">
      <w:pPr>
        <w:tabs>
          <w:tab w:val="left" w:pos="0"/>
          <w:tab w:val="center" w:pos="4536"/>
          <w:tab w:val="right" w:pos="9072"/>
        </w:tabs>
        <w:spacing w:after="0" w:line="240" w:lineRule="auto"/>
        <w:jc w:val="both"/>
        <w:rPr>
          <w:rFonts w:ascii="Verdana" w:eastAsia="Times New Roman" w:hAnsi="Verdana" w:cs="Arial"/>
          <w:i/>
          <w:sz w:val="16"/>
          <w:szCs w:val="16"/>
          <w:lang w:eastAsia="pl-PL"/>
        </w:rPr>
      </w:pPr>
    </w:p>
    <w:p w14:paraId="31ED94CC" w14:textId="77777777" w:rsidR="006257ED" w:rsidRPr="006257ED" w:rsidRDefault="006257ED" w:rsidP="00490882">
      <w:pPr>
        <w:tabs>
          <w:tab w:val="left" w:pos="0"/>
          <w:tab w:val="center" w:pos="4536"/>
          <w:tab w:val="right" w:pos="9072"/>
        </w:tabs>
        <w:spacing w:after="0" w:line="240" w:lineRule="auto"/>
        <w:jc w:val="both"/>
        <w:rPr>
          <w:rFonts w:ascii="Verdana" w:eastAsia="Times New Roman" w:hAnsi="Verdana" w:cs="Arial"/>
          <w:i/>
          <w:sz w:val="16"/>
          <w:szCs w:val="16"/>
          <w:lang w:eastAsia="pl-PL"/>
        </w:rPr>
      </w:pPr>
    </w:p>
    <w:p w14:paraId="02721833" w14:textId="24578965" w:rsidR="006257ED" w:rsidRDefault="006257ED" w:rsidP="00490882">
      <w:pPr>
        <w:spacing w:after="0" w:line="240" w:lineRule="auto"/>
        <w:jc w:val="both"/>
        <w:rPr>
          <w:rFonts w:ascii="Verdana" w:eastAsia="Times New Roman" w:hAnsi="Verdana" w:cs="Times New Roman"/>
          <w:b/>
          <w:sz w:val="20"/>
          <w:szCs w:val="20"/>
          <w:lang w:eastAsia="pl-PL"/>
        </w:rPr>
      </w:pPr>
      <w:r w:rsidRPr="006257ED">
        <w:rPr>
          <w:rFonts w:ascii="Verdana" w:eastAsia="Times New Roman" w:hAnsi="Verdana" w:cs="Times New Roman"/>
          <w:b/>
          <w:sz w:val="20"/>
          <w:szCs w:val="20"/>
          <w:lang w:eastAsia="pl-PL"/>
        </w:rPr>
        <w:t>Oświadczenie musi być opatrzone przez osobę lub osoby uprawnione do reprezentowania Wykonawcy/podmiotu udostępniającego zasoby kwalifikowanym podpisem elektronicznym lub podpisem zaufanym lub podpisem osobistym.</w:t>
      </w:r>
      <w:bookmarkEnd w:id="52"/>
    </w:p>
    <w:p w14:paraId="4D3EA522" w14:textId="677AB8A7" w:rsidR="000570B9" w:rsidRDefault="000570B9" w:rsidP="006257ED">
      <w:pPr>
        <w:spacing w:after="0" w:line="276" w:lineRule="auto"/>
        <w:jc w:val="both"/>
        <w:rPr>
          <w:rFonts w:ascii="Verdana" w:eastAsia="Times New Roman" w:hAnsi="Verdana" w:cs="Times New Roman"/>
          <w:b/>
          <w:sz w:val="20"/>
          <w:szCs w:val="20"/>
          <w:lang w:eastAsia="pl-PL"/>
        </w:rPr>
      </w:pPr>
    </w:p>
    <w:p w14:paraId="6A0AC0E6" w14:textId="3997166A" w:rsidR="00490882" w:rsidRDefault="00490882" w:rsidP="006257ED">
      <w:pPr>
        <w:spacing w:after="0" w:line="276" w:lineRule="auto"/>
        <w:jc w:val="both"/>
        <w:rPr>
          <w:rFonts w:ascii="Verdana" w:eastAsia="Times New Roman" w:hAnsi="Verdana" w:cs="Times New Roman"/>
          <w:b/>
          <w:sz w:val="20"/>
          <w:szCs w:val="20"/>
          <w:lang w:eastAsia="pl-PL"/>
        </w:rPr>
      </w:pPr>
    </w:p>
    <w:p w14:paraId="7443B8B2" w14:textId="65117CD9" w:rsidR="00490882" w:rsidRDefault="00490882" w:rsidP="006257ED">
      <w:pPr>
        <w:spacing w:after="0" w:line="276" w:lineRule="auto"/>
        <w:jc w:val="both"/>
        <w:rPr>
          <w:rFonts w:ascii="Verdana" w:eastAsia="Times New Roman" w:hAnsi="Verdana" w:cs="Times New Roman"/>
          <w:b/>
          <w:sz w:val="20"/>
          <w:szCs w:val="20"/>
          <w:lang w:eastAsia="pl-PL"/>
        </w:rPr>
      </w:pPr>
    </w:p>
    <w:p w14:paraId="6AEF7828" w14:textId="7FE182E0" w:rsidR="00490882" w:rsidRDefault="00490882" w:rsidP="006257ED">
      <w:pPr>
        <w:spacing w:after="0" w:line="276" w:lineRule="auto"/>
        <w:jc w:val="both"/>
        <w:rPr>
          <w:rFonts w:ascii="Verdana" w:eastAsia="Times New Roman" w:hAnsi="Verdana" w:cs="Times New Roman"/>
          <w:b/>
          <w:sz w:val="20"/>
          <w:szCs w:val="20"/>
          <w:lang w:eastAsia="pl-PL"/>
        </w:rPr>
      </w:pPr>
    </w:p>
    <w:p w14:paraId="0966BE65" w14:textId="77777777" w:rsidR="00490882" w:rsidRDefault="00490882" w:rsidP="006257ED">
      <w:pPr>
        <w:spacing w:after="0" w:line="276" w:lineRule="auto"/>
        <w:jc w:val="both"/>
        <w:rPr>
          <w:rFonts w:ascii="Verdana" w:eastAsia="Times New Roman" w:hAnsi="Verdana" w:cs="Times New Roman"/>
          <w:b/>
          <w:sz w:val="20"/>
          <w:szCs w:val="20"/>
          <w:lang w:eastAsia="pl-PL"/>
        </w:rPr>
      </w:pPr>
    </w:p>
    <w:p w14:paraId="1B352419" w14:textId="60B6868E" w:rsidR="000570B9" w:rsidRDefault="000570B9" w:rsidP="006257ED">
      <w:pPr>
        <w:spacing w:after="0" w:line="276" w:lineRule="auto"/>
        <w:jc w:val="both"/>
        <w:rPr>
          <w:rFonts w:ascii="Verdana" w:eastAsia="Times New Roman" w:hAnsi="Verdana" w:cs="Times New Roman"/>
          <w:b/>
          <w:sz w:val="20"/>
          <w:szCs w:val="20"/>
          <w:lang w:eastAsia="pl-PL"/>
        </w:rPr>
      </w:pPr>
    </w:p>
    <w:p w14:paraId="245F742C" w14:textId="77777777" w:rsidR="008659A4" w:rsidRPr="00977314" w:rsidRDefault="008659A4" w:rsidP="008659A4">
      <w:pPr>
        <w:spacing w:after="0" w:line="276" w:lineRule="auto"/>
        <w:jc w:val="center"/>
        <w:rPr>
          <w:rFonts w:ascii="Verdana" w:eastAsia="Times New Roman" w:hAnsi="Verdana" w:cs="Times New Roman"/>
          <w:b/>
          <w:sz w:val="20"/>
          <w:szCs w:val="20"/>
          <w:lang w:eastAsia="pl-PL"/>
        </w:rPr>
      </w:pPr>
      <w:r w:rsidRPr="00977314">
        <w:rPr>
          <w:rFonts w:ascii="Verdana" w:eastAsia="Times New Roman" w:hAnsi="Verdana" w:cs="Times New Roman"/>
          <w:b/>
          <w:sz w:val="20"/>
          <w:szCs w:val="20"/>
          <w:lang w:eastAsia="pl-PL"/>
        </w:rPr>
        <w:lastRenderedPageBreak/>
        <w:t xml:space="preserve">Dokument należy złożyć wraz z ofertą </w:t>
      </w:r>
      <w:r w:rsidRPr="00977314">
        <w:rPr>
          <w:rFonts w:ascii="Verdana" w:eastAsia="Times New Roman" w:hAnsi="Verdana" w:cs="Times New Roman"/>
          <w:b/>
          <w:sz w:val="20"/>
          <w:szCs w:val="20"/>
          <w:u w:val="single"/>
          <w:lang w:eastAsia="pl-PL"/>
        </w:rPr>
        <w:t>tylko w przypadku</w:t>
      </w:r>
      <w:r w:rsidRPr="00977314">
        <w:rPr>
          <w:rFonts w:ascii="Verdana" w:eastAsia="Times New Roman" w:hAnsi="Verdana" w:cs="Times New Roman"/>
          <w:b/>
          <w:sz w:val="20"/>
          <w:szCs w:val="20"/>
          <w:lang w:eastAsia="pl-PL"/>
        </w:rPr>
        <w:t xml:space="preserve"> wykonawców wspólnie ubiegających się o udzielenie zamówienia</w:t>
      </w:r>
    </w:p>
    <w:p w14:paraId="7CF88808" w14:textId="77777777" w:rsidR="008659A4" w:rsidRPr="006257ED" w:rsidRDefault="008659A4" w:rsidP="008659A4">
      <w:pPr>
        <w:spacing w:after="0" w:line="276" w:lineRule="auto"/>
        <w:jc w:val="center"/>
        <w:rPr>
          <w:rFonts w:ascii="Verdana" w:eastAsia="Times New Roman" w:hAnsi="Verdana" w:cs="Times New Roman"/>
          <w:b/>
          <w:color w:val="FF0000"/>
          <w:sz w:val="20"/>
          <w:szCs w:val="20"/>
          <w:lang w:eastAsia="pl-PL"/>
        </w:rPr>
      </w:pPr>
    </w:p>
    <w:p w14:paraId="6587A91E" w14:textId="47D7E24A" w:rsidR="008659A4" w:rsidRPr="006257ED" w:rsidRDefault="008659A4" w:rsidP="008659A4">
      <w:pPr>
        <w:keepNext/>
        <w:keepLines/>
        <w:spacing w:after="0" w:line="276" w:lineRule="auto"/>
        <w:jc w:val="right"/>
        <w:outlineLvl w:val="4"/>
        <w:rPr>
          <w:rFonts w:ascii="Verdana" w:eastAsia="Times New Roman" w:hAnsi="Verdana" w:cs="Times New Roman"/>
          <w:b/>
          <w:bCs/>
          <w:color w:val="365F91"/>
          <w:sz w:val="20"/>
          <w:szCs w:val="20"/>
          <w:lang w:eastAsia="pl-PL"/>
        </w:rPr>
      </w:pPr>
      <w:r w:rsidRPr="006257ED">
        <w:rPr>
          <w:rFonts w:ascii="Verdana" w:eastAsia="Times New Roman" w:hAnsi="Verdana" w:cs="Times New Roman"/>
          <w:b/>
          <w:bCs/>
          <w:color w:val="365F91"/>
          <w:sz w:val="20"/>
          <w:szCs w:val="20"/>
          <w:lang w:eastAsia="pl-PL"/>
        </w:rPr>
        <w:t xml:space="preserve">nr postępowania: </w:t>
      </w:r>
      <w:r w:rsidR="004F43AD" w:rsidRPr="004F43AD">
        <w:rPr>
          <w:rFonts w:ascii="Verdana" w:eastAsia="Times New Roman" w:hAnsi="Verdana" w:cs="Arial"/>
          <w:b/>
          <w:bCs/>
          <w:color w:val="365F91"/>
          <w:sz w:val="18"/>
          <w:szCs w:val="18"/>
          <w:lang w:eastAsia="pl-PL"/>
        </w:rPr>
        <w:t>BZP.2711.5.2023.MG</w:t>
      </w:r>
    </w:p>
    <w:p w14:paraId="206FDAD0" w14:textId="77777777" w:rsidR="008659A4" w:rsidRPr="006257ED" w:rsidRDefault="008659A4" w:rsidP="008659A4">
      <w:pPr>
        <w:keepNext/>
        <w:keepLines/>
        <w:spacing w:after="0" w:line="276" w:lineRule="auto"/>
        <w:jc w:val="right"/>
        <w:outlineLvl w:val="0"/>
        <w:rPr>
          <w:rFonts w:ascii="Verdana" w:eastAsia="Times New Roman" w:hAnsi="Verdana" w:cs="Times New Roman"/>
          <w:b/>
          <w:bCs/>
          <w:color w:val="365F91"/>
          <w:sz w:val="20"/>
          <w:szCs w:val="20"/>
          <w:lang w:eastAsia="pl-PL"/>
        </w:rPr>
      </w:pPr>
      <w:r w:rsidRPr="006257ED">
        <w:rPr>
          <w:rFonts w:ascii="Verdana" w:eastAsia="Times New Roman" w:hAnsi="Verdana" w:cs="Times New Roman"/>
          <w:b/>
          <w:bCs/>
          <w:color w:val="365F91"/>
          <w:sz w:val="20"/>
          <w:szCs w:val="20"/>
          <w:lang w:eastAsia="pl-PL"/>
        </w:rPr>
        <w:t>Załącznik nr 8 do SWZ</w:t>
      </w:r>
    </w:p>
    <w:p w14:paraId="7E2A1B26" w14:textId="77777777" w:rsidR="008659A4" w:rsidRPr="006257ED" w:rsidRDefault="008659A4" w:rsidP="008659A4">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6257ED">
        <w:rPr>
          <w:rFonts w:ascii="Verdana" w:eastAsia="Times New Roman" w:hAnsi="Verdana" w:cs="Arial"/>
          <w:b/>
          <w:color w:val="FFFFFF"/>
          <w:sz w:val="20"/>
          <w:szCs w:val="20"/>
          <w:lang w:eastAsia="pl-PL"/>
        </w:rPr>
        <w:t>OŚWIADCZENIE WYKONAWCÓW WSPÓLNIE UBIEGAJĄCYCH SIĘ O UDZIELENIE ZAMÓWIENIA składane na podstawie art. 117 ust. 4 uPzp</w:t>
      </w:r>
    </w:p>
    <w:p w14:paraId="30608CD9" w14:textId="77777777" w:rsidR="008659A4" w:rsidRPr="006257ED" w:rsidRDefault="008659A4" w:rsidP="008659A4">
      <w:pPr>
        <w:keepNext/>
        <w:spacing w:after="0" w:line="276" w:lineRule="auto"/>
        <w:jc w:val="both"/>
        <w:outlineLvl w:val="6"/>
        <w:rPr>
          <w:rFonts w:ascii="Verdana" w:eastAsia="Times New Roman" w:hAnsi="Verdana" w:cs="Arial"/>
          <w:b/>
          <w:bCs/>
          <w:sz w:val="20"/>
          <w:szCs w:val="20"/>
          <w:lang w:eastAsia="pl-PL"/>
        </w:rPr>
      </w:pPr>
    </w:p>
    <w:p w14:paraId="0308270B" w14:textId="77777777" w:rsidR="008659A4" w:rsidRPr="006257ED" w:rsidRDefault="008659A4" w:rsidP="008659A4">
      <w:pPr>
        <w:keepNext/>
        <w:spacing w:after="0" w:line="276" w:lineRule="auto"/>
        <w:jc w:val="both"/>
        <w:outlineLvl w:val="6"/>
        <w:rPr>
          <w:rFonts w:ascii="Verdana" w:eastAsia="Times New Roman" w:hAnsi="Verdana" w:cs="Arial"/>
          <w:b/>
          <w:bCs/>
          <w:sz w:val="20"/>
          <w:szCs w:val="20"/>
          <w:lang w:eastAsia="pl-PL"/>
        </w:rPr>
      </w:pPr>
      <w:r w:rsidRPr="006257ED">
        <w:rPr>
          <w:rFonts w:ascii="Verdana" w:eastAsia="Times New Roman" w:hAnsi="Verdana" w:cs="Arial"/>
          <w:b/>
          <w:bCs/>
          <w:sz w:val="20"/>
          <w:szCs w:val="20"/>
          <w:lang w:eastAsia="pl-PL"/>
        </w:rPr>
        <w:t>Wykonawca 1:</w:t>
      </w:r>
    </w:p>
    <w:p w14:paraId="6ACE8C0A"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10DF3A93"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5ED6C2D6" w14:textId="77777777" w:rsidR="008659A4" w:rsidRPr="006257ED" w:rsidRDefault="008659A4" w:rsidP="008659A4">
      <w:pPr>
        <w:spacing w:after="0" w:line="276" w:lineRule="auto"/>
        <w:jc w:val="center"/>
        <w:rPr>
          <w:rFonts w:ascii="Verdana" w:eastAsia="Times New Roman" w:hAnsi="Verdana" w:cs="Times New Roman"/>
          <w:i/>
          <w:sz w:val="16"/>
          <w:szCs w:val="16"/>
          <w:lang w:eastAsia="pl-PL"/>
        </w:rPr>
      </w:pPr>
      <w:r w:rsidRPr="006257ED">
        <w:rPr>
          <w:rFonts w:ascii="Verdana" w:eastAsia="Times New Roman" w:hAnsi="Verdana" w:cs="Times New Roman"/>
          <w:i/>
          <w:sz w:val="16"/>
          <w:szCs w:val="16"/>
          <w:lang w:eastAsia="pl-PL"/>
        </w:rPr>
        <w:t>(pełna nazwa i adres)</w:t>
      </w:r>
    </w:p>
    <w:p w14:paraId="6FFD76BD" w14:textId="77777777" w:rsidR="008659A4" w:rsidRPr="006257ED" w:rsidRDefault="008659A4" w:rsidP="008659A4">
      <w:pPr>
        <w:keepNext/>
        <w:spacing w:after="0" w:line="276" w:lineRule="auto"/>
        <w:jc w:val="both"/>
        <w:outlineLvl w:val="6"/>
        <w:rPr>
          <w:rFonts w:ascii="Verdana" w:eastAsia="Times New Roman" w:hAnsi="Verdana" w:cs="Arial"/>
          <w:b/>
          <w:bCs/>
          <w:sz w:val="20"/>
          <w:szCs w:val="20"/>
          <w:lang w:eastAsia="pl-PL"/>
        </w:rPr>
      </w:pPr>
      <w:r w:rsidRPr="006257ED">
        <w:rPr>
          <w:rFonts w:ascii="Verdana" w:eastAsia="Times New Roman" w:hAnsi="Verdana" w:cs="Arial"/>
          <w:b/>
          <w:bCs/>
          <w:sz w:val="20"/>
          <w:szCs w:val="20"/>
          <w:lang w:eastAsia="pl-PL"/>
        </w:rPr>
        <w:t>Wykonawca 2:</w:t>
      </w:r>
    </w:p>
    <w:p w14:paraId="69C1192F"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2FF008E6"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26923DD1" w14:textId="77777777" w:rsidR="008659A4" w:rsidRPr="006257ED" w:rsidRDefault="008659A4" w:rsidP="008659A4">
      <w:pPr>
        <w:spacing w:after="0" w:line="276" w:lineRule="auto"/>
        <w:jc w:val="center"/>
        <w:rPr>
          <w:rFonts w:ascii="Verdana" w:eastAsia="Times New Roman" w:hAnsi="Verdana" w:cs="Times New Roman"/>
          <w:i/>
          <w:sz w:val="16"/>
          <w:szCs w:val="16"/>
          <w:lang w:eastAsia="pl-PL"/>
        </w:rPr>
      </w:pPr>
      <w:r w:rsidRPr="006257ED">
        <w:rPr>
          <w:rFonts w:ascii="Verdana" w:eastAsia="Times New Roman" w:hAnsi="Verdana" w:cs="Times New Roman"/>
          <w:i/>
          <w:sz w:val="16"/>
          <w:szCs w:val="16"/>
          <w:lang w:eastAsia="pl-PL"/>
        </w:rPr>
        <w:t>(pełna nazwa i adres)</w:t>
      </w:r>
    </w:p>
    <w:p w14:paraId="535A41BB" w14:textId="77777777" w:rsidR="008659A4" w:rsidRPr="006257ED" w:rsidRDefault="008659A4" w:rsidP="008659A4">
      <w:pPr>
        <w:keepNext/>
        <w:spacing w:after="0" w:line="276" w:lineRule="auto"/>
        <w:jc w:val="both"/>
        <w:outlineLvl w:val="6"/>
        <w:rPr>
          <w:rFonts w:ascii="Verdana" w:eastAsia="Times New Roman" w:hAnsi="Verdana" w:cs="Arial"/>
          <w:b/>
          <w:bCs/>
          <w:sz w:val="20"/>
          <w:szCs w:val="20"/>
          <w:lang w:eastAsia="pl-PL"/>
        </w:rPr>
      </w:pPr>
      <w:r w:rsidRPr="006257ED">
        <w:rPr>
          <w:rFonts w:ascii="Verdana" w:eastAsia="Times New Roman" w:hAnsi="Verdana" w:cs="Arial"/>
          <w:b/>
          <w:bCs/>
          <w:sz w:val="20"/>
          <w:szCs w:val="20"/>
          <w:lang w:eastAsia="pl-PL"/>
        </w:rPr>
        <w:t>Wykonawca …:</w:t>
      </w:r>
    </w:p>
    <w:p w14:paraId="489895B9"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20B4BE8A" w14:textId="77777777" w:rsidR="008659A4" w:rsidRPr="006257ED" w:rsidRDefault="008659A4" w:rsidP="008659A4">
      <w:pPr>
        <w:spacing w:after="0" w:line="276" w:lineRule="auto"/>
        <w:ind w:right="-142"/>
        <w:rPr>
          <w:rFonts w:ascii="Verdana" w:eastAsia="Times New Roman" w:hAnsi="Verdana" w:cs="Arial"/>
          <w:sz w:val="20"/>
          <w:szCs w:val="20"/>
          <w:lang w:eastAsia="pl-PL"/>
        </w:rPr>
      </w:pPr>
      <w:r w:rsidRPr="006257ED">
        <w:rPr>
          <w:rFonts w:ascii="Verdana" w:eastAsia="Times New Roman" w:hAnsi="Verdana" w:cs="Arial"/>
          <w:sz w:val="20"/>
          <w:szCs w:val="20"/>
          <w:lang w:eastAsia="pl-PL"/>
        </w:rPr>
        <w:t>………………………………………………………………………………………………………………………………………………..</w:t>
      </w:r>
    </w:p>
    <w:p w14:paraId="50FE6FED" w14:textId="77777777" w:rsidR="008659A4" w:rsidRPr="006257ED" w:rsidRDefault="008659A4" w:rsidP="008659A4">
      <w:pPr>
        <w:spacing w:after="0" w:line="276" w:lineRule="auto"/>
        <w:jc w:val="center"/>
        <w:rPr>
          <w:rFonts w:ascii="Verdana" w:eastAsia="Times New Roman" w:hAnsi="Verdana" w:cs="Times New Roman"/>
          <w:i/>
          <w:sz w:val="16"/>
          <w:szCs w:val="16"/>
          <w:lang w:eastAsia="pl-PL"/>
        </w:rPr>
      </w:pPr>
      <w:r w:rsidRPr="006257ED">
        <w:rPr>
          <w:rFonts w:ascii="Verdana" w:eastAsia="Times New Roman" w:hAnsi="Verdana" w:cs="Times New Roman"/>
          <w:i/>
          <w:sz w:val="16"/>
          <w:szCs w:val="16"/>
          <w:lang w:eastAsia="pl-PL"/>
        </w:rPr>
        <w:t>(pełna nazwa i adres)</w:t>
      </w:r>
    </w:p>
    <w:p w14:paraId="4C18AEFD" w14:textId="77777777" w:rsidR="008659A4" w:rsidRPr="006257ED" w:rsidRDefault="008659A4" w:rsidP="00490882">
      <w:pPr>
        <w:spacing w:after="0" w:line="240" w:lineRule="auto"/>
        <w:jc w:val="both"/>
        <w:rPr>
          <w:rFonts w:ascii="Verdana" w:eastAsia="Times New Roman" w:hAnsi="Verdana" w:cs="Tahoma"/>
          <w:b/>
          <w:bCs/>
          <w:iCs/>
          <w:color w:val="000000"/>
          <w:sz w:val="20"/>
          <w:szCs w:val="20"/>
          <w:lang w:eastAsia="pl-PL"/>
        </w:rPr>
      </w:pPr>
      <w:r w:rsidRPr="006257ED">
        <w:rPr>
          <w:rFonts w:ascii="Verdana" w:eastAsia="Times New Roman" w:hAnsi="Verdana" w:cs="Times New Roman"/>
          <w:sz w:val="20"/>
          <w:szCs w:val="20"/>
          <w:lang w:eastAsia="pl-PL"/>
        </w:rPr>
        <w:t xml:space="preserve">Uczestnicząc w postępowaniu w sprawie udzielenia zamówienia publicznego w trybie podstawowym pn.: </w:t>
      </w:r>
      <w:r w:rsidRPr="000570B9">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69FDFC38" w14:textId="77777777" w:rsidR="008659A4" w:rsidRPr="006257ED" w:rsidRDefault="008659A4" w:rsidP="00490882">
      <w:pPr>
        <w:spacing w:after="0" w:line="240" w:lineRule="auto"/>
        <w:jc w:val="center"/>
        <w:rPr>
          <w:rFonts w:ascii="Verdana" w:eastAsia="Times New Roman" w:hAnsi="Verdana" w:cs="Times New Roman"/>
          <w:i/>
          <w:sz w:val="16"/>
          <w:szCs w:val="16"/>
          <w:lang w:eastAsia="pl-PL"/>
        </w:rPr>
      </w:pPr>
      <w:r w:rsidRPr="006257ED">
        <w:rPr>
          <w:rFonts w:ascii="Verdana" w:eastAsia="Times New Roman" w:hAnsi="Verdana" w:cs="Times New Roman"/>
          <w:i/>
          <w:sz w:val="16"/>
          <w:szCs w:val="16"/>
          <w:lang w:eastAsia="pl-PL"/>
        </w:rPr>
        <w:t>(nazwa postępowania)</w:t>
      </w:r>
    </w:p>
    <w:p w14:paraId="4FC1E827" w14:textId="77777777" w:rsidR="008659A4" w:rsidRPr="008659A4" w:rsidRDefault="008659A4" w:rsidP="00490882">
      <w:pPr>
        <w:spacing w:after="0" w:line="240" w:lineRule="auto"/>
        <w:rPr>
          <w:rFonts w:ascii="Verdana" w:eastAsia="Times New Roman" w:hAnsi="Verdana" w:cs="Times New Roman"/>
          <w:sz w:val="20"/>
          <w:szCs w:val="20"/>
          <w:lang w:eastAsia="pl-PL"/>
        </w:rPr>
      </w:pPr>
      <w:r w:rsidRPr="008659A4">
        <w:rPr>
          <w:rFonts w:ascii="Verdana" w:eastAsia="Times New Roman" w:hAnsi="Verdana" w:cs="Times New Roman"/>
          <w:sz w:val="20"/>
          <w:szCs w:val="20"/>
          <w:lang w:eastAsia="pl-PL"/>
        </w:rPr>
        <w:t>Niniejszym oświadczam/y, że:</w:t>
      </w:r>
    </w:p>
    <w:p w14:paraId="5CF40B04" w14:textId="77777777" w:rsidR="008659A4" w:rsidRPr="008659A4" w:rsidRDefault="008659A4" w:rsidP="00490882">
      <w:pPr>
        <w:numPr>
          <w:ilvl w:val="0"/>
          <w:numId w:val="54"/>
        </w:numPr>
        <w:spacing w:after="0" w:line="240" w:lineRule="auto"/>
        <w:ind w:left="112"/>
        <w:jc w:val="both"/>
        <w:rPr>
          <w:rFonts w:ascii="Verdana" w:eastAsia="Times New Roman" w:hAnsi="Verdana" w:cs="Times New Roman"/>
          <w:sz w:val="20"/>
          <w:szCs w:val="20"/>
          <w:lang w:eastAsia="pl-PL"/>
        </w:rPr>
      </w:pPr>
      <w:r w:rsidRPr="008659A4">
        <w:rPr>
          <w:rFonts w:ascii="Verdana" w:eastAsia="Times New Roman" w:hAnsi="Verdana" w:cs="Times New Roman"/>
          <w:sz w:val="20"/>
          <w:szCs w:val="20"/>
          <w:lang w:eastAsia="pl-PL"/>
        </w:rPr>
        <w:t>Warunek dotyczący uprawnień do prowadzenia określonej działalności gospodarczej lub zawodowej opisany w rozdziale VI pkt 1.2.2 SWZ spełnia/ają w naszym imieniu Wykonawca/y:</w:t>
      </w:r>
    </w:p>
    <w:tbl>
      <w:tblPr>
        <w:tblStyle w:val="Tabela-Siatka2"/>
        <w:tblW w:w="9351" w:type="dxa"/>
        <w:tblLook w:val="04A0" w:firstRow="1" w:lastRow="0" w:firstColumn="1" w:lastColumn="0" w:noHBand="0" w:noVBand="1"/>
      </w:tblPr>
      <w:tblGrid>
        <w:gridCol w:w="3256"/>
        <w:gridCol w:w="6095"/>
      </w:tblGrid>
      <w:tr w:rsidR="008659A4" w:rsidRPr="008659A4" w14:paraId="7EF93117" w14:textId="77777777" w:rsidTr="00DD1C51">
        <w:tc>
          <w:tcPr>
            <w:tcW w:w="3256" w:type="dxa"/>
            <w:shd w:val="clear" w:color="auto" w:fill="EBD9F7"/>
          </w:tcPr>
          <w:p w14:paraId="1957730B" w14:textId="77777777" w:rsidR="008659A4" w:rsidRPr="008659A4" w:rsidRDefault="008659A4" w:rsidP="00490882">
            <w:pPr>
              <w:rPr>
                <w:rFonts w:ascii="Verdana" w:hAnsi="Verdana"/>
                <w:b/>
                <w:bCs/>
              </w:rPr>
            </w:pPr>
            <w:r w:rsidRPr="008659A4">
              <w:rPr>
                <w:rFonts w:ascii="Verdana" w:hAnsi="Verdana"/>
                <w:b/>
                <w:bCs/>
              </w:rPr>
              <w:t>Nazwa Wykonawcy</w:t>
            </w:r>
          </w:p>
        </w:tc>
        <w:tc>
          <w:tcPr>
            <w:tcW w:w="6095" w:type="dxa"/>
            <w:shd w:val="clear" w:color="auto" w:fill="EBD9F7"/>
          </w:tcPr>
          <w:p w14:paraId="4AE537A0" w14:textId="77777777" w:rsidR="008659A4" w:rsidRPr="008659A4" w:rsidRDefault="008659A4" w:rsidP="00490882">
            <w:pPr>
              <w:rPr>
                <w:rFonts w:ascii="Verdana" w:hAnsi="Verdana"/>
                <w:b/>
                <w:bCs/>
              </w:rPr>
            </w:pPr>
            <w:r w:rsidRPr="008659A4">
              <w:rPr>
                <w:rFonts w:ascii="Verdana" w:hAnsi="Verdana"/>
                <w:b/>
                <w:bCs/>
              </w:rPr>
              <w:t>Usługi, które będą wykonywane przez Wykonawcę</w:t>
            </w:r>
          </w:p>
          <w:p w14:paraId="5693CBAB" w14:textId="77777777" w:rsidR="008659A4" w:rsidRPr="008659A4" w:rsidRDefault="008659A4" w:rsidP="00490882">
            <w:pPr>
              <w:rPr>
                <w:rFonts w:ascii="Verdana" w:hAnsi="Verdana"/>
                <w:b/>
                <w:bCs/>
              </w:rPr>
            </w:pPr>
            <w:r w:rsidRPr="008659A4">
              <w:rPr>
                <w:rFonts w:ascii="Verdana" w:hAnsi="Verdana"/>
                <w:b/>
                <w:bCs/>
              </w:rPr>
              <w:t>(określenie czynności wykonywanych przez Wykonawcę)</w:t>
            </w:r>
          </w:p>
        </w:tc>
      </w:tr>
      <w:tr w:rsidR="008659A4" w:rsidRPr="008659A4" w14:paraId="260382FD" w14:textId="77777777" w:rsidTr="00DD1C51">
        <w:tc>
          <w:tcPr>
            <w:tcW w:w="3256" w:type="dxa"/>
          </w:tcPr>
          <w:p w14:paraId="38DD349E" w14:textId="77777777" w:rsidR="008659A4" w:rsidRPr="008659A4" w:rsidRDefault="008659A4" w:rsidP="00490882">
            <w:pPr>
              <w:jc w:val="center"/>
              <w:rPr>
                <w:rFonts w:ascii="Verdana" w:hAnsi="Verdana"/>
              </w:rPr>
            </w:pPr>
          </w:p>
        </w:tc>
        <w:tc>
          <w:tcPr>
            <w:tcW w:w="6095" w:type="dxa"/>
          </w:tcPr>
          <w:p w14:paraId="19387595" w14:textId="77777777" w:rsidR="008659A4" w:rsidRPr="008659A4" w:rsidRDefault="008659A4" w:rsidP="00490882">
            <w:pPr>
              <w:jc w:val="center"/>
              <w:rPr>
                <w:rFonts w:ascii="Verdana" w:hAnsi="Verdana"/>
              </w:rPr>
            </w:pPr>
          </w:p>
        </w:tc>
      </w:tr>
      <w:tr w:rsidR="008659A4" w:rsidRPr="008659A4" w14:paraId="3B5D7F92" w14:textId="77777777" w:rsidTr="00DD1C51">
        <w:tc>
          <w:tcPr>
            <w:tcW w:w="3256" w:type="dxa"/>
          </w:tcPr>
          <w:p w14:paraId="6FC4DDAD" w14:textId="77777777" w:rsidR="008659A4" w:rsidRPr="008659A4" w:rsidRDefault="008659A4" w:rsidP="00490882">
            <w:pPr>
              <w:jc w:val="center"/>
              <w:rPr>
                <w:rFonts w:ascii="Verdana" w:hAnsi="Verdana"/>
              </w:rPr>
            </w:pPr>
          </w:p>
        </w:tc>
        <w:tc>
          <w:tcPr>
            <w:tcW w:w="6095" w:type="dxa"/>
          </w:tcPr>
          <w:p w14:paraId="6E7937C5" w14:textId="77777777" w:rsidR="008659A4" w:rsidRPr="008659A4" w:rsidRDefault="008659A4" w:rsidP="00490882">
            <w:pPr>
              <w:jc w:val="center"/>
              <w:rPr>
                <w:rFonts w:ascii="Verdana" w:hAnsi="Verdana"/>
              </w:rPr>
            </w:pPr>
          </w:p>
        </w:tc>
      </w:tr>
      <w:tr w:rsidR="008659A4" w:rsidRPr="008659A4" w14:paraId="237B0E19" w14:textId="77777777" w:rsidTr="00DD1C51">
        <w:tc>
          <w:tcPr>
            <w:tcW w:w="3256" w:type="dxa"/>
          </w:tcPr>
          <w:p w14:paraId="0CF3D963" w14:textId="77777777" w:rsidR="008659A4" w:rsidRPr="008659A4" w:rsidRDefault="008659A4" w:rsidP="00490882">
            <w:pPr>
              <w:jc w:val="center"/>
              <w:rPr>
                <w:rFonts w:ascii="Verdana" w:hAnsi="Verdana"/>
              </w:rPr>
            </w:pPr>
          </w:p>
        </w:tc>
        <w:tc>
          <w:tcPr>
            <w:tcW w:w="6095" w:type="dxa"/>
          </w:tcPr>
          <w:p w14:paraId="01E75A2C" w14:textId="77777777" w:rsidR="008659A4" w:rsidRPr="008659A4" w:rsidRDefault="008659A4" w:rsidP="00490882">
            <w:pPr>
              <w:jc w:val="center"/>
              <w:rPr>
                <w:rFonts w:ascii="Verdana" w:hAnsi="Verdana"/>
              </w:rPr>
            </w:pPr>
          </w:p>
        </w:tc>
      </w:tr>
      <w:tr w:rsidR="008659A4" w:rsidRPr="008659A4" w14:paraId="6D7A6437" w14:textId="77777777" w:rsidTr="00DD1C51">
        <w:tc>
          <w:tcPr>
            <w:tcW w:w="3256" w:type="dxa"/>
          </w:tcPr>
          <w:p w14:paraId="42D88CD5" w14:textId="77777777" w:rsidR="008659A4" w:rsidRPr="008659A4" w:rsidRDefault="008659A4" w:rsidP="00490882">
            <w:pPr>
              <w:jc w:val="center"/>
              <w:rPr>
                <w:rFonts w:ascii="Verdana" w:hAnsi="Verdana"/>
              </w:rPr>
            </w:pPr>
          </w:p>
        </w:tc>
        <w:tc>
          <w:tcPr>
            <w:tcW w:w="6095" w:type="dxa"/>
          </w:tcPr>
          <w:p w14:paraId="089F9742" w14:textId="77777777" w:rsidR="008659A4" w:rsidRPr="008659A4" w:rsidRDefault="008659A4" w:rsidP="00490882">
            <w:pPr>
              <w:jc w:val="center"/>
              <w:rPr>
                <w:rFonts w:ascii="Verdana" w:hAnsi="Verdana"/>
              </w:rPr>
            </w:pPr>
          </w:p>
        </w:tc>
      </w:tr>
    </w:tbl>
    <w:p w14:paraId="0B637663" w14:textId="77777777" w:rsidR="008659A4" w:rsidRPr="008659A4" w:rsidRDefault="008659A4" w:rsidP="00490882">
      <w:pPr>
        <w:numPr>
          <w:ilvl w:val="0"/>
          <w:numId w:val="54"/>
        </w:numPr>
        <w:spacing w:after="0" w:line="240" w:lineRule="auto"/>
        <w:ind w:left="112"/>
        <w:jc w:val="both"/>
        <w:rPr>
          <w:rFonts w:ascii="Verdana" w:eastAsia="Times New Roman" w:hAnsi="Verdana" w:cs="Times New Roman"/>
          <w:sz w:val="20"/>
          <w:szCs w:val="20"/>
          <w:lang w:eastAsia="pl-PL"/>
        </w:rPr>
      </w:pPr>
      <w:r w:rsidRPr="008659A4">
        <w:rPr>
          <w:rFonts w:ascii="Verdana" w:eastAsia="Times New Roman" w:hAnsi="Verdana" w:cs="Times New Roman"/>
          <w:sz w:val="20"/>
          <w:szCs w:val="20"/>
          <w:lang w:eastAsia="pl-PL"/>
        </w:rPr>
        <w:t>Warunek dotyczący zdolności technicznej i zawodowej opisany w rozdziale VI pkt 1.2.4 SWZ spełnia/ają w naszym imieniu Wykonawca/y:</w:t>
      </w:r>
    </w:p>
    <w:tbl>
      <w:tblPr>
        <w:tblStyle w:val="Tabela-Siatka2"/>
        <w:tblW w:w="9351" w:type="dxa"/>
        <w:tblLook w:val="04A0" w:firstRow="1" w:lastRow="0" w:firstColumn="1" w:lastColumn="0" w:noHBand="0" w:noVBand="1"/>
      </w:tblPr>
      <w:tblGrid>
        <w:gridCol w:w="3256"/>
        <w:gridCol w:w="6095"/>
      </w:tblGrid>
      <w:tr w:rsidR="008659A4" w:rsidRPr="00A34B1A" w14:paraId="26B7892D" w14:textId="77777777" w:rsidTr="00DD1C51">
        <w:tc>
          <w:tcPr>
            <w:tcW w:w="3256" w:type="dxa"/>
            <w:shd w:val="clear" w:color="auto" w:fill="EBD9F7"/>
          </w:tcPr>
          <w:p w14:paraId="01C176BB" w14:textId="77777777" w:rsidR="008659A4" w:rsidRPr="00A34B1A" w:rsidRDefault="008659A4" w:rsidP="00490882">
            <w:pPr>
              <w:rPr>
                <w:rFonts w:ascii="Verdana" w:hAnsi="Verdana"/>
                <w:b/>
                <w:bCs/>
              </w:rPr>
            </w:pPr>
            <w:r w:rsidRPr="00A34B1A">
              <w:rPr>
                <w:rFonts w:ascii="Verdana" w:hAnsi="Verdana"/>
                <w:b/>
                <w:bCs/>
              </w:rPr>
              <w:t>Nazwa Wykonawcy</w:t>
            </w:r>
          </w:p>
        </w:tc>
        <w:tc>
          <w:tcPr>
            <w:tcW w:w="6095" w:type="dxa"/>
            <w:shd w:val="clear" w:color="auto" w:fill="EBD9F7"/>
          </w:tcPr>
          <w:p w14:paraId="75F49156" w14:textId="77777777" w:rsidR="008659A4" w:rsidRPr="00A34B1A" w:rsidRDefault="008659A4" w:rsidP="00490882">
            <w:pPr>
              <w:rPr>
                <w:rFonts w:ascii="Verdana" w:hAnsi="Verdana"/>
                <w:b/>
                <w:bCs/>
              </w:rPr>
            </w:pPr>
            <w:r w:rsidRPr="00A34B1A">
              <w:rPr>
                <w:rFonts w:ascii="Verdana" w:hAnsi="Verdana"/>
                <w:b/>
                <w:bCs/>
              </w:rPr>
              <w:t>Usługi, które będą wykonywane przez Wykonawcę</w:t>
            </w:r>
          </w:p>
          <w:p w14:paraId="4278934B" w14:textId="77777777" w:rsidR="008659A4" w:rsidRPr="00A34B1A" w:rsidRDefault="008659A4" w:rsidP="00490882">
            <w:pPr>
              <w:rPr>
                <w:rFonts w:ascii="Verdana" w:hAnsi="Verdana"/>
                <w:b/>
                <w:bCs/>
              </w:rPr>
            </w:pPr>
            <w:r w:rsidRPr="00A34B1A">
              <w:rPr>
                <w:rFonts w:ascii="Verdana" w:hAnsi="Verdana"/>
                <w:b/>
                <w:bCs/>
              </w:rPr>
              <w:t>(określenie czynności wykonywanych przez Wykonawcę)</w:t>
            </w:r>
          </w:p>
        </w:tc>
      </w:tr>
      <w:tr w:rsidR="008659A4" w:rsidRPr="00A34B1A" w14:paraId="4E84400A" w14:textId="77777777" w:rsidTr="00DD1C51">
        <w:tc>
          <w:tcPr>
            <w:tcW w:w="3256" w:type="dxa"/>
          </w:tcPr>
          <w:p w14:paraId="6A165086" w14:textId="77777777" w:rsidR="008659A4" w:rsidRPr="00A34B1A" w:rsidRDefault="008659A4" w:rsidP="00DD1C51">
            <w:pPr>
              <w:spacing w:line="276" w:lineRule="auto"/>
              <w:jc w:val="center"/>
              <w:rPr>
                <w:rFonts w:ascii="Verdana" w:hAnsi="Verdana"/>
              </w:rPr>
            </w:pPr>
          </w:p>
        </w:tc>
        <w:tc>
          <w:tcPr>
            <w:tcW w:w="6095" w:type="dxa"/>
          </w:tcPr>
          <w:p w14:paraId="751C01F6" w14:textId="77777777" w:rsidR="008659A4" w:rsidRPr="00A34B1A" w:rsidRDefault="008659A4" w:rsidP="00DD1C51">
            <w:pPr>
              <w:spacing w:line="276" w:lineRule="auto"/>
              <w:jc w:val="center"/>
              <w:rPr>
                <w:rFonts w:ascii="Verdana" w:hAnsi="Verdana"/>
              </w:rPr>
            </w:pPr>
          </w:p>
        </w:tc>
      </w:tr>
      <w:tr w:rsidR="008659A4" w:rsidRPr="00A34B1A" w14:paraId="3B9D4F41" w14:textId="77777777" w:rsidTr="00DD1C51">
        <w:tc>
          <w:tcPr>
            <w:tcW w:w="3256" w:type="dxa"/>
          </w:tcPr>
          <w:p w14:paraId="42999B45" w14:textId="77777777" w:rsidR="008659A4" w:rsidRPr="00A34B1A" w:rsidRDefault="008659A4" w:rsidP="00DD1C51">
            <w:pPr>
              <w:spacing w:line="276" w:lineRule="auto"/>
              <w:jc w:val="center"/>
              <w:rPr>
                <w:rFonts w:ascii="Verdana" w:hAnsi="Verdana"/>
              </w:rPr>
            </w:pPr>
          </w:p>
        </w:tc>
        <w:tc>
          <w:tcPr>
            <w:tcW w:w="6095" w:type="dxa"/>
          </w:tcPr>
          <w:p w14:paraId="19E68587" w14:textId="77777777" w:rsidR="008659A4" w:rsidRPr="00A34B1A" w:rsidRDefault="008659A4" w:rsidP="00DD1C51">
            <w:pPr>
              <w:spacing w:line="276" w:lineRule="auto"/>
              <w:jc w:val="center"/>
              <w:rPr>
                <w:rFonts w:ascii="Verdana" w:hAnsi="Verdana"/>
              </w:rPr>
            </w:pPr>
          </w:p>
        </w:tc>
      </w:tr>
      <w:tr w:rsidR="008659A4" w:rsidRPr="00A34B1A" w14:paraId="25182BC8" w14:textId="77777777" w:rsidTr="00DD1C51">
        <w:tc>
          <w:tcPr>
            <w:tcW w:w="3256" w:type="dxa"/>
          </w:tcPr>
          <w:p w14:paraId="1CF647D5" w14:textId="77777777" w:rsidR="008659A4" w:rsidRPr="00A34B1A" w:rsidRDefault="008659A4" w:rsidP="00DD1C51">
            <w:pPr>
              <w:spacing w:line="276" w:lineRule="auto"/>
              <w:jc w:val="center"/>
              <w:rPr>
                <w:rFonts w:ascii="Verdana" w:hAnsi="Verdana"/>
              </w:rPr>
            </w:pPr>
          </w:p>
        </w:tc>
        <w:tc>
          <w:tcPr>
            <w:tcW w:w="6095" w:type="dxa"/>
          </w:tcPr>
          <w:p w14:paraId="2F2E7A57" w14:textId="77777777" w:rsidR="008659A4" w:rsidRPr="00A34B1A" w:rsidRDefault="008659A4" w:rsidP="00DD1C51">
            <w:pPr>
              <w:spacing w:line="276" w:lineRule="auto"/>
              <w:jc w:val="center"/>
              <w:rPr>
                <w:rFonts w:ascii="Verdana" w:hAnsi="Verdana"/>
              </w:rPr>
            </w:pPr>
          </w:p>
        </w:tc>
      </w:tr>
    </w:tbl>
    <w:p w14:paraId="2B5458C5" w14:textId="77777777" w:rsidR="008659A4" w:rsidRPr="006257ED" w:rsidRDefault="008659A4" w:rsidP="008659A4">
      <w:pPr>
        <w:spacing w:after="0" w:line="276" w:lineRule="auto"/>
        <w:ind w:left="4820"/>
        <w:jc w:val="center"/>
        <w:rPr>
          <w:rFonts w:ascii="Verdana" w:eastAsia="Times New Roman" w:hAnsi="Verdana" w:cs="Times New Roman"/>
          <w:i/>
          <w:sz w:val="20"/>
          <w:szCs w:val="20"/>
          <w:lang w:eastAsia="pl-PL"/>
        </w:rPr>
      </w:pPr>
    </w:p>
    <w:p w14:paraId="5DDE517C" w14:textId="77777777" w:rsidR="008659A4" w:rsidRPr="006257ED" w:rsidRDefault="008659A4" w:rsidP="008659A4">
      <w:pPr>
        <w:spacing w:after="0" w:line="276" w:lineRule="auto"/>
        <w:ind w:left="4820"/>
        <w:jc w:val="center"/>
        <w:rPr>
          <w:rFonts w:ascii="Verdana" w:eastAsia="Times New Roman" w:hAnsi="Verdana" w:cs="Times New Roman"/>
          <w:i/>
          <w:sz w:val="20"/>
          <w:szCs w:val="20"/>
          <w:lang w:eastAsia="pl-PL"/>
        </w:rPr>
      </w:pPr>
    </w:p>
    <w:p w14:paraId="34E8ECAC" w14:textId="77777777" w:rsidR="008659A4" w:rsidRPr="004557AC" w:rsidRDefault="008659A4" w:rsidP="008659A4">
      <w:pPr>
        <w:spacing w:after="0" w:line="240" w:lineRule="auto"/>
        <w:jc w:val="both"/>
        <w:rPr>
          <w:rFonts w:ascii="Verdana" w:eastAsia="Times New Roman" w:hAnsi="Verdana" w:cs="Times New Roman"/>
          <w:b/>
          <w:sz w:val="20"/>
          <w:szCs w:val="20"/>
          <w:lang w:eastAsia="pl-PL"/>
        </w:rPr>
      </w:pPr>
      <w:r w:rsidRPr="006257ED">
        <w:rPr>
          <w:rFonts w:ascii="Verdana" w:eastAsia="Times New Roman" w:hAnsi="Verdana" w:cs="Times New Roman"/>
          <w:b/>
          <w:sz w:val="20"/>
          <w:szCs w:val="20"/>
          <w:lang w:eastAsia="pl-PL"/>
        </w:rPr>
        <w:t>Oświadczenia musi być opatrzone przez osobę lub osoby uprawnione do reprezentowania Wykonawcy wspólnie ubiegającego się o udzielenie zamówienia kwalifikowanym podpisem elektronicznym lub podpisem zaufanym</w:t>
      </w:r>
      <w:r>
        <w:rPr>
          <w:rFonts w:ascii="Verdana" w:eastAsia="Times New Roman" w:hAnsi="Verdana" w:cs="Times New Roman"/>
          <w:b/>
          <w:sz w:val="20"/>
          <w:szCs w:val="20"/>
          <w:lang w:eastAsia="pl-PL"/>
        </w:rPr>
        <w:t xml:space="preserve"> </w:t>
      </w:r>
      <w:r w:rsidRPr="006257ED">
        <w:rPr>
          <w:rFonts w:ascii="Verdana" w:eastAsia="Times New Roman" w:hAnsi="Verdana" w:cs="Times New Roman"/>
          <w:b/>
          <w:sz w:val="20"/>
          <w:szCs w:val="20"/>
          <w:lang w:eastAsia="pl-PL"/>
        </w:rPr>
        <w:t>lub podpisem osobistym.</w:t>
      </w:r>
    </w:p>
    <w:p w14:paraId="7993B562" w14:textId="77777777" w:rsidR="006257ED" w:rsidRPr="00FC1AF8" w:rsidRDefault="006257ED" w:rsidP="00236BA5">
      <w:pPr>
        <w:spacing w:line="360" w:lineRule="auto"/>
      </w:pPr>
    </w:p>
    <w:sectPr w:rsidR="006257ED" w:rsidRPr="00FC1AF8" w:rsidSect="005B76C7">
      <w:footerReference w:type="default" r:id="rId23"/>
      <w:headerReference w:type="first" r:id="rId24"/>
      <w:pgSz w:w="11906" w:h="16838"/>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E6A4" w14:textId="77777777" w:rsidR="00DD1C51" w:rsidRDefault="00DD1C51" w:rsidP="006858B6">
      <w:pPr>
        <w:spacing w:after="0" w:line="240" w:lineRule="auto"/>
      </w:pPr>
      <w:r>
        <w:separator/>
      </w:r>
    </w:p>
  </w:endnote>
  <w:endnote w:type="continuationSeparator" w:id="0">
    <w:p w14:paraId="16DFF6FB" w14:textId="77777777" w:rsidR="00DD1C51" w:rsidRDefault="00DD1C51"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9920363"/>
      <w:docPartObj>
        <w:docPartGallery w:val="Page Numbers (Bottom of Page)"/>
        <w:docPartUnique/>
      </w:docPartObj>
    </w:sdtPr>
    <w:sdtEndPr/>
    <w:sdtContent>
      <w:p w14:paraId="44A1D1BE" w14:textId="77777777" w:rsidR="00DD1C51" w:rsidRDefault="00DD1C51">
        <w:pPr>
          <w:pStyle w:val="Stopka"/>
          <w:jc w:val="right"/>
          <w:rPr>
            <w:rFonts w:asciiTheme="majorHAnsi" w:eastAsiaTheme="majorEastAsia" w:hAnsiTheme="majorHAnsi" w:cstheme="majorBidi"/>
            <w:sz w:val="28"/>
            <w:szCs w:val="28"/>
          </w:rPr>
        </w:pPr>
        <w:r w:rsidRPr="0025219F">
          <w:rPr>
            <w:rFonts w:ascii="Verdana" w:eastAsiaTheme="majorEastAsia" w:hAnsi="Verdana" w:cstheme="majorBidi"/>
            <w:sz w:val="18"/>
            <w:szCs w:val="18"/>
          </w:rPr>
          <w:t xml:space="preserve">str. </w:t>
        </w:r>
        <w:r w:rsidRPr="0025219F">
          <w:rPr>
            <w:rFonts w:ascii="Verdana" w:eastAsiaTheme="minorEastAsia" w:hAnsi="Verdana" w:cs="Times New Roman"/>
            <w:sz w:val="18"/>
            <w:szCs w:val="18"/>
          </w:rPr>
          <w:fldChar w:fldCharType="begin"/>
        </w:r>
        <w:r w:rsidRPr="0025219F">
          <w:rPr>
            <w:rFonts w:ascii="Verdana" w:hAnsi="Verdana"/>
            <w:sz w:val="18"/>
            <w:szCs w:val="18"/>
          </w:rPr>
          <w:instrText>PAGE    \* MERGEFORMAT</w:instrText>
        </w:r>
        <w:r w:rsidRPr="0025219F">
          <w:rPr>
            <w:rFonts w:ascii="Verdana" w:eastAsiaTheme="minorEastAsia" w:hAnsi="Verdana" w:cs="Times New Roman"/>
            <w:sz w:val="18"/>
            <w:szCs w:val="18"/>
          </w:rPr>
          <w:fldChar w:fldCharType="separate"/>
        </w:r>
        <w:r w:rsidRPr="0025219F">
          <w:rPr>
            <w:rFonts w:ascii="Verdana" w:eastAsiaTheme="majorEastAsia" w:hAnsi="Verdana" w:cstheme="majorBidi"/>
            <w:sz w:val="18"/>
            <w:szCs w:val="18"/>
          </w:rPr>
          <w:t>2</w:t>
        </w:r>
        <w:r w:rsidRPr="0025219F">
          <w:rPr>
            <w:rFonts w:ascii="Verdana" w:eastAsiaTheme="majorEastAsia" w:hAnsi="Verdana" w:cstheme="majorBidi"/>
            <w:sz w:val="18"/>
            <w:szCs w:val="18"/>
          </w:rPr>
          <w:fldChar w:fldCharType="end"/>
        </w:r>
      </w:p>
    </w:sdtContent>
  </w:sdt>
  <w:p w14:paraId="0EF84064" w14:textId="77777777" w:rsidR="00DD1C51" w:rsidRDefault="00DD1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178" w14:textId="77777777" w:rsidR="00DD1C51" w:rsidRDefault="00DD1C51" w:rsidP="006858B6">
      <w:pPr>
        <w:spacing w:after="0" w:line="240" w:lineRule="auto"/>
      </w:pPr>
      <w:r>
        <w:separator/>
      </w:r>
    </w:p>
  </w:footnote>
  <w:footnote w:type="continuationSeparator" w:id="0">
    <w:p w14:paraId="1228D3D2" w14:textId="77777777" w:rsidR="00DD1C51" w:rsidRDefault="00DD1C51" w:rsidP="006858B6">
      <w:pPr>
        <w:spacing w:after="0" w:line="240" w:lineRule="auto"/>
      </w:pPr>
      <w:r>
        <w:continuationSeparator/>
      </w:r>
    </w:p>
  </w:footnote>
  <w:footnote w:id="1">
    <w:p w14:paraId="048EDB1B" w14:textId="77777777" w:rsidR="00DD1C51" w:rsidRPr="00731DF4" w:rsidRDefault="00DD1C51" w:rsidP="006257ED">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777860DD" w14:textId="77777777" w:rsidR="00DD1C51" w:rsidRPr="00823B70" w:rsidRDefault="00DD1C51" w:rsidP="006257ED">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 w:id="3">
    <w:p w14:paraId="6028F81E" w14:textId="77777777" w:rsidR="00DD1C51" w:rsidRPr="00823B70" w:rsidRDefault="00DD1C51" w:rsidP="006257ED">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1EC37E3A" w14:textId="77777777" w:rsidR="00DD1C51" w:rsidRPr="00745163" w:rsidRDefault="00DD1C51" w:rsidP="006257ED">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5">
    <w:p w14:paraId="4CCE3D0E" w14:textId="77777777" w:rsidR="00DD1C51" w:rsidRPr="00AC2121" w:rsidRDefault="00DD1C51" w:rsidP="006257ED">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1F090E97" w14:textId="77777777" w:rsidR="00DD1C51" w:rsidRPr="00AC2121" w:rsidRDefault="00DD1C51" w:rsidP="006257ED">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7">
    <w:p w14:paraId="39817BCA" w14:textId="77777777" w:rsidR="00DD1C51" w:rsidRPr="00AC2121" w:rsidRDefault="00DD1C51" w:rsidP="006257ED">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3776D26B" w14:textId="77777777" w:rsidR="00DD1C51" w:rsidRPr="00AC2121" w:rsidRDefault="00DD1C51" w:rsidP="006257ED">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64732B22" w14:textId="77777777" w:rsidR="00DD1C51" w:rsidRPr="00AC2121" w:rsidRDefault="00DD1C51" w:rsidP="006257ED">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314AB682" w14:textId="77777777" w:rsidR="00DD1C51" w:rsidRPr="00AC2121" w:rsidRDefault="00DD1C51" w:rsidP="006257ED">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1A485612" w14:textId="77777777" w:rsidR="00DD1C51" w:rsidRPr="00AC2121" w:rsidRDefault="00DD1C51" w:rsidP="006257ED">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641AB6E5" w14:textId="77777777" w:rsidR="00DD1C51" w:rsidRPr="00AC2121" w:rsidRDefault="00DD1C51" w:rsidP="006257ED">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E75E88" w14:textId="77777777" w:rsidR="00DD1C51" w:rsidRPr="00A52726" w:rsidRDefault="00DD1C51" w:rsidP="006257ED">
      <w:pPr>
        <w:pStyle w:val="Bezodstpw"/>
        <w:jc w:val="both"/>
        <w:rPr>
          <w:rFonts w:ascii="Verdana" w:hAnsi="Verdana"/>
          <w:sz w:val="16"/>
          <w:szCs w:val="16"/>
        </w:rPr>
      </w:pPr>
    </w:p>
  </w:footnote>
  <w:footnote w:id="10">
    <w:p w14:paraId="65873576" w14:textId="77777777" w:rsidR="00DD1C51" w:rsidRPr="00711413" w:rsidRDefault="00DD1C51" w:rsidP="008659A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0F1AEE59" w14:textId="77777777" w:rsidR="00DD1C51" w:rsidRPr="00FD707F" w:rsidRDefault="00DD1C51" w:rsidP="008659A4">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7369730" w14:textId="77777777" w:rsidR="00DD1C51" w:rsidRPr="00FD707F" w:rsidRDefault="00DD1C51" w:rsidP="008659A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2452D186" w14:textId="77777777" w:rsidR="00DD1C51" w:rsidRPr="00FD707F" w:rsidRDefault="00DD1C51" w:rsidP="008659A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183CC74A" w14:textId="77777777" w:rsidR="00DD1C51" w:rsidRPr="00FD707F" w:rsidRDefault="00DD1C51" w:rsidP="008659A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B631E7" w14:textId="77777777" w:rsidR="00DD1C51" w:rsidRPr="00FD707F" w:rsidRDefault="00DD1C51" w:rsidP="008659A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5EA56AD2" w14:textId="77777777" w:rsidR="00DD1C51" w:rsidRDefault="00DD1C51" w:rsidP="008659A4">
      <w:pPr>
        <w:pStyle w:val="Tekstprzypisudolnego"/>
      </w:pPr>
    </w:p>
  </w:footnote>
  <w:footnote w:id="12">
    <w:p w14:paraId="1E6D22CB" w14:textId="77777777" w:rsidR="00DD1C51" w:rsidRDefault="00DD1C51" w:rsidP="006257ED">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5BDC7E51" w14:textId="77777777" w:rsidR="00DD1C51" w:rsidRDefault="00DD1C51" w:rsidP="006257E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3080631B" w:rsidR="00DD1C51" w:rsidRDefault="00F7305F">
    <w:pPr>
      <w:pStyle w:val="Nagwek"/>
    </w:pPr>
    <w:r w:rsidRPr="00931032">
      <w:rPr>
        <w:rFonts w:ascii="Verdana" w:eastAsia="Times New Roman" w:hAnsi="Verdana" w:cs="Arial"/>
        <w:b/>
        <w:noProof/>
        <w:color w:val="000000"/>
        <w:sz w:val="20"/>
        <w:szCs w:val="20"/>
        <w:lang w:eastAsia="pl-PL" w:bidi="pl-PL"/>
      </w:rPr>
      <w:drawing>
        <wp:anchor distT="0" distB="0" distL="114300" distR="114300" simplePos="0" relativeHeight="251659264" behindDoc="0" locked="0" layoutInCell="1" allowOverlap="1" wp14:anchorId="4866D933" wp14:editId="2593B1A3">
          <wp:simplePos x="0" y="0"/>
          <wp:positionH relativeFrom="page">
            <wp:align>left</wp:align>
          </wp:positionH>
          <wp:positionV relativeFrom="page">
            <wp:align>top</wp:align>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A373F"/>
    <w:multiLevelType w:val="multilevel"/>
    <w:tmpl w:val="D1A2EDD4"/>
    <w:lvl w:ilvl="0">
      <w:start w:val="9"/>
      <w:numFmt w:val="decimal"/>
      <w:lvlText w:val="%1."/>
      <w:lvlJc w:val="left"/>
      <w:pPr>
        <w:ind w:left="360" w:hanging="360"/>
      </w:pPr>
      <w:rPr>
        <w:rFonts w:ascii="Verdana" w:eastAsia="Times New Roman" w:hAnsi="Verdana" w:cs="Times New Roman" w:hint="default"/>
        <w:b w:val="0"/>
        <w:sz w:val="20"/>
        <w:szCs w:val="20"/>
      </w:rPr>
    </w:lvl>
    <w:lvl w:ilvl="1">
      <w:start w:val="6"/>
      <w:numFmt w:val="decimal"/>
      <w:isLgl/>
      <w:lvlText w:val="%1.%2."/>
      <w:lvlJc w:val="left"/>
      <w:pPr>
        <w:ind w:left="1004"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03875CF"/>
    <w:multiLevelType w:val="multilevel"/>
    <w:tmpl w:val="B00C63B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6" w15:restartNumberingAfterBreak="0">
    <w:nsid w:val="10885CE8"/>
    <w:multiLevelType w:val="multilevel"/>
    <w:tmpl w:val="7ED42B0C"/>
    <w:lvl w:ilvl="0">
      <w:start w:val="8"/>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B7FD2"/>
    <w:multiLevelType w:val="hybridMultilevel"/>
    <w:tmpl w:val="20C6A5F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3FF4E638">
      <w:start w:val="1"/>
      <w:numFmt w:val="decimal"/>
      <w:lvlText w:val="%3)"/>
      <w:lvlJc w:val="left"/>
      <w:pPr>
        <w:ind w:left="2690" w:hanging="360"/>
      </w:pPr>
      <w:rPr>
        <w:rFonts w:ascii="Verdana" w:hAnsi="Verdana" w:hint="default"/>
        <w:b w:val="0"/>
        <w:sz w:val="20"/>
        <w:szCs w:val="2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1"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4"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7"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D36728A"/>
    <w:multiLevelType w:val="hybridMultilevel"/>
    <w:tmpl w:val="842E7398"/>
    <w:lvl w:ilvl="0" w:tplc="EC529B54">
      <w:start w:val="3"/>
      <w:numFmt w:val="decimal"/>
      <w:lvlText w:val="%1."/>
      <w:lvlJc w:val="left"/>
      <w:pPr>
        <w:tabs>
          <w:tab w:val="num" w:pos="1080"/>
        </w:tabs>
        <w:ind w:left="1080" w:hanging="360"/>
      </w:pPr>
      <w:rPr>
        <w:rFonts w:hint="default"/>
        <w:b w:val="0"/>
        <w:sz w:val="20"/>
        <w:szCs w:val="20"/>
      </w:rPr>
    </w:lvl>
    <w:lvl w:ilvl="1" w:tplc="22B0FB92">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D1F70"/>
    <w:multiLevelType w:val="hybridMultilevel"/>
    <w:tmpl w:val="B6D6AD0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8" w15:restartNumberingAfterBreak="0">
    <w:nsid w:val="4B1708DC"/>
    <w:multiLevelType w:val="hybridMultilevel"/>
    <w:tmpl w:val="2DB273B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302F41"/>
    <w:multiLevelType w:val="hybridMultilevel"/>
    <w:tmpl w:val="A8D22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A606D95"/>
    <w:multiLevelType w:val="multilevel"/>
    <w:tmpl w:val="1AC2EB1C"/>
    <w:lvl w:ilvl="0">
      <w:start w:val="1"/>
      <w:numFmt w:val="decimal"/>
      <w:lvlText w:val="%1."/>
      <w:lvlJc w:val="left"/>
      <w:pPr>
        <w:ind w:left="360" w:hanging="360"/>
      </w:pPr>
      <w:rPr>
        <w:b w:val="0"/>
        <w:bCs/>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572" w:hanging="720"/>
      </w:pPr>
      <w:rPr>
        <w:rFonts w:eastAsia="Calibri" w:hint="default"/>
      </w:rPr>
    </w:lvl>
    <w:lvl w:ilvl="3">
      <w:start w:val="1"/>
      <w:numFmt w:val="decimal"/>
      <w:isLgl/>
      <w:lvlText w:val="%1.%2.%3.%4."/>
      <w:lvlJc w:val="left"/>
      <w:pPr>
        <w:ind w:left="2358" w:hanging="1080"/>
      </w:pPr>
      <w:rPr>
        <w:rFonts w:eastAsia="Calibri" w:hint="default"/>
      </w:rPr>
    </w:lvl>
    <w:lvl w:ilvl="4">
      <w:start w:val="1"/>
      <w:numFmt w:val="decimal"/>
      <w:isLgl/>
      <w:lvlText w:val="%1.%2.%3.%4.%5."/>
      <w:lvlJc w:val="left"/>
      <w:pPr>
        <w:ind w:left="3144" w:hanging="1440"/>
      </w:pPr>
      <w:rPr>
        <w:rFonts w:eastAsia="Calibri" w:hint="default"/>
      </w:rPr>
    </w:lvl>
    <w:lvl w:ilvl="5">
      <w:start w:val="1"/>
      <w:numFmt w:val="decimal"/>
      <w:isLgl/>
      <w:lvlText w:val="%1.%2.%3.%4.%5.%6."/>
      <w:lvlJc w:val="left"/>
      <w:pPr>
        <w:ind w:left="3570" w:hanging="1440"/>
      </w:pPr>
      <w:rPr>
        <w:rFonts w:eastAsia="Calibri" w:hint="default"/>
      </w:rPr>
    </w:lvl>
    <w:lvl w:ilvl="6">
      <w:start w:val="1"/>
      <w:numFmt w:val="decimal"/>
      <w:isLgl/>
      <w:lvlText w:val="%1.%2.%3.%4.%5.%6.%7."/>
      <w:lvlJc w:val="left"/>
      <w:pPr>
        <w:ind w:left="4356" w:hanging="1800"/>
      </w:pPr>
      <w:rPr>
        <w:rFonts w:eastAsia="Calibri" w:hint="default"/>
      </w:rPr>
    </w:lvl>
    <w:lvl w:ilvl="7">
      <w:start w:val="1"/>
      <w:numFmt w:val="decimal"/>
      <w:isLgl/>
      <w:lvlText w:val="%1.%2.%3.%4.%5.%6.%7.%8."/>
      <w:lvlJc w:val="left"/>
      <w:pPr>
        <w:ind w:left="5142" w:hanging="2160"/>
      </w:pPr>
      <w:rPr>
        <w:rFonts w:eastAsia="Calibri" w:hint="default"/>
      </w:rPr>
    </w:lvl>
    <w:lvl w:ilvl="8">
      <w:start w:val="1"/>
      <w:numFmt w:val="decimal"/>
      <w:isLgl/>
      <w:lvlText w:val="%1.%2.%3.%4.%5.%6.%7.%8.%9."/>
      <w:lvlJc w:val="left"/>
      <w:pPr>
        <w:ind w:left="5568" w:hanging="2160"/>
      </w:pPr>
      <w:rPr>
        <w:rFonts w:eastAsia="Calibri" w:hint="default"/>
      </w:rPr>
    </w:lvl>
  </w:abstractNum>
  <w:abstractNum w:abstractNumId="35" w15:restartNumberingAfterBreak="0">
    <w:nsid w:val="5C4D4AA4"/>
    <w:multiLevelType w:val="hybridMultilevel"/>
    <w:tmpl w:val="90580472"/>
    <w:lvl w:ilvl="0" w:tplc="DCE285E2">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F85529"/>
    <w:multiLevelType w:val="hybridMultilevel"/>
    <w:tmpl w:val="E0C20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912838"/>
    <w:multiLevelType w:val="hybridMultilevel"/>
    <w:tmpl w:val="BC62B4D0"/>
    <w:lvl w:ilvl="0" w:tplc="1F02F1E6">
      <w:start w:val="1"/>
      <w:numFmt w:val="decimal"/>
      <w:lvlText w:val="%1)"/>
      <w:lvlJc w:val="left"/>
      <w:pPr>
        <w:ind w:left="107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666C0E"/>
    <w:multiLevelType w:val="multilevel"/>
    <w:tmpl w:val="59963524"/>
    <w:lvl w:ilvl="0">
      <w:start w:val="1"/>
      <w:numFmt w:val="decimal"/>
      <w:lvlText w:val="%1."/>
      <w:lvlJc w:val="left"/>
      <w:pPr>
        <w:ind w:left="754" w:hanging="612"/>
      </w:pPr>
      <w:rPr>
        <w:rFonts w:hint="default"/>
        <w:u w:val="single"/>
      </w:rPr>
    </w:lvl>
    <w:lvl w:ilvl="1">
      <w:start w:val="2"/>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5" w15:restartNumberingAfterBreak="0">
    <w:nsid w:val="6D081A70"/>
    <w:multiLevelType w:val="hybridMultilevel"/>
    <w:tmpl w:val="A8D22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707048C9"/>
    <w:multiLevelType w:val="multilevel"/>
    <w:tmpl w:val="D0E0D1EA"/>
    <w:lvl w:ilvl="0">
      <w:start w:val="1"/>
      <w:numFmt w:val="decimal"/>
      <w:lvlText w:val="%1."/>
      <w:lvlJc w:val="left"/>
      <w:pPr>
        <w:tabs>
          <w:tab w:val="num" w:pos="360"/>
        </w:tabs>
        <w:ind w:left="36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843977968">
    <w:abstractNumId w:val="54"/>
  </w:num>
  <w:num w:numId="2" w16cid:durableId="788819374">
    <w:abstractNumId w:val="16"/>
  </w:num>
  <w:num w:numId="3" w16cid:durableId="305092276">
    <w:abstractNumId w:val="41"/>
  </w:num>
  <w:num w:numId="4" w16cid:durableId="1718775004">
    <w:abstractNumId w:val="9"/>
  </w:num>
  <w:num w:numId="5" w16cid:durableId="938683130">
    <w:abstractNumId w:val="50"/>
  </w:num>
  <w:num w:numId="6" w16cid:durableId="654722673">
    <w:abstractNumId w:val="25"/>
  </w:num>
  <w:num w:numId="7" w16cid:durableId="1082675487">
    <w:abstractNumId w:val="30"/>
  </w:num>
  <w:num w:numId="8" w16cid:durableId="680742630">
    <w:abstractNumId w:val="47"/>
  </w:num>
  <w:num w:numId="9" w16cid:durableId="1747845486">
    <w:abstractNumId w:val="12"/>
  </w:num>
  <w:num w:numId="10" w16cid:durableId="1844199657">
    <w:abstractNumId w:val="3"/>
  </w:num>
  <w:num w:numId="11" w16cid:durableId="1375278643">
    <w:abstractNumId w:val="48"/>
  </w:num>
  <w:num w:numId="12" w16cid:durableId="1578903709">
    <w:abstractNumId w:val="2"/>
  </w:num>
  <w:num w:numId="13" w16cid:durableId="195773801">
    <w:abstractNumId w:val="8"/>
  </w:num>
  <w:num w:numId="14" w16cid:durableId="511990715">
    <w:abstractNumId w:val="20"/>
  </w:num>
  <w:num w:numId="15" w16cid:durableId="323627264">
    <w:abstractNumId w:val="39"/>
  </w:num>
  <w:num w:numId="16" w16cid:durableId="1264073287">
    <w:abstractNumId w:val="37"/>
  </w:num>
  <w:num w:numId="17" w16cid:durableId="1006982193">
    <w:abstractNumId w:val="28"/>
  </w:num>
  <w:num w:numId="18" w16cid:durableId="1120954995">
    <w:abstractNumId w:val="26"/>
  </w:num>
  <w:num w:numId="19" w16cid:durableId="2060593902">
    <w:abstractNumId w:val="18"/>
  </w:num>
  <w:num w:numId="20" w16cid:durableId="1041709598">
    <w:abstractNumId w:val="23"/>
  </w:num>
  <w:num w:numId="21" w16cid:durableId="427577796">
    <w:abstractNumId w:val="33"/>
  </w:num>
  <w:num w:numId="22" w16cid:durableId="1080634858">
    <w:abstractNumId w:val="27"/>
  </w:num>
  <w:num w:numId="23" w16cid:durableId="664748662">
    <w:abstractNumId w:val="13"/>
  </w:num>
  <w:num w:numId="24" w16cid:durableId="1066801559">
    <w:abstractNumId w:val="21"/>
  </w:num>
  <w:num w:numId="25" w16cid:durableId="1296567451">
    <w:abstractNumId w:val="52"/>
  </w:num>
  <w:num w:numId="26" w16cid:durableId="1779985776">
    <w:abstractNumId w:val="6"/>
  </w:num>
  <w:num w:numId="27" w16cid:durableId="236282129">
    <w:abstractNumId w:val="43"/>
  </w:num>
  <w:num w:numId="28" w16cid:durableId="1511217223">
    <w:abstractNumId w:val="5"/>
  </w:num>
  <w:num w:numId="29" w16cid:durableId="1026831842">
    <w:abstractNumId w:val="46"/>
  </w:num>
  <w:num w:numId="30" w16cid:durableId="248319340">
    <w:abstractNumId w:val="10"/>
  </w:num>
  <w:num w:numId="31" w16cid:durableId="1794206869">
    <w:abstractNumId w:val="51"/>
  </w:num>
  <w:num w:numId="32" w16cid:durableId="1199274199">
    <w:abstractNumId w:val="49"/>
  </w:num>
  <w:num w:numId="33" w16cid:durableId="1955164416">
    <w:abstractNumId w:val="19"/>
  </w:num>
  <w:num w:numId="34" w16cid:durableId="331219815">
    <w:abstractNumId w:val="15"/>
  </w:num>
  <w:num w:numId="35" w16cid:durableId="988021671">
    <w:abstractNumId w:val="32"/>
  </w:num>
  <w:num w:numId="36" w16cid:durableId="1552837476">
    <w:abstractNumId w:val="42"/>
  </w:num>
  <w:num w:numId="37" w16cid:durableId="518354581">
    <w:abstractNumId w:val="14"/>
  </w:num>
  <w:num w:numId="38" w16cid:durableId="1179732550">
    <w:abstractNumId w:val="1"/>
  </w:num>
  <w:num w:numId="39" w16cid:durableId="983393286">
    <w:abstractNumId w:val="34"/>
  </w:num>
  <w:num w:numId="40" w16cid:durableId="1649477312">
    <w:abstractNumId w:val="44"/>
  </w:num>
  <w:num w:numId="41" w16cid:durableId="591864790">
    <w:abstractNumId w:val="17"/>
  </w:num>
  <w:num w:numId="42" w16cid:durableId="1712459395">
    <w:abstractNumId w:val="4"/>
  </w:num>
  <w:num w:numId="43" w16cid:durableId="542180227">
    <w:abstractNumId w:val="35"/>
  </w:num>
  <w:num w:numId="44" w16cid:durableId="1259168833">
    <w:abstractNumId w:val="24"/>
  </w:num>
  <w:num w:numId="45" w16cid:durableId="1471241647">
    <w:abstractNumId w:val="53"/>
  </w:num>
  <w:num w:numId="46" w16cid:durableId="1279491195">
    <w:abstractNumId w:val="0"/>
  </w:num>
  <w:num w:numId="47" w16cid:durableId="531307113">
    <w:abstractNumId w:val="38"/>
  </w:num>
  <w:num w:numId="48" w16cid:durableId="5576721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35451780">
    <w:abstractNumId w:val="7"/>
  </w:num>
  <w:num w:numId="50" w16cid:durableId="1388067456">
    <w:abstractNumId w:val="40"/>
  </w:num>
  <w:num w:numId="51" w16cid:durableId="469172864">
    <w:abstractNumId w:val="22"/>
  </w:num>
  <w:num w:numId="52" w16cid:durableId="1383822868">
    <w:abstractNumId w:val="29"/>
  </w:num>
  <w:num w:numId="53" w16cid:durableId="1360005163">
    <w:abstractNumId w:val="45"/>
  </w:num>
  <w:num w:numId="54" w16cid:durableId="822434540">
    <w:abstractNumId w:val="11"/>
  </w:num>
  <w:num w:numId="55" w16cid:durableId="145424680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7D4D"/>
    <w:rsid w:val="0001248F"/>
    <w:rsid w:val="0004526C"/>
    <w:rsid w:val="000570B9"/>
    <w:rsid w:val="00067EB3"/>
    <w:rsid w:val="000711AC"/>
    <w:rsid w:val="000B233F"/>
    <w:rsid w:val="000C1560"/>
    <w:rsid w:val="000E7CFE"/>
    <w:rsid w:val="001176B2"/>
    <w:rsid w:val="001202C2"/>
    <w:rsid w:val="00152E16"/>
    <w:rsid w:val="00171644"/>
    <w:rsid w:val="0018589A"/>
    <w:rsid w:val="001A3B30"/>
    <w:rsid w:val="001A6065"/>
    <w:rsid w:val="001B130C"/>
    <w:rsid w:val="001E6EDB"/>
    <w:rsid w:val="002257BC"/>
    <w:rsid w:val="00236BA5"/>
    <w:rsid w:val="00243D77"/>
    <w:rsid w:val="0025219F"/>
    <w:rsid w:val="00263671"/>
    <w:rsid w:val="00277EA3"/>
    <w:rsid w:val="00297888"/>
    <w:rsid w:val="002C74AC"/>
    <w:rsid w:val="002F5581"/>
    <w:rsid w:val="003215E5"/>
    <w:rsid w:val="00326477"/>
    <w:rsid w:val="00343349"/>
    <w:rsid w:val="00371311"/>
    <w:rsid w:val="003931EE"/>
    <w:rsid w:val="003A4135"/>
    <w:rsid w:val="003C5CC8"/>
    <w:rsid w:val="003D3423"/>
    <w:rsid w:val="003E58A7"/>
    <w:rsid w:val="0040125D"/>
    <w:rsid w:val="00436F80"/>
    <w:rsid w:val="004430ED"/>
    <w:rsid w:val="0046179A"/>
    <w:rsid w:val="00490882"/>
    <w:rsid w:val="004C18F8"/>
    <w:rsid w:val="004C1AAF"/>
    <w:rsid w:val="004C3BFB"/>
    <w:rsid w:val="004E08AF"/>
    <w:rsid w:val="004E4CF3"/>
    <w:rsid w:val="004F1233"/>
    <w:rsid w:val="004F43AD"/>
    <w:rsid w:val="00507C1C"/>
    <w:rsid w:val="00517F9B"/>
    <w:rsid w:val="005420DA"/>
    <w:rsid w:val="0054583D"/>
    <w:rsid w:val="00546238"/>
    <w:rsid w:val="00554A33"/>
    <w:rsid w:val="00566418"/>
    <w:rsid w:val="005820FF"/>
    <w:rsid w:val="005907CB"/>
    <w:rsid w:val="005A0ABB"/>
    <w:rsid w:val="005B76C7"/>
    <w:rsid w:val="00600DB6"/>
    <w:rsid w:val="006016A7"/>
    <w:rsid w:val="00603CEB"/>
    <w:rsid w:val="0060513B"/>
    <w:rsid w:val="0060623E"/>
    <w:rsid w:val="006120EF"/>
    <w:rsid w:val="00622BF5"/>
    <w:rsid w:val="006257ED"/>
    <w:rsid w:val="00630512"/>
    <w:rsid w:val="006505CF"/>
    <w:rsid w:val="006858B6"/>
    <w:rsid w:val="006B40FB"/>
    <w:rsid w:val="006D0E38"/>
    <w:rsid w:val="00723F3C"/>
    <w:rsid w:val="00740D69"/>
    <w:rsid w:val="007451FC"/>
    <w:rsid w:val="007944B1"/>
    <w:rsid w:val="007A2CB0"/>
    <w:rsid w:val="007E0765"/>
    <w:rsid w:val="007F0C97"/>
    <w:rsid w:val="008079CA"/>
    <w:rsid w:val="00852F0F"/>
    <w:rsid w:val="00857517"/>
    <w:rsid w:val="008659A4"/>
    <w:rsid w:val="00865BEB"/>
    <w:rsid w:val="008811A9"/>
    <w:rsid w:val="00891E6C"/>
    <w:rsid w:val="008B042C"/>
    <w:rsid w:val="008B6636"/>
    <w:rsid w:val="008D0DB0"/>
    <w:rsid w:val="008E325C"/>
    <w:rsid w:val="008E7A9A"/>
    <w:rsid w:val="00977468"/>
    <w:rsid w:val="00977D86"/>
    <w:rsid w:val="00981C3A"/>
    <w:rsid w:val="00991790"/>
    <w:rsid w:val="009A0D91"/>
    <w:rsid w:val="00A42F1B"/>
    <w:rsid w:val="00A5469E"/>
    <w:rsid w:val="00A57032"/>
    <w:rsid w:val="00A70AE7"/>
    <w:rsid w:val="00A84EA0"/>
    <w:rsid w:val="00A91209"/>
    <w:rsid w:val="00A9173D"/>
    <w:rsid w:val="00A96AC3"/>
    <w:rsid w:val="00AB1BB4"/>
    <w:rsid w:val="00AF558E"/>
    <w:rsid w:val="00B173D0"/>
    <w:rsid w:val="00B5276B"/>
    <w:rsid w:val="00B70AE3"/>
    <w:rsid w:val="00B82C34"/>
    <w:rsid w:val="00B833AC"/>
    <w:rsid w:val="00B84371"/>
    <w:rsid w:val="00BA6947"/>
    <w:rsid w:val="00BB16EC"/>
    <w:rsid w:val="00BC435B"/>
    <w:rsid w:val="00BD0C4E"/>
    <w:rsid w:val="00C0071E"/>
    <w:rsid w:val="00C03BB6"/>
    <w:rsid w:val="00C11611"/>
    <w:rsid w:val="00C129B0"/>
    <w:rsid w:val="00C375C9"/>
    <w:rsid w:val="00C730A8"/>
    <w:rsid w:val="00C73711"/>
    <w:rsid w:val="00C740E9"/>
    <w:rsid w:val="00C75A8B"/>
    <w:rsid w:val="00C954DA"/>
    <w:rsid w:val="00CD0923"/>
    <w:rsid w:val="00CD5FED"/>
    <w:rsid w:val="00CF147B"/>
    <w:rsid w:val="00D03C88"/>
    <w:rsid w:val="00D30435"/>
    <w:rsid w:val="00D5142B"/>
    <w:rsid w:val="00D65A70"/>
    <w:rsid w:val="00D72ADF"/>
    <w:rsid w:val="00D8724C"/>
    <w:rsid w:val="00D93D6D"/>
    <w:rsid w:val="00DB38C8"/>
    <w:rsid w:val="00DB4854"/>
    <w:rsid w:val="00DB7B35"/>
    <w:rsid w:val="00DD1C51"/>
    <w:rsid w:val="00DD5CA8"/>
    <w:rsid w:val="00DF5477"/>
    <w:rsid w:val="00E0273A"/>
    <w:rsid w:val="00E1152B"/>
    <w:rsid w:val="00E42C55"/>
    <w:rsid w:val="00E43182"/>
    <w:rsid w:val="00E46979"/>
    <w:rsid w:val="00E5601F"/>
    <w:rsid w:val="00E64352"/>
    <w:rsid w:val="00E73845"/>
    <w:rsid w:val="00E90390"/>
    <w:rsid w:val="00E9211B"/>
    <w:rsid w:val="00E9677E"/>
    <w:rsid w:val="00EB0D79"/>
    <w:rsid w:val="00EC0406"/>
    <w:rsid w:val="00ED5F00"/>
    <w:rsid w:val="00EF17EB"/>
    <w:rsid w:val="00EF1995"/>
    <w:rsid w:val="00F01BE3"/>
    <w:rsid w:val="00F04760"/>
    <w:rsid w:val="00F2762C"/>
    <w:rsid w:val="00F37B19"/>
    <w:rsid w:val="00F425D7"/>
    <w:rsid w:val="00F7004D"/>
    <w:rsid w:val="00F7305F"/>
    <w:rsid w:val="00F85C1E"/>
    <w:rsid w:val="00F93613"/>
    <w:rsid w:val="00FA4753"/>
    <w:rsid w:val="00FB6F30"/>
    <w:rsid w:val="00FC1AF8"/>
    <w:rsid w:val="00FC3332"/>
    <w:rsid w:val="00FC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iPriority w:val="99"/>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1"/>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42"/>
      </w:numPr>
    </w:pPr>
  </w:style>
  <w:style w:type="paragraph" w:customStyle="1" w:styleId="Level2">
    <w:name w:val="Level 2"/>
    <w:basedOn w:val="Normalny"/>
    <w:rsid w:val="00D5142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6257E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659A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onika.golinczak@uwr.edu.pl" TargetMode="External"/><Relationship Id="rId14" Type="http://schemas.openxmlformats.org/officeDocument/2006/relationships/hyperlink" Target="http://platformazakupowa.pl"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A5BB-7D82-4AA0-8133-3E9E87FE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37</Pages>
  <Words>15872</Words>
  <Characters>95234</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Gabriela Słowik</cp:lastModifiedBy>
  <cp:revision>10</cp:revision>
  <cp:lastPrinted>2023-02-23T13:39:00Z</cp:lastPrinted>
  <dcterms:created xsi:type="dcterms:W3CDTF">2023-02-16T18:26:00Z</dcterms:created>
  <dcterms:modified xsi:type="dcterms:W3CDTF">2023-02-23T13:41:00Z</dcterms:modified>
</cp:coreProperties>
</file>