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DFAF" w14:textId="77777777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>Umowa powierzenia przetwarzania danych osobowych</w:t>
      </w:r>
    </w:p>
    <w:p w14:paraId="622707BA" w14:textId="77777777" w:rsidR="005875B6" w:rsidRPr="0038508E" w:rsidRDefault="005875B6" w:rsidP="00950BEB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zawarta dnia ____________ pomiędzy:</w:t>
      </w:r>
    </w:p>
    <w:p w14:paraId="0E604B88" w14:textId="75480F69" w:rsidR="005875B6" w:rsidRPr="0038508E" w:rsidRDefault="00D3761D" w:rsidP="00950BEB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ab/>
      </w:r>
      <w:r w:rsidR="005875B6" w:rsidRPr="0038508E">
        <w:rPr>
          <w:rFonts w:cs="Times New Roman"/>
          <w:sz w:val="24"/>
          <w:szCs w:val="24"/>
        </w:rPr>
        <w:t>(zwana dalej „Umową”)</w:t>
      </w:r>
      <w:r w:rsidRPr="0038508E">
        <w:rPr>
          <w:rFonts w:cs="Times New Roman"/>
          <w:sz w:val="24"/>
          <w:szCs w:val="24"/>
        </w:rPr>
        <w:tab/>
      </w:r>
    </w:p>
    <w:p w14:paraId="1F3E5588" w14:textId="77777777" w:rsidR="005875B6" w:rsidRPr="0038508E" w:rsidRDefault="005875B6" w:rsidP="00950BEB">
      <w:pPr>
        <w:spacing w:after="0" w:line="276" w:lineRule="auto"/>
        <w:rPr>
          <w:rFonts w:cs="Times New Roman"/>
          <w:sz w:val="24"/>
          <w:szCs w:val="24"/>
        </w:rPr>
      </w:pPr>
    </w:p>
    <w:p w14:paraId="0829F657" w14:textId="08F0C1F5" w:rsidR="009E07AA" w:rsidRPr="0038508E" w:rsidRDefault="009E07AA" w:rsidP="009E07AA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 xml:space="preserve">Uniwersytetem Ekonomicznym w Poznaniu, </w:t>
      </w:r>
      <w:r w:rsidRPr="0038508E">
        <w:rPr>
          <w:rFonts w:cs="Times New Roman"/>
          <w:sz w:val="24"/>
          <w:szCs w:val="24"/>
        </w:rPr>
        <w:t>al. Niepodległości 10</w:t>
      </w:r>
      <w:r w:rsidRPr="0038508E">
        <w:rPr>
          <w:rFonts w:cs="Times New Roman"/>
          <w:b/>
          <w:sz w:val="24"/>
          <w:szCs w:val="24"/>
        </w:rPr>
        <w:t xml:space="preserve">, </w:t>
      </w:r>
      <w:r w:rsidRPr="00677247">
        <w:rPr>
          <w:rFonts w:cs="Times New Roman"/>
          <w:sz w:val="24"/>
          <w:szCs w:val="24"/>
        </w:rPr>
        <w:t>zwanym dalej</w:t>
      </w:r>
      <w:r w:rsidRPr="0038508E">
        <w:rPr>
          <w:rFonts w:cs="Times New Roman"/>
          <w:b/>
          <w:sz w:val="24"/>
          <w:szCs w:val="24"/>
        </w:rPr>
        <w:t xml:space="preserve"> „Administratorem”</w:t>
      </w:r>
      <w:r w:rsidRPr="0038508E">
        <w:rPr>
          <w:rFonts w:cs="Times New Roman"/>
          <w:sz w:val="24"/>
          <w:szCs w:val="24"/>
        </w:rPr>
        <w:t xml:space="preserve"> lub </w:t>
      </w:r>
      <w:r w:rsidRPr="0038508E">
        <w:rPr>
          <w:rFonts w:cs="Times New Roman"/>
          <w:b/>
          <w:sz w:val="24"/>
          <w:szCs w:val="24"/>
        </w:rPr>
        <w:t xml:space="preserve">„Zleceniodawcą”’ </w:t>
      </w:r>
      <w:r w:rsidRPr="0038508E">
        <w:rPr>
          <w:rFonts w:cs="Times New Roman"/>
          <w:sz w:val="24"/>
          <w:szCs w:val="24"/>
        </w:rPr>
        <w:t>reprezentowanym przez</w:t>
      </w:r>
      <w:r w:rsidRPr="0038508E">
        <w:rPr>
          <w:rFonts w:cs="Times New Roman"/>
          <w:b/>
          <w:sz w:val="24"/>
          <w:szCs w:val="24"/>
        </w:rPr>
        <w:t>:</w:t>
      </w:r>
    </w:p>
    <w:p w14:paraId="2D30E1D4" w14:textId="2ADF089C" w:rsidR="00677247" w:rsidRDefault="00525275" w:rsidP="009E07AA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525275">
        <w:rPr>
          <w:rFonts w:cs="Times New Roman"/>
          <w:sz w:val="24"/>
          <w:szCs w:val="24"/>
        </w:rPr>
        <w:t>prof. dr hab. Maciej</w:t>
      </w:r>
      <w:r>
        <w:rPr>
          <w:rFonts w:cs="Times New Roman"/>
          <w:sz w:val="24"/>
          <w:szCs w:val="24"/>
        </w:rPr>
        <w:t>a</w:t>
      </w:r>
      <w:r w:rsidRPr="00525275">
        <w:rPr>
          <w:rFonts w:cs="Times New Roman"/>
          <w:sz w:val="24"/>
          <w:szCs w:val="24"/>
        </w:rPr>
        <w:t xml:space="preserve"> Żukowski</w:t>
      </w:r>
      <w:r>
        <w:rPr>
          <w:rFonts w:cs="Times New Roman"/>
          <w:sz w:val="24"/>
          <w:szCs w:val="24"/>
        </w:rPr>
        <w:t>ego</w:t>
      </w:r>
      <w:r w:rsidRPr="00525275">
        <w:rPr>
          <w:rFonts w:cs="Times New Roman"/>
          <w:sz w:val="24"/>
          <w:szCs w:val="24"/>
        </w:rPr>
        <w:t xml:space="preserve"> </w:t>
      </w:r>
      <w:r w:rsidR="009E07AA" w:rsidRPr="0038508E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Rektora</w:t>
      </w:r>
    </w:p>
    <w:p w14:paraId="0D04892F" w14:textId="089FC5E4" w:rsidR="009E07AA" w:rsidRDefault="009E07AA" w:rsidP="009E07AA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>a</w:t>
      </w:r>
    </w:p>
    <w:p w14:paraId="475B40CF" w14:textId="283D16CB" w:rsidR="004A2737" w:rsidRDefault="00481F72" w:rsidP="009E07AA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………..</w:t>
      </w:r>
    </w:p>
    <w:p w14:paraId="31F98873" w14:textId="77777777" w:rsidR="004A2737" w:rsidRPr="004A2737" w:rsidRDefault="004A2737" w:rsidP="004A2737">
      <w:pPr>
        <w:shd w:val="clear" w:color="auto" w:fill="FFFFFF"/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4A2737">
        <w:rPr>
          <w:rFonts w:ascii="Calibri" w:eastAsia="Calibri" w:hAnsi="Calibri" w:cs="Times New Roman"/>
          <w:sz w:val="24"/>
          <w:szCs w:val="24"/>
        </w:rPr>
        <w:t xml:space="preserve">zwanym dalej </w:t>
      </w:r>
      <w:r w:rsidRPr="004A2737">
        <w:rPr>
          <w:rFonts w:ascii="Calibri" w:eastAsia="Calibri" w:hAnsi="Calibri" w:cs="Times New Roman"/>
          <w:b/>
          <w:sz w:val="24"/>
          <w:szCs w:val="24"/>
        </w:rPr>
        <w:t>„Zleceniobiorcą”</w:t>
      </w:r>
      <w:r w:rsidRPr="004A2737">
        <w:rPr>
          <w:rFonts w:ascii="Calibri" w:eastAsia="Calibri" w:hAnsi="Calibri" w:cs="Times New Roman"/>
          <w:sz w:val="24"/>
          <w:szCs w:val="24"/>
        </w:rPr>
        <w:t>, w imieniu którego działa:</w:t>
      </w:r>
    </w:p>
    <w:p w14:paraId="4CF46078" w14:textId="2317D486" w:rsidR="004A2737" w:rsidRDefault="00481F72" w:rsidP="004A2737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………………….</w:t>
      </w:r>
    </w:p>
    <w:p w14:paraId="5625BA61" w14:textId="77777777" w:rsidR="004A2737" w:rsidRPr="004A2737" w:rsidRDefault="004A2737" w:rsidP="004A2737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14:paraId="4A91F51C" w14:textId="77777777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>§ 1</w:t>
      </w:r>
    </w:p>
    <w:p w14:paraId="5C750C7C" w14:textId="77777777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>Powierzenie przetwarzania danych osobowych</w:t>
      </w:r>
    </w:p>
    <w:p w14:paraId="116CDEAC" w14:textId="650B8E17" w:rsidR="005875B6" w:rsidRPr="0038508E" w:rsidRDefault="005875B6" w:rsidP="00950BE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Administrator danych powierza Podmiotowi przetwarzającemu, w trybie art. 28 </w:t>
      </w:r>
      <w:r w:rsidR="00150E5D" w:rsidRPr="0038508E">
        <w:rPr>
          <w:rFonts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</w:t>
      </w:r>
      <w:r w:rsidR="003E4CC7">
        <w:rPr>
          <w:rFonts w:cs="Times New Roman"/>
          <w:sz w:val="24"/>
          <w:szCs w:val="24"/>
        </w:rPr>
        <w:br/>
      </w:r>
      <w:r w:rsidR="00150E5D" w:rsidRPr="0038508E">
        <w:rPr>
          <w:rFonts w:cs="Times New Roman"/>
          <w:sz w:val="24"/>
          <w:szCs w:val="24"/>
        </w:rPr>
        <w:t xml:space="preserve">i w sprawie swobodnego przepływu takich danych oraz uchylenia dyrektywy 95/46/WE </w:t>
      </w:r>
      <w:r w:rsidRPr="0038508E">
        <w:rPr>
          <w:rFonts w:cs="Times New Roman"/>
          <w:sz w:val="24"/>
          <w:szCs w:val="24"/>
        </w:rPr>
        <w:t xml:space="preserve">(zwanego w dalszej części „Rozporządzeniem”) dane osobowe do przetwarzania, </w:t>
      </w:r>
      <w:r w:rsidR="003E4CC7">
        <w:rPr>
          <w:rFonts w:cs="Times New Roman"/>
          <w:sz w:val="24"/>
          <w:szCs w:val="24"/>
        </w:rPr>
        <w:br/>
      </w:r>
      <w:r w:rsidRPr="0038508E">
        <w:rPr>
          <w:rFonts w:cs="Times New Roman"/>
          <w:sz w:val="24"/>
          <w:szCs w:val="24"/>
        </w:rPr>
        <w:t>na zasadach i w celu określonym w niniejszej Umowie.</w:t>
      </w:r>
    </w:p>
    <w:p w14:paraId="18A715FF" w14:textId="452A2F65" w:rsidR="005875B6" w:rsidRPr="0038508E" w:rsidRDefault="005875B6" w:rsidP="00950BE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Podmiot przetwarzający zobowiązuje się przetwarzać powierzone mu dane osobowe zgodnie z</w:t>
      </w:r>
      <w:r w:rsidR="00A30F2F" w:rsidRPr="0038508E">
        <w:rPr>
          <w:rFonts w:cs="Times New Roman"/>
          <w:sz w:val="24"/>
          <w:szCs w:val="24"/>
        </w:rPr>
        <w:t xml:space="preserve"> postanowieniami</w:t>
      </w:r>
      <w:r w:rsidRPr="0038508E">
        <w:rPr>
          <w:rFonts w:cs="Times New Roman"/>
          <w:sz w:val="24"/>
          <w:szCs w:val="24"/>
        </w:rPr>
        <w:t xml:space="preserve"> niniejsz</w:t>
      </w:r>
      <w:r w:rsidR="00A30F2F" w:rsidRPr="0038508E">
        <w:rPr>
          <w:rFonts w:cs="Times New Roman"/>
          <w:sz w:val="24"/>
          <w:szCs w:val="24"/>
        </w:rPr>
        <w:t>ej</w:t>
      </w:r>
      <w:r w:rsidRPr="0038508E">
        <w:rPr>
          <w:rFonts w:cs="Times New Roman"/>
          <w:sz w:val="24"/>
          <w:szCs w:val="24"/>
        </w:rPr>
        <w:t xml:space="preserve"> Umow</w:t>
      </w:r>
      <w:r w:rsidR="00A30F2F" w:rsidRPr="0038508E">
        <w:rPr>
          <w:rFonts w:cs="Times New Roman"/>
          <w:sz w:val="24"/>
          <w:szCs w:val="24"/>
        </w:rPr>
        <w:t>y</w:t>
      </w:r>
      <w:r w:rsidRPr="0038508E">
        <w:rPr>
          <w:rFonts w:cs="Times New Roman"/>
          <w:sz w:val="24"/>
          <w:szCs w:val="24"/>
        </w:rPr>
        <w:t xml:space="preserve">, </w:t>
      </w:r>
      <w:r w:rsidR="00A30F2F" w:rsidRPr="0038508E">
        <w:rPr>
          <w:rFonts w:cs="Times New Roman"/>
          <w:sz w:val="24"/>
          <w:szCs w:val="24"/>
        </w:rPr>
        <w:t xml:space="preserve">przepisami Rozporządzenia </w:t>
      </w:r>
      <w:r w:rsidRPr="0038508E">
        <w:rPr>
          <w:rFonts w:cs="Times New Roman"/>
          <w:sz w:val="24"/>
          <w:szCs w:val="24"/>
        </w:rPr>
        <w:t>oraz z innymi przepisami prawa powszechnie obowiązującego, które chronią prawa osób, których dane dotyczą.</w:t>
      </w:r>
    </w:p>
    <w:p w14:paraId="5D03A33D" w14:textId="4C8396CA" w:rsidR="00BF6A02" w:rsidRPr="0038508E" w:rsidRDefault="005875B6" w:rsidP="00950B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NewRomanPS-BoldMT" w:cs="Times New Roman"/>
          <w:bCs/>
          <w:iCs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Podmiot przetwarzający oświadcza, iż stosuje środki bezpieczeństwa spełniające wymogi Rozporządzenia</w:t>
      </w:r>
      <w:r w:rsidR="00E5362C" w:rsidRPr="0038508E">
        <w:rPr>
          <w:rFonts w:cs="Times New Roman"/>
          <w:sz w:val="24"/>
          <w:szCs w:val="24"/>
        </w:rPr>
        <w:t xml:space="preserve"> </w:t>
      </w:r>
      <w:r w:rsidR="00296F9E" w:rsidRPr="0038508E">
        <w:rPr>
          <w:rFonts w:cs="Times New Roman"/>
          <w:sz w:val="24"/>
          <w:szCs w:val="24"/>
        </w:rPr>
        <w:t xml:space="preserve">i </w:t>
      </w:r>
      <w:r w:rsidR="00E5362C" w:rsidRPr="0038508E">
        <w:rPr>
          <w:rFonts w:cs="Times New Roman"/>
          <w:sz w:val="24"/>
          <w:szCs w:val="24"/>
        </w:rPr>
        <w:t>gwarantując</w:t>
      </w:r>
      <w:r w:rsidR="00296F9E" w:rsidRPr="0038508E">
        <w:rPr>
          <w:rFonts w:cs="Times New Roman"/>
          <w:sz w:val="24"/>
          <w:szCs w:val="24"/>
        </w:rPr>
        <w:t>e</w:t>
      </w:r>
      <w:r w:rsidR="00E5362C" w:rsidRPr="0038508E">
        <w:rPr>
          <w:rFonts w:cs="Times New Roman"/>
          <w:sz w:val="24"/>
          <w:szCs w:val="24"/>
        </w:rPr>
        <w:t xml:space="preserve"> bezpieczeństwo przetwarzanych danych osobowych</w:t>
      </w:r>
      <w:r w:rsidRPr="0038508E">
        <w:rPr>
          <w:rFonts w:cs="Times New Roman"/>
          <w:sz w:val="24"/>
          <w:szCs w:val="24"/>
        </w:rPr>
        <w:t xml:space="preserve">. </w:t>
      </w:r>
      <w:r w:rsidR="003E4CC7">
        <w:rPr>
          <w:rFonts w:cs="Times New Roman"/>
          <w:sz w:val="24"/>
          <w:szCs w:val="24"/>
        </w:rPr>
        <w:br/>
      </w:r>
      <w:r w:rsidR="00BF6A02" w:rsidRPr="0038508E">
        <w:rPr>
          <w:rFonts w:cs="Times New Roman"/>
          <w:sz w:val="24"/>
          <w:szCs w:val="24"/>
        </w:rPr>
        <w:t>W szczególnośc</w:t>
      </w:r>
      <w:r w:rsidR="008A0725" w:rsidRPr="0038508E">
        <w:rPr>
          <w:rFonts w:cs="Times New Roman"/>
          <w:sz w:val="24"/>
          <w:szCs w:val="24"/>
        </w:rPr>
        <w:t>i w celu</w:t>
      </w:r>
      <w:r w:rsidR="00BF6A02" w:rsidRPr="0038508E">
        <w:rPr>
          <w:rFonts w:cs="Times New Roman"/>
          <w:sz w:val="24"/>
          <w:szCs w:val="24"/>
        </w:rPr>
        <w:t xml:space="preserve"> </w:t>
      </w:r>
      <w:r w:rsidR="00BF6A02" w:rsidRPr="0038508E">
        <w:rPr>
          <w:rFonts w:eastAsia="TimesNewRomanPS-BoldMT" w:cs="Times New Roman"/>
          <w:bCs/>
          <w:iCs/>
          <w:sz w:val="24"/>
          <w:szCs w:val="24"/>
        </w:rPr>
        <w:t>zapewnienia bezpieczeństwa przetwarzanych danych</w:t>
      </w:r>
      <w:r w:rsidR="00296F9E" w:rsidRPr="0038508E">
        <w:rPr>
          <w:rFonts w:eastAsia="TimesNewRomanPS-BoldMT" w:cs="Times New Roman"/>
          <w:bCs/>
          <w:iCs/>
          <w:sz w:val="24"/>
          <w:szCs w:val="24"/>
        </w:rPr>
        <w:t>.</w:t>
      </w:r>
      <w:r w:rsidR="00BF6A02" w:rsidRPr="0038508E">
        <w:rPr>
          <w:rFonts w:eastAsia="TimesNewRomanPS-BoldMT" w:cs="Times New Roman"/>
          <w:bCs/>
          <w:iCs/>
          <w:sz w:val="24"/>
          <w:szCs w:val="24"/>
        </w:rPr>
        <w:t xml:space="preserve"> Podmiot przetwarzający stosuje środki organizacyjne i techniczne</w:t>
      </w:r>
      <w:r w:rsidR="0053761B" w:rsidRPr="0038508E">
        <w:rPr>
          <w:rFonts w:eastAsia="TimesNewRomanPS-BoldMT" w:cs="Times New Roman"/>
          <w:bCs/>
          <w:iCs/>
          <w:sz w:val="24"/>
          <w:szCs w:val="24"/>
        </w:rPr>
        <w:t xml:space="preserve"> z uwzględnieniem</w:t>
      </w:r>
      <w:r w:rsidR="00BF6A02" w:rsidRPr="0038508E">
        <w:rPr>
          <w:rFonts w:eastAsia="TimesNewRomanPS-BoldMT" w:cs="Times New Roman"/>
          <w:bCs/>
          <w:iCs/>
          <w:sz w:val="24"/>
          <w:szCs w:val="24"/>
        </w:rPr>
        <w:t>:</w:t>
      </w:r>
    </w:p>
    <w:p w14:paraId="6F9A3F90" w14:textId="631C0860" w:rsidR="00BF6A02" w:rsidRPr="0038508E" w:rsidRDefault="00BF6A02" w:rsidP="00950BEB">
      <w:pPr>
        <w:pStyle w:val="xmsonormal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rPr>
          <w:rFonts w:asciiTheme="minorHAnsi" w:hAnsiTheme="minorHAnsi"/>
        </w:rPr>
      </w:pPr>
      <w:r w:rsidRPr="0038508E">
        <w:rPr>
          <w:rFonts w:asciiTheme="minorHAnsi" w:hAnsiTheme="minorHAnsi"/>
        </w:rPr>
        <w:t>zapewnieni</w:t>
      </w:r>
      <w:r w:rsidR="0053761B" w:rsidRPr="0038508E">
        <w:rPr>
          <w:rFonts w:asciiTheme="minorHAnsi" w:hAnsiTheme="minorHAnsi"/>
        </w:rPr>
        <w:t>a</w:t>
      </w:r>
      <w:r w:rsidRPr="0038508E">
        <w:rPr>
          <w:rFonts w:asciiTheme="minorHAnsi" w:hAnsiTheme="minorHAnsi"/>
        </w:rPr>
        <w:t xml:space="preserve"> bezpieczeństwa w zarządzaniu personelem,</w:t>
      </w:r>
    </w:p>
    <w:p w14:paraId="0B856071" w14:textId="457A3C51" w:rsidR="00BF6A02" w:rsidRPr="0038508E" w:rsidRDefault="00BF6A02" w:rsidP="00950BEB">
      <w:pPr>
        <w:pStyle w:val="xmsonormal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rPr>
          <w:rFonts w:asciiTheme="minorHAnsi" w:hAnsiTheme="minorHAnsi"/>
        </w:rPr>
      </w:pPr>
      <w:r w:rsidRPr="0038508E">
        <w:rPr>
          <w:rFonts w:asciiTheme="minorHAnsi" w:hAnsiTheme="minorHAnsi"/>
        </w:rPr>
        <w:t>organizacj</w:t>
      </w:r>
      <w:r w:rsidR="0053761B" w:rsidRPr="0038508E">
        <w:rPr>
          <w:rFonts w:asciiTheme="minorHAnsi" w:hAnsiTheme="minorHAnsi"/>
        </w:rPr>
        <w:t>i</w:t>
      </w:r>
      <w:r w:rsidRPr="0038508E">
        <w:rPr>
          <w:rFonts w:asciiTheme="minorHAnsi" w:hAnsiTheme="minorHAnsi"/>
        </w:rPr>
        <w:t xml:space="preserve"> bezpieczeństwa informacji,</w:t>
      </w:r>
    </w:p>
    <w:p w14:paraId="16D17C89" w14:textId="7D68C969" w:rsidR="00BF6A02" w:rsidRPr="0038508E" w:rsidRDefault="00BF6A02" w:rsidP="00950BEB">
      <w:pPr>
        <w:pStyle w:val="xmsonormal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rPr>
          <w:rFonts w:asciiTheme="minorHAnsi" w:hAnsiTheme="minorHAnsi"/>
        </w:rPr>
      </w:pPr>
      <w:r w:rsidRPr="0038508E">
        <w:rPr>
          <w:rFonts w:asciiTheme="minorHAnsi" w:hAnsiTheme="minorHAnsi"/>
        </w:rPr>
        <w:t>polityk</w:t>
      </w:r>
      <w:r w:rsidR="0053761B" w:rsidRPr="0038508E">
        <w:rPr>
          <w:rFonts w:asciiTheme="minorHAnsi" w:hAnsiTheme="minorHAnsi"/>
        </w:rPr>
        <w:t>i</w:t>
      </w:r>
      <w:r w:rsidRPr="0038508E">
        <w:rPr>
          <w:rFonts w:asciiTheme="minorHAnsi" w:hAnsiTheme="minorHAnsi"/>
        </w:rPr>
        <w:t xml:space="preserve"> zarządzania aktywami,</w:t>
      </w:r>
    </w:p>
    <w:p w14:paraId="7DA3510F" w14:textId="3803C71E" w:rsidR="00BF6A02" w:rsidRPr="0038508E" w:rsidRDefault="00BF6A02" w:rsidP="00950BEB">
      <w:pPr>
        <w:pStyle w:val="xmsonormal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rPr>
          <w:rFonts w:asciiTheme="minorHAnsi" w:hAnsiTheme="minorHAnsi"/>
        </w:rPr>
      </w:pPr>
      <w:r w:rsidRPr="0038508E">
        <w:rPr>
          <w:rFonts w:asciiTheme="minorHAnsi" w:hAnsiTheme="minorHAnsi"/>
        </w:rPr>
        <w:t>kontrol</w:t>
      </w:r>
      <w:r w:rsidR="0053761B" w:rsidRPr="0038508E">
        <w:rPr>
          <w:rFonts w:asciiTheme="minorHAnsi" w:hAnsiTheme="minorHAnsi"/>
        </w:rPr>
        <w:t>i</w:t>
      </w:r>
      <w:r w:rsidRPr="0038508E">
        <w:rPr>
          <w:rFonts w:asciiTheme="minorHAnsi" w:hAnsiTheme="minorHAnsi"/>
        </w:rPr>
        <w:t xml:space="preserve"> dostępu,</w:t>
      </w:r>
    </w:p>
    <w:p w14:paraId="7D699C9D" w14:textId="03FA9B0D" w:rsidR="00BF6A02" w:rsidRPr="0038508E" w:rsidRDefault="00BF6A02" w:rsidP="00950BEB">
      <w:pPr>
        <w:pStyle w:val="xmsonormal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rPr>
          <w:rFonts w:asciiTheme="minorHAnsi" w:hAnsiTheme="minorHAnsi"/>
        </w:rPr>
      </w:pPr>
      <w:r w:rsidRPr="0038508E">
        <w:rPr>
          <w:rFonts w:asciiTheme="minorHAnsi" w:hAnsiTheme="minorHAnsi"/>
        </w:rPr>
        <w:t>kryptografi</w:t>
      </w:r>
      <w:r w:rsidR="00FD31C5" w:rsidRPr="0038508E">
        <w:rPr>
          <w:rFonts w:asciiTheme="minorHAnsi" w:hAnsiTheme="minorHAnsi"/>
        </w:rPr>
        <w:t>i</w:t>
      </w:r>
      <w:r w:rsidRPr="0038508E">
        <w:rPr>
          <w:rFonts w:asciiTheme="minorHAnsi" w:hAnsiTheme="minorHAnsi"/>
        </w:rPr>
        <w:t>,</w:t>
      </w:r>
    </w:p>
    <w:p w14:paraId="57AA3017" w14:textId="639CA9F3" w:rsidR="00BF6A02" w:rsidRPr="0038508E" w:rsidRDefault="00BF6A02" w:rsidP="00950BEB">
      <w:pPr>
        <w:pStyle w:val="xmsonormal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rPr>
          <w:rFonts w:asciiTheme="minorHAnsi" w:hAnsiTheme="minorHAnsi"/>
        </w:rPr>
      </w:pPr>
      <w:r w:rsidRPr="0038508E">
        <w:rPr>
          <w:rFonts w:asciiTheme="minorHAnsi" w:hAnsiTheme="minorHAnsi"/>
        </w:rPr>
        <w:t>bezpieczeństw</w:t>
      </w:r>
      <w:r w:rsidR="0053761B" w:rsidRPr="0038508E">
        <w:rPr>
          <w:rFonts w:asciiTheme="minorHAnsi" w:hAnsiTheme="minorHAnsi"/>
        </w:rPr>
        <w:t>a</w:t>
      </w:r>
      <w:r w:rsidRPr="0038508E">
        <w:rPr>
          <w:rFonts w:asciiTheme="minorHAnsi" w:hAnsiTheme="minorHAnsi"/>
        </w:rPr>
        <w:t xml:space="preserve"> fizyczne</w:t>
      </w:r>
      <w:r w:rsidR="0053761B" w:rsidRPr="0038508E">
        <w:rPr>
          <w:rFonts w:asciiTheme="minorHAnsi" w:hAnsiTheme="minorHAnsi"/>
        </w:rPr>
        <w:t>go</w:t>
      </w:r>
      <w:r w:rsidRPr="0038508E">
        <w:rPr>
          <w:rFonts w:asciiTheme="minorHAnsi" w:hAnsiTheme="minorHAnsi"/>
        </w:rPr>
        <w:t xml:space="preserve"> i środowiskow</w:t>
      </w:r>
      <w:r w:rsidR="0053761B" w:rsidRPr="0038508E">
        <w:rPr>
          <w:rFonts w:asciiTheme="minorHAnsi" w:hAnsiTheme="minorHAnsi"/>
        </w:rPr>
        <w:t>ego</w:t>
      </w:r>
      <w:r w:rsidRPr="0038508E">
        <w:rPr>
          <w:rFonts w:asciiTheme="minorHAnsi" w:hAnsiTheme="minorHAnsi"/>
        </w:rPr>
        <w:t>,</w:t>
      </w:r>
    </w:p>
    <w:p w14:paraId="3703C257" w14:textId="45137032" w:rsidR="00BF6A02" w:rsidRPr="0038508E" w:rsidRDefault="00BF6A02" w:rsidP="00950BEB">
      <w:pPr>
        <w:pStyle w:val="xmsonormal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rPr>
          <w:rFonts w:asciiTheme="minorHAnsi" w:hAnsiTheme="minorHAnsi"/>
        </w:rPr>
      </w:pPr>
      <w:r w:rsidRPr="0038508E">
        <w:rPr>
          <w:rFonts w:asciiTheme="minorHAnsi" w:hAnsiTheme="minorHAnsi"/>
        </w:rPr>
        <w:t>bezpieczn</w:t>
      </w:r>
      <w:r w:rsidR="0053761B" w:rsidRPr="0038508E">
        <w:rPr>
          <w:rFonts w:asciiTheme="minorHAnsi" w:hAnsiTheme="minorHAnsi"/>
        </w:rPr>
        <w:t>ej</w:t>
      </w:r>
      <w:r w:rsidRPr="0038508E">
        <w:rPr>
          <w:rFonts w:asciiTheme="minorHAnsi" w:hAnsiTheme="minorHAnsi"/>
        </w:rPr>
        <w:t xml:space="preserve"> eksploatacj</w:t>
      </w:r>
      <w:r w:rsidR="0053761B" w:rsidRPr="0038508E">
        <w:rPr>
          <w:rFonts w:asciiTheme="minorHAnsi" w:hAnsiTheme="minorHAnsi"/>
        </w:rPr>
        <w:t>i</w:t>
      </w:r>
      <w:r w:rsidRPr="0038508E">
        <w:rPr>
          <w:rFonts w:asciiTheme="minorHAnsi" w:hAnsiTheme="minorHAnsi"/>
        </w:rPr>
        <w:t>,</w:t>
      </w:r>
    </w:p>
    <w:p w14:paraId="2643513C" w14:textId="15C405D5" w:rsidR="00BF6A02" w:rsidRPr="0038508E" w:rsidRDefault="00BF6A02" w:rsidP="00950BEB">
      <w:pPr>
        <w:pStyle w:val="xmsonormal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rPr>
          <w:rFonts w:asciiTheme="minorHAnsi" w:hAnsiTheme="minorHAnsi"/>
        </w:rPr>
      </w:pPr>
      <w:r w:rsidRPr="0038508E">
        <w:rPr>
          <w:rFonts w:asciiTheme="minorHAnsi" w:hAnsiTheme="minorHAnsi"/>
        </w:rPr>
        <w:t>bezpieczeństw</w:t>
      </w:r>
      <w:r w:rsidR="0053761B" w:rsidRPr="0038508E">
        <w:rPr>
          <w:rFonts w:asciiTheme="minorHAnsi" w:hAnsiTheme="minorHAnsi"/>
        </w:rPr>
        <w:t>a</w:t>
      </w:r>
      <w:r w:rsidRPr="0038508E">
        <w:rPr>
          <w:rFonts w:asciiTheme="minorHAnsi" w:hAnsiTheme="minorHAnsi"/>
        </w:rPr>
        <w:t xml:space="preserve"> komunikacji,</w:t>
      </w:r>
    </w:p>
    <w:p w14:paraId="7F90252A" w14:textId="2E7015BE" w:rsidR="00BF6A02" w:rsidRPr="0038508E" w:rsidRDefault="00BF6A02" w:rsidP="00950BEB">
      <w:pPr>
        <w:pStyle w:val="xmsonormal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rPr>
          <w:rFonts w:asciiTheme="minorHAnsi" w:hAnsiTheme="minorHAnsi"/>
        </w:rPr>
      </w:pPr>
      <w:r w:rsidRPr="0038508E">
        <w:rPr>
          <w:rFonts w:asciiTheme="minorHAnsi" w:hAnsiTheme="minorHAnsi"/>
        </w:rPr>
        <w:t>bezpieczne</w:t>
      </w:r>
      <w:r w:rsidR="0053761B" w:rsidRPr="0038508E">
        <w:rPr>
          <w:rFonts w:asciiTheme="minorHAnsi" w:hAnsiTheme="minorHAnsi"/>
        </w:rPr>
        <w:t>go</w:t>
      </w:r>
      <w:r w:rsidRPr="0038508E">
        <w:rPr>
          <w:rFonts w:asciiTheme="minorHAnsi" w:hAnsiTheme="minorHAnsi"/>
        </w:rPr>
        <w:t xml:space="preserve"> pozyskiwani</w:t>
      </w:r>
      <w:r w:rsidR="0053761B" w:rsidRPr="0038508E">
        <w:rPr>
          <w:rFonts w:asciiTheme="minorHAnsi" w:hAnsiTheme="minorHAnsi"/>
        </w:rPr>
        <w:t>a</w:t>
      </w:r>
      <w:r w:rsidRPr="0038508E">
        <w:rPr>
          <w:rFonts w:asciiTheme="minorHAnsi" w:hAnsiTheme="minorHAnsi"/>
        </w:rPr>
        <w:t>, rozw</w:t>
      </w:r>
      <w:r w:rsidR="0053761B" w:rsidRPr="0038508E">
        <w:rPr>
          <w:rFonts w:asciiTheme="minorHAnsi" w:hAnsiTheme="minorHAnsi"/>
        </w:rPr>
        <w:t>oju</w:t>
      </w:r>
      <w:r w:rsidRPr="0038508E">
        <w:rPr>
          <w:rFonts w:asciiTheme="minorHAnsi" w:hAnsiTheme="minorHAnsi"/>
        </w:rPr>
        <w:t xml:space="preserve"> i utrzymani</w:t>
      </w:r>
      <w:r w:rsidR="0053761B" w:rsidRPr="0038508E">
        <w:rPr>
          <w:rFonts w:asciiTheme="minorHAnsi" w:hAnsiTheme="minorHAnsi"/>
        </w:rPr>
        <w:t>a</w:t>
      </w:r>
      <w:r w:rsidRPr="0038508E">
        <w:rPr>
          <w:rFonts w:asciiTheme="minorHAnsi" w:hAnsiTheme="minorHAnsi"/>
        </w:rPr>
        <w:t xml:space="preserve"> systemów IT,</w:t>
      </w:r>
    </w:p>
    <w:p w14:paraId="57EEA934" w14:textId="4B020EC7" w:rsidR="00BF6A02" w:rsidRPr="0038508E" w:rsidRDefault="00BF6A02" w:rsidP="001A5F39">
      <w:pPr>
        <w:pStyle w:val="xmsonormal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jc w:val="both"/>
        <w:rPr>
          <w:rFonts w:asciiTheme="minorHAnsi" w:hAnsiTheme="minorHAnsi"/>
        </w:rPr>
      </w:pPr>
      <w:r w:rsidRPr="0038508E">
        <w:rPr>
          <w:rFonts w:asciiTheme="minorHAnsi" w:hAnsiTheme="minorHAnsi"/>
        </w:rPr>
        <w:t>przewidzian</w:t>
      </w:r>
      <w:r w:rsidR="0053761B" w:rsidRPr="0038508E">
        <w:rPr>
          <w:rFonts w:asciiTheme="minorHAnsi" w:hAnsiTheme="minorHAnsi"/>
        </w:rPr>
        <w:t>ych</w:t>
      </w:r>
      <w:r w:rsidRPr="0038508E">
        <w:rPr>
          <w:rFonts w:asciiTheme="minorHAnsi" w:hAnsiTheme="minorHAnsi"/>
        </w:rPr>
        <w:t xml:space="preserve"> przepisami prawa relacj</w:t>
      </w:r>
      <w:r w:rsidR="0053761B" w:rsidRPr="0038508E">
        <w:rPr>
          <w:rFonts w:asciiTheme="minorHAnsi" w:hAnsiTheme="minorHAnsi"/>
        </w:rPr>
        <w:t>i</w:t>
      </w:r>
      <w:r w:rsidRPr="0038508E">
        <w:rPr>
          <w:rFonts w:asciiTheme="minorHAnsi" w:hAnsiTheme="minorHAnsi"/>
        </w:rPr>
        <w:t xml:space="preserve"> z dostawcami rozwiązań teleinformatycznych oraz dostawcami sprzętu informatycznego,</w:t>
      </w:r>
    </w:p>
    <w:p w14:paraId="79DE0DEC" w14:textId="15A3DBDE" w:rsidR="00BF6A02" w:rsidRPr="0038508E" w:rsidRDefault="00BF6A02" w:rsidP="00950BEB">
      <w:pPr>
        <w:pStyle w:val="xmsonormal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rPr>
          <w:rFonts w:asciiTheme="minorHAnsi" w:hAnsiTheme="minorHAnsi"/>
        </w:rPr>
      </w:pPr>
      <w:r w:rsidRPr="0038508E">
        <w:rPr>
          <w:rFonts w:asciiTheme="minorHAnsi" w:hAnsiTheme="minorHAnsi"/>
        </w:rPr>
        <w:t>zarządzani</w:t>
      </w:r>
      <w:r w:rsidR="0053761B" w:rsidRPr="0038508E">
        <w:rPr>
          <w:rFonts w:asciiTheme="minorHAnsi" w:hAnsiTheme="minorHAnsi"/>
        </w:rPr>
        <w:t>a</w:t>
      </w:r>
      <w:r w:rsidRPr="0038508E">
        <w:rPr>
          <w:rFonts w:asciiTheme="minorHAnsi" w:hAnsiTheme="minorHAnsi"/>
        </w:rPr>
        <w:t xml:space="preserve"> incydentami związanymi z bezpieczeństwem informacji,</w:t>
      </w:r>
    </w:p>
    <w:p w14:paraId="56C9155D" w14:textId="4A368DB8" w:rsidR="00BF6A02" w:rsidRPr="0038508E" w:rsidRDefault="00BF6A02" w:rsidP="00950BEB">
      <w:pPr>
        <w:pStyle w:val="xmsonormal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rPr>
          <w:rFonts w:asciiTheme="minorHAnsi" w:hAnsiTheme="minorHAnsi"/>
        </w:rPr>
      </w:pPr>
      <w:r w:rsidRPr="0038508E">
        <w:rPr>
          <w:rFonts w:asciiTheme="minorHAnsi" w:hAnsiTheme="minorHAnsi"/>
        </w:rPr>
        <w:t>bezpieczeństw</w:t>
      </w:r>
      <w:r w:rsidR="0053761B" w:rsidRPr="0038508E">
        <w:rPr>
          <w:rFonts w:asciiTheme="minorHAnsi" w:hAnsiTheme="minorHAnsi"/>
        </w:rPr>
        <w:t>a</w:t>
      </w:r>
      <w:r w:rsidRPr="0038508E">
        <w:rPr>
          <w:rFonts w:asciiTheme="minorHAnsi" w:hAnsiTheme="minorHAnsi"/>
        </w:rPr>
        <w:t xml:space="preserve"> informacji w zarządzaniu ciągłością działania</w:t>
      </w:r>
      <w:r w:rsidR="00D175EA" w:rsidRPr="0038508E">
        <w:rPr>
          <w:rFonts w:asciiTheme="minorHAnsi" w:hAnsiTheme="minorHAnsi"/>
        </w:rPr>
        <w:t>,</w:t>
      </w:r>
    </w:p>
    <w:p w14:paraId="7B4569B9" w14:textId="29E79CEB" w:rsidR="00D175EA" w:rsidRPr="0038508E" w:rsidRDefault="00D175EA" w:rsidP="00950BEB">
      <w:pPr>
        <w:pStyle w:val="xmsonormal"/>
        <w:numPr>
          <w:ilvl w:val="0"/>
          <w:numId w:val="20"/>
        </w:numPr>
        <w:spacing w:before="0" w:beforeAutospacing="0" w:after="0" w:afterAutospacing="0" w:line="276" w:lineRule="auto"/>
        <w:ind w:left="709" w:hanging="425"/>
        <w:rPr>
          <w:rFonts w:asciiTheme="minorHAnsi" w:hAnsiTheme="minorHAnsi"/>
        </w:rPr>
      </w:pPr>
      <w:r w:rsidRPr="0038508E">
        <w:rPr>
          <w:rFonts w:asciiTheme="minorHAnsi" w:hAnsiTheme="minorHAnsi"/>
        </w:rPr>
        <w:t>zgodnoś</w:t>
      </w:r>
      <w:r w:rsidR="00D3761D" w:rsidRPr="0038508E">
        <w:rPr>
          <w:rFonts w:asciiTheme="minorHAnsi" w:hAnsiTheme="minorHAnsi"/>
        </w:rPr>
        <w:t>ci z przepisami prawa</w:t>
      </w:r>
    </w:p>
    <w:p w14:paraId="70F788C5" w14:textId="770E3B6D" w:rsidR="00D3761D" w:rsidRPr="0038508E" w:rsidRDefault="005F69BF" w:rsidP="00950BEB">
      <w:pPr>
        <w:pStyle w:val="xmsonormal"/>
        <w:spacing w:before="0" w:beforeAutospacing="0" w:after="0" w:afterAutospacing="0" w:line="276" w:lineRule="auto"/>
        <w:ind w:left="709" w:hanging="425"/>
        <w:rPr>
          <w:rFonts w:asciiTheme="minorHAnsi" w:hAnsiTheme="minorHAnsi"/>
        </w:rPr>
      </w:pPr>
      <w:r w:rsidRPr="0038508E">
        <w:rPr>
          <w:rFonts w:asciiTheme="minorHAnsi" w:hAnsiTheme="minorHAnsi"/>
        </w:rPr>
        <w:t xml:space="preserve">i to wszystko </w:t>
      </w:r>
      <w:r w:rsidR="00D3761D" w:rsidRPr="0038508E">
        <w:rPr>
          <w:rFonts w:asciiTheme="minorHAnsi" w:hAnsiTheme="minorHAnsi"/>
        </w:rPr>
        <w:t xml:space="preserve">w zakresie adekwatnym i koniecznym. </w:t>
      </w:r>
    </w:p>
    <w:p w14:paraId="4D2A39F4" w14:textId="77777777" w:rsidR="00821548" w:rsidRPr="0038508E" w:rsidRDefault="00821548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34274E09" w14:textId="62B15A19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>§</w:t>
      </w:r>
      <w:r w:rsidR="00A410DF">
        <w:rPr>
          <w:rFonts w:cs="Times New Roman"/>
          <w:b/>
          <w:sz w:val="24"/>
          <w:szCs w:val="24"/>
        </w:rPr>
        <w:t xml:space="preserve"> </w:t>
      </w:r>
      <w:r w:rsidRPr="0038508E">
        <w:rPr>
          <w:rFonts w:cs="Times New Roman"/>
          <w:b/>
          <w:sz w:val="24"/>
          <w:szCs w:val="24"/>
        </w:rPr>
        <w:t>2</w:t>
      </w:r>
    </w:p>
    <w:p w14:paraId="62E976AD" w14:textId="77777777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>Zakres i cel przetwarzania danych</w:t>
      </w:r>
    </w:p>
    <w:p w14:paraId="7A47DF29" w14:textId="019A7434" w:rsidR="001A37B1" w:rsidRPr="001A37B1" w:rsidRDefault="005875B6" w:rsidP="007E5CA3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Cel i zakres powierzenia przetwarzania danych osobowych wynika bezpośrednio </w:t>
      </w:r>
      <w:r w:rsidR="003E4CC7">
        <w:rPr>
          <w:rFonts w:cs="Times New Roman"/>
          <w:sz w:val="24"/>
          <w:szCs w:val="24"/>
        </w:rPr>
        <w:br/>
      </w:r>
      <w:r w:rsidRPr="0038508E">
        <w:rPr>
          <w:rFonts w:cs="Times New Roman"/>
          <w:sz w:val="24"/>
          <w:szCs w:val="24"/>
        </w:rPr>
        <w:t xml:space="preserve">i ogranicza się wyłącznie do zadań wynikających z zawartej pomiędzy stronami umowy </w:t>
      </w:r>
      <w:r w:rsidR="00A27637" w:rsidRPr="0038508E">
        <w:rPr>
          <w:rFonts w:cs="Times New Roman"/>
          <w:sz w:val="24"/>
          <w:szCs w:val="24"/>
        </w:rPr>
        <w:t xml:space="preserve">dotyczącej </w:t>
      </w:r>
      <w:r w:rsidR="006913C4" w:rsidRPr="0038508E">
        <w:rPr>
          <w:rFonts w:cs="Times New Roman"/>
          <w:sz w:val="24"/>
          <w:szCs w:val="24"/>
        </w:rPr>
        <w:t>przeprowadzania przez Podmiot przetwarzający na rzecz Administratora</w:t>
      </w:r>
      <w:r w:rsidR="001A37B1" w:rsidRPr="001A37B1">
        <w:rPr>
          <w:rFonts w:ascii="Calibri" w:eastAsia="Calibri" w:hAnsi="Calibri" w:cs="Times New Roman"/>
          <w:sz w:val="24"/>
          <w:szCs w:val="24"/>
        </w:rPr>
        <w:t xml:space="preserve"> </w:t>
      </w:r>
      <w:r w:rsidR="001A37B1">
        <w:rPr>
          <w:rFonts w:cs="Times New Roman"/>
          <w:sz w:val="24"/>
          <w:szCs w:val="24"/>
        </w:rPr>
        <w:t>świadczenia</w:t>
      </w:r>
      <w:r w:rsidR="002E4F40">
        <w:rPr>
          <w:rFonts w:cs="Times New Roman"/>
          <w:sz w:val="24"/>
          <w:szCs w:val="24"/>
        </w:rPr>
        <w:t xml:space="preserve"> usług medycznych w zakresie</w:t>
      </w:r>
      <w:r w:rsidR="00E078F1">
        <w:rPr>
          <w:rFonts w:cs="Times New Roman"/>
          <w:sz w:val="24"/>
          <w:szCs w:val="24"/>
        </w:rPr>
        <w:t xml:space="preserve"> </w:t>
      </w:r>
      <w:r w:rsidR="001A37B1" w:rsidRPr="001A37B1">
        <w:rPr>
          <w:rFonts w:cs="Times New Roman"/>
          <w:sz w:val="24"/>
          <w:szCs w:val="24"/>
        </w:rPr>
        <w:t>medycyny pracy wraz z badaniami diagnostycznymi i konsultacjami specjalistycznymi dla kandydatów do pracy oraz pracowników Uniwersytetu Ekon</w:t>
      </w:r>
      <w:r w:rsidR="001A37B1">
        <w:rPr>
          <w:rFonts w:cs="Times New Roman"/>
          <w:sz w:val="24"/>
          <w:szCs w:val="24"/>
        </w:rPr>
        <w:t>om</w:t>
      </w:r>
      <w:bookmarkStart w:id="0" w:name="_GoBack"/>
      <w:bookmarkEnd w:id="0"/>
      <w:r w:rsidR="001A37B1">
        <w:rPr>
          <w:rFonts w:cs="Times New Roman"/>
          <w:sz w:val="24"/>
          <w:szCs w:val="24"/>
        </w:rPr>
        <w:t>icznego w Poznaniu, polegających</w:t>
      </w:r>
      <w:r w:rsidR="001A37B1" w:rsidRPr="001A37B1">
        <w:rPr>
          <w:rFonts w:cs="Times New Roman"/>
          <w:sz w:val="24"/>
          <w:szCs w:val="24"/>
        </w:rPr>
        <w:t xml:space="preserve"> na:</w:t>
      </w:r>
    </w:p>
    <w:p w14:paraId="028159C7" w14:textId="77777777" w:rsidR="007E5CA3" w:rsidRPr="00A61830" w:rsidRDefault="007E5CA3" w:rsidP="007E5CA3">
      <w:pPr>
        <w:pStyle w:val="Akapitzlist"/>
        <w:numPr>
          <w:ilvl w:val="0"/>
          <w:numId w:val="33"/>
        </w:numPr>
        <w:spacing w:after="0" w:line="276" w:lineRule="auto"/>
        <w:ind w:left="851" w:hanging="284"/>
        <w:jc w:val="both"/>
        <w:rPr>
          <w:rFonts w:ascii="Calibri" w:hAnsi="Calibri"/>
          <w:sz w:val="24"/>
          <w:szCs w:val="24"/>
        </w:rPr>
      </w:pPr>
      <w:r w:rsidRPr="00A61830">
        <w:rPr>
          <w:rFonts w:ascii="Calibri" w:hAnsi="Calibri"/>
          <w:sz w:val="24"/>
          <w:szCs w:val="24"/>
        </w:rPr>
        <w:t xml:space="preserve">wykonywaniu profilaktycznych badań lekarskich: wstępnych (osób przyjmowanych do pracy oraz przenoszonych na inne stanowiska pracy), okresowych i kontrolnych, </w:t>
      </w:r>
    </w:p>
    <w:p w14:paraId="375DE6E8" w14:textId="77777777" w:rsidR="007E5CA3" w:rsidRPr="00A61830" w:rsidRDefault="007E5CA3" w:rsidP="007E5CA3">
      <w:pPr>
        <w:pStyle w:val="Akapitzlist"/>
        <w:numPr>
          <w:ilvl w:val="0"/>
          <w:numId w:val="33"/>
        </w:numPr>
        <w:spacing w:after="0" w:line="276" w:lineRule="auto"/>
        <w:ind w:left="851" w:hanging="284"/>
        <w:jc w:val="both"/>
        <w:rPr>
          <w:rFonts w:ascii="Calibri" w:hAnsi="Calibri"/>
          <w:sz w:val="24"/>
          <w:szCs w:val="24"/>
        </w:rPr>
      </w:pPr>
      <w:r w:rsidRPr="00A61830">
        <w:rPr>
          <w:rFonts w:ascii="Calibri" w:hAnsi="Calibri"/>
          <w:sz w:val="24"/>
          <w:szCs w:val="24"/>
        </w:rPr>
        <w:t>wykonywaniu badań w zakresie udzielania nauczycielom akademickim urlopów dla poratowania zdrowia,</w:t>
      </w:r>
    </w:p>
    <w:p w14:paraId="2870344B" w14:textId="77777777" w:rsidR="007E5CA3" w:rsidRPr="00A61830" w:rsidRDefault="007E5CA3" w:rsidP="007E5CA3">
      <w:pPr>
        <w:pStyle w:val="Akapitzlist"/>
        <w:numPr>
          <w:ilvl w:val="0"/>
          <w:numId w:val="33"/>
        </w:numPr>
        <w:spacing w:after="0" w:line="276" w:lineRule="auto"/>
        <w:ind w:left="851" w:hanging="284"/>
        <w:jc w:val="both"/>
        <w:rPr>
          <w:rFonts w:ascii="Calibri" w:hAnsi="Calibri"/>
          <w:sz w:val="24"/>
          <w:szCs w:val="24"/>
        </w:rPr>
      </w:pPr>
      <w:r w:rsidRPr="00A61830">
        <w:rPr>
          <w:rFonts w:ascii="Calibri" w:hAnsi="Calibri"/>
          <w:sz w:val="24"/>
          <w:szCs w:val="24"/>
        </w:rPr>
        <w:t>badaniach lekarskich pracowników wykonywane poza terminami okresowych badań profilaktycznych, w razie zgłoszenia przez pracownika niemożności wykonywania dotychczasowej pracy, w szczególności z powodu objawów wskazujących na powstanie choroby zawodowej lub innych wynikających z obowiązujących przepisów,</w:t>
      </w:r>
    </w:p>
    <w:p w14:paraId="7392DBD6" w14:textId="77777777" w:rsidR="007E5CA3" w:rsidRPr="00A61830" w:rsidRDefault="007E5CA3" w:rsidP="007E5CA3">
      <w:pPr>
        <w:pStyle w:val="Akapitzlist"/>
        <w:numPr>
          <w:ilvl w:val="0"/>
          <w:numId w:val="33"/>
        </w:numPr>
        <w:spacing w:after="0" w:line="276" w:lineRule="auto"/>
        <w:ind w:left="851" w:hanging="284"/>
        <w:jc w:val="both"/>
        <w:rPr>
          <w:rFonts w:ascii="Calibri" w:hAnsi="Calibri"/>
          <w:sz w:val="24"/>
          <w:szCs w:val="24"/>
        </w:rPr>
      </w:pPr>
      <w:r w:rsidRPr="00A61830">
        <w:rPr>
          <w:rFonts w:ascii="Calibri" w:hAnsi="Calibri"/>
          <w:sz w:val="24"/>
          <w:szCs w:val="24"/>
        </w:rPr>
        <w:t>wydawaniu orzeczeń lekarskich w w/w zakresie,</w:t>
      </w:r>
    </w:p>
    <w:p w14:paraId="6408A297" w14:textId="23D46897" w:rsidR="007E5CA3" w:rsidRPr="00A61830" w:rsidRDefault="007E5CA3" w:rsidP="007E5CA3">
      <w:pPr>
        <w:pStyle w:val="Akapitzlist"/>
        <w:numPr>
          <w:ilvl w:val="0"/>
          <w:numId w:val="33"/>
        </w:numPr>
        <w:spacing w:after="0" w:line="276" w:lineRule="auto"/>
        <w:ind w:left="851" w:hanging="284"/>
        <w:jc w:val="both"/>
        <w:rPr>
          <w:rFonts w:ascii="Calibri" w:hAnsi="Calibri"/>
          <w:sz w:val="24"/>
          <w:szCs w:val="24"/>
        </w:rPr>
      </w:pPr>
      <w:r w:rsidRPr="00A61830">
        <w:rPr>
          <w:rFonts w:ascii="Calibri" w:hAnsi="Calibri"/>
          <w:sz w:val="24"/>
          <w:szCs w:val="24"/>
        </w:rPr>
        <w:t>profilaktycznej opiece zdrowotnej nad pracownikami, niezbędnej z uwagi na warunki pracy (w tym na delegowaniu lekarza medycyny pracy do udziału w pracach Komisji Bezpieczeństwa i Higieny Pracy Zleceniodawcy, przy czym wynagrodzenie za udział jest zawarte w stawkach cen jednostkowych za badania w zakresie medycyny pracy, o których mowa w załączniku nr 1a do SWZ).</w:t>
      </w:r>
    </w:p>
    <w:p w14:paraId="1D6EFB31" w14:textId="2585D7B7" w:rsidR="005F69BF" w:rsidRPr="0038508E" w:rsidRDefault="005F69BF" w:rsidP="007E5CA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Podmiot przetwarzający będzie przetwarzał powierzone na podstawie Umowy dane osobowe tylko w zakresie koniecznym do prawidłowego wykonania swoich obowiązków wobec Zamawiającego wynikających z Umowy Głównej.</w:t>
      </w:r>
    </w:p>
    <w:p w14:paraId="317AA8A9" w14:textId="3FD8A94D" w:rsidR="005875B6" w:rsidRPr="0038508E" w:rsidRDefault="005875B6" w:rsidP="007E5CA3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Okres </w:t>
      </w:r>
      <w:r w:rsidR="005F69BF" w:rsidRPr="0038508E">
        <w:rPr>
          <w:rFonts w:cs="Times New Roman"/>
          <w:sz w:val="24"/>
          <w:szCs w:val="24"/>
        </w:rPr>
        <w:t xml:space="preserve">uprawnionego </w:t>
      </w:r>
      <w:r w:rsidRPr="0038508E">
        <w:rPr>
          <w:rFonts w:cs="Times New Roman"/>
          <w:sz w:val="24"/>
          <w:szCs w:val="24"/>
        </w:rPr>
        <w:t xml:space="preserve">przetwarzania </w:t>
      </w:r>
      <w:r w:rsidR="005F69BF" w:rsidRPr="0038508E">
        <w:rPr>
          <w:rFonts w:cs="Times New Roman"/>
          <w:sz w:val="24"/>
          <w:szCs w:val="24"/>
        </w:rPr>
        <w:t xml:space="preserve">danych przez Podmiot przetwarzający </w:t>
      </w:r>
      <w:r w:rsidRPr="0038508E">
        <w:rPr>
          <w:rFonts w:cs="Times New Roman"/>
          <w:sz w:val="24"/>
          <w:szCs w:val="24"/>
        </w:rPr>
        <w:t xml:space="preserve">obejmuje okres, </w:t>
      </w:r>
      <w:r w:rsidR="005F69BF" w:rsidRPr="0038508E">
        <w:rPr>
          <w:rFonts w:cs="Times New Roman"/>
          <w:sz w:val="24"/>
          <w:szCs w:val="24"/>
        </w:rPr>
        <w:t>na jaki jest</w:t>
      </w:r>
      <w:r w:rsidRPr="0038508E">
        <w:rPr>
          <w:rFonts w:cs="Times New Roman"/>
          <w:sz w:val="24"/>
          <w:szCs w:val="24"/>
        </w:rPr>
        <w:t xml:space="preserve"> zawarta pomiędzy Stronami </w:t>
      </w:r>
      <w:r w:rsidR="00955F33" w:rsidRPr="0038508E">
        <w:rPr>
          <w:rFonts w:cs="Times New Roman"/>
          <w:sz w:val="24"/>
          <w:szCs w:val="24"/>
        </w:rPr>
        <w:t>Umowa</w:t>
      </w:r>
      <w:r w:rsidR="00D626CA" w:rsidRPr="0038508E">
        <w:rPr>
          <w:rFonts w:cs="Times New Roman"/>
          <w:sz w:val="24"/>
          <w:szCs w:val="24"/>
        </w:rPr>
        <w:t xml:space="preserve"> </w:t>
      </w:r>
      <w:r w:rsidR="000B2150" w:rsidRPr="0038508E">
        <w:rPr>
          <w:rFonts w:cs="Times New Roman"/>
          <w:sz w:val="24"/>
          <w:szCs w:val="24"/>
        </w:rPr>
        <w:t>Główna</w:t>
      </w:r>
      <w:r w:rsidRPr="0038508E">
        <w:rPr>
          <w:rFonts w:cs="Times New Roman"/>
          <w:sz w:val="24"/>
          <w:szCs w:val="24"/>
        </w:rPr>
        <w:t xml:space="preserve"> oraz rozsądny </w:t>
      </w:r>
      <w:r w:rsidR="003E4CC7">
        <w:rPr>
          <w:rFonts w:cs="Times New Roman"/>
          <w:sz w:val="24"/>
          <w:szCs w:val="24"/>
        </w:rPr>
        <w:br/>
      </w:r>
      <w:r w:rsidRPr="0038508E">
        <w:rPr>
          <w:rFonts w:cs="Times New Roman"/>
          <w:sz w:val="24"/>
          <w:szCs w:val="24"/>
        </w:rPr>
        <w:t xml:space="preserve">i ograniczony czas po </w:t>
      </w:r>
      <w:r w:rsidR="005F69BF" w:rsidRPr="0038508E">
        <w:rPr>
          <w:rFonts w:cs="Times New Roman"/>
          <w:sz w:val="24"/>
          <w:szCs w:val="24"/>
        </w:rPr>
        <w:t xml:space="preserve">jej </w:t>
      </w:r>
      <w:r w:rsidRPr="0038508E">
        <w:rPr>
          <w:rFonts w:cs="Times New Roman"/>
          <w:sz w:val="24"/>
          <w:szCs w:val="24"/>
        </w:rPr>
        <w:t xml:space="preserve">zakończeniu, zgodnie z dalszymi zapisami. </w:t>
      </w:r>
    </w:p>
    <w:p w14:paraId="1EDCF631" w14:textId="6F6E9CB5" w:rsidR="00296F9E" w:rsidRPr="0038508E" w:rsidRDefault="005875B6" w:rsidP="00950BE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Przedmiotem przetwarzania mogą być </w:t>
      </w:r>
      <w:r w:rsidR="005F69BF" w:rsidRPr="0038508E">
        <w:rPr>
          <w:rFonts w:cs="Times New Roman"/>
          <w:sz w:val="24"/>
          <w:szCs w:val="24"/>
        </w:rPr>
        <w:t xml:space="preserve">tylko </w:t>
      </w:r>
      <w:r w:rsidRPr="0038508E">
        <w:rPr>
          <w:rFonts w:cs="Times New Roman"/>
          <w:sz w:val="24"/>
          <w:szCs w:val="24"/>
        </w:rPr>
        <w:t>dane osobowe zgo</w:t>
      </w:r>
      <w:r w:rsidR="00967DED" w:rsidRPr="0038508E">
        <w:rPr>
          <w:rFonts w:cs="Times New Roman"/>
          <w:sz w:val="24"/>
          <w:szCs w:val="24"/>
        </w:rPr>
        <w:t>dne z celami opisanymi powyżej</w:t>
      </w:r>
      <w:r w:rsidR="005F69BF" w:rsidRPr="0038508E">
        <w:rPr>
          <w:rFonts w:cs="Times New Roman"/>
          <w:sz w:val="24"/>
          <w:szCs w:val="24"/>
        </w:rPr>
        <w:t xml:space="preserve">. Przetwarzanie może </w:t>
      </w:r>
      <w:r w:rsidRPr="0038508E">
        <w:rPr>
          <w:rFonts w:cs="Times New Roman"/>
          <w:sz w:val="24"/>
          <w:szCs w:val="24"/>
        </w:rPr>
        <w:t xml:space="preserve">dotyczyć </w:t>
      </w:r>
      <w:r w:rsidR="00296F9E" w:rsidRPr="0038508E">
        <w:rPr>
          <w:rFonts w:cs="Times New Roman"/>
          <w:sz w:val="24"/>
          <w:szCs w:val="24"/>
        </w:rPr>
        <w:t xml:space="preserve">następujących </w:t>
      </w:r>
      <w:r w:rsidRPr="0038508E">
        <w:rPr>
          <w:rFonts w:cs="Times New Roman"/>
          <w:sz w:val="24"/>
          <w:szCs w:val="24"/>
        </w:rPr>
        <w:t>typów danych osobowych</w:t>
      </w:r>
      <w:r w:rsidR="00296F9E" w:rsidRPr="0038508E">
        <w:rPr>
          <w:rFonts w:cs="Times New Roman"/>
          <w:sz w:val="24"/>
          <w:szCs w:val="24"/>
        </w:rPr>
        <w:t>:</w:t>
      </w:r>
    </w:p>
    <w:p w14:paraId="5B96B55B" w14:textId="30EF2E86" w:rsidR="00296F9E" w:rsidRPr="0038508E" w:rsidRDefault="00296F9E" w:rsidP="00950BEB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imię i nazwisko,</w:t>
      </w:r>
    </w:p>
    <w:p w14:paraId="5E99B744" w14:textId="017EB854" w:rsidR="005875B6" w:rsidRPr="0038508E" w:rsidRDefault="00296F9E" w:rsidP="00950BEB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PESEL,</w:t>
      </w:r>
    </w:p>
    <w:p w14:paraId="6615DB21" w14:textId="37B411C2" w:rsidR="00296F9E" w:rsidRPr="0038508E" w:rsidRDefault="00296F9E" w:rsidP="00950BEB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adres zamieszkania,</w:t>
      </w:r>
    </w:p>
    <w:p w14:paraId="1EFE03B8" w14:textId="3D386874" w:rsidR="00296F9E" w:rsidRPr="0038508E" w:rsidRDefault="00296F9E" w:rsidP="00950BEB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płeć,</w:t>
      </w:r>
    </w:p>
    <w:p w14:paraId="1392B398" w14:textId="55871DD2" w:rsidR="00296F9E" w:rsidRPr="0038508E" w:rsidRDefault="00296F9E" w:rsidP="00950BEB">
      <w:pPr>
        <w:pStyle w:val="Akapitzlist"/>
        <w:numPr>
          <w:ilvl w:val="0"/>
          <w:numId w:val="30"/>
        </w:numPr>
        <w:spacing w:after="0" w:line="276" w:lineRule="auto"/>
        <w:ind w:left="426" w:firstLine="0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stanowisko pracy.</w:t>
      </w:r>
    </w:p>
    <w:p w14:paraId="24FB2635" w14:textId="5423FE87" w:rsidR="00BF6A02" w:rsidRPr="0038508E" w:rsidRDefault="00BF6A02" w:rsidP="00950BE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Na powyższych danych osobowych będą wykonywane</w:t>
      </w:r>
      <w:r w:rsidR="005F69BF" w:rsidRPr="0038508E">
        <w:rPr>
          <w:rFonts w:cs="Times New Roman"/>
          <w:sz w:val="24"/>
          <w:szCs w:val="24"/>
        </w:rPr>
        <w:t xml:space="preserve"> przez Podmiot przetwarzający</w:t>
      </w:r>
      <w:r w:rsidRPr="0038508E">
        <w:rPr>
          <w:rFonts w:cs="Times New Roman"/>
          <w:sz w:val="24"/>
          <w:szCs w:val="24"/>
        </w:rPr>
        <w:t xml:space="preserve"> następujące ka</w:t>
      </w:r>
      <w:r w:rsidR="001A5F39">
        <w:rPr>
          <w:rFonts w:cs="Times New Roman"/>
          <w:sz w:val="24"/>
          <w:szCs w:val="24"/>
        </w:rPr>
        <w:t>tegorie czynności przetwarzania</w:t>
      </w:r>
      <w:r w:rsidRPr="0038508E">
        <w:rPr>
          <w:rFonts w:cs="Times New Roman"/>
          <w:sz w:val="24"/>
          <w:szCs w:val="24"/>
        </w:rPr>
        <w:t xml:space="preserve">: </w:t>
      </w:r>
    </w:p>
    <w:p w14:paraId="51F592B9" w14:textId="77777777" w:rsidR="00BF6A02" w:rsidRPr="0038508E" w:rsidRDefault="00BF6A02" w:rsidP="00950BEB">
      <w:pPr>
        <w:pStyle w:val="Akapitzlist"/>
        <w:numPr>
          <w:ilvl w:val="1"/>
          <w:numId w:val="26"/>
        </w:numPr>
        <w:spacing w:after="0" w:line="276" w:lineRule="auto"/>
        <w:ind w:left="426" w:firstLine="0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zbieranie, uzupełnianie, aktualizowanie i przechowywanie, archiwizowanie, usuwanie;</w:t>
      </w:r>
    </w:p>
    <w:p w14:paraId="550AAA62" w14:textId="77777777" w:rsidR="00BF6A02" w:rsidRPr="0038508E" w:rsidRDefault="00BF6A02" w:rsidP="00950BEB">
      <w:pPr>
        <w:pStyle w:val="Akapitzlist"/>
        <w:numPr>
          <w:ilvl w:val="1"/>
          <w:numId w:val="26"/>
        </w:numPr>
        <w:spacing w:after="0" w:line="276" w:lineRule="auto"/>
        <w:ind w:left="426" w:firstLine="0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nadzorowanie bezpieczeństwa przetwarzania danych;</w:t>
      </w:r>
    </w:p>
    <w:p w14:paraId="15375004" w14:textId="7792D8C7" w:rsidR="00BF6A02" w:rsidRPr="0038508E" w:rsidRDefault="00BF6A02" w:rsidP="00950BEB">
      <w:pPr>
        <w:pStyle w:val="Akapitzlist"/>
        <w:numPr>
          <w:ilvl w:val="1"/>
          <w:numId w:val="26"/>
        </w:numPr>
        <w:spacing w:after="0" w:line="276" w:lineRule="auto"/>
        <w:ind w:left="426" w:firstLine="0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zarządzanie dostępem do przetwarzanych danych;</w:t>
      </w:r>
    </w:p>
    <w:p w14:paraId="060557D6" w14:textId="4FAD8C07" w:rsidR="00BF6A02" w:rsidRPr="0038508E" w:rsidRDefault="00296F9E" w:rsidP="00950BEB">
      <w:pPr>
        <w:pStyle w:val="Akapitzlist"/>
        <w:numPr>
          <w:ilvl w:val="1"/>
          <w:numId w:val="26"/>
        </w:numPr>
        <w:spacing w:after="0" w:line="276" w:lineRule="auto"/>
        <w:ind w:left="426" w:firstLine="0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innych </w:t>
      </w:r>
      <w:r w:rsidR="00BF6A02" w:rsidRPr="0038508E">
        <w:rPr>
          <w:rFonts w:cs="Times New Roman"/>
          <w:sz w:val="24"/>
          <w:szCs w:val="24"/>
        </w:rPr>
        <w:t>niezbędn</w:t>
      </w:r>
      <w:r w:rsidRPr="0038508E">
        <w:rPr>
          <w:rFonts w:cs="Times New Roman"/>
          <w:sz w:val="24"/>
          <w:szCs w:val="24"/>
        </w:rPr>
        <w:t>ych</w:t>
      </w:r>
      <w:r w:rsidR="00BF6A02" w:rsidRPr="0038508E">
        <w:rPr>
          <w:rFonts w:cs="Times New Roman"/>
          <w:sz w:val="24"/>
          <w:szCs w:val="24"/>
        </w:rPr>
        <w:t xml:space="preserve"> do wykonania umowy.</w:t>
      </w:r>
    </w:p>
    <w:p w14:paraId="65E3FBDA" w14:textId="7FAA791F" w:rsidR="00BF6A02" w:rsidRPr="0038508E" w:rsidRDefault="00BF6A02" w:rsidP="00950BEB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lastRenderedPageBreak/>
        <w:t>Zakres przetwarzania</w:t>
      </w:r>
      <w:r w:rsidR="00A30F2F" w:rsidRPr="0038508E">
        <w:rPr>
          <w:rFonts w:cs="Times New Roman"/>
          <w:sz w:val="24"/>
          <w:szCs w:val="24"/>
        </w:rPr>
        <w:t xml:space="preserve"> danych osobowych</w:t>
      </w:r>
      <w:r w:rsidRPr="0038508E">
        <w:rPr>
          <w:rFonts w:cs="Times New Roman"/>
          <w:sz w:val="24"/>
          <w:szCs w:val="24"/>
        </w:rPr>
        <w:t xml:space="preserve">, wskazany powyżej, może zostać w każdym momencie rozszerzony lub ograniczony przez Administratora poprzez złożenie oświadczenia w formie pisemnej. </w:t>
      </w:r>
    </w:p>
    <w:p w14:paraId="3E0434F1" w14:textId="77777777" w:rsidR="00296F9E" w:rsidRPr="0038508E" w:rsidRDefault="00296F9E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34F97240" w14:textId="72FC4037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>§</w:t>
      </w:r>
      <w:r w:rsidR="00A410DF">
        <w:rPr>
          <w:rFonts w:cs="Times New Roman"/>
          <w:b/>
          <w:sz w:val="24"/>
          <w:szCs w:val="24"/>
        </w:rPr>
        <w:t xml:space="preserve"> </w:t>
      </w:r>
      <w:r w:rsidRPr="0038508E">
        <w:rPr>
          <w:rFonts w:cs="Times New Roman"/>
          <w:b/>
          <w:sz w:val="24"/>
          <w:szCs w:val="24"/>
        </w:rPr>
        <w:t>3</w:t>
      </w:r>
    </w:p>
    <w:p w14:paraId="60A0D910" w14:textId="77777777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 xml:space="preserve">Obowiązki podmiotu przetwarzającego </w:t>
      </w:r>
    </w:p>
    <w:p w14:paraId="15B43686" w14:textId="77777777" w:rsidR="005875B6" w:rsidRPr="0038508E" w:rsidRDefault="005875B6" w:rsidP="00950BE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</w:t>
      </w:r>
      <w:r w:rsidR="008A0725" w:rsidRPr="0038508E">
        <w:rPr>
          <w:rFonts w:cs="Times New Roman"/>
          <w:sz w:val="24"/>
          <w:szCs w:val="24"/>
        </w:rPr>
        <w:t xml:space="preserve"> opisanych w §1 ust. 3 Umowy</w:t>
      </w:r>
      <w:r w:rsidRPr="0038508E">
        <w:rPr>
          <w:rFonts w:cs="Times New Roman"/>
          <w:sz w:val="24"/>
          <w:szCs w:val="24"/>
        </w:rPr>
        <w:t xml:space="preserve"> zapewniających adekwatny stopień bezpieczeństwa odpowiadający ryzyku związanemu z przetwarzaniem danych osobowych, o których mowa w art. 32 Rozporządzenia.</w:t>
      </w:r>
    </w:p>
    <w:p w14:paraId="3D9C61E3" w14:textId="77777777" w:rsidR="005875B6" w:rsidRPr="0038508E" w:rsidRDefault="005875B6" w:rsidP="00950BE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0DBDBD87" w14:textId="77777777" w:rsidR="005F69BF" w:rsidRPr="0038508E" w:rsidRDefault="005F69BF" w:rsidP="00950BE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Podmiot przetwarzający prowadzi rejestr kategorii czynności przetwarzania dokonywanych w imieniu Administratora, zawierający informacje wskazane w art. 30 ust. 2 Rozporządzenia.</w:t>
      </w:r>
    </w:p>
    <w:p w14:paraId="431CA86A" w14:textId="77777777" w:rsidR="005F69BF" w:rsidRPr="0038508E" w:rsidRDefault="005F69BF" w:rsidP="00950BE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Podmiot przetwarzający oświadcza, że w ramach obowiązującej w jego przedsiębiorstwie polityki bezpieczeństwa informacji wdrożył procedury dotyczące zarządzania incydentami bezpieczeństwa.</w:t>
      </w:r>
    </w:p>
    <w:p w14:paraId="33640593" w14:textId="472DE71D" w:rsidR="005875B6" w:rsidRPr="0038508E" w:rsidRDefault="005875B6" w:rsidP="00950BE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Podmiot przetwarzający zobowiązuje się</w:t>
      </w:r>
      <w:r w:rsidR="005E1EF8" w:rsidRPr="0038508E">
        <w:rPr>
          <w:rFonts w:cs="Times New Roman"/>
          <w:sz w:val="24"/>
          <w:szCs w:val="24"/>
        </w:rPr>
        <w:t xml:space="preserve">, że dane osobowe będą przetwarzane wyłącznie przez osoby posiadające stosowne upoważnienia </w:t>
      </w:r>
      <w:r w:rsidR="003B1206" w:rsidRPr="0038508E">
        <w:rPr>
          <w:rFonts w:cs="Times New Roman"/>
          <w:sz w:val="24"/>
          <w:szCs w:val="24"/>
        </w:rPr>
        <w:t xml:space="preserve">oraz </w:t>
      </w:r>
      <w:r w:rsidR="005E1EF8" w:rsidRPr="0038508E">
        <w:rPr>
          <w:rFonts w:cs="Times New Roman"/>
          <w:sz w:val="24"/>
          <w:szCs w:val="24"/>
        </w:rPr>
        <w:t xml:space="preserve">że </w:t>
      </w:r>
      <w:r w:rsidR="003B1206" w:rsidRPr="0038508E">
        <w:rPr>
          <w:rFonts w:cs="Times New Roman"/>
          <w:sz w:val="24"/>
          <w:szCs w:val="24"/>
        </w:rPr>
        <w:t>zabezpiecz</w:t>
      </w:r>
      <w:r w:rsidR="005E1EF8" w:rsidRPr="0038508E">
        <w:rPr>
          <w:rFonts w:cs="Times New Roman"/>
          <w:sz w:val="24"/>
          <w:szCs w:val="24"/>
        </w:rPr>
        <w:t>y</w:t>
      </w:r>
      <w:r w:rsidR="003B1206" w:rsidRPr="0038508E">
        <w:rPr>
          <w:rFonts w:cs="Times New Roman"/>
          <w:sz w:val="24"/>
          <w:szCs w:val="24"/>
        </w:rPr>
        <w:t xml:space="preserve"> </w:t>
      </w:r>
      <w:r w:rsidR="005E1EF8" w:rsidRPr="0038508E">
        <w:rPr>
          <w:rFonts w:cs="Times New Roman"/>
          <w:sz w:val="24"/>
          <w:szCs w:val="24"/>
        </w:rPr>
        <w:t xml:space="preserve">powierzone </w:t>
      </w:r>
      <w:r w:rsidR="003B1206" w:rsidRPr="0038508E">
        <w:rPr>
          <w:rFonts w:cs="Times New Roman"/>
          <w:sz w:val="24"/>
          <w:szCs w:val="24"/>
        </w:rPr>
        <w:t>da</w:t>
      </w:r>
      <w:r w:rsidR="005E1EF8" w:rsidRPr="0038508E">
        <w:rPr>
          <w:rFonts w:cs="Times New Roman"/>
          <w:sz w:val="24"/>
          <w:szCs w:val="24"/>
        </w:rPr>
        <w:t>ne</w:t>
      </w:r>
      <w:r w:rsidR="003B1206" w:rsidRPr="0038508E">
        <w:rPr>
          <w:rFonts w:cs="Times New Roman"/>
          <w:sz w:val="24"/>
          <w:szCs w:val="24"/>
        </w:rPr>
        <w:t xml:space="preserve"> osobow</w:t>
      </w:r>
      <w:r w:rsidR="005E1EF8" w:rsidRPr="0038508E">
        <w:rPr>
          <w:rFonts w:cs="Times New Roman"/>
          <w:sz w:val="24"/>
          <w:szCs w:val="24"/>
        </w:rPr>
        <w:t>e</w:t>
      </w:r>
      <w:r w:rsidR="003B1206" w:rsidRPr="0038508E">
        <w:rPr>
          <w:rFonts w:cs="Times New Roman"/>
          <w:sz w:val="24"/>
          <w:szCs w:val="24"/>
        </w:rPr>
        <w:t xml:space="preserve"> przed dostępem osób nieupoważnionych</w:t>
      </w:r>
      <w:r w:rsidRPr="0038508E">
        <w:rPr>
          <w:rFonts w:cs="Times New Roman"/>
          <w:sz w:val="24"/>
          <w:szCs w:val="24"/>
        </w:rPr>
        <w:t xml:space="preserve">.  </w:t>
      </w:r>
    </w:p>
    <w:p w14:paraId="1F36B684" w14:textId="741A2210" w:rsidR="005875B6" w:rsidRPr="0038508E" w:rsidRDefault="005875B6" w:rsidP="00950BE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Podmiot przetwarzający zobowiązuje się zapewnić zachowanie w tajemnicy (o której mowa w art. 28 ust 3 pkt b Rozporządzenia) przetwarzanych danych przez osoby, które upoważni</w:t>
      </w:r>
      <w:r w:rsidR="005F69BF" w:rsidRPr="0038508E">
        <w:rPr>
          <w:rFonts w:cs="Times New Roman"/>
          <w:sz w:val="24"/>
          <w:szCs w:val="24"/>
        </w:rPr>
        <w:t>ł</w:t>
      </w:r>
      <w:r w:rsidRPr="0038508E">
        <w:rPr>
          <w:rFonts w:cs="Times New Roman"/>
          <w:sz w:val="24"/>
          <w:szCs w:val="24"/>
        </w:rPr>
        <w:t xml:space="preserve"> do przetwarzania danych osobowych w celu realizacji niniejszej Umowy, zarówno w trakcie </w:t>
      </w:r>
      <w:r w:rsidR="005F69BF" w:rsidRPr="0038508E">
        <w:rPr>
          <w:rFonts w:cs="Times New Roman"/>
          <w:sz w:val="24"/>
          <w:szCs w:val="24"/>
        </w:rPr>
        <w:t xml:space="preserve">ich </w:t>
      </w:r>
      <w:r w:rsidRPr="0038508E">
        <w:rPr>
          <w:rFonts w:cs="Times New Roman"/>
          <w:sz w:val="24"/>
          <w:szCs w:val="24"/>
        </w:rPr>
        <w:t>zatrudnienia w Podmiocie przetwarzającym, jak i po jego ustaniu.</w:t>
      </w:r>
    </w:p>
    <w:p w14:paraId="11049ED4" w14:textId="0A8209F7" w:rsidR="005875B6" w:rsidRPr="0038508E" w:rsidRDefault="005875B6" w:rsidP="00950BE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Podmiot przetwarzający po zakończeniu świadczenia usług związanych z przetwarzaniem zwróci powierzone mu dane lub dokona ich zniszczenia – adekwatnie do woli </w:t>
      </w:r>
      <w:r w:rsidR="005F69BF" w:rsidRPr="0038508E">
        <w:rPr>
          <w:rFonts w:cs="Times New Roman"/>
          <w:sz w:val="24"/>
          <w:szCs w:val="24"/>
        </w:rPr>
        <w:t xml:space="preserve">Administratora </w:t>
      </w:r>
      <w:r w:rsidRPr="0038508E">
        <w:rPr>
          <w:rFonts w:cs="Times New Roman"/>
          <w:sz w:val="24"/>
          <w:szCs w:val="24"/>
        </w:rPr>
        <w:t xml:space="preserve">oraz usunie wszelkie ich istniejące kopie, chyba że prawo Unii lub prawo państwa członkowskiego nakazują przechowywanie danych osobowych po zakończeniu przetwarzania danych osobowych. </w:t>
      </w:r>
    </w:p>
    <w:p w14:paraId="794DD951" w14:textId="77777777" w:rsidR="005875B6" w:rsidRPr="0038508E" w:rsidRDefault="005875B6" w:rsidP="00950BE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3A97025F" w14:textId="77777777" w:rsidR="005875B6" w:rsidRPr="0038508E" w:rsidRDefault="005875B6" w:rsidP="00950BE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Podmiot przetwarzający po stwierdzeniu naruszenia ochrony danych osobowych bez zbędnej zwłoki – nie później jednak niż w ciągu 24 godzin od jego wystąpienia – zgłosi Zamawiającemu każde naruszenie danych osobowych, którego będzie uczestnikiem. </w:t>
      </w:r>
    </w:p>
    <w:p w14:paraId="01180300" w14:textId="4B5D3E0B" w:rsidR="00D175EA" w:rsidRPr="0038508E" w:rsidRDefault="001E1539" w:rsidP="00950BEB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Podmiot przetwarzający</w:t>
      </w:r>
      <w:r w:rsidR="00D175EA" w:rsidRPr="0038508E">
        <w:rPr>
          <w:rFonts w:cs="Times New Roman"/>
          <w:sz w:val="24"/>
          <w:szCs w:val="24"/>
        </w:rPr>
        <w:t xml:space="preserve"> jest zobowiązany do wykonywania regularnych audytów wewnętrznych z zakresu bezpieczeństwa danych osobowych – nie rzadziej niż jeden raz w roku kalendarzowym</w:t>
      </w:r>
      <w:r w:rsidR="00103658" w:rsidRPr="0038508E">
        <w:rPr>
          <w:rFonts w:cs="Times New Roman"/>
          <w:sz w:val="24"/>
          <w:szCs w:val="24"/>
        </w:rPr>
        <w:t xml:space="preserve"> wykonywania zamówienia publicznego, o którym mowa wyżej</w:t>
      </w:r>
      <w:r w:rsidR="00D175EA" w:rsidRPr="0038508E">
        <w:rPr>
          <w:rFonts w:cs="Times New Roman"/>
          <w:sz w:val="24"/>
          <w:szCs w:val="24"/>
        </w:rPr>
        <w:t>.</w:t>
      </w:r>
    </w:p>
    <w:p w14:paraId="1137BF64" w14:textId="3686D146" w:rsidR="00E5362C" w:rsidRDefault="00E5362C" w:rsidP="00950BEB">
      <w:pPr>
        <w:pStyle w:val="Akapitzlist"/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</w:p>
    <w:p w14:paraId="6B20A481" w14:textId="5E86FB05" w:rsidR="00481F72" w:rsidRPr="007E5CA3" w:rsidRDefault="00481F72" w:rsidP="007E5CA3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3D6F6C59" w14:textId="00056843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lastRenderedPageBreak/>
        <w:t>§</w:t>
      </w:r>
      <w:r w:rsidR="00A410DF">
        <w:rPr>
          <w:rFonts w:cs="Times New Roman"/>
          <w:b/>
          <w:sz w:val="24"/>
          <w:szCs w:val="24"/>
        </w:rPr>
        <w:t xml:space="preserve"> </w:t>
      </w:r>
      <w:r w:rsidRPr="0038508E">
        <w:rPr>
          <w:rFonts w:cs="Times New Roman"/>
          <w:b/>
          <w:sz w:val="24"/>
          <w:szCs w:val="24"/>
        </w:rPr>
        <w:t>4</w:t>
      </w:r>
    </w:p>
    <w:p w14:paraId="769C5E1E" w14:textId="77777777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>Prawo kontroli</w:t>
      </w:r>
    </w:p>
    <w:p w14:paraId="67D3ADDE" w14:textId="0700B612" w:rsidR="005875B6" w:rsidRPr="0038508E" w:rsidRDefault="005875B6" w:rsidP="00950BEB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Administrator danych zgodnie z art. 28 ust. 3 pkt h) Rozporządzenia ma prawo kontroli, czy środki zastosowane przez Podmiot przetwarzający przy przetwarzaniu </w:t>
      </w:r>
      <w:r w:rsidR="003E4CC7">
        <w:rPr>
          <w:rFonts w:cs="Times New Roman"/>
          <w:sz w:val="24"/>
          <w:szCs w:val="24"/>
        </w:rPr>
        <w:br/>
      </w:r>
      <w:r w:rsidRPr="0038508E">
        <w:rPr>
          <w:rFonts w:cs="Times New Roman"/>
          <w:sz w:val="24"/>
          <w:szCs w:val="24"/>
        </w:rPr>
        <w:t xml:space="preserve">i zabezpieczeniu powierzonych danych osobowych spełniają postanowienia Umowy. </w:t>
      </w:r>
    </w:p>
    <w:p w14:paraId="3EC1F8FD" w14:textId="2A813B80" w:rsidR="005875B6" w:rsidRPr="0038508E" w:rsidRDefault="005875B6" w:rsidP="00950BEB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Administrator danych realizować będzie prawo kontroli w godzinach pracy Podmiotu przetwarzającego</w:t>
      </w:r>
      <w:r w:rsidR="00ED4EFC" w:rsidRPr="0038508E">
        <w:rPr>
          <w:rFonts w:cs="Times New Roman"/>
          <w:sz w:val="24"/>
          <w:szCs w:val="24"/>
        </w:rPr>
        <w:t xml:space="preserve"> informując Podmiot przetwarzający o dacie kontroli z co najmniej</w:t>
      </w:r>
      <w:r w:rsidR="003E4CC7">
        <w:rPr>
          <w:rFonts w:cs="Times New Roman"/>
          <w:sz w:val="24"/>
          <w:szCs w:val="24"/>
        </w:rPr>
        <w:br/>
      </w:r>
      <w:r w:rsidR="00ED4EFC" w:rsidRPr="0038508E">
        <w:rPr>
          <w:rFonts w:cs="Times New Roman"/>
          <w:sz w:val="24"/>
          <w:szCs w:val="24"/>
        </w:rPr>
        <w:t xml:space="preserve"> </w:t>
      </w:r>
      <w:r w:rsidR="00555C4C" w:rsidRPr="0038508E">
        <w:rPr>
          <w:rFonts w:cs="Times New Roman"/>
          <w:sz w:val="24"/>
          <w:szCs w:val="24"/>
        </w:rPr>
        <w:t>3</w:t>
      </w:r>
      <w:r w:rsidR="00967DED" w:rsidRPr="0038508E">
        <w:rPr>
          <w:rFonts w:cs="Times New Roman"/>
          <w:sz w:val="24"/>
          <w:szCs w:val="24"/>
        </w:rPr>
        <w:t>-</w:t>
      </w:r>
      <w:r w:rsidRPr="0038508E">
        <w:rPr>
          <w:rFonts w:cs="Times New Roman"/>
          <w:sz w:val="24"/>
          <w:szCs w:val="24"/>
        </w:rPr>
        <w:t xml:space="preserve"> dniowym </w:t>
      </w:r>
      <w:r w:rsidR="00ED4EFC" w:rsidRPr="0038508E">
        <w:rPr>
          <w:rFonts w:cs="Times New Roman"/>
          <w:sz w:val="24"/>
          <w:szCs w:val="24"/>
        </w:rPr>
        <w:t>wy</w:t>
      </w:r>
      <w:r w:rsidRPr="0038508E">
        <w:rPr>
          <w:rFonts w:cs="Times New Roman"/>
          <w:sz w:val="24"/>
          <w:szCs w:val="24"/>
        </w:rPr>
        <w:t>przedzeniem.</w:t>
      </w:r>
    </w:p>
    <w:p w14:paraId="3279C57F" w14:textId="77777777" w:rsidR="005875B6" w:rsidRPr="0038508E" w:rsidRDefault="005875B6" w:rsidP="00950BEB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Podmiot przetwarzający zobowiązuje się do usunięcia uchybień stwierdzonych podczas kontroli w terminie wskazanym przez Administratora danych nie dłuższym niż </w:t>
      </w:r>
      <w:r w:rsidR="00967DED" w:rsidRPr="0038508E">
        <w:rPr>
          <w:rFonts w:cs="Times New Roman"/>
          <w:sz w:val="24"/>
          <w:szCs w:val="24"/>
        </w:rPr>
        <w:t xml:space="preserve">7 </w:t>
      </w:r>
      <w:r w:rsidRPr="0038508E">
        <w:rPr>
          <w:rFonts w:cs="Times New Roman"/>
          <w:sz w:val="24"/>
          <w:szCs w:val="24"/>
        </w:rPr>
        <w:t>dni</w:t>
      </w:r>
      <w:r w:rsidR="00967DED" w:rsidRPr="0038508E">
        <w:rPr>
          <w:rFonts w:cs="Times New Roman"/>
          <w:sz w:val="24"/>
          <w:szCs w:val="24"/>
        </w:rPr>
        <w:t xml:space="preserve"> roboczych</w:t>
      </w:r>
      <w:r w:rsidRPr="0038508E">
        <w:rPr>
          <w:rFonts w:cs="Times New Roman"/>
          <w:sz w:val="24"/>
          <w:szCs w:val="24"/>
        </w:rPr>
        <w:t>.</w:t>
      </w:r>
    </w:p>
    <w:p w14:paraId="049A6CD6" w14:textId="0F3E60B5" w:rsidR="002C1435" w:rsidRPr="0038508E" w:rsidRDefault="005875B6" w:rsidP="00950BEB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Podmiot przetwarzający udostępnia Administratorowi wszelkie informacje niezbędne do wykazania spełnienia obowiązków określ</w:t>
      </w:r>
      <w:r w:rsidR="002C1435" w:rsidRPr="0038508E">
        <w:rPr>
          <w:rFonts w:cs="Times New Roman"/>
          <w:sz w:val="24"/>
          <w:szCs w:val="24"/>
        </w:rPr>
        <w:t>onych w art. 28 Rozporządzenia</w:t>
      </w:r>
      <w:r w:rsidR="00BF49E8" w:rsidRPr="0038508E">
        <w:rPr>
          <w:rFonts w:cs="Times New Roman"/>
          <w:sz w:val="24"/>
          <w:szCs w:val="24"/>
        </w:rPr>
        <w:t xml:space="preserve">, zapewni obecność niezbędnego personelu Podmiotu przetwarzającego </w:t>
      </w:r>
      <w:r w:rsidR="003B1206" w:rsidRPr="0038508E">
        <w:rPr>
          <w:rFonts w:cs="Times New Roman"/>
          <w:sz w:val="24"/>
          <w:szCs w:val="24"/>
        </w:rPr>
        <w:t>oraz umożliwi Administratorowi lub audytorowi upoważnionemu przez Administratora przeprowadzenie audytów, w tym inspekcji w zakresie prawidłowości przetwarzania danych osobowych w imieniu Administratora oraz adekwatności i skuteczności zastosowanych środków ochrony tych danych</w:t>
      </w:r>
      <w:r w:rsidR="00642622">
        <w:rPr>
          <w:rFonts w:cs="Times New Roman"/>
          <w:sz w:val="24"/>
          <w:szCs w:val="24"/>
        </w:rPr>
        <w:t xml:space="preserve"> oraz zobowiązuje</w:t>
      </w:r>
      <w:r w:rsidR="00BF49E8" w:rsidRPr="0038508E">
        <w:rPr>
          <w:rFonts w:cs="Times New Roman"/>
          <w:sz w:val="24"/>
          <w:szCs w:val="24"/>
        </w:rPr>
        <w:t xml:space="preserve"> się do lojalnej współpracy z Administratorem w tym zakresie</w:t>
      </w:r>
      <w:r w:rsidR="003B1206" w:rsidRPr="0038508E">
        <w:rPr>
          <w:rFonts w:cs="Times New Roman"/>
          <w:sz w:val="24"/>
          <w:szCs w:val="24"/>
        </w:rPr>
        <w:t xml:space="preserve">. </w:t>
      </w:r>
    </w:p>
    <w:p w14:paraId="334DFD19" w14:textId="77777777" w:rsidR="005D594B" w:rsidRPr="0038508E" w:rsidRDefault="005D594B" w:rsidP="00950BEB">
      <w:pPr>
        <w:pStyle w:val="Akapitzlist"/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51F37A21" w14:textId="7E109DA7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>§</w:t>
      </w:r>
      <w:r w:rsidR="00A410DF">
        <w:rPr>
          <w:rFonts w:cs="Times New Roman"/>
          <w:b/>
          <w:sz w:val="24"/>
          <w:szCs w:val="24"/>
        </w:rPr>
        <w:t xml:space="preserve"> </w:t>
      </w:r>
      <w:r w:rsidRPr="0038508E">
        <w:rPr>
          <w:rFonts w:cs="Times New Roman"/>
          <w:b/>
          <w:sz w:val="24"/>
          <w:szCs w:val="24"/>
        </w:rPr>
        <w:t>5</w:t>
      </w:r>
    </w:p>
    <w:p w14:paraId="515C159E" w14:textId="7E9F5278" w:rsidR="005875B6" w:rsidRPr="0038508E" w:rsidRDefault="003E4CC7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</w:t>
      </w:r>
      <w:r w:rsidR="005875B6" w:rsidRPr="0038508E">
        <w:rPr>
          <w:rFonts w:cs="Times New Roman"/>
          <w:b/>
          <w:sz w:val="24"/>
          <w:szCs w:val="24"/>
        </w:rPr>
        <w:t>dpowiedzialność Podmiotu przetwarzającego</w:t>
      </w:r>
    </w:p>
    <w:p w14:paraId="54B63619" w14:textId="65D3C314" w:rsidR="005875B6" w:rsidRPr="0038508E" w:rsidRDefault="005875B6" w:rsidP="00950BEB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Podmiot przetwarzający jest odpowiedzialny za udostępni</w:t>
      </w:r>
      <w:r w:rsidR="001D4876" w:rsidRPr="0038508E">
        <w:rPr>
          <w:rFonts w:cs="Times New Roman"/>
          <w:sz w:val="24"/>
          <w:szCs w:val="24"/>
        </w:rPr>
        <w:t>a</w:t>
      </w:r>
      <w:r w:rsidRPr="0038508E">
        <w:rPr>
          <w:rFonts w:cs="Times New Roman"/>
          <w:sz w:val="24"/>
          <w:szCs w:val="24"/>
        </w:rPr>
        <w:t xml:space="preserve">nie lub wykorzystanie danych osobowych niezgodnie z treścią Umowy, a w szczególności za udostępnienie powierzonych do przetwarzania danych osobowych </w:t>
      </w:r>
      <w:r w:rsidR="001D4876" w:rsidRPr="0038508E">
        <w:rPr>
          <w:rFonts w:cs="Times New Roman"/>
          <w:sz w:val="24"/>
          <w:szCs w:val="24"/>
        </w:rPr>
        <w:t xml:space="preserve">podmiotom </w:t>
      </w:r>
      <w:r w:rsidRPr="0038508E">
        <w:rPr>
          <w:rFonts w:cs="Times New Roman"/>
          <w:sz w:val="24"/>
          <w:szCs w:val="24"/>
        </w:rPr>
        <w:t xml:space="preserve">nieupoważnionym. </w:t>
      </w:r>
    </w:p>
    <w:p w14:paraId="6D4645E7" w14:textId="07EFB833" w:rsidR="005875B6" w:rsidRPr="0038508E" w:rsidRDefault="005875B6" w:rsidP="00950BEB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3BF4B38B" w14:textId="48AE929A" w:rsidR="005875B6" w:rsidRDefault="005875B6" w:rsidP="00950BEB">
      <w:pPr>
        <w:pStyle w:val="Tekstpodstawowy2"/>
        <w:numPr>
          <w:ilvl w:val="0"/>
          <w:numId w:val="10"/>
        </w:numPr>
        <w:suppressAutoHyphens/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bookmarkStart w:id="1" w:name="_Toc379694797"/>
      <w:bookmarkStart w:id="2" w:name="_Toc379699209"/>
      <w:bookmarkStart w:id="3" w:name="_Toc381521769"/>
      <w:bookmarkStart w:id="4" w:name="_Toc381582738"/>
      <w:bookmarkStart w:id="5" w:name="_Toc381681008"/>
      <w:bookmarkStart w:id="6" w:name="_Toc381686702"/>
      <w:bookmarkStart w:id="7" w:name="_Toc382209632"/>
      <w:bookmarkStart w:id="8" w:name="_Toc392649693"/>
      <w:bookmarkStart w:id="9" w:name="_Toc399646457"/>
      <w:bookmarkStart w:id="10" w:name="_Toc400766876"/>
      <w:bookmarkStart w:id="11" w:name="_Toc400947987"/>
      <w:bookmarkStart w:id="12" w:name="_Toc401738765"/>
      <w:r w:rsidRPr="0038508E">
        <w:rPr>
          <w:rFonts w:asciiTheme="minorHAnsi" w:hAnsiTheme="minorHAnsi"/>
          <w:sz w:val="24"/>
          <w:szCs w:val="24"/>
        </w:rPr>
        <w:t>Podmiot przetwarzający ponosi pełną odpowiedzialność za szkodę wyrządzoną Admi</w:t>
      </w:r>
      <w:r w:rsidR="00967DED" w:rsidRPr="0038508E">
        <w:rPr>
          <w:rFonts w:asciiTheme="minorHAnsi" w:hAnsiTheme="minorHAnsi"/>
          <w:sz w:val="24"/>
          <w:szCs w:val="24"/>
        </w:rPr>
        <w:t>nistratorowi danych w związku z</w:t>
      </w:r>
      <w:r w:rsidRPr="0038508E">
        <w:rPr>
          <w:rFonts w:asciiTheme="minorHAnsi" w:hAnsiTheme="minorHAnsi"/>
          <w:sz w:val="24"/>
          <w:szCs w:val="24"/>
        </w:rPr>
        <w:t xml:space="preserve"> niewykonaniem lub nienależytym wykonywaniem postanowień Umowy oraz za wszelkie naruszenia przepisów Rozporządzenia </w:t>
      </w:r>
      <w:r w:rsidR="00915F2A">
        <w:rPr>
          <w:rFonts w:asciiTheme="minorHAnsi" w:hAnsiTheme="minorHAnsi"/>
          <w:sz w:val="24"/>
          <w:szCs w:val="24"/>
        </w:rPr>
        <w:br/>
      </w:r>
      <w:r w:rsidRPr="0038508E">
        <w:rPr>
          <w:rFonts w:asciiTheme="minorHAnsi" w:hAnsiTheme="minorHAnsi"/>
          <w:sz w:val="24"/>
          <w:szCs w:val="24"/>
        </w:rPr>
        <w:t xml:space="preserve">w odniesieniu do danych powierzonych mu </w:t>
      </w:r>
      <w:r w:rsidR="00EE3791" w:rsidRPr="0038508E">
        <w:rPr>
          <w:rFonts w:asciiTheme="minorHAnsi" w:hAnsiTheme="minorHAnsi"/>
          <w:sz w:val="24"/>
          <w:szCs w:val="24"/>
        </w:rPr>
        <w:t xml:space="preserve">do przetwarzania </w:t>
      </w:r>
      <w:r w:rsidRPr="0038508E">
        <w:rPr>
          <w:rFonts w:asciiTheme="minorHAnsi" w:hAnsiTheme="minorHAnsi"/>
          <w:sz w:val="24"/>
          <w:szCs w:val="24"/>
        </w:rPr>
        <w:t xml:space="preserve">przez Administratora danych.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C3B02CC" w14:textId="4DE5C52C" w:rsidR="00481F72" w:rsidRDefault="00481F72" w:rsidP="00481F72">
      <w:pPr>
        <w:pStyle w:val="Tekstpodstawowy2"/>
        <w:suppressAutoHyphens/>
        <w:spacing w:line="276" w:lineRule="auto"/>
        <w:rPr>
          <w:rFonts w:asciiTheme="minorHAnsi" w:hAnsiTheme="minorHAnsi"/>
          <w:sz w:val="24"/>
          <w:szCs w:val="24"/>
        </w:rPr>
      </w:pPr>
    </w:p>
    <w:p w14:paraId="02CA1748" w14:textId="77777777" w:rsidR="00481F72" w:rsidRPr="0038508E" w:rsidRDefault="00481F72" w:rsidP="00481F72">
      <w:pPr>
        <w:pStyle w:val="Tekstpodstawowy2"/>
        <w:suppressAutoHyphens/>
        <w:spacing w:line="276" w:lineRule="auto"/>
        <w:rPr>
          <w:rFonts w:asciiTheme="minorHAnsi" w:hAnsiTheme="minorHAnsi"/>
          <w:sz w:val="24"/>
          <w:szCs w:val="24"/>
        </w:rPr>
      </w:pPr>
    </w:p>
    <w:p w14:paraId="3B9D1681" w14:textId="162F4197" w:rsidR="005875B6" w:rsidRPr="0038508E" w:rsidRDefault="00FD45D7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§</w:t>
      </w:r>
      <w:r w:rsidR="00A410D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6</w:t>
      </w:r>
    </w:p>
    <w:p w14:paraId="14752EF4" w14:textId="77777777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>Czas obowiązywania Umowy</w:t>
      </w:r>
    </w:p>
    <w:p w14:paraId="6E97032E" w14:textId="76588151" w:rsidR="005875B6" w:rsidRPr="0038508E" w:rsidRDefault="005875B6" w:rsidP="00950BE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Niniejsza Umowa obowiązuje od dnia jej zawarcia </w:t>
      </w:r>
      <w:r w:rsidR="00955F33" w:rsidRPr="0038508E">
        <w:rPr>
          <w:rFonts w:cs="Times New Roman"/>
          <w:sz w:val="24"/>
          <w:szCs w:val="24"/>
        </w:rPr>
        <w:t xml:space="preserve">do </w:t>
      </w:r>
      <w:r w:rsidR="00E144EB" w:rsidRPr="0038508E">
        <w:rPr>
          <w:rFonts w:cs="Times New Roman"/>
          <w:sz w:val="24"/>
          <w:szCs w:val="24"/>
        </w:rPr>
        <w:t xml:space="preserve">pełnego zrealizowania przedmiotu Umowy </w:t>
      </w:r>
      <w:r w:rsidR="007A4FE3" w:rsidRPr="0038508E">
        <w:rPr>
          <w:rFonts w:cs="Times New Roman"/>
          <w:sz w:val="24"/>
          <w:szCs w:val="24"/>
        </w:rPr>
        <w:t>Głównej</w:t>
      </w:r>
      <w:r w:rsidR="00E144EB" w:rsidRPr="0038508E">
        <w:rPr>
          <w:rFonts w:cs="Times New Roman"/>
          <w:sz w:val="24"/>
          <w:szCs w:val="24"/>
        </w:rPr>
        <w:t xml:space="preserve"> (planowany termin zakończenia </w:t>
      </w:r>
      <w:r w:rsidR="00296F9E" w:rsidRPr="0038508E">
        <w:rPr>
          <w:rFonts w:cs="Times New Roman"/>
          <w:sz w:val="24"/>
          <w:szCs w:val="24"/>
        </w:rPr>
        <w:t>–</w:t>
      </w:r>
      <w:r w:rsidR="00E144EB" w:rsidRPr="0038508E">
        <w:rPr>
          <w:rFonts w:cs="Times New Roman"/>
          <w:sz w:val="24"/>
          <w:szCs w:val="24"/>
        </w:rPr>
        <w:t xml:space="preserve"> </w:t>
      </w:r>
      <w:r w:rsidR="00235DE2">
        <w:rPr>
          <w:rFonts w:cs="Times New Roman"/>
          <w:sz w:val="24"/>
          <w:szCs w:val="24"/>
        </w:rPr>
        <w:t>31.12.2023</w:t>
      </w:r>
      <w:r w:rsidR="00296F9E" w:rsidRPr="0038508E">
        <w:rPr>
          <w:rFonts w:cs="Times New Roman"/>
          <w:sz w:val="24"/>
          <w:szCs w:val="24"/>
        </w:rPr>
        <w:t xml:space="preserve"> </w:t>
      </w:r>
      <w:r w:rsidR="00955F33" w:rsidRPr="0038508E">
        <w:rPr>
          <w:rFonts w:cs="Times New Roman"/>
          <w:sz w:val="24"/>
          <w:szCs w:val="24"/>
        </w:rPr>
        <w:t>roku</w:t>
      </w:r>
      <w:r w:rsidR="00950BEB" w:rsidRPr="0038508E">
        <w:rPr>
          <w:rFonts w:cs="Times New Roman"/>
          <w:sz w:val="24"/>
          <w:szCs w:val="24"/>
        </w:rPr>
        <w:t>)</w:t>
      </w:r>
      <w:r w:rsidR="00955F33" w:rsidRPr="0038508E">
        <w:rPr>
          <w:rFonts w:cs="Times New Roman"/>
          <w:sz w:val="24"/>
          <w:szCs w:val="24"/>
        </w:rPr>
        <w:t>.</w:t>
      </w:r>
    </w:p>
    <w:p w14:paraId="3261F2EC" w14:textId="54140BE5" w:rsidR="00EE3791" w:rsidRPr="0038508E" w:rsidRDefault="005875B6" w:rsidP="00950BE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Okres przetwarzania obejmuje okres, w jakim jest zawarta pomiędzy Stronami </w:t>
      </w:r>
      <w:r w:rsidR="00E144EB" w:rsidRPr="0038508E">
        <w:rPr>
          <w:rFonts w:cs="Times New Roman"/>
          <w:sz w:val="24"/>
          <w:szCs w:val="24"/>
        </w:rPr>
        <w:t>U</w:t>
      </w:r>
      <w:r w:rsidRPr="0038508E">
        <w:rPr>
          <w:rFonts w:cs="Times New Roman"/>
          <w:sz w:val="24"/>
          <w:szCs w:val="24"/>
        </w:rPr>
        <w:t xml:space="preserve">mowa </w:t>
      </w:r>
      <w:r w:rsidR="007A4FE3" w:rsidRPr="0038508E">
        <w:rPr>
          <w:rFonts w:cs="Times New Roman"/>
          <w:sz w:val="24"/>
          <w:szCs w:val="24"/>
        </w:rPr>
        <w:t>Główna</w:t>
      </w:r>
      <w:r w:rsidR="00E144EB" w:rsidRPr="0038508E">
        <w:rPr>
          <w:rFonts w:cs="Times New Roman"/>
          <w:sz w:val="24"/>
          <w:szCs w:val="24"/>
        </w:rPr>
        <w:t xml:space="preserve"> </w:t>
      </w:r>
      <w:r w:rsidRPr="0038508E">
        <w:rPr>
          <w:rFonts w:cs="Times New Roman"/>
          <w:sz w:val="24"/>
          <w:szCs w:val="24"/>
        </w:rPr>
        <w:t>oraz dodatkowo obejmuje ograniczony czas po zakończeniu tej umowy, niezbędny do zwrócenia lub usunięcia danych.</w:t>
      </w:r>
    </w:p>
    <w:p w14:paraId="40BCDD23" w14:textId="6D22A85E" w:rsidR="00B60E4B" w:rsidRPr="0038508E" w:rsidRDefault="005875B6" w:rsidP="00950BE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Niniejsza Umowa </w:t>
      </w:r>
      <w:r w:rsidR="00B60E4B" w:rsidRPr="0038508E">
        <w:rPr>
          <w:rFonts w:cs="Times New Roman"/>
          <w:sz w:val="24"/>
          <w:szCs w:val="24"/>
        </w:rPr>
        <w:t xml:space="preserve">ulega </w:t>
      </w:r>
      <w:r w:rsidRPr="0038508E">
        <w:rPr>
          <w:rFonts w:cs="Times New Roman"/>
          <w:sz w:val="24"/>
          <w:szCs w:val="24"/>
        </w:rPr>
        <w:t>rozwiązan</w:t>
      </w:r>
      <w:r w:rsidR="00B60E4B" w:rsidRPr="0038508E">
        <w:rPr>
          <w:rFonts w:cs="Times New Roman"/>
          <w:sz w:val="24"/>
          <w:szCs w:val="24"/>
        </w:rPr>
        <w:t>iu w przypadku:</w:t>
      </w:r>
    </w:p>
    <w:p w14:paraId="7EFFFC9D" w14:textId="36576130" w:rsidR="00B60E4B" w:rsidRPr="0038508E" w:rsidRDefault="005875B6" w:rsidP="00950BE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wypowiedzeni</w:t>
      </w:r>
      <w:r w:rsidR="00B60E4B" w:rsidRPr="0038508E">
        <w:rPr>
          <w:rFonts w:cs="Times New Roman"/>
          <w:sz w:val="24"/>
          <w:szCs w:val="24"/>
        </w:rPr>
        <w:t xml:space="preserve">a </w:t>
      </w:r>
      <w:r w:rsidR="00E144EB" w:rsidRPr="0038508E">
        <w:rPr>
          <w:rFonts w:cs="Times New Roman"/>
          <w:sz w:val="24"/>
          <w:szCs w:val="24"/>
        </w:rPr>
        <w:t>Umowy</w:t>
      </w:r>
      <w:r w:rsidR="001B43CE" w:rsidRPr="0038508E">
        <w:rPr>
          <w:rFonts w:cs="Times New Roman"/>
          <w:sz w:val="24"/>
          <w:szCs w:val="24"/>
        </w:rPr>
        <w:t xml:space="preserve"> Głównej</w:t>
      </w:r>
      <w:r w:rsidR="00B60E4B" w:rsidRPr="0038508E">
        <w:rPr>
          <w:rFonts w:cs="Times New Roman"/>
          <w:sz w:val="24"/>
          <w:szCs w:val="24"/>
        </w:rPr>
        <w:t xml:space="preserve">, </w:t>
      </w:r>
    </w:p>
    <w:p w14:paraId="0AF7AD73" w14:textId="2B41FB99" w:rsidR="00B60E4B" w:rsidRPr="0038508E" w:rsidRDefault="00B60E4B" w:rsidP="00950BE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odstąpienia od Umowy Głównej przez którąkolwiek ze Stron, </w:t>
      </w:r>
    </w:p>
    <w:p w14:paraId="1D62CDA9" w14:textId="16C8B490" w:rsidR="00B60E4B" w:rsidRPr="0038508E" w:rsidRDefault="00EE3791" w:rsidP="00950BE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rozwiązani</w:t>
      </w:r>
      <w:r w:rsidR="00B60E4B" w:rsidRPr="0038508E">
        <w:rPr>
          <w:rFonts w:cs="Times New Roman"/>
          <w:sz w:val="24"/>
          <w:szCs w:val="24"/>
        </w:rPr>
        <w:t xml:space="preserve">a Umowy Głównej na innej podstawie niż wymienione </w:t>
      </w:r>
      <w:r w:rsidR="006913C4" w:rsidRPr="0038508E">
        <w:rPr>
          <w:rFonts w:cs="Times New Roman"/>
          <w:sz w:val="24"/>
          <w:szCs w:val="24"/>
        </w:rPr>
        <w:t>wyżej</w:t>
      </w:r>
      <w:r w:rsidR="00B60E4B" w:rsidRPr="0038508E">
        <w:rPr>
          <w:rFonts w:cs="Times New Roman"/>
          <w:sz w:val="24"/>
          <w:szCs w:val="24"/>
        </w:rPr>
        <w:t>,</w:t>
      </w:r>
    </w:p>
    <w:p w14:paraId="72B12145" w14:textId="268DEFE3" w:rsidR="005875B6" w:rsidRPr="0038508E" w:rsidRDefault="005875B6" w:rsidP="00950BE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wygaśnięci</w:t>
      </w:r>
      <w:r w:rsidR="00B60E4B" w:rsidRPr="0038508E">
        <w:rPr>
          <w:rFonts w:cs="Times New Roman"/>
          <w:sz w:val="24"/>
          <w:szCs w:val="24"/>
        </w:rPr>
        <w:t xml:space="preserve">a umowy Głównej </w:t>
      </w:r>
      <w:r w:rsidRPr="0038508E">
        <w:rPr>
          <w:rFonts w:cs="Times New Roman"/>
          <w:sz w:val="24"/>
          <w:szCs w:val="24"/>
        </w:rPr>
        <w:t xml:space="preserve">w związku </w:t>
      </w:r>
      <w:r w:rsidR="00B60E4B" w:rsidRPr="0038508E">
        <w:rPr>
          <w:rFonts w:cs="Times New Roman"/>
          <w:sz w:val="24"/>
          <w:szCs w:val="24"/>
        </w:rPr>
        <w:t xml:space="preserve">z wykonaniem jej przedmiotu albo w związku </w:t>
      </w:r>
      <w:r w:rsidRPr="0038508E">
        <w:rPr>
          <w:rFonts w:cs="Times New Roman"/>
          <w:sz w:val="24"/>
          <w:szCs w:val="24"/>
        </w:rPr>
        <w:t>z upływem terminu, na jaki została zawarta</w:t>
      </w:r>
      <w:r w:rsidR="00B60E4B" w:rsidRPr="0038508E">
        <w:rPr>
          <w:rFonts w:cs="Times New Roman"/>
          <w:sz w:val="24"/>
          <w:szCs w:val="24"/>
        </w:rPr>
        <w:t>, z zastrzeżeniem ust. 2.</w:t>
      </w:r>
    </w:p>
    <w:p w14:paraId="5BD307EC" w14:textId="2C55BA00" w:rsidR="00E144EB" w:rsidRPr="0038508E" w:rsidRDefault="00E144EB" w:rsidP="00950BE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Ze względu na fakt, że niniejsza Umowa służy wykonaniu Umowy </w:t>
      </w:r>
      <w:r w:rsidR="001B43CE" w:rsidRPr="0038508E">
        <w:rPr>
          <w:rFonts w:cs="Times New Roman"/>
          <w:sz w:val="24"/>
          <w:szCs w:val="24"/>
        </w:rPr>
        <w:t>Głównej</w:t>
      </w:r>
      <w:r w:rsidRPr="0038508E">
        <w:rPr>
          <w:rFonts w:cs="Times New Roman"/>
          <w:sz w:val="24"/>
          <w:szCs w:val="24"/>
        </w:rPr>
        <w:t xml:space="preserve">, jej wypowiedzenie może nastąpić tylko na zasadach określonych dla Umowy </w:t>
      </w:r>
      <w:r w:rsidR="001B43CE" w:rsidRPr="0038508E">
        <w:rPr>
          <w:rFonts w:cs="Times New Roman"/>
          <w:sz w:val="24"/>
          <w:szCs w:val="24"/>
        </w:rPr>
        <w:t>Głównej</w:t>
      </w:r>
      <w:r w:rsidR="002E4D28" w:rsidRPr="0038508E">
        <w:rPr>
          <w:rFonts w:cs="Times New Roman"/>
          <w:sz w:val="24"/>
          <w:szCs w:val="24"/>
        </w:rPr>
        <w:t>, chyba że niniejsza Umowa postanawia wyraźnie inaczej</w:t>
      </w:r>
      <w:r w:rsidRPr="0038508E">
        <w:rPr>
          <w:rFonts w:cs="Times New Roman"/>
          <w:sz w:val="24"/>
          <w:szCs w:val="24"/>
        </w:rPr>
        <w:t>.</w:t>
      </w:r>
    </w:p>
    <w:p w14:paraId="0D5C5305" w14:textId="7E6E3C67" w:rsidR="005875B6" w:rsidRPr="0038508E" w:rsidRDefault="005875B6" w:rsidP="00950BEB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Administrator danych może rozwią</w:t>
      </w:r>
      <w:r w:rsidR="00967DED" w:rsidRPr="0038508E">
        <w:rPr>
          <w:rFonts w:cs="Times New Roman"/>
          <w:sz w:val="24"/>
          <w:szCs w:val="24"/>
        </w:rPr>
        <w:t xml:space="preserve">zać niniejszą Umowę </w:t>
      </w:r>
      <w:r w:rsidR="002E4D28" w:rsidRPr="0038508E">
        <w:rPr>
          <w:rFonts w:cs="Times New Roman"/>
          <w:sz w:val="24"/>
          <w:szCs w:val="24"/>
        </w:rPr>
        <w:t>ze skutkiem natychmiastowym - na podstawie pisemnego oświadczenia - także</w:t>
      </w:r>
      <w:r w:rsidRPr="0038508E">
        <w:rPr>
          <w:rFonts w:cs="Times New Roman"/>
          <w:sz w:val="24"/>
          <w:szCs w:val="24"/>
        </w:rPr>
        <w:t>, w przypadku</w:t>
      </w:r>
      <w:r w:rsidR="002E4D28" w:rsidRPr="0038508E">
        <w:rPr>
          <w:rFonts w:cs="Times New Roman"/>
          <w:sz w:val="24"/>
          <w:szCs w:val="24"/>
        </w:rPr>
        <w:t>,</w:t>
      </w:r>
      <w:r w:rsidRPr="0038508E">
        <w:rPr>
          <w:rFonts w:cs="Times New Roman"/>
          <w:sz w:val="24"/>
          <w:szCs w:val="24"/>
        </w:rPr>
        <w:t xml:space="preserve"> gdy Podmiot przetwarzający:</w:t>
      </w:r>
    </w:p>
    <w:p w14:paraId="29E992F3" w14:textId="77777777" w:rsidR="005875B6" w:rsidRPr="0038508E" w:rsidRDefault="005875B6" w:rsidP="00950BEB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00B74D99" w14:textId="77777777" w:rsidR="005875B6" w:rsidRPr="0038508E" w:rsidRDefault="005875B6" w:rsidP="00950BEB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przetwarza dane osobowe w sposób niezgodny z Umową;</w:t>
      </w:r>
    </w:p>
    <w:p w14:paraId="1328877B" w14:textId="77777777" w:rsidR="005875B6" w:rsidRPr="0038508E" w:rsidRDefault="005875B6" w:rsidP="00950BEB">
      <w:pPr>
        <w:pStyle w:val="Akapitzlist"/>
        <w:numPr>
          <w:ilvl w:val="0"/>
          <w:numId w:val="13"/>
        </w:numPr>
        <w:spacing w:after="0" w:line="276" w:lineRule="auto"/>
        <w:ind w:left="709" w:hanging="283"/>
        <w:jc w:val="both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powierzył przetwarzanie danych osobowych innemu podmiotowi niż podmioty wskazane w niniejszej Umowie </w:t>
      </w:r>
      <w:r w:rsidR="00967DED" w:rsidRPr="0038508E">
        <w:rPr>
          <w:rFonts w:cs="Times New Roman"/>
          <w:sz w:val="24"/>
          <w:szCs w:val="24"/>
        </w:rPr>
        <w:t>bez zgody Administratora danych.</w:t>
      </w:r>
    </w:p>
    <w:p w14:paraId="4F8B8424" w14:textId="77777777" w:rsidR="00F76ACD" w:rsidRPr="0038508E" w:rsidRDefault="00F76ACD" w:rsidP="00950BEB">
      <w:pPr>
        <w:pStyle w:val="Akapitzlist"/>
        <w:spacing w:after="0" w:line="276" w:lineRule="auto"/>
        <w:ind w:left="1080"/>
        <w:jc w:val="both"/>
        <w:rPr>
          <w:rFonts w:cs="Times New Roman"/>
          <w:b/>
          <w:i/>
          <w:sz w:val="24"/>
          <w:szCs w:val="24"/>
        </w:rPr>
      </w:pPr>
    </w:p>
    <w:p w14:paraId="426D0C45" w14:textId="34612290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>§</w:t>
      </w:r>
      <w:r w:rsidR="00A410DF">
        <w:rPr>
          <w:rFonts w:cs="Times New Roman"/>
          <w:b/>
          <w:sz w:val="24"/>
          <w:szCs w:val="24"/>
        </w:rPr>
        <w:t xml:space="preserve"> 7</w:t>
      </w:r>
    </w:p>
    <w:p w14:paraId="6C7C7FC1" w14:textId="77777777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>Zasady zachowania poufności</w:t>
      </w:r>
    </w:p>
    <w:p w14:paraId="7F3DF89C" w14:textId="66102D28" w:rsidR="005875B6" w:rsidRPr="0038508E" w:rsidRDefault="005875B6" w:rsidP="00950BEB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</w:t>
      </w:r>
      <w:r w:rsidR="00880E45" w:rsidRPr="0038508E">
        <w:rPr>
          <w:rFonts w:cs="Times New Roman"/>
          <w:sz w:val="24"/>
          <w:szCs w:val="24"/>
        </w:rPr>
        <w:t>chronione</w:t>
      </w:r>
      <w:r w:rsidRPr="0038508E">
        <w:rPr>
          <w:rFonts w:cs="Times New Roman"/>
          <w:sz w:val="24"/>
          <w:szCs w:val="24"/>
        </w:rPr>
        <w:t>”).</w:t>
      </w:r>
    </w:p>
    <w:p w14:paraId="07776F4A" w14:textId="6EBD5115" w:rsidR="005875B6" w:rsidRPr="0038508E" w:rsidRDefault="005875B6" w:rsidP="00950BEB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Podmiot przetwarzający oświadcza, że w związku ze zobowiązaniem do zachowania w tajemnicy danych </w:t>
      </w:r>
      <w:r w:rsidR="00E66748" w:rsidRPr="0038508E">
        <w:rPr>
          <w:rFonts w:cs="Times New Roman"/>
          <w:sz w:val="24"/>
          <w:szCs w:val="24"/>
        </w:rPr>
        <w:t xml:space="preserve">chronionych </w:t>
      </w:r>
      <w:r w:rsidRPr="0038508E">
        <w:rPr>
          <w:rFonts w:cs="Times New Roman"/>
          <w:sz w:val="24"/>
          <w:szCs w:val="24"/>
        </w:rPr>
        <w:t xml:space="preserve">nie będą one wykorzystywane, ujawniane ani udostępniane bez pisemnej zgody Administratora danych w innym celu niż wykonanie Umowy, chyba że konieczność ujawnienia posiadanych informacji wynika z obowiązujących przepisów prawa lub Umowy, przy czym w wypadku konieczności ujawnienia danych </w:t>
      </w:r>
      <w:r w:rsidR="0027480E" w:rsidRPr="0038508E">
        <w:rPr>
          <w:rFonts w:cs="Times New Roman"/>
          <w:sz w:val="24"/>
          <w:szCs w:val="24"/>
        </w:rPr>
        <w:t xml:space="preserve">chronionych </w:t>
      </w:r>
      <w:r w:rsidRPr="0038508E">
        <w:rPr>
          <w:rFonts w:cs="Times New Roman"/>
          <w:sz w:val="24"/>
          <w:szCs w:val="24"/>
        </w:rPr>
        <w:t>organom do tego upoważnionym na podstawie obowiązujących przepisów prawa, Podmiot przetwarzający jest zobowiązany do poinformowania Administratora danych o obowiązku ujawnienia danych przed tym ujawnieniem. Niewykonanie obowiązku opisanego w zdaniu poprzedzającym stanowi rażące naruszenie postanowień niniejszej Umowy.</w:t>
      </w:r>
    </w:p>
    <w:p w14:paraId="20E5BC09" w14:textId="77777777" w:rsidR="000F4359" w:rsidRPr="0038508E" w:rsidRDefault="000F4359" w:rsidP="00950BEB">
      <w:pPr>
        <w:spacing w:after="0" w:line="276" w:lineRule="auto"/>
        <w:ind w:left="360"/>
        <w:rPr>
          <w:rFonts w:cs="Times New Roman"/>
          <w:b/>
          <w:sz w:val="24"/>
          <w:szCs w:val="24"/>
        </w:rPr>
      </w:pPr>
    </w:p>
    <w:p w14:paraId="52CDC29D" w14:textId="101C7505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lastRenderedPageBreak/>
        <w:t>§</w:t>
      </w:r>
      <w:r w:rsidR="00A410DF">
        <w:rPr>
          <w:rFonts w:cs="Times New Roman"/>
          <w:b/>
          <w:sz w:val="24"/>
          <w:szCs w:val="24"/>
        </w:rPr>
        <w:t xml:space="preserve"> 8</w:t>
      </w:r>
    </w:p>
    <w:p w14:paraId="3AAFE7EA" w14:textId="77777777" w:rsidR="005875B6" w:rsidRPr="0038508E" w:rsidRDefault="005875B6" w:rsidP="00950BEB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38508E">
        <w:rPr>
          <w:rFonts w:cs="Times New Roman"/>
          <w:b/>
          <w:sz w:val="24"/>
          <w:szCs w:val="24"/>
        </w:rPr>
        <w:t>Postanowienia końcowe</w:t>
      </w:r>
    </w:p>
    <w:p w14:paraId="0960BE8C" w14:textId="73FA1384" w:rsidR="005875B6" w:rsidRPr="0038508E" w:rsidRDefault="005875B6" w:rsidP="00950BEB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Umowa została sporządzona w dwóch jednobrzmiących egzemplarzach </w:t>
      </w:r>
      <w:r w:rsidR="00DD0618">
        <w:rPr>
          <w:rFonts w:cs="Times New Roman"/>
          <w:sz w:val="24"/>
          <w:szCs w:val="24"/>
        </w:rPr>
        <w:t xml:space="preserve">– po jednym </w:t>
      </w:r>
      <w:r w:rsidRPr="0038508E">
        <w:rPr>
          <w:rFonts w:cs="Times New Roman"/>
          <w:sz w:val="24"/>
          <w:szCs w:val="24"/>
        </w:rPr>
        <w:t>dla każdej ze stron.</w:t>
      </w:r>
    </w:p>
    <w:p w14:paraId="5F7ABFB9" w14:textId="77777777" w:rsidR="005875B6" w:rsidRPr="0038508E" w:rsidRDefault="005875B6" w:rsidP="00950BEB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>W sprawach nieuregulowanych zastosowanie będą miały przepisy Kodeksu cywilnego oraz Rozporządzenia, a także innych powszechnie obowiązujących przepisów prawa.</w:t>
      </w:r>
    </w:p>
    <w:p w14:paraId="031A0543" w14:textId="30399E22" w:rsidR="005875B6" w:rsidRPr="0038508E" w:rsidRDefault="005875B6" w:rsidP="00950BEB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Sądem właściwym dla rozpatrzenia sporów wynikających z niniejszej Umowy będzie sąd właściwy Administratora danych. </w:t>
      </w:r>
    </w:p>
    <w:p w14:paraId="2D744828" w14:textId="0756237D" w:rsidR="00296F9E" w:rsidRDefault="00296F9E" w:rsidP="00950BEB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0E9C24D7" w14:textId="1FA5F26E" w:rsidR="00481F72" w:rsidRDefault="00481F72" w:rsidP="00950BEB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3C521ED5" w14:textId="77777777" w:rsidR="00481F72" w:rsidRPr="0038508E" w:rsidRDefault="00481F72" w:rsidP="00950BEB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037A5D07" w14:textId="77777777" w:rsidR="005875B6" w:rsidRPr="0038508E" w:rsidRDefault="005875B6" w:rsidP="00950BEB">
      <w:pPr>
        <w:spacing w:after="0" w:line="276" w:lineRule="auto"/>
        <w:jc w:val="center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 xml:space="preserve">Administrator danych </w:t>
      </w:r>
      <w:r w:rsidRPr="0038508E">
        <w:rPr>
          <w:rFonts w:cs="Times New Roman"/>
          <w:sz w:val="24"/>
          <w:szCs w:val="24"/>
        </w:rPr>
        <w:tab/>
      </w:r>
      <w:r w:rsidRPr="0038508E">
        <w:rPr>
          <w:rFonts w:cs="Times New Roman"/>
          <w:sz w:val="24"/>
          <w:szCs w:val="24"/>
        </w:rPr>
        <w:tab/>
      </w:r>
      <w:r w:rsidRPr="0038508E">
        <w:rPr>
          <w:rFonts w:cs="Times New Roman"/>
          <w:sz w:val="24"/>
          <w:szCs w:val="24"/>
        </w:rPr>
        <w:tab/>
      </w:r>
      <w:r w:rsidRPr="0038508E">
        <w:rPr>
          <w:rFonts w:cs="Times New Roman"/>
          <w:sz w:val="24"/>
          <w:szCs w:val="24"/>
        </w:rPr>
        <w:tab/>
      </w:r>
      <w:r w:rsidRPr="0038508E">
        <w:rPr>
          <w:rFonts w:cs="Times New Roman"/>
          <w:sz w:val="24"/>
          <w:szCs w:val="24"/>
        </w:rPr>
        <w:tab/>
      </w:r>
      <w:r w:rsidR="00591E79" w:rsidRPr="0038508E">
        <w:rPr>
          <w:rFonts w:cs="Times New Roman"/>
          <w:sz w:val="24"/>
          <w:szCs w:val="24"/>
        </w:rPr>
        <w:t xml:space="preserve">             </w:t>
      </w:r>
      <w:r w:rsidRPr="0038508E">
        <w:rPr>
          <w:rFonts w:cs="Times New Roman"/>
          <w:sz w:val="24"/>
          <w:szCs w:val="24"/>
        </w:rPr>
        <w:t>Podmiot przetwarzający</w:t>
      </w:r>
    </w:p>
    <w:p w14:paraId="0B01D6EE" w14:textId="42F0E049" w:rsidR="005875B6" w:rsidRPr="0038508E" w:rsidRDefault="00967DED" w:rsidP="00950BEB">
      <w:pPr>
        <w:spacing w:after="0" w:line="276" w:lineRule="auto"/>
        <w:jc w:val="right"/>
        <w:rPr>
          <w:rFonts w:cs="Times New Roman"/>
          <w:sz w:val="24"/>
          <w:szCs w:val="24"/>
        </w:rPr>
      </w:pPr>
      <w:r w:rsidRPr="0038508E">
        <w:rPr>
          <w:rFonts w:cs="Times New Roman"/>
          <w:sz w:val="24"/>
          <w:szCs w:val="24"/>
        </w:rPr>
        <w:tab/>
      </w:r>
      <w:r w:rsidRPr="0038508E">
        <w:rPr>
          <w:rFonts w:cs="Times New Roman"/>
          <w:sz w:val="24"/>
          <w:szCs w:val="24"/>
        </w:rPr>
        <w:tab/>
      </w:r>
      <w:r w:rsidRPr="0038508E">
        <w:rPr>
          <w:rFonts w:cs="Times New Roman"/>
          <w:sz w:val="24"/>
          <w:szCs w:val="24"/>
        </w:rPr>
        <w:tab/>
      </w:r>
      <w:r w:rsidRPr="0038508E">
        <w:rPr>
          <w:rFonts w:cs="Times New Roman"/>
          <w:sz w:val="24"/>
          <w:szCs w:val="24"/>
        </w:rPr>
        <w:tab/>
      </w:r>
      <w:r w:rsidRPr="0038508E">
        <w:rPr>
          <w:rFonts w:cs="Times New Roman"/>
          <w:sz w:val="24"/>
          <w:szCs w:val="24"/>
        </w:rPr>
        <w:tab/>
      </w:r>
      <w:r w:rsidRPr="0038508E">
        <w:rPr>
          <w:rFonts w:cs="Times New Roman"/>
          <w:sz w:val="24"/>
          <w:szCs w:val="24"/>
        </w:rPr>
        <w:tab/>
      </w:r>
      <w:r w:rsidRPr="0038508E">
        <w:rPr>
          <w:rFonts w:cs="Times New Roman"/>
          <w:sz w:val="24"/>
          <w:szCs w:val="24"/>
        </w:rPr>
        <w:tab/>
      </w:r>
      <w:r w:rsidRPr="0038508E">
        <w:rPr>
          <w:rFonts w:cs="Times New Roman"/>
          <w:sz w:val="24"/>
          <w:szCs w:val="24"/>
        </w:rPr>
        <w:tab/>
      </w:r>
    </w:p>
    <w:p w14:paraId="609F102C" w14:textId="77777777" w:rsidR="009C59BA" w:rsidRPr="0038508E" w:rsidRDefault="009C59BA" w:rsidP="00950BEB">
      <w:pPr>
        <w:spacing w:after="0" w:line="276" w:lineRule="auto"/>
        <w:jc w:val="right"/>
        <w:rPr>
          <w:rFonts w:cs="Times New Roman"/>
          <w:sz w:val="24"/>
          <w:szCs w:val="24"/>
        </w:rPr>
      </w:pPr>
    </w:p>
    <w:sectPr w:rsidR="009C59BA" w:rsidRPr="0038508E" w:rsidSect="00481F72">
      <w:footerReference w:type="default" r:id="rId8"/>
      <w:pgSz w:w="11906" w:h="16838"/>
      <w:pgMar w:top="1276" w:right="1417" w:bottom="1134" w:left="1417" w:header="708" w:footer="1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D007EB" w16cid:durableId="1F5F5CFF"/>
  <w16cid:commentId w16cid:paraId="1142BB7B" w16cid:durableId="1F5F597F"/>
  <w16cid:commentId w16cid:paraId="481F1774" w16cid:durableId="1F5F5980"/>
  <w16cid:commentId w16cid:paraId="6BD398B3" w16cid:durableId="1F5F59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5D0C" w14:textId="77777777" w:rsidR="002E4F40" w:rsidRDefault="002E4F40" w:rsidP="005875B6">
      <w:pPr>
        <w:spacing w:after="0" w:line="240" w:lineRule="auto"/>
      </w:pPr>
      <w:r>
        <w:separator/>
      </w:r>
    </w:p>
  </w:endnote>
  <w:endnote w:type="continuationSeparator" w:id="0">
    <w:p w14:paraId="59A4E444" w14:textId="77777777" w:rsidR="002E4F40" w:rsidRDefault="002E4F40" w:rsidP="005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460360"/>
      <w:docPartObj>
        <w:docPartGallery w:val="Page Numbers (Bottom of Page)"/>
        <w:docPartUnique/>
      </w:docPartObj>
    </w:sdtPr>
    <w:sdtEndPr/>
    <w:sdtContent>
      <w:p w14:paraId="317DD139" w14:textId="7684CFD0" w:rsidR="002E4F40" w:rsidRDefault="002E4F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830">
          <w:rPr>
            <w:noProof/>
          </w:rPr>
          <w:t>5</w:t>
        </w:r>
        <w:r>
          <w:fldChar w:fldCharType="end"/>
        </w:r>
      </w:p>
    </w:sdtContent>
  </w:sdt>
  <w:p w14:paraId="6EB3DB9A" w14:textId="77777777" w:rsidR="002E4F40" w:rsidRDefault="002E4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B8EE5" w14:textId="77777777" w:rsidR="002E4F40" w:rsidRDefault="002E4F40" w:rsidP="005875B6">
      <w:pPr>
        <w:spacing w:after="0" w:line="240" w:lineRule="auto"/>
      </w:pPr>
      <w:r>
        <w:separator/>
      </w:r>
    </w:p>
  </w:footnote>
  <w:footnote w:type="continuationSeparator" w:id="0">
    <w:p w14:paraId="228E228F" w14:textId="77777777" w:rsidR="002E4F40" w:rsidRDefault="002E4F40" w:rsidP="0058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DD0"/>
    <w:multiLevelType w:val="hybridMultilevel"/>
    <w:tmpl w:val="B5FE4D52"/>
    <w:lvl w:ilvl="0" w:tplc="721AD2C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524F3"/>
    <w:multiLevelType w:val="hybridMultilevel"/>
    <w:tmpl w:val="4ED82E46"/>
    <w:lvl w:ilvl="0" w:tplc="4810F50C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22465"/>
    <w:multiLevelType w:val="hybridMultilevel"/>
    <w:tmpl w:val="7B364982"/>
    <w:lvl w:ilvl="0" w:tplc="A02AD2E0">
      <w:start w:val="1"/>
      <w:numFmt w:val="decimal"/>
      <w:lvlText w:val="%1."/>
      <w:lvlJc w:val="left"/>
      <w:pPr>
        <w:ind w:left="720" w:hanging="360"/>
      </w:pPr>
    </w:lvl>
    <w:lvl w:ilvl="1" w:tplc="247863E2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4772"/>
    <w:multiLevelType w:val="hybridMultilevel"/>
    <w:tmpl w:val="617E7A64"/>
    <w:lvl w:ilvl="0" w:tplc="7E7E302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EB7C10"/>
    <w:multiLevelType w:val="hybridMultilevel"/>
    <w:tmpl w:val="6A86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1CF5"/>
    <w:multiLevelType w:val="hybridMultilevel"/>
    <w:tmpl w:val="43D814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92070"/>
    <w:multiLevelType w:val="hybridMultilevel"/>
    <w:tmpl w:val="4D4E1B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4D5FE9"/>
    <w:multiLevelType w:val="hybridMultilevel"/>
    <w:tmpl w:val="488C9036"/>
    <w:lvl w:ilvl="0" w:tplc="D9901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A5196"/>
    <w:multiLevelType w:val="hybridMultilevel"/>
    <w:tmpl w:val="4F8031FA"/>
    <w:lvl w:ilvl="0" w:tplc="BE7894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71CEF"/>
    <w:multiLevelType w:val="hybridMultilevel"/>
    <w:tmpl w:val="6602D3F6"/>
    <w:lvl w:ilvl="0" w:tplc="E446E0C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 w15:restartNumberingAfterBreak="0">
    <w:nsid w:val="3BEC1995"/>
    <w:multiLevelType w:val="hybridMultilevel"/>
    <w:tmpl w:val="A8D8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A5254"/>
    <w:multiLevelType w:val="hybridMultilevel"/>
    <w:tmpl w:val="61F092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B5E12"/>
    <w:multiLevelType w:val="hybridMultilevel"/>
    <w:tmpl w:val="3EFE21BA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E641F2"/>
    <w:multiLevelType w:val="hybridMultilevel"/>
    <w:tmpl w:val="0E0C3BCE"/>
    <w:lvl w:ilvl="0" w:tplc="A2DC60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603D9"/>
    <w:multiLevelType w:val="hybridMultilevel"/>
    <w:tmpl w:val="9FFAC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A2DD6"/>
    <w:multiLevelType w:val="hybridMultilevel"/>
    <w:tmpl w:val="69660F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B33E9"/>
    <w:multiLevelType w:val="hybridMultilevel"/>
    <w:tmpl w:val="4452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00F1B"/>
    <w:multiLevelType w:val="hybridMultilevel"/>
    <w:tmpl w:val="5C545D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48A416F"/>
    <w:multiLevelType w:val="hybridMultilevel"/>
    <w:tmpl w:val="B76C5572"/>
    <w:lvl w:ilvl="0" w:tplc="AE069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5255C"/>
    <w:multiLevelType w:val="hybridMultilevel"/>
    <w:tmpl w:val="558E8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93FEA"/>
    <w:multiLevelType w:val="multilevel"/>
    <w:tmpl w:val="2EEA1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9"/>
  </w:num>
  <w:num w:numId="19">
    <w:abstractNumId w:val="4"/>
  </w:num>
  <w:num w:numId="20">
    <w:abstractNumId w:val="17"/>
  </w:num>
  <w:num w:numId="21">
    <w:abstractNumId w:val="17"/>
  </w:num>
  <w:num w:numId="22">
    <w:abstractNumId w:val="22"/>
  </w:num>
  <w:num w:numId="23">
    <w:abstractNumId w:val="29"/>
  </w:num>
  <w:num w:numId="24">
    <w:abstractNumId w:val="20"/>
  </w:num>
  <w:num w:numId="25">
    <w:abstractNumId w:val="0"/>
  </w:num>
  <w:num w:numId="26">
    <w:abstractNumId w:val="6"/>
  </w:num>
  <w:num w:numId="27">
    <w:abstractNumId w:val="3"/>
  </w:num>
  <w:num w:numId="28">
    <w:abstractNumId w:val="16"/>
  </w:num>
  <w:num w:numId="29">
    <w:abstractNumId w:val="10"/>
  </w:num>
  <w:num w:numId="30">
    <w:abstractNumId w:val="1"/>
  </w:num>
  <w:num w:numId="31">
    <w:abstractNumId w:val="19"/>
  </w:num>
  <w:num w:numId="32">
    <w:abstractNumId w:val="26"/>
  </w:num>
  <w:num w:numId="33">
    <w:abstractNumId w:val="12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B6"/>
    <w:rsid w:val="00006C43"/>
    <w:rsid w:val="000231F3"/>
    <w:rsid w:val="00032102"/>
    <w:rsid w:val="000416A1"/>
    <w:rsid w:val="000625EF"/>
    <w:rsid w:val="000B2150"/>
    <w:rsid w:val="000B2E01"/>
    <w:rsid w:val="000F4359"/>
    <w:rsid w:val="00103658"/>
    <w:rsid w:val="00104B3A"/>
    <w:rsid w:val="0013714B"/>
    <w:rsid w:val="00150E5D"/>
    <w:rsid w:val="00163A9A"/>
    <w:rsid w:val="001668B7"/>
    <w:rsid w:val="00167346"/>
    <w:rsid w:val="001A37B1"/>
    <w:rsid w:val="001A5F39"/>
    <w:rsid w:val="001B43CE"/>
    <w:rsid w:val="001D4876"/>
    <w:rsid w:val="001D5CD9"/>
    <w:rsid w:val="001E1539"/>
    <w:rsid w:val="00217729"/>
    <w:rsid w:val="00235DE2"/>
    <w:rsid w:val="0027480E"/>
    <w:rsid w:val="00292500"/>
    <w:rsid w:val="00296F9E"/>
    <w:rsid w:val="002C1435"/>
    <w:rsid w:val="002C5140"/>
    <w:rsid w:val="002E4D28"/>
    <w:rsid w:val="002E4F40"/>
    <w:rsid w:val="00341EC8"/>
    <w:rsid w:val="0038508E"/>
    <w:rsid w:val="0039299C"/>
    <w:rsid w:val="003B1206"/>
    <w:rsid w:val="003B5E3E"/>
    <w:rsid w:val="003C76DB"/>
    <w:rsid w:val="003D7ADC"/>
    <w:rsid w:val="003E4CC7"/>
    <w:rsid w:val="003F4879"/>
    <w:rsid w:val="004056AC"/>
    <w:rsid w:val="0047479D"/>
    <w:rsid w:val="00481F72"/>
    <w:rsid w:val="004A2737"/>
    <w:rsid w:val="004A4925"/>
    <w:rsid w:val="004B4753"/>
    <w:rsid w:val="004C3E1E"/>
    <w:rsid w:val="004F36C8"/>
    <w:rsid w:val="00525275"/>
    <w:rsid w:val="005273BF"/>
    <w:rsid w:val="00530DBE"/>
    <w:rsid w:val="0053761B"/>
    <w:rsid w:val="00555C4C"/>
    <w:rsid w:val="005875B6"/>
    <w:rsid w:val="00591E79"/>
    <w:rsid w:val="005B1E30"/>
    <w:rsid w:val="005D594B"/>
    <w:rsid w:val="005E1EF8"/>
    <w:rsid w:val="005F69BF"/>
    <w:rsid w:val="00642622"/>
    <w:rsid w:val="00677247"/>
    <w:rsid w:val="006913C4"/>
    <w:rsid w:val="006B15A2"/>
    <w:rsid w:val="00702278"/>
    <w:rsid w:val="007266D7"/>
    <w:rsid w:val="00742F12"/>
    <w:rsid w:val="007A4FE3"/>
    <w:rsid w:val="007B3692"/>
    <w:rsid w:val="007E5CA3"/>
    <w:rsid w:val="00821548"/>
    <w:rsid w:val="008354B7"/>
    <w:rsid w:val="008361AE"/>
    <w:rsid w:val="00875A46"/>
    <w:rsid w:val="00880E45"/>
    <w:rsid w:val="00893F03"/>
    <w:rsid w:val="008A0725"/>
    <w:rsid w:val="00912EE9"/>
    <w:rsid w:val="00915F2A"/>
    <w:rsid w:val="00950BEB"/>
    <w:rsid w:val="00955F33"/>
    <w:rsid w:val="00962656"/>
    <w:rsid w:val="00967DED"/>
    <w:rsid w:val="009A68D2"/>
    <w:rsid w:val="009C59BA"/>
    <w:rsid w:val="009D04EF"/>
    <w:rsid w:val="009D5876"/>
    <w:rsid w:val="009E07AA"/>
    <w:rsid w:val="00A144FA"/>
    <w:rsid w:val="00A15C02"/>
    <w:rsid w:val="00A27637"/>
    <w:rsid w:val="00A30F2F"/>
    <w:rsid w:val="00A410DF"/>
    <w:rsid w:val="00A53629"/>
    <w:rsid w:val="00A61830"/>
    <w:rsid w:val="00A76BF2"/>
    <w:rsid w:val="00A906F9"/>
    <w:rsid w:val="00AC3A27"/>
    <w:rsid w:val="00AD03A7"/>
    <w:rsid w:val="00AE6047"/>
    <w:rsid w:val="00B446F8"/>
    <w:rsid w:val="00B47F43"/>
    <w:rsid w:val="00B60E4B"/>
    <w:rsid w:val="00B6563A"/>
    <w:rsid w:val="00B823E4"/>
    <w:rsid w:val="00BF49E8"/>
    <w:rsid w:val="00BF6A02"/>
    <w:rsid w:val="00C01579"/>
    <w:rsid w:val="00C84F16"/>
    <w:rsid w:val="00C87AF6"/>
    <w:rsid w:val="00D175EA"/>
    <w:rsid w:val="00D3761D"/>
    <w:rsid w:val="00D626CA"/>
    <w:rsid w:val="00D63A81"/>
    <w:rsid w:val="00D7060A"/>
    <w:rsid w:val="00D80FA0"/>
    <w:rsid w:val="00DD0618"/>
    <w:rsid w:val="00E078F1"/>
    <w:rsid w:val="00E144EB"/>
    <w:rsid w:val="00E5362C"/>
    <w:rsid w:val="00E66748"/>
    <w:rsid w:val="00E953ED"/>
    <w:rsid w:val="00ED4EFC"/>
    <w:rsid w:val="00EE3791"/>
    <w:rsid w:val="00F068C0"/>
    <w:rsid w:val="00F273D4"/>
    <w:rsid w:val="00F654D9"/>
    <w:rsid w:val="00F76ACD"/>
    <w:rsid w:val="00FB4C36"/>
    <w:rsid w:val="00FD31C5"/>
    <w:rsid w:val="00FD45D7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C2C103"/>
  <w15:docId w15:val="{A0E94437-08DA-45E6-95BE-3D47824D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5B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875B6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75B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75B6"/>
    <w:pPr>
      <w:ind w:left="720"/>
      <w:contextualSpacing/>
    </w:pPr>
  </w:style>
  <w:style w:type="character" w:customStyle="1" w:styleId="xbe">
    <w:name w:val="_xbe"/>
    <w:rsid w:val="005875B6"/>
  </w:style>
  <w:style w:type="character" w:customStyle="1" w:styleId="st">
    <w:name w:val="st"/>
    <w:rsid w:val="005875B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5B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5B6"/>
  </w:style>
  <w:style w:type="paragraph" w:styleId="Stopka">
    <w:name w:val="footer"/>
    <w:basedOn w:val="Normalny"/>
    <w:link w:val="StopkaZnak"/>
    <w:uiPriority w:val="99"/>
    <w:unhideWhenUsed/>
    <w:rsid w:val="0058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5B6"/>
  </w:style>
  <w:style w:type="paragraph" w:styleId="Tekstdymka">
    <w:name w:val="Balloon Text"/>
    <w:basedOn w:val="Normalny"/>
    <w:link w:val="TekstdymkaZnak"/>
    <w:uiPriority w:val="99"/>
    <w:semiHidden/>
    <w:unhideWhenUsed/>
    <w:rsid w:val="00BF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A02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B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7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72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6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3EFF-526F-41B4-97E0-276D863B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1830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Trudnowska - Bobeł</dc:creator>
  <cp:lastModifiedBy>Tomasz Lulka</cp:lastModifiedBy>
  <cp:revision>10</cp:revision>
  <cp:lastPrinted>2022-11-09T07:44:00Z</cp:lastPrinted>
  <dcterms:created xsi:type="dcterms:W3CDTF">2019-11-21T08:08:00Z</dcterms:created>
  <dcterms:modified xsi:type="dcterms:W3CDTF">2022-11-09T10:37:00Z</dcterms:modified>
</cp:coreProperties>
</file>