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2F41615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836C72">
        <w:rPr>
          <w:rFonts w:eastAsia="Times New Roman"/>
          <w:b/>
          <w:color w:val="1F497D" w:themeColor="text2"/>
          <w:sz w:val="16"/>
          <w:szCs w:val="24"/>
          <w:lang w:eastAsia="x-none"/>
        </w:rPr>
        <w:t>6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836C72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29397BE4" w14:textId="77777777" w:rsidR="00BA1DE2" w:rsidRDefault="005F2FB5" w:rsidP="00BA1DE2">
            <w:pPr>
              <w:jc w:val="both"/>
              <w:rPr>
                <w:rFonts w:cs="Calibri"/>
                <w:b/>
                <w:i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836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ROIX.271.6</w:t>
            </w:r>
            <w:r w:rsidR="003518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836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</w:p>
          <w:p w14:paraId="40450E89" w14:textId="43FE4EE6" w:rsidR="007E3332" w:rsidRPr="00BA1DE2" w:rsidRDefault="00BA1DE2" w:rsidP="00BA1D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1DE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Udzielenie kredytu długoterminowego w kwocie 25 200 000,00 złotych na finansowanie planowanego deficytu budżetu Gminy Przeworsk w 2024 r. w kwocie 25</w:t>
            </w:r>
            <w:r w:rsidR="009C58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BA1DE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</w:t>
            </w:r>
            <w:r w:rsidR="009C582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000</w:t>
            </w:r>
            <w:bookmarkStart w:id="1" w:name="_GoBack"/>
            <w:bookmarkEnd w:id="1"/>
            <w:r w:rsidRPr="00BA1DE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,00 zł oraz spłatę wcześniej zaciągniętego kredytu w kwocie 100 000,00 zł</w:t>
            </w:r>
          </w:p>
          <w:p w14:paraId="599B9014" w14:textId="1E29AFAC" w:rsidR="005F2FB5" w:rsidRPr="002F7533" w:rsidRDefault="005F2FB5" w:rsidP="00C670E0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AC6F0F" w:rsidRPr="00EC5F82" w14:paraId="1B7D828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346BE22" w14:textId="77777777" w:rsidR="00E94792" w:rsidRDefault="00E9479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BD0F47" w14:textId="43EF24E1" w:rsidR="00AC6F0F" w:rsidRPr="00A23457" w:rsidRDefault="00B645E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3457">
              <w:rPr>
                <w:rFonts w:asciiTheme="minorHAnsi" w:hAnsiTheme="minorHAnsi" w:cstheme="minorHAnsi"/>
                <w:b/>
                <w:sz w:val="24"/>
                <w:szCs w:val="24"/>
              </w:rPr>
              <w:t>CAŁKOWITY KOSZT KREDYTU (CENA)</w:t>
            </w:r>
            <w:r w:rsidR="00AC6F0F" w:rsidRPr="00A2345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C78A99D" w14:textId="77777777" w:rsidR="00E94792" w:rsidRDefault="00E94792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FE192" w14:textId="2C0FC008" w:rsidR="00E94792" w:rsidRPr="00E94792" w:rsidRDefault="00AC6F0F" w:rsidP="00E9479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473DB6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2866E129" w14:textId="69CCFB37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C6F0F" w:rsidRPr="00EC5F82" w14:paraId="4826578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1B9EC50" w14:textId="11BB36AD" w:rsidR="00AC6F0F" w:rsidRPr="00E94792" w:rsidRDefault="00B645E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 w:rsidRPr="00E94792">
              <w:rPr>
                <w:rFonts w:asciiTheme="minorHAnsi" w:hAnsiTheme="minorHAnsi" w:cstheme="minorHAnsi"/>
                <w:b/>
              </w:rPr>
              <w:t>- STOPA BAZOWA – ZMIENNA STAWKA WIBOR 1M (PRZYJETA DO CELÓW ZŁOŻENIA OFERTY) W WYSOKOŚCI</w:t>
            </w:r>
            <w:r w:rsidRPr="00E9479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4ABA6B0" w14:textId="1EDDEB48" w:rsidR="00AC6F0F" w:rsidRPr="00E94792" w:rsidRDefault="00BC49FE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  <w:r w:rsidRPr="00332DAA">
              <w:rPr>
                <w:rFonts w:asciiTheme="minorHAnsi" w:hAnsiTheme="minorHAnsi" w:cstheme="minorHAnsi"/>
                <w:b/>
              </w:rPr>
              <w:t>5,83</w:t>
            </w:r>
            <w:r w:rsidR="00B645E2" w:rsidRPr="00332DAA">
              <w:rPr>
                <w:rFonts w:asciiTheme="minorHAnsi" w:hAnsiTheme="minorHAnsi" w:cstheme="minorHAnsi"/>
                <w:b/>
              </w:rPr>
              <w:t xml:space="preserve"> %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48F05C69" w:rsidR="00595617" w:rsidRDefault="00B645E2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STAŁA DLA CAŁEGO OKRESU KREDYTOWANIA MARŻA BANKU :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652D4153" w:rsidR="00595617" w:rsidRPr="00E21F91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B645E2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45E2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B645E2">
              <w:rPr>
                <w:rFonts w:asciiTheme="minorHAnsi" w:hAnsiTheme="minorHAnsi" w:cstheme="minorHAnsi"/>
                <w:szCs w:val="16"/>
              </w:rPr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B645E2">
              <w:rPr>
                <w:rFonts w:asciiTheme="minorHAnsi" w:hAnsiTheme="minorHAnsi" w:cstheme="minorHAnsi"/>
                <w:szCs w:val="16"/>
              </w:rPr>
              <w:t>,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B645E2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B645E2">
              <w:rPr>
                <w:rFonts w:asciiTheme="minorHAnsi" w:hAnsiTheme="minorHAnsi" w:cstheme="minorHAnsi"/>
                <w:szCs w:val="16"/>
              </w:rPr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Cs w:val="16"/>
              </w:rPr>
              <w:t xml:space="preserve"> %</w:t>
            </w:r>
          </w:p>
          <w:p w14:paraId="4C33A657" w14:textId="562D4272" w:rsidR="00595617" w:rsidRPr="00E20223" w:rsidRDefault="00595617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196441AB" w:rsidR="00595617" w:rsidRPr="00A23457" w:rsidRDefault="00A23457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345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Oprocentowanie kredytu według zmiennej stopy procentowej – stopa bazowa powiększona o stałą marżę banku</w:t>
            </w:r>
          </w:p>
        </w:tc>
      </w:tr>
    </w:tbl>
    <w:p w14:paraId="36380414" w14:textId="77777777" w:rsidR="00A23457" w:rsidRDefault="00A23457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 xml:space="preserve">Informuje/emy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PKWiU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8FECE78" w:rsidR="005F2FB5" w:rsidRPr="005648B4" w:rsidRDefault="005F2FB5" w:rsidP="005648B4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126A7C">
        <w:rPr>
          <w:rFonts w:ascii="Arial" w:hAnsi="Arial" w:cs="Arial"/>
          <w:b/>
          <w:sz w:val="18"/>
          <w:szCs w:val="20"/>
          <w:u w:val="single"/>
        </w:rPr>
        <w:t>.271.6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126A7C">
        <w:rPr>
          <w:rFonts w:ascii="Arial" w:hAnsi="Arial" w:cs="Arial"/>
          <w:b/>
          <w:sz w:val="18"/>
          <w:szCs w:val="20"/>
          <w:u w:val="single"/>
        </w:rPr>
        <w:t>2024</w:t>
      </w:r>
      <w:r w:rsidRPr="005648B4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 w:rsidRPr="005648B4">
        <w:rPr>
          <w:rFonts w:ascii="Arial" w:hAnsi="Arial" w:cs="Arial"/>
          <w:sz w:val="18"/>
          <w:szCs w:val="20"/>
        </w:rPr>
        <w:t>ze wszystkimi załącznikami do S</w:t>
      </w:r>
      <w:r w:rsidRPr="005648B4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C5B362F" w:rsidR="001A54C8" w:rsidRPr="0035187F" w:rsidRDefault="0035187F" w:rsidP="0035187F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Należy </w:t>
      </w:r>
      <w:r>
        <w:rPr>
          <w:rFonts w:eastAsia="Times New Roman" w:cs="Calibri"/>
          <w:i/>
          <w:kern w:val="1"/>
          <w:sz w:val="20"/>
          <w:szCs w:val="20"/>
        </w:rPr>
        <w:t>podpisać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 elektronicznym podpisem kwalifikowanym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osoby lub osób uprawnionych do zaciągania zobowiązań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cywilno-prawnych w imieniu Wykonawcy)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5C0A1" w14:textId="77777777" w:rsidR="00331F40" w:rsidRDefault="00331F40" w:rsidP="00052EF0">
      <w:pPr>
        <w:spacing w:after="0" w:line="240" w:lineRule="auto"/>
      </w:pPr>
      <w:r>
        <w:separator/>
      </w:r>
    </w:p>
  </w:endnote>
  <w:endnote w:type="continuationSeparator" w:id="0">
    <w:p w14:paraId="7302A204" w14:textId="77777777" w:rsidR="00331F40" w:rsidRDefault="00331F4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D610C" w14:textId="77777777" w:rsidR="00331F40" w:rsidRDefault="00331F40" w:rsidP="00052EF0">
      <w:pPr>
        <w:spacing w:after="0" w:line="240" w:lineRule="auto"/>
      </w:pPr>
      <w:r>
        <w:separator/>
      </w:r>
    </w:p>
  </w:footnote>
  <w:footnote w:type="continuationSeparator" w:id="0">
    <w:p w14:paraId="2055E7F9" w14:textId="77777777" w:rsidR="00331F40" w:rsidRDefault="00331F40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6A05"/>
    <w:rsid w:val="00057D57"/>
    <w:rsid w:val="00085B54"/>
    <w:rsid w:val="000A4D90"/>
    <w:rsid w:val="000B1CF6"/>
    <w:rsid w:val="000B3420"/>
    <w:rsid w:val="000D4506"/>
    <w:rsid w:val="001104E6"/>
    <w:rsid w:val="00126A7C"/>
    <w:rsid w:val="001717E1"/>
    <w:rsid w:val="00172424"/>
    <w:rsid w:val="00192585"/>
    <w:rsid w:val="001A54C8"/>
    <w:rsid w:val="001B0446"/>
    <w:rsid w:val="001B1F7C"/>
    <w:rsid w:val="001C16DD"/>
    <w:rsid w:val="001C290E"/>
    <w:rsid w:val="001C3CAE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D0228"/>
    <w:rsid w:val="002D6A4F"/>
    <w:rsid w:val="002F7533"/>
    <w:rsid w:val="00300465"/>
    <w:rsid w:val="0030495F"/>
    <w:rsid w:val="0031298A"/>
    <w:rsid w:val="00321C66"/>
    <w:rsid w:val="00331F40"/>
    <w:rsid w:val="00332DAA"/>
    <w:rsid w:val="0035187F"/>
    <w:rsid w:val="00363114"/>
    <w:rsid w:val="003A097B"/>
    <w:rsid w:val="003C20C7"/>
    <w:rsid w:val="00406074"/>
    <w:rsid w:val="004278E6"/>
    <w:rsid w:val="004704AC"/>
    <w:rsid w:val="00493E2F"/>
    <w:rsid w:val="004952BE"/>
    <w:rsid w:val="004961C9"/>
    <w:rsid w:val="004E6902"/>
    <w:rsid w:val="0050420A"/>
    <w:rsid w:val="00522A5A"/>
    <w:rsid w:val="005360C1"/>
    <w:rsid w:val="00543883"/>
    <w:rsid w:val="005648B4"/>
    <w:rsid w:val="00586F07"/>
    <w:rsid w:val="00595617"/>
    <w:rsid w:val="005B0D1C"/>
    <w:rsid w:val="005E64F4"/>
    <w:rsid w:val="005F2FB5"/>
    <w:rsid w:val="0060570F"/>
    <w:rsid w:val="006211A9"/>
    <w:rsid w:val="006249CF"/>
    <w:rsid w:val="00653583"/>
    <w:rsid w:val="006715C4"/>
    <w:rsid w:val="0069554B"/>
    <w:rsid w:val="00695BF9"/>
    <w:rsid w:val="006C175D"/>
    <w:rsid w:val="006C4CB9"/>
    <w:rsid w:val="006D5BEE"/>
    <w:rsid w:val="006E02F6"/>
    <w:rsid w:val="006E41DE"/>
    <w:rsid w:val="006E581B"/>
    <w:rsid w:val="006F4F54"/>
    <w:rsid w:val="006F67A8"/>
    <w:rsid w:val="006F681B"/>
    <w:rsid w:val="007042AF"/>
    <w:rsid w:val="00712E92"/>
    <w:rsid w:val="00725271"/>
    <w:rsid w:val="00736C8F"/>
    <w:rsid w:val="007453D2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36C72"/>
    <w:rsid w:val="00840D47"/>
    <w:rsid w:val="00846FC0"/>
    <w:rsid w:val="00872924"/>
    <w:rsid w:val="008921D2"/>
    <w:rsid w:val="00893DD5"/>
    <w:rsid w:val="008C736F"/>
    <w:rsid w:val="008D49E4"/>
    <w:rsid w:val="00916BF5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C5821"/>
    <w:rsid w:val="009E21A2"/>
    <w:rsid w:val="009E433E"/>
    <w:rsid w:val="00A0748E"/>
    <w:rsid w:val="00A22E3E"/>
    <w:rsid w:val="00A23457"/>
    <w:rsid w:val="00A270E1"/>
    <w:rsid w:val="00A52CBE"/>
    <w:rsid w:val="00A83295"/>
    <w:rsid w:val="00A94548"/>
    <w:rsid w:val="00AA2418"/>
    <w:rsid w:val="00AA316D"/>
    <w:rsid w:val="00AA35A0"/>
    <w:rsid w:val="00AA6824"/>
    <w:rsid w:val="00AB3A6B"/>
    <w:rsid w:val="00AB3DFC"/>
    <w:rsid w:val="00AC6F0F"/>
    <w:rsid w:val="00AF7125"/>
    <w:rsid w:val="00B02894"/>
    <w:rsid w:val="00B03338"/>
    <w:rsid w:val="00B0522B"/>
    <w:rsid w:val="00B30DE5"/>
    <w:rsid w:val="00B54D3D"/>
    <w:rsid w:val="00B645E2"/>
    <w:rsid w:val="00B70B2F"/>
    <w:rsid w:val="00B8195B"/>
    <w:rsid w:val="00B835FC"/>
    <w:rsid w:val="00BA1DE2"/>
    <w:rsid w:val="00BC49FE"/>
    <w:rsid w:val="00BC5C4B"/>
    <w:rsid w:val="00BC5E83"/>
    <w:rsid w:val="00BD0A5E"/>
    <w:rsid w:val="00C14F47"/>
    <w:rsid w:val="00C33879"/>
    <w:rsid w:val="00C35071"/>
    <w:rsid w:val="00C52038"/>
    <w:rsid w:val="00C670E0"/>
    <w:rsid w:val="00CB1B1D"/>
    <w:rsid w:val="00CD3AA3"/>
    <w:rsid w:val="00CF510F"/>
    <w:rsid w:val="00D000AC"/>
    <w:rsid w:val="00D0017A"/>
    <w:rsid w:val="00D42C48"/>
    <w:rsid w:val="00D472CA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B01CA"/>
    <w:rsid w:val="00EC5348"/>
    <w:rsid w:val="00EC5F82"/>
    <w:rsid w:val="00ED6243"/>
    <w:rsid w:val="00EE0E42"/>
    <w:rsid w:val="00EE5AD1"/>
    <w:rsid w:val="00EF673E"/>
    <w:rsid w:val="00EF70CC"/>
    <w:rsid w:val="00F42035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</cp:revision>
  <cp:lastPrinted>2020-08-03T07:31:00Z</cp:lastPrinted>
  <dcterms:created xsi:type="dcterms:W3CDTF">2024-05-10T10:01:00Z</dcterms:created>
  <dcterms:modified xsi:type="dcterms:W3CDTF">2024-05-17T09:59:00Z</dcterms:modified>
</cp:coreProperties>
</file>