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17" w:rsidRPr="00735E3B" w:rsidRDefault="00975217" w:rsidP="00735E3B">
      <w:pPr>
        <w:spacing w:after="0" w:line="240" w:lineRule="auto"/>
        <w:jc w:val="right"/>
        <w:rPr>
          <w:rFonts w:ascii="Times New Roman" w:hAnsi="Times New Roman"/>
        </w:rPr>
      </w:pPr>
      <w:r w:rsidRPr="00735E3B">
        <w:rPr>
          <w:rFonts w:ascii="Times New Roman" w:hAnsi="Times New Roman"/>
        </w:rPr>
        <w:t xml:space="preserve">Bielsk Podlaski, dnia </w:t>
      </w:r>
      <w:r w:rsidR="00086061">
        <w:rPr>
          <w:rFonts w:ascii="Times New Roman" w:hAnsi="Times New Roman"/>
        </w:rPr>
        <w:t>03</w:t>
      </w:r>
      <w:r w:rsidRPr="00735E3B">
        <w:rPr>
          <w:rFonts w:ascii="Times New Roman" w:hAnsi="Times New Roman"/>
        </w:rPr>
        <w:t>.</w:t>
      </w:r>
      <w:r w:rsidR="00086061">
        <w:rPr>
          <w:rFonts w:ascii="Times New Roman" w:hAnsi="Times New Roman"/>
        </w:rPr>
        <w:t>0</w:t>
      </w:r>
      <w:r w:rsidRPr="00735E3B">
        <w:rPr>
          <w:rFonts w:ascii="Times New Roman" w:hAnsi="Times New Roman"/>
        </w:rPr>
        <w:t>1.202</w:t>
      </w:r>
      <w:r w:rsidR="00086061">
        <w:rPr>
          <w:rFonts w:ascii="Times New Roman" w:hAnsi="Times New Roman"/>
        </w:rPr>
        <w:t>4</w:t>
      </w:r>
      <w:r w:rsidRPr="00735E3B">
        <w:rPr>
          <w:rFonts w:ascii="Times New Roman" w:hAnsi="Times New Roman"/>
        </w:rPr>
        <w:t xml:space="preserve"> r.</w:t>
      </w:r>
    </w:p>
    <w:p w:rsidR="003B33A2" w:rsidRDefault="003B33A2" w:rsidP="003B33A2">
      <w:pPr>
        <w:pStyle w:val="Defaul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MIASTO BIELSK PODLASKI </w:t>
      </w:r>
    </w:p>
    <w:p w:rsidR="003B33A2" w:rsidRDefault="003B33A2" w:rsidP="003B33A2">
      <w:pPr>
        <w:pStyle w:val="Defaul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17-100 Bielsk podlaski </w:t>
      </w:r>
    </w:p>
    <w:p w:rsidR="003B33A2" w:rsidRDefault="003B33A2" w:rsidP="003B33A2">
      <w:pPr>
        <w:pStyle w:val="Defaul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ul. Kopernika 1 </w:t>
      </w:r>
    </w:p>
    <w:p w:rsidR="003B33A2" w:rsidRDefault="003B33A2" w:rsidP="003B33A2">
      <w:pPr>
        <w:spacing w:after="0" w:line="240" w:lineRule="auto"/>
        <w:rPr>
          <w:rFonts w:ascii="Times New Roman" w:hAnsi="Times New Roman"/>
          <w:b/>
        </w:rPr>
      </w:pPr>
      <w:r>
        <w:rPr>
          <w:color w:val="FF0000"/>
          <w:sz w:val="18"/>
          <w:szCs w:val="18"/>
        </w:rPr>
        <w:t>NIP 5432066155, Reg. 050658982</w:t>
      </w:r>
    </w:p>
    <w:p w:rsidR="00975217" w:rsidRPr="00735E3B" w:rsidRDefault="00086061" w:rsidP="0097521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Izp.271.63</w:t>
      </w:r>
      <w:r w:rsidR="00975217" w:rsidRPr="00735E3B">
        <w:rPr>
          <w:rFonts w:ascii="Times New Roman" w:hAnsi="Times New Roman"/>
          <w:b/>
        </w:rPr>
        <w:t>.2023</w:t>
      </w:r>
    </w:p>
    <w:p w:rsidR="00975217" w:rsidRDefault="00975217" w:rsidP="009752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5E3B" w:rsidRPr="00735E3B" w:rsidRDefault="00735E3B" w:rsidP="009752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5217" w:rsidRPr="00735E3B" w:rsidRDefault="00975217" w:rsidP="0097521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35E3B">
        <w:rPr>
          <w:rFonts w:ascii="Times New Roman" w:hAnsi="Times New Roman"/>
          <w:b/>
          <w:u w:val="single"/>
        </w:rPr>
        <w:t>ZMIANA TREŚCI SPECYFIKACJI WARUNKÓW ZAMÓWIENIA NR 1</w:t>
      </w:r>
    </w:p>
    <w:p w:rsidR="00086061" w:rsidRPr="00820D25" w:rsidRDefault="00975217" w:rsidP="00086061">
      <w:pPr>
        <w:pStyle w:val="pkt"/>
        <w:spacing w:before="0" w:after="200" w:line="276" w:lineRule="auto"/>
        <w:ind w:left="0" w:firstLine="0"/>
        <w:jc w:val="center"/>
        <w:rPr>
          <w:rFonts w:ascii="Arial Black" w:hAnsi="Arial Black"/>
        </w:rPr>
      </w:pPr>
      <w:r w:rsidRPr="00735E3B">
        <w:rPr>
          <w:b/>
          <w:sz w:val="22"/>
          <w:szCs w:val="22"/>
        </w:rPr>
        <w:t xml:space="preserve">w postępowaniu o udzielenie zamówienia publicznego prowadzonego w trybie </w:t>
      </w:r>
      <w:r w:rsidR="00086061" w:rsidRPr="005F361B">
        <w:rPr>
          <w:rFonts w:ascii="Arial" w:eastAsia="Arial Narrow" w:hAnsi="Arial" w:cs="Arial"/>
          <w:b/>
          <w:color w:val="000000"/>
          <w:sz w:val="20"/>
        </w:rPr>
        <w:t>podstawowym bez przeprowadzenia negocjacji</w:t>
      </w:r>
      <w:r w:rsidR="00086061" w:rsidRPr="00735E3B">
        <w:rPr>
          <w:b/>
          <w:sz w:val="22"/>
          <w:szCs w:val="22"/>
        </w:rPr>
        <w:t xml:space="preserve"> </w:t>
      </w:r>
      <w:r w:rsidRPr="00735E3B">
        <w:rPr>
          <w:b/>
          <w:sz w:val="22"/>
          <w:szCs w:val="22"/>
        </w:rPr>
        <w:t xml:space="preserve">pn. </w:t>
      </w:r>
      <w:bookmarkStart w:id="0" w:name="_Hlk131764088"/>
      <w:r w:rsidR="00086061" w:rsidRPr="00086061">
        <w:rPr>
          <w:rFonts w:ascii="Arial Black" w:eastAsia="Arial Narrow" w:hAnsi="Arial Black" w:cs="Arial"/>
          <w:b/>
          <w:color w:val="000000"/>
          <w:sz w:val="22"/>
          <w:szCs w:val="22"/>
        </w:rPr>
        <w:t xml:space="preserve">Poprawa dostępności przestrzeni publicznej </w:t>
      </w:r>
      <w:r w:rsidR="007728C8">
        <w:rPr>
          <w:rFonts w:ascii="Arial Black" w:eastAsia="Arial Narrow" w:hAnsi="Arial Black" w:cs="Arial"/>
          <w:b/>
          <w:color w:val="000000"/>
          <w:sz w:val="22"/>
          <w:szCs w:val="22"/>
        </w:rPr>
        <w:br/>
      </w:r>
      <w:r w:rsidR="00086061" w:rsidRPr="00086061">
        <w:rPr>
          <w:rFonts w:ascii="Arial Black" w:eastAsia="Arial Narrow" w:hAnsi="Arial Black" w:cs="Arial"/>
          <w:b/>
          <w:color w:val="000000"/>
          <w:sz w:val="22"/>
          <w:szCs w:val="22"/>
        </w:rPr>
        <w:t>w budynkach Urzędu Miasta w Bielsku Podlaskim</w:t>
      </w:r>
      <w:r w:rsidR="00086061" w:rsidRPr="00820D25">
        <w:rPr>
          <w:rFonts w:ascii="Arial Black" w:hAnsi="Arial Black" w:cs="Arial"/>
          <w:b/>
          <w:bCs/>
        </w:rPr>
        <w:t xml:space="preserve"> </w:t>
      </w:r>
    </w:p>
    <w:bookmarkEnd w:id="0"/>
    <w:p w:rsidR="00975217" w:rsidRPr="00735E3B" w:rsidRDefault="00975217" w:rsidP="00975217">
      <w:pPr>
        <w:pStyle w:val="Bezodstpw"/>
        <w:ind w:firstLine="284"/>
        <w:jc w:val="both"/>
        <w:rPr>
          <w:rFonts w:ascii="Times New Roman" w:hAnsi="Times New Roman"/>
        </w:rPr>
      </w:pPr>
    </w:p>
    <w:p w:rsidR="00975217" w:rsidRPr="00735E3B" w:rsidRDefault="00975217" w:rsidP="00F0634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35E3B">
        <w:rPr>
          <w:rFonts w:ascii="Times New Roman" w:hAnsi="Times New Roman"/>
        </w:rPr>
        <w:t xml:space="preserve">Zamawiający na podstawie art. 137 ust. 1 ustawy z dnia 11 września 2019 r. Prawo zamówień publicznych (Dz. U. z 2023r. poz.1605 ze zm.), zmienia treść Specyfikacji Warunków Zamówienia </w:t>
      </w:r>
      <w:r w:rsidR="00735E3B">
        <w:rPr>
          <w:rFonts w:ascii="Times New Roman" w:hAnsi="Times New Roman"/>
        </w:rPr>
        <w:br/>
      </w:r>
      <w:r w:rsidRPr="00735E3B">
        <w:rPr>
          <w:rFonts w:ascii="Times New Roman" w:hAnsi="Times New Roman"/>
        </w:rPr>
        <w:t>w następującym zakresie:</w:t>
      </w:r>
    </w:p>
    <w:p w:rsidR="00975217" w:rsidRPr="00735E3B" w:rsidRDefault="00975217" w:rsidP="00F0634D">
      <w:pPr>
        <w:spacing w:after="0" w:line="240" w:lineRule="auto"/>
        <w:jc w:val="both"/>
        <w:rPr>
          <w:rFonts w:ascii="Times New Roman" w:hAnsi="Times New Roman"/>
        </w:rPr>
      </w:pPr>
    </w:p>
    <w:p w:rsidR="00975217" w:rsidRPr="00735E3B" w:rsidRDefault="00975217" w:rsidP="007728C8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/>
        </w:rPr>
      </w:pPr>
      <w:r w:rsidRPr="00735E3B">
        <w:rPr>
          <w:rFonts w:ascii="Times New Roman" w:hAnsi="Times New Roman"/>
        </w:rPr>
        <w:t>W</w:t>
      </w:r>
      <w:r w:rsidRPr="00735E3B">
        <w:rPr>
          <w:rFonts w:ascii="Times New Roman" w:hAnsi="Times New Roman"/>
          <w:b/>
        </w:rPr>
        <w:t xml:space="preserve"> Załączniku nr </w:t>
      </w:r>
      <w:r w:rsidR="00086061">
        <w:rPr>
          <w:rFonts w:ascii="Times New Roman" w:hAnsi="Times New Roman"/>
          <w:b/>
        </w:rPr>
        <w:t>5A</w:t>
      </w:r>
      <w:r w:rsidRPr="00735E3B">
        <w:rPr>
          <w:rFonts w:ascii="Times New Roman" w:hAnsi="Times New Roman"/>
          <w:b/>
        </w:rPr>
        <w:t xml:space="preserve"> do SWZ (projekt umowy)  </w:t>
      </w:r>
      <w:r w:rsidRPr="00735E3B">
        <w:rPr>
          <w:rFonts w:ascii="Times New Roman" w:hAnsi="Times New Roman"/>
        </w:rPr>
        <w:t>dokonać zmian jak niżej:</w:t>
      </w:r>
    </w:p>
    <w:p w:rsidR="00086061" w:rsidRPr="007728C8" w:rsidRDefault="007728C8" w:rsidP="007728C8">
      <w:pPr>
        <w:pStyle w:val="Bezodstpw"/>
        <w:ind w:left="1134" w:hanging="8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="00975217" w:rsidRPr="007728C8">
        <w:rPr>
          <w:rFonts w:ascii="Times New Roman" w:hAnsi="Times New Roman"/>
          <w:b/>
        </w:rPr>
        <w:t>§</w:t>
      </w:r>
      <w:r w:rsidR="00086061" w:rsidRPr="007728C8">
        <w:rPr>
          <w:rFonts w:ascii="Times New Roman" w:hAnsi="Times New Roman"/>
          <w:b/>
        </w:rPr>
        <w:t>1</w:t>
      </w:r>
      <w:r w:rsidR="00975217" w:rsidRPr="007728C8">
        <w:rPr>
          <w:rFonts w:ascii="Times New Roman" w:hAnsi="Times New Roman"/>
          <w:b/>
        </w:rPr>
        <w:t xml:space="preserve">ust. </w:t>
      </w:r>
      <w:r w:rsidR="00086061" w:rsidRPr="007728C8">
        <w:rPr>
          <w:rFonts w:ascii="Times New Roman" w:hAnsi="Times New Roman"/>
          <w:b/>
        </w:rPr>
        <w:t xml:space="preserve">1 i 2 umowy </w:t>
      </w:r>
      <w:r w:rsidR="00975217" w:rsidRPr="007728C8">
        <w:rPr>
          <w:rFonts w:ascii="Times New Roman" w:hAnsi="Times New Roman"/>
          <w:b/>
        </w:rPr>
        <w:t xml:space="preserve">otrzymuje brzmienie: </w:t>
      </w:r>
    </w:p>
    <w:p w:rsidR="00086061" w:rsidRPr="00086061" w:rsidRDefault="00086061" w:rsidP="007728C8">
      <w:pPr>
        <w:pStyle w:val="Akapitzlist"/>
        <w:widowControl w:val="0"/>
        <w:snapToGrid w:val="0"/>
        <w:spacing w:after="0" w:line="240" w:lineRule="auto"/>
        <w:ind w:left="1418" w:right="-144" w:hanging="3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,, 1. </w:t>
      </w:r>
      <w:r w:rsidRPr="00086061">
        <w:rPr>
          <w:rFonts w:ascii="Arial" w:hAnsi="Arial" w:cs="Arial"/>
          <w:sz w:val="20"/>
          <w:szCs w:val="20"/>
        </w:rPr>
        <w:t>Przedmiotem umowy jest wykonanie zadania</w:t>
      </w:r>
      <w:bookmarkStart w:id="1" w:name="_Hlk148620337"/>
      <w:r w:rsidRPr="00086061">
        <w:rPr>
          <w:rFonts w:ascii="Arial" w:hAnsi="Arial" w:cs="Arial"/>
          <w:sz w:val="20"/>
          <w:szCs w:val="20"/>
        </w:rPr>
        <w:t xml:space="preserve"> pn.</w:t>
      </w:r>
      <w:r w:rsidRPr="00086061">
        <w:rPr>
          <w:rFonts w:ascii="Arial" w:eastAsia="Arial Narrow" w:hAnsi="Arial" w:cs="Arial"/>
          <w:b/>
          <w:color w:val="000000"/>
        </w:rPr>
        <w:t xml:space="preserve"> </w:t>
      </w:r>
      <w:r w:rsidRPr="007728C8">
        <w:rPr>
          <w:rFonts w:ascii="Arial" w:eastAsia="Arial Narrow" w:hAnsi="Arial" w:cs="Arial"/>
          <w:color w:val="000000"/>
          <w:sz w:val="20"/>
          <w:szCs w:val="20"/>
        </w:rPr>
        <w:t>,,Poprawa dostępności przestrzeni publicznej w budynkach Urzędu Miasta w Bielsku Podlaskim</w:t>
      </w:r>
      <w:bookmarkEnd w:id="1"/>
      <w:r w:rsidRPr="007728C8">
        <w:rPr>
          <w:rFonts w:ascii="Arial" w:eastAsia="Arial Narrow" w:hAnsi="Arial" w:cs="Arial"/>
          <w:color w:val="000000"/>
          <w:sz w:val="20"/>
          <w:szCs w:val="20"/>
        </w:rPr>
        <w:t>”</w:t>
      </w:r>
      <w:r w:rsidRPr="007728C8">
        <w:rPr>
          <w:rFonts w:ascii="Arial" w:hAnsi="Arial" w:cs="Arial"/>
          <w:bCs/>
          <w:sz w:val="20"/>
          <w:szCs w:val="20"/>
        </w:rPr>
        <w:t xml:space="preserve"> w CZĘŚĆI 1</w:t>
      </w:r>
      <w:r w:rsidR="007728C8">
        <w:rPr>
          <w:rFonts w:ascii="Arial" w:hAnsi="Arial" w:cs="Arial"/>
          <w:bCs/>
          <w:sz w:val="20"/>
          <w:szCs w:val="20"/>
        </w:rPr>
        <w:t xml:space="preserve"> </w:t>
      </w:r>
      <w:r w:rsidRPr="007728C8">
        <w:rPr>
          <w:rFonts w:ascii="Arial" w:hAnsi="Arial" w:cs="Arial"/>
          <w:bCs/>
          <w:sz w:val="20"/>
          <w:szCs w:val="20"/>
        </w:rPr>
        <w:t>pn.</w:t>
      </w:r>
      <w:r w:rsidRPr="007728C8">
        <w:rPr>
          <w:rFonts w:ascii="Arial" w:hAnsi="Arial" w:cs="Arial"/>
          <w:bCs/>
        </w:rPr>
        <w:t xml:space="preserve"> </w:t>
      </w:r>
      <w:bookmarkStart w:id="2" w:name="_Hlk148602222"/>
      <w:bookmarkStart w:id="3" w:name="_Hlk152056577"/>
      <w:r w:rsidRPr="007728C8">
        <w:rPr>
          <w:rFonts w:ascii="Arial" w:hAnsi="Arial" w:cs="Arial"/>
          <w:bCs/>
          <w:sz w:val="20"/>
          <w:szCs w:val="20"/>
        </w:rPr>
        <w:t>Remont głównych schodów wejściowych do budynku Urzędu Miasta</w:t>
      </w:r>
      <w:r w:rsidRPr="007728C8">
        <w:rPr>
          <w:rFonts w:ascii="Arial" w:hAnsi="Arial" w:cs="Arial"/>
          <w:color w:val="000000"/>
          <w:spacing w:val="-1"/>
          <w:sz w:val="20"/>
          <w:szCs w:val="20"/>
        </w:rPr>
        <w:t xml:space="preserve"> w Bielsku Podlaskim</w:t>
      </w:r>
      <w:bookmarkEnd w:id="2"/>
      <w:r w:rsidRPr="00086061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bookmarkEnd w:id="3"/>
      <w:r w:rsidRPr="00086061">
        <w:rPr>
          <w:rFonts w:ascii="Arial" w:hAnsi="Arial" w:cs="Arial"/>
          <w:sz w:val="20"/>
          <w:szCs w:val="20"/>
        </w:rPr>
        <w:t>zgodnie ze Specyfikacją Warunków Zamówienia, ofertą, dokumentacją projektową, obowiązującymi przepisami i sztuką budowlaną oraz na ustalonych niniejszą umową warunkach, a także uzgodnionymi z Zamawiającym zmianami podjętymi w trakcie realizacji zamówienia.</w:t>
      </w:r>
    </w:p>
    <w:p w:rsidR="00086061" w:rsidRDefault="00086061" w:rsidP="007728C8">
      <w:pPr>
        <w:pStyle w:val="Tytu"/>
        <w:numPr>
          <w:ilvl w:val="0"/>
          <w:numId w:val="11"/>
        </w:numPr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A71513">
        <w:rPr>
          <w:rFonts w:ascii="Arial" w:hAnsi="Arial" w:cs="Arial"/>
          <w:bCs/>
          <w:sz w:val="20"/>
          <w:szCs w:val="20"/>
        </w:rPr>
        <w:t>Inwestycja jest</w:t>
      </w:r>
      <w:r w:rsidRPr="00933BBF">
        <w:rPr>
          <w:rFonts w:ascii="Arial" w:hAnsi="Arial" w:cs="Arial"/>
          <w:bCs/>
          <w:sz w:val="20"/>
          <w:szCs w:val="20"/>
        </w:rPr>
        <w:t xml:space="preserve"> dofinansowan</w:t>
      </w:r>
      <w:r>
        <w:rPr>
          <w:rFonts w:ascii="Arial" w:hAnsi="Arial" w:cs="Arial"/>
          <w:bCs/>
          <w:sz w:val="20"/>
          <w:szCs w:val="20"/>
        </w:rPr>
        <w:t>a</w:t>
      </w:r>
      <w:r w:rsidRPr="00933BBF">
        <w:rPr>
          <w:rFonts w:ascii="Arial" w:hAnsi="Arial" w:cs="Arial"/>
          <w:bCs/>
          <w:sz w:val="20"/>
          <w:szCs w:val="20"/>
        </w:rPr>
        <w:t xml:space="preserve"> w ramach projektu ze środków PFRON w ramach programu „Dostępna przestrzeń publiczna”</w:t>
      </w:r>
      <w:r>
        <w:rPr>
          <w:rFonts w:ascii="Arial" w:hAnsi="Arial" w:cs="Arial"/>
          <w:bCs/>
          <w:sz w:val="20"/>
          <w:szCs w:val="20"/>
        </w:rPr>
        <w:t xml:space="preserve"> - umowa nr PPA/000006/10/D z dni</w:t>
      </w:r>
      <w:r w:rsidR="007728C8">
        <w:rPr>
          <w:rFonts w:ascii="Arial" w:hAnsi="Arial" w:cs="Arial"/>
          <w:bCs/>
          <w:sz w:val="20"/>
          <w:szCs w:val="20"/>
        </w:rPr>
        <w:t>a 20.11.2023r”.</w:t>
      </w:r>
    </w:p>
    <w:p w:rsidR="007728C8" w:rsidRPr="00735E3B" w:rsidRDefault="007728C8" w:rsidP="007728C8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/>
        </w:rPr>
      </w:pPr>
      <w:r w:rsidRPr="00735E3B">
        <w:rPr>
          <w:rFonts w:ascii="Times New Roman" w:hAnsi="Times New Roman"/>
        </w:rPr>
        <w:t>W</w:t>
      </w:r>
      <w:r w:rsidRPr="00735E3B">
        <w:rPr>
          <w:rFonts w:ascii="Times New Roman" w:hAnsi="Times New Roman"/>
          <w:b/>
        </w:rPr>
        <w:t xml:space="preserve"> Załączniku nr </w:t>
      </w:r>
      <w:r>
        <w:rPr>
          <w:rFonts w:ascii="Times New Roman" w:hAnsi="Times New Roman"/>
          <w:b/>
        </w:rPr>
        <w:t>5B</w:t>
      </w:r>
      <w:r w:rsidRPr="00735E3B">
        <w:rPr>
          <w:rFonts w:ascii="Times New Roman" w:hAnsi="Times New Roman"/>
          <w:b/>
        </w:rPr>
        <w:t xml:space="preserve"> do SWZ (projekt umowy)  </w:t>
      </w:r>
      <w:r w:rsidRPr="00735E3B">
        <w:rPr>
          <w:rFonts w:ascii="Times New Roman" w:hAnsi="Times New Roman"/>
        </w:rPr>
        <w:t>dokonać zmian jak niżej:</w:t>
      </w:r>
    </w:p>
    <w:p w:rsidR="007728C8" w:rsidRPr="007728C8" w:rsidRDefault="007728C8" w:rsidP="007728C8">
      <w:pPr>
        <w:pStyle w:val="Bezodstpw"/>
        <w:ind w:left="1440" w:hanging="1156"/>
        <w:jc w:val="both"/>
        <w:rPr>
          <w:rFonts w:ascii="Times New Roman" w:hAnsi="Times New Roman"/>
          <w:b/>
        </w:rPr>
      </w:pPr>
      <w:r w:rsidRPr="007728C8">
        <w:rPr>
          <w:rFonts w:ascii="Times New Roman" w:hAnsi="Times New Roman"/>
          <w:b/>
        </w:rPr>
        <w:t xml:space="preserve">- §1ust. 1 i 2 umowy otrzymuje brzmienie: </w:t>
      </w:r>
    </w:p>
    <w:p w:rsidR="007728C8" w:rsidRPr="00202D53" w:rsidRDefault="007728C8" w:rsidP="007728C8">
      <w:pPr>
        <w:widowControl w:val="0"/>
        <w:snapToGrid w:val="0"/>
        <w:spacing w:after="0" w:line="240" w:lineRule="auto"/>
        <w:ind w:left="1440" w:right="-144" w:hanging="3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,,1. </w:t>
      </w:r>
      <w:r w:rsidRPr="00202D53">
        <w:rPr>
          <w:rFonts w:ascii="Arial" w:hAnsi="Arial" w:cs="Arial"/>
          <w:sz w:val="20"/>
          <w:szCs w:val="20"/>
        </w:rPr>
        <w:t>Przedmiotem umowy jest wykonanie</w:t>
      </w:r>
      <w:r w:rsidRPr="001C1B27">
        <w:rPr>
          <w:rFonts w:ascii="Arial" w:eastAsia="Arial Narrow" w:hAnsi="Arial" w:cs="Arial"/>
          <w:b/>
          <w:color w:val="000000"/>
        </w:rPr>
        <w:t xml:space="preserve"> </w:t>
      </w:r>
      <w:r w:rsidRPr="001C1B27">
        <w:rPr>
          <w:rFonts w:ascii="Arial" w:eastAsia="Arial Narrow" w:hAnsi="Arial" w:cs="Arial"/>
          <w:color w:val="000000"/>
          <w:sz w:val="20"/>
          <w:szCs w:val="20"/>
        </w:rPr>
        <w:t>zadania  pn</w:t>
      </w:r>
      <w:r w:rsidRPr="001C1B27">
        <w:rPr>
          <w:rFonts w:ascii="Arial" w:eastAsia="Arial Narrow" w:hAnsi="Arial" w:cs="Arial"/>
          <w:b/>
          <w:color w:val="000000"/>
          <w:sz w:val="20"/>
          <w:szCs w:val="20"/>
        </w:rPr>
        <w:t>.,,</w:t>
      </w:r>
      <w:r>
        <w:rPr>
          <w:rFonts w:ascii="Arial" w:eastAsia="Arial Narrow" w:hAnsi="Arial" w:cs="Arial"/>
          <w:b/>
          <w:color w:val="000000"/>
          <w:sz w:val="20"/>
          <w:szCs w:val="20"/>
        </w:rPr>
        <w:t xml:space="preserve"> </w:t>
      </w:r>
      <w:r w:rsidRPr="001C1B27">
        <w:rPr>
          <w:rFonts w:ascii="Arial" w:eastAsia="Arial Narrow" w:hAnsi="Arial" w:cs="Arial"/>
          <w:b/>
          <w:color w:val="000000"/>
          <w:sz w:val="20"/>
          <w:szCs w:val="20"/>
        </w:rPr>
        <w:t>Poprawa dostępności przestrzeni publicznej w budynkach Urzędu Miasta w Bielsku Podlaskim”</w:t>
      </w:r>
      <w:r w:rsidRPr="001C1B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248BB">
        <w:rPr>
          <w:rFonts w:ascii="Arial" w:hAnsi="Arial" w:cs="Arial"/>
          <w:bCs/>
          <w:sz w:val="20"/>
          <w:szCs w:val="20"/>
        </w:rPr>
        <w:t>w CZĘŚĆI 2</w:t>
      </w:r>
      <w:r>
        <w:rPr>
          <w:rFonts w:ascii="Arial" w:hAnsi="Arial" w:cs="Arial"/>
          <w:sz w:val="20"/>
          <w:szCs w:val="20"/>
        </w:rPr>
        <w:t xml:space="preserve"> pn. </w:t>
      </w:r>
      <w:r w:rsidRPr="0075473D">
        <w:rPr>
          <w:rFonts w:ascii="Arial" w:eastAsia="Arial Narrow" w:hAnsi="Arial" w:cs="Arial"/>
          <w:b/>
          <w:color w:val="000000"/>
          <w:sz w:val="20"/>
          <w:szCs w:val="20"/>
        </w:rPr>
        <w:t>Dostosowanie budynku przy ul. Kopernika 3  dla potrzeb osób  ze szczególnymi potrzebami</w:t>
      </w:r>
      <w:r w:rsidRPr="00933B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37E5">
        <w:rPr>
          <w:rFonts w:ascii="Arial" w:hAnsi="Arial" w:cs="Arial"/>
          <w:sz w:val="20"/>
          <w:szCs w:val="20"/>
        </w:rPr>
        <w:t xml:space="preserve">zgodnie ze Specyfikacją Warunków Zamówienia, ofertą, dokumentacją </w:t>
      </w:r>
      <w:r>
        <w:rPr>
          <w:rFonts w:ascii="Arial" w:hAnsi="Arial" w:cs="Arial"/>
          <w:sz w:val="20"/>
          <w:szCs w:val="20"/>
        </w:rPr>
        <w:t>projektową</w:t>
      </w:r>
      <w:r w:rsidRPr="009537E5">
        <w:rPr>
          <w:rFonts w:ascii="Arial" w:hAnsi="Arial" w:cs="Arial"/>
          <w:sz w:val="20"/>
          <w:szCs w:val="20"/>
        </w:rPr>
        <w:t xml:space="preserve">, obowiązującymi przepisami i sztuką budowlaną oraz na ustalonych niniejszą umową warunkach, a także uzgodnionymi z Zamawiającym zmianami podjętymi w trakcie realizacji </w:t>
      </w:r>
      <w:r>
        <w:rPr>
          <w:rFonts w:ascii="Arial" w:hAnsi="Arial" w:cs="Arial"/>
          <w:sz w:val="20"/>
          <w:szCs w:val="20"/>
        </w:rPr>
        <w:t>zamówienia</w:t>
      </w:r>
      <w:r w:rsidRPr="00202D53">
        <w:rPr>
          <w:rFonts w:ascii="Arial" w:hAnsi="Arial" w:cs="Arial"/>
          <w:sz w:val="20"/>
          <w:szCs w:val="20"/>
        </w:rPr>
        <w:t>.</w:t>
      </w:r>
    </w:p>
    <w:p w:rsidR="007728C8" w:rsidRPr="00933BBF" w:rsidRDefault="007728C8" w:rsidP="007728C8">
      <w:pPr>
        <w:pStyle w:val="Tytu"/>
        <w:numPr>
          <w:ilvl w:val="0"/>
          <w:numId w:val="12"/>
        </w:numPr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 w:rsidRPr="00A71513">
        <w:rPr>
          <w:rFonts w:ascii="Arial" w:hAnsi="Arial" w:cs="Arial"/>
          <w:bCs/>
          <w:sz w:val="20"/>
          <w:szCs w:val="20"/>
        </w:rPr>
        <w:t>Inwestycja jest</w:t>
      </w:r>
      <w:r w:rsidRPr="00933BBF">
        <w:rPr>
          <w:rFonts w:ascii="Arial" w:hAnsi="Arial" w:cs="Arial"/>
          <w:bCs/>
          <w:sz w:val="20"/>
          <w:szCs w:val="20"/>
        </w:rPr>
        <w:t xml:space="preserve"> dofinansowan</w:t>
      </w:r>
      <w:r>
        <w:rPr>
          <w:rFonts w:ascii="Arial" w:hAnsi="Arial" w:cs="Arial"/>
          <w:bCs/>
          <w:sz w:val="20"/>
          <w:szCs w:val="20"/>
        </w:rPr>
        <w:t>a</w:t>
      </w:r>
      <w:r w:rsidRPr="00933BBF">
        <w:rPr>
          <w:rFonts w:ascii="Arial" w:hAnsi="Arial" w:cs="Arial"/>
          <w:bCs/>
          <w:sz w:val="20"/>
          <w:szCs w:val="20"/>
        </w:rPr>
        <w:t xml:space="preserve"> w ramach projektu ze środków PFRON w ramach programu „Dostępna przestrzeń publiczna”</w:t>
      </w:r>
      <w:r>
        <w:rPr>
          <w:rFonts w:ascii="Arial" w:hAnsi="Arial" w:cs="Arial"/>
          <w:bCs/>
          <w:sz w:val="20"/>
          <w:szCs w:val="20"/>
        </w:rPr>
        <w:t xml:space="preserve"> - umowa nr PPA/00000</w:t>
      </w:r>
      <w:r w:rsidR="003B33A2">
        <w:rPr>
          <w:rFonts w:ascii="Arial" w:hAnsi="Arial" w:cs="Arial"/>
          <w:bCs/>
          <w:sz w:val="20"/>
          <w:szCs w:val="20"/>
        </w:rPr>
        <w:t>6/10/D z dnia 20.11.2023r ”</w:t>
      </w:r>
    </w:p>
    <w:p w:rsidR="003B33A2" w:rsidRDefault="003B33A2" w:rsidP="003B33A2">
      <w:pPr>
        <w:pStyle w:val="Default"/>
        <w:ind w:left="1800"/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BURMISTRZ MIASTA </w:t>
      </w:r>
    </w:p>
    <w:p w:rsidR="003B33A2" w:rsidRPr="003B33A2" w:rsidRDefault="003B33A2" w:rsidP="003B33A2">
      <w:pPr>
        <w:pStyle w:val="Akapitzlist"/>
        <w:spacing w:after="0"/>
        <w:ind w:left="1800"/>
        <w:jc w:val="right"/>
        <w:rPr>
          <w:rFonts w:ascii="Arial" w:hAnsi="Arial" w:cs="Arial"/>
          <w:b/>
        </w:rPr>
      </w:pPr>
      <w:r w:rsidRPr="003B33A2">
        <w:rPr>
          <w:i/>
          <w:iCs/>
          <w:color w:val="FF0000"/>
          <w:sz w:val="20"/>
          <w:szCs w:val="20"/>
        </w:rPr>
        <w:t>Jarosław Borowski</w:t>
      </w:r>
    </w:p>
    <w:p w:rsidR="007728C8" w:rsidRPr="00933BBF" w:rsidRDefault="007728C8" w:rsidP="007728C8">
      <w:pPr>
        <w:pStyle w:val="Tytu"/>
        <w:ind w:left="1080"/>
        <w:jc w:val="both"/>
        <w:rPr>
          <w:rFonts w:ascii="Arial" w:hAnsi="Arial" w:cs="Arial"/>
          <w:b/>
          <w:sz w:val="20"/>
          <w:szCs w:val="20"/>
        </w:rPr>
      </w:pPr>
    </w:p>
    <w:sectPr w:rsidR="007728C8" w:rsidRPr="00933BBF" w:rsidSect="009A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8F0"/>
    <w:multiLevelType w:val="hybridMultilevel"/>
    <w:tmpl w:val="04EC1C66"/>
    <w:lvl w:ilvl="0" w:tplc="303242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BCD"/>
    <w:multiLevelType w:val="hybridMultilevel"/>
    <w:tmpl w:val="A8A2E8A8"/>
    <w:lvl w:ilvl="0" w:tplc="E362D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66716"/>
    <w:multiLevelType w:val="hybridMultilevel"/>
    <w:tmpl w:val="B7F2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215D"/>
    <w:multiLevelType w:val="hybridMultilevel"/>
    <w:tmpl w:val="A108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21114"/>
    <w:multiLevelType w:val="hybridMultilevel"/>
    <w:tmpl w:val="0C6274CE"/>
    <w:lvl w:ilvl="0" w:tplc="73BEAA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F11CA"/>
    <w:multiLevelType w:val="hybridMultilevel"/>
    <w:tmpl w:val="5EA2FF0A"/>
    <w:lvl w:ilvl="0" w:tplc="FB8AA1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B716DF"/>
    <w:multiLevelType w:val="hybridMultilevel"/>
    <w:tmpl w:val="CDFAA42E"/>
    <w:lvl w:ilvl="0" w:tplc="DEE0F9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1F6AED"/>
    <w:multiLevelType w:val="hybridMultilevel"/>
    <w:tmpl w:val="09BE06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517E1B54"/>
    <w:multiLevelType w:val="hybridMultilevel"/>
    <w:tmpl w:val="F572BCBC"/>
    <w:lvl w:ilvl="0" w:tplc="32BCE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D117D"/>
    <w:multiLevelType w:val="hybridMultilevel"/>
    <w:tmpl w:val="CBA64B2E"/>
    <w:lvl w:ilvl="0" w:tplc="4D4602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FD74880"/>
    <w:multiLevelType w:val="hybridMultilevel"/>
    <w:tmpl w:val="18DE6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4D799D"/>
    <w:multiLevelType w:val="hybridMultilevel"/>
    <w:tmpl w:val="A582F090"/>
    <w:lvl w:ilvl="0" w:tplc="6F6CECE4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75217"/>
    <w:rsid w:val="00086061"/>
    <w:rsid w:val="003637F3"/>
    <w:rsid w:val="00390CA4"/>
    <w:rsid w:val="003B33A2"/>
    <w:rsid w:val="004B5679"/>
    <w:rsid w:val="00735E3B"/>
    <w:rsid w:val="007728C8"/>
    <w:rsid w:val="007E6D0F"/>
    <w:rsid w:val="00975217"/>
    <w:rsid w:val="009A11DF"/>
    <w:rsid w:val="00F0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2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2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752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7521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35E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061"/>
    <w:rPr>
      <w:rFonts w:ascii="Calibri" w:eastAsia="Calibri" w:hAnsi="Calibri" w:cs="Times New Roman"/>
    </w:rPr>
  </w:style>
  <w:style w:type="character" w:customStyle="1" w:styleId="TytuZnak">
    <w:name w:val="Tytuł Znak"/>
    <w:link w:val="Tytu"/>
    <w:uiPriority w:val="10"/>
    <w:qFormat/>
    <w:rsid w:val="00086061"/>
    <w:rPr>
      <w:rFonts w:ascii="Times New Roman" w:eastAsia="Times New Roman" w:hAnsi="Times New Roman"/>
      <w:sz w:val="28"/>
      <w:szCs w:val="28"/>
    </w:rPr>
  </w:style>
  <w:style w:type="paragraph" w:styleId="Tytu">
    <w:name w:val="Title"/>
    <w:basedOn w:val="Normalny"/>
    <w:link w:val="TytuZnak"/>
    <w:uiPriority w:val="10"/>
    <w:qFormat/>
    <w:rsid w:val="00086061"/>
    <w:pPr>
      <w:spacing w:after="0" w:line="240" w:lineRule="auto"/>
      <w:jc w:val="center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TytuZnak1">
    <w:name w:val="Tytuł Znak1"/>
    <w:basedOn w:val="Domylnaczcionkaakapitu"/>
    <w:link w:val="Tytu"/>
    <w:uiPriority w:val="10"/>
    <w:rsid w:val="00086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3</cp:revision>
  <cp:lastPrinted>2024-01-03T09:39:00Z</cp:lastPrinted>
  <dcterms:created xsi:type="dcterms:W3CDTF">2023-12-19T12:06:00Z</dcterms:created>
  <dcterms:modified xsi:type="dcterms:W3CDTF">2024-01-03T10:26:00Z</dcterms:modified>
</cp:coreProperties>
</file>