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3B1A" w14:textId="77777777" w:rsidR="00B919F8" w:rsidRPr="00A6076C" w:rsidRDefault="00B919F8" w:rsidP="00B919F8">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t>OPIS PRZEDMIOTU ZAMÓWIENIA </w:t>
      </w:r>
      <w:r w:rsidRPr="00A6076C">
        <w:rPr>
          <w:rStyle w:val="eop"/>
          <w:rFonts w:ascii="Lato Light" w:hAnsi="Lato Light" w:cs="Segoe UI"/>
        </w:rPr>
        <w:t> </w:t>
      </w:r>
    </w:p>
    <w:p w14:paraId="6EEE4895"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5483895A"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sz w:val="22"/>
          <w:szCs w:val="22"/>
        </w:rPr>
      </w:pPr>
    </w:p>
    <w:p w14:paraId="0966B984" w14:textId="0CA7AFE5"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6636AF3" w14:textId="6A8B0647" w:rsidR="00B919F8" w:rsidRPr="00A6076C" w:rsidRDefault="00B919F8" w:rsidP="00B919F8">
      <w:pPr>
        <w:pStyle w:val="paragraph"/>
        <w:spacing w:before="0" w:beforeAutospacing="0" w:after="0" w:afterAutospacing="0"/>
        <w:textAlignment w:val="baseline"/>
        <w:rPr>
          <w:rStyle w:val="normaltextrun"/>
          <w:rFonts w:ascii="Lato Light" w:hAnsi="Lato Light" w:cs="Calibri Light"/>
          <w:b/>
          <w:bCs/>
          <w:color w:val="000000" w:themeColor="text1"/>
          <w:sz w:val="22"/>
          <w:szCs w:val="22"/>
        </w:rPr>
      </w:pPr>
      <w:r w:rsidRPr="00A6076C">
        <w:rPr>
          <w:rStyle w:val="normaltextrun"/>
          <w:rFonts w:ascii="Lato Light" w:hAnsi="Lato Light" w:cs="Calibri Light"/>
          <w:b/>
          <w:bCs/>
          <w:color w:val="000000" w:themeColor="text1"/>
          <w:sz w:val="22"/>
          <w:szCs w:val="22"/>
        </w:rPr>
        <w:t xml:space="preserve">1. </w:t>
      </w:r>
      <w:r w:rsidR="00984863" w:rsidRPr="00A6076C">
        <w:rPr>
          <w:rStyle w:val="normaltextrun"/>
          <w:rFonts w:ascii="Lato Light" w:hAnsi="Lato Light" w:cs="Calibri Light"/>
          <w:b/>
          <w:bCs/>
          <w:color w:val="000000" w:themeColor="text1"/>
          <w:sz w:val="22"/>
          <w:szCs w:val="22"/>
        </w:rPr>
        <w:t>Zakup sprzętu informatycznego IT typu s</w:t>
      </w:r>
      <w:r w:rsidRPr="00A6076C">
        <w:rPr>
          <w:rStyle w:val="normaltextrun"/>
          <w:rFonts w:ascii="Lato Light" w:hAnsi="Lato Light" w:cs="Calibri Light"/>
          <w:b/>
          <w:bCs/>
          <w:color w:val="000000" w:themeColor="text1"/>
          <w:sz w:val="22"/>
          <w:szCs w:val="22"/>
        </w:rPr>
        <w:t>tacj</w:t>
      </w:r>
      <w:r w:rsidR="00984863" w:rsidRPr="00A6076C">
        <w:rPr>
          <w:rStyle w:val="normaltextrun"/>
          <w:rFonts w:ascii="Lato Light" w:hAnsi="Lato Light" w:cs="Calibri Light"/>
          <w:b/>
          <w:bCs/>
          <w:color w:val="000000" w:themeColor="text1"/>
          <w:sz w:val="22"/>
          <w:szCs w:val="22"/>
        </w:rPr>
        <w:t>e</w:t>
      </w:r>
      <w:r w:rsidRPr="00A6076C">
        <w:rPr>
          <w:rStyle w:val="normaltextrun"/>
          <w:rFonts w:ascii="Lato Light" w:hAnsi="Lato Light" w:cs="Calibri Light"/>
          <w:b/>
          <w:bCs/>
          <w:color w:val="000000" w:themeColor="text1"/>
          <w:sz w:val="22"/>
          <w:szCs w:val="22"/>
        </w:rPr>
        <w:t xml:space="preserve"> robocz</w:t>
      </w:r>
      <w:r w:rsidR="00984863" w:rsidRPr="00A6076C">
        <w:rPr>
          <w:rStyle w:val="normaltextrun"/>
          <w:rFonts w:ascii="Lato Light" w:hAnsi="Lato Light" w:cs="Calibri Light"/>
          <w:b/>
          <w:bCs/>
          <w:color w:val="000000" w:themeColor="text1"/>
          <w:sz w:val="22"/>
          <w:szCs w:val="22"/>
        </w:rPr>
        <w:t>e</w:t>
      </w:r>
      <w:r w:rsidRPr="00A6076C">
        <w:rPr>
          <w:rStyle w:val="normaltextrun"/>
          <w:rFonts w:ascii="Lato Light" w:hAnsi="Lato Light" w:cs="Calibri Light"/>
          <w:b/>
          <w:bCs/>
          <w:color w:val="000000" w:themeColor="text1"/>
          <w:sz w:val="22"/>
          <w:szCs w:val="22"/>
        </w:rPr>
        <w:t xml:space="preserve"> – 2 szt.</w:t>
      </w:r>
    </w:p>
    <w:p w14:paraId="7C015A71" w14:textId="77777777" w:rsidR="009E0DEB" w:rsidRPr="00A6076C" w:rsidRDefault="009E0DEB" w:rsidP="00B919F8">
      <w:pPr>
        <w:pStyle w:val="paragraph"/>
        <w:spacing w:before="0" w:beforeAutospacing="0" w:after="0" w:afterAutospacing="0"/>
        <w:textAlignment w:val="baseline"/>
        <w:rPr>
          <w:rFonts w:ascii="Lato Light" w:hAnsi="Lato Light" w:cs="Segoe UI"/>
          <w:b/>
          <w:bCs/>
          <w:color w:val="000000" w:themeColor="text1"/>
        </w:rPr>
      </w:pP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0"/>
        <w:gridCol w:w="7512"/>
      </w:tblGrid>
      <w:tr w:rsidR="00281E21" w:rsidRPr="00A6076C" w14:paraId="4CC84D86" w14:textId="77777777" w:rsidTr="00684AE5">
        <w:trPr>
          <w:trHeight w:val="464"/>
        </w:trPr>
        <w:tc>
          <w:tcPr>
            <w:tcW w:w="1670" w:type="dxa"/>
            <w:shd w:val="clear" w:color="auto" w:fill="BFBFBF"/>
            <w:vAlign w:val="center"/>
            <w:hideMark/>
          </w:tcPr>
          <w:p w14:paraId="6D6467B6" w14:textId="033C45BC" w:rsidR="00281E21" w:rsidRPr="00A6076C" w:rsidRDefault="00281E21"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Nazwa komponentu</w:t>
            </w:r>
          </w:p>
        </w:tc>
        <w:tc>
          <w:tcPr>
            <w:tcW w:w="7512" w:type="dxa"/>
            <w:shd w:val="clear" w:color="auto" w:fill="BFBFBF"/>
            <w:vAlign w:val="center"/>
            <w:hideMark/>
          </w:tcPr>
          <w:p w14:paraId="3FEB9BE4" w14:textId="77777777" w:rsidR="00281E21" w:rsidRPr="00A6076C" w:rsidRDefault="00281E21"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Wymagane parametry techniczne komputerów</w:t>
            </w:r>
            <w:r w:rsidRPr="00A6076C">
              <w:rPr>
                <w:rFonts w:ascii="Lato Light" w:eastAsia="Times New Roman" w:hAnsi="Lato Light" w:cs="Calibri Light"/>
                <w:kern w:val="0"/>
                <w:sz w:val="18"/>
                <w:szCs w:val="18"/>
                <w:lang w:eastAsia="pl-PL"/>
                <w14:ligatures w14:val="none"/>
              </w:rPr>
              <w:t> </w:t>
            </w:r>
          </w:p>
        </w:tc>
      </w:tr>
      <w:tr w:rsidR="00281E21" w:rsidRPr="00A6076C" w14:paraId="42F3C550" w14:textId="77777777" w:rsidTr="00684AE5">
        <w:trPr>
          <w:trHeight w:val="435"/>
        </w:trPr>
        <w:tc>
          <w:tcPr>
            <w:tcW w:w="1670" w:type="dxa"/>
            <w:shd w:val="clear" w:color="auto" w:fill="F2F2F2"/>
            <w:vAlign w:val="center"/>
            <w:hideMark/>
          </w:tcPr>
          <w:p w14:paraId="3B52E366" w14:textId="3A4BEFE0"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w:t>
            </w:r>
          </w:p>
        </w:tc>
        <w:tc>
          <w:tcPr>
            <w:tcW w:w="7512" w:type="dxa"/>
            <w:shd w:val="clear" w:color="auto" w:fill="auto"/>
            <w:vAlign w:val="center"/>
            <w:hideMark/>
          </w:tcPr>
          <w:p w14:paraId="75EA9219"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Komputer stacjonarny. W ofercie wymagane jest podanie modelu, symbolu oraz producenta. </w:t>
            </w:r>
          </w:p>
        </w:tc>
      </w:tr>
      <w:tr w:rsidR="00281E21" w:rsidRPr="00A6076C" w14:paraId="1B1C6B10" w14:textId="77777777" w:rsidTr="00684AE5">
        <w:trPr>
          <w:trHeight w:val="668"/>
        </w:trPr>
        <w:tc>
          <w:tcPr>
            <w:tcW w:w="1670" w:type="dxa"/>
            <w:shd w:val="clear" w:color="auto" w:fill="F2F2F2"/>
            <w:vAlign w:val="center"/>
            <w:hideMark/>
          </w:tcPr>
          <w:p w14:paraId="1CE56E33" w14:textId="0E3E2F29"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Zastosowanie</w:t>
            </w:r>
          </w:p>
        </w:tc>
        <w:tc>
          <w:tcPr>
            <w:tcW w:w="7512" w:type="dxa"/>
            <w:shd w:val="clear" w:color="auto" w:fill="FFFFFF"/>
            <w:vAlign w:val="center"/>
            <w:hideMark/>
          </w:tcPr>
          <w:p w14:paraId="28C14FBA"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Komputer będzie wykorzystywany dla potrzeb aplikacji graficznych, aplikacji biurowych, aplikacji edukacyjnych, aplikacji obliczeniowych, dostępu do Internetu oraz poczty elektronicznej, jako lokalna baza danych, stacja programistyczna. </w:t>
            </w:r>
          </w:p>
        </w:tc>
      </w:tr>
      <w:tr w:rsidR="00281E21" w:rsidRPr="00A6076C" w14:paraId="1D9ABE01" w14:textId="77777777" w:rsidTr="00684AE5">
        <w:trPr>
          <w:trHeight w:val="737"/>
        </w:trPr>
        <w:tc>
          <w:tcPr>
            <w:tcW w:w="1670" w:type="dxa"/>
            <w:shd w:val="clear" w:color="auto" w:fill="F2F2F2"/>
            <w:vAlign w:val="center"/>
            <w:hideMark/>
          </w:tcPr>
          <w:p w14:paraId="2C440C25" w14:textId="02A3E6A7"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Procesor</w:t>
            </w:r>
          </w:p>
        </w:tc>
        <w:tc>
          <w:tcPr>
            <w:tcW w:w="7512" w:type="dxa"/>
            <w:shd w:val="clear" w:color="auto" w:fill="auto"/>
            <w:vAlign w:val="center"/>
            <w:hideMark/>
          </w:tcPr>
          <w:p w14:paraId="4992BE48"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Procesor dedykowany do pracy w komputerach stacjonarnych, osiągający w teście Passmark CPU Mark, w kategorii Average CPU Mark wynik co najmniej 31000 pkt. według wyników opublikowanych na stronie </w:t>
            </w:r>
            <w:hyperlink r:id="rId6" w:tgtFrame="_blank" w:history="1">
              <w:r w:rsidRPr="00A6076C">
                <w:rPr>
                  <w:rFonts w:ascii="Lato Light" w:eastAsia="Times New Roman" w:hAnsi="Lato Light" w:cs="Calibri Light"/>
                  <w:color w:val="0563C1"/>
                  <w:kern w:val="0"/>
                  <w:sz w:val="18"/>
                  <w:szCs w:val="18"/>
                  <w:u w:val="single"/>
                  <w:lang w:eastAsia="pl-PL"/>
                  <w14:ligatures w14:val="none"/>
                </w:rPr>
                <w:t>http://www.cpubenchmark.net/cpu_list.php</w:t>
              </w:r>
            </w:hyperlink>
            <w:r w:rsidRPr="00A6076C">
              <w:rPr>
                <w:rFonts w:ascii="Lato Light" w:eastAsia="Times New Roman" w:hAnsi="Lato Light" w:cs="Calibri Light"/>
                <w:color w:val="000000"/>
                <w:kern w:val="0"/>
                <w:sz w:val="18"/>
                <w:szCs w:val="18"/>
                <w:lang w:eastAsia="pl-PL"/>
                <w14:ligatures w14:val="none"/>
              </w:rPr>
              <w:t>  </w:t>
            </w:r>
          </w:p>
        </w:tc>
      </w:tr>
      <w:tr w:rsidR="00281E21" w:rsidRPr="00A6076C" w14:paraId="171F5068" w14:textId="77777777" w:rsidTr="00684AE5">
        <w:trPr>
          <w:trHeight w:val="482"/>
        </w:trPr>
        <w:tc>
          <w:tcPr>
            <w:tcW w:w="1670" w:type="dxa"/>
            <w:shd w:val="clear" w:color="auto" w:fill="F2F2F2"/>
            <w:vAlign w:val="center"/>
            <w:hideMark/>
          </w:tcPr>
          <w:p w14:paraId="5477EAC7" w14:textId="64D45554"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RAM</w:t>
            </w:r>
          </w:p>
        </w:tc>
        <w:tc>
          <w:tcPr>
            <w:tcW w:w="7512" w:type="dxa"/>
            <w:shd w:val="clear" w:color="auto" w:fill="auto"/>
            <w:vAlign w:val="center"/>
            <w:hideMark/>
          </w:tcPr>
          <w:p w14:paraId="1776B9E6"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32GB DDR5 min. 4400MT/s, możliwość rozbudowy do min 128GB.  </w:t>
            </w:r>
          </w:p>
          <w:p w14:paraId="40C66BB8"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4 sloty pamięci na płycie głównej. </w:t>
            </w:r>
          </w:p>
        </w:tc>
      </w:tr>
      <w:tr w:rsidR="00281E21" w:rsidRPr="00A6076C" w14:paraId="6B65E624" w14:textId="77777777" w:rsidTr="00684AE5">
        <w:trPr>
          <w:trHeight w:val="881"/>
        </w:trPr>
        <w:tc>
          <w:tcPr>
            <w:tcW w:w="1670" w:type="dxa"/>
            <w:shd w:val="clear" w:color="auto" w:fill="F2F2F2"/>
            <w:vAlign w:val="center"/>
            <w:hideMark/>
          </w:tcPr>
          <w:p w14:paraId="275C621A" w14:textId="40DA6E5B"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masowa</w:t>
            </w:r>
          </w:p>
        </w:tc>
        <w:tc>
          <w:tcPr>
            <w:tcW w:w="7512" w:type="dxa"/>
            <w:shd w:val="clear" w:color="auto" w:fill="auto"/>
            <w:vAlign w:val="center"/>
            <w:hideMark/>
          </w:tcPr>
          <w:p w14:paraId="1E2C3B64"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512GB SSD PCIe NVMe  </w:t>
            </w:r>
          </w:p>
          <w:p w14:paraId="21EF2ACB"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musi umożliwiać montaż dodatkowych dwóch dysków 2.5” lub 3.5”.  </w:t>
            </w:r>
          </w:p>
          <w:p w14:paraId="6F4981D0"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Kontroler RAID 0/1 dla dysków M.2 </w:t>
            </w:r>
          </w:p>
          <w:p w14:paraId="7206011F" w14:textId="19D5156E"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Kontroler RAID 0/1 dla dysków SATA III.</w:t>
            </w:r>
          </w:p>
        </w:tc>
      </w:tr>
      <w:tr w:rsidR="00281E21" w:rsidRPr="00A6076C" w14:paraId="3B6BFE1C" w14:textId="77777777" w:rsidTr="00684AE5">
        <w:trPr>
          <w:trHeight w:val="300"/>
        </w:trPr>
        <w:tc>
          <w:tcPr>
            <w:tcW w:w="1670" w:type="dxa"/>
            <w:shd w:val="clear" w:color="auto" w:fill="F2F2F2"/>
            <w:vAlign w:val="center"/>
            <w:hideMark/>
          </w:tcPr>
          <w:p w14:paraId="3F3AD1DD" w14:textId="16C866B0"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Karta graficzna</w:t>
            </w:r>
          </w:p>
        </w:tc>
        <w:tc>
          <w:tcPr>
            <w:tcW w:w="7512" w:type="dxa"/>
            <w:shd w:val="clear" w:color="auto" w:fill="auto"/>
            <w:vAlign w:val="center"/>
            <w:hideMark/>
          </w:tcPr>
          <w:p w14:paraId="4E91DC95"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Zintegrowana z procesorem. </w:t>
            </w:r>
          </w:p>
          <w:p w14:paraId="4CC81D0A" w14:textId="198F656F"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Dodatkowo dedykowana karta graficzna z</w:t>
            </w:r>
            <w:r w:rsidRPr="00A6076C">
              <w:rPr>
                <w:rFonts w:ascii="Lato Light" w:eastAsia="Times New Roman" w:hAnsi="Lato Light" w:cs="Calibri Light"/>
                <w:b/>
                <w:bCs/>
                <w:color w:val="000000"/>
                <w:kern w:val="0"/>
                <w:sz w:val="18"/>
                <w:szCs w:val="18"/>
                <w:lang w:eastAsia="pl-PL"/>
                <w14:ligatures w14:val="none"/>
              </w:rPr>
              <w:t xml:space="preserve"> min. 4 GB</w:t>
            </w:r>
            <w:r w:rsidRPr="00A6076C">
              <w:rPr>
                <w:rFonts w:ascii="Lato Light" w:eastAsia="Times New Roman" w:hAnsi="Lato Light" w:cs="Calibri Light"/>
                <w:color w:val="000000"/>
                <w:kern w:val="0"/>
                <w:sz w:val="18"/>
                <w:szCs w:val="18"/>
                <w:lang w:eastAsia="pl-PL"/>
                <w14:ligatures w14:val="none"/>
              </w:rPr>
              <w:t xml:space="preserve"> pamięci niewspółdzielonej osiągająca w teście Passmark G3D Mark, w kategorii Average G3D Mark wynik co najmniej 7650 pkt. według wyników opublikowanych na stronie </w:t>
            </w:r>
            <w:hyperlink r:id="rId7" w:tgtFrame="_blank" w:history="1">
              <w:r w:rsidRPr="00A6076C">
                <w:rPr>
                  <w:rFonts w:ascii="Lato Light" w:eastAsia="Times New Roman" w:hAnsi="Lato Light" w:cs="Calibri Light"/>
                  <w:color w:val="0563C1"/>
                  <w:kern w:val="0"/>
                  <w:sz w:val="18"/>
                  <w:szCs w:val="18"/>
                  <w:u w:val="single"/>
                  <w:lang w:eastAsia="pl-PL"/>
                  <w14:ligatures w14:val="none"/>
                </w:rPr>
                <w:t>https://www.videocardbenchmark.net/gpu_list.php</w:t>
              </w:r>
            </w:hyperlink>
            <w:r w:rsidRPr="00A6076C">
              <w:rPr>
                <w:rFonts w:ascii="Lato Light" w:eastAsia="Times New Roman" w:hAnsi="Lato Light" w:cs="Calibri Light"/>
                <w:color w:val="000000"/>
                <w:kern w:val="0"/>
                <w:sz w:val="18"/>
                <w:szCs w:val="18"/>
                <w:lang w:eastAsia="pl-PL"/>
                <w14:ligatures w14:val="none"/>
              </w:rPr>
              <w:t> </w:t>
            </w:r>
          </w:p>
          <w:p w14:paraId="340EEB77" w14:textId="780831C0"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graficzna musi być wspierana przez oprogramowanie używane przez zamawiającego jak</w:t>
            </w:r>
            <w:r w:rsidR="009E0DEB"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 xml:space="preserve">podano na stronie: </w:t>
            </w:r>
            <w:hyperlink r:id="rId8" w:anchor="graphics-cards" w:tgtFrame="_blank" w:history="1">
              <w:r w:rsidRPr="00A6076C">
                <w:rPr>
                  <w:rFonts w:ascii="Lato Light" w:eastAsia="Times New Roman" w:hAnsi="Lato Light" w:cs="Calibri Light"/>
                  <w:color w:val="0563C1"/>
                  <w:kern w:val="0"/>
                  <w:sz w:val="18"/>
                  <w:szCs w:val="18"/>
                  <w:u w:val="single"/>
                  <w:lang w:eastAsia="pl-PL"/>
                  <w14:ligatures w14:val="none"/>
                </w:rPr>
                <w:t>https://helpx.adobe.com/premiere-pro/system-requirements.html#graphics-cards</w:t>
              </w:r>
            </w:hyperlink>
            <w:r w:rsidRPr="00A6076C">
              <w:rPr>
                <w:rFonts w:ascii="Lato Light" w:eastAsia="Times New Roman" w:hAnsi="Lato Light" w:cs="Calibri Light"/>
                <w:color w:val="000000"/>
                <w:kern w:val="0"/>
                <w:sz w:val="18"/>
                <w:szCs w:val="18"/>
                <w:lang w:eastAsia="pl-PL"/>
                <w14:ligatures w14:val="none"/>
              </w:rPr>
              <w:t> </w:t>
            </w:r>
          </w:p>
        </w:tc>
      </w:tr>
      <w:tr w:rsidR="00281E21" w:rsidRPr="00A6076C" w14:paraId="1C9ED6C4" w14:textId="77777777" w:rsidTr="00684AE5">
        <w:trPr>
          <w:trHeight w:val="756"/>
        </w:trPr>
        <w:tc>
          <w:tcPr>
            <w:tcW w:w="1670" w:type="dxa"/>
            <w:shd w:val="clear" w:color="auto" w:fill="F2F2F2"/>
            <w:vAlign w:val="center"/>
            <w:hideMark/>
          </w:tcPr>
          <w:p w14:paraId="390055C2" w14:textId="2118284F"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Wyposażenie multimedialne</w:t>
            </w:r>
          </w:p>
        </w:tc>
        <w:tc>
          <w:tcPr>
            <w:tcW w:w="7512" w:type="dxa"/>
            <w:shd w:val="clear" w:color="auto" w:fill="auto"/>
            <w:vAlign w:val="center"/>
            <w:hideMark/>
          </w:tcPr>
          <w:p w14:paraId="5CE6C84B" w14:textId="4C8083D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dźwiękowa zintegrowana z płytą główną, zgodna z High Definition, Port słuchawek i</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mikrofonu na przednim panelu, dopuszcza się rozwiązanie port combo, na tylnym panelu min.</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port audio line out. </w:t>
            </w:r>
          </w:p>
        </w:tc>
      </w:tr>
      <w:tr w:rsidR="00281E21" w:rsidRPr="00A6076C" w14:paraId="684717E9" w14:textId="77777777" w:rsidTr="00684AE5">
        <w:trPr>
          <w:trHeight w:val="5959"/>
        </w:trPr>
        <w:tc>
          <w:tcPr>
            <w:tcW w:w="1670" w:type="dxa"/>
            <w:shd w:val="clear" w:color="auto" w:fill="F2F2F2"/>
            <w:vAlign w:val="center"/>
            <w:hideMark/>
          </w:tcPr>
          <w:p w14:paraId="14A1D7CD" w14:textId="36CF2548"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Obudowa</w:t>
            </w:r>
          </w:p>
        </w:tc>
        <w:tc>
          <w:tcPr>
            <w:tcW w:w="7512" w:type="dxa"/>
            <w:shd w:val="clear" w:color="auto" w:fill="auto"/>
            <w:vAlign w:val="center"/>
            <w:hideMark/>
          </w:tcPr>
          <w:p w14:paraId="1FE08899" w14:textId="5A624926"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Typu Mini Tower z obsługą kart wyłącznie o pełnej wysokości. Umożliwiająca montaż 2 x dysku 3.5” lub 2 x dysków 2.5” wewnątrz obudowy. Obudowa fabrycznie przystosowana do pracy w</w:t>
            </w:r>
            <w:r w:rsidR="00147761"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orientacji pionowej. Suma wymiarów obudowy nieprzekraczająca 980 mm. </w:t>
            </w:r>
          </w:p>
          <w:p w14:paraId="088A0583" w14:textId="77777777" w:rsidR="00281E21" w:rsidRPr="00A6076C" w:rsidRDefault="00281E21" w:rsidP="00281E21">
            <w:pPr>
              <w:spacing w:after="0" w:line="240" w:lineRule="auto"/>
              <w:textAlignment w:val="baseline"/>
              <w:rPr>
                <w:rFonts w:ascii="Lato Light" w:eastAsia="Times New Roman" w:hAnsi="Lato Light" w:cs="Calibri Light"/>
                <w:color w:val="000000"/>
                <w:kern w:val="0"/>
                <w:sz w:val="18"/>
                <w:szCs w:val="18"/>
                <w:lang w:eastAsia="pl-PL"/>
                <w14:ligatures w14:val="none"/>
              </w:rPr>
            </w:pPr>
          </w:p>
          <w:p w14:paraId="091A0244" w14:textId="4B5149D3"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Zasilacz o mocy min. 500W pracujący w sieci 230V 50/60Hz prądu wyposażony w złącze 6-pinowe i jedno złącze 2 + 6-pinowe dla karty graficznej, o efektywności min. 92% przy obciążeniu zasilacza na poziomie 50%.  </w:t>
            </w:r>
          </w:p>
          <w:p w14:paraId="5A8C2F3A" w14:textId="4EFCA6E6" w:rsidR="00F53664" w:rsidRDefault="00281E21" w:rsidP="00F53664">
            <w:pPr>
              <w:spacing w:after="0" w:line="240" w:lineRule="auto"/>
              <w:textAlignment w:val="baseline"/>
              <w:rPr>
                <w:rFonts w:ascii="Lato Light" w:eastAsia="Times New Roman" w:hAnsi="Lato Light" w:cs="Calibri Light"/>
                <w:color w:val="0563C1"/>
                <w:kern w:val="0"/>
                <w:sz w:val="18"/>
                <w:szCs w:val="18"/>
                <w:u w:val="single"/>
                <w:lang w:eastAsia="pl-PL"/>
                <w14:ligatures w14:val="none"/>
              </w:rPr>
            </w:pPr>
            <w:r w:rsidRPr="00A6076C">
              <w:rPr>
                <w:rFonts w:ascii="Lato Light" w:eastAsia="Times New Roman" w:hAnsi="Lato Light" w:cs="Calibri Light"/>
                <w:color w:val="000000"/>
                <w:kern w:val="0"/>
                <w:sz w:val="18"/>
                <w:szCs w:val="18"/>
                <w:lang w:eastAsia="pl-PL"/>
                <w14:ligatures w14:val="none"/>
              </w:rPr>
              <w:t>Zasilacz w oferowanym komputerze musi się znajdować na stronie</w:t>
            </w:r>
            <w:r w:rsidRPr="00A6076C">
              <w:rPr>
                <w:rFonts w:ascii="Lato Light" w:eastAsia="Times New Roman" w:hAnsi="Lato Light" w:cs="Calibri Light"/>
                <w:color w:val="FF0000"/>
                <w:kern w:val="0"/>
                <w:sz w:val="18"/>
                <w:szCs w:val="18"/>
                <w:lang w:eastAsia="pl-PL"/>
                <w14:ligatures w14:val="none"/>
              </w:rPr>
              <w:t xml:space="preserve"> </w:t>
            </w:r>
            <w:hyperlink r:id="rId9" w:tgtFrame="_blank" w:history="1">
              <w:r w:rsidRPr="00A6076C">
                <w:rPr>
                  <w:rFonts w:ascii="Lato Light" w:eastAsia="Times New Roman" w:hAnsi="Lato Light" w:cs="Calibri Light"/>
                  <w:color w:val="0563C1"/>
                  <w:kern w:val="0"/>
                  <w:sz w:val="18"/>
                  <w:szCs w:val="18"/>
                  <w:u w:val="single"/>
                  <w:lang w:eastAsia="pl-PL"/>
                  <w14:ligatures w14:val="none"/>
                </w:rPr>
                <w:t>http://www.plugloadsolutions.com/80pluspowersupplies.aspx</w:t>
              </w:r>
            </w:hyperlink>
            <w:r w:rsidR="00F53664">
              <w:rPr>
                <w:rFonts w:ascii="Lato Light" w:eastAsia="Times New Roman" w:hAnsi="Lato Light" w:cs="Calibri Light"/>
                <w:color w:val="0563C1"/>
                <w:kern w:val="0"/>
                <w:sz w:val="18"/>
                <w:szCs w:val="18"/>
                <w:u w:val="single"/>
                <w:lang w:eastAsia="pl-PL"/>
                <w14:ligatures w14:val="none"/>
              </w:rPr>
              <w:t>.</w:t>
            </w:r>
          </w:p>
          <w:p w14:paraId="2EA0C234" w14:textId="4B1AB485" w:rsidR="00281E21" w:rsidRPr="00A6076C" w:rsidRDefault="00281E21" w:rsidP="00F53664">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Moduł konstrukcji obudowy w jednostce centralnej komputera powinien pozwalać na demontaż kart rozszerzeń, napędu optycznego, dysku 3,5” oraz 2,5”, bez konieczności użycia narzędzi (wyklucza się użycia wkrętów, śrub motylkowych, śrub radełkowych). Obudowa posiadająca czujnik otwarcia obudowy współpracujący z oprogramowaniem zarządzająco – diagnostycznym</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 </w:t>
            </w:r>
          </w:p>
        </w:tc>
      </w:tr>
      <w:tr w:rsidR="00281E21" w:rsidRPr="00A6076C" w14:paraId="417513CA" w14:textId="77777777" w:rsidTr="00684AE5">
        <w:trPr>
          <w:trHeight w:val="2557"/>
        </w:trPr>
        <w:tc>
          <w:tcPr>
            <w:tcW w:w="1670" w:type="dxa"/>
            <w:shd w:val="clear" w:color="auto" w:fill="F2F2F2"/>
            <w:vAlign w:val="center"/>
            <w:hideMark/>
          </w:tcPr>
          <w:p w14:paraId="0A6D2961" w14:textId="43D6190B"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w:t>
            </w:r>
          </w:p>
        </w:tc>
        <w:tc>
          <w:tcPr>
            <w:tcW w:w="7512" w:type="dxa"/>
            <w:shd w:val="clear" w:color="auto" w:fill="auto"/>
            <w:vAlign w:val="center"/>
            <w:hideMark/>
          </w:tcPr>
          <w:p w14:paraId="18D918A7"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5B936ACD" w14:textId="0EB47B91"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także zachowujący interfejs graficzny nawet w przypadku braku dysku twardego oraz jego uszkodzenia, nie wymagający stosowania zewnętrznych nośników pamięci masowej oraz dostępu do Internetu i sieci lokalnej, jak i pobierania oraz instalowania np. w pamięci flash BIOS. Procedura POST traktowana jest jako oddzielna funkcjonalność. </w:t>
            </w:r>
          </w:p>
        </w:tc>
      </w:tr>
      <w:tr w:rsidR="00281E21" w:rsidRPr="00A6076C" w14:paraId="20C1C2FB" w14:textId="77777777" w:rsidTr="00684AE5">
        <w:trPr>
          <w:trHeight w:val="7672"/>
        </w:trPr>
        <w:tc>
          <w:tcPr>
            <w:tcW w:w="1670" w:type="dxa"/>
            <w:shd w:val="clear" w:color="auto" w:fill="F2F2F2"/>
            <w:vAlign w:val="center"/>
            <w:hideMark/>
          </w:tcPr>
          <w:p w14:paraId="4384F3A4" w14:textId="078B8554"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BIOS</w:t>
            </w:r>
          </w:p>
        </w:tc>
        <w:tc>
          <w:tcPr>
            <w:tcW w:w="7512" w:type="dxa"/>
            <w:shd w:val="clear" w:color="auto" w:fill="auto"/>
            <w:vAlign w:val="center"/>
            <w:hideMark/>
          </w:tcPr>
          <w:p w14:paraId="5E83AA73" w14:textId="6FC954B3"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konfiguracji w szczególności: procesor, wielkość pamięci, pojemność dysku. Możliwość, bez</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 </w:t>
            </w:r>
          </w:p>
          <w:p w14:paraId="7C2EEFBD" w14:textId="76B9BB62" w:rsidR="00281E21" w:rsidRPr="00A6076C" w:rsidRDefault="00281E21" w:rsidP="00281E21">
            <w:pPr>
              <w:spacing w:after="0" w:line="240" w:lineRule="auto"/>
              <w:ind w:right="4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 odczytu wskazanych informacji nie mogą być stosowane rozwiązania oparte o pamięć masową (wewnętrzną lub zewnętrzną), zaimplementowane poza systemem BIOS narzędzia, np.</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system diagnostyczny, dodatkowe oprogramowanie. </w:t>
            </w:r>
          </w:p>
          <w:p w14:paraId="2FB0306E" w14:textId="6B50BF94" w:rsidR="00281E21" w:rsidRPr="00A6076C" w:rsidRDefault="00281E21" w:rsidP="00281E21">
            <w:pPr>
              <w:spacing w:after="0" w:line="240" w:lineRule="auto"/>
              <w:ind w:right="4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w:t>
            </w:r>
            <w:r w:rsidR="00BA79B8"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administratora składających się z cyfr, małych liter, dużych liter oraz znaków specjalnych. Możliwość ustawienia hasła dla dysku bootowalnego (dla M.2 i SATA). Możliwość włączenia/wyłączenia pojedynczo złączy M.2 dla dysków jak i również złączy SATA, Możliwość ustawienia portów USB w trybie „no BOOT” (podczas startu komputer nie wykrywa urządzeń bootujących typu USB). Możliwość wyłączania portów USB pojedynczo.  </w:t>
            </w:r>
          </w:p>
          <w:p w14:paraId="153EAEBA" w14:textId="77777777" w:rsidR="00281E21" w:rsidRPr="00A6076C" w:rsidRDefault="00281E21" w:rsidP="00281E21">
            <w:pPr>
              <w:spacing w:after="0" w:line="240" w:lineRule="auto"/>
              <w:ind w:right="4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 </w:t>
            </w:r>
          </w:p>
        </w:tc>
      </w:tr>
      <w:tr w:rsidR="00281E21" w:rsidRPr="00A6076C" w14:paraId="18C6286A" w14:textId="77777777" w:rsidTr="00684AE5">
        <w:trPr>
          <w:trHeight w:val="723"/>
        </w:trPr>
        <w:tc>
          <w:tcPr>
            <w:tcW w:w="1670" w:type="dxa"/>
            <w:shd w:val="clear" w:color="auto" w:fill="F2F2F2"/>
            <w:vAlign w:val="center"/>
            <w:hideMark/>
          </w:tcPr>
          <w:p w14:paraId="4461CD82" w14:textId="0E86A230"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Wirtualizacja</w:t>
            </w:r>
          </w:p>
        </w:tc>
        <w:tc>
          <w:tcPr>
            <w:tcW w:w="7512" w:type="dxa"/>
            <w:shd w:val="clear" w:color="auto" w:fill="auto"/>
            <w:vAlign w:val="center"/>
            <w:hideMark/>
          </w:tcPr>
          <w:p w14:paraId="7715C226" w14:textId="77777777"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Sprzętowe wsparcie technologii wirtualizacji realizowane łącznie w procesorze, chipsecie płyty głównej oraz w BIOS systemu (możliwość włączenia/wyłączenia sprzętowego wsparcia wirtualizacji dla poszczególnych komponentów systemu). </w:t>
            </w:r>
          </w:p>
        </w:tc>
      </w:tr>
      <w:tr w:rsidR="00281E21" w:rsidRPr="00A6076C" w14:paraId="520B07CC" w14:textId="77777777" w:rsidTr="00F53664">
        <w:trPr>
          <w:trHeight w:val="1007"/>
        </w:trPr>
        <w:tc>
          <w:tcPr>
            <w:tcW w:w="1670" w:type="dxa"/>
            <w:shd w:val="clear" w:color="auto" w:fill="F2F2F2"/>
            <w:vAlign w:val="center"/>
            <w:hideMark/>
          </w:tcPr>
          <w:p w14:paraId="050920AF" w14:textId="5E08C787"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Zgodność z systemami operacyjnymi i standardami</w:t>
            </w:r>
          </w:p>
        </w:tc>
        <w:tc>
          <w:tcPr>
            <w:tcW w:w="7512" w:type="dxa"/>
            <w:shd w:val="clear" w:color="auto" w:fill="auto"/>
            <w:vAlign w:val="center"/>
            <w:hideMark/>
          </w:tcPr>
          <w:p w14:paraId="4A379990" w14:textId="4ACD0E6E" w:rsidR="00281E21" w:rsidRPr="00A6076C" w:rsidRDefault="00281E21" w:rsidP="00281E21">
            <w:pPr>
              <w:spacing w:after="0" w:line="240" w:lineRule="auto"/>
              <w:textAlignment w:val="baseline"/>
              <w:rPr>
                <w:rFonts w:ascii="Lato Light" w:eastAsia="Times New Roman" w:hAnsi="Lato Light" w:cs="Segoe UI"/>
                <w:kern w:val="0"/>
                <w:sz w:val="18"/>
                <w:szCs w:val="18"/>
                <w:lang w:eastAsia="pl-PL"/>
                <w14:ligatures w14:val="none"/>
              </w:rPr>
            </w:pPr>
            <w:bookmarkStart w:id="0" w:name="_Hlk139290151"/>
            <w:r w:rsidRPr="00A6076C">
              <w:rPr>
                <w:rFonts w:ascii="Lato Light" w:eastAsia="Times New Roman" w:hAnsi="Lato Light" w:cs="Calibri Light"/>
                <w:color w:val="000000"/>
                <w:kern w:val="0"/>
                <w:sz w:val="18"/>
                <w:szCs w:val="18"/>
                <w:lang w:eastAsia="pl-PL"/>
                <w14:ligatures w14:val="none"/>
              </w:rPr>
              <w:t>Oferowane modele komputerów muszą poprawnie współpracować z zamawianymi systemami operacyjnymi</w:t>
            </w:r>
            <w:r w:rsidRPr="00A6076C">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bookmarkEnd w:id="0"/>
          </w:p>
        </w:tc>
      </w:tr>
      <w:tr w:rsidR="00281E21" w:rsidRPr="00A6076C" w14:paraId="75334630" w14:textId="77777777" w:rsidTr="00684AE5">
        <w:trPr>
          <w:trHeight w:val="300"/>
        </w:trPr>
        <w:tc>
          <w:tcPr>
            <w:tcW w:w="1670" w:type="dxa"/>
            <w:shd w:val="clear" w:color="auto" w:fill="F2F2F2"/>
            <w:vAlign w:val="center"/>
            <w:hideMark/>
          </w:tcPr>
          <w:p w14:paraId="0C36F8D3" w14:textId="11DB79CF"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System operacyjny</w:t>
            </w:r>
          </w:p>
        </w:tc>
        <w:tc>
          <w:tcPr>
            <w:tcW w:w="7512" w:type="dxa"/>
            <w:shd w:val="clear" w:color="auto" w:fill="auto"/>
            <w:hideMark/>
          </w:tcPr>
          <w:p w14:paraId="33F476B8" w14:textId="33688F84"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w:t>
            </w:r>
            <w:r w:rsidR="00147761"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447B2FEF"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44EABB6A"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7C24B84E"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27BF90A2"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1B006833" w14:textId="77777777"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31FC2773" w14:textId="2F1344B1"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monitorach dotykowych,</w:t>
            </w:r>
          </w:p>
          <w:p w14:paraId="020EC159" w14:textId="1BC58100"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angielskim,</w:t>
            </w:r>
          </w:p>
          <w:p w14:paraId="7ECCED31" w14:textId="77777777"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w:t>
            </w:r>
          </w:p>
          <w:p w14:paraId="66A00781" w14:textId="77777777"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24773033" w14:textId="77777777" w:rsidR="00281E21" w:rsidRPr="00A6076C" w:rsidRDefault="00281E21" w:rsidP="00FD118F">
            <w:pPr>
              <w:numPr>
                <w:ilvl w:val="0"/>
                <w:numId w:val="1"/>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lastRenderedPageBreak/>
              <w:t>Graficzne środowisko instalacji i konfiguracji dostępne w języku polskim,</w:t>
            </w:r>
          </w:p>
          <w:p w14:paraId="49BC5950" w14:textId="457B40F1"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59BB381D"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7E649982"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461FC6C"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aktualizacji i poprawek systemu poprzez mechanizm zarządzany przez administratora systemu Zamawiającego,  </w:t>
            </w:r>
          </w:p>
          <w:p w14:paraId="6E1DA029"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01963883"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7B02B78D"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3248A4BF"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27E4F074" w14:textId="404E452D"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której podłączony jest komputer,  </w:t>
            </w:r>
          </w:p>
          <w:p w14:paraId="14E96D68"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5A16EB66"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3C517FDF"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1DA3635C"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20276FA1"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23F2379A" w14:textId="03582326"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moduł wyszukiwania informacji (plików różnego typu, tekstów, metadanych) dostępny z kilku poziomów: poziom menu, poziom otwartego okna systemu operacyjnego; system wyszukiwania oparty na konfigurowalnym przez</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użytkownika module indeksacji zasobów lokalnych,  </w:t>
            </w:r>
          </w:p>
          <w:p w14:paraId="1E4BC6B2" w14:textId="7AC13273"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urządzeniami zewnętrznymi.    </w:t>
            </w:r>
          </w:p>
          <w:p w14:paraId="5C125389"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Obsługa standardu NFC (near field communication),  </w:t>
            </w:r>
          </w:p>
          <w:p w14:paraId="461B8370"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288E4345"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IPSEC oparte na politykach – wdrażanie IPSEC oparte na zestawach reguł definiujących ustawienia zarządzanych w sposób centralny;  </w:t>
            </w:r>
          </w:p>
          <w:p w14:paraId="74B770E6"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3C7328A8" w14:textId="77777777" w:rsidR="00281E21" w:rsidRPr="00A6076C" w:rsidRDefault="00281E21" w:rsidP="00FD118F">
            <w:pPr>
              <w:numPr>
                <w:ilvl w:val="0"/>
                <w:numId w:val="1"/>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4472FDAF" w14:textId="77777777" w:rsidR="00281E21" w:rsidRPr="00A6076C" w:rsidRDefault="00281E21" w:rsidP="00281E21">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67C4221B" w14:textId="77777777" w:rsidR="00281E21" w:rsidRPr="00A6076C" w:rsidRDefault="00281E21" w:rsidP="00281E21">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6E3CBEB6" w14:textId="18763CED" w:rsidR="00281E21" w:rsidRPr="00A6076C" w:rsidRDefault="00281E21" w:rsidP="00281E21">
            <w:pPr>
              <w:spacing w:after="0" w:line="240" w:lineRule="auto"/>
              <w:ind w:left="68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2B6D3ACA"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187515CD"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5ED218B6"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3D0AE3A5"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65CC0F80" w14:textId="4DCE3486"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warstwy transportowej IPsec,   </w:t>
            </w:r>
          </w:p>
          <w:p w14:paraId="607B842E"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7D8ABB03"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4E356E48"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72D4944C"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604A2723"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lastRenderedPageBreak/>
              <w:t>Rozwiązanie służące do automatycznego zbudowania obrazu systemu wraz z aplikacjami. Obraz systemu służyć ma do automatycznego upowszechnienia systemu operacyjnego inicjowanego i wykonywanego w całości poprzez sieć komputerową,  </w:t>
            </w:r>
          </w:p>
          <w:p w14:paraId="17CC498D"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132E65EA" w14:textId="3DC9DF4E"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Transakcyjny system plików pozwalający na stosowanie przydziałów (ang. quota) na</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dysku dla użytkowników oraz zapewniający większą niezawodność i pozwalający tworzyć kopie zapasowe,  </w:t>
            </w:r>
          </w:p>
          <w:p w14:paraId="7608849E"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3FD48D98"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5848E525"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7F8BAFFA"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2CEB0D79" w14:textId="31D66549"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predefiniowanymi odpowiednio do kategorii ustawieniami zapory sieciowej, udostępniania plików itp.),  </w:t>
            </w:r>
          </w:p>
          <w:p w14:paraId="507093FA"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09E9C06E"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6787F0EF"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6532EAC5" w14:textId="59819C70"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6D65819F" w14:textId="77777777"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6A2AACD7" w14:textId="39904D4D"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szyfrowania partycji w usługach katalogowych.  </w:t>
            </w:r>
          </w:p>
          <w:p w14:paraId="0235AC85" w14:textId="3DC3018C" w:rsidR="00281E21" w:rsidRPr="00A6076C" w:rsidRDefault="00281E21" w:rsidP="00FD118F">
            <w:pPr>
              <w:numPr>
                <w:ilvl w:val="0"/>
                <w:numId w:val="2"/>
              </w:numPr>
              <w:tabs>
                <w:tab w:val="clear" w:pos="720"/>
              </w:tabs>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w:t>
            </w:r>
            <w:r w:rsidR="009E0DEB" w:rsidRPr="00A6076C">
              <w:rPr>
                <w:rFonts w:ascii="Lato Light" w:eastAsia="Times New Roman" w:hAnsi="Lato Light" w:cs="Calibri Light"/>
                <w:kern w:val="0"/>
                <w:sz w:val="18"/>
                <w:szCs w:val="18"/>
                <w:lang w:eastAsia="pl-PL"/>
                <w14:ligatures w14:val="none"/>
              </w:rPr>
              <w:t> </w:t>
            </w:r>
            <w:r w:rsidRPr="00A6076C">
              <w:rPr>
                <w:rFonts w:ascii="Lato Light" w:eastAsia="Times New Roman" w:hAnsi="Lato Light" w:cs="Calibri Light"/>
                <w:kern w:val="0"/>
                <w:sz w:val="18"/>
                <w:szCs w:val="18"/>
                <w:lang w:eastAsia="pl-PL"/>
                <w14:ligatures w14:val="none"/>
              </w:rPr>
              <w:t>możliwość zmiany języka bez konieczności reinstalacji systemu.  </w:t>
            </w:r>
          </w:p>
          <w:p w14:paraId="7D736D45" w14:textId="6077591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Arial"/>
                <w:color w:val="00B050"/>
                <w:kern w:val="0"/>
                <w:sz w:val="18"/>
                <w:szCs w:val="18"/>
                <w:lang w:eastAsia="pl-PL"/>
                <w14:ligatures w14:val="none"/>
              </w:rPr>
              <w:t>    </w:t>
            </w:r>
          </w:p>
          <w:p w14:paraId="5033FB0F"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r>
      <w:tr w:rsidR="00281E21" w:rsidRPr="00A6076C" w14:paraId="4C0408EF" w14:textId="77777777" w:rsidTr="00684AE5">
        <w:trPr>
          <w:trHeight w:val="1139"/>
        </w:trPr>
        <w:tc>
          <w:tcPr>
            <w:tcW w:w="1670" w:type="dxa"/>
            <w:shd w:val="clear" w:color="auto" w:fill="F2F2F2"/>
            <w:vAlign w:val="center"/>
            <w:hideMark/>
          </w:tcPr>
          <w:p w14:paraId="007A022A" w14:textId="77777777" w:rsidR="00B919F8" w:rsidRPr="00A6076C" w:rsidRDefault="00281E21" w:rsidP="00B919F8">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Certyfikaty</w:t>
            </w:r>
          </w:p>
          <w:p w14:paraId="4B18942D" w14:textId="1555325E"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 standardy</w:t>
            </w:r>
          </w:p>
        </w:tc>
        <w:tc>
          <w:tcPr>
            <w:tcW w:w="7512" w:type="dxa"/>
            <w:shd w:val="clear" w:color="auto" w:fill="auto"/>
            <w:hideMark/>
          </w:tcPr>
          <w:p w14:paraId="08F95C31" w14:textId="2BB868E1"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ISO9001 dla producenta sprzętu</w:t>
            </w:r>
            <w:r w:rsidR="00D915FA">
              <w:rPr>
                <w:rFonts w:ascii="Lato Light" w:eastAsia="Times New Roman" w:hAnsi="Lato Light" w:cs="Calibri Light"/>
                <w:b/>
                <w:bCs/>
                <w:color w:val="000000"/>
                <w:kern w:val="0"/>
                <w:sz w:val="18"/>
                <w:szCs w:val="18"/>
                <w:lang w:eastAsia="pl-PL"/>
                <w14:ligatures w14:val="none"/>
              </w:rPr>
              <w:t>.</w:t>
            </w:r>
          </w:p>
          <w:p w14:paraId="61526F1C" w14:textId="188F9F70"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ISO50001 dla producenta sprzętu</w:t>
            </w:r>
            <w:r w:rsidR="00D915FA">
              <w:rPr>
                <w:rFonts w:ascii="Lato Light" w:eastAsia="Times New Roman" w:hAnsi="Lato Light" w:cs="Calibri Light"/>
                <w:b/>
                <w:bCs/>
                <w:color w:val="000000"/>
                <w:kern w:val="0"/>
                <w:sz w:val="18"/>
                <w:szCs w:val="18"/>
                <w:lang w:eastAsia="pl-PL"/>
                <w14:ligatures w14:val="none"/>
              </w:rPr>
              <w:t>.</w:t>
            </w:r>
          </w:p>
          <w:p w14:paraId="327D5E90" w14:textId="3A4CCE81"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ISO14001 dla producenta sprzętu</w:t>
            </w:r>
            <w:r w:rsidR="009E0DEB" w:rsidRPr="00A6076C">
              <w:rPr>
                <w:rFonts w:ascii="Lato Light" w:eastAsia="Times New Roman" w:hAnsi="Lato Light" w:cs="Calibri Light"/>
                <w:b/>
                <w:bCs/>
                <w:color w:val="000000"/>
                <w:kern w:val="0"/>
                <w:sz w:val="18"/>
                <w:szCs w:val="18"/>
                <w:lang w:eastAsia="pl-PL"/>
                <w14:ligatures w14:val="none"/>
              </w:rPr>
              <w:t>.</w:t>
            </w:r>
          </w:p>
          <w:p w14:paraId="0EA1888A" w14:textId="25E1A263"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r w:rsidR="009E0DEB" w:rsidRPr="00A6076C">
              <w:rPr>
                <w:rFonts w:ascii="Lato Light" w:eastAsia="Times New Roman" w:hAnsi="Lato Light" w:cs="Calibri Light"/>
                <w:b/>
                <w:bCs/>
                <w:color w:val="000000"/>
                <w:kern w:val="0"/>
                <w:sz w:val="18"/>
                <w:szCs w:val="18"/>
                <w:lang w:eastAsia="pl-PL"/>
                <w14:ligatures w14:val="none"/>
              </w:rPr>
              <w:t>.</w:t>
            </w:r>
          </w:p>
          <w:p w14:paraId="65FFE1E2" w14:textId="26F83A6B"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 xml:space="preserve">Certyfikat TCO, wymagana certyfikacja na stronie: </w:t>
            </w:r>
            <w:hyperlink r:id="rId10" w:tgtFrame="_blank" w:history="1">
              <w:r w:rsidRPr="00A6076C">
                <w:rPr>
                  <w:rFonts w:ascii="Lato Light" w:eastAsia="Times New Roman" w:hAnsi="Lato Light" w:cs="Calibri Light"/>
                  <w:b/>
                  <w:bCs/>
                  <w:color w:val="0563C1"/>
                  <w:kern w:val="0"/>
                  <w:sz w:val="18"/>
                  <w:szCs w:val="18"/>
                  <w:u w:val="single"/>
                  <w:lang w:eastAsia="pl-PL"/>
                  <w14:ligatures w14:val="none"/>
                </w:rPr>
                <w:t>http://tcocertified.com/product-finder/</w:t>
              </w:r>
            </w:hyperlink>
            <w:r w:rsidR="00D915FA">
              <w:rPr>
                <w:rFonts w:ascii="Lato Light" w:eastAsia="Times New Roman" w:hAnsi="Lato Light" w:cs="Calibri Light"/>
                <w:b/>
                <w:bCs/>
                <w:color w:val="0563C1"/>
                <w:kern w:val="0"/>
                <w:sz w:val="18"/>
                <w:szCs w:val="18"/>
                <w:u w:val="single"/>
                <w:lang w:eastAsia="pl-PL"/>
                <w14:ligatures w14:val="none"/>
              </w:rPr>
              <w:t>.</w:t>
            </w:r>
          </w:p>
          <w:p w14:paraId="24898D72" w14:textId="6F5F2452"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Potwierdzenie spełnienia kryteriów środowiskowych, w tym zgodności z dyrektywą RoHS Unii Europejskiej o eliminacji substancji niebezpiecznych</w:t>
            </w:r>
            <w:r w:rsidR="00D5756A">
              <w:rPr>
                <w:rFonts w:ascii="Lato Light" w:eastAsia="Times New Roman" w:hAnsi="Lato Light" w:cs="Calibri Light"/>
                <w:b/>
                <w:bCs/>
                <w:color w:val="000000"/>
                <w:kern w:val="0"/>
                <w:sz w:val="18"/>
                <w:szCs w:val="18"/>
                <w:lang w:eastAsia="pl-PL"/>
                <w14:ligatures w14:val="none"/>
              </w:rPr>
              <w:t>.</w:t>
            </w:r>
          </w:p>
        </w:tc>
      </w:tr>
      <w:tr w:rsidR="00281E21" w:rsidRPr="00A6076C" w14:paraId="68ACD81C" w14:textId="77777777" w:rsidTr="00684AE5">
        <w:trPr>
          <w:trHeight w:val="732"/>
        </w:trPr>
        <w:tc>
          <w:tcPr>
            <w:tcW w:w="1670" w:type="dxa"/>
            <w:shd w:val="clear" w:color="auto" w:fill="F2F2F2"/>
            <w:vAlign w:val="center"/>
            <w:hideMark/>
          </w:tcPr>
          <w:p w14:paraId="51D78D58" w14:textId="4FA5CD7D" w:rsidR="00281E21" w:rsidRPr="00A6076C" w:rsidRDefault="00281E21" w:rsidP="00B919F8">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Ergonomia</w:t>
            </w:r>
          </w:p>
        </w:tc>
        <w:tc>
          <w:tcPr>
            <w:tcW w:w="7512" w:type="dxa"/>
            <w:shd w:val="clear" w:color="auto" w:fill="auto"/>
            <w:hideMark/>
          </w:tcPr>
          <w:p w14:paraId="55563E9C" w14:textId="1A5C5590"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Głośność jednostki centralnej mierzona zgodnie z normą ISO 7779 oraz wykazana zgodnie z</w:t>
            </w:r>
            <w:r w:rsidR="00147761"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normą ISO 9296 w pozycji obserwatora w trybie pracy jałowej dysku twardego (IDLE) wynosząca maksymalnie 30 dB</w:t>
            </w:r>
            <w:r w:rsidR="00D915FA">
              <w:rPr>
                <w:rFonts w:ascii="Lato Light" w:eastAsia="Times New Roman" w:hAnsi="Lato Light" w:cs="Calibri Light"/>
                <w:b/>
                <w:bCs/>
                <w:color w:val="000000"/>
                <w:kern w:val="0"/>
                <w:sz w:val="18"/>
                <w:szCs w:val="18"/>
                <w:lang w:eastAsia="pl-PL"/>
                <w14:ligatures w14:val="none"/>
              </w:rPr>
              <w:t>.</w:t>
            </w:r>
          </w:p>
        </w:tc>
      </w:tr>
      <w:tr w:rsidR="00281E21" w:rsidRPr="00A6076C" w14:paraId="096546F1" w14:textId="77777777" w:rsidTr="00684AE5">
        <w:trPr>
          <w:trHeight w:val="300"/>
        </w:trPr>
        <w:tc>
          <w:tcPr>
            <w:tcW w:w="1670" w:type="dxa"/>
            <w:shd w:val="clear" w:color="auto" w:fill="F2F2F2"/>
            <w:vAlign w:val="center"/>
            <w:hideMark/>
          </w:tcPr>
          <w:p w14:paraId="49EBAA86" w14:textId="26C9112C" w:rsidR="00281E21" w:rsidRPr="00A6076C" w:rsidRDefault="00281E21" w:rsidP="00B919F8">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Wymagania dodatkowe</w:t>
            </w:r>
          </w:p>
        </w:tc>
        <w:tc>
          <w:tcPr>
            <w:tcW w:w="7512" w:type="dxa"/>
            <w:shd w:val="clear" w:color="auto" w:fill="auto"/>
            <w:hideMark/>
          </w:tcPr>
          <w:p w14:paraId="70F9B649" w14:textId="34E1C854"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Złącza i porty wlutowane w płytę główną i wyprowadzone bezpośrednio na zewnątrz obudowy bez stosowania rozgałęziaczy, hubów czy poprzez wyprowadzenie z portów znajdujących się</w:t>
            </w:r>
            <w:r w:rsidR="009E0DEB"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wewnętrznie na płycie: </w:t>
            </w:r>
          </w:p>
          <w:p w14:paraId="36D30608"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 panel przedni: </w:t>
            </w:r>
          </w:p>
          <w:p w14:paraId="589B2FF4"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Gen 1 (5 Gbps) </w:t>
            </w:r>
          </w:p>
          <w:p w14:paraId="548B95AE"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Gen 1 (5 Gbps) dosilone </w:t>
            </w:r>
          </w:p>
          <w:p w14:paraId="09FA1F96"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Type-C Gen 2 (10 Gbps)  </w:t>
            </w:r>
          </w:p>
          <w:p w14:paraId="5B9A7C22"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USB 3.2 Type-C Gen 2x2 (20 Gbps) dosilone </w:t>
            </w:r>
          </w:p>
          <w:p w14:paraId="5098F87F"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Universal audio jack </w:t>
            </w:r>
          </w:p>
          <w:p w14:paraId="1781F94E"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czytnik kart SD 4.0  </w:t>
            </w:r>
          </w:p>
          <w:p w14:paraId="7045DEA7"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 panel tylny: </w:t>
            </w:r>
          </w:p>
          <w:p w14:paraId="437BAB26"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Line-out audio port </w:t>
            </w:r>
          </w:p>
          <w:p w14:paraId="7A619BA8"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2x DisplayPort 1.4 ports </w:t>
            </w:r>
          </w:p>
          <w:p w14:paraId="0D9D677B"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2x USB 3.2 Type-C Gen 2 (10 Gbps)  </w:t>
            </w:r>
          </w:p>
          <w:p w14:paraId="6A979F71"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lastRenderedPageBreak/>
              <w:t>min. 2x USB 3.2 Gen 2 (10 Gbps)  </w:t>
            </w:r>
          </w:p>
          <w:p w14:paraId="55CC9003"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2x USB 2.0 (480 Mbps) dosilone </w:t>
            </w:r>
          </w:p>
          <w:p w14:paraId="23BD9464"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1x RJ45 port 10/100/1000 Mbps </w:t>
            </w:r>
          </w:p>
          <w:p w14:paraId="3AF276E0" w14:textId="6FA248A2"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zaprojektowana i wyprodukowana na zlecenie producenta komputera, trwale oznaczona na etapie produkcji logiem producenta oferowanej jednostki, dedykowana dla danego urządzenia, wyposażona w: min. 1 x PCIe x16 Gen 5; min. 2 x PCIe x4; min. 4 x DIMM z obsługą do 128 GB RAM; min. 4 x SATA III; min. dwa złącza M.2 2230 dla dysków; min. jedno złącze M.2 2280 dla dysku; min. jedno złącze M.2 2230 dla karty sieci bezprzewodowej; zintegrowany z</w:t>
            </w:r>
            <w:r w:rsidR="00147761"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płytą główną kontroler RAID 0/1/5/10. </w:t>
            </w:r>
          </w:p>
          <w:p w14:paraId="02C75236" w14:textId="5ED3562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Klawiatura USB w układzie polski programisty</w:t>
            </w:r>
            <w:r w:rsidR="00147761" w:rsidRPr="00A6076C">
              <w:rPr>
                <w:rFonts w:ascii="Lato Light" w:eastAsia="Times New Roman" w:hAnsi="Lato Light" w:cs="Calibri Light"/>
                <w:color w:val="000000"/>
                <w:kern w:val="0"/>
                <w:sz w:val="18"/>
                <w:szCs w:val="18"/>
                <w:lang w:eastAsia="pl-PL"/>
                <w14:ligatures w14:val="none"/>
              </w:rPr>
              <w:t>.</w:t>
            </w:r>
          </w:p>
          <w:p w14:paraId="33A98522" w14:textId="41AA0DA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Mysz optyczna USB</w:t>
            </w:r>
            <w:r w:rsidR="00147761" w:rsidRPr="00A6076C">
              <w:rPr>
                <w:rFonts w:ascii="Lato Light" w:eastAsia="Times New Roman" w:hAnsi="Lato Light" w:cs="Calibri Light"/>
                <w:color w:val="000000"/>
                <w:kern w:val="0"/>
                <w:sz w:val="18"/>
                <w:szCs w:val="18"/>
                <w:lang w:eastAsia="pl-PL"/>
                <w14:ligatures w14:val="none"/>
              </w:rPr>
              <w:t>.</w:t>
            </w:r>
          </w:p>
        </w:tc>
      </w:tr>
      <w:tr w:rsidR="00281E21" w:rsidRPr="00A6076C" w14:paraId="32617A21" w14:textId="77777777" w:rsidTr="00684AE5">
        <w:trPr>
          <w:trHeight w:val="300"/>
        </w:trPr>
        <w:tc>
          <w:tcPr>
            <w:tcW w:w="1670" w:type="dxa"/>
            <w:shd w:val="clear" w:color="auto" w:fill="F2F2F2"/>
            <w:vAlign w:val="center"/>
            <w:hideMark/>
          </w:tcPr>
          <w:p w14:paraId="0D5F5103" w14:textId="0AA499E2"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Wsparcie techniczne producenta</w:t>
            </w:r>
          </w:p>
        </w:tc>
        <w:tc>
          <w:tcPr>
            <w:tcW w:w="7512" w:type="dxa"/>
            <w:shd w:val="clear" w:color="auto" w:fill="auto"/>
            <w:hideMark/>
          </w:tcPr>
          <w:p w14:paraId="1CB3A22E"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w:t>
            </w:r>
          </w:p>
        </w:tc>
      </w:tr>
      <w:tr w:rsidR="00281E21" w:rsidRPr="00A6076C" w14:paraId="6AA8F531" w14:textId="77777777" w:rsidTr="00684AE5">
        <w:trPr>
          <w:trHeight w:val="300"/>
        </w:trPr>
        <w:tc>
          <w:tcPr>
            <w:tcW w:w="1670" w:type="dxa"/>
            <w:shd w:val="clear" w:color="auto" w:fill="F2F2F2"/>
            <w:vAlign w:val="center"/>
            <w:hideMark/>
          </w:tcPr>
          <w:p w14:paraId="60971F66" w14:textId="67B01EDC"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Warunki gwarancji</w:t>
            </w:r>
          </w:p>
        </w:tc>
        <w:tc>
          <w:tcPr>
            <w:tcW w:w="7512" w:type="dxa"/>
            <w:shd w:val="clear" w:color="auto" w:fill="auto"/>
            <w:hideMark/>
          </w:tcPr>
          <w:p w14:paraId="209C7CF9"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3-letnia gwarancja producenta świadczona na miejscu u klienta,  </w:t>
            </w:r>
          </w:p>
          <w:p w14:paraId="2E732C08"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Czas reakcji serwisu - do końca następnego dnia roboczego. </w:t>
            </w:r>
          </w:p>
          <w:p w14:paraId="136D0500" w14:textId="38F1FB1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9001:2015 na świadczenie usług serwisowych oraz</w:t>
            </w:r>
            <w:r w:rsidR="00BA79B8"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posiadać autoryzacje producenta komputera</w:t>
            </w:r>
            <w:r w:rsidR="00D915FA">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p w14:paraId="58659F86" w14:textId="14E9187A"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Serwis urządzeń musi być realizowany przez Producenta lub Autoryzowanego Partnera Serwisowego Producenta.</w:t>
            </w:r>
          </w:p>
          <w:p w14:paraId="4DA5BF4E" w14:textId="4D5CC7A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przypadku awarii dysk twardy zostaje u Zamawiającego.</w:t>
            </w:r>
            <w:r w:rsidRPr="00A6076C">
              <w:rPr>
                <w:rFonts w:ascii="Lato Light" w:eastAsia="Times New Roman" w:hAnsi="Lato Light" w:cs="Calibri Light"/>
                <w:color w:val="000000"/>
                <w:kern w:val="0"/>
                <w:sz w:val="18"/>
                <w:szCs w:val="18"/>
                <w:lang w:eastAsia="pl-PL"/>
                <w14:ligatures w14:val="none"/>
              </w:rPr>
              <w:t> </w:t>
            </w:r>
          </w:p>
        </w:tc>
      </w:tr>
      <w:tr w:rsidR="00281E21" w:rsidRPr="00A6076C" w14:paraId="664BC738" w14:textId="77777777" w:rsidTr="00684AE5">
        <w:trPr>
          <w:trHeight w:val="5392"/>
        </w:trPr>
        <w:tc>
          <w:tcPr>
            <w:tcW w:w="1670" w:type="dxa"/>
            <w:shd w:val="clear" w:color="auto" w:fill="F2F2F2"/>
            <w:vAlign w:val="center"/>
            <w:hideMark/>
          </w:tcPr>
          <w:p w14:paraId="6ED33B2E" w14:textId="6A9CBAC1" w:rsidR="00281E21" w:rsidRPr="00A6076C" w:rsidRDefault="00281E21"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Dodatkowe oprogramowanie</w:t>
            </w:r>
          </w:p>
        </w:tc>
        <w:tc>
          <w:tcPr>
            <w:tcW w:w="7512" w:type="dxa"/>
            <w:shd w:val="clear" w:color="auto" w:fill="auto"/>
            <w:hideMark/>
          </w:tcPr>
          <w:p w14:paraId="38924082"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producenta komputera z nieograniczoną czasowo licencją na użytkowanie umożliwiające: </w:t>
            </w:r>
          </w:p>
          <w:p w14:paraId="5DC18B2C"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65050FEB"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0E408AA8"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wykazu najnowszych aktualizacji z podziałem na krytyczne (wymagające natychmiastowej instalacji), rekomendowane i opcjonalne </w:t>
            </w:r>
          </w:p>
          <w:p w14:paraId="5D14122A"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włączenie/wyłączenie funkcji automatycznego restartu w przypadku, kiedy jest wymagany przy instalacji sterownika, aplikacji  </w:t>
            </w:r>
          </w:p>
          <w:p w14:paraId="6609CBDE"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historii aktualizacji z informacją, jakie sterowniki były instalowane z dokładną datą i wersją (rewizja wydania) </w:t>
            </w:r>
          </w:p>
          <w:p w14:paraId="20DEF218"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23FA5285"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553C7CF3" w14:textId="77777777"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Raport musi zawierać datę i godzinę podjętych i wykonanych akcji/zadań w przedziale czasowym min. 1 roku. </w:t>
            </w:r>
          </w:p>
          <w:p w14:paraId="4A4D4BFF" w14:textId="77777777" w:rsidR="00BA79B8" w:rsidRPr="00A6076C" w:rsidRDefault="00BA79B8" w:rsidP="00281E21">
            <w:pPr>
              <w:spacing w:after="0" w:line="240" w:lineRule="auto"/>
              <w:jc w:val="both"/>
              <w:textAlignment w:val="baseline"/>
              <w:rPr>
                <w:rFonts w:ascii="Lato Light" w:eastAsia="Times New Roman" w:hAnsi="Lato Light" w:cs="Calibri Light"/>
                <w:b/>
                <w:bCs/>
                <w:color w:val="000000"/>
                <w:kern w:val="0"/>
                <w:sz w:val="18"/>
                <w:szCs w:val="18"/>
                <w:lang w:eastAsia="pl-PL"/>
                <w14:ligatures w14:val="none"/>
              </w:rPr>
            </w:pPr>
          </w:p>
          <w:p w14:paraId="0C925ECE" w14:textId="6E9E4F18" w:rsidR="00281E21" w:rsidRPr="00A6076C" w:rsidRDefault="00281E21" w:rsidP="00281E21">
            <w:pPr>
              <w:spacing w:after="0" w:line="240" w:lineRule="auto"/>
              <w:jc w:val="both"/>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ofercie należy podać nazwę oprogramowania.</w:t>
            </w:r>
            <w:r w:rsidRPr="00A6076C">
              <w:rPr>
                <w:rFonts w:ascii="Lato Light" w:eastAsia="Times New Roman" w:hAnsi="Lato Light" w:cs="Calibri Light"/>
                <w:color w:val="000000"/>
                <w:kern w:val="0"/>
                <w:sz w:val="18"/>
                <w:szCs w:val="18"/>
                <w:lang w:eastAsia="pl-PL"/>
                <w14:ligatures w14:val="none"/>
              </w:rPr>
              <w:t> </w:t>
            </w:r>
          </w:p>
        </w:tc>
      </w:tr>
    </w:tbl>
    <w:p w14:paraId="5351B1BE" w14:textId="77777777" w:rsidR="00281E21" w:rsidRPr="00A6076C" w:rsidRDefault="00281E21" w:rsidP="00BA79B8">
      <w:pPr>
        <w:jc w:val="center"/>
        <w:rPr>
          <w:rFonts w:ascii="Lato Light" w:hAnsi="Lato Light"/>
          <w:sz w:val="18"/>
          <w:szCs w:val="18"/>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8"/>
        <w:gridCol w:w="7513"/>
      </w:tblGrid>
      <w:tr w:rsidR="00281E21" w:rsidRPr="00A6076C" w14:paraId="7F086977" w14:textId="77777777" w:rsidTr="00684AE5">
        <w:trPr>
          <w:trHeight w:val="450"/>
        </w:trPr>
        <w:tc>
          <w:tcPr>
            <w:tcW w:w="1698" w:type="dxa"/>
            <w:shd w:val="clear" w:color="auto" w:fill="BFBFBF"/>
            <w:vAlign w:val="center"/>
            <w:hideMark/>
          </w:tcPr>
          <w:p w14:paraId="354ECD4B" w14:textId="77777777" w:rsidR="00281E21" w:rsidRPr="00A6076C" w:rsidRDefault="00281E21" w:rsidP="00281E21">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Nazwa komponentu</w:t>
            </w:r>
            <w:r w:rsidRPr="00A6076C">
              <w:rPr>
                <w:rFonts w:ascii="Lato Light" w:eastAsia="Times New Roman" w:hAnsi="Lato Light" w:cs="Calibri Light"/>
                <w:kern w:val="0"/>
                <w:sz w:val="18"/>
                <w:szCs w:val="18"/>
                <w:lang w:eastAsia="pl-PL"/>
                <w14:ligatures w14:val="none"/>
              </w:rPr>
              <w:t> </w:t>
            </w:r>
          </w:p>
        </w:tc>
        <w:tc>
          <w:tcPr>
            <w:tcW w:w="7513" w:type="dxa"/>
            <w:shd w:val="clear" w:color="auto" w:fill="BFBFBF"/>
            <w:vAlign w:val="center"/>
            <w:hideMark/>
          </w:tcPr>
          <w:p w14:paraId="2B267FFA" w14:textId="77777777" w:rsidR="00281E21" w:rsidRPr="00A6076C" w:rsidRDefault="00281E21" w:rsidP="00281E21">
            <w:pPr>
              <w:spacing w:after="0" w:line="240" w:lineRule="auto"/>
              <w:ind w:left="-75"/>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Wymagane minimalne parametry techniczne monitora</w:t>
            </w:r>
            <w:r w:rsidRPr="00A6076C">
              <w:rPr>
                <w:rFonts w:ascii="Lato Light" w:eastAsia="Times New Roman" w:hAnsi="Lato Light" w:cs="Calibri Light"/>
                <w:kern w:val="0"/>
                <w:sz w:val="18"/>
                <w:szCs w:val="18"/>
                <w:lang w:eastAsia="pl-PL"/>
                <w14:ligatures w14:val="none"/>
              </w:rPr>
              <w:t> </w:t>
            </w:r>
          </w:p>
        </w:tc>
      </w:tr>
      <w:tr w:rsidR="00281E21" w:rsidRPr="00A6076C" w14:paraId="6B79AA11" w14:textId="77777777" w:rsidTr="00684AE5">
        <w:trPr>
          <w:trHeight w:val="585"/>
        </w:trPr>
        <w:tc>
          <w:tcPr>
            <w:tcW w:w="1698" w:type="dxa"/>
            <w:shd w:val="clear" w:color="auto" w:fill="F2F2F2" w:themeFill="background1" w:themeFillShade="F2"/>
            <w:vAlign w:val="center"/>
            <w:hideMark/>
          </w:tcPr>
          <w:p w14:paraId="00C2FDA9"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Zastosowanie </w:t>
            </w:r>
          </w:p>
        </w:tc>
        <w:tc>
          <w:tcPr>
            <w:tcW w:w="7513" w:type="dxa"/>
            <w:shd w:val="clear" w:color="auto" w:fill="auto"/>
            <w:vAlign w:val="center"/>
            <w:hideMark/>
          </w:tcPr>
          <w:p w14:paraId="5389E096" w14:textId="2256E23C"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Monitor zoptymalizowany pod kątem produktywności z precyzyjnym odwzorowaniem kolorów o pokryciu przestrzeni sRGB w min. 99%</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46C3467E" w14:textId="77777777" w:rsidTr="00684AE5">
        <w:trPr>
          <w:trHeight w:val="530"/>
        </w:trPr>
        <w:tc>
          <w:tcPr>
            <w:tcW w:w="1698" w:type="dxa"/>
            <w:shd w:val="clear" w:color="auto" w:fill="F2F2F2" w:themeFill="background1" w:themeFillShade="F2"/>
            <w:vAlign w:val="center"/>
            <w:hideMark/>
          </w:tcPr>
          <w:p w14:paraId="357E2FBC"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 ekranu </w:t>
            </w:r>
          </w:p>
        </w:tc>
        <w:tc>
          <w:tcPr>
            <w:tcW w:w="7513" w:type="dxa"/>
            <w:shd w:val="clear" w:color="auto" w:fill="auto"/>
            <w:vAlign w:val="center"/>
            <w:hideMark/>
          </w:tcPr>
          <w:p w14:paraId="44FA05F4" w14:textId="66BFA68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Ekran ciekłokrystaliczny z aktywną matrycą min. IPS 31,5” o rozdzielczości natywnej min. 2566 x 1440</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6DA88ACF" w14:textId="77777777" w:rsidTr="00684AE5">
        <w:trPr>
          <w:trHeight w:val="510"/>
        </w:trPr>
        <w:tc>
          <w:tcPr>
            <w:tcW w:w="1698" w:type="dxa"/>
            <w:shd w:val="clear" w:color="auto" w:fill="F2F2F2" w:themeFill="background1" w:themeFillShade="F2"/>
            <w:vAlign w:val="center"/>
            <w:hideMark/>
          </w:tcPr>
          <w:p w14:paraId="59DAD22A"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 xml:space="preserve">Rozmiar plamki </w:t>
            </w:r>
          </w:p>
          <w:p w14:paraId="4C743C58" w14:textId="4100E194"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7513" w:type="dxa"/>
            <w:shd w:val="clear" w:color="auto" w:fill="auto"/>
            <w:vAlign w:val="center"/>
            <w:hideMark/>
          </w:tcPr>
          <w:p w14:paraId="223BDD61"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0.2727 mm </w:t>
            </w:r>
          </w:p>
        </w:tc>
      </w:tr>
      <w:tr w:rsidR="00281E21" w:rsidRPr="00A6076C" w14:paraId="4D0EDDC7" w14:textId="77777777" w:rsidTr="00684AE5">
        <w:trPr>
          <w:trHeight w:val="390"/>
        </w:trPr>
        <w:tc>
          <w:tcPr>
            <w:tcW w:w="1698" w:type="dxa"/>
            <w:shd w:val="clear" w:color="auto" w:fill="F2F2F2" w:themeFill="background1" w:themeFillShade="F2"/>
            <w:vAlign w:val="center"/>
            <w:hideMark/>
          </w:tcPr>
          <w:p w14:paraId="75E2065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Jasność typowa </w:t>
            </w:r>
          </w:p>
        </w:tc>
        <w:tc>
          <w:tcPr>
            <w:tcW w:w="7513" w:type="dxa"/>
            <w:shd w:val="clear" w:color="auto" w:fill="auto"/>
            <w:vAlign w:val="center"/>
            <w:hideMark/>
          </w:tcPr>
          <w:p w14:paraId="7B1AC54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350 cd/m2 </w:t>
            </w:r>
          </w:p>
        </w:tc>
      </w:tr>
      <w:tr w:rsidR="00281E21" w:rsidRPr="00A6076C" w14:paraId="4A573A73" w14:textId="77777777" w:rsidTr="00684AE5">
        <w:trPr>
          <w:trHeight w:val="375"/>
        </w:trPr>
        <w:tc>
          <w:tcPr>
            <w:tcW w:w="1698" w:type="dxa"/>
            <w:shd w:val="clear" w:color="auto" w:fill="F2F2F2" w:themeFill="background1" w:themeFillShade="F2"/>
            <w:vAlign w:val="center"/>
            <w:hideMark/>
          </w:tcPr>
          <w:p w14:paraId="4E5F02E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Kontrast typowy  </w:t>
            </w:r>
          </w:p>
        </w:tc>
        <w:tc>
          <w:tcPr>
            <w:tcW w:w="7513" w:type="dxa"/>
            <w:shd w:val="clear" w:color="auto" w:fill="auto"/>
            <w:vAlign w:val="center"/>
            <w:hideMark/>
          </w:tcPr>
          <w:p w14:paraId="2DFFD33B"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1000:1 </w:t>
            </w:r>
          </w:p>
        </w:tc>
      </w:tr>
      <w:tr w:rsidR="00281E21" w:rsidRPr="00A6076C" w14:paraId="6FE5F444" w14:textId="77777777" w:rsidTr="00684AE5">
        <w:trPr>
          <w:trHeight w:val="552"/>
        </w:trPr>
        <w:tc>
          <w:tcPr>
            <w:tcW w:w="1698" w:type="dxa"/>
            <w:shd w:val="clear" w:color="auto" w:fill="F2F2F2" w:themeFill="background1" w:themeFillShade="F2"/>
            <w:vAlign w:val="center"/>
            <w:hideMark/>
          </w:tcPr>
          <w:p w14:paraId="25C1DF55"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Kąty widzenia</w:t>
            </w:r>
          </w:p>
          <w:p w14:paraId="0F6A3A94" w14:textId="142D37C9"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(pion/poziom) </w:t>
            </w:r>
          </w:p>
        </w:tc>
        <w:tc>
          <w:tcPr>
            <w:tcW w:w="7513" w:type="dxa"/>
            <w:shd w:val="clear" w:color="auto" w:fill="auto"/>
            <w:vAlign w:val="center"/>
            <w:hideMark/>
          </w:tcPr>
          <w:p w14:paraId="7955E959"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178/178 stopni </w:t>
            </w:r>
          </w:p>
        </w:tc>
      </w:tr>
      <w:tr w:rsidR="00281E21" w:rsidRPr="00A6076C" w14:paraId="3BEB13DA" w14:textId="77777777" w:rsidTr="00684AE5">
        <w:trPr>
          <w:trHeight w:val="814"/>
        </w:trPr>
        <w:tc>
          <w:tcPr>
            <w:tcW w:w="1698" w:type="dxa"/>
            <w:shd w:val="clear" w:color="auto" w:fill="F2F2F2" w:themeFill="background1" w:themeFillShade="F2"/>
            <w:vAlign w:val="center"/>
            <w:hideMark/>
          </w:tcPr>
          <w:p w14:paraId="63D8B522"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Czas reakcji matrycy </w:t>
            </w:r>
          </w:p>
          <w:p w14:paraId="0BA9D0DE"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7513" w:type="dxa"/>
            <w:shd w:val="clear" w:color="auto" w:fill="auto"/>
            <w:vAlign w:val="center"/>
            <w:hideMark/>
          </w:tcPr>
          <w:p w14:paraId="0CBE7D4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5ms (gray to gray) w trybie szybkim </w:t>
            </w:r>
          </w:p>
          <w:p w14:paraId="02D8380E"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8ms (gray to gray) w trybie normalnym </w:t>
            </w:r>
          </w:p>
        </w:tc>
      </w:tr>
      <w:tr w:rsidR="00281E21" w:rsidRPr="00A6076C" w14:paraId="3CFE0D7E" w14:textId="77777777" w:rsidTr="00684AE5">
        <w:trPr>
          <w:trHeight w:val="486"/>
        </w:trPr>
        <w:tc>
          <w:tcPr>
            <w:tcW w:w="1698" w:type="dxa"/>
            <w:shd w:val="clear" w:color="auto" w:fill="F2F2F2" w:themeFill="background1" w:themeFillShade="F2"/>
            <w:vAlign w:val="center"/>
            <w:hideMark/>
          </w:tcPr>
          <w:p w14:paraId="446576D4"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Rozdzielczość maksymalna </w:t>
            </w:r>
          </w:p>
        </w:tc>
        <w:tc>
          <w:tcPr>
            <w:tcW w:w="7513" w:type="dxa"/>
            <w:shd w:val="clear" w:color="auto" w:fill="auto"/>
            <w:vAlign w:val="center"/>
            <w:hideMark/>
          </w:tcPr>
          <w:p w14:paraId="038C6B5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2560 x 1440 przy 60 Hz </w:t>
            </w:r>
          </w:p>
        </w:tc>
      </w:tr>
      <w:tr w:rsidR="00281E21" w:rsidRPr="00A6076C" w14:paraId="0E1D7E4D" w14:textId="77777777" w:rsidTr="00684AE5">
        <w:trPr>
          <w:trHeight w:val="270"/>
        </w:trPr>
        <w:tc>
          <w:tcPr>
            <w:tcW w:w="1698" w:type="dxa"/>
            <w:shd w:val="clear" w:color="auto" w:fill="F2F2F2" w:themeFill="background1" w:themeFillShade="F2"/>
            <w:vAlign w:val="center"/>
            <w:hideMark/>
          </w:tcPr>
          <w:p w14:paraId="79587968"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Pochylenie monitora </w:t>
            </w:r>
          </w:p>
        </w:tc>
        <w:tc>
          <w:tcPr>
            <w:tcW w:w="7513" w:type="dxa"/>
            <w:shd w:val="clear" w:color="auto" w:fill="auto"/>
            <w:vAlign w:val="center"/>
            <w:hideMark/>
          </w:tcPr>
          <w:p w14:paraId="5236746E"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 zakresie 26 stopni </w:t>
            </w:r>
          </w:p>
        </w:tc>
      </w:tr>
      <w:tr w:rsidR="00281E21" w:rsidRPr="00A6076C" w14:paraId="69C290C5" w14:textId="77777777" w:rsidTr="00684AE5">
        <w:trPr>
          <w:trHeight w:val="270"/>
        </w:trPr>
        <w:tc>
          <w:tcPr>
            <w:tcW w:w="1698" w:type="dxa"/>
            <w:shd w:val="clear" w:color="auto" w:fill="F2F2F2" w:themeFill="background1" w:themeFillShade="F2"/>
            <w:vAlign w:val="center"/>
            <w:hideMark/>
          </w:tcPr>
          <w:p w14:paraId="1C82F763" w14:textId="3388E1DC"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Wydłużenie w</w:t>
            </w:r>
            <w:r w:rsidR="00147761"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pionie </w:t>
            </w:r>
          </w:p>
        </w:tc>
        <w:tc>
          <w:tcPr>
            <w:tcW w:w="7513" w:type="dxa"/>
            <w:shd w:val="clear" w:color="auto" w:fill="auto"/>
            <w:vAlign w:val="center"/>
            <w:hideMark/>
          </w:tcPr>
          <w:p w14:paraId="6759594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Tak, min 15 cm </w:t>
            </w:r>
          </w:p>
        </w:tc>
      </w:tr>
      <w:tr w:rsidR="00281E21" w:rsidRPr="00A6076C" w14:paraId="7C088687" w14:textId="77777777" w:rsidTr="00684AE5">
        <w:trPr>
          <w:trHeight w:val="270"/>
        </w:trPr>
        <w:tc>
          <w:tcPr>
            <w:tcW w:w="1698" w:type="dxa"/>
            <w:shd w:val="clear" w:color="auto" w:fill="F2F2F2" w:themeFill="background1" w:themeFillShade="F2"/>
            <w:vAlign w:val="center"/>
            <w:hideMark/>
          </w:tcPr>
          <w:p w14:paraId="6838B433"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PIVOT </w:t>
            </w:r>
          </w:p>
        </w:tc>
        <w:tc>
          <w:tcPr>
            <w:tcW w:w="7513" w:type="dxa"/>
            <w:shd w:val="clear" w:color="auto" w:fill="auto"/>
            <w:vAlign w:val="center"/>
            <w:hideMark/>
          </w:tcPr>
          <w:p w14:paraId="6265F22D"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Tak </w:t>
            </w:r>
          </w:p>
        </w:tc>
      </w:tr>
      <w:tr w:rsidR="00281E21" w:rsidRPr="00A6076C" w14:paraId="34E77260" w14:textId="77777777" w:rsidTr="00684AE5">
        <w:trPr>
          <w:trHeight w:val="270"/>
        </w:trPr>
        <w:tc>
          <w:tcPr>
            <w:tcW w:w="1698" w:type="dxa"/>
            <w:shd w:val="clear" w:color="auto" w:fill="F2F2F2" w:themeFill="background1" w:themeFillShade="F2"/>
            <w:vAlign w:val="center"/>
            <w:hideMark/>
          </w:tcPr>
          <w:p w14:paraId="6E1DF59B"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Obrót lewo/prawo </w:t>
            </w:r>
          </w:p>
        </w:tc>
        <w:tc>
          <w:tcPr>
            <w:tcW w:w="7513" w:type="dxa"/>
            <w:shd w:val="clear" w:color="auto" w:fill="auto"/>
            <w:vAlign w:val="center"/>
            <w:hideMark/>
          </w:tcPr>
          <w:p w14:paraId="0E643239"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90 stopni </w:t>
            </w:r>
          </w:p>
        </w:tc>
      </w:tr>
      <w:tr w:rsidR="00281E21" w:rsidRPr="00A6076C" w14:paraId="7B5E9817" w14:textId="77777777" w:rsidTr="00684AE5">
        <w:trPr>
          <w:trHeight w:val="270"/>
        </w:trPr>
        <w:tc>
          <w:tcPr>
            <w:tcW w:w="1698" w:type="dxa"/>
            <w:shd w:val="clear" w:color="auto" w:fill="F2F2F2" w:themeFill="background1" w:themeFillShade="F2"/>
            <w:vAlign w:val="center"/>
            <w:hideMark/>
          </w:tcPr>
          <w:p w14:paraId="2E1B9329"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Powłoka powierzchni ekranu </w:t>
            </w:r>
          </w:p>
        </w:tc>
        <w:tc>
          <w:tcPr>
            <w:tcW w:w="7513" w:type="dxa"/>
            <w:shd w:val="clear" w:color="auto" w:fill="auto"/>
            <w:vAlign w:val="center"/>
            <w:hideMark/>
          </w:tcPr>
          <w:p w14:paraId="72E94DE7"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Antyodblaskowa </w:t>
            </w:r>
          </w:p>
        </w:tc>
      </w:tr>
      <w:tr w:rsidR="00281E21" w:rsidRPr="00A6076C" w14:paraId="528659C9" w14:textId="77777777" w:rsidTr="00684AE5">
        <w:trPr>
          <w:trHeight w:val="341"/>
        </w:trPr>
        <w:tc>
          <w:tcPr>
            <w:tcW w:w="1698" w:type="dxa"/>
            <w:shd w:val="clear" w:color="auto" w:fill="F2F2F2" w:themeFill="background1" w:themeFillShade="F2"/>
            <w:vAlign w:val="center"/>
            <w:hideMark/>
          </w:tcPr>
          <w:p w14:paraId="76FDB040"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Podświetlenie </w:t>
            </w:r>
          </w:p>
        </w:tc>
        <w:tc>
          <w:tcPr>
            <w:tcW w:w="7513" w:type="dxa"/>
            <w:shd w:val="clear" w:color="auto" w:fill="auto"/>
            <w:vAlign w:val="center"/>
            <w:hideMark/>
          </w:tcPr>
          <w:p w14:paraId="7D5F77DD"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System podświetlenia LED </w:t>
            </w:r>
          </w:p>
        </w:tc>
      </w:tr>
      <w:tr w:rsidR="00281E21" w:rsidRPr="00A6076C" w14:paraId="02354DBF" w14:textId="77777777" w:rsidTr="00684AE5">
        <w:trPr>
          <w:trHeight w:val="614"/>
        </w:trPr>
        <w:tc>
          <w:tcPr>
            <w:tcW w:w="1698" w:type="dxa"/>
            <w:shd w:val="clear" w:color="auto" w:fill="F2F2F2" w:themeFill="background1" w:themeFillShade="F2"/>
            <w:vAlign w:val="center"/>
            <w:hideMark/>
          </w:tcPr>
          <w:p w14:paraId="60210756" w14:textId="77777777" w:rsidR="00281E21" w:rsidRPr="00A6076C" w:rsidRDefault="00281E21" w:rsidP="00281E21">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Zużycie energii</w:t>
            </w:r>
          </w:p>
          <w:p w14:paraId="072F61A5" w14:textId="61ED1A91"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(maksymalnie) </w:t>
            </w:r>
          </w:p>
        </w:tc>
        <w:tc>
          <w:tcPr>
            <w:tcW w:w="7513" w:type="dxa"/>
            <w:shd w:val="clear" w:color="auto" w:fill="auto"/>
            <w:vAlign w:val="center"/>
            <w:hideMark/>
          </w:tcPr>
          <w:p w14:paraId="3FC1A074" w14:textId="63DEC203"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Konsumpcja energii 30 W (w trybie włączenia), Pobór mocy standardowy 183 W, czuwanie mniej niż 0,3W</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3251AFFB" w14:textId="77777777" w:rsidTr="00684AE5">
        <w:trPr>
          <w:trHeight w:val="357"/>
        </w:trPr>
        <w:tc>
          <w:tcPr>
            <w:tcW w:w="1698" w:type="dxa"/>
            <w:shd w:val="clear" w:color="auto" w:fill="F2F2F2" w:themeFill="background1" w:themeFillShade="F2"/>
            <w:vAlign w:val="center"/>
            <w:hideMark/>
          </w:tcPr>
          <w:p w14:paraId="51F4566D"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 </w:t>
            </w:r>
          </w:p>
        </w:tc>
        <w:tc>
          <w:tcPr>
            <w:tcW w:w="7513" w:type="dxa"/>
            <w:shd w:val="clear" w:color="auto" w:fill="auto"/>
            <w:vAlign w:val="center"/>
            <w:hideMark/>
          </w:tcPr>
          <w:p w14:paraId="25A47CBA" w14:textId="088C862F"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Monitor musi być wyposażony dedykowany slot na linkę zabezpieczającą</w:t>
            </w:r>
            <w:r w:rsidR="00BA79B8" w:rsidRPr="00A6076C">
              <w:rPr>
                <w:rFonts w:ascii="Lato Light" w:eastAsia="Times New Roman" w:hAnsi="Lato Light" w:cs="Calibri Light"/>
                <w:color w:val="000000"/>
                <w:kern w:val="0"/>
                <w:sz w:val="18"/>
                <w:szCs w:val="18"/>
                <w:lang w:eastAsia="pl-PL"/>
                <w14:ligatures w14:val="none"/>
              </w:rPr>
              <w:t>.</w:t>
            </w:r>
          </w:p>
        </w:tc>
      </w:tr>
      <w:tr w:rsidR="00281E21" w:rsidRPr="00A6076C" w14:paraId="13EC5967" w14:textId="77777777" w:rsidTr="00684AE5">
        <w:trPr>
          <w:trHeight w:val="1356"/>
        </w:trPr>
        <w:tc>
          <w:tcPr>
            <w:tcW w:w="1698" w:type="dxa"/>
            <w:shd w:val="clear" w:color="auto" w:fill="F2F2F2" w:themeFill="background1" w:themeFillShade="F2"/>
            <w:vAlign w:val="center"/>
            <w:hideMark/>
          </w:tcPr>
          <w:p w14:paraId="02D903CF"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Złącza </w:t>
            </w:r>
          </w:p>
        </w:tc>
        <w:tc>
          <w:tcPr>
            <w:tcW w:w="7513" w:type="dxa"/>
            <w:shd w:val="clear" w:color="auto" w:fill="auto"/>
            <w:vAlign w:val="center"/>
            <w:hideMark/>
          </w:tcPr>
          <w:p w14:paraId="5A73C496"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HDMI 1.4 (HDCP 1.4) </w:t>
            </w:r>
          </w:p>
          <w:p w14:paraId="264984A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DisplayPort 1.4 (HDCP 1.4) </w:t>
            </w:r>
          </w:p>
          <w:p w14:paraId="6D7333E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Wyjście DisplayPort (HDCP 1.4, MST) </w:t>
            </w:r>
          </w:p>
          <w:p w14:paraId="779A8C43"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USB-C  upstream </w:t>
            </w:r>
          </w:p>
          <w:p w14:paraId="7F03EFD4"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4 x USB 3.2 Gen 1 downstream </w:t>
            </w:r>
          </w:p>
          <w:p w14:paraId="5514A43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LAN (RJ-45) </w:t>
            </w:r>
          </w:p>
        </w:tc>
      </w:tr>
      <w:tr w:rsidR="00281E21" w:rsidRPr="00A6076C" w14:paraId="2BC7160E" w14:textId="77777777" w:rsidTr="00D5756A">
        <w:trPr>
          <w:trHeight w:val="1094"/>
        </w:trPr>
        <w:tc>
          <w:tcPr>
            <w:tcW w:w="1698" w:type="dxa"/>
            <w:shd w:val="clear" w:color="auto" w:fill="F2F2F2" w:themeFill="background1" w:themeFillShade="F2"/>
            <w:vAlign w:val="center"/>
            <w:hideMark/>
          </w:tcPr>
          <w:p w14:paraId="6D2E7738"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Gwarancja </w:t>
            </w:r>
          </w:p>
        </w:tc>
        <w:tc>
          <w:tcPr>
            <w:tcW w:w="7513" w:type="dxa"/>
            <w:shd w:val="clear" w:color="auto" w:fill="auto"/>
            <w:vAlign w:val="center"/>
            <w:hideMark/>
          </w:tcPr>
          <w:p w14:paraId="2AA07F07"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 lata na miejscu u klienta </w:t>
            </w:r>
          </w:p>
          <w:p w14:paraId="6A3607BB"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Czas reakcji serwisu - do końca następnego dnia roboczego </w:t>
            </w:r>
          </w:p>
          <w:p w14:paraId="0F402B3A" w14:textId="7D124426"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autoryzację producenta oraz ISO 9001:2000 na świadczenie usług serwisowyc</w:t>
            </w:r>
            <w:r w:rsidR="00D5756A">
              <w:rPr>
                <w:rFonts w:ascii="Lato Light" w:eastAsia="Times New Roman" w:hAnsi="Lato Light" w:cs="Calibri Light"/>
                <w:b/>
                <w:bCs/>
                <w:color w:val="000000"/>
                <w:kern w:val="0"/>
                <w:sz w:val="18"/>
                <w:szCs w:val="18"/>
                <w:lang w:eastAsia="pl-PL"/>
                <w14:ligatures w14:val="none"/>
              </w:rPr>
              <w:t>h</w:t>
            </w:r>
            <w:r w:rsidRPr="00A6076C">
              <w:rPr>
                <w:rFonts w:ascii="Lato Light" w:eastAsia="Times New Roman" w:hAnsi="Lato Light" w:cs="Calibri Light"/>
                <w:b/>
                <w:bCs/>
                <w:color w:val="00000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tc>
      </w:tr>
      <w:tr w:rsidR="00281E21" w:rsidRPr="00A6076C" w14:paraId="5B079B81" w14:textId="77777777" w:rsidTr="00684AE5">
        <w:trPr>
          <w:trHeight w:val="581"/>
        </w:trPr>
        <w:tc>
          <w:tcPr>
            <w:tcW w:w="1698" w:type="dxa"/>
            <w:shd w:val="clear" w:color="auto" w:fill="F2F2F2" w:themeFill="background1" w:themeFillShade="F2"/>
            <w:vAlign w:val="center"/>
            <w:hideMark/>
          </w:tcPr>
          <w:p w14:paraId="0FA5E397"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 </w:t>
            </w:r>
          </w:p>
        </w:tc>
        <w:tc>
          <w:tcPr>
            <w:tcW w:w="7513" w:type="dxa"/>
            <w:shd w:val="clear" w:color="auto" w:fill="auto"/>
            <w:vAlign w:val="center"/>
            <w:hideMark/>
          </w:tcPr>
          <w:p w14:paraId="6A18DCC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Certyfikat Energy Star </w:t>
            </w:r>
          </w:p>
          <w:p w14:paraId="2CEB5423" w14:textId="55B7E662"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r w:rsidR="00BA79B8" w:rsidRPr="00A6076C">
              <w:rPr>
                <w:rFonts w:ascii="Lato Light" w:eastAsia="Times New Roman" w:hAnsi="Lato Light" w:cs="Calibri Light"/>
                <w:b/>
                <w:bCs/>
                <w:color w:val="000000"/>
                <w:kern w:val="0"/>
                <w:sz w:val="18"/>
                <w:szCs w:val="18"/>
                <w:lang w:eastAsia="pl-PL"/>
                <w14:ligatures w14:val="none"/>
              </w:rPr>
              <w:t>.</w:t>
            </w:r>
          </w:p>
        </w:tc>
      </w:tr>
      <w:tr w:rsidR="00281E21" w:rsidRPr="00A6076C" w14:paraId="032B6D2C" w14:textId="77777777" w:rsidTr="00684AE5">
        <w:trPr>
          <w:trHeight w:val="1842"/>
        </w:trPr>
        <w:tc>
          <w:tcPr>
            <w:tcW w:w="1698" w:type="dxa"/>
            <w:shd w:val="clear" w:color="auto" w:fill="F2F2F2" w:themeFill="background1" w:themeFillShade="F2"/>
            <w:vAlign w:val="center"/>
            <w:hideMark/>
          </w:tcPr>
          <w:p w14:paraId="4DE58711" w14:textId="77777777" w:rsidR="00281E21" w:rsidRPr="00A6076C" w:rsidRDefault="00281E21" w:rsidP="00281E21">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Inne </w:t>
            </w:r>
          </w:p>
        </w:tc>
        <w:tc>
          <w:tcPr>
            <w:tcW w:w="7513" w:type="dxa"/>
            <w:shd w:val="clear" w:color="auto" w:fill="auto"/>
            <w:vAlign w:val="center"/>
            <w:hideMark/>
          </w:tcPr>
          <w:p w14:paraId="797B83E5"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Odłączany stand bez użycia narzędzi </w:t>
            </w:r>
          </w:p>
          <w:p w14:paraId="127FD78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VESA 100mm. Możliwość podłączenia do obudowy dedykowanych głośników/listwa głośnikowa  </w:t>
            </w:r>
          </w:p>
          <w:p w14:paraId="4D7C799C"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Dołączone kable do monitora: </w:t>
            </w:r>
          </w:p>
          <w:p w14:paraId="3B524384"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1x Kabel zasilający  </w:t>
            </w:r>
          </w:p>
          <w:p w14:paraId="5DF503BB"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Kabel DisplayPort do DisplayPort (min. 1,8 m)  </w:t>
            </w:r>
          </w:p>
          <w:p w14:paraId="1B9D028A" w14:textId="77777777"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kabel upstream USB 3.2 Generacji 1. - USB Typ A do C – min. 1.8 m </w:t>
            </w:r>
          </w:p>
          <w:p w14:paraId="7177274B" w14:textId="4F615D46" w:rsidR="00281E21" w:rsidRPr="00A6076C" w:rsidRDefault="00281E21" w:rsidP="00BA79B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kabel z USB-C na USB-C – min. 1 m</w:t>
            </w:r>
          </w:p>
        </w:tc>
      </w:tr>
    </w:tbl>
    <w:p w14:paraId="371EEBCE" w14:textId="2BF7705A" w:rsidR="00B919F8" w:rsidRPr="00A6076C" w:rsidRDefault="00B919F8">
      <w:pPr>
        <w:rPr>
          <w:rFonts w:ascii="Lato Light" w:hAnsi="Lato Light"/>
          <w:sz w:val="18"/>
          <w:szCs w:val="18"/>
        </w:rPr>
      </w:pPr>
    </w:p>
    <w:p w14:paraId="4E9DEC89" w14:textId="77777777" w:rsidR="00B919F8" w:rsidRPr="00A6076C" w:rsidRDefault="00B919F8">
      <w:pPr>
        <w:rPr>
          <w:rFonts w:ascii="Lato Light" w:hAnsi="Lato Light"/>
          <w:sz w:val="18"/>
          <w:szCs w:val="18"/>
        </w:rPr>
      </w:pPr>
      <w:r w:rsidRPr="00A6076C">
        <w:rPr>
          <w:rFonts w:ascii="Lato Light" w:hAnsi="Lato Light"/>
          <w:sz w:val="18"/>
          <w:szCs w:val="18"/>
        </w:rPr>
        <w:br w:type="page"/>
      </w:r>
    </w:p>
    <w:p w14:paraId="1B881452" w14:textId="77777777" w:rsidR="00B919F8" w:rsidRPr="00A6076C" w:rsidRDefault="00B919F8" w:rsidP="00B919F8">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lastRenderedPageBreak/>
        <w:t>OPIS PRZEDMIOTU ZAMÓWIENIA </w:t>
      </w:r>
      <w:r w:rsidRPr="00A6076C">
        <w:rPr>
          <w:rStyle w:val="eop"/>
          <w:rFonts w:ascii="Lato Light" w:hAnsi="Lato Light" w:cs="Segoe UI"/>
        </w:rPr>
        <w:t> </w:t>
      </w:r>
    </w:p>
    <w:p w14:paraId="4E804B61"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2AD8ADEB" w14:textId="77777777" w:rsidR="00B919F8" w:rsidRPr="00A6076C" w:rsidRDefault="00B919F8" w:rsidP="00B919F8">
      <w:pPr>
        <w:pStyle w:val="paragraph"/>
        <w:spacing w:before="0" w:beforeAutospacing="0" w:after="0" w:afterAutospacing="0"/>
        <w:jc w:val="center"/>
        <w:textAlignment w:val="baseline"/>
        <w:rPr>
          <w:rStyle w:val="eop"/>
          <w:rFonts w:ascii="Lato Light" w:hAnsi="Lato Light" w:cs="Segoe UI"/>
          <w:sz w:val="22"/>
          <w:szCs w:val="22"/>
        </w:rPr>
      </w:pPr>
    </w:p>
    <w:p w14:paraId="5594D681" w14:textId="77777777"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9F5ED4D" w14:textId="5D81FFB0" w:rsidR="00B919F8" w:rsidRPr="00A6076C" w:rsidRDefault="00B919F8" w:rsidP="00B919F8">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2. </w:t>
      </w:r>
      <w:r w:rsidR="00D00080" w:rsidRPr="00A6076C">
        <w:rPr>
          <w:rStyle w:val="normaltextrun"/>
          <w:rFonts w:ascii="Lato Light" w:hAnsi="Lato Light" w:cs="Calibri Light"/>
          <w:b/>
          <w:bCs/>
          <w:color w:val="000000" w:themeColor="text1"/>
          <w:sz w:val="22"/>
          <w:szCs w:val="22"/>
        </w:rPr>
        <w:t>Zakup sprzętu informatycznego IT typu k</w:t>
      </w:r>
      <w:r w:rsidRPr="00A6076C">
        <w:rPr>
          <w:rStyle w:val="normaltextrun"/>
          <w:rFonts w:ascii="Lato Light" w:hAnsi="Lato Light" w:cs="Calibri Light"/>
          <w:b/>
          <w:bCs/>
          <w:color w:val="000000" w:themeColor="text1"/>
          <w:sz w:val="22"/>
          <w:szCs w:val="22"/>
          <w:shd w:val="clear" w:color="auto" w:fill="FFFFFF"/>
        </w:rPr>
        <w:t>omputer przenośny (</w:t>
      </w:r>
      <w:r w:rsidR="00D00080" w:rsidRPr="00A6076C">
        <w:rPr>
          <w:rStyle w:val="normaltextrun"/>
          <w:rFonts w:ascii="Lato Light" w:hAnsi="Lato Light" w:cs="Calibri Light"/>
          <w:b/>
          <w:bCs/>
          <w:color w:val="000000" w:themeColor="text1"/>
          <w:sz w:val="22"/>
          <w:szCs w:val="22"/>
          <w:shd w:val="clear" w:color="auto" w:fill="FFFFFF"/>
        </w:rPr>
        <w:t>laptop</w:t>
      </w:r>
      <w:r w:rsidRPr="00A6076C">
        <w:rPr>
          <w:rStyle w:val="normaltextrun"/>
          <w:rFonts w:ascii="Lato Light" w:hAnsi="Lato Light" w:cs="Calibri Light"/>
          <w:b/>
          <w:bCs/>
          <w:color w:val="000000" w:themeColor="text1"/>
          <w:sz w:val="22"/>
          <w:szCs w:val="22"/>
          <w:shd w:val="clear" w:color="auto" w:fill="FFFFFF"/>
        </w:rPr>
        <w:t>) - 25 szt.</w:t>
      </w:r>
    </w:p>
    <w:p w14:paraId="20CAEA8E" w14:textId="77777777" w:rsidR="00B919F8" w:rsidRPr="00A6076C" w:rsidRDefault="00B919F8" w:rsidP="00B919F8">
      <w:pPr>
        <w:pStyle w:val="paragraph"/>
        <w:spacing w:before="0" w:beforeAutospacing="0" w:after="0" w:afterAutospacing="0"/>
        <w:textAlignment w:val="baseline"/>
        <w:rPr>
          <w:rFonts w:ascii="Lato Light" w:hAnsi="Lato Light" w:cs="Segoe UI"/>
          <w:b/>
          <w:bCs/>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1"/>
        <w:gridCol w:w="7513"/>
      </w:tblGrid>
      <w:tr w:rsidR="00684AE5" w:rsidRPr="00A6076C" w14:paraId="246801B2" w14:textId="77777777" w:rsidTr="00684AE5">
        <w:trPr>
          <w:trHeight w:val="455"/>
        </w:trPr>
        <w:tc>
          <w:tcPr>
            <w:tcW w:w="1701" w:type="dxa"/>
            <w:shd w:val="clear" w:color="auto" w:fill="BFBFBF" w:themeFill="background1" w:themeFillShade="BF"/>
            <w:vAlign w:val="center"/>
            <w:hideMark/>
          </w:tcPr>
          <w:p w14:paraId="77E3B7F5" w14:textId="7B0B4FF3" w:rsidR="00B919F8" w:rsidRPr="00A6076C" w:rsidRDefault="00B919F8" w:rsidP="00684AE5">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val="en-US" w:eastAsia="pl-PL"/>
                <w14:ligatures w14:val="none"/>
              </w:rPr>
              <w:t>Nazwa</w:t>
            </w:r>
          </w:p>
        </w:tc>
        <w:tc>
          <w:tcPr>
            <w:tcW w:w="7513" w:type="dxa"/>
            <w:shd w:val="clear" w:color="auto" w:fill="BFBFBF" w:themeFill="background1" w:themeFillShade="BF"/>
            <w:vAlign w:val="center"/>
            <w:hideMark/>
          </w:tcPr>
          <w:p w14:paraId="76152637" w14:textId="7C070D5E" w:rsidR="00B919F8" w:rsidRPr="00A6076C" w:rsidRDefault="00B919F8" w:rsidP="00B919F8">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val="en-US" w:eastAsia="pl-PL"/>
                <w14:ligatures w14:val="none"/>
              </w:rPr>
              <w:t>Wymagane parametry techniczne</w:t>
            </w:r>
          </w:p>
        </w:tc>
      </w:tr>
      <w:tr w:rsidR="00B919F8" w:rsidRPr="00A6076C" w14:paraId="3501BE06" w14:textId="77777777" w:rsidTr="00684AE5">
        <w:trPr>
          <w:trHeight w:val="562"/>
        </w:trPr>
        <w:tc>
          <w:tcPr>
            <w:tcW w:w="1701" w:type="dxa"/>
            <w:shd w:val="clear" w:color="auto" w:fill="F2F2F2"/>
            <w:vAlign w:val="center"/>
            <w:hideMark/>
          </w:tcPr>
          <w:p w14:paraId="4515CAED" w14:textId="571DA7EE"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Zastosowanie</w:t>
            </w:r>
          </w:p>
        </w:tc>
        <w:tc>
          <w:tcPr>
            <w:tcW w:w="7513" w:type="dxa"/>
            <w:shd w:val="clear" w:color="auto" w:fill="auto"/>
            <w:vAlign w:val="center"/>
            <w:hideMark/>
          </w:tcPr>
          <w:p w14:paraId="7016C7F4"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Komputer mobilny będzie wykorzystywany dla potrzeb aplikacji biurowych, edukacyjnych, obliczeniowych, dostępu do Internetu oraz poczty elektronicznej. </w:t>
            </w:r>
          </w:p>
        </w:tc>
      </w:tr>
      <w:tr w:rsidR="00B919F8" w:rsidRPr="00A6076C" w14:paraId="028A2D63" w14:textId="77777777" w:rsidTr="00684AE5">
        <w:trPr>
          <w:trHeight w:val="727"/>
        </w:trPr>
        <w:tc>
          <w:tcPr>
            <w:tcW w:w="1701" w:type="dxa"/>
            <w:shd w:val="clear" w:color="auto" w:fill="F2F2F2"/>
            <w:vAlign w:val="center"/>
            <w:hideMark/>
          </w:tcPr>
          <w:p w14:paraId="1EE3B2B1" w14:textId="27C02DF4"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Wbudowany wyświetlacz</w:t>
            </w:r>
          </w:p>
        </w:tc>
        <w:tc>
          <w:tcPr>
            <w:tcW w:w="7513" w:type="dxa"/>
            <w:shd w:val="clear" w:color="auto" w:fill="auto"/>
            <w:vAlign w:val="center"/>
            <w:hideMark/>
          </w:tcPr>
          <w:p w14:paraId="204AE0DB"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Matryca o przekątnej 16”, rozdzielczość 1920 x 1080. Jasność matrycy min. 300 cd/m2, kontrast min 600:1, matryca dotykowa Anti-glare, min. 72% NTSC </w:t>
            </w:r>
          </w:p>
          <w:p w14:paraId="73A10001" w14:textId="44D1AF32"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Tylna obudowa matrycy aluminiowa.</w:t>
            </w:r>
          </w:p>
        </w:tc>
      </w:tr>
      <w:tr w:rsidR="00B919F8" w:rsidRPr="00A6076C" w14:paraId="60796D62" w14:textId="77777777" w:rsidTr="00684AE5">
        <w:trPr>
          <w:trHeight w:val="539"/>
        </w:trPr>
        <w:tc>
          <w:tcPr>
            <w:tcW w:w="1701" w:type="dxa"/>
            <w:shd w:val="clear" w:color="auto" w:fill="F2F2F2"/>
            <w:vAlign w:val="center"/>
            <w:hideMark/>
          </w:tcPr>
          <w:p w14:paraId="09FBEEBC" w14:textId="12AFB0FA"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Bezpieczeństwo ekranu</w:t>
            </w:r>
          </w:p>
          <w:p w14:paraId="21024585" w14:textId="7925174C"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p>
        </w:tc>
        <w:tc>
          <w:tcPr>
            <w:tcW w:w="7513" w:type="dxa"/>
            <w:shd w:val="clear" w:color="auto" w:fill="auto"/>
            <w:vAlign w:val="center"/>
            <w:hideMark/>
          </w:tcPr>
          <w:p w14:paraId="6F31B1A8" w14:textId="3B3AE11D"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Rozwiązanie zapewniające ochronę prywatności użytkownika komputera przenośnego poprzez uniemożliwienie odczytania zawartości ekranu przez osoby trzecie i wykrycie osoby patrzącej.</w:t>
            </w:r>
          </w:p>
        </w:tc>
      </w:tr>
      <w:tr w:rsidR="00B919F8" w:rsidRPr="00A6076C" w14:paraId="7102F8F1" w14:textId="77777777" w:rsidTr="00684AE5">
        <w:trPr>
          <w:trHeight w:val="789"/>
        </w:trPr>
        <w:tc>
          <w:tcPr>
            <w:tcW w:w="1701" w:type="dxa"/>
            <w:shd w:val="clear" w:color="auto" w:fill="F2F2F2"/>
            <w:vAlign w:val="center"/>
            <w:hideMark/>
          </w:tcPr>
          <w:p w14:paraId="2D6627B0" w14:textId="1EFBAC75"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Procesor</w:t>
            </w:r>
          </w:p>
        </w:tc>
        <w:tc>
          <w:tcPr>
            <w:tcW w:w="7513" w:type="dxa"/>
            <w:shd w:val="clear" w:color="auto" w:fill="auto"/>
            <w:vAlign w:val="center"/>
            <w:hideMark/>
          </w:tcPr>
          <w:p w14:paraId="430D51AC" w14:textId="791A9C58"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Procesor dedykowany do pracy w komputerach stacjonarnych, osiągający w teście Passmark CPU Mark, w kategorii Average CPU Mark wynik co najmniej 1</w:t>
            </w:r>
            <w:r w:rsidR="004D1165" w:rsidRPr="00A6076C">
              <w:rPr>
                <w:rFonts w:ascii="Lato Light" w:eastAsia="Times New Roman" w:hAnsi="Lato Light" w:cs="Calibri"/>
                <w:kern w:val="0"/>
                <w:sz w:val="18"/>
                <w:szCs w:val="18"/>
                <w:lang w:eastAsia="pl-PL"/>
                <w14:ligatures w14:val="none"/>
              </w:rPr>
              <w:t>5</w:t>
            </w:r>
            <w:r w:rsidR="00FF2F48">
              <w:rPr>
                <w:rFonts w:ascii="Lato Light" w:eastAsia="Times New Roman" w:hAnsi="Lato Light" w:cs="Calibri"/>
                <w:kern w:val="0"/>
                <w:sz w:val="18"/>
                <w:szCs w:val="18"/>
                <w:lang w:eastAsia="pl-PL"/>
                <w14:ligatures w14:val="none"/>
              </w:rPr>
              <w:t>75</w:t>
            </w:r>
            <w:r w:rsidRPr="00A6076C">
              <w:rPr>
                <w:rFonts w:ascii="Lato Light" w:eastAsia="Times New Roman" w:hAnsi="Lato Light" w:cs="Calibri"/>
                <w:kern w:val="0"/>
                <w:sz w:val="18"/>
                <w:szCs w:val="18"/>
                <w:lang w:eastAsia="pl-PL"/>
                <w14:ligatures w14:val="none"/>
              </w:rPr>
              <w:t xml:space="preserve">0 pkt. według wyników opublikowanych na stronie </w:t>
            </w:r>
            <w:hyperlink r:id="rId11" w:tgtFrame="_blank" w:history="1">
              <w:r w:rsidRPr="00A6076C">
                <w:rPr>
                  <w:rFonts w:ascii="Lato Light" w:eastAsia="Times New Roman" w:hAnsi="Lato Light" w:cs="Calibri"/>
                  <w:color w:val="0563C1"/>
                  <w:kern w:val="0"/>
                  <w:sz w:val="18"/>
                  <w:szCs w:val="18"/>
                  <w:u w:val="single"/>
                  <w:lang w:eastAsia="pl-PL"/>
                  <w14:ligatures w14:val="none"/>
                </w:rPr>
                <w:t>https://www.cpubenchmark.net/cpu_list.php</w:t>
              </w:r>
            </w:hyperlink>
          </w:p>
        </w:tc>
      </w:tr>
      <w:tr w:rsidR="00B919F8" w:rsidRPr="00F53664" w14:paraId="4BFEDECF" w14:textId="77777777" w:rsidTr="00684AE5">
        <w:trPr>
          <w:trHeight w:val="300"/>
        </w:trPr>
        <w:tc>
          <w:tcPr>
            <w:tcW w:w="1701" w:type="dxa"/>
            <w:shd w:val="clear" w:color="auto" w:fill="F2F2F2"/>
            <w:vAlign w:val="center"/>
            <w:hideMark/>
          </w:tcPr>
          <w:p w14:paraId="1A151E01" w14:textId="3813C312"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Pamięć RAM</w:t>
            </w:r>
          </w:p>
        </w:tc>
        <w:tc>
          <w:tcPr>
            <w:tcW w:w="7513" w:type="dxa"/>
            <w:shd w:val="clear" w:color="auto" w:fill="auto"/>
            <w:vAlign w:val="center"/>
            <w:hideMark/>
          </w:tcPr>
          <w:p w14:paraId="372CC7EF"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w:color w:val="000000"/>
                <w:kern w:val="0"/>
                <w:sz w:val="18"/>
                <w:szCs w:val="18"/>
                <w:lang w:val="en-US" w:eastAsia="pl-PL"/>
                <w14:ligatures w14:val="none"/>
              </w:rPr>
              <w:t>Min. 16 GB, LPDDR5, min. 4800 MT/s </w:t>
            </w:r>
          </w:p>
        </w:tc>
      </w:tr>
      <w:tr w:rsidR="00B919F8" w:rsidRPr="00A6076C" w14:paraId="07474A15" w14:textId="77777777" w:rsidTr="00684AE5">
        <w:trPr>
          <w:trHeight w:val="300"/>
        </w:trPr>
        <w:tc>
          <w:tcPr>
            <w:tcW w:w="1701" w:type="dxa"/>
            <w:shd w:val="clear" w:color="auto" w:fill="F2F2F2"/>
            <w:vAlign w:val="center"/>
            <w:hideMark/>
          </w:tcPr>
          <w:p w14:paraId="0BB693E1" w14:textId="692F56B7"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Pamięć masowa</w:t>
            </w:r>
          </w:p>
        </w:tc>
        <w:tc>
          <w:tcPr>
            <w:tcW w:w="7513" w:type="dxa"/>
            <w:shd w:val="clear" w:color="auto" w:fill="auto"/>
            <w:vAlign w:val="center"/>
            <w:hideMark/>
          </w:tcPr>
          <w:p w14:paraId="7653C8B2" w14:textId="659E7BE5"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M.2 min 512GB SSD PCIe NVMe</w:t>
            </w:r>
          </w:p>
        </w:tc>
      </w:tr>
      <w:tr w:rsidR="00B919F8" w:rsidRPr="00A6076C" w14:paraId="2332A0A1" w14:textId="77777777" w:rsidTr="00684AE5">
        <w:trPr>
          <w:trHeight w:val="300"/>
        </w:trPr>
        <w:tc>
          <w:tcPr>
            <w:tcW w:w="1701" w:type="dxa"/>
            <w:shd w:val="clear" w:color="auto" w:fill="F2F2F2"/>
            <w:vAlign w:val="center"/>
            <w:hideMark/>
          </w:tcPr>
          <w:p w14:paraId="54F1AD04" w14:textId="581E87C4"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Karta graficzna</w:t>
            </w:r>
          </w:p>
        </w:tc>
        <w:tc>
          <w:tcPr>
            <w:tcW w:w="7513" w:type="dxa"/>
            <w:shd w:val="clear" w:color="auto" w:fill="auto"/>
            <w:vAlign w:val="center"/>
            <w:hideMark/>
          </w:tcPr>
          <w:p w14:paraId="568764CB" w14:textId="0C03E07A"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Zintegrowana z procesorem</w:t>
            </w:r>
          </w:p>
        </w:tc>
      </w:tr>
      <w:tr w:rsidR="00B919F8" w:rsidRPr="00A6076C" w14:paraId="62CEDE97" w14:textId="77777777" w:rsidTr="00684AE5">
        <w:trPr>
          <w:trHeight w:val="775"/>
        </w:trPr>
        <w:tc>
          <w:tcPr>
            <w:tcW w:w="1701" w:type="dxa"/>
            <w:shd w:val="clear" w:color="auto" w:fill="F2F2F2"/>
            <w:vAlign w:val="center"/>
            <w:hideMark/>
          </w:tcPr>
          <w:p w14:paraId="68491501" w14:textId="264B4984"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Klawiatura</w:t>
            </w:r>
          </w:p>
        </w:tc>
        <w:tc>
          <w:tcPr>
            <w:tcW w:w="7513" w:type="dxa"/>
            <w:shd w:val="clear" w:color="auto" w:fill="auto"/>
            <w:vAlign w:val="center"/>
            <w:hideMark/>
          </w:tcPr>
          <w:p w14:paraId="56B7C35E"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Klawiatura w układzie QWERTY</w:t>
            </w:r>
            <w:r w:rsidRPr="00A6076C">
              <w:rPr>
                <w:rFonts w:ascii="Lato Light" w:eastAsia="Times New Roman" w:hAnsi="Lato Light" w:cs="Calibri"/>
                <w:color w:val="000000"/>
                <w:kern w:val="0"/>
                <w:sz w:val="18"/>
                <w:szCs w:val="18"/>
                <w:lang w:eastAsia="pl-PL"/>
                <w14:ligatures w14:val="none"/>
              </w:rPr>
              <w:t xml:space="preserve"> </w:t>
            </w:r>
            <w:r w:rsidRPr="00A6076C">
              <w:rPr>
                <w:rFonts w:ascii="Lato Light" w:eastAsia="Times New Roman" w:hAnsi="Lato Light" w:cs="Calibri"/>
                <w:b/>
                <w:bCs/>
                <w:color w:val="000000"/>
                <w:kern w:val="0"/>
                <w:sz w:val="18"/>
                <w:szCs w:val="18"/>
                <w:lang w:eastAsia="pl-PL"/>
                <w14:ligatures w14:val="none"/>
              </w:rPr>
              <w:t>z wbudowanym w klawiaturze podświetleniem</w:t>
            </w:r>
            <w:r w:rsidRPr="00A6076C">
              <w:rPr>
                <w:rFonts w:ascii="Lato Light" w:eastAsia="Times New Roman" w:hAnsi="Lato Light" w:cs="Calibri"/>
                <w:color w:val="000000"/>
                <w:kern w:val="0"/>
                <w:sz w:val="18"/>
                <w:szCs w:val="18"/>
                <w:lang w:eastAsia="pl-PL"/>
                <w14:ligatures w14:val="none"/>
              </w:rPr>
              <w:t xml:space="preserve"> </w:t>
            </w:r>
            <w:r w:rsidRPr="00A6076C">
              <w:rPr>
                <w:rFonts w:ascii="Lato Light" w:eastAsia="Times New Roman" w:hAnsi="Lato Light" w:cs="Calibri"/>
                <w:kern w:val="0"/>
                <w:sz w:val="18"/>
                <w:szCs w:val="18"/>
                <w:lang w:eastAsia="pl-PL"/>
                <w14:ligatures w14:val="none"/>
              </w:rPr>
              <w:t>(układ US - QWERTY), min. 78 klawiszy. Wszystkie klawisze funkcyjne typu: mute, regulacja głośności, print screen dostępne w ciągu klawiszy F1-F12.  </w:t>
            </w:r>
          </w:p>
        </w:tc>
      </w:tr>
      <w:tr w:rsidR="00B919F8" w:rsidRPr="00A6076C" w14:paraId="241859F0" w14:textId="77777777" w:rsidTr="00684AE5">
        <w:trPr>
          <w:trHeight w:val="1805"/>
        </w:trPr>
        <w:tc>
          <w:tcPr>
            <w:tcW w:w="1701" w:type="dxa"/>
            <w:shd w:val="clear" w:color="auto" w:fill="F2F2F2"/>
            <w:vAlign w:val="center"/>
            <w:hideMark/>
          </w:tcPr>
          <w:p w14:paraId="353E20D8" w14:textId="3150023A"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Multimedia</w:t>
            </w:r>
          </w:p>
        </w:tc>
        <w:tc>
          <w:tcPr>
            <w:tcW w:w="7513" w:type="dxa"/>
            <w:shd w:val="clear" w:color="auto" w:fill="auto"/>
            <w:vAlign w:val="center"/>
            <w:hideMark/>
          </w:tcPr>
          <w:p w14:paraId="2B7EDE14"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Karta dźwiękowa zintegrowana z płytą główną, wbudowane min. cztery głośniki stereo o mocy min. 2W.</w:t>
            </w:r>
            <w:r w:rsidRPr="00A6076C">
              <w:rPr>
                <w:rFonts w:ascii="Lato Light" w:eastAsia="Times New Roman" w:hAnsi="Lato Light" w:cs="Calibri"/>
                <w:color w:val="FF0000"/>
                <w:kern w:val="0"/>
                <w:sz w:val="18"/>
                <w:szCs w:val="18"/>
                <w:lang w:eastAsia="pl-PL"/>
                <w14:ligatures w14:val="none"/>
              </w:rPr>
              <w:t>  </w:t>
            </w:r>
          </w:p>
          <w:p w14:paraId="3D1A766A"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Dwa kierunkowe, cyfrowe mikrofony z funkcją redukcji szumów i poprawy mowy wbudowane w obudowę matrycy. </w:t>
            </w:r>
          </w:p>
          <w:p w14:paraId="3B3D8F7C" w14:textId="410403AE"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Kamera internetowa RGB min. FHD z diodą informującą o aktywności, trwale zainstalowana w obudowie matrycy wyposażona w mechaniczną przysłonę oraz kamera IR. </w:t>
            </w:r>
          </w:p>
          <w:p w14:paraId="43AB779B"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Min. 1 port audio typu combo (słuchawki i mikrofon) </w:t>
            </w:r>
          </w:p>
        </w:tc>
      </w:tr>
      <w:tr w:rsidR="00B919F8" w:rsidRPr="00A6076C" w14:paraId="67BB948A" w14:textId="77777777" w:rsidTr="00684AE5">
        <w:trPr>
          <w:trHeight w:val="541"/>
        </w:trPr>
        <w:tc>
          <w:tcPr>
            <w:tcW w:w="1701" w:type="dxa"/>
            <w:shd w:val="clear" w:color="auto" w:fill="F2F2F2"/>
            <w:vAlign w:val="center"/>
            <w:hideMark/>
          </w:tcPr>
          <w:p w14:paraId="553F23DA" w14:textId="65724A87"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Łączność bezprzewodowa</w:t>
            </w:r>
          </w:p>
        </w:tc>
        <w:tc>
          <w:tcPr>
            <w:tcW w:w="7513" w:type="dxa"/>
            <w:shd w:val="clear" w:color="auto" w:fill="auto"/>
            <w:vAlign w:val="center"/>
            <w:hideMark/>
          </w:tcPr>
          <w:p w14:paraId="724F4FF6"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 xml:space="preserve">Wi-Fi 6E (802.11ax) + min. </w:t>
            </w:r>
            <w:r w:rsidRPr="00A6076C">
              <w:rPr>
                <w:rFonts w:ascii="Lato Light" w:eastAsia="Times New Roman" w:hAnsi="Lato Light" w:cs="Calibri"/>
                <w:color w:val="000000"/>
                <w:kern w:val="0"/>
                <w:sz w:val="18"/>
                <w:szCs w:val="18"/>
                <w:lang w:val="en-US" w:eastAsia="pl-PL"/>
                <w14:ligatures w14:val="none"/>
              </w:rPr>
              <w:t>Bluetooth 5.2</w:t>
            </w:r>
            <w:r w:rsidRPr="00A6076C">
              <w:rPr>
                <w:rFonts w:ascii="Lato Light" w:eastAsia="Times New Roman" w:hAnsi="Lato Light" w:cs="Calibri"/>
                <w:color w:val="000000"/>
                <w:kern w:val="0"/>
                <w:sz w:val="18"/>
                <w:szCs w:val="18"/>
                <w:lang w:eastAsia="pl-PL"/>
                <w14:ligatures w14:val="none"/>
              </w:rPr>
              <w:t> </w:t>
            </w:r>
          </w:p>
        </w:tc>
      </w:tr>
      <w:tr w:rsidR="00B919F8" w:rsidRPr="00A6076C" w14:paraId="322CAA73" w14:textId="77777777" w:rsidTr="00684AE5">
        <w:trPr>
          <w:trHeight w:val="761"/>
        </w:trPr>
        <w:tc>
          <w:tcPr>
            <w:tcW w:w="1701" w:type="dxa"/>
            <w:shd w:val="clear" w:color="auto" w:fill="F2F2F2"/>
            <w:vAlign w:val="center"/>
            <w:hideMark/>
          </w:tcPr>
          <w:p w14:paraId="223E5BDC" w14:textId="6CA2069D"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Bateria i zasilanie</w:t>
            </w:r>
          </w:p>
        </w:tc>
        <w:tc>
          <w:tcPr>
            <w:tcW w:w="7513" w:type="dxa"/>
            <w:shd w:val="clear" w:color="auto" w:fill="auto"/>
            <w:vAlign w:val="center"/>
            <w:hideMark/>
          </w:tcPr>
          <w:p w14:paraId="4D56C5B6"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Min. 3-cell o pojemności min. 57WHr. Umożliwiająca jej szybkie naładowanie do poziomu 35% w czasie maks. 20 minut i do poziomu 100% w czasie maks. 2 godzin. </w:t>
            </w:r>
          </w:p>
          <w:p w14:paraId="14EBB934"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Zasilacz o mocy min. 60W z wtyczką USB typ C </w:t>
            </w:r>
          </w:p>
        </w:tc>
      </w:tr>
      <w:tr w:rsidR="00B919F8" w:rsidRPr="00A6076C" w14:paraId="732EE474" w14:textId="77777777" w:rsidTr="00684AE5">
        <w:trPr>
          <w:trHeight w:val="300"/>
        </w:trPr>
        <w:tc>
          <w:tcPr>
            <w:tcW w:w="1701" w:type="dxa"/>
            <w:shd w:val="clear" w:color="auto" w:fill="F2F2F2"/>
            <w:vAlign w:val="center"/>
            <w:hideMark/>
          </w:tcPr>
          <w:p w14:paraId="7693DE35" w14:textId="1EE4B29E"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Waga i wymiary</w:t>
            </w:r>
          </w:p>
        </w:tc>
        <w:tc>
          <w:tcPr>
            <w:tcW w:w="7513" w:type="dxa"/>
            <w:shd w:val="clear" w:color="auto" w:fill="auto"/>
            <w:vAlign w:val="center"/>
            <w:hideMark/>
          </w:tcPr>
          <w:p w14:paraId="21C08EB1"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Waga maks. 2.</w:t>
            </w:r>
            <w:r w:rsidRPr="00A6076C">
              <w:rPr>
                <w:rFonts w:ascii="Lato Light" w:eastAsia="Times New Roman" w:hAnsi="Lato Light" w:cs="Calibri"/>
                <w:color w:val="000000"/>
                <w:kern w:val="0"/>
                <w:sz w:val="18"/>
                <w:szCs w:val="18"/>
                <w:lang w:eastAsia="pl-PL"/>
                <w14:ligatures w14:val="none"/>
              </w:rPr>
              <w:t>1kg mierzona z oferowaną baterią </w:t>
            </w:r>
          </w:p>
        </w:tc>
      </w:tr>
      <w:tr w:rsidR="00B919F8" w:rsidRPr="00A6076C" w14:paraId="057A06CA" w14:textId="77777777" w:rsidTr="00D5756A">
        <w:trPr>
          <w:trHeight w:val="540"/>
        </w:trPr>
        <w:tc>
          <w:tcPr>
            <w:tcW w:w="1701" w:type="dxa"/>
            <w:shd w:val="clear" w:color="auto" w:fill="F2F2F2"/>
            <w:vAlign w:val="center"/>
            <w:hideMark/>
          </w:tcPr>
          <w:p w14:paraId="68FF3345" w14:textId="46A51B5C"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Obudowa</w:t>
            </w:r>
          </w:p>
        </w:tc>
        <w:tc>
          <w:tcPr>
            <w:tcW w:w="7513" w:type="dxa"/>
            <w:shd w:val="clear" w:color="auto" w:fill="auto"/>
            <w:vAlign w:val="center"/>
            <w:hideMark/>
          </w:tcPr>
          <w:p w14:paraId="215EC518"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Szkielet obudowy i zawiasy notebooka wzmacniane.  </w:t>
            </w:r>
          </w:p>
          <w:p w14:paraId="4BBBFA31" w14:textId="38F08761"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Komputer spełniający normy MIL-STD-810H</w:t>
            </w:r>
            <w:r w:rsidR="00D5756A">
              <w:rPr>
                <w:rFonts w:ascii="Lato Light" w:eastAsia="Times New Roman" w:hAnsi="Lato Light" w:cs="Calibri"/>
                <w:b/>
                <w:bCs/>
                <w:kern w:val="0"/>
                <w:sz w:val="18"/>
                <w:szCs w:val="18"/>
                <w:lang w:eastAsia="pl-PL"/>
                <w14:ligatures w14:val="none"/>
              </w:rPr>
              <w:t>.</w:t>
            </w:r>
          </w:p>
        </w:tc>
      </w:tr>
      <w:tr w:rsidR="00B919F8" w:rsidRPr="00A6076C" w14:paraId="6D4B9915" w14:textId="77777777" w:rsidTr="00684AE5">
        <w:trPr>
          <w:trHeight w:val="300"/>
        </w:trPr>
        <w:tc>
          <w:tcPr>
            <w:tcW w:w="1701" w:type="dxa"/>
            <w:shd w:val="clear" w:color="auto" w:fill="F2F2F2"/>
            <w:vAlign w:val="center"/>
            <w:hideMark/>
          </w:tcPr>
          <w:p w14:paraId="356336D2" w14:textId="47176898"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BIOS</w:t>
            </w:r>
          </w:p>
        </w:tc>
        <w:tc>
          <w:tcPr>
            <w:tcW w:w="7513" w:type="dxa"/>
            <w:shd w:val="clear" w:color="auto" w:fill="auto"/>
            <w:vAlign w:val="center"/>
            <w:hideMark/>
          </w:tcPr>
          <w:p w14:paraId="3A3ADC0C" w14:textId="5F6CCF5A"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Niezmazywalne (nieedytowalne) pole asset tag. Funkcje logowania się do BIOS na podstawie hasła użytkownika/systemowego, administratora (hasła niezależne), możliwość ustawienia haseł administratora ora użytkownika/systemowego składających się z małych liter, dużych liter, cyfr, znaków specjalnych, hasła dla dysku. BIOS zawierający informację o stanie naładowania baterii (stanu użycia), mocy podpiętego zasilacza, ponadto możliwość zarządzanie trybem ładowania baterii (np. określenie docelowego poziomu naładowania). Możliwość nadania numeru </w:t>
            </w:r>
            <w:r w:rsidRPr="00A6076C">
              <w:rPr>
                <w:rFonts w:ascii="Lato Light" w:eastAsia="Times New Roman" w:hAnsi="Lato Light" w:cs="Calibri"/>
                <w:kern w:val="0"/>
                <w:sz w:val="18"/>
                <w:szCs w:val="18"/>
                <w:lang w:eastAsia="pl-PL"/>
                <w14:ligatures w14:val="none"/>
              </w:rPr>
              <w:lastRenderedPageBreak/>
              <w:t>inwentarzowego z poziomu BIOS bez wykorzystania dodatkowego oprogramowania, jak i</w:t>
            </w:r>
            <w:r w:rsidR="009E0DEB" w:rsidRPr="00A6076C">
              <w:rPr>
                <w:rFonts w:ascii="Lato Light" w:eastAsia="Times New Roman" w:hAnsi="Lato Light" w:cs="Calibri"/>
                <w:kern w:val="0"/>
                <w:sz w:val="18"/>
                <w:szCs w:val="18"/>
                <w:lang w:eastAsia="pl-PL"/>
                <w14:ligatures w14:val="none"/>
              </w:rPr>
              <w:t> </w:t>
            </w:r>
            <w:r w:rsidRPr="00A6076C">
              <w:rPr>
                <w:rFonts w:ascii="Lato Light" w:eastAsia="Times New Roman" w:hAnsi="Lato Light" w:cs="Calibri"/>
                <w:kern w:val="0"/>
                <w:sz w:val="18"/>
                <w:szCs w:val="18"/>
                <w:lang w:eastAsia="pl-PL"/>
                <w14:ligatures w14:val="none"/>
              </w:rPr>
              <w:t>konieczności aktualizacji BIOS. </w:t>
            </w:r>
          </w:p>
          <w:p w14:paraId="7F189651"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Możliwość włączenia/wyłączenia funkcji automatycznego tworzenia recovery BIOS na dysku twardym. </w:t>
            </w:r>
          </w:p>
        </w:tc>
      </w:tr>
      <w:tr w:rsidR="00B919F8" w:rsidRPr="00A6076C" w14:paraId="633A5CD0" w14:textId="77777777" w:rsidTr="00D5756A">
        <w:trPr>
          <w:trHeight w:val="2074"/>
        </w:trPr>
        <w:tc>
          <w:tcPr>
            <w:tcW w:w="1701" w:type="dxa"/>
            <w:shd w:val="clear" w:color="auto" w:fill="F2F2F2"/>
            <w:vAlign w:val="center"/>
            <w:hideMark/>
          </w:tcPr>
          <w:p w14:paraId="083CBDFB" w14:textId="681476B1"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lastRenderedPageBreak/>
              <w:t>Certyfikaty</w:t>
            </w:r>
          </w:p>
        </w:tc>
        <w:tc>
          <w:tcPr>
            <w:tcW w:w="7513" w:type="dxa"/>
            <w:shd w:val="clear" w:color="auto" w:fill="auto"/>
            <w:vAlign w:val="center"/>
            <w:hideMark/>
          </w:tcPr>
          <w:p w14:paraId="1D5109B2" w14:textId="70C5657C"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ISO9001 dla producenta sprzętu</w:t>
            </w:r>
            <w:r w:rsidR="009E0DEB" w:rsidRPr="00A6076C">
              <w:rPr>
                <w:rFonts w:ascii="Lato Light" w:eastAsia="Times New Roman" w:hAnsi="Lato Light" w:cs="Calibri"/>
                <w:b/>
                <w:bCs/>
                <w:kern w:val="0"/>
                <w:sz w:val="18"/>
                <w:szCs w:val="18"/>
                <w:lang w:eastAsia="pl-PL"/>
                <w14:ligatures w14:val="none"/>
              </w:rPr>
              <w:t>.</w:t>
            </w:r>
          </w:p>
          <w:p w14:paraId="48EDBE64" w14:textId="7FA377CD"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 14001 dla producenta sprzętu</w:t>
            </w:r>
            <w:r w:rsidR="009E0DEB" w:rsidRPr="00A6076C">
              <w:rPr>
                <w:rFonts w:ascii="Lato Light" w:eastAsia="Times New Roman" w:hAnsi="Lato Light" w:cs="Calibri"/>
                <w:b/>
                <w:bCs/>
                <w:kern w:val="0"/>
                <w:sz w:val="18"/>
                <w:szCs w:val="18"/>
                <w:lang w:eastAsia="pl-PL"/>
                <w14:ligatures w14:val="none"/>
              </w:rPr>
              <w:t>.</w:t>
            </w:r>
          </w:p>
          <w:p w14:paraId="63ADDC2A" w14:textId="36659772"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Certyfikat ISO 50001 dla producenta sprzętu</w:t>
            </w:r>
            <w:r w:rsidR="009E0DEB" w:rsidRPr="00A6076C">
              <w:rPr>
                <w:rFonts w:ascii="Lato Light" w:eastAsia="Times New Roman" w:hAnsi="Lato Light" w:cs="Calibri"/>
                <w:b/>
                <w:bCs/>
                <w:kern w:val="0"/>
                <w:sz w:val="18"/>
                <w:szCs w:val="18"/>
                <w:lang w:eastAsia="pl-PL"/>
                <w14:ligatures w14:val="none"/>
              </w:rPr>
              <w:t>.</w:t>
            </w:r>
          </w:p>
          <w:p w14:paraId="1FE42F4C" w14:textId="4444C195"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Deklaracja zgodności CE (załączyć do oferty</w:t>
            </w:r>
            <w:r w:rsidR="00D5756A">
              <w:rPr>
                <w:rFonts w:ascii="Lato Light" w:eastAsia="Times New Roman" w:hAnsi="Lato Light" w:cs="Calibri"/>
                <w:b/>
                <w:bCs/>
                <w:kern w:val="0"/>
                <w:sz w:val="18"/>
                <w:szCs w:val="18"/>
                <w:lang w:eastAsia="pl-PL"/>
                <w14:ligatures w14:val="none"/>
              </w:rPr>
              <w:t>)</w:t>
            </w:r>
            <w:r w:rsidR="009E0DEB" w:rsidRPr="00A6076C">
              <w:rPr>
                <w:rFonts w:ascii="Lato Light" w:eastAsia="Times New Roman" w:hAnsi="Lato Light" w:cs="Calibri"/>
                <w:b/>
                <w:bCs/>
                <w:kern w:val="0"/>
                <w:sz w:val="18"/>
                <w:szCs w:val="18"/>
                <w:lang w:eastAsia="pl-PL"/>
                <w14:ligatures w14:val="none"/>
              </w:rPr>
              <w:t>.</w:t>
            </w:r>
          </w:p>
          <w:p w14:paraId="0FF729A4" w14:textId="31A97264"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Potwierdzenie spełnienia kryteriów środowiskowych, w tym zgodności z dyrektywą RoHS Unii Europejskiej o eliminacji substancji niebezpiecznych</w:t>
            </w:r>
            <w:r w:rsidR="00D5756A">
              <w:rPr>
                <w:rFonts w:ascii="Lato Light" w:eastAsia="Times New Roman" w:hAnsi="Lato Light" w:cs="Calibri"/>
                <w:b/>
                <w:bCs/>
                <w:kern w:val="0"/>
                <w:sz w:val="18"/>
                <w:szCs w:val="18"/>
                <w:lang w:eastAsia="pl-PL"/>
                <w14:ligatures w14:val="none"/>
              </w:rPr>
              <w:t>.</w:t>
            </w:r>
          </w:p>
          <w:p w14:paraId="18052071" w14:textId="456E9445"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Potwierdzenie kompatybilności komputera z oferowanym systemem operacyjnym</w:t>
            </w:r>
            <w:r w:rsidR="00D5756A">
              <w:rPr>
                <w:rFonts w:ascii="Lato Light" w:eastAsia="Times New Roman" w:hAnsi="Lato Light" w:cs="Calibri"/>
                <w:b/>
                <w:bCs/>
                <w:kern w:val="0"/>
                <w:sz w:val="18"/>
                <w:szCs w:val="18"/>
                <w:lang w:eastAsia="pl-PL"/>
                <w14:ligatures w14:val="none"/>
              </w:rPr>
              <w:t>.</w:t>
            </w:r>
          </w:p>
          <w:p w14:paraId="17BA5ACE" w14:textId="146869A8"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 xml:space="preserve">Certyfikat TCO, wymagana certyfikacja na stronie: </w:t>
            </w:r>
            <w:hyperlink r:id="rId12" w:tgtFrame="_blank" w:history="1">
              <w:r w:rsidRPr="00A6076C">
                <w:rPr>
                  <w:rFonts w:ascii="Lato Light" w:eastAsia="Times New Roman" w:hAnsi="Lato Light" w:cs="Calibri"/>
                  <w:b/>
                  <w:bCs/>
                  <w:color w:val="0563C1"/>
                  <w:kern w:val="0"/>
                  <w:sz w:val="18"/>
                  <w:szCs w:val="18"/>
                  <w:u w:val="single"/>
                  <w:lang w:eastAsia="pl-PL"/>
                  <w14:ligatures w14:val="none"/>
                </w:rPr>
                <w:t>https://tcocertified.com/product-finder/</w:t>
              </w:r>
            </w:hyperlink>
            <w:r w:rsidRPr="00A6076C">
              <w:rPr>
                <w:rFonts w:ascii="Lato Light" w:eastAsia="Times New Roman" w:hAnsi="Lato Light" w:cs="Calibri"/>
                <w:b/>
                <w:bCs/>
                <w:kern w:val="0"/>
                <w:sz w:val="18"/>
                <w:szCs w:val="18"/>
                <w:lang w:eastAsia="pl-PL"/>
                <w14:ligatures w14:val="none"/>
              </w:rPr>
              <w:t>.</w:t>
            </w:r>
          </w:p>
        </w:tc>
      </w:tr>
      <w:tr w:rsidR="00B919F8" w:rsidRPr="00A6076C" w14:paraId="10198378" w14:textId="77777777" w:rsidTr="00D5756A">
        <w:trPr>
          <w:trHeight w:val="786"/>
        </w:trPr>
        <w:tc>
          <w:tcPr>
            <w:tcW w:w="1701" w:type="dxa"/>
            <w:shd w:val="clear" w:color="auto" w:fill="F2F2F2"/>
            <w:vAlign w:val="center"/>
            <w:hideMark/>
          </w:tcPr>
          <w:p w14:paraId="51077872" w14:textId="741A5E95"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Ergonomi</w:t>
            </w:r>
            <w:r w:rsidRPr="00A6076C">
              <w:rPr>
                <w:rFonts w:ascii="Lato Light" w:eastAsia="Times New Roman" w:hAnsi="Lato Light" w:cs="Calibri"/>
                <w:b/>
                <w:bCs/>
                <w:color w:val="000000"/>
                <w:kern w:val="0"/>
                <w:sz w:val="18"/>
                <w:szCs w:val="18"/>
                <w:lang w:val="en-US" w:eastAsia="pl-PL"/>
                <w14:ligatures w14:val="none"/>
              </w:rPr>
              <w:t>a</w:t>
            </w:r>
          </w:p>
        </w:tc>
        <w:tc>
          <w:tcPr>
            <w:tcW w:w="7513" w:type="dxa"/>
            <w:shd w:val="clear" w:color="auto" w:fill="auto"/>
            <w:vAlign w:val="center"/>
            <w:hideMark/>
          </w:tcPr>
          <w:p w14:paraId="26A481EF" w14:textId="482456DF"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Głośność jednostki centralnej mierzona zgodnie z normą ISO 7779 oraz wykazana zgodnie z</w:t>
            </w:r>
            <w:r w:rsidR="009E0DEB" w:rsidRPr="00A6076C">
              <w:rPr>
                <w:rFonts w:ascii="Lato Light" w:eastAsia="Times New Roman" w:hAnsi="Lato Light" w:cs="Calibri"/>
                <w:b/>
                <w:bCs/>
                <w:kern w:val="0"/>
                <w:sz w:val="18"/>
                <w:szCs w:val="18"/>
                <w:lang w:eastAsia="pl-PL"/>
                <w14:ligatures w14:val="none"/>
              </w:rPr>
              <w:t> </w:t>
            </w:r>
            <w:r w:rsidRPr="00A6076C">
              <w:rPr>
                <w:rFonts w:ascii="Lato Light" w:eastAsia="Times New Roman" w:hAnsi="Lato Light" w:cs="Calibri"/>
                <w:b/>
                <w:bCs/>
                <w:kern w:val="0"/>
                <w:sz w:val="18"/>
                <w:szCs w:val="18"/>
                <w:lang w:eastAsia="pl-PL"/>
                <w14:ligatures w14:val="none"/>
              </w:rPr>
              <w:t>normą ISO 9296 w pozycji obserwatora w trybie pracy dysku twardego (IDLE) wynosząca maksymalnie 22dB</w:t>
            </w:r>
            <w:r w:rsidR="009E0DEB" w:rsidRPr="00A6076C">
              <w:rPr>
                <w:rFonts w:ascii="Lato Light" w:eastAsia="Times New Roman" w:hAnsi="Lato Light" w:cs="Calibri"/>
                <w:b/>
                <w:bCs/>
                <w:kern w:val="0"/>
                <w:sz w:val="18"/>
                <w:szCs w:val="18"/>
                <w:lang w:eastAsia="pl-PL"/>
                <w14:ligatures w14:val="none"/>
              </w:rPr>
              <w:t>.</w:t>
            </w:r>
          </w:p>
        </w:tc>
      </w:tr>
      <w:tr w:rsidR="00B919F8" w:rsidRPr="00A6076C" w14:paraId="29162691" w14:textId="77777777" w:rsidTr="00684AE5">
        <w:trPr>
          <w:trHeight w:val="1643"/>
        </w:trPr>
        <w:tc>
          <w:tcPr>
            <w:tcW w:w="1701" w:type="dxa"/>
            <w:shd w:val="clear" w:color="auto" w:fill="F2F2F2"/>
            <w:vAlign w:val="center"/>
            <w:hideMark/>
          </w:tcPr>
          <w:p w14:paraId="3DD55DAC" w14:textId="32AB64C1"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Diagnostyka</w:t>
            </w:r>
          </w:p>
        </w:tc>
        <w:tc>
          <w:tcPr>
            <w:tcW w:w="7513" w:type="dxa"/>
            <w:shd w:val="clear" w:color="auto" w:fill="auto"/>
            <w:vAlign w:val="center"/>
            <w:hideMark/>
          </w:tcPr>
          <w:p w14:paraId="3D776979"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oraz bez podłączania dodatkowych urządzeń wewnętrznych ora zewnętrznych, dostępu do sieci i internetu oraz bez konieczności pobierania i instalowania np. w ukrytej pamięci flash BIOS. </w:t>
            </w:r>
          </w:p>
        </w:tc>
      </w:tr>
      <w:tr w:rsidR="00B919F8" w:rsidRPr="00A6076C" w14:paraId="045841AB" w14:textId="77777777" w:rsidTr="00684AE5">
        <w:trPr>
          <w:trHeight w:val="300"/>
        </w:trPr>
        <w:tc>
          <w:tcPr>
            <w:tcW w:w="1701" w:type="dxa"/>
            <w:shd w:val="clear" w:color="auto" w:fill="F2F2F2"/>
            <w:vAlign w:val="center"/>
            <w:hideMark/>
          </w:tcPr>
          <w:p w14:paraId="51D259D3" w14:textId="744505DE" w:rsidR="00B919F8" w:rsidRPr="00A6076C" w:rsidRDefault="00B919F8"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Bezpieczeństwo</w:t>
            </w:r>
          </w:p>
        </w:tc>
        <w:tc>
          <w:tcPr>
            <w:tcW w:w="7513" w:type="dxa"/>
            <w:shd w:val="clear" w:color="auto" w:fill="auto"/>
            <w:vAlign w:val="center"/>
            <w:hideMark/>
          </w:tcPr>
          <w:p w14:paraId="0DCCC2A1" w14:textId="2A38A944"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w:t>
            </w:r>
            <w:r w:rsidR="009E0DEB" w:rsidRPr="00A6076C">
              <w:rPr>
                <w:rFonts w:ascii="Lato Light" w:eastAsia="Times New Roman" w:hAnsi="Lato Light" w:cs="Calibri"/>
                <w:kern w:val="0"/>
                <w:sz w:val="18"/>
                <w:szCs w:val="18"/>
                <w:lang w:eastAsia="pl-PL"/>
                <w14:ligatures w14:val="none"/>
              </w:rPr>
              <w:t xml:space="preserve"> </w:t>
            </w:r>
            <w:r w:rsidRPr="00A6076C">
              <w:rPr>
                <w:rFonts w:ascii="Lato Light" w:eastAsia="Times New Roman" w:hAnsi="Lato Light" w:cs="Calibri"/>
                <w:kern w:val="0"/>
                <w:sz w:val="18"/>
                <w:szCs w:val="18"/>
                <w:lang w:eastAsia="pl-PL"/>
                <w14:ligatures w14:val="none"/>
              </w:rPr>
              <w:t>się</w:t>
            </w:r>
            <w:r w:rsidR="009E0DEB" w:rsidRPr="00A6076C">
              <w:rPr>
                <w:rFonts w:ascii="Lato Light" w:eastAsia="Times New Roman" w:hAnsi="Lato Light" w:cs="Calibri"/>
                <w:kern w:val="0"/>
                <w:sz w:val="18"/>
                <w:szCs w:val="18"/>
                <w:lang w:eastAsia="pl-PL"/>
                <w14:ligatures w14:val="none"/>
              </w:rPr>
              <w:t> </w:t>
            </w:r>
            <w:r w:rsidRPr="00A6076C">
              <w:rPr>
                <w:rFonts w:ascii="Lato Light" w:eastAsia="Times New Roman" w:hAnsi="Lato Light" w:cs="Calibri"/>
                <w:kern w:val="0"/>
                <w:sz w:val="18"/>
                <w:szCs w:val="18"/>
                <w:lang w:eastAsia="pl-PL"/>
                <w14:ligatures w14:val="none"/>
              </w:rPr>
              <w:t>w</w:t>
            </w:r>
            <w:r w:rsidR="009E0DEB" w:rsidRPr="00A6076C">
              <w:rPr>
                <w:rFonts w:ascii="Lato Light" w:eastAsia="Times New Roman" w:hAnsi="Lato Light" w:cs="Calibri"/>
                <w:kern w:val="0"/>
                <w:sz w:val="18"/>
                <w:szCs w:val="18"/>
                <w:lang w:eastAsia="pl-PL"/>
                <w14:ligatures w14:val="none"/>
              </w:rPr>
              <w:t> </w:t>
            </w:r>
            <w:r w:rsidRPr="00A6076C">
              <w:rPr>
                <w:rFonts w:ascii="Lato Light" w:eastAsia="Times New Roman" w:hAnsi="Lato Light" w:cs="Calibri"/>
                <w:kern w:val="0"/>
                <w:sz w:val="18"/>
                <w:szCs w:val="18"/>
                <w:lang w:eastAsia="pl-PL"/>
                <w14:ligatures w14:val="none"/>
              </w:rPr>
              <w:t>dedykowanym chipsecie na płycie głównej. </w:t>
            </w:r>
          </w:p>
          <w:p w14:paraId="03535F34"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Wbudowany czujnik otwarcia obudowy, współpracujący z BIOS z zapisem zdarzeń, informujący administratora o otwarciu komputera. </w:t>
            </w:r>
          </w:p>
          <w:p w14:paraId="3077F0A9" w14:textId="77777777" w:rsidR="00B919F8" w:rsidRPr="00A6076C" w:rsidRDefault="00B919F8" w:rsidP="00B919F8">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Wbudowany Czytnik linii papilarnych. </w:t>
            </w:r>
          </w:p>
        </w:tc>
      </w:tr>
      <w:tr w:rsidR="004D1165" w:rsidRPr="00A6076C" w14:paraId="0AC92733" w14:textId="77777777" w:rsidTr="00D5756A">
        <w:trPr>
          <w:trHeight w:val="1735"/>
        </w:trPr>
        <w:tc>
          <w:tcPr>
            <w:tcW w:w="1701" w:type="dxa"/>
            <w:shd w:val="clear" w:color="auto" w:fill="F2F2F2"/>
            <w:vAlign w:val="center"/>
          </w:tcPr>
          <w:p w14:paraId="7DD1B2BE" w14:textId="28D7DC52" w:rsidR="004D1165" w:rsidRPr="00A6076C" w:rsidRDefault="004D1165" w:rsidP="004D1165">
            <w:pPr>
              <w:spacing w:after="0" w:line="240" w:lineRule="auto"/>
              <w:textAlignment w:val="baseline"/>
              <w:rPr>
                <w:rFonts w:ascii="Lato Light" w:eastAsia="Times New Roman" w:hAnsi="Lato Light" w:cs="Calibri"/>
                <w:b/>
                <w:bCs/>
                <w:color w:val="000000"/>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Zarządzanie zdalne</w:t>
            </w:r>
          </w:p>
        </w:tc>
        <w:tc>
          <w:tcPr>
            <w:tcW w:w="7513" w:type="dxa"/>
            <w:shd w:val="clear" w:color="auto" w:fill="auto"/>
          </w:tcPr>
          <w:p w14:paraId="59F8D05E" w14:textId="77777777" w:rsidR="004D1165" w:rsidRPr="00A6076C" w:rsidRDefault="004D1165"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95E9C29" w14:textId="2879A7F8"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 xml:space="preserve">monitorowanie konfiguracji komponentów komputera - CPU, Pamięć, HDD wersja BIOS płyty głównej; </w:t>
            </w:r>
          </w:p>
          <w:p w14:paraId="7D99ADF4" w14:textId="29A32CDA"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zdalną konfigurację ustawień BIOS,</w:t>
            </w:r>
          </w:p>
          <w:p w14:paraId="0BB35A69" w14:textId="5DC06D6B"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zdalne przejęcie konsoli tekstowej systemu, przekierowanie procesu ładowania systemu operacyjnego z wirtualnego CD ROM lub FDD z  serwera zarządzającego;</w:t>
            </w:r>
          </w:p>
          <w:p w14:paraId="7AA02FDA" w14:textId="463FD2FC"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6E58C9DC" w14:textId="439A2D14"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zapis i przechowywanie dodatkowych informacji o wersji zainstalowanego oprogramowania i</w:t>
            </w:r>
            <w:r w:rsidR="00FF2F48">
              <w:rPr>
                <w:rFonts w:ascii="Lato Light" w:hAnsi="Lato Light" w:cstheme="minorHAnsi"/>
                <w:bCs/>
                <w:color w:val="000000" w:themeColor="text1"/>
                <w:sz w:val="18"/>
                <w:szCs w:val="18"/>
              </w:rPr>
              <w:t> </w:t>
            </w:r>
            <w:r w:rsidR="004D1165" w:rsidRPr="00A6076C">
              <w:rPr>
                <w:rFonts w:ascii="Lato Light" w:hAnsi="Lato Light" w:cstheme="minorHAnsi"/>
                <w:bCs/>
                <w:color w:val="000000" w:themeColor="text1"/>
                <w:sz w:val="18"/>
                <w:szCs w:val="18"/>
              </w:rPr>
              <w:t>zdalny odczyt tych informacji (wersja, zainstalowane uaktualnienia, sygnatury wirusów, itp.) z</w:t>
            </w:r>
            <w:r w:rsidR="00FF2F48">
              <w:rPr>
                <w:rFonts w:ascii="Lato Light" w:hAnsi="Lato Light" w:cstheme="minorHAnsi"/>
                <w:bCs/>
                <w:color w:val="000000" w:themeColor="text1"/>
                <w:sz w:val="18"/>
                <w:szCs w:val="18"/>
              </w:rPr>
              <w:t> </w:t>
            </w:r>
            <w:r w:rsidR="004D1165" w:rsidRPr="00A6076C">
              <w:rPr>
                <w:rFonts w:ascii="Lato Light" w:hAnsi="Lato Light" w:cstheme="minorHAnsi"/>
                <w:bCs/>
                <w:color w:val="000000" w:themeColor="text1"/>
                <w:sz w:val="18"/>
                <w:szCs w:val="18"/>
              </w:rPr>
              <w:t>wbudowanej pamięci nieulotnej.</w:t>
            </w:r>
          </w:p>
          <w:p w14:paraId="5F44ECF0" w14:textId="630CF934"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technologia zarządzania i monitorowania komputerem na poziomie sprzętowym powinna być zgodna z otwartymi standardami DMTF WS-MAN 1.0.0 (http://www.dmtf.org/standards/wsman)  oraz  DASH 1.0.0 (http://www.dmtf.org/standards/mgmt/dash/)</w:t>
            </w:r>
          </w:p>
          <w:p w14:paraId="7242A24E" w14:textId="447A258A"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FF2F48" w:rsidRPr="00A6076C">
              <w:rPr>
                <w:rFonts w:ascii="Lato Light" w:hAnsi="Lato Light" w:cstheme="minorHAnsi"/>
                <w:bCs/>
                <w:color w:val="000000" w:themeColor="text1"/>
                <w:sz w:val="18"/>
                <w:szCs w:val="18"/>
              </w:rPr>
              <w:t>nawiązywanie</w:t>
            </w:r>
            <w:r w:rsidR="004D1165" w:rsidRPr="00A6076C">
              <w:rPr>
                <w:rFonts w:ascii="Lato Light" w:hAnsi="Lato Light" w:cstheme="minorHAnsi"/>
                <w:bCs/>
                <w:color w:val="000000" w:themeColor="text1"/>
                <w:sz w:val="18"/>
                <w:szCs w:val="18"/>
              </w:rPr>
              <w:t xml:space="preserve"> przez sprzętowy mechanizm zarządzania, zdalnego szyfrowanego protokołem SSL/TLS połączenia z predefiniowanym serwerem zarządzającym, w definiowanych odstępach </w:t>
            </w:r>
            <w:r w:rsidR="004D1165" w:rsidRPr="00A6076C">
              <w:rPr>
                <w:rFonts w:ascii="Lato Light" w:hAnsi="Lato Light" w:cstheme="minorHAnsi"/>
                <w:bCs/>
                <w:color w:val="000000" w:themeColor="text1"/>
                <w:sz w:val="18"/>
                <w:szCs w:val="18"/>
              </w:rPr>
              <w:lastRenderedPageBreak/>
              <w:t>czasu, w przypadku wystąpienia predefiniowanego zdarzenia lub błędu systemowego (tzw. platform event) oraz na żądanie użytkownika z poziomu BIOS.</w:t>
            </w:r>
          </w:p>
          <w:p w14:paraId="0159727E" w14:textId="35408E02" w:rsidR="004D1165" w:rsidRPr="00A6076C" w:rsidRDefault="0010228D" w:rsidP="00FF2F48">
            <w:pPr>
              <w:rPr>
                <w:rFonts w:ascii="Lato Light" w:hAnsi="Lato Light" w:cstheme="minorHAnsi"/>
                <w:bCs/>
                <w:color w:val="000000" w:themeColor="text1"/>
                <w:sz w:val="18"/>
                <w:szCs w:val="18"/>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wbudowany sprzętowo log operacji  zdalnego zarządzania, możliwy do kasowania tylko przez upoważnionego użytkownika systemu sprzętowego zarządzania zdalnego</w:t>
            </w:r>
          </w:p>
          <w:p w14:paraId="70C32E03" w14:textId="19B2B247" w:rsidR="004D1165" w:rsidRPr="00A6076C" w:rsidRDefault="0010228D" w:rsidP="00FF2F48">
            <w:pPr>
              <w:spacing w:after="0" w:line="240" w:lineRule="auto"/>
              <w:textAlignment w:val="baseline"/>
              <w:rPr>
                <w:rFonts w:ascii="Lato Light" w:eastAsia="Times New Roman" w:hAnsi="Lato Light" w:cs="Calibri"/>
                <w:color w:val="000000" w:themeColor="text1"/>
                <w:kern w:val="0"/>
                <w:sz w:val="18"/>
                <w:szCs w:val="18"/>
                <w:lang w:eastAsia="pl-PL"/>
                <w14:ligatures w14:val="none"/>
              </w:rPr>
            </w:pPr>
            <w:r w:rsidRPr="00A6076C">
              <w:rPr>
                <w:rFonts w:ascii="Lato Light" w:hAnsi="Lato Light" w:cstheme="minorHAnsi"/>
                <w:bCs/>
                <w:color w:val="000000" w:themeColor="text1"/>
                <w:sz w:val="18"/>
                <w:szCs w:val="18"/>
              </w:rPr>
              <w:t xml:space="preserve">- </w:t>
            </w:r>
            <w:r w:rsidR="004D1165" w:rsidRPr="00A6076C">
              <w:rPr>
                <w:rFonts w:ascii="Lato Light" w:hAnsi="Lato Light" w:cstheme="minorHAnsi"/>
                <w:bCs/>
                <w:color w:val="000000" w:themeColor="text1"/>
                <w:sz w:val="18"/>
                <w:szCs w:val="18"/>
              </w:rPr>
              <w:t>sprzętowy firewall zarządzany i konfigurowany wyłącznie z serwera zarządzania oraz niedostępny dla lokalnego systemu OS i lokalnych aplikacji</w:t>
            </w:r>
            <w:r w:rsidR="00FF2F48">
              <w:rPr>
                <w:rFonts w:ascii="Lato Light" w:hAnsi="Lato Light" w:cstheme="minorHAnsi"/>
                <w:bCs/>
                <w:color w:val="000000" w:themeColor="text1"/>
                <w:sz w:val="18"/>
                <w:szCs w:val="18"/>
              </w:rPr>
              <w:t>.</w:t>
            </w:r>
          </w:p>
        </w:tc>
      </w:tr>
      <w:tr w:rsidR="004D1165" w:rsidRPr="00A6076C" w14:paraId="4AE636D5" w14:textId="77777777" w:rsidTr="00D5756A">
        <w:trPr>
          <w:trHeight w:val="459"/>
        </w:trPr>
        <w:tc>
          <w:tcPr>
            <w:tcW w:w="1701" w:type="dxa"/>
            <w:shd w:val="clear" w:color="auto" w:fill="F2F2F2"/>
            <w:vAlign w:val="center"/>
            <w:hideMark/>
          </w:tcPr>
          <w:p w14:paraId="48DBDF10" w14:textId="16FF19FA"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lastRenderedPageBreak/>
              <w:t>System operacyjny</w:t>
            </w:r>
          </w:p>
        </w:tc>
        <w:tc>
          <w:tcPr>
            <w:tcW w:w="7513" w:type="dxa"/>
            <w:shd w:val="clear" w:color="auto" w:fill="auto"/>
            <w:vAlign w:val="center"/>
            <w:hideMark/>
          </w:tcPr>
          <w:p w14:paraId="36094D84" w14:textId="70FCB8FB"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 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1DEF9F97"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0CCA2725" w14:textId="3ECFF583"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p>
          <w:p w14:paraId="424C6E43"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092EE68C"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674F330B" w14:textId="77777777" w:rsidR="004D1165" w:rsidRPr="00A6076C" w:rsidRDefault="004D1165" w:rsidP="00FD118F">
            <w:pPr>
              <w:numPr>
                <w:ilvl w:val="0"/>
                <w:numId w:val="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646610F3" w14:textId="5E586014" w:rsidR="004D1165" w:rsidRPr="00A6076C" w:rsidRDefault="004D1165" w:rsidP="00FD118F">
            <w:pPr>
              <w:numPr>
                <w:ilvl w:val="0"/>
                <w:numId w:val="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 monitorach dotykowych,  </w:t>
            </w:r>
          </w:p>
          <w:p w14:paraId="3AA51FF5" w14:textId="11B5AFFC" w:rsidR="004D1165" w:rsidRPr="00A6076C" w:rsidRDefault="004D1165" w:rsidP="00FD118F">
            <w:pPr>
              <w:numPr>
                <w:ilvl w:val="0"/>
                <w:numId w:val="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 angielskim,  </w:t>
            </w:r>
          </w:p>
          <w:p w14:paraId="6BC7C022" w14:textId="77777777" w:rsidR="004D1165" w:rsidRPr="00A6076C" w:rsidRDefault="004D1165" w:rsidP="00FD118F">
            <w:pPr>
              <w:numPr>
                <w:ilvl w:val="0"/>
                <w:numId w:val="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   </w:t>
            </w:r>
          </w:p>
          <w:p w14:paraId="6922D927" w14:textId="77777777" w:rsidR="004D1165" w:rsidRPr="00A6076C" w:rsidRDefault="004D1165" w:rsidP="00FD118F">
            <w:pPr>
              <w:numPr>
                <w:ilvl w:val="0"/>
                <w:numId w:val="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78F1904C" w14:textId="77777777" w:rsidR="004D1165" w:rsidRPr="00A6076C" w:rsidRDefault="004D1165" w:rsidP="00FD118F">
            <w:pPr>
              <w:numPr>
                <w:ilvl w:val="0"/>
                <w:numId w:val="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Graficzne środowisko instalacji i konfiguracji dostępne w języku polskim,  </w:t>
            </w:r>
          </w:p>
          <w:p w14:paraId="6639995C" w14:textId="77777777" w:rsidR="004D1165" w:rsidRPr="00A6076C" w:rsidRDefault="004D1165" w:rsidP="00FD118F">
            <w:pPr>
              <w:numPr>
                <w:ilvl w:val="0"/>
                <w:numId w:val="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4ABD5209" w14:textId="77777777" w:rsidR="004D1165" w:rsidRPr="00A6076C" w:rsidRDefault="004D1165" w:rsidP="00FD118F">
            <w:pPr>
              <w:numPr>
                <w:ilvl w:val="0"/>
                <w:numId w:val="1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5C010786" w14:textId="77777777" w:rsidR="004D1165" w:rsidRPr="00A6076C" w:rsidRDefault="004D1165" w:rsidP="00FD118F">
            <w:pPr>
              <w:numPr>
                <w:ilvl w:val="0"/>
                <w:numId w:val="1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E8A7ADE" w14:textId="77777777" w:rsidR="004D1165" w:rsidRPr="00A6076C" w:rsidRDefault="004D1165" w:rsidP="00FD118F">
            <w:pPr>
              <w:numPr>
                <w:ilvl w:val="0"/>
                <w:numId w:val="1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aktualizacji i poprawek systemu poprzez mechanizm zarządzany przez administratora systemu Zamawiającego,  </w:t>
            </w:r>
          </w:p>
          <w:p w14:paraId="119872AA" w14:textId="77777777" w:rsidR="004D1165" w:rsidRPr="00A6076C" w:rsidRDefault="004D1165" w:rsidP="00FD118F">
            <w:pPr>
              <w:numPr>
                <w:ilvl w:val="0"/>
                <w:numId w:val="1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20739955" w14:textId="77777777" w:rsidR="004D1165" w:rsidRPr="00A6076C" w:rsidRDefault="004D1165" w:rsidP="00FD118F">
            <w:pPr>
              <w:numPr>
                <w:ilvl w:val="0"/>
                <w:numId w:val="1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0DCE26DA" w14:textId="77777777" w:rsidR="004D1165" w:rsidRPr="00A6076C" w:rsidRDefault="004D1165" w:rsidP="00FD118F">
            <w:pPr>
              <w:numPr>
                <w:ilvl w:val="0"/>
                <w:numId w:val="1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38B52BEC" w14:textId="77777777" w:rsidR="004D1165" w:rsidRPr="00A6076C" w:rsidRDefault="004D1165" w:rsidP="00FD118F">
            <w:pPr>
              <w:numPr>
                <w:ilvl w:val="0"/>
                <w:numId w:val="1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1962D574" w14:textId="18A94E88" w:rsidR="004D1165" w:rsidRPr="00A6076C" w:rsidRDefault="004D1165" w:rsidP="00FD118F">
            <w:pPr>
              <w:numPr>
                <w:ilvl w:val="0"/>
                <w:numId w:val="1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 której podłączony jest komputer,  </w:t>
            </w:r>
          </w:p>
          <w:p w14:paraId="7FA37903" w14:textId="77777777" w:rsidR="004D1165" w:rsidRPr="00A6076C" w:rsidRDefault="004D1165" w:rsidP="00FD118F">
            <w:pPr>
              <w:numPr>
                <w:ilvl w:val="0"/>
                <w:numId w:val="1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3D6658EF" w14:textId="77777777" w:rsidR="004D1165" w:rsidRPr="00A6076C" w:rsidRDefault="004D1165" w:rsidP="00FD118F">
            <w:pPr>
              <w:numPr>
                <w:ilvl w:val="0"/>
                <w:numId w:val="1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1A6E9195" w14:textId="3E865286" w:rsidR="004D1165" w:rsidRPr="00A6076C" w:rsidRDefault="004D1165" w:rsidP="00FD118F">
            <w:pPr>
              <w:numPr>
                <w:ilvl w:val="0"/>
                <w:numId w:val="2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1ED3C2EB" w14:textId="77777777" w:rsidR="004D1165" w:rsidRPr="00A6076C" w:rsidRDefault="004D1165" w:rsidP="00FD118F">
            <w:pPr>
              <w:numPr>
                <w:ilvl w:val="0"/>
                <w:numId w:val="2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3CE97748" w14:textId="77777777" w:rsidR="004D1165" w:rsidRPr="00A6076C" w:rsidRDefault="004D1165" w:rsidP="00FD118F">
            <w:pPr>
              <w:numPr>
                <w:ilvl w:val="0"/>
                <w:numId w:val="2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6391CAB0" w14:textId="6BECDE49" w:rsidR="004D1165" w:rsidRPr="00A6076C" w:rsidRDefault="004D1165" w:rsidP="00FD118F">
            <w:pPr>
              <w:numPr>
                <w:ilvl w:val="0"/>
                <w:numId w:val="2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xml:space="preserve">Zintegrowany z systemem moduł wyszukiwania informacji (plików różnego typu, tekstów, metadanych) dostępny z kilku poziomów: poziom menu, poziom otwartego </w:t>
            </w:r>
            <w:r w:rsidRPr="00A6076C">
              <w:rPr>
                <w:rFonts w:ascii="Lato Light" w:eastAsia="Times New Roman" w:hAnsi="Lato Light" w:cs="Calibri Light"/>
                <w:kern w:val="0"/>
                <w:sz w:val="18"/>
                <w:szCs w:val="18"/>
                <w:lang w:eastAsia="pl-PL"/>
                <w14:ligatures w14:val="none"/>
              </w:rPr>
              <w:lastRenderedPageBreak/>
              <w:t>okna systemu operacyjnego; system wyszukiwania oparty na konfigurowalnym przez użytkownika module indeksacji zasobów lokalnych,  </w:t>
            </w:r>
          </w:p>
          <w:p w14:paraId="6B19B15B" w14:textId="6F49A428" w:rsidR="004D1165" w:rsidRPr="00A6076C" w:rsidRDefault="004D1165" w:rsidP="00FD118F">
            <w:pPr>
              <w:numPr>
                <w:ilvl w:val="0"/>
                <w:numId w:val="2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 urządzeniami zewnętrznymi.    </w:t>
            </w:r>
          </w:p>
          <w:p w14:paraId="53B5CDB8" w14:textId="77777777" w:rsidR="004D1165" w:rsidRPr="00A6076C" w:rsidRDefault="004D1165" w:rsidP="00FD118F">
            <w:pPr>
              <w:numPr>
                <w:ilvl w:val="0"/>
                <w:numId w:val="25"/>
              </w:numPr>
              <w:tabs>
                <w:tab w:val="clear" w:pos="720"/>
              </w:tabs>
              <w:spacing w:after="0" w:line="240" w:lineRule="auto"/>
              <w:ind w:left="822" w:hanging="400"/>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Obsługa standardu NFC (near field communication),  </w:t>
            </w:r>
          </w:p>
          <w:p w14:paraId="00A1E7C9" w14:textId="77777777" w:rsidR="004D1165" w:rsidRPr="00A6076C" w:rsidRDefault="004D1165" w:rsidP="00FD118F">
            <w:pPr>
              <w:numPr>
                <w:ilvl w:val="0"/>
                <w:numId w:val="2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5E45B8A0" w14:textId="77777777" w:rsidR="004D1165" w:rsidRPr="00A6076C" w:rsidRDefault="004D1165" w:rsidP="00FD118F">
            <w:pPr>
              <w:numPr>
                <w:ilvl w:val="0"/>
                <w:numId w:val="2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IPSEC oparte na politykach – wdrażanie IPSEC oparte na zestawach reguł definiujących ustawienia zarządzanych w sposób centralny;  </w:t>
            </w:r>
          </w:p>
          <w:p w14:paraId="33C8AB38" w14:textId="77777777" w:rsidR="004D1165" w:rsidRPr="00A6076C" w:rsidRDefault="004D1165" w:rsidP="00FD118F">
            <w:pPr>
              <w:numPr>
                <w:ilvl w:val="0"/>
                <w:numId w:val="2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0DB7F104" w14:textId="77777777" w:rsidR="004D1165" w:rsidRPr="00A6076C" w:rsidRDefault="004D1165" w:rsidP="00FD118F">
            <w:pPr>
              <w:numPr>
                <w:ilvl w:val="0"/>
                <w:numId w:val="2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0193E6E5" w14:textId="77777777" w:rsidR="004D1165" w:rsidRPr="00A6076C" w:rsidRDefault="004D1165" w:rsidP="004D116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774F11D9" w14:textId="77777777" w:rsidR="004D1165" w:rsidRPr="00A6076C" w:rsidRDefault="004D1165" w:rsidP="004D116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7D0C99C1" w14:textId="4E44A95D" w:rsidR="004D1165" w:rsidRPr="00A6076C" w:rsidRDefault="004D1165" w:rsidP="004D116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677386EF" w14:textId="77777777" w:rsidR="004D1165" w:rsidRPr="00A6076C" w:rsidRDefault="004D1165" w:rsidP="00FD118F">
            <w:pPr>
              <w:numPr>
                <w:ilvl w:val="0"/>
                <w:numId w:val="3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560C688C" w14:textId="77777777" w:rsidR="004D1165" w:rsidRPr="00A6076C" w:rsidRDefault="004D1165" w:rsidP="00FD118F">
            <w:pPr>
              <w:numPr>
                <w:ilvl w:val="0"/>
                <w:numId w:val="3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3513A803" w14:textId="77777777" w:rsidR="004D1165" w:rsidRPr="00A6076C" w:rsidRDefault="004D1165" w:rsidP="00FD118F">
            <w:pPr>
              <w:numPr>
                <w:ilvl w:val="0"/>
                <w:numId w:val="3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4E215D2C" w14:textId="77777777" w:rsidR="004D1165" w:rsidRPr="00A6076C" w:rsidRDefault="004D1165" w:rsidP="00FD118F">
            <w:pPr>
              <w:numPr>
                <w:ilvl w:val="0"/>
                <w:numId w:val="3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710031E7" w14:textId="6CB228A5" w:rsidR="004D1165" w:rsidRPr="00A6076C" w:rsidRDefault="004D1165" w:rsidP="00FD118F">
            <w:pPr>
              <w:numPr>
                <w:ilvl w:val="0"/>
                <w:numId w:val="3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 warstwy transportowej IPsec,   </w:t>
            </w:r>
          </w:p>
          <w:p w14:paraId="2F8771B7" w14:textId="77777777" w:rsidR="004D1165" w:rsidRPr="00A6076C" w:rsidRDefault="004D1165" w:rsidP="00FD118F">
            <w:pPr>
              <w:numPr>
                <w:ilvl w:val="0"/>
                <w:numId w:val="3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7A224AA0" w14:textId="77777777" w:rsidR="004D1165" w:rsidRPr="00A6076C" w:rsidRDefault="004D1165" w:rsidP="00FD118F">
            <w:pPr>
              <w:numPr>
                <w:ilvl w:val="0"/>
                <w:numId w:val="3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1095D177" w14:textId="77777777" w:rsidR="004D1165" w:rsidRPr="00A6076C" w:rsidRDefault="004D1165" w:rsidP="00FD118F">
            <w:pPr>
              <w:numPr>
                <w:ilvl w:val="0"/>
                <w:numId w:val="3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5E918717" w14:textId="77777777" w:rsidR="004D1165" w:rsidRPr="00A6076C" w:rsidRDefault="004D1165" w:rsidP="00FD118F">
            <w:pPr>
              <w:numPr>
                <w:ilvl w:val="0"/>
                <w:numId w:val="3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0FF8546D" w14:textId="77777777" w:rsidR="004D1165" w:rsidRPr="00A6076C" w:rsidRDefault="004D1165" w:rsidP="00FD118F">
            <w:pPr>
              <w:numPr>
                <w:ilvl w:val="0"/>
                <w:numId w:val="3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służące do automatycznego zbudowania obrazu systemu wraz z aplikacjami. Obraz systemu służyć ma do automatycznego upowszechnienia systemu operacyjnego inicjowanego i wykonywanego w całości poprzez sieć komputerową,  </w:t>
            </w:r>
          </w:p>
          <w:p w14:paraId="44CB8F9F" w14:textId="77777777" w:rsidR="004D1165" w:rsidRPr="00A6076C" w:rsidRDefault="004D1165" w:rsidP="00FD118F">
            <w:pPr>
              <w:numPr>
                <w:ilvl w:val="0"/>
                <w:numId w:val="4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50519F2D" w14:textId="46C12EBA" w:rsidR="004D1165" w:rsidRPr="00A6076C" w:rsidRDefault="004D1165" w:rsidP="00FD118F">
            <w:pPr>
              <w:numPr>
                <w:ilvl w:val="0"/>
                <w:numId w:val="4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Transakcyjny system plików pozwalający na stosowanie przydziałów (ang. quota) na dysku dla użytkowników oraz zapewniający większą niezawodność i pozwalający tworzyć kopie zapasowe,  </w:t>
            </w:r>
          </w:p>
          <w:p w14:paraId="66546813" w14:textId="77777777" w:rsidR="004D1165" w:rsidRPr="00A6076C" w:rsidRDefault="004D1165" w:rsidP="00FD118F">
            <w:pPr>
              <w:numPr>
                <w:ilvl w:val="0"/>
                <w:numId w:val="4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4F297BDD" w14:textId="77777777" w:rsidR="004D1165" w:rsidRPr="00A6076C" w:rsidRDefault="004D1165" w:rsidP="00FD118F">
            <w:pPr>
              <w:numPr>
                <w:ilvl w:val="0"/>
                <w:numId w:val="4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0581BAC2" w14:textId="77777777" w:rsidR="004D1165" w:rsidRPr="00A6076C" w:rsidRDefault="004D1165" w:rsidP="00FD118F">
            <w:pPr>
              <w:numPr>
                <w:ilvl w:val="0"/>
                <w:numId w:val="4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5CE66669" w14:textId="77777777" w:rsidR="004D1165" w:rsidRPr="00A6076C" w:rsidRDefault="004D1165" w:rsidP="00FD118F">
            <w:pPr>
              <w:numPr>
                <w:ilvl w:val="0"/>
                <w:numId w:val="4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0DF3C45B" w14:textId="4A1DCFF8" w:rsidR="004D1165" w:rsidRPr="00A6076C" w:rsidRDefault="004D1165" w:rsidP="00FD118F">
            <w:pPr>
              <w:numPr>
                <w:ilvl w:val="0"/>
                <w:numId w:val="4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BC09459" w14:textId="0EEB2AC6" w:rsidR="004D1165" w:rsidRPr="00A6076C" w:rsidRDefault="004D1165" w:rsidP="00FD118F">
            <w:pPr>
              <w:numPr>
                <w:ilvl w:val="0"/>
                <w:numId w:val="4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06080A81" w14:textId="0165D350" w:rsidR="004D1165" w:rsidRPr="00A6076C" w:rsidRDefault="004D1165" w:rsidP="00FD118F">
            <w:pPr>
              <w:numPr>
                <w:ilvl w:val="0"/>
                <w:numId w:val="4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7D87A71D" w14:textId="77777777" w:rsidR="004D1165" w:rsidRPr="00A6076C" w:rsidRDefault="004D1165" w:rsidP="00FD118F">
            <w:pPr>
              <w:numPr>
                <w:ilvl w:val="0"/>
                <w:numId w:val="4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582302D6" w14:textId="51F88387" w:rsidR="004D1165" w:rsidRPr="00A6076C" w:rsidRDefault="004D1165" w:rsidP="00FD118F">
            <w:pPr>
              <w:numPr>
                <w:ilvl w:val="0"/>
                <w:numId w:val="5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5230BCF5" w14:textId="77777777" w:rsidR="004D1165" w:rsidRPr="00A6076C" w:rsidRDefault="004D1165" w:rsidP="00FD118F">
            <w:pPr>
              <w:numPr>
                <w:ilvl w:val="0"/>
                <w:numId w:val="5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32CDEE74" w14:textId="70B8F201" w:rsidR="004D1165" w:rsidRPr="00A6076C" w:rsidRDefault="004D1165" w:rsidP="00FD118F">
            <w:pPr>
              <w:numPr>
                <w:ilvl w:val="0"/>
                <w:numId w:val="5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 szyfrowania partycji w usługach katalogowych.  </w:t>
            </w:r>
          </w:p>
          <w:p w14:paraId="21419DC0" w14:textId="7A8D51F1" w:rsidR="004D1165" w:rsidRPr="00A6076C" w:rsidRDefault="004D1165" w:rsidP="00FD118F">
            <w:pPr>
              <w:numPr>
                <w:ilvl w:val="0"/>
                <w:numId w:val="5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 możliwość zmiany języka bez konieczności reinstalacji systemu.  </w:t>
            </w:r>
          </w:p>
          <w:p w14:paraId="6D4D9EC5"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Arial"/>
                <w:color w:val="00B050"/>
                <w:kern w:val="0"/>
                <w:sz w:val="18"/>
                <w:szCs w:val="18"/>
                <w:lang w:eastAsia="pl-PL"/>
                <w14:ligatures w14:val="none"/>
              </w:rPr>
              <w:t>  </w:t>
            </w:r>
          </w:p>
          <w:p w14:paraId="55D0EB78" w14:textId="1A8D87FC" w:rsidR="004D1165" w:rsidRPr="00A6076C" w:rsidRDefault="004D1165" w:rsidP="004D1165">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Zamawiający nie dopuszcza w systemie możliwości instalacji dodatkowych narzędzi emulujących działanie systemów.</w:t>
            </w:r>
          </w:p>
        </w:tc>
      </w:tr>
      <w:tr w:rsidR="004D1165" w:rsidRPr="00A6076C" w14:paraId="146B40E2" w14:textId="77777777" w:rsidTr="00684AE5">
        <w:trPr>
          <w:trHeight w:val="5279"/>
        </w:trPr>
        <w:tc>
          <w:tcPr>
            <w:tcW w:w="1701" w:type="dxa"/>
            <w:shd w:val="clear" w:color="auto" w:fill="F2F2F2"/>
            <w:vAlign w:val="center"/>
            <w:hideMark/>
          </w:tcPr>
          <w:p w14:paraId="7CD253DB" w14:textId="539436E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lastRenderedPageBreak/>
              <w:t>Oprogramowanie dodatkowe</w:t>
            </w:r>
          </w:p>
        </w:tc>
        <w:tc>
          <w:tcPr>
            <w:tcW w:w="7513" w:type="dxa"/>
            <w:shd w:val="clear" w:color="auto" w:fill="auto"/>
            <w:vAlign w:val="center"/>
            <w:hideMark/>
          </w:tcPr>
          <w:p w14:paraId="2BE7E787"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Oprogramowanie producenta komputera z nieograniczoną czasowo licencją na użytkowanie umożliwiające: </w:t>
            </w:r>
          </w:p>
          <w:p w14:paraId="7AAA0054"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66DB91FF"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07CCAAB"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wykazu najnowszych aktualizacji z podziałem na krytyczne (wymagające natychmiastowej instalacji), rekomendowane i opcjonalne </w:t>
            </w:r>
          </w:p>
          <w:p w14:paraId="1E77AC3C"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włączenie/wyłączenie funkcji automatycznego restartu w przypadku, kiedy jest wymagany przy instalacji sterownika, aplikacji  </w:t>
            </w:r>
          </w:p>
          <w:p w14:paraId="7017306B"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sprawdzenie historii aktualizacji z informacją, jakie sterowniki były instalowane z dokładną datą i wersją (rewizja wydania) </w:t>
            </w:r>
          </w:p>
          <w:p w14:paraId="44A962AB"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313B263E"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4536F67C"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Raport musi zawierać datę i godzinę podjętych i wykonanych akcji/zadań w przedziale czasowym min. 1 roku. </w:t>
            </w:r>
          </w:p>
          <w:p w14:paraId="689AC458" w14:textId="59B4F159"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W ofercie należy podać nazwę oprogramowania.</w:t>
            </w:r>
          </w:p>
        </w:tc>
      </w:tr>
      <w:tr w:rsidR="004D1165" w:rsidRPr="00A6076C" w14:paraId="0AE84B91" w14:textId="77777777" w:rsidTr="00684AE5">
        <w:trPr>
          <w:trHeight w:val="689"/>
        </w:trPr>
        <w:tc>
          <w:tcPr>
            <w:tcW w:w="1701" w:type="dxa"/>
            <w:shd w:val="clear" w:color="auto" w:fill="F2F2F2"/>
            <w:vAlign w:val="center"/>
            <w:hideMark/>
          </w:tcPr>
          <w:p w14:paraId="71A4DA91" w14:textId="780B26C3"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val="en-US" w:eastAsia="pl-PL"/>
                <w14:ligatures w14:val="none"/>
              </w:rPr>
              <w:t>Porty i złącza</w:t>
            </w:r>
          </w:p>
        </w:tc>
        <w:tc>
          <w:tcPr>
            <w:tcW w:w="7513" w:type="dxa"/>
            <w:shd w:val="clear" w:color="auto" w:fill="auto"/>
            <w:vAlign w:val="center"/>
            <w:hideMark/>
          </w:tcPr>
          <w:p w14:paraId="5C61DCEB"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Wbudowane porty i złącza:  </w:t>
            </w:r>
          </w:p>
          <w:p w14:paraId="3165011C"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color w:val="000000"/>
                <w:kern w:val="0"/>
                <w:sz w:val="18"/>
                <w:szCs w:val="18"/>
                <w:lang w:eastAsia="pl-PL"/>
                <w14:ligatures w14:val="none"/>
              </w:rPr>
              <w:t>Min. 1x HDMI 2.0, min 2 x USB 3.2 gen 1, min. 2 x  Thunderbolt 4, gniazdo linki zabezpieczającej. </w:t>
            </w:r>
          </w:p>
        </w:tc>
      </w:tr>
      <w:tr w:rsidR="004D1165" w:rsidRPr="00A6076C" w14:paraId="401380F9" w14:textId="77777777" w:rsidTr="00684AE5">
        <w:trPr>
          <w:trHeight w:val="1453"/>
        </w:trPr>
        <w:tc>
          <w:tcPr>
            <w:tcW w:w="1701" w:type="dxa"/>
            <w:shd w:val="clear" w:color="auto" w:fill="F2F2F2"/>
            <w:vAlign w:val="center"/>
            <w:hideMark/>
          </w:tcPr>
          <w:p w14:paraId="0CA7BC97" w14:textId="5EDB07CA"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Wsparcie techniczne</w:t>
            </w:r>
          </w:p>
        </w:tc>
        <w:tc>
          <w:tcPr>
            <w:tcW w:w="7513" w:type="dxa"/>
            <w:shd w:val="clear" w:color="auto" w:fill="auto"/>
            <w:vAlign w:val="center"/>
            <w:hideMark/>
          </w:tcPr>
          <w:p w14:paraId="19FAA834" w14:textId="12DA87CB"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4D1165" w:rsidRPr="00A6076C" w14:paraId="74273E58" w14:textId="77777777" w:rsidTr="00FD118F">
        <w:trPr>
          <w:trHeight w:val="2815"/>
        </w:trPr>
        <w:tc>
          <w:tcPr>
            <w:tcW w:w="1701" w:type="dxa"/>
            <w:shd w:val="clear" w:color="auto" w:fill="F2F2F2"/>
            <w:vAlign w:val="center"/>
            <w:hideMark/>
          </w:tcPr>
          <w:p w14:paraId="47479F22" w14:textId="13C6C174"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color w:val="000000"/>
                <w:kern w:val="0"/>
                <w:sz w:val="18"/>
                <w:szCs w:val="18"/>
                <w:lang w:eastAsia="pl-PL"/>
                <w14:ligatures w14:val="none"/>
              </w:rPr>
              <w:t>Warunki gwarancyjne</w:t>
            </w:r>
          </w:p>
        </w:tc>
        <w:tc>
          <w:tcPr>
            <w:tcW w:w="7513" w:type="dxa"/>
            <w:shd w:val="clear" w:color="auto" w:fill="auto"/>
            <w:vAlign w:val="center"/>
            <w:hideMark/>
          </w:tcPr>
          <w:p w14:paraId="21B0AA8E"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Min. 3-letnia gwarancja producenta świadczona na miejscu u klienta </w:t>
            </w:r>
          </w:p>
          <w:p w14:paraId="118BBCD7"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Czas reakcji serwisu - do końca następnego dnia roboczego </w:t>
            </w:r>
          </w:p>
          <w:p w14:paraId="38D840E0" w14:textId="71AAF478"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Firma serwisująca musi posiadać ISO 9001: 2015 na świadczenie usług serwisowych oraz posiadać autoryzacje producenta komputera.</w:t>
            </w:r>
            <w:r w:rsidRPr="00A6076C">
              <w:rPr>
                <w:rFonts w:ascii="Lato Light" w:eastAsia="Times New Roman" w:hAnsi="Lato Light" w:cs="Calibri Light"/>
                <w:kern w:val="0"/>
                <w:sz w:val="18"/>
                <w:szCs w:val="18"/>
                <w:lang w:eastAsia="pl-PL"/>
                <w14:ligatures w14:val="none"/>
              </w:rPr>
              <w:t> </w:t>
            </w:r>
          </w:p>
          <w:p w14:paraId="63E77C4D" w14:textId="614F306D"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 przypadku awarii dysk twardy zostaje u Zamawiającego</w:t>
            </w:r>
            <w:r w:rsidR="00D5756A">
              <w:rPr>
                <w:rFonts w:ascii="Lato Light" w:eastAsia="Times New Roman" w:hAnsi="Lato Light" w:cs="Calibri Light"/>
                <w:b/>
                <w:bCs/>
                <w:kern w:val="0"/>
                <w:sz w:val="18"/>
                <w:szCs w:val="18"/>
                <w:lang w:eastAsia="pl-PL"/>
                <w14:ligatures w14:val="none"/>
              </w:rPr>
              <w:t>.</w:t>
            </w:r>
          </w:p>
          <w:p w14:paraId="429892A7" w14:textId="77777777"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Dedykowany portal techniczny producenta, umożliwiający Zamawiającemu zgłaszanie awarii oraz samodzielne zamawianie zamiennych komponentów.  </w:t>
            </w:r>
          </w:p>
          <w:p w14:paraId="723EF418" w14:textId="66429011" w:rsidR="004D1165" w:rsidRPr="00A6076C" w:rsidRDefault="004D1165" w:rsidP="004D116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bl>
    <w:p w14:paraId="45962432" w14:textId="439D7023" w:rsidR="00684AE5" w:rsidRPr="00A6076C" w:rsidRDefault="00684AE5">
      <w:pPr>
        <w:rPr>
          <w:rFonts w:ascii="Lato Light" w:hAnsi="Lato Light"/>
          <w:sz w:val="18"/>
          <w:szCs w:val="18"/>
        </w:rPr>
      </w:pPr>
    </w:p>
    <w:p w14:paraId="09E3C423" w14:textId="77777777" w:rsidR="00684AE5" w:rsidRPr="00A6076C" w:rsidRDefault="00684AE5">
      <w:pPr>
        <w:rPr>
          <w:rFonts w:ascii="Lato Light" w:hAnsi="Lato Light"/>
          <w:sz w:val="18"/>
          <w:szCs w:val="18"/>
        </w:rPr>
      </w:pPr>
      <w:r w:rsidRPr="00A6076C">
        <w:rPr>
          <w:rFonts w:ascii="Lato Light" w:hAnsi="Lato Light"/>
          <w:sz w:val="18"/>
          <w:szCs w:val="18"/>
        </w:rPr>
        <w:br w:type="page"/>
      </w:r>
    </w:p>
    <w:p w14:paraId="48A0AC1E" w14:textId="77777777" w:rsidR="00684AE5" w:rsidRPr="00A6076C" w:rsidRDefault="00684AE5" w:rsidP="00684AE5">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lastRenderedPageBreak/>
        <w:t>OPIS PRZEDMIOTU ZAMÓWIENIA </w:t>
      </w:r>
      <w:r w:rsidRPr="00A6076C">
        <w:rPr>
          <w:rStyle w:val="eop"/>
          <w:rFonts w:ascii="Lato Light" w:hAnsi="Lato Light" w:cs="Segoe UI"/>
        </w:rPr>
        <w:t> </w:t>
      </w:r>
    </w:p>
    <w:p w14:paraId="56F7C8BF" w14:textId="77777777" w:rsidR="00684AE5" w:rsidRPr="00A6076C" w:rsidRDefault="00684AE5" w:rsidP="00684AE5">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7ADD3D05" w14:textId="77777777" w:rsidR="00684AE5" w:rsidRPr="00A6076C" w:rsidRDefault="00684AE5" w:rsidP="00684AE5">
      <w:pPr>
        <w:pStyle w:val="paragraph"/>
        <w:spacing w:before="0" w:beforeAutospacing="0" w:after="0" w:afterAutospacing="0"/>
        <w:jc w:val="center"/>
        <w:textAlignment w:val="baseline"/>
        <w:rPr>
          <w:rStyle w:val="eop"/>
          <w:rFonts w:ascii="Lato Light" w:hAnsi="Lato Light" w:cs="Segoe UI"/>
          <w:sz w:val="22"/>
          <w:szCs w:val="22"/>
        </w:rPr>
      </w:pPr>
    </w:p>
    <w:p w14:paraId="147AEFC4" w14:textId="77777777" w:rsidR="00684AE5" w:rsidRPr="00A6076C" w:rsidRDefault="00684AE5" w:rsidP="00684AE5">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4B4CEAEC" w14:textId="0747C215" w:rsidR="00684AE5" w:rsidRPr="00A6076C" w:rsidRDefault="00684AE5" w:rsidP="00684AE5">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3.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color w:val="000000" w:themeColor="text1"/>
          <w:sz w:val="22"/>
          <w:szCs w:val="22"/>
          <w:shd w:val="clear" w:color="auto" w:fill="FFFFFF"/>
        </w:rPr>
        <w:t>Komputer stacjonarny All in One (AiO) - 46 szt.</w:t>
      </w:r>
    </w:p>
    <w:p w14:paraId="60DD4CD4" w14:textId="77777777" w:rsidR="00684AE5" w:rsidRPr="00A6076C" w:rsidRDefault="00684AE5" w:rsidP="00684AE5">
      <w:pPr>
        <w:pStyle w:val="paragraph"/>
        <w:spacing w:before="0" w:beforeAutospacing="0" w:after="0" w:afterAutospacing="0"/>
        <w:textAlignment w:val="baseline"/>
        <w:rPr>
          <w:rFonts w:ascii="Lato Light" w:hAnsi="Lato Light" w:cs="Segoe UI"/>
          <w:b/>
          <w:bCs/>
          <w:color w:val="000000" w:themeColor="text1"/>
        </w:rPr>
      </w:pPr>
    </w:p>
    <w:tbl>
      <w:tblPr>
        <w:tblW w:w="9211" w:type="dxa"/>
        <w:tblInd w:w="-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698"/>
        <w:gridCol w:w="2208"/>
        <w:gridCol w:w="5305"/>
      </w:tblGrid>
      <w:tr w:rsidR="00684AE5" w:rsidRPr="00A6076C" w14:paraId="5E387A07" w14:textId="77777777" w:rsidTr="00684AE5">
        <w:trPr>
          <w:trHeight w:val="548"/>
        </w:trPr>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515C3C" w14:textId="77777777" w:rsidR="00684AE5" w:rsidRPr="00A6076C" w:rsidRDefault="00684AE5" w:rsidP="00684AE5">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Nazwa </w:t>
            </w:r>
            <w:r w:rsidRPr="00A6076C">
              <w:rPr>
                <w:rFonts w:ascii="Lato Light" w:eastAsia="Times New Roman" w:hAnsi="Lato Light" w:cs="Calibri Light"/>
                <w:color w:val="000000"/>
                <w:kern w:val="0"/>
                <w:sz w:val="18"/>
                <w:szCs w:val="18"/>
                <w:lang w:eastAsia="pl-PL"/>
                <w14:ligatures w14:val="none"/>
              </w:rPr>
              <w:t>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4C53D1" w14:textId="06A5F37C" w:rsidR="00684AE5" w:rsidRPr="00A6076C" w:rsidRDefault="00684AE5" w:rsidP="00684AE5">
            <w:pPr>
              <w:spacing w:after="0" w:line="240" w:lineRule="auto"/>
              <w:ind w:left="-75"/>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Wymagane minimalne parametry techniczne</w:t>
            </w:r>
          </w:p>
        </w:tc>
      </w:tr>
      <w:tr w:rsidR="00684AE5" w:rsidRPr="00A6076C" w14:paraId="43F68D92" w14:textId="77777777" w:rsidTr="00684AE5">
        <w:trPr>
          <w:trHeight w:val="57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AE372F" w14:textId="175EE1B5"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Typ</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7DB58" w14:textId="5B42B73D"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Komputer stacjonarny typu All in One (AiO) - komputer fabrycznie wbudowany w obudowę monitora. </w:t>
            </w:r>
            <w:r w:rsidRPr="00A6076C">
              <w:rPr>
                <w:rFonts w:ascii="Lato Light" w:eastAsia="Times New Roman" w:hAnsi="Lato Light" w:cs="Calibri Light"/>
                <w:b/>
                <w:bCs/>
                <w:color w:val="000000"/>
                <w:kern w:val="0"/>
                <w:sz w:val="18"/>
                <w:szCs w:val="18"/>
                <w:lang w:eastAsia="pl-PL"/>
                <w14:ligatures w14:val="none"/>
              </w:rPr>
              <w:t>W ofercie wymagane jest podanie modelu producenta komputera.</w:t>
            </w:r>
            <w:r w:rsidRPr="00A6076C">
              <w:rPr>
                <w:rFonts w:ascii="Lato Light" w:eastAsia="Times New Roman" w:hAnsi="Lato Light" w:cs="Calibri Light"/>
                <w:color w:val="000000"/>
                <w:kern w:val="0"/>
                <w:sz w:val="18"/>
                <w:szCs w:val="18"/>
                <w:lang w:eastAsia="pl-PL"/>
                <w14:ligatures w14:val="none"/>
              </w:rPr>
              <w:t> </w:t>
            </w:r>
          </w:p>
        </w:tc>
      </w:tr>
      <w:tr w:rsidR="00684AE5" w:rsidRPr="00A6076C" w14:paraId="0945F13B" w14:textId="77777777" w:rsidTr="00684AE5">
        <w:trPr>
          <w:trHeight w:val="81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A1E245"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Zastosowanie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24EC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Komputer będzie wykorzystywany dla potrzeb aplikacji biurowych, aplikacji edukacyjnych, aplikacji obliczeniowych, dostępu do Internetu oraz poczty elektronicznej, jako lokalna baza danych, stacja programistyczna. </w:t>
            </w:r>
          </w:p>
        </w:tc>
      </w:tr>
      <w:tr w:rsidR="00684AE5" w:rsidRPr="00A6076C" w14:paraId="64728D4A" w14:textId="77777777" w:rsidTr="00684AE5">
        <w:trPr>
          <w:trHeight w:val="54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442758"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Wydajność obliczeniowa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63CAC"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Procesor wielordzeniowy osiągający w teście PassMark CPU Mark wynik min</w:t>
            </w:r>
            <w:r w:rsidRPr="00A6076C">
              <w:rPr>
                <w:rFonts w:ascii="Lato Light" w:eastAsia="Times New Roman" w:hAnsi="Lato Light" w:cs="Calibri Light"/>
                <w:color w:val="00B050"/>
                <w:kern w:val="0"/>
                <w:sz w:val="18"/>
                <w:szCs w:val="18"/>
                <w:lang w:eastAsia="pl-PL"/>
                <w14:ligatures w14:val="none"/>
              </w:rPr>
              <w:t>.</w:t>
            </w:r>
            <w:r w:rsidRPr="00A6076C">
              <w:rPr>
                <w:rFonts w:ascii="Lato Light" w:eastAsia="Times New Roman" w:hAnsi="Lato Light" w:cs="Calibri Light"/>
                <w:color w:val="000000"/>
                <w:kern w:val="0"/>
                <w:sz w:val="18"/>
                <w:szCs w:val="18"/>
                <w:lang w:eastAsia="pl-PL"/>
                <w14:ligatures w14:val="none"/>
              </w:rPr>
              <w:t xml:space="preserve"> 32500 punktów</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 xml:space="preserve">według wyników ze strony </w:t>
            </w:r>
            <w:hyperlink r:id="rId13" w:tgtFrame="_blank" w:history="1">
              <w:r w:rsidRPr="00A6076C">
                <w:rPr>
                  <w:rFonts w:ascii="Lato Light" w:eastAsia="Times New Roman" w:hAnsi="Lato Light" w:cs="Calibri Light"/>
                  <w:color w:val="0563C1"/>
                  <w:kern w:val="0"/>
                  <w:sz w:val="18"/>
                  <w:szCs w:val="18"/>
                  <w:u w:val="single"/>
                  <w:lang w:eastAsia="pl-PL"/>
                  <w14:ligatures w14:val="none"/>
                </w:rPr>
                <w:t>https://www.cpubenchmark.net</w:t>
              </w:r>
            </w:hyperlink>
            <w:r w:rsidRPr="00A6076C">
              <w:rPr>
                <w:rFonts w:ascii="Lato Light" w:eastAsia="Times New Roman" w:hAnsi="Lato Light" w:cs="Calibri Light"/>
                <w:color w:val="000000"/>
                <w:kern w:val="0"/>
                <w:sz w:val="18"/>
                <w:szCs w:val="18"/>
                <w:lang w:eastAsia="pl-PL"/>
                <w14:ligatures w14:val="none"/>
              </w:rPr>
              <w:t>  </w:t>
            </w:r>
          </w:p>
        </w:tc>
      </w:tr>
      <w:tr w:rsidR="00684AE5" w:rsidRPr="00A6076C" w14:paraId="060430AF" w14:textId="77777777" w:rsidTr="00684AE5">
        <w:trPr>
          <w:trHeight w:val="78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A344EC"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RAM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7E0EF" w14:textId="5764F745"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Min. </w:t>
            </w:r>
            <w:r w:rsidR="0068687F" w:rsidRPr="00A6076C">
              <w:rPr>
                <w:rFonts w:ascii="Lato Light" w:eastAsia="Times New Roman" w:hAnsi="Lato Light" w:cs="Calibri Light"/>
                <w:color w:val="000000"/>
                <w:kern w:val="0"/>
                <w:sz w:val="18"/>
                <w:szCs w:val="18"/>
                <w:lang w:eastAsia="pl-PL"/>
                <w14:ligatures w14:val="none"/>
              </w:rPr>
              <w:t xml:space="preserve">32 </w:t>
            </w:r>
            <w:r w:rsidRPr="00A6076C">
              <w:rPr>
                <w:rFonts w:ascii="Lato Light" w:eastAsia="Times New Roman" w:hAnsi="Lato Light" w:cs="Calibri Light"/>
                <w:color w:val="000000"/>
                <w:kern w:val="0"/>
                <w:sz w:val="18"/>
                <w:szCs w:val="18"/>
                <w:lang w:eastAsia="pl-PL"/>
                <w14:ligatures w14:val="none"/>
              </w:rPr>
              <w:t>GB DDR5 4800MT/s </w:t>
            </w:r>
          </w:p>
          <w:p w14:paraId="089D0A7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rozbudowy do 64GB </w:t>
            </w:r>
          </w:p>
          <w:p w14:paraId="0BA64DD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dwa sloty pamięci w tym jeden slot wolny. </w:t>
            </w:r>
          </w:p>
        </w:tc>
      </w:tr>
      <w:tr w:rsidR="00684AE5" w:rsidRPr="00A6076C" w14:paraId="2CE6F263" w14:textId="77777777" w:rsidTr="00684AE5">
        <w:trPr>
          <w:trHeight w:val="54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CC504F"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Pamięć masowa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1E36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512GB SSD M.2 NVMe </w:t>
            </w:r>
          </w:p>
          <w:p w14:paraId="3AECE3A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dodatkowego dysku PCIe NVMe. </w:t>
            </w:r>
          </w:p>
        </w:tc>
      </w:tr>
      <w:tr w:rsidR="00684AE5" w:rsidRPr="00A6076C" w14:paraId="045C1443" w14:textId="77777777" w:rsidTr="00684AE5">
        <w:trPr>
          <w:trHeight w:val="54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ED7C95"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Wydajność grafiki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137F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Grafika zintegrowana z procesorem powinna umożliwiać pracę min. czteromonitorową, współdzielona i dynamicznie przydzielana pamięć z RAM. </w:t>
            </w:r>
          </w:p>
        </w:tc>
      </w:tr>
      <w:tr w:rsidR="00684AE5" w:rsidRPr="00A6076C" w14:paraId="4067B120" w14:textId="77777777" w:rsidTr="00684AE5">
        <w:trPr>
          <w:trHeight w:val="300"/>
        </w:trPr>
        <w:tc>
          <w:tcPr>
            <w:tcW w:w="16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81FD8B"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Matryca </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8A7F9"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Rodzaj matrycy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B335" w14:textId="536C83F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Matryca matowa </w:t>
            </w:r>
            <w:r w:rsidR="0068687F" w:rsidRPr="00A6076C">
              <w:rPr>
                <w:rFonts w:ascii="Lato Light" w:eastAsia="Times New Roman" w:hAnsi="Lato Light" w:cs="Calibri Light"/>
                <w:color w:val="000000"/>
                <w:kern w:val="0"/>
                <w:sz w:val="18"/>
                <w:szCs w:val="18"/>
                <w:lang w:eastAsia="pl-PL"/>
                <w14:ligatures w14:val="none"/>
              </w:rPr>
              <w:t xml:space="preserve">dotykowa </w:t>
            </w:r>
            <w:r w:rsidRPr="00A6076C">
              <w:rPr>
                <w:rFonts w:ascii="Lato Light" w:eastAsia="Times New Roman" w:hAnsi="Lato Light" w:cs="Calibri Light"/>
                <w:color w:val="000000"/>
                <w:kern w:val="0"/>
                <w:sz w:val="18"/>
                <w:szCs w:val="18"/>
                <w:lang w:eastAsia="pl-PL"/>
                <w14:ligatures w14:val="none"/>
              </w:rPr>
              <w:t>IPS min. 23,8”  </w:t>
            </w:r>
          </w:p>
        </w:tc>
      </w:tr>
      <w:tr w:rsidR="00684AE5" w:rsidRPr="00A6076C" w14:paraId="252C51EF" w14:textId="77777777" w:rsidTr="00684AE5">
        <w:trPr>
          <w:trHeight w:val="255"/>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2ED4B" w14:textId="77777777" w:rsidR="00684AE5" w:rsidRPr="00A6076C" w:rsidRDefault="00684AE5" w:rsidP="00684AE5">
            <w:pPr>
              <w:spacing w:after="0" w:line="240" w:lineRule="auto"/>
              <w:rPr>
                <w:rFonts w:ascii="Lato Light" w:eastAsia="Times New Roman" w:hAnsi="Lato Light" w:cs="Segoe UI"/>
                <w:b/>
                <w:bCs/>
                <w:kern w:val="0"/>
                <w:sz w:val="18"/>
                <w:szCs w:val="18"/>
                <w:lang w:eastAsia="pl-PL"/>
                <w14:ligatures w14:val="none"/>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39D4"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Rozdzielczość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3CD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FHD (1920x1080) </w:t>
            </w:r>
          </w:p>
        </w:tc>
      </w:tr>
      <w:tr w:rsidR="00684AE5" w:rsidRPr="00A6076C" w14:paraId="1B472E7A" w14:textId="77777777" w:rsidTr="00684AE5">
        <w:trPr>
          <w:trHeight w:val="225"/>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01664" w14:textId="77777777" w:rsidR="00684AE5" w:rsidRPr="00A6076C" w:rsidRDefault="00684AE5" w:rsidP="00684AE5">
            <w:pPr>
              <w:spacing w:after="0" w:line="240" w:lineRule="auto"/>
              <w:rPr>
                <w:rFonts w:ascii="Lato Light" w:eastAsia="Times New Roman" w:hAnsi="Lato Light" w:cs="Segoe UI"/>
                <w:b/>
                <w:bCs/>
                <w:kern w:val="0"/>
                <w:sz w:val="18"/>
                <w:szCs w:val="18"/>
                <w:lang w:eastAsia="pl-PL"/>
                <w14:ligatures w14:val="none"/>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C8A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Jasność typowa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9B36"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250 cd/m²</w:t>
            </w:r>
            <w:r w:rsidRPr="00A6076C">
              <w:rPr>
                <w:rFonts w:ascii="Lato Light" w:eastAsia="Times New Roman" w:hAnsi="Lato Light" w:cs="Calibri Light"/>
                <w:color w:val="00B050"/>
                <w:kern w:val="0"/>
                <w:sz w:val="18"/>
                <w:szCs w:val="18"/>
                <w:lang w:eastAsia="pl-PL"/>
                <w14:ligatures w14:val="none"/>
              </w:rPr>
              <w:t>  </w:t>
            </w:r>
          </w:p>
        </w:tc>
      </w:tr>
      <w:tr w:rsidR="00684AE5" w:rsidRPr="00A6076C" w14:paraId="1AC518A9" w14:textId="77777777" w:rsidTr="00684AE5">
        <w:trPr>
          <w:trHeight w:val="225"/>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EB938" w14:textId="77777777" w:rsidR="00684AE5" w:rsidRPr="00A6076C" w:rsidRDefault="00684AE5" w:rsidP="00684AE5">
            <w:pPr>
              <w:spacing w:after="0" w:line="240" w:lineRule="auto"/>
              <w:rPr>
                <w:rFonts w:ascii="Lato Light" w:eastAsia="Times New Roman" w:hAnsi="Lato Light" w:cs="Segoe UI"/>
                <w:b/>
                <w:bCs/>
                <w:kern w:val="0"/>
                <w:sz w:val="18"/>
                <w:szCs w:val="18"/>
                <w:lang w:eastAsia="pl-PL"/>
                <w14:ligatures w14:val="none"/>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43F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Kontrast typowy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B53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1000:1  </w:t>
            </w:r>
          </w:p>
        </w:tc>
      </w:tr>
      <w:tr w:rsidR="00684AE5" w:rsidRPr="00A6076C" w14:paraId="70D29686" w14:textId="77777777" w:rsidTr="00684AE5">
        <w:trPr>
          <w:trHeight w:val="255"/>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FD3C7" w14:textId="77777777" w:rsidR="00684AE5" w:rsidRPr="00A6076C" w:rsidRDefault="00684AE5" w:rsidP="00684AE5">
            <w:pPr>
              <w:spacing w:after="0" w:line="240" w:lineRule="auto"/>
              <w:rPr>
                <w:rFonts w:ascii="Lato Light" w:eastAsia="Times New Roman" w:hAnsi="Lato Light" w:cs="Segoe UI"/>
                <w:b/>
                <w:bCs/>
                <w:kern w:val="0"/>
                <w:sz w:val="18"/>
                <w:szCs w:val="18"/>
                <w:lang w:eastAsia="pl-PL"/>
                <w14:ligatures w14:val="none"/>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3E9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Odwzorowanie koloru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A7476"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99% sRGB </w:t>
            </w:r>
          </w:p>
        </w:tc>
      </w:tr>
      <w:tr w:rsidR="00684AE5" w:rsidRPr="00A6076C" w14:paraId="1B83F007" w14:textId="77777777" w:rsidTr="00684AE5">
        <w:trPr>
          <w:trHeight w:val="540"/>
        </w:trPr>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593B4" w14:textId="77777777" w:rsidR="00684AE5" w:rsidRPr="00A6076C" w:rsidRDefault="00684AE5" w:rsidP="00684AE5">
            <w:pPr>
              <w:spacing w:after="0" w:line="240" w:lineRule="auto"/>
              <w:rPr>
                <w:rFonts w:ascii="Lato Light" w:eastAsia="Times New Roman" w:hAnsi="Lato Light" w:cs="Segoe UI"/>
                <w:b/>
                <w:bCs/>
                <w:kern w:val="0"/>
                <w:sz w:val="18"/>
                <w:szCs w:val="18"/>
                <w:lang w:eastAsia="pl-PL"/>
                <w14:ligatures w14:val="none"/>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5880"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Kąty typowe Horizontal/Vertical </w:t>
            </w:r>
          </w:p>
        </w:tc>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006DC"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178(+/- 89) / 178 (+/-89)  </w:t>
            </w:r>
          </w:p>
        </w:tc>
      </w:tr>
      <w:tr w:rsidR="00684AE5" w:rsidRPr="00A6076C" w14:paraId="68CED1DA" w14:textId="77777777" w:rsidTr="00684AE5">
        <w:trPr>
          <w:trHeight w:val="1405"/>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C08AC"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Wyposażenie multimedialne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576F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dźwiękowa zintegrowana z płytą główną, wbudowane dwa głośniki min. 2W na kanał. </w:t>
            </w:r>
          </w:p>
          <w:p w14:paraId="3CB0C7D4" w14:textId="05CFA00A"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Wbudowana w obudowę matrycy cyfrowa kamera min. 5,0 MP z diodą LED informującą użytkownika o pracy.</w:t>
            </w:r>
          </w:p>
          <w:p w14:paraId="64EEE668" w14:textId="0F8D130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Mechaniczna chowana w obudowie (nie dopuszcza się kamer przekręcanych i wystających poza obrys obudowy) </w:t>
            </w:r>
          </w:p>
          <w:p w14:paraId="3C0A0E2E" w14:textId="28E43389"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dwa mikrofony.</w:t>
            </w:r>
          </w:p>
        </w:tc>
      </w:tr>
      <w:tr w:rsidR="00684AE5" w:rsidRPr="00A6076C" w14:paraId="7E6353B7" w14:textId="77777777" w:rsidTr="00FD118F">
        <w:trPr>
          <w:trHeight w:val="743"/>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557B8C" w14:textId="77777777" w:rsidR="00684AE5" w:rsidRPr="00A6076C" w:rsidRDefault="00684AE5" w:rsidP="00684AE5">
            <w:pPr>
              <w:spacing w:after="0" w:line="240" w:lineRule="auto"/>
              <w:ind w:left="360" w:hanging="360"/>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Obudowa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1A485"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Typu All-in-One zintegrowana z monitorem min. 23,8”.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 </w:t>
            </w:r>
          </w:p>
          <w:p w14:paraId="4DC1430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Suma wymiarów obudowy bez zainstalowanego standu nie może przekraczać: 96 cm </w:t>
            </w:r>
          </w:p>
          <w:p w14:paraId="0A364788" w14:textId="45FB534E"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Zasilacz wewnętrzny o mocy min. 240W o efektywności min. 85% przy obciążeniu zasilacza na poziomie 50% oraz o efektywności min. 82% przy obciążeniu zasilacza na poziomie 100%,   </w:t>
            </w:r>
          </w:p>
          <w:p w14:paraId="5F62DEE8" w14:textId="42C69A5E"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Zasilacz w oferowanym komputerze musi się znajdować na stronie</w:t>
            </w:r>
            <w:r w:rsidRPr="00A6076C">
              <w:rPr>
                <w:rFonts w:ascii="Lato Light" w:eastAsia="Times New Roman" w:hAnsi="Lato Light" w:cs="Calibri Light"/>
                <w:b/>
                <w:bCs/>
                <w:color w:val="FF0000"/>
                <w:kern w:val="0"/>
                <w:sz w:val="18"/>
                <w:szCs w:val="18"/>
                <w:lang w:eastAsia="pl-PL"/>
                <w14:ligatures w14:val="none"/>
              </w:rPr>
              <w:t xml:space="preserve"> </w:t>
            </w:r>
            <w:hyperlink r:id="rId14" w:tgtFrame="_blank" w:history="1">
              <w:r w:rsidRPr="00A6076C">
                <w:rPr>
                  <w:rFonts w:ascii="Lato Light" w:eastAsia="Times New Roman" w:hAnsi="Lato Light" w:cs="Calibri Light"/>
                  <w:b/>
                  <w:bCs/>
                  <w:color w:val="0563C1"/>
                  <w:kern w:val="0"/>
                  <w:sz w:val="18"/>
                  <w:szCs w:val="18"/>
                  <w:u w:val="single"/>
                  <w:lang w:eastAsia="pl-PL"/>
                  <w14:ligatures w14:val="none"/>
                </w:rPr>
                <w:t>http://www.plugloadsolutions.com/80pluspowersupplies.aspx</w:t>
              </w:r>
            </w:hyperlink>
            <w:r w:rsidR="00FD118F">
              <w:rPr>
                <w:rFonts w:ascii="Lato Light" w:eastAsia="Times New Roman" w:hAnsi="Lato Light" w:cs="Calibri Light"/>
                <w:b/>
                <w:bCs/>
                <w:color w:val="0563C1"/>
                <w:kern w:val="0"/>
                <w:sz w:val="18"/>
                <w:szCs w:val="18"/>
                <w:u w:val="single"/>
                <w:lang w:eastAsia="pl-PL"/>
                <w14:ligatures w14:val="none"/>
              </w:rPr>
              <w:t>.</w:t>
            </w:r>
            <w:r w:rsidRPr="00A6076C">
              <w:rPr>
                <w:rFonts w:ascii="Lato Light" w:eastAsia="Times New Roman" w:hAnsi="Lato Light" w:cs="Calibri Light"/>
                <w:color w:val="000000"/>
                <w:kern w:val="0"/>
                <w:sz w:val="18"/>
                <w:szCs w:val="18"/>
                <w:lang w:eastAsia="pl-PL"/>
                <w14:ligatures w14:val="none"/>
              </w:rPr>
              <w:t> </w:t>
            </w:r>
          </w:p>
          <w:p w14:paraId="6F0E5474" w14:textId="66D45B8E"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w obudowie wizualny system diagnostyczny, służący do sygnalizowania i</w:t>
            </w:r>
            <w:r w:rsidR="00FD118F">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diagnozowania problemów z komputerem i jego komponentami, w szczególności: uszkodzenia lub braku pamięci RAM, uszkodzenia płyty głównej, awarii procesora. System musi zapisywać logi zdarzeń w BIOS.   </w:t>
            </w:r>
          </w:p>
          <w:p w14:paraId="13CACEBE" w14:textId="285C2B50"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Każdy komputer musi być oznaczony niepowtarzalnym numerem seryjnym umieszonym na</w:t>
            </w:r>
            <w:r w:rsidR="0042160F"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obudowie oraz wpisanym na stałe w BIOS. </w:t>
            </w:r>
          </w:p>
          <w:p w14:paraId="666A1860"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Podstawa jednostki typu All – in – One musi umożliwiać: </w:t>
            </w:r>
          </w:p>
          <w:p w14:paraId="0F361469"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Regulację pochyłu pionowego w zakresie od -5 do 30 stopni. </w:t>
            </w:r>
          </w:p>
          <w:p w14:paraId="28B9CB73"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 Regulację wysokości w zakresie minimum 10 cm. </w:t>
            </w:r>
          </w:p>
          <w:p w14:paraId="7ABEC34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Ustawienie jednostki w trybie Pivot. </w:t>
            </w:r>
          </w:p>
          <w:p w14:paraId="4EFA9642" w14:textId="0598C00E"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Obrót podstawy w lewą oraz prawą stronę. </w:t>
            </w:r>
          </w:p>
        </w:tc>
      </w:tr>
      <w:tr w:rsidR="00684AE5" w:rsidRPr="00A6076C" w14:paraId="292EF84C" w14:textId="77777777" w:rsidTr="00684AE5">
        <w:trPr>
          <w:trHeight w:val="2783"/>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8F8958"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Bezpieczeństwo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4C42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 </w:t>
            </w:r>
          </w:p>
          <w:p w14:paraId="0A367F3D" w14:textId="59ECCBC5"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w:t>
            </w:r>
            <w:r w:rsidR="0042160F"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dopuszcza się stosowania wewnętrznych i zewnętrznych urządzeń w celu uzyskania funkcjonalności systemu diagnostycznego jak również pobierania oprogramowania i instalacji na dysku czy w BIOS.  </w:t>
            </w:r>
          </w:p>
          <w:p w14:paraId="32EF80DA" w14:textId="7E047A23"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Czujnik otwarcia obudowy, musi zbierać zdarzenia i zapisywać je w BIOS </w:t>
            </w:r>
          </w:p>
        </w:tc>
      </w:tr>
      <w:tr w:rsidR="00684AE5" w:rsidRPr="00A6076C" w14:paraId="41C51A4E" w14:textId="77777777" w:rsidTr="00684AE5">
        <w:trPr>
          <w:trHeight w:val="499"/>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851EE"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Wirtualizacja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6BD488"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Sprzętowe wsparcie technologii wirtualizacji realizowane łącznie w procesorze, chipsecie płyty głównej oraz w BIOS systemu. </w:t>
            </w:r>
          </w:p>
        </w:tc>
      </w:tr>
      <w:tr w:rsidR="00684AE5" w:rsidRPr="00A6076C" w14:paraId="76251AEC" w14:textId="77777777" w:rsidTr="00684AE5">
        <w:trPr>
          <w:trHeight w:val="7013"/>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8F0551"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BIOS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BCC3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 </w:t>
            </w:r>
          </w:p>
          <w:p w14:paraId="73673BD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Informacje dostępne z poziomu BIOS na potrzeby inwentaryzacji: </w:t>
            </w:r>
          </w:p>
          <w:p w14:paraId="5A708937"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wersja BIOS, nr seryjny, data produkcji komputera, pamięć RAM (taktowanie, wielkość, obsadzenie kości w slotach, procesor (nazwa, typowa prędkość, minimalna, maksymalna, cache L2 i L3), pojemności zainstalowanego lub zainstalowanych dysków twardych, MAC adres zintegrowanej karty sieciowej, zintegrowany układ graficzny, kontroler audio. Informacje dostępne w samym menu BIOS bez stosowania dodatkowego oprogramowania jak i wbudowanego systemu diagnostycznego. </w:t>
            </w:r>
          </w:p>
          <w:p w14:paraId="2A4CED9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ustawienia hasła na poziomie: </w:t>
            </w:r>
          </w:p>
          <w:p w14:paraId="644418FD" w14:textId="0287BEF3" w:rsidR="00684AE5" w:rsidRPr="00A6076C" w:rsidRDefault="00684AE5"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administratora [hasło nadrzędne] umożliwiające logowanie do BIOS, dokonywanie zmian, rozruch komputera, </w:t>
            </w:r>
          </w:p>
          <w:p w14:paraId="237F9F44" w14:textId="77777777" w:rsidR="00684AE5" w:rsidRPr="00A6076C" w:rsidRDefault="00684AE5"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użytkownika/systemowego [hasło umożliwiające użytkownikowi zmianę swojego hasła, zgodnie z uprawnieniami nadanymi przez administratora dokonywać lub nie zmian ustawień BIOS], rozruch systemu operacyjnego [hasło blokuje start systemu operacyjnego]. </w:t>
            </w:r>
          </w:p>
          <w:p w14:paraId="720DC91E" w14:textId="77777777" w:rsidR="00684AE5" w:rsidRPr="00A6076C" w:rsidRDefault="00684AE5" w:rsidP="0042160F">
            <w:pPr>
              <w:spacing w:after="0" w:line="240" w:lineRule="auto"/>
              <w:ind w:left="406" w:hanging="125"/>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hasło dla dysku </w:t>
            </w:r>
          </w:p>
          <w:p w14:paraId="15E986C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Funkcja blokowania/odblokowania BOOT-owania stacji roboczej z zewnętrznych urządzeń. </w:t>
            </w:r>
          </w:p>
          <w:p w14:paraId="3AE52689" w14:textId="31790E3A"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wyłączenia/włączenia karty sieciowej, kontrolera SATA, kontrolera audio, głośników, kamery, mikrofonów, układu TPM, czytnika kart multimedialnych</w:t>
            </w:r>
            <w:r w:rsidR="0042160F" w:rsidRPr="00A6076C">
              <w:rPr>
                <w:rFonts w:ascii="Lato Light" w:eastAsia="Times New Roman" w:hAnsi="Lato Light" w:cs="Calibri Light"/>
                <w:color w:val="000000"/>
                <w:kern w:val="0"/>
                <w:sz w:val="18"/>
                <w:szCs w:val="18"/>
                <w:lang w:eastAsia="pl-PL"/>
                <w14:ligatures w14:val="none"/>
              </w:rPr>
              <w:t>.</w:t>
            </w:r>
          </w:p>
          <w:p w14:paraId="04043B3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włączenia/wyłączenia czujnika otwarcia obudowy, ustawienia go w tryb cichy  </w:t>
            </w:r>
          </w:p>
          <w:p w14:paraId="1BBF83AA" w14:textId="77777777" w:rsidR="0042160F" w:rsidRPr="00A6076C" w:rsidRDefault="00684AE5" w:rsidP="00684AE5">
            <w:pPr>
              <w:spacing w:after="0" w:line="240" w:lineRule="auto"/>
              <w:textAlignment w:val="baseline"/>
              <w:rPr>
                <w:rFonts w:ascii="Lato Light" w:eastAsia="Times New Roman" w:hAnsi="Lato Light" w:cs="Calibri Light"/>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przypisania w BIOS numeru nadawanego przez Administratora oraz możliwość weryfikacji tego numeru w oprogramowaniu diagnostyczno-zarządzającym.</w:t>
            </w:r>
          </w:p>
          <w:p w14:paraId="3160D14D" w14:textId="4A1827E6"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Musi umożliwiać znaki specjalne # $ % &amp; ' ( ) * + , - . / : ; &lt; = &gt; ? @ [ \ ] ^ _ ` { | }</w:t>
            </w:r>
            <w:r w:rsidR="0042160F" w:rsidRPr="00A6076C">
              <w:rPr>
                <w:rFonts w:ascii="Lato Light" w:eastAsia="Times New Roman" w:hAnsi="Lato Light" w:cs="Calibri Light"/>
                <w:color w:val="000000"/>
                <w:kern w:val="0"/>
                <w:sz w:val="18"/>
                <w:szCs w:val="18"/>
                <w:lang w:eastAsia="pl-PL"/>
                <w14:ligatures w14:val="none"/>
              </w:rPr>
              <w:t>.</w:t>
            </w:r>
          </w:p>
          <w:p w14:paraId="6A4A3769" w14:textId="1AA35EC2"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ustawienia portów USB w trybie „no BOOT”, czyli podczas startu komputer nie</w:t>
            </w:r>
            <w:r w:rsidR="0042160F"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wykrywa urządzeń bootujących typu USB, natomiast po uruchomieniu systemu operacyjnego porty USB są aktywne. </w:t>
            </w:r>
          </w:p>
          <w:p w14:paraId="3C3C9914"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wyłączania portów USB grupami oraz w szczególności pojedynczo w dowolnej kombinacji.  </w:t>
            </w:r>
          </w:p>
          <w:p w14:paraId="7BC95740"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musi nanosić automatycznie wszystkie zmiany konfiguracji dotyczące w szczególności: pamięci, procesora, dysku. </w:t>
            </w:r>
          </w:p>
        </w:tc>
      </w:tr>
      <w:tr w:rsidR="00684AE5" w:rsidRPr="00A6076C" w14:paraId="1887EFF1" w14:textId="77777777" w:rsidTr="0042160F">
        <w:trPr>
          <w:trHeight w:val="1452"/>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86C680"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 i standardy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9CC3B" w14:textId="794DA08C" w:rsidR="00684AE5" w:rsidRPr="00A6076C" w:rsidRDefault="00684AE5"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ISO9001 dla producenta sprzętu</w:t>
            </w:r>
            <w:r w:rsidR="00FD118F">
              <w:rPr>
                <w:rFonts w:ascii="Lato Light" w:eastAsia="Times New Roman" w:hAnsi="Lato Light" w:cs="Calibri Light"/>
                <w:b/>
                <w:bCs/>
                <w:color w:val="000000"/>
                <w:kern w:val="0"/>
                <w:sz w:val="18"/>
                <w:szCs w:val="18"/>
                <w:lang w:eastAsia="pl-PL"/>
                <w14:ligatures w14:val="none"/>
              </w:rPr>
              <w:t>.</w:t>
            </w:r>
          </w:p>
          <w:p w14:paraId="1C9CC1F6" w14:textId="35EE0D18" w:rsidR="00684AE5" w:rsidRPr="00A6076C" w:rsidRDefault="00684AE5"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ISO 50001 dla producenta sprzętu</w:t>
            </w:r>
            <w:r w:rsidR="0042160F" w:rsidRPr="00A6076C">
              <w:rPr>
                <w:rFonts w:ascii="Lato Light" w:eastAsia="Times New Roman" w:hAnsi="Lato Light" w:cs="Calibri Light"/>
                <w:b/>
                <w:bCs/>
                <w:color w:val="000000"/>
                <w:kern w:val="0"/>
                <w:sz w:val="18"/>
                <w:szCs w:val="18"/>
                <w:lang w:eastAsia="pl-PL"/>
                <w14:ligatures w14:val="none"/>
              </w:rPr>
              <w:t>.</w:t>
            </w:r>
          </w:p>
          <w:p w14:paraId="44C9BBA1" w14:textId="0F0CE892" w:rsidR="00684AE5" w:rsidRPr="00A6076C" w:rsidRDefault="00684AE5"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Deklaracja zgodności CE (załączyć do oferty)</w:t>
            </w:r>
            <w:r w:rsidR="0042160F" w:rsidRPr="00A6076C">
              <w:rPr>
                <w:rFonts w:ascii="Lato Light" w:eastAsia="Times New Roman" w:hAnsi="Lato Light" w:cs="Calibri Light"/>
                <w:b/>
                <w:bCs/>
                <w:color w:val="000000"/>
                <w:kern w:val="0"/>
                <w:sz w:val="18"/>
                <w:szCs w:val="18"/>
                <w:lang w:eastAsia="pl-PL"/>
                <w14:ligatures w14:val="none"/>
              </w:rPr>
              <w:t>.</w:t>
            </w:r>
          </w:p>
          <w:p w14:paraId="0A2FF159" w14:textId="61994DF5" w:rsidR="00684AE5" w:rsidRPr="00A6076C" w:rsidRDefault="00684AE5"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Potwierdzenie spełnienia kryteriów środowiskowych, w tym zgodności z dyrektywą RoHS Unii Europejskiej o eliminacji substancji niebezpiecznych</w:t>
            </w:r>
            <w:r w:rsidR="00FD118F">
              <w:rPr>
                <w:rFonts w:ascii="Lato Light" w:eastAsia="Times New Roman" w:hAnsi="Lato Light" w:cs="Calibri Light"/>
                <w:b/>
                <w:bCs/>
                <w:color w:val="000000"/>
                <w:kern w:val="0"/>
                <w:sz w:val="18"/>
                <w:szCs w:val="18"/>
                <w:lang w:eastAsia="pl-PL"/>
                <w14:ligatures w14:val="none"/>
              </w:rPr>
              <w:t>.</w:t>
            </w:r>
          </w:p>
          <w:p w14:paraId="6C4A9F59" w14:textId="596F4C2A" w:rsidR="00684AE5" w:rsidRPr="00A6076C" w:rsidRDefault="00684AE5" w:rsidP="0042160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 EPEAT Gold</w:t>
            </w:r>
            <w:r w:rsidRPr="00A6076C">
              <w:rPr>
                <w:rFonts w:ascii="Lato Light" w:eastAsia="Times New Roman" w:hAnsi="Lato Light" w:cs="Calibri Light"/>
                <w:b/>
                <w:bCs/>
                <w:color w:val="00B050"/>
                <w:kern w:val="0"/>
                <w:sz w:val="18"/>
                <w:szCs w:val="18"/>
                <w:lang w:eastAsia="pl-PL"/>
                <w14:ligatures w14:val="none"/>
              </w:rPr>
              <w:t xml:space="preserve"> </w:t>
            </w:r>
            <w:r w:rsidRPr="00A6076C">
              <w:rPr>
                <w:rFonts w:ascii="Lato Light" w:eastAsia="Times New Roman" w:hAnsi="Lato Light" w:cs="Calibri Light"/>
                <w:b/>
                <w:bCs/>
                <w:color w:val="000000"/>
                <w:kern w:val="0"/>
                <w:sz w:val="18"/>
                <w:szCs w:val="18"/>
                <w:lang w:eastAsia="pl-PL"/>
                <w14:ligatures w14:val="none"/>
              </w:rPr>
              <w:t>dla Polski –</w:t>
            </w:r>
            <w:r w:rsidR="00FD118F">
              <w:rPr>
                <w:rFonts w:ascii="Lato Light" w:eastAsia="Times New Roman" w:hAnsi="Lato Light" w:cs="Calibri Light"/>
                <w:b/>
                <w:bCs/>
                <w:color w:val="000000"/>
                <w:kern w:val="0"/>
                <w:sz w:val="18"/>
                <w:szCs w:val="18"/>
                <w:lang w:eastAsia="pl-PL"/>
                <w14:ligatures w14:val="none"/>
              </w:rPr>
              <w:t xml:space="preserve"> </w:t>
            </w:r>
            <w:hyperlink r:id="rId15" w:tgtFrame="_blank" w:history="1">
              <w:r w:rsidRPr="00A6076C">
                <w:rPr>
                  <w:rFonts w:ascii="Lato Light" w:eastAsia="Times New Roman" w:hAnsi="Lato Light" w:cs="Calibri Light"/>
                  <w:b/>
                  <w:bCs/>
                  <w:color w:val="0563C1"/>
                  <w:kern w:val="0"/>
                  <w:sz w:val="18"/>
                  <w:szCs w:val="18"/>
                  <w:u w:val="single"/>
                  <w:lang w:eastAsia="pl-PL"/>
                  <w14:ligatures w14:val="none"/>
                </w:rPr>
                <w:t>https://epeat.net/</w:t>
              </w:r>
            </w:hyperlink>
            <w:r w:rsidR="00FD118F">
              <w:rPr>
                <w:rFonts w:ascii="Lato Light" w:eastAsia="Times New Roman" w:hAnsi="Lato Light" w:cs="Calibri Light"/>
                <w:b/>
                <w:bCs/>
                <w:color w:val="0563C1"/>
                <w:kern w:val="0"/>
                <w:sz w:val="18"/>
                <w:szCs w:val="18"/>
                <w:u w:val="single"/>
                <w:lang w:eastAsia="pl-PL"/>
                <w14:ligatures w14:val="none"/>
              </w:rPr>
              <w:t>.</w:t>
            </w:r>
          </w:p>
          <w:p w14:paraId="05D00622" w14:textId="08CB0600" w:rsidR="00FD118F" w:rsidRPr="00A6076C" w:rsidRDefault="00FD118F" w:rsidP="00FD118F">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 xml:space="preserve">Certyfikat TCO, wymagana certyfikacja na stronie: </w:t>
            </w:r>
            <w:hyperlink r:id="rId16" w:tgtFrame="_blank" w:history="1">
              <w:r w:rsidRPr="00A6076C">
                <w:rPr>
                  <w:rFonts w:ascii="Lato Light" w:eastAsia="Times New Roman" w:hAnsi="Lato Light" w:cs="Calibri"/>
                  <w:b/>
                  <w:bCs/>
                  <w:color w:val="0563C1"/>
                  <w:kern w:val="0"/>
                  <w:sz w:val="18"/>
                  <w:szCs w:val="18"/>
                  <w:u w:val="single"/>
                  <w:lang w:eastAsia="pl-PL"/>
                  <w14:ligatures w14:val="none"/>
                </w:rPr>
                <w:t>https://tcocertified.com/product-finder/</w:t>
              </w:r>
            </w:hyperlink>
            <w:r w:rsidRPr="00A6076C">
              <w:rPr>
                <w:rFonts w:ascii="Lato Light" w:eastAsia="Times New Roman" w:hAnsi="Lato Light" w:cs="Calibri"/>
                <w:b/>
                <w:bCs/>
                <w:kern w:val="0"/>
                <w:sz w:val="18"/>
                <w:szCs w:val="18"/>
                <w:lang w:eastAsia="pl-PL"/>
                <w14:ligatures w14:val="none"/>
              </w:rPr>
              <w:t>.</w:t>
            </w:r>
          </w:p>
        </w:tc>
      </w:tr>
      <w:tr w:rsidR="00684AE5" w:rsidRPr="00A6076C" w14:paraId="326561FA" w14:textId="77777777" w:rsidTr="0042160F">
        <w:trPr>
          <w:trHeight w:val="792"/>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0C9CC2"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Ergonomia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69EC3" w14:textId="21BB8E3F"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Głośność jednostki centralnej mierzona zgodnie z normą ISO 7779 oraz wykazana zgodnie z</w:t>
            </w:r>
            <w:r w:rsidR="0042160F"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normą ISO 9296 w pozycji operatora w trybie pracy jałowej dysku twardego (IDLE) wynosząca maksymalnie 24 dB</w:t>
            </w:r>
            <w:r w:rsidR="00FD118F">
              <w:rPr>
                <w:rFonts w:ascii="Lato Light" w:eastAsia="Times New Roman" w:hAnsi="Lato Light" w:cs="Calibri Light"/>
                <w:b/>
                <w:bCs/>
                <w:color w:val="000000"/>
                <w:kern w:val="0"/>
                <w:sz w:val="18"/>
                <w:szCs w:val="18"/>
                <w:lang w:eastAsia="pl-PL"/>
                <w14:ligatures w14:val="none"/>
              </w:rPr>
              <w:t>.</w:t>
            </w:r>
          </w:p>
        </w:tc>
      </w:tr>
      <w:tr w:rsidR="00684AE5" w:rsidRPr="00A6076C" w14:paraId="32B78470" w14:textId="77777777" w:rsidTr="00684AE5">
        <w:trPr>
          <w:trHeight w:val="630"/>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6C8411"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System Operacyjny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36E9F" w14:textId="3679DACF"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Zainstalowany system operacyjny Windows</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11 Professional, klucz licencyjny zapisany trwale w</w:t>
            </w:r>
            <w:r w:rsidR="0042160F"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BIOS, musi umożliwiać instalację systemu operacyjnego bez potrzeby ręcznego wpisywania klucza licencyjnego.</w:t>
            </w:r>
            <w:r w:rsidRPr="00A6076C">
              <w:rPr>
                <w:rFonts w:ascii="Lato Light" w:eastAsia="Times New Roman" w:hAnsi="Lato Light" w:cs="Arial"/>
                <w:b/>
                <w:bCs/>
                <w:color w:val="00B050"/>
                <w:kern w:val="0"/>
                <w:sz w:val="18"/>
                <w:szCs w:val="18"/>
                <w:lang w:eastAsia="pl-PL"/>
                <w14:ligatures w14:val="none"/>
              </w:rPr>
              <w:t> </w:t>
            </w:r>
            <w:r w:rsidRPr="00A6076C">
              <w:rPr>
                <w:rFonts w:ascii="Lato Light" w:eastAsia="Times New Roman" w:hAnsi="Lato Light" w:cs="Arial"/>
                <w:color w:val="00B050"/>
                <w:kern w:val="0"/>
                <w:sz w:val="18"/>
                <w:szCs w:val="18"/>
                <w:lang w:eastAsia="pl-PL"/>
                <w14:ligatures w14:val="none"/>
              </w:rPr>
              <w:t>  </w:t>
            </w:r>
          </w:p>
          <w:p w14:paraId="508799B6"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zaoferowania systemu operacyjnego pochodzącego z rynku wtórnego, reaktywowanego systemu.  </w:t>
            </w:r>
          </w:p>
          <w:p w14:paraId="7D20ADAF"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p w14:paraId="69B41938"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Zamawiający dopuszcza system operacyjny równoważny spełniający następujące wymagania poprzez wbudowane mechanizmy, bez użycia dodatkowych aplikacji:  </w:t>
            </w:r>
          </w:p>
          <w:p w14:paraId="4C49B986" w14:textId="2FB7A3A0"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p>
          <w:p w14:paraId="373914D3" w14:textId="77777777" w:rsidR="00684AE5" w:rsidRPr="00A6076C" w:rsidRDefault="00684AE5" w:rsidP="00FD118F">
            <w:pPr>
              <w:numPr>
                <w:ilvl w:val="0"/>
                <w:numId w:val="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Dostępne dwa rodzaje graficznego interfejsu użytkownika: Klasyczny, umożliwiający obsługę przy pomocy klawiatury i myszy,  </w:t>
            </w:r>
          </w:p>
          <w:p w14:paraId="23E0A544" w14:textId="77777777" w:rsidR="00684AE5" w:rsidRPr="00A6076C" w:rsidRDefault="00684AE5" w:rsidP="00FD118F">
            <w:pPr>
              <w:numPr>
                <w:ilvl w:val="0"/>
                <w:numId w:val="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Dotykowy umożliwiający sterowanie dotykiem na urządzeniach typu tablet lub monitorach dotykowych,  </w:t>
            </w:r>
          </w:p>
          <w:p w14:paraId="7C30E788" w14:textId="77777777" w:rsidR="00684AE5" w:rsidRPr="00A6076C" w:rsidRDefault="00684AE5" w:rsidP="00FD118F">
            <w:pPr>
              <w:numPr>
                <w:ilvl w:val="0"/>
                <w:numId w:val="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Interfejsy użytkownika dostępne w wielu językach do wyboru – w tym polskim i angielskim,  </w:t>
            </w:r>
          </w:p>
          <w:p w14:paraId="7B2F57B2" w14:textId="77777777" w:rsidR="00684AE5" w:rsidRPr="00A6076C" w:rsidRDefault="00684AE5" w:rsidP="00FD118F">
            <w:pPr>
              <w:numPr>
                <w:ilvl w:val="0"/>
                <w:numId w:val="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Zlokalizowane w języku polskim, co najmniej następujące elementy: menu, odtwarzacz multimediów, pomoc, komunikaty systemowe,   </w:t>
            </w:r>
          </w:p>
          <w:p w14:paraId="62443B47" w14:textId="77777777" w:rsidR="00684AE5" w:rsidRPr="00A6076C" w:rsidRDefault="00684AE5" w:rsidP="00FD118F">
            <w:pPr>
              <w:numPr>
                <w:ilvl w:val="0"/>
                <w:numId w:val="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system pomocy w języku polskim;  </w:t>
            </w:r>
          </w:p>
          <w:p w14:paraId="6EA2F71F" w14:textId="77777777" w:rsidR="00684AE5" w:rsidRPr="00A6076C" w:rsidRDefault="00684AE5" w:rsidP="00FD118F">
            <w:pPr>
              <w:numPr>
                <w:ilvl w:val="0"/>
                <w:numId w:val="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Graficzne środowisko instalacji i konfiguracji dostępne w języku polskim,  </w:t>
            </w:r>
          </w:p>
          <w:p w14:paraId="7CEF426A" w14:textId="77777777" w:rsidR="00684AE5" w:rsidRPr="00A6076C" w:rsidRDefault="00684AE5" w:rsidP="00FD118F">
            <w:pPr>
              <w:numPr>
                <w:ilvl w:val="0"/>
                <w:numId w:val="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Funkcje związane z obsługą komputerów typu tablet, z wbudowanym modułem „uczenia się” pisma użytkownika – obsługa języka polskiego.  </w:t>
            </w:r>
          </w:p>
          <w:p w14:paraId="01D3DAEA" w14:textId="77777777" w:rsidR="00684AE5" w:rsidRPr="00A6076C" w:rsidRDefault="00684AE5" w:rsidP="00FD118F">
            <w:pPr>
              <w:numPr>
                <w:ilvl w:val="0"/>
                <w:numId w:val="1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rozpoznawania mowy, pozwalającą na sterowanie komputerem głosowo, wraz z modułem „uczenia się” głosu użytkownika.  </w:t>
            </w:r>
          </w:p>
          <w:p w14:paraId="378206F8" w14:textId="77777777" w:rsidR="00684AE5" w:rsidRPr="00A6076C" w:rsidRDefault="00684AE5" w:rsidP="00FD118F">
            <w:pPr>
              <w:numPr>
                <w:ilvl w:val="0"/>
                <w:numId w:val="1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2522846" w14:textId="77777777" w:rsidR="00684AE5" w:rsidRPr="00A6076C" w:rsidRDefault="00684AE5" w:rsidP="00FD118F">
            <w:pPr>
              <w:numPr>
                <w:ilvl w:val="0"/>
                <w:numId w:val="1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dokonywania aktualizacji i poprawek systemu poprzez mechanizm zarządzany przez administratora systemu Zamawiającego,  </w:t>
            </w:r>
          </w:p>
          <w:p w14:paraId="74DFB72E" w14:textId="77777777" w:rsidR="00684AE5" w:rsidRPr="00A6076C" w:rsidRDefault="00684AE5" w:rsidP="00FD118F">
            <w:pPr>
              <w:numPr>
                <w:ilvl w:val="0"/>
                <w:numId w:val="1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Dostępność bezpłatnych biuletynów bezpieczeństwa związanych z działaniem systemu operacyjnego,  </w:t>
            </w:r>
          </w:p>
          <w:p w14:paraId="458350ED" w14:textId="77777777" w:rsidR="00684AE5" w:rsidRPr="00A6076C" w:rsidRDefault="00684AE5" w:rsidP="00FD118F">
            <w:pPr>
              <w:numPr>
                <w:ilvl w:val="0"/>
                <w:numId w:val="1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Wbudowana zapora internetowa (firewall) dla ochrony połączeń internetowych; zintegrowana z systemem konsola do zarządzania ustawieniami zapory i regułami IP v4 i v6;    </w:t>
            </w:r>
          </w:p>
          <w:p w14:paraId="59C47F9E" w14:textId="77777777" w:rsidR="00684AE5" w:rsidRPr="00A6076C" w:rsidRDefault="00684AE5" w:rsidP="00FD118F">
            <w:pPr>
              <w:numPr>
                <w:ilvl w:val="0"/>
                <w:numId w:val="1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mechanizmy ochrony antywirusowej i przeciw złośliwemu oprogramowaniu z zapewnionymi bezpłatnymi aktualizacjami,  </w:t>
            </w:r>
          </w:p>
          <w:p w14:paraId="6260C356" w14:textId="77777777" w:rsidR="00684AE5" w:rsidRPr="00A6076C" w:rsidRDefault="00684AE5" w:rsidP="00FD118F">
            <w:pPr>
              <w:numPr>
                <w:ilvl w:val="0"/>
                <w:numId w:val="1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większości powszechnie używanych urządzeń peryferyjnych (drukarek, urządzeń sieciowych, standardów USB, Plug&amp;Play, Wi-Fi),  </w:t>
            </w:r>
          </w:p>
          <w:p w14:paraId="3532AC82" w14:textId="77777777" w:rsidR="00684AE5" w:rsidRPr="00A6076C" w:rsidRDefault="00684AE5" w:rsidP="00FD118F">
            <w:pPr>
              <w:numPr>
                <w:ilvl w:val="0"/>
                <w:numId w:val="1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Funkcjonalność automatycznej zmiany domyślnej drukarki w zależności od sieci, do której podłączony jest komputer,  </w:t>
            </w:r>
          </w:p>
          <w:p w14:paraId="7410D123" w14:textId="77777777" w:rsidR="00684AE5" w:rsidRPr="00A6076C" w:rsidRDefault="00684AE5" w:rsidP="00FD118F">
            <w:pPr>
              <w:numPr>
                <w:ilvl w:val="0"/>
                <w:numId w:val="1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zarządzania stacją roboczą poprzez polityki grupowe – przez politykę rozumiemy zestaw reguł definiujących lub ograniczających funkcjonalność systemu lub aplikacji,  </w:t>
            </w:r>
          </w:p>
          <w:p w14:paraId="44342AB8" w14:textId="77777777" w:rsidR="00684AE5" w:rsidRPr="00A6076C" w:rsidRDefault="00684AE5" w:rsidP="00FD118F">
            <w:pPr>
              <w:numPr>
                <w:ilvl w:val="0"/>
                <w:numId w:val="1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Rozbudowane, definiowalne polityki bezpieczeństwa – polityki dla systemu operacyjnego i dla wskazanych aplikacji,  </w:t>
            </w:r>
          </w:p>
          <w:p w14:paraId="2057AA30" w14:textId="77777777" w:rsidR="00684AE5" w:rsidRPr="00A6076C" w:rsidRDefault="00684AE5" w:rsidP="00FD118F">
            <w:pPr>
              <w:numPr>
                <w:ilvl w:val="0"/>
                <w:numId w:val="2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zdalnej automatycznej instalacji, konfiguracji, administrowania oraz aktualizowania systemu, zgodnie z określonymi uprawnieniami poprzez polityki grupowe,     </w:t>
            </w:r>
          </w:p>
          <w:p w14:paraId="5E28C901" w14:textId="77777777" w:rsidR="00684AE5" w:rsidRPr="00A6076C" w:rsidRDefault="00684AE5" w:rsidP="00FD118F">
            <w:pPr>
              <w:numPr>
                <w:ilvl w:val="0"/>
                <w:numId w:val="2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Zabezpieczony hasłem hierarchiczny dostęp do systemu, konta i profile użytkowników zarządzane zdalnie; praca systemu w trybie ochrony kont użytkowników.  </w:t>
            </w:r>
          </w:p>
          <w:p w14:paraId="5DB415D6" w14:textId="77777777" w:rsidR="00684AE5" w:rsidRPr="00A6076C" w:rsidRDefault="00684AE5" w:rsidP="00FD118F">
            <w:pPr>
              <w:numPr>
                <w:ilvl w:val="0"/>
                <w:numId w:val="2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pozwalający użytkownikowi zarejestrowanego w systemie przedsiębiorstwa/instytucji urządzenia na uprawniony dostęp do zasobów tego systemu.  </w:t>
            </w:r>
          </w:p>
          <w:p w14:paraId="60B690DA" w14:textId="77777777" w:rsidR="00684AE5" w:rsidRPr="00A6076C" w:rsidRDefault="00684AE5" w:rsidP="00FD118F">
            <w:pPr>
              <w:numPr>
                <w:ilvl w:val="0"/>
                <w:numId w:val="2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56DFDA6E" w14:textId="77777777" w:rsidR="00684AE5" w:rsidRPr="00A6076C" w:rsidRDefault="00684AE5" w:rsidP="00FD118F">
            <w:pPr>
              <w:numPr>
                <w:ilvl w:val="0"/>
                <w:numId w:val="2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Zintegrowany z systemem operacyjnym moduł synchronizacji komputera z urządzeniami zewnętrznymi.    </w:t>
            </w:r>
          </w:p>
          <w:p w14:paraId="64CB82A1" w14:textId="77777777" w:rsidR="00684AE5" w:rsidRPr="00A6076C" w:rsidRDefault="00684AE5" w:rsidP="00FD118F">
            <w:pPr>
              <w:numPr>
                <w:ilvl w:val="0"/>
                <w:numId w:val="25"/>
              </w:numPr>
              <w:tabs>
                <w:tab w:val="clear" w:pos="720"/>
              </w:tabs>
              <w:spacing w:after="0" w:line="240" w:lineRule="auto"/>
              <w:ind w:left="822" w:hanging="400"/>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kern w:val="0"/>
                <w:sz w:val="18"/>
                <w:szCs w:val="18"/>
                <w:lang w:val="en-US" w:eastAsia="pl-PL"/>
                <w14:ligatures w14:val="none"/>
              </w:rPr>
              <w:t>Obsługa standardu NFC (near field communication),  </w:t>
            </w:r>
          </w:p>
          <w:p w14:paraId="6E5F3E11" w14:textId="77777777" w:rsidR="00684AE5" w:rsidRPr="00A6076C" w:rsidRDefault="00684AE5" w:rsidP="00FD118F">
            <w:pPr>
              <w:numPr>
                <w:ilvl w:val="0"/>
                <w:numId w:val="2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przystosowania stanowiska dla osób niepełnosprawnych (np. słabo widzących);   </w:t>
            </w:r>
          </w:p>
          <w:p w14:paraId="56DCFB60" w14:textId="77777777" w:rsidR="00684AE5" w:rsidRPr="00A6076C" w:rsidRDefault="00684AE5" w:rsidP="00FD118F">
            <w:pPr>
              <w:numPr>
                <w:ilvl w:val="0"/>
                <w:numId w:val="2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lastRenderedPageBreak/>
              <w:t>Wsparcie dla IPSEC oparte na politykach – wdrażanie IPSEC oparte na zestawach reguł definiujących ustawienia zarządzanych w sposób centralny;  </w:t>
            </w:r>
          </w:p>
          <w:p w14:paraId="76A46C9C" w14:textId="77777777" w:rsidR="00684AE5" w:rsidRPr="00A6076C" w:rsidRDefault="00684AE5" w:rsidP="00FD118F">
            <w:pPr>
              <w:numPr>
                <w:ilvl w:val="0"/>
                <w:numId w:val="2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Automatyczne występowanie i używanie (wystawianie) certyfikatów PKI X.509;  </w:t>
            </w:r>
          </w:p>
          <w:p w14:paraId="1CE79B9A" w14:textId="77777777" w:rsidR="00684AE5" w:rsidRPr="00A6076C" w:rsidRDefault="00684AE5" w:rsidP="00FD118F">
            <w:pPr>
              <w:numPr>
                <w:ilvl w:val="0"/>
                <w:numId w:val="2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logowania do domeny w oparciu o:  </w:t>
            </w:r>
          </w:p>
          <w:p w14:paraId="7C493164" w14:textId="77777777" w:rsidR="00684AE5" w:rsidRPr="00A6076C" w:rsidRDefault="00684AE5" w:rsidP="00684AE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Login i hasło,</w:t>
            </w:r>
          </w:p>
          <w:p w14:paraId="1EF8D05A" w14:textId="77777777" w:rsidR="00684AE5" w:rsidRPr="00A6076C" w:rsidRDefault="00684AE5" w:rsidP="00684AE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Karty z certyfikatami (smartcard),</w:t>
            </w:r>
          </w:p>
          <w:p w14:paraId="4A5DCC76" w14:textId="77777777" w:rsidR="00684AE5" w:rsidRPr="00A6076C" w:rsidRDefault="00684AE5" w:rsidP="00684AE5">
            <w:pPr>
              <w:spacing w:after="0" w:line="240" w:lineRule="auto"/>
              <w:ind w:left="822"/>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 Wirtualne karty (logowanie w oparciu o certyfikat chroniony poprzez moduł TPM),  </w:t>
            </w:r>
          </w:p>
          <w:p w14:paraId="0B799473" w14:textId="77777777" w:rsidR="00684AE5" w:rsidRPr="00A6076C" w:rsidRDefault="00684AE5" w:rsidP="00FD118F">
            <w:pPr>
              <w:numPr>
                <w:ilvl w:val="0"/>
                <w:numId w:val="3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Mechanizmy wieloelementowego uwierzytelniania.  </w:t>
            </w:r>
          </w:p>
          <w:p w14:paraId="5240C17D" w14:textId="77777777" w:rsidR="00684AE5" w:rsidRPr="00A6076C" w:rsidRDefault="00684AE5" w:rsidP="00FD118F">
            <w:pPr>
              <w:numPr>
                <w:ilvl w:val="0"/>
                <w:numId w:val="3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uwierzytelniania na bazie Kerberos v. 5,  </w:t>
            </w:r>
          </w:p>
          <w:p w14:paraId="194BBDB7" w14:textId="77777777" w:rsidR="00684AE5" w:rsidRPr="00A6076C" w:rsidRDefault="00684AE5" w:rsidP="00FD118F">
            <w:pPr>
              <w:numPr>
                <w:ilvl w:val="0"/>
                <w:numId w:val="3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do uwierzytelnienia urządzenia na bazie certyfikatu,  </w:t>
            </w:r>
          </w:p>
          <w:p w14:paraId="09B9DF23" w14:textId="77777777" w:rsidR="00684AE5" w:rsidRPr="00A6076C" w:rsidRDefault="00684AE5" w:rsidP="00FD118F">
            <w:pPr>
              <w:numPr>
                <w:ilvl w:val="0"/>
                <w:numId w:val="3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algorytmów Suite B (RFC 4869),  </w:t>
            </w:r>
          </w:p>
          <w:p w14:paraId="3AB20A65" w14:textId="77777777" w:rsidR="00684AE5" w:rsidRPr="00A6076C" w:rsidRDefault="00684AE5" w:rsidP="00FD118F">
            <w:pPr>
              <w:numPr>
                <w:ilvl w:val="0"/>
                <w:numId w:val="3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wbudowanej zapory ogniowej dla Internet Key Exchange v. 2 (IKEv2) dla warstwy transportowej IPsec,   </w:t>
            </w:r>
          </w:p>
          <w:p w14:paraId="5B45A5DF" w14:textId="77777777" w:rsidR="00684AE5" w:rsidRPr="00A6076C" w:rsidRDefault="00684AE5" w:rsidP="00FD118F">
            <w:pPr>
              <w:numPr>
                <w:ilvl w:val="0"/>
                <w:numId w:val="3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narzędzia służące do administracji, do wykonywania kopii zapasowych polityk i ich odtwarzania oraz generowania raportów z ustawień polityk;  </w:t>
            </w:r>
          </w:p>
          <w:p w14:paraId="19F94C68" w14:textId="77777777" w:rsidR="00684AE5" w:rsidRPr="00A6076C" w:rsidRDefault="00684AE5" w:rsidP="00FD118F">
            <w:pPr>
              <w:numPr>
                <w:ilvl w:val="0"/>
                <w:numId w:val="3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środowisk Java i .NET Framework 4.x – możliwość uruchomienia aplikacji działających we wskazanych środowiskach,  </w:t>
            </w:r>
          </w:p>
          <w:p w14:paraId="0BF4F6F2" w14:textId="77777777" w:rsidR="00684AE5" w:rsidRPr="00A6076C" w:rsidRDefault="00684AE5" w:rsidP="00FD118F">
            <w:pPr>
              <w:numPr>
                <w:ilvl w:val="0"/>
                <w:numId w:val="3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Wsparcie dla JScript i VBScript – możliwość uruchamiania interpretera poleceń,  </w:t>
            </w:r>
          </w:p>
          <w:p w14:paraId="4FB24820" w14:textId="77777777" w:rsidR="00684AE5" w:rsidRPr="00A6076C" w:rsidRDefault="00684AE5" w:rsidP="00FD118F">
            <w:pPr>
              <w:numPr>
                <w:ilvl w:val="0"/>
                <w:numId w:val="3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Zdalna pomoc i współdzielenie aplikacji – możliwość zdalnego przejęcia sesji zalogowanego użytkownika celem rozwiązania problemu z komputerem,  </w:t>
            </w:r>
          </w:p>
          <w:p w14:paraId="0585E5E5" w14:textId="77777777" w:rsidR="00684AE5" w:rsidRPr="00A6076C" w:rsidRDefault="00684AE5" w:rsidP="00FD118F">
            <w:pPr>
              <w:numPr>
                <w:ilvl w:val="0"/>
                <w:numId w:val="3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służące do automatycznego zbudowania obrazu systemu wraz z aplikacjami. Obraz systemu służyć ma do automatycznego upowszechnienia systemu operacyjnego inicjowanego i wykonywanego w całości poprzez sieć komputerową,  </w:t>
            </w:r>
          </w:p>
          <w:p w14:paraId="7CD135BD" w14:textId="77777777" w:rsidR="00684AE5" w:rsidRPr="00A6076C" w:rsidRDefault="00684AE5" w:rsidP="00FD118F">
            <w:pPr>
              <w:numPr>
                <w:ilvl w:val="0"/>
                <w:numId w:val="4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Rozwiązanie ma umożliwiające wdrożenie nowego obrazu poprzez zdalną instalację,  </w:t>
            </w:r>
          </w:p>
          <w:p w14:paraId="010792AB" w14:textId="77777777" w:rsidR="00684AE5" w:rsidRPr="00A6076C" w:rsidRDefault="00684AE5" w:rsidP="00FD118F">
            <w:pPr>
              <w:numPr>
                <w:ilvl w:val="0"/>
                <w:numId w:val="4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Transakcyjny system plików pozwalający na stosowanie przydziałów (ang. quota) na dysku dla użytkowników oraz zapewniający większą niezawodność i pozwalający tworzyć kopie zapasowe,  </w:t>
            </w:r>
          </w:p>
          <w:p w14:paraId="1A92591B" w14:textId="77777777" w:rsidR="00684AE5" w:rsidRPr="00A6076C" w:rsidRDefault="00684AE5" w:rsidP="00FD118F">
            <w:pPr>
              <w:numPr>
                <w:ilvl w:val="0"/>
                <w:numId w:val="4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Zarządzanie kontami użytkowników sieci oraz urządzeniami sieciowymi tj. drukarki, modemy, woluminy dyskowe, usługi katalogowe  </w:t>
            </w:r>
          </w:p>
          <w:p w14:paraId="7B711003" w14:textId="77777777" w:rsidR="00684AE5" w:rsidRPr="00A6076C" w:rsidRDefault="00684AE5" w:rsidP="00FD118F">
            <w:pPr>
              <w:numPr>
                <w:ilvl w:val="0"/>
                <w:numId w:val="4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Udostępnianie modemu,  </w:t>
            </w:r>
          </w:p>
          <w:p w14:paraId="3B803911" w14:textId="77777777" w:rsidR="00684AE5" w:rsidRPr="00A6076C" w:rsidRDefault="00684AE5" w:rsidP="00FD118F">
            <w:pPr>
              <w:numPr>
                <w:ilvl w:val="0"/>
                <w:numId w:val="44"/>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Oprogramowanie dla tworzenia kopii zapasowych (Backup); automatyczne wykonywanie kopii plików z możliwością automatycznego przywrócenia wersji wcześniejszej,  </w:t>
            </w:r>
          </w:p>
          <w:p w14:paraId="411A07AF" w14:textId="77777777" w:rsidR="00684AE5" w:rsidRPr="00A6076C" w:rsidRDefault="00684AE5" w:rsidP="00FD118F">
            <w:pPr>
              <w:numPr>
                <w:ilvl w:val="0"/>
                <w:numId w:val="45"/>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przywracania obrazu plików systemowych do uprzednio zapisanej postaci,  </w:t>
            </w:r>
          </w:p>
          <w:p w14:paraId="1EA59B7E" w14:textId="77777777" w:rsidR="00684AE5" w:rsidRPr="00A6076C" w:rsidRDefault="00684AE5" w:rsidP="00FD118F">
            <w:pPr>
              <w:numPr>
                <w:ilvl w:val="0"/>
                <w:numId w:val="46"/>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524AFF39" w14:textId="77777777" w:rsidR="00684AE5" w:rsidRPr="00A6076C" w:rsidRDefault="00684AE5" w:rsidP="00FD118F">
            <w:pPr>
              <w:numPr>
                <w:ilvl w:val="0"/>
                <w:numId w:val="47"/>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blokowania lub dopuszczania dowolnych urządzeń peryferyjnych za pomocą polityk grupowych (np. przy użyciu numerów identyfikacyjnych sprzętu),  </w:t>
            </w:r>
          </w:p>
          <w:p w14:paraId="222E0E5E" w14:textId="77777777" w:rsidR="00684AE5" w:rsidRPr="00A6076C" w:rsidRDefault="00684AE5" w:rsidP="00FD118F">
            <w:pPr>
              <w:numPr>
                <w:ilvl w:val="0"/>
                <w:numId w:val="48"/>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Wbudowany mechanizm wirtualizacji typu hypervisor, umożliwiający, zgodnie z uprawnieniami licencyjnymi, uruchomienie do 4 maszyn wirtualnych,  </w:t>
            </w:r>
          </w:p>
          <w:p w14:paraId="5BE9EBC3" w14:textId="77777777" w:rsidR="00684AE5" w:rsidRPr="00A6076C" w:rsidRDefault="00684AE5" w:rsidP="00FD118F">
            <w:pPr>
              <w:numPr>
                <w:ilvl w:val="0"/>
                <w:numId w:val="49"/>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Mechanizm szyfrowania dysków wewnętrznych i zewnętrznych z możliwością szyfrowania ograniczonego do danych użytkownika,  </w:t>
            </w:r>
          </w:p>
          <w:p w14:paraId="380679D9" w14:textId="77777777" w:rsidR="00684AE5" w:rsidRPr="00A6076C" w:rsidRDefault="00684AE5" w:rsidP="00FD118F">
            <w:pPr>
              <w:numPr>
                <w:ilvl w:val="0"/>
                <w:numId w:val="50"/>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partycji systemowych komputera, z możliwością przechowywania certyfikatów w mikrochipie TPM (Trusted Platform Module) w wersji minimum 1.2 lub na kluczach pamięci przenośnej USB.  </w:t>
            </w:r>
          </w:p>
          <w:p w14:paraId="6B7D43C9" w14:textId="77777777" w:rsidR="00684AE5" w:rsidRPr="00A6076C" w:rsidRDefault="00684AE5" w:rsidP="00FD118F">
            <w:pPr>
              <w:numPr>
                <w:ilvl w:val="0"/>
                <w:numId w:val="51"/>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Wbudowane w system narzędzie do szyfrowania dysków przenośnych, z możliwością centralnego zarządzania poprzez polityki grupowe, pozwalające na wymuszenie szyfrowania dysków przenośnych  </w:t>
            </w:r>
          </w:p>
          <w:p w14:paraId="3F9E5A93" w14:textId="77777777" w:rsidR="00684AE5" w:rsidRPr="00A6076C" w:rsidRDefault="00684AE5" w:rsidP="00FD118F">
            <w:pPr>
              <w:numPr>
                <w:ilvl w:val="0"/>
                <w:numId w:val="52"/>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tworzenia i przechowywania kopii zapasowych kluczy odzyskiwania do szyfrowania partycji w usługach katalogowych.  </w:t>
            </w:r>
          </w:p>
          <w:p w14:paraId="39058A40" w14:textId="77777777" w:rsidR="00684AE5" w:rsidRPr="00A6076C" w:rsidRDefault="00684AE5" w:rsidP="00FD118F">
            <w:pPr>
              <w:numPr>
                <w:ilvl w:val="0"/>
                <w:numId w:val="53"/>
              </w:numPr>
              <w:tabs>
                <w:tab w:val="clear" w:pos="720"/>
              </w:tabs>
              <w:spacing w:after="0" w:line="240" w:lineRule="auto"/>
              <w:ind w:left="822" w:hanging="400"/>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Możliwość instalowania dodatkowych języków interfejsu systemu operacyjnego oraz możliwość zmiany języka bez konieczności reinstalacji systemu.  </w:t>
            </w:r>
          </w:p>
          <w:p w14:paraId="2F103C2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p>
          <w:p w14:paraId="435F1BB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r>
      <w:tr w:rsidR="00684AE5" w:rsidRPr="00A6076C" w14:paraId="653D2435" w14:textId="77777777" w:rsidTr="00FD118F">
        <w:trPr>
          <w:trHeight w:val="3578"/>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609CAC"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Wymagania dodatkowe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67401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porty:  </w:t>
            </w:r>
          </w:p>
          <w:p w14:paraId="621352E7"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1 x USB 3.2 Gen 2 z funkcją PowerShare </w:t>
            </w:r>
          </w:p>
          <w:p w14:paraId="1A6054D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 x USB 3.2 Gen 2 </w:t>
            </w:r>
          </w:p>
          <w:p w14:paraId="7CA4802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2 x USB 3.2 Gen 1 </w:t>
            </w:r>
          </w:p>
          <w:p w14:paraId="4DD5E250"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 x USB 3.2 Gen 2 Typ C </w:t>
            </w:r>
          </w:p>
          <w:p w14:paraId="2157F819"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DisplayPort++ 1.4a/HDCP 2.3 </w:t>
            </w:r>
          </w:p>
          <w:p w14:paraId="46D5932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HDMI-IN—HDMI 1.4a/ HDCP 1.4 </w:t>
            </w:r>
          </w:p>
          <w:p w14:paraId="0A7BF2C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HDMI-OUT—HDMI 2.1 / HDCP 2.3 </w:t>
            </w:r>
          </w:p>
          <w:p w14:paraId="501C7B94"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RJ45 Ethernet port </w:t>
            </w:r>
          </w:p>
          <w:p w14:paraId="6FBDAFB5"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Uniwersalny audio port </w:t>
            </w:r>
          </w:p>
          <w:p w14:paraId="5B0AB5E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min. 1x Line-out audio    </w:t>
            </w:r>
          </w:p>
          <w:p w14:paraId="44F04DC8"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Czytnik kart SD 4.0 </w:t>
            </w:r>
          </w:p>
          <w:p w14:paraId="51E4D1B7"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Karta sieciowa WiFi 6E z Bluetooth  </w:t>
            </w:r>
          </w:p>
          <w:p w14:paraId="524E2E13" w14:textId="7BCC0B91"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p>
          <w:p w14:paraId="1C4A6B84"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zaprojektowana i wyprodukowana na zlecenie producenta komputera, trwale oznaczona logo producenta oferowanej jednostki, dedykowana dla danego urządzenia; wyposażona w min. 2 złącza DIMM z obsługą do 64GB DDR5 pamięci RAM, min. 2 złącza M.2 2230/2280 dla dysków PCIe SSD oraz 1 złącze M.2 2230 dedykowane dla karty WiFi  </w:t>
            </w:r>
          </w:p>
          <w:p w14:paraId="6E0B6DE8"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B0F0"/>
                <w:kern w:val="0"/>
                <w:sz w:val="18"/>
                <w:szCs w:val="18"/>
                <w:lang w:eastAsia="pl-PL"/>
                <w14:ligatures w14:val="none"/>
              </w:rPr>
              <w:t> </w:t>
            </w:r>
          </w:p>
          <w:p w14:paraId="47845E0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Zestaw klawiatura i mysz bezprzewodowe Producenta komputera, z odbiornikiem USB pracujący w częstotliwości 2.4GHz, mysz o rozdzielczości do 4000 DPI, trzyprzyciskowa z rolką. W zestawie baterie. </w:t>
            </w:r>
          </w:p>
          <w:p w14:paraId="3C174EF7" w14:textId="5DE4A7BE"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p>
        </w:tc>
      </w:tr>
      <w:tr w:rsidR="00684AE5" w:rsidRPr="00A6076C" w14:paraId="63646D4A" w14:textId="77777777" w:rsidTr="0042160F">
        <w:trPr>
          <w:trHeight w:val="5061"/>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A2F438"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Dodatkowe oprogramowanie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8008ED"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z nieograniczoną czasowo licencją na użytkowanie umożliwiające: </w:t>
            </w:r>
          </w:p>
          <w:p w14:paraId="55E313E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upgrade i instalacje wszystkich sterowników, aplikacji dostarczonych w obrazie systemu operacyjnego producenta, BIOS’u z certyfikatem zgodności producenta do najnowszej dostępnej wersji,  </w:t>
            </w:r>
          </w:p>
          <w:p w14:paraId="037EB041"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2E3C575A"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wykazu najnowszych aktualizacji z podziałem na krytyczne (wymagające natychmiastowej instalacji), rekomendowane i opcjonalne </w:t>
            </w:r>
          </w:p>
          <w:p w14:paraId="5BEFD1D7"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włączenie/wyłączenie funkcji automatycznego restartu w przypadku, kiedy jest wymagany przy instalacji sterownika, aplikacji  </w:t>
            </w:r>
          </w:p>
          <w:p w14:paraId="1A51FD26"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sprawdzenie historii aktualizacji z informacją, jakie sterowniki były instalowane z dokładną datą i wersją (rewizja wydania) </w:t>
            </w:r>
          </w:p>
          <w:p w14:paraId="56695EB0"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wykaz wymaganych sterowników, aplikacji, BIOS’u z informacją o zainstalowanej obecnie wersji dla oferowanego komputera z możliwością exportu do pliku o rozszerzeniu *.xml </w:t>
            </w:r>
          </w:p>
          <w:p w14:paraId="23627582"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dostęp do raportu uwzględniającego informacje o znalezionych, pobranych i zainstalowanych aktualizacjach z informacją, jakich komponentów dotyczyły, możliwość exportu takiego raportu do pliku *.xml  </w:t>
            </w:r>
          </w:p>
          <w:p w14:paraId="1342C177"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Raport musi zawierać datę i godzinę podjętych i wykonanych akcji/zadań w przedziale czasowym min. 1 roku. </w:t>
            </w:r>
          </w:p>
          <w:p w14:paraId="03049F6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 ofercie należy podać nazwę oprogramowania.</w:t>
            </w:r>
            <w:r w:rsidRPr="00A6076C">
              <w:rPr>
                <w:rFonts w:ascii="Lato Light" w:eastAsia="Times New Roman" w:hAnsi="Lato Light" w:cs="Calibri Light"/>
                <w:color w:val="000000"/>
                <w:kern w:val="0"/>
                <w:sz w:val="18"/>
                <w:szCs w:val="18"/>
                <w:lang w:eastAsia="pl-PL"/>
                <w14:ligatures w14:val="none"/>
              </w:rPr>
              <w:t> </w:t>
            </w:r>
          </w:p>
        </w:tc>
      </w:tr>
      <w:tr w:rsidR="00684AE5" w:rsidRPr="00A6076C" w14:paraId="3A441E1F" w14:textId="77777777" w:rsidTr="00FD118F">
        <w:trPr>
          <w:trHeight w:val="2699"/>
        </w:trPr>
        <w:tc>
          <w:tcPr>
            <w:tcW w:w="16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C18A2D"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Warunki gwarancji </w:t>
            </w:r>
          </w:p>
          <w:p w14:paraId="01DEA61C" w14:textId="77777777" w:rsidR="00684AE5" w:rsidRPr="00A6076C" w:rsidRDefault="00684AE5" w:rsidP="00684AE5">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Wsparcie techniczne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737C5"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3-letnia</w:t>
            </w:r>
            <w:r w:rsidRPr="00A6076C">
              <w:rPr>
                <w:rFonts w:ascii="Lato Light" w:eastAsia="Times New Roman" w:hAnsi="Lato Light" w:cs="Calibri Light"/>
                <w:color w:val="00B05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gwarancja producenta świadczona na miejscu u klienta </w:t>
            </w:r>
          </w:p>
          <w:p w14:paraId="254351DE"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Czas reakcji serwisu - do końca następnego dnia roboczego. </w:t>
            </w:r>
          </w:p>
          <w:p w14:paraId="22A87F34" w14:textId="684812DF"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 2015 na świadczenie usług serwisowych oraz posiadać autoryzacje producenta komputera.</w:t>
            </w:r>
            <w:r w:rsidRPr="00A6076C">
              <w:rPr>
                <w:rFonts w:ascii="Lato Light" w:eastAsia="Times New Roman" w:hAnsi="Lato Light" w:cs="Calibri Light"/>
                <w:color w:val="000000"/>
                <w:kern w:val="0"/>
                <w:sz w:val="18"/>
                <w:szCs w:val="18"/>
                <w:lang w:eastAsia="pl-PL"/>
                <w14:ligatures w14:val="none"/>
              </w:rPr>
              <w:t> </w:t>
            </w:r>
          </w:p>
          <w:p w14:paraId="67953BC9" w14:textId="0EC3D793"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kern w:val="0"/>
                <w:sz w:val="18"/>
                <w:szCs w:val="18"/>
                <w:lang w:eastAsia="pl-PL"/>
                <w14:ligatures w14:val="none"/>
              </w:rPr>
              <w:t>W przypadku awarii dysk twardy zostaje u Zamawiającego.</w:t>
            </w:r>
          </w:p>
          <w:p w14:paraId="6323823B" w14:textId="77777777"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portal techniczny producenta, umożliwiający Zamawiającemu zgłaszanie awarii oraz samodzielne zamawianie zamiennych komponentów.  </w:t>
            </w:r>
          </w:p>
          <w:p w14:paraId="64480712" w14:textId="136FD8F9" w:rsidR="00684AE5" w:rsidRPr="00A6076C" w:rsidRDefault="00684AE5" w:rsidP="00684AE5">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r w:rsidR="0042160F" w:rsidRPr="00A6076C">
              <w:rPr>
                <w:rFonts w:ascii="Lato Light" w:eastAsia="Times New Roman" w:hAnsi="Lato Light" w:cs="Calibri Light"/>
                <w:color w:val="000000"/>
                <w:kern w:val="0"/>
                <w:sz w:val="18"/>
                <w:szCs w:val="18"/>
                <w:lang w:eastAsia="pl-PL"/>
                <w14:ligatures w14:val="none"/>
              </w:rPr>
              <w:t>.</w:t>
            </w:r>
          </w:p>
        </w:tc>
      </w:tr>
    </w:tbl>
    <w:p w14:paraId="724DE6C0" w14:textId="0E726DDF" w:rsidR="0042160F" w:rsidRPr="00A6076C" w:rsidRDefault="0042160F">
      <w:pPr>
        <w:rPr>
          <w:rFonts w:ascii="Lato Light" w:hAnsi="Lato Light"/>
          <w:sz w:val="18"/>
          <w:szCs w:val="18"/>
        </w:rPr>
      </w:pPr>
    </w:p>
    <w:p w14:paraId="56EDAF8B" w14:textId="77777777" w:rsidR="0042160F" w:rsidRPr="00A6076C" w:rsidRDefault="0042160F">
      <w:pPr>
        <w:rPr>
          <w:rFonts w:ascii="Lato Light" w:hAnsi="Lato Light"/>
          <w:sz w:val="18"/>
          <w:szCs w:val="18"/>
        </w:rPr>
      </w:pPr>
      <w:r w:rsidRPr="00A6076C">
        <w:rPr>
          <w:rFonts w:ascii="Lato Light" w:hAnsi="Lato Light"/>
          <w:sz w:val="18"/>
          <w:szCs w:val="18"/>
        </w:rPr>
        <w:br w:type="page"/>
      </w:r>
    </w:p>
    <w:p w14:paraId="17208C32" w14:textId="77777777" w:rsidR="0042160F" w:rsidRPr="00A6076C" w:rsidRDefault="0042160F" w:rsidP="0042160F">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lastRenderedPageBreak/>
        <w:t>OPIS PRZEDMIOTU ZAMÓWIENIA </w:t>
      </w:r>
      <w:r w:rsidRPr="00A6076C">
        <w:rPr>
          <w:rStyle w:val="eop"/>
          <w:rFonts w:ascii="Lato Light" w:hAnsi="Lato Light" w:cs="Segoe UI"/>
        </w:rPr>
        <w:t> </w:t>
      </w:r>
    </w:p>
    <w:p w14:paraId="56AF09E4" w14:textId="77777777" w:rsidR="0042160F" w:rsidRPr="00A6076C" w:rsidRDefault="0042160F" w:rsidP="0042160F">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141B64B8" w14:textId="77777777" w:rsidR="0042160F" w:rsidRPr="00A6076C" w:rsidRDefault="0042160F" w:rsidP="0042160F">
      <w:pPr>
        <w:pStyle w:val="paragraph"/>
        <w:spacing w:before="0" w:beforeAutospacing="0" w:after="0" w:afterAutospacing="0"/>
        <w:jc w:val="center"/>
        <w:textAlignment w:val="baseline"/>
        <w:rPr>
          <w:rStyle w:val="eop"/>
          <w:rFonts w:ascii="Lato Light" w:hAnsi="Lato Light" w:cs="Segoe UI"/>
          <w:sz w:val="22"/>
          <w:szCs w:val="22"/>
        </w:rPr>
      </w:pPr>
    </w:p>
    <w:p w14:paraId="79F3A81A" w14:textId="77777777" w:rsidR="0042160F" w:rsidRPr="00A6076C" w:rsidRDefault="0042160F" w:rsidP="0042160F">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1.</w:t>
      </w:r>
    </w:p>
    <w:p w14:paraId="1384F5AB" w14:textId="3E3CD2D6" w:rsidR="0042160F" w:rsidRPr="00A6076C" w:rsidRDefault="0042160F" w:rsidP="0042160F">
      <w:pPr>
        <w:pStyle w:val="paragraph"/>
        <w:spacing w:before="0" w:beforeAutospacing="0" w:after="0" w:afterAutospacing="0"/>
        <w:textAlignment w:val="baseline"/>
        <w:rPr>
          <w:rStyle w:val="normaltextrun"/>
          <w:rFonts w:ascii="Lato Light" w:hAnsi="Lato Light" w:cs="Calibri Light"/>
          <w:b/>
          <w:bCs/>
          <w:color w:val="000000" w:themeColor="text1"/>
          <w:sz w:val="22"/>
          <w:szCs w:val="22"/>
          <w:shd w:val="clear" w:color="auto" w:fill="FFFFFF"/>
        </w:rPr>
      </w:pPr>
      <w:r w:rsidRPr="00A6076C">
        <w:rPr>
          <w:rStyle w:val="normaltextrun"/>
          <w:rFonts w:ascii="Lato Light" w:hAnsi="Lato Light" w:cs="Calibri Light"/>
          <w:b/>
          <w:bCs/>
          <w:color w:val="000000" w:themeColor="text1"/>
          <w:sz w:val="22"/>
          <w:szCs w:val="22"/>
        </w:rPr>
        <w:t xml:space="preserve">4.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color w:val="000000" w:themeColor="text1"/>
          <w:sz w:val="22"/>
          <w:szCs w:val="22"/>
        </w:rPr>
        <w:t>Serwer z systemem operacyjnym</w:t>
      </w:r>
      <w:r w:rsidRPr="00A6076C">
        <w:rPr>
          <w:rStyle w:val="normaltextrun"/>
          <w:rFonts w:ascii="Lato Light" w:hAnsi="Lato Light" w:cs="Calibri Light"/>
          <w:b/>
          <w:bCs/>
          <w:color w:val="000000" w:themeColor="text1"/>
          <w:sz w:val="22"/>
          <w:szCs w:val="22"/>
          <w:shd w:val="clear" w:color="auto" w:fill="FFFFFF"/>
        </w:rPr>
        <w:t xml:space="preserve"> - 1 szt.</w:t>
      </w:r>
    </w:p>
    <w:p w14:paraId="6ED15D49" w14:textId="77777777" w:rsidR="0042160F" w:rsidRPr="00A6076C" w:rsidRDefault="0042160F" w:rsidP="0042160F">
      <w:pPr>
        <w:pStyle w:val="paragraph"/>
        <w:spacing w:before="0" w:beforeAutospacing="0" w:after="0" w:afterAutospacing="0"/>
        <w:textAlignment w:val="baseline"/>
        <w:rPr>
          <w:rFonts w:ascii="Lato Light" w:hAnsi="Lato Light" w:cs="Segoe UI"/>
          <w:b/>
          <w:bCs/>
          <w:color w:val="000000" w:themeColor="text1"/>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3"/>
        <w:gridCol w:w="7513"/>
      </w:tblGrid>
      <w:tr w:rsidR="00037A5B" w:rsidRPr="00A6076C" w14:paraId="7E43F434" w14:textId="77777777" w:rsidTr="00037A5B">
        <w:trPr>
          <w:trHeight w:val="464"/>
        </w:trPr>
        <w:tc>
          <w:tcPr>
            <w:tcW w:w="1693" w:type="dxa"/>
            <w:shd w:val="clear" w:color="auto" w:fill="BFBFBF" w:themeFill="background1" w:themeFillShade="BF"/>
            <w:vAlign w:val="center"/>
            <w:hideMark/>
          </w:tcPr>
          <w:p w14:paraId="7462945C" w14:textId="7D3CF191" w:rsidR="00037A5B" w:rsidRPr="00A6076C" w:rsidRDefault="00037A5B" w:rsidP="00037A5B">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Parametr</w:t>
            </w:r>
          </w:p>
        </w:tc>
        <w:tc>
          <w:tcPr>
            <w:tcW w:w="7513" w:type="dxa"/>
            <w:shd w:val="clear" w:color="auto" w:fill="BFBFBF" w:themeFill="background1" w:themeFillShade="BF"/>
            <w:vAlign w:val="center"/>
            <w:hideMark/>
          </w:tcPr>
          <w:p w14:paraId="04E27234" w14:textId="260C5152" w:rsidR="00037A5B" w:rsidRPr="00A6076C" w:rsidRDefault="00037A5B" w:rsidP="00037A5B">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Charakterystyka (wymagania minimalne)</w:t>
            </w:r>
          </w:p>
        </w:tc>
      </w:tr>
      <w:tr w:rsidR="00037A5B" w:rsidRPr="00A6076C" w14:paraId="2A47C1BE" w14:textId="77777777" w:rsidTr="00037A5B">
        <w:trPr>
          <w:trHeight w:val="1640"/>
        </w:trPr>
        <w:tc>
          <w:tcPr>
            <w:tcW w:w="1693" w:type="dxa"/>
            <w:shd w:val="clear" w:color="auto" w:fill="F2F2F2" w:themeFill="background1" w:themeFillShade="F2"/>
            <w:vAlign w:val="center"/>
            <w:hideMark/>
          </w:tcPr>
          <w:p w14:paraId="0FFC5B64"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Obudowa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5F4ABF67"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Rack o wysokości max 2U. Możliwość instalacji minimum 12 dysków 3.5”. Komplet wysuwanych szyn umożliwiających montaż w szafie rack i wysuwanie serwera do celów serwisowych oraz organizatorem do kabli.  </w:t>
            </w:r>
          </w:p>
          <w:p w14:paraId="519DB579"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tc>
      </w:tr>
      <w:tr w:rsidR="00037A5B" w:rsidRPr="00A6076C" w14:paraId="3AE3F8F8" w14:textId="77777777" w:rsidTr="00037A5B">
        <w:trPr>
          <w:trHeight w:val="501"/>
        </w:trPr>
        <w:tc>
          <w:tcPr>
            <w:tcW w:w="1693" w:type="dxa"/>
            <w:shd w:val="clear" w:color="auto" w:fill="F2F2F2" w:themeFill="background1" w:themeFillShade="F2"/>
            <w:vAlign w:val="center"/>
            <w:hideMark/>
          </w:tcPr>
          <w:p w14:paraId="1DE06740"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Płyta główna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44E5B1D4"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Płyta główna z możliwością zainstalowania do dwóch procesorów. Płyta główna musi być zaprojektowana przez producenta serwera i oznaczona jego znakiem firmowym. </w:t>
            </w:r>
          </w:p>
        </w:tc>
      </w:tr>
      <w:tr w:rsidR="00037A5B" w:rsidRPr="00A6076C" w14:paraId="778FC25C" w14:textId="77777777" w:rsidTr="00037A5B">
        <w:trPr>
          <w:trHeight w:val="423"/>
        </w:trPr>
        <w:tc>
          <w:tcPr>
            <w:tcW w:w="1693" w:type="dxa"/>
            <w:shd w:val="clear" w:color="auto" w:fill="F2F2F2" w:themeFill="background1" w:themeFillShade="F2"/>
            <w:vAlign w:val="center"/>
            <w:hideMark/>
          </w:tcPr>
          <w:p w14:paraId="56D30B99"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Chipset</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7970CDB0"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Dedykowany przez producenta procesora do pracy w serwerach dwuprocesorowych. </w:t>
            </w:r>
          </w:p>
        </w:tc>
      </w:tr>
      <w:tr w:rsidR="00037A5B" w:rsidRPr="00A6076C" w14:paraId="7BF41F58" w14:textId="77777777" w:rsidTr="00037A5B">
        <w:trPr>
          <w:trHeight w:val="1603"/>
        </w:trPr>
        <w:tc>
          <w:tcPr>
            <w:tcW w:w="1693" w:type="dxa"/>
            <w:shd w:val="clear" w:color="auto" w:fill="F2F2F2" w:themeFill="background1" w:themeFillShade="F2"/>
            <w:vAlign w:val="center"/>
            <w:hideMark/>
          </w:tcPr>
          <w:p w14:paraId="61203323"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Procesor</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2B56BF53"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xml:space="preserve">Zainstalowane dwa procesory min. 8-rdzeniowe klasy x86, min. 2.8GHz, dedykowane do pracy z zaoferowanym serwerem umożliwiające osiągnięcie wyniku min. 131 w teście SPECrate2017_int_base, dostępnym na stronie </w:t>
            </w:r>
            <w:r w:rsidRPr="00A6076C">
              <w:rPr>
                <w:rFonts w:ascii="Lato Light" w:eastAsia="Times New Roman" w:hAnsi="Lato Light" w:cs="Calibri Light"/>
                <w:color w:val="0563C1"/>
                <w:kern w:val="0"/>
                <w:sz w:val="18"/>
                <w:szCs w:val="18"/>
                <w:u w:val="single"/>
                <w:lang w:eastAsia="pl-PL"/>
                <w14:ligatures w14:val="none"/>
              </w:rPr>
              <w:t>www.spec.org</w:t>
            </w:r>
            <w:r w:rsidRPr="00A6076C">
              <w:rPr>
                <w:rFonts w:ascii="Lato Light" w:eastAsia="Times New Roman" w:hAnsi="Lato Light" w:cs="Calibri Light"/>
                <w:color w:val="000000"/>
                <w:kern w:val="0"/>
                <w:sz w:val="18"/>
                <w:szCs w:val="18"/>
                <w:lang w:eastAsia="pl-PL"/>
                <w14:ligatures w14:val="none"/>
              </w:rPr>
              <w:t xml:space="preserve"> dla konfiguracji dwuprocesorowej.</w:t>
            </w:r>
            <w:r w:rsidRPr="00A6076C">
              <w:rPr>
                <w:rFonts w:ascii="Lato Light" w:eastAsia="Times New Roman" w:hAnsi="Lato Light" w:cs="Segoe UI"/>
                <w:color w:val="333333"/>
                <w:kern w:val="0"/>
                <w:sz w:val="18"/>
                <w:szCs w:val="18"/>
                <w:lang w:eastAsia="pl-PL"/>
                <w14:ligatures w14:val="none"/>
              </w:rPr>
              <w:t>  </w:t>
            </w:r>
          </w:p>
          <w:p w14:paraId="39F6A56D"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Ze względu na licencjonowanie oprogramowania zamawiający nie dopuszcza zaproponowania procesora o większej ilości rdzeni niż 8. </w:t>
            </w:r>
          </w:p>
          <w:p w14:paraId="46350B02"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obsługi procesorów 32-rdzeniowych. </w:t>
            </w:r>
          </w:p>
        </w:tc>
      </w:tr>
      <w:tr w:rsidR="00037A5B" w:rsidRPr="00A6076C" w14:paraId="30131E79" w14:textId="77777777" w:rsidTr="00A546DD">
        <w:trPr>
          <w:trHeight w:val="766"/>
        </w:trPr>
        <w:tc>
          <w:tcPr>
            <w:tcW w:w="1693" w:type="dxa"/>
            <w:shd w:val="clear" w:color="auto" w:fill="F2F2F2" w:themeFill="background1" w:themeFillShade="F2"/>
            <w:vAlign w:val="center"/>
            <w:hideMark/>
          </w:tcPr>
          <w:p w14:paraId="5F636815"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RAM</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039CC3E0" w14:textId="3D73E06D"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Minimum 192GB DDR4 RDIMM 3200MT/s, na płycie głównej powinno znajdować się minimum 16 slotów przeznaczonych do instalacji pamięci. Płyta główna powinna obsługiwać do 1TB pamięci RAM. </w:t>
            </w:r>
          </w:p>
        </w:tc>
      </w:tr>
      <w:tr w:rsidR="00037A5B" w:rsidRPr="00A6076C" w14:paraId="686A25F0" w14:textId="77777777" w:rsidTr="00037A5B">
        <w:trPr>
          <w:trHeight w:val="300"/>
        </w:trPr>
        <w:tc>
          <w:tcPr>
            <w:tcW w:w="1693" w:type="dxa"/>
            <w:shd w:val="clear" w:color="auto" w:fill="F2F2F2" w:themeFill="background1" w:themeFillShade="F2"/>
            <w:vAlign w:val="center"/>
            <w:hideMark/>
          </w:tcPr>
          <w:p w14:paraId="50603397"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Gniazda PCI</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15A7FB8E"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5 slotów PCIe x16 generacji 4.  </w:t>
            </w:r>
          </w:p>
        </w:tc>
      </w:tr>
      <w:tr w:rsidR="00037A5B" w:rsidRPr="00A6076C" w14:paraId="06E752C4" w14:textId="77777777" w:rsidTr="00037A5B">
        <w:trPr>
          <w:trHeight w:val="855"/>
        </w:trPr>
        <w:tc>
          <w:tcPr>
            <w:tcW w:w="1693" w:type="dxa"/>
            <w:shd w:val="clear" w:color="auto" w:fill="F2F2F2" w:themeFill="background1" w:themeFillShade="F2"/>
            <w:vAlign w:val="center"/>
            <w:hideMark/>
          </w:tcPr>
          <w:p w14:paraId="4B3E6099"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Interfejsy sieciowe/FC/SAS</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330CA373" w14:textId="340444C5"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min. 2 interfejsy sieciowe 1Gb Ethernet w standardzie BaseT oraz 2 interfejsy sieciowe 25Gb Ethernet w standardzie SFP28 (porty nie mogą być osiągnięte poprzez karty w slotach PCIe). </w:t>
            </w:r>
          </w:p>
        </w:tc>
      </w:tr>
      <w:tr w:rsidR="00037A5B" w:rsidRPr="00A6076C" w14:paraId="6CB1C08B" w14:textId="77777777" w:rsidTr="00037A5B">
        <w:trPr>
          <w:trHeight w:val="1769"/>
        </w:trPr>
        <w:tc>
          <w:tcPr>
            <w:tcW w:w="1693" w:type="dxa"/>
            <w:shd w:val="clear" w:color="auto" w:fill="F2F2F2" w:themeFill="background1" w:themeFillShade="F2"/>
            <w:vAlign w:val="center"/>
            <w:hideMark/>
          </w:tcPr>
          <w:p w14:paraId="735ED076"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Dyski twarde</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177045F7"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val="de-DE" w:eastAsia="pl-PL"/>
                <w14:ligatures w14:val="none"/>
              </w:rPr>
              <w:t>Możliwość instalacji dysków SAS, SATA, SSD</w:t>
            </w:r>
            <w:r w:rsidRPr="00A6076C">
              <w:rPr>
                <w:rFonts w:ascii="Lato Light" w:eastAsia="Times New Roman" w:hAnsi="Lato Light" w:cs="Calibri Light"/>
                <w:color w:val="000000"/>
                <w:kern w:val="0"/>
                <w:sz w:val="18"/>
                <w:szCs w:val="18"/>
                <w:lang w:eastAsia="pl-PL"/>
                <w14:ligatures w14:val="none"/>
              </w:rPr>
              <w:t> </w:t>
            </w:r>
          </w:p>
          <w:p w14:paraId="4938DB63"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val="de-DE" w:eastAsia="pl-PL"/>
                <w14:ligatures w14:val="none"/>
              </w:rPr>
              <w:t>Zainstalowane 5 dysków NLSAS o pojemności min. 12TB, 12Gb, 2,5“ Hot-Plug.</w:t>
            </w:r>
            <w:r w:rsidRPr="00A6076C">
              <w:rPr>
                <w:rFonts w:ascii="Lato Light" w:eastAsia="Times New Roman" w:hAnsi="Lato Light" w:cs="Calibri Light"/>
                <w:color w:val="000000"/>
                <w:kern w:val="0"/>
                <w:sz w:val="18"/>
                <w:szCs w:val="18"/>
                <w:lang w:eastAsia="pl-PL"/>
                <w14:ligatures w14:val="none"/>
              </w:rPr>
              <w:t> </w:t>
            </w:r>
          </w:p>
          <w:p w14:paraId="254549D2"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Zainstalowane dwa dyski M.2 SATA o pojemności min. 240GB Hot-Plug z możliwością konfiguracji RAID 1. </w:t>
            </w:r>
          </w:p>
          <w:p w14:paraId="6E2DC37F" w14:textId="6F3E62EE"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val="de-DE" w:eastAsia="pl-PL"/>
                <w14:ligatures w14:val="none"/>
              </w:rPr>
              <w:t xml:space="preserve">Możliwość zainstalowania </w:t>
            </w:r>
            <w:r w:rsidRPr="00A6076C">
              <w:rPr>
                <w:rFonts w:ascii="Lato Light" w:eastAsia="Times New Roman" w:hAnsi="Lato Light" w:cs="Calibri Light"/>
                <w:color w:val="000000"/>
                <w:kern w:val="0"/>
                <w:sz w:val="18"/>
                <w:szCs w:val="18"/>
                <w:lang w:eastAsia="pl-PL"/>
                <w14:ligatures w14:val="none"/>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 </w:t>
            </w:r>
          </w:p>
        </w:tc>
      </w:tr>
      <w:tr w:rsidR="00037A5B" w:rsidRPr="00A6076C" w14:paraId="76D72AD4" w14:textId="77777777" w:rsidTr="00037A5B">
        <w:trPr>
          <w:trHeight w:val="788"/>
        </w:trPr>
        <w:tc>
          <w:tcPr>
            <w:tcW w:w="1693" w:type="dxa"/>
            <w:shd w:val="clear" w:color="auto" w:fill="F2F2F2" w:themeFill="background1" w:themeFillShade="F2"/>
            <w:vAlign w:val="center"/>
            <w:hideMark/>
          </w:tcPr>
          <w:p w14:paraId="7A34736D"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Kontroler RAID</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493D2232"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Sprzętowy kontroler dyskowy, posiadający min. 8GB nieulotnej pamięci cache, możliwe konfiguracje poziomów RAID: 0, 1, 5, 6, 10, 50, 60.  </w:t>
            </w:r>
          </w:p>
          <w:p w14:paraId="4955ACE8" w14:textId="64DAA0DC"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dysków samoszyfrujących.</w:t>
            </w:r>
          </w:p>
        </w:tc>
      </w:tr>
      <w:tr w:rsidR="00037A5B" w:rsidRPr="00A6076C" w14:paraId="0E20800C" w14:textId="77777777" w:rsidTr="00037A5B">
        <w:trPr>
          <w:trHeight w:val="787"/>
        </w:trPr>
        <w:tc>
          <w:tcPr>
            <w:tcW w:w="1693" w:type="dxa"/>
            <w:shd w:val="clear" w:color="auto" w:fill="F2F2F2" w:themeFill="background1" w:themeFillShade="F2"/>
            <w:vAlign w:val="center"/>
            <w:hideMark/>
          </w:tcPr>
          <w:p w14:paraId="3792EC18"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val="de-DE" w:eastAsia="pl-PL"/>
                <w14:ligatures w14:val="none"/>
              </w:rPr>
              <w:t>Wbudowane porty</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1A782FE9"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4xUSB, w tym min. 1 port USB 3.0  </w:t>
            </w:r>
          </w:p>
          <w:p w14:paraId="0FD2B34C"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 porty VGA z czego 1 na panelu przednim </w:t>
            </w:r>
          </w:p>
          <w:p w14:paraId="2135202F"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rozbudowy o Serial Port. </w:t>
            </w:r>
          </w:p>
        </w:tc>
      </w:tr>
      <w:tr w:rsidR="00037A5B" w:rsidRPr="00A6076C" w14:paraId="332446FE" w14:textId="77777777" w:rsidTr="00037A5B">
        <w:trPr>
          <w:trHeight w:val="300"/>
        </w:trPr>
        <w:tc>
          <w:tcPr>
            <w:tcW w:w="1693" w:type="dxa"/>
            <w:shd w:val="clear" w:color="auto" w:fill="F2F2F2" w:themeFill="background1" w:themeFillShade="F2"/>
            <w:vAlign w:val="center"/>
            <w:hideMark/>
          </w:tcPr>
          <w:p w14:paraId="0FDCFF17"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val="de-DE" w:eastAsia="pl-PL"/>
                <w14:ligatures w14:val="none"/>
              </w:rPr>
              <w:t>Video</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2C32C7B5"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Zintegrowana karta graficzna umożliwiająca wyświetlenie rozdzielczości min. 1280x1024. </w:t>
            </w:r>
          </w:p>
        </w:tc>
      </w:tr>
      <w:tr w:rsidR="00037A5B" w:rsidRPr="00A6076C" w14:paraId="3E4B590F" w14:textId="77777777" w:rsidTr="00037A5B">
        <w:trPr>
          <w:trHeight w:val="300"/>
        </w:trPr>
        <w:tc>
          <w:tcPr>
            <w:tcW w:w="1693" w:type="dxa"/>
            <w:shd w:val="clear" w:color="auto" w:fill="F2F2F2" w:themeFill="background1" w:themeFillShade="F2"/>
            <w:vAlign w:val="center"/>
            <w:hideMark/>
          </w:tcPr>
          <w:p w14:paraId="11C448C1"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Wentylatory</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3227DCB8"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Redundantne. </w:t>
            </w:r>
          </w:p>
        </w:tc>
      </w:tr>
      <w:tr w:rsidR="00037A5B" w:rsidRPr="00A6076C" w14:paraId="47A9402F" w14:textId="77777777" w:rsidTr="00037A5B">
        <w:trPr>
          <w:trHeight w:val="300"/>
        </w:trPr>
        <w:tc>
          <w:tcPr>
            <w:tcW w:w="1693" w:type="dxa"/>
            <w:shd w:val="clear" w:color="auto" w:fill="F2F2F2" w:themeFill="background1" w:themeFillShade="F2"/>
            <w:vAlign w:val="center"/>
            <w:hideMark/>
          </w:tcPr>
          <w:p w14:paraId="6BA46299"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Zasilacze</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1C6772BB"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2 zasilacze redundantne, Hot-Plug min. 1400W każdy. </w:t>
            </w:r>
          </w:p>
        </w:tc>
      </w:tr>
      <w:tr w:rsidR="00037A5B" w:rsidRPr="00A6076C" w14:paraId="4E90E951" w14:textId="77777777" w:rsidTr="00037A5B">
        <w:trPr>
          <w:trHeight w:val="10665"/>
        </w:trPr>
        <w:tc>
          <w:tcPr>
            <w:tcW w:w="1693" w:type="dxa"/>
            <w:shd w:val="clear" w:color="auto" w:fill="F2F2F2" w:themeFill="background1" w:themeFillShade="F2"/>
            <w:vAlign w:val="center"/>
            <w:hideMark/>
          </w:tcPr>
          <w:p w14:paraId="43101328"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System operacyjny/System wirtualizacji</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5ABBB554"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Microsoft Windows Server 2022 Standard lub równoważny (dostarczony z licencją dostosowaną do zaproponowanego serwera) spełniający min. poniższe wymagania (parametry równoważności):  </w:t>
            </w:r>
          </w:p>
          <w:p w14:paraId="198C841E"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Licencja musi uprawniać do uruchamiania serwerowego systemu operacyjnego w środowisku fizycznym i dwóch wirtualnych środowiskach serwerowego systemu operacyjnego za pomocą wbudowanych mechanizmów wirtualizacji.  </w:t>
            </w:r>
          </w:p>
          <w:p w14:paraId="3EB5355C"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Licencja bezterminowa </w:t>
            </w:r>
          </w:p>
          <w:p w14:paraId="48CCE8AE" w14:textId="21DC281E"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wykorzystywania 64 procesorów wirtualnych oraz 1TB pamięci RAM i dysku o pojemności min. 64TB przez każdy wirtualny serwerowy system operacyjny.  </w:t>
            </w:r>
          </w:p>
          <w:p w14:paraId="78074861" w14:textId="2E9A20B1"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maszyn wirtualnych bez zatrzymywania ich pracy między fizycznymi serwerami z uruchomionym mechanizmem wirtualizacji (hypervisor) przez sieć Ethernet, bez konieczności stosowania dodatkowych mechanizmów współdzielenia pamięci.  </w:t>
            </w:r>
          </w:p>
          <w:p w14:paraId="4A70A407"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(na umożliwiającym to sprzęcie) dodawania i wymiany pamięci RAM bez przerywania pracy.  </w:t>
            </w:r>
          </w:p>
          <w:p w14:paraId="5E5184DF"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(na umożliwiającym to sprzęcie) dodawania i wymiany procesorów bez przerywania pracy.  </w:t>
            </w:r>
          </w:p>
          <w:p w14:paraId="7863412A"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Automatyczna weryfikacja cyfrowych sygnatur sterowników w celu sprawdzenia czy sterownik przeszedł testy jakości przeprowadzone przez producenta systemu operacyjnego.  </w:t>
            </w:r>
          </w:p>
          <w:p w14:paraId="12C7E684"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dynamicznego obniżania poboru energii przez rdzenie procesorów niewykorzystywane w bieżącej pracy.  </w:t>
            </w:r>
          </w:p>
          <w:p w14:paraId="19E30BFB" w14:textId="044C4A80"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mechanizm klasyfikowania i indeksowania plików (dokumentów) w oparciu o ich zawartość.  </w:t>
            </w:r>
          </w:p>
          <w:p w14:paraId="364F4E3D"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Wbudowane szyfrowanie dysków przy pomocy mechanizmów posiadających certyfikat FIPS 140-2 lub równoważny wydany przez NIST lub inną agendę rządową zajmującą się bezpieczeństwem informacji.  </w:t>
            </w:r>
          </w:p>
          <w:p w14:paraId="1B793A87"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uruchamianie aplikacji internetowych wykorzystujących technologię ASP.NET.  </w:t>
            </w:r>
          </w:p>
          <w:p w14:paraId="14C701A5"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dystrybucji ruchu sieciowego HTTP pomiędzy kilka serwerów.  </w:t>
            </w:r>
          </w:p>
          <w:p w14:paraId="3196DE0D"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Wbudowana zapora internetowa (firewall) z obsługą definiowanych reguł dla ochrony połączeń internetowych i intranetowych.  </w:t>
            </w:r>
          </w:p>
          <w:p w14:paraId="03D15AAA"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Zlokalizowane w języku polskim, co najmniej następujące elementy: menu, przeglądarka internetowa, pomoc, komunikaty systemowe.  </w:t>
            </w:r>
          </w:p>
          <w:p w14:paraId="118FD93E"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zmiany języka interfejsu po zainstalowaniu systemu, dla co najmniej 2 języków poprzez wybór z listy dostępnych lokalizacji.  </w:t>
            </w:r>
          </w:p>
          <w:p w14:paraId="568DDCD0"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większości powszechnie używanych urządzeń peryferyjnych (drukarek, urządzeń sieciowych, standardów USB, Plug&amp;Play).  </w:t>
            </w:r>
          </w:p>
          <w:p w14:paraId="1B5D07BC"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zdalnej konfiguracji, administrowania oraz aktualizowania systemu.  </w:t>
            </w:r>
          </w:p>
          <w:p w14:paraId="5AFE678D"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dostępu do zasobu dyskowego SSO poprzez wiele ścieżek (Multipath).  </w:t>
            </w:r>
          </w:p>
          <w:p w14:paraId="6CD76529"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poprawek poprzez wgranie ich do obrazu instalacyjnego.  </w:t>
            </w:r>
          </w:p>
          <w:p w14:paraId="1E50C70A" w14:textId="4E99330E"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Mechanizmy zdalnej administracji oraz mechanizmy (również działające zdalnie) administracji przez skrypty.</w:t>
            </w:r>
          </w:p>
          <w:p w14:paraId="1BF088E7"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konfiguracji systemu Microsoft Windows Serwer 2021/2016. </w:t>
            </w:r>
          </w:p>
          <w:p w14:paraId="75C0B738" w14:textId="77777777"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pełnej integracji z domeną Active Directory MS Windows (posiadaną przez Zamawiającego) opartą na serwerach Windows Server 2012. </w:t>
            </w:r>
          </w:p>
          <w:p w14:paraId="7D41CD1C" w14:textId="6648811E"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komputerami poprzez Zasady Grup (GPO) Active Directory MS Windows (posiadaną przez Zamawiającego), WMI.</w:t>
            </w:r>
          </w:p>
          <w:p w14:paraId="6066AF6B" w14:textId="79AC49DC"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Musi współpracować z programami: Tensoft System ADAS, KZP Casco, System Finansowo-Księgowy Progman, Bestia.</w:t>
            </w:r>
          </w:p>
          <w:p w14:paraId="52743137" w14:textId="488FD27A" w:rsidR="00037A5B" w:rsidRPr="00A6076C" w:rsidRDefault="00037A5B" w:rsidP="00037A5B">
            <w:pPr>
              <w:spacing w:after="0" w:line="240" w:lineRule="auto"/>
              <w:textAlignment w:val="baseline"/>
              <w:rPr>
                <w:rFonts w:ascii="Lato Light" w:eastAsia="Times New Roman" w:hAnsi="Lato Light" w:cs="Segoe UI"/>
                <w:color w:val="000000"/>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nie dopuszcza w systemie możliwości instalacji dodatkowych narzędzi emulujących działanie systemów. </w:t>
            </w:r>
          </w:p>
        </w:tc>
      </w:tr>
      <w:tr w:rsidR="00037A5B" w:rsidRPr="00A6076C" w14:paraId="49FD5756" w14:textId="77777777" w:rsidTr="00037A5B">
        <w:trPr>
          <w:trHeight w:val="1310"/>
        </w:trPr>
        <w:tc>
          <w:tcPr>
            <w:tcW w:w="1693" w:type="dxa"/>
            <w:shd w:val="clear" w:color="auto" w:fill="F2F2F2" w:themeFill="background1" w:themeFillShade="F2"/>
            <w:vAlign w:val="center"/>
            <w:hideMark/>
          </w:tcPr>
          <w:p w14:paraId="28539634"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Bezpieczeństwo</w:t>
            </w:r>
            <w:r w:rsidRPr="00A6076C">
              <w:rPr>
                <w:rFonts w:ascii="Lato Light" w:eastAsia="Times New Roman" w:hAnsi="Lato Light" w:cs="Calibri Light"/>
                <w:color w:val="000000"/>
                <w:kern w:val="0"/>
                <w:sz w:val="18"/>
                <w:szCs w:val="18"/>
                <w:lang w:eastAsia="pl-PL"/>
                <w14:ligatures w14:val="none"/>
              </w:rPr>
              <w:t> </w:t>
            </w:r>
          </w:p>
          <w:p w14:paraId="29B61133"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48BE8FDE" w14:textId="7491FD94"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Zatrzask górnej pokrywy oraz blokada na ramce panela zamykana na klucz służąca do ochrony nieautoryzowanego dostępu do dysków twardych.  </w:t>
            </w:r>
          </w:p>
          <w:p w14:paraId="51A21648" w14:textId="77777777"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wyłączenia w BIOS funkcji przycisku zasilania.  </w:t>
            </w:r>
          </w:p>
          <w:p w14:paraId="523DB1CE" w14:textId="77777777"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BIOS ma możliwość przejścia do bezpiecznego trybu rozruchowego z możliwością zarządzania blokadą zasilania, panelem sterowania oraz zmianą hasła  </w:t>
            </w:r>
          </w:p>
          <w:p w14:paraId="23DB0A06" w14:textId="77777777"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Wbudowany czujnik otwarcia obudowy współpracujący z BIOS i kartą zarządzającą.  </w:t>
            </w:r>
          </w:p>
          <w:p w14:paraId="251C4805" w14:textId="50F3636C"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kern w:val="0"/>
                <w:sz w:val="18"/>
                <w:szCs w:val="18"/>
                <w:lang w:eastAsia="pl-PL"/>
                <w14:ligatures w14:val="none"/>
              </w:rPr>
              <w:t>Komputer musi być wyposażony w sprzętowy dedykowany układ szyfrujący min. TPM 2.0 umożliwiające zabezpieczenie haseł użytkowników, administratora oraz danych użytkownika. Zabezpieczenie ma składać się z dedykowanego urządzenia szyfrującego (współpracującego z płytą główną), którego usunięcie uniemożliwi uruchomienie komputera, a odczyt zabezpieczonych danych z dysku twardego nie będzie możliwy na innym komputerze </w:t>
            </w:r>
          </w:p>
          <w:p w14:paraId="4903B85D" w14:textId="403E235B"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Możliwość dynamicznego włączania I wyłączania portów USB na obudowie – bez potrzeby restartu serwera </w:t>
            </w:r>
          </w:p>
          <w:p w14:paraId="2EC4ABBE" w14:textId="77777777" w:rsidR="00037A5B" w:rsidRPr="00A6076C" w:rsidRDefault="00037A5B" w:rsidP="00FD118F">
            <w:pPr>
              <w:numPr>
                <w:ilvl w:val="0"/>
                <w:numId w:val="54"/>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wymazania danych ze znajdujących się dysków wewnątrz serwera – niezależne od zainstalowanego systemu operacyjnego, uruchamiane z poziomu zarządzania serwerem </w:t>
            </w:r>
          </w:p>
        </w:tc>
      </w:tr>
      <w:tr w:rsidR="00037A5B" w:rsidRPr="00A6076C" w14:paraId="6EB53522" w14:textId="77777777" w:rsidTr="00037A5B">
        <w:trPr>
          <w:trHeight w:val="649"/>
        </w:trPr>
        <w:tc>
          <w:tcPr>
            <w:tcW w:w="1693" w:type="dxa"/>
            <w:shd w:val="clear" w:color="auto" w:fill="F2F2F2" w:themeFill="background1" w:themeFillShade="F2"/>
            <w:vAlign w:val="center"/>
            <w:hideMark/>
          </w:tcPr>
          <w:p w14:paraId="170C6ABE"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Diagnostyka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5267AF19" w14:textId="06735AF6"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Serwer wyposażony w panel LCD umieszczony na froncie obudowy, umożliwiający wyświetlenie informacji o stanie procesora, pamięci, dysków, BIOS’u, zasilaniu oraz temperaturze. </w:t>
            </w:r>
          </w:p>
        </w:tc>
      </w:tr>
      <w:tr w:rsidR="00037A5B" w:rsidRPr="00A6076C" w14:paraId="7BEA3764" w14:textId="77777777" w:rsidTr="00037A5B">
        <w:trPr>
          <w:trHeight w:val="5464"/>
        </w:trPr>
        <w:tc>
          <w:tcPr>
            <w:tcW w:w="1693" w:type="dxa"/>
            <w:shd w:val="clear" w:color="auto" w:fill="F2F2F2" w:themeFill="background1" w:themeFillShade="F2"/>
            <w:vAlign w:val="center"/>
            <w:hideMark/>
          </w:tcPr>
          <w:p w14:paraId="38C45E80"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Karta Zarządzania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606A25CC"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Niezależna od zainstalowanego na serwerze systemu operacyjnego posiadająca dedykowany port Gigabit Ethernet RJ-45 i umożliwiająca: </w:t>
            </w:r>
          </w:p>
          <w:p w14:paraId="6338E005"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zdalny dostęp do graficznego interfejsu Web karty zarządzającej; </w:t>
            </w:r>
          </w:p>
          <w:p w14:paraId="17F702A6"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zdalne monitorowanie i informowanie o statusie serwera (m.in. prędkości obrotowej wentylatorów, konfiguracji serwera); </w:t>
            </w:r>
          </w:p>
          <w:p w14:paraId="7A2D642E"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szyfrowane połączenie (TLS) oraz autentykacje i autoryzację użytkownika; </w:t>
            </w:r>
          </w:p>
          <w:p w14:paraId="3A693CA9"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podmontowania zdalnych wirtualnych napędów; </w:t>
            </w:r>
          </w:p>
          <w:p w14:paraId="7248F449"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wirtualną konsolę z dostępem do myszy, klawiatury; </w:t>
            </w:r>
          </w:p>
          <w:p w14:paraId="73D08D00"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IPv6;</w:t>
            </w:r>
            <w:r w:rsidRPr="00A6076C">
              <w:rPr>
                <w:rFonts w:ascii="Lato Light" w:eastAsia="Times New Roman" w:hAnsi="Lato Light" w:cs="Calibri Light"/>
                <w:color w:val="000000"/>
                <w:kern w:val="0"/>
                <w:sz w:val="18"/>
                <w:szCs w:val="18"/>
                <w:lang w:eastAsia="pl-PL"/>
                <w14:ligatures w14:val="none"/>
              </w:rPr>
              <w:t> </w:t>
            </w:r>
          </w:p>
          <w:p w14:paraId="22BE3C34"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val="en-US"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WSMAN (Web Service for Management); SNMP; IPMI2.0, SSH, Redfish; </w:t>
            </w:r>
          </w:p>
          <w:p w14:paraId="77184C76"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zdalnego monitorowania w czasie rzeczywistym poboru prądu przez serwer; </w:t>
            </w:r>
          </w:p>
          <w:p w14:paraId="7A3A4632"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zdalnego ustawienia limitu poboru prądu przez konkretny serwer; </w:t>
            </w:r>
          </w:p>
          <w:p w14:paraId="28A3EBC5"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integracja z Active Directory;</w:t>
            </w:r>
            <w:r w:rsidRPr="00A6076C">
              <w:rPr>
                <w:rFonts w:ascii="Lato Light" w:eastAsia="Times New Roman" w:hAnsi="Lato Light" w:cs="Calibri Light"/>
                <w:color w:val="000000"/>
                <w:kern w:val="0"/>
                <w:sz w:val="18"/>
                <w:szCs w:val="18"/>
                <w:lang w:eastAsia="pl-PL"/>
                <w14:ligatures w14:val="none"/>
              </w:rPr>
              <w:t> </w:t>
            </w:r>
          </w:p>
          <w:p w14:paraId="3398A4EE"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obsługi przez dwóch administratorów jednocześnie; </w:t>
            </w:r>
          </w:p>
          <w:p w14:paraId="01FC196E"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val="en-US" w:eastAsia="pl-PL"/>
                <w14:ligatures w14:val="none"/>
              </w:rPr>
              <w:t>wsparcie dla dynamic DNS;</w:t>
            </w:r>
            <w:r w:rsidRPr="00A6076C">
              <w:rPr>
                <w:rFonts w:ascii="Lato Light" w:eastAsia="Times New Roman" w:hAnsi="Lato Light" w:cs="Calibri Light"/>
                <w:color w:val="000000"/>
                <w:kern w:val="0"/>
                <w:sz w:val="18"/>
                <w:szCs w:val="18"/>
                <w:lang w:eastAsia="pl-PL"/>
                <w14:ligatures w14:val="none"/>
              </w:rPr>
              <w:t> </w:t>
            </w:r>
          </w:p>
          <w:p w14:paraId="3F6831B4"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wysyłanie do administratora maila z powiadomieniem o awarii lub zmianie konfiguracji sprzętowej. </w:t>
            </w:r>
          </w:p>
          <w:p w14:paraId="1B47AEB2" w14:textId="77777777"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bezpośredniego zarządzania poprzez dedykowany port USB na przednim panelu serwera </w:t>
            </w:r>
          </w:p>
          <w:p w14:paraId="2805A726" w14:textId="33C65AB4" w:rsidR="00037A5B" w:rsidRPr="00A6076C" w:rsidRDefault="00037A5B" w:rsidP="00FD118F">
            <w:pPr>
              <w:numPr>
                <w:ilvl w:val="0"/>
                <w:numId w:val="56"/>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do 100 serwerów bezpośrednio z konsoli karty zarządzającej pojedynczego serwera.</w:t>
            </w:r>
          </w:p>
        </w:tc>
      </w:tr>
      <w:tr w:rsidR="00037A5B" w:rsidRPr="00A6076C" w14:paraId="591B5400" w14:textId="77777777" w:rsidTr="00240606">
        <w:trPr>
          <w:trHeight w:val="743"/>
        </w:trPr>
        <w:tc>
          <w:tcPr>
            <w:tcW w:w="1693" w:type="dxa"/>
            <w:shd w:val="clear" w:color="auto" w:fill="F2F2F2" w:themeFill="background1" w:themeFillShade="F2"/>
            <w:vAlign w:val="center"/>
            <w:hideMark/>
          </w:tcPr>
          <w:p w14:paraId="635BE851"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Oprogramowanie do zarządzania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57EC6855"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zainstalowania oprogramowania producenta do zarządzania, spełniającego poniższe wymagania:  </w:t>
            </w:r>
          </w:p>
          <w:p w14:paraId="236B56D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serwerów, urządzeń sieciowych oraz pamięci masowych  </w:t>
            </w:r>
          </w:p>
          <w:p w14:paraId="67EFB818"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integracja z Active Directory  </w:t>
            </w:r>
          </w:p>
          <w:p w14:paraId="727654D2"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zarządzania dostarczonymi serwerami bez udziału dedykowanego agenta  </w:t>
            </w:r>
          </w:p>
          <w:p w14:paraId="40A0EFE7"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Wsparcie dla protokołów SNMP, IPMI, Linux SSH, Redfish  </w:t>
            </w:r>
          </w:p>
          <w:p w14:paraId="7920553E"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uruchamiania procesu wykrywania urządzeń w oparciu o harmonogram  </w:t>
            </w:r>
          </w:p>
          <w:p w14:paraId="6873340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Szczegółowy opis wykrytych systemów oraz ich komponentów  </w:t>
            </w:r>
          </w:p>
          <w:p w14:paraId="26A0620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eksportu raportu do CSV, HTML, XLS, PDF  </w:t>
            </w:r>
          </w:p>
          <w:p w14:paraId="71DDDD84" w14:textId="77CD55C8"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tworzenia własnych raportów w oparciu o wszystkie informacje zawarte w</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inwentarzu.  </w:t>
            </w:r>
          </w:p>
          <w:p w14:paraId="67880085"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Grupowanie urządzeń w oparciu o kryteria użytkownika  </w:t>
            </w:r>
          </w:p>
          <w:p w14:paraId="6788D9FC"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Tworzenie automatycznie grup urządzeń w oparciu o dowolny element konfiguracji serwera np. Nazwa, lokalizacja, system operacyjny, obsadzenie slotów PCIe, pozostałego czasu gwarancji  </w:t>
            </w:r>
          </w:p>
          <w:p w14:paraId="081F996D"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uruchamiania narzędzi zarządzających w poszczególnych urządzeniach  </w:t>
            </w:r>
          </w:p>
          <w:p w14:paraId="3F4DAE42"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Szybki podgląd stanu środowiska  </w:t>
            </w:r>
          </w:p>
          <w:p w14:paraId="2222F4A4"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Podsumowanie stanu dla każdego urządzenia  </w:t>
            </w:r>
          </w:p>
          <w:p w14:paraId="3210092D"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lastRenderedPageBreak/>
              <w:t>Szczegółowy status urządzenia/elementu/komponentu  </w:t>
            </w:r>
          </w:p>
          <w:p w14:paraId="2C3CD5C5"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Generowanie alertów przy zmianie stanu urządzenia.  </w:t>
            </w:r>
          </w:p>
          <w:p w14:paraId="34E1B8E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Filtry raportów umożliwiające podgląd najważniejszych zdarzeń  </w:t>
            </w:r>
          </w:p>
          <w:p w14:paraId="527FB463"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Integracja z service desk producenta dostarczonej platformy sprzętowej  </w:t>
            </w:r>
          </w:p>
          <w:p w14:paraId="08380978"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przejęcia zdalnego pulpitu  </w:t>
            </w:r>
          </w:p>
          <w:p w14:paraId="68CFE95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podmontowania wirtualnego napędu  </w:t>
            </w:r>
          </w:p>
          <w:p w14:paraId="0B381AB5"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Kreator umożliwiający dostosowanie akcji dla wybranych alertów  </w:t>
            </w:r>
          </w:p>
          <w:p w14:paraId="026552A5"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importu plików MIB  </w:t>
            </w:r>
          </w:p>
          <w:p w14:paraId="042042F6"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Przesyłanie alertów „as-is” do innych konsol firm trzecich  </w:t>
            </w:r>
          </w:p>
          <w:p w14:paraId="64B581A1"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definiowania ról administratorów  </w:t>
            </w:r>
          </w:p>
          <w:p w14:paraId="223AD90B"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zdalnej aktualizacji oprogramowania wewnętrznego serwerów  </w:t>
            </w:r>
          </w:p>
          <w:p w14:paraId="46A54433"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Aktualizacja oparta o wybranie źródła bibliotek (lokalna, on-line producenta oferowanego rozwiązania)  </w:t>
            </w:r>
          </w:p>
          <w:p w14:paraId="4D364420"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instalacji oprogramowania wewnętrznego bez potrzeby instalacji agenta  </w:t>
            </w:r>
          </w:p>
          <w:p w14:paraId="35E0532C"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automatycznego generowania i zgłaszania incydentów awarii bezpośrednio do centrum serwisowego producenta serwerów  </w:t>
            </w:r>
          </w:p>
          <w:p w14:paraId="79E386C3" w14:textId="1D4A6520"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Moduł raportujący pozwalający na wygenerowanie następujących informacji: nr</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28B5E77E"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tworzenia sprzętowej konfiguracji bazowej i na jej podstawie weryfikacji środowiska w celu wykrycia rozbieżności.  </w:t>
            </w:r>
          </w:p>
          <w:p w14:paraId="657EA1F7" w14:textId="52F4E7F3"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Wdrażanie serwerów, rozwiązań modularnych oraz przełączników sieciowych w</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oparciu o profile  </w:t>
            </w:r>
          </w:p>
          <w:p w14:paraId="46186EBA"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migracji ustawień serwera wraz z wirtualnymi adresami sieciowymi (MAC, WWN, IQN) między urządzeniami.  </w:t>
            </w:r>
          </w:p>
          <w:p w14:paraId="325CA1EC"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Tworzenie gotowych paczek informacji umożliwiających zdiagnozowanie awarii urządzenia przez serwis producenta.  </w:t>
            </w:r>
          </w:p>
          <w:p w14:paraId="26BCB819"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Zdalne uruchamianie diagnostyki serwera.  </w:t>
            </w:r>
          </w:p>
          <w:p w14:paraId="30EF56FF"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Dedykowana aplikacja na urządzenia mobilne integrująca się z wyżej opisanymi oprogramowaniem zarządzającym.  </w:t>
            </w:r>
          </w:p>
          <w:p w14:paraId="70482BBD" w14:textId="77777777" w:rsidR="00037A5B" w:rsidRPr="00A6076C" w:rsidRDefault="00037A5B" w:rsidP="00FD118F">
            <w:pPr>
              <w:numPr>
                <w:ilvl w:val="0"/>
                <w:numId w:val="55"/>
              </w:numPr>
              <w:spacing w:after="0" w:line="240" w:lineRule="auto"/>
              <w:textAlignment w:val="baseline"/>
              <w:rPr>
                <w:rFonts w:ascii="Lato Light" w:eastAsia="Times New Roman" w:hAnsi="Lato Light" w:cs="Calibri Light"/>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Oprogramowanie dostarczane jako wirtualny appliance dla KVM, ESXi i Hyper-V. </w:t>
            </w:r>
          </w:p>
          <w:p w14:paraId="68E94C27" w14:textId="07601858" w:rsidR="00240606" w:rsidRPr="00A6076C" w:rsidRDefault="00240606" w:rsidP="00240606">
            <w:pPr>
              <w:spacing w:after="0" w:line="240" w:lineRule="auto"/>
              <w:textAlignment w:val="baseline"/>
              <w:rPr>
                <w:rFonts w:ascii="Lato Light" w:eastAsia="Times New Roman" w:hAnsi="Lato Light" w:cs="Calibri Light"/>
                <w:kern w:val="0"/>
                <w:sz w:val="18"/>
                <w:szCs w:val="18"/>
                <w:lang w:eastAsia="pl-PL"/>
                <w14:ligatures w14:val="none"/>
              </w:rPr>
            </w:pPr>
          </w:p>
        </w:tc>
      </w:tr>
      <w:tr w:rsidR="00037A5B" w:rsidRPr="00F53664" w14:paraId="246552CD" w14:textId="77777777" w:rsidTr="00FF2F48">
        <w:trPr>
          <w:trHeight w:val="743"/>
        </w:trPr>
        <w:tc>
          <w:tcPr>
            <w:tcW w:w="1693" w:type="dxa"/>
            <w:shd w:val="clear" w:color="auto" w:fill="F2F2F2" w:themeFill="background1" w:themeFillShade="F2"/>
            <w:vAlign w:val="center"/>
            <w:hideMark/>
          </w:tcPr>
          <w:p w14:paraId="08726A0E"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Certyfikaty</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285B5DB3" w14:textId="1675FCFA" w:rsidR="00037A5B" w:rsidRPr="00A6076C" w:rsidRDefault="00037A5B" w:rsidP="00037A5B">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Serwer musi być wyprodukowany zgodnie z normą ISO-9001:2015, ISO-50001 oraz ISO-14001</w:t>
            </w:r>
            <w:r w:rsidR="00240606" w:rsidRPr="00A6076C">
              <w:rPr>
                <w:rFonts w:ascii="Lato Light" w:eastAsia="Times New Roman" w:hAnsi="Lato Light" w:cs="Calibri Light"/>
                <w:b/>
                <w:bCs/>
                <w:color w:val="000000"/>
                <w:kern w:val="0"/>
                <w:sz w:val="18"/>
                <w:szCs w:val="18"/>
                <w:lang w:eastAsia="pl-PL"/>
                <w14:ligatures w14:val="none"/>
              </w:rPr>
              <w:t>.</w:t>
            </w:r>
          </w:p>
          <w:p w14:paraId="542661DC" w14:textId="031DC003"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Serwer musi posiadać deklarację CE.</w:t>
            </w:r>
          </w:p>
          <w:p w14:paraId="5F8519D9" w14:textId="03E5BBC1"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Oferowane produkty muszą zawierać informacje dotyczące ponownego użycia i recyklingu, nie</w:t>
            </w:r>
            <w:r w:rsidR="00240606"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mogą zawierać farb i powłok na dużych plastikowych częściach, których nie da się poddać recyklingowi lub ponownie użyć. Wszystkie produkty zawierające podzespoły elektroniczne oraz</w:t>
            </w:r>
            <w:r w:rsidR="00240606" w:rsidRPr="00A6076C">
              <w:rPr>
                <w:rFonts w:ascii="Lato Light" w:eastAsia="Times New Roman" w:hAnsi="Lato Light" w:cs="Calibri Light"/>
                <w:b/>
                <w:bCs/>
                <w:color w:val="000000"/>
                <w:kern w:val="0"/>
                <w:sz w:val="18"/>
                <w:szCs w:val="18"/>
                <w:lang w:eastAsia="pl-PL"/>
                <w14:ligatures w14:val="none"/>
              </w:rPr>
              <w:t> </w:t>
            </w:r>
            <w:r w:rsidRPr="00A6076C">
              <w:rPr>
                <w:rFonts w:ascii="Lato Light" w:eastAsia="Times New Roman" w:hAnsi="Lato Light" w:cs="Calibri Light"/>
                <w:b/>
                <w:bCs/>
                <w:color w:val="000000"/>
                <w:kern w:val="0"/>
                <w:sz w:val="18"/>
                <w:szCs w:val="18"/>
                <w:lang w:eastAsia="pl-PL"/>
                <w14:ligatures w14:val="none"/>
              </w:rPr>
              <w:t>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w:t>
            </w:r>
            <w:r w:rsidR="00FD118F">
              <w:rPr>
                <w:rFonts w:ascii="Lato Light" w:eastAsia="Times New Roman" w:hAnsi="Lato Light" w:cs="Calibri Light"/>
                <w:b/>
                <w:bCs/>
                <w:color w:val="000000"/>
                <w:kern w:val="0"/>
                <w:sz w:val="18"/>
                <w:szCs w:val="18"/>
                <w:lang w:eastAsia="pl-PL"/>
                <w14:ligatures w14:val="none"/>
              </w:rPr>
              <w:t xml:space="preserve"> -</w:t>
            </w:r>
            <w:r w:rsidRPr="00A6076C">
              <w:rPr>
                <w:rFonts w:ascii="Lato Light" w:eastAsia="Times New Roman" w:hAnsi="Lato Light" w:cs="Calibri Light"/>
                <w:b/>
                <w:bCs/>
                <w:color w:val="000000"/>
                <w:kern w:val="0"/>
                <w:sz w:val="18"/>
                <w:szCs w:val="18"/>
                <w:lang w:eastAsia="pl-PL"/>
                <w14:ligatures w14:val="none"/>
              </w:rPr>
              <w:t xml:space="preserve"> </w:t>
            </w:r>
            <w:hyperlink r:id="rId17" w:tgtFrame="_blank" w:history="1">
              <w:r w:rsidRPr="00A6076C">
                <w:rPr>
                  <w:rFonts w:ascii="Lato Light" w:eastAsia="Times New Roman" w:hAnsi="Lato Light" w:cs="Calibri Light"/>
                  <w:b/>
                  <w:bCs/>
                  <w:color w:val="0563C1"/>
                  <w:kern w:val="0"/>
                  <w:sz w:val="18"/>
                  <w:szCs w:val="18"/>
                  <w:u w:val="single"/>
                  <w:lang w:eastAsia="pl-PL"/>
                  <w14:ligatures w14:val="none"/>
                </w:rPr>
                <w:t>www.epeat.net</w:t>
              </w:r>
            </w:hyperlink>
            <w:r w:rsidR="00FD118F">
              <w:rPr>
                <w:rFonts w:ascii="Lato Light" w:eastAsia="Times New Roman" w:hAnsi="Lato Light" w:cs="Calibri Light"/>
                <w:b/>
                <w:bCs/>
                <w:color w:val="0563C1"/>
                <w:kern w:val="0"/>
                <w:sz w:val="18"/>
                <w:szCs w:val="18"/>
                <w:u w:val="single"/>
                <w:lang w:eastAsia="pl-PL"/>
                <w14:ligatures w14:val="none"/>
              </w:rPr>
              <w:t xml:space="preserve">. </w:t>
            </w:r>
          </w:p>
          <w:p w14:paraId="103D8D60" w14:textId="367D0EC3" w:rsidR="00037A5B" w:rsidRPr="00A6076C" w:rsidRDefault="00037A5B" w:rsidP="00037A5B">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Calibri Light"/>
                <w:b/>
                <w:bCs/>
                <w:color w:val="000000"/>
                <w:kern w:val="0"/>
                <w:sz w:val="18"/>
                <w:szCs w:val="18"/>
                <w:lang w:val="en-US" w:eastAsia="pl-PL"/>
                <w14:ligatures w14:val="none"/>
              </w:rPr>
              <w:t>Oferowany serwer musi znajdować się na liście Windows Server Catalog i posiadać status „Certified for Windows” dla systemów Microsoft Windows Server 2016, Microsoft Windows Server 2019, Microsoft Windows Server 2022.</w:t>
            </w:r>
          </w:p>
        </w:tc>
      </w:tr>
      <w:tr w:rsidR="00037A5B" w:rsidRPr="00A6076C" w14:paraId="531E004C" w14:textId="77777777" w:rsidTr="00240606">
        <w:trPr>
          <w:trHeight w:val="743"/>
        </w:trPr>
        <w:tc>
          <w:tcPr>
            <w:tcW w:w="1693" w:type="dxa"/>
            <w:shd w:val="clear" w:color="auto" w:fill="F2F2F2" w:themeFill="background1" w:themeFillShade="F2"/>
            <w:vAlign w:val="center"/>
            <w:hideMark/>
          </w:tcPr>
          <w:p w14:paraId="5E263B6B"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Dokumentacja użytkownika</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7BC25381"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dokumentacji w języku polskim lub angi</w:t>
            </w:r>
            <w:r w:rsidRPr="00A6076C">
              <w:rPr>
                <w:rFonts w:ascii="Lato Light" w:eastAsia="Times New Roman" w:hAnsi="Lato Light" w:cs="Calibri Light"/>
                <w:i/>
                <w:iCs/>
                <w:color w:val="000000"/>
                <w:kern w:val="0"/>
                <w:sz w:val="18"/>
                <w:szCs w:val="18"/>
                <w:lang w:eastAsia="pl-PL"/>
                <w14:ligatures w14:val="none"/>
              </w:rPr>
              <w:t>e</w:t>
            </w:r>
            <w:r w:rsidRPr="00A6076C">
              <w:rPr>
                <w:rFonts w:ascii="Lato Light" w:eastAsia="Times New Roman" w:hAnsi="Lato Light" w:cs="Calibri Light"/>
                <w:color w:val="000000"/>
                <w:kern w:val="0"/>
                <w:sz w:val="18"/>
                <w:szCs w:val="18"/>
                <w:lang w:eastAsia="pl-PL"/>
                <w14:ligatures w14:val="none"/>
              </w:rPr>
              <w:t>lskim. </w:t>
            </w:r>
          </w:p>
          <w:p w14:paraId="690A81AF"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telefonicznego sprawdzenia konfiguracji sprzętowej serwera oraz warunków gwarancji po podaniu numeru seryjnego bezpośrednio u producenta lub jego przedstawiciela. </w:t>
            </w:r>
          </w:p>
        </w:tc>
      </w:tr>
      <w:tr w:rsidR="00037A5B" w:rsidRPr="00A6076C" w14:paraId="11FBF4BE" w14:textId="77777777" w:rsidTr="00FD118F">
        <w:trPr>
          <w:trHeight w:val="6980"/>
        </w:trPr>
        <w:tc>
          <w:tcPr>
            <w:tcW w:w="1693" w:type="dxa"/>
            <w:shd w:val="clear" w:color="auto" w:fill="F2F2F2" w:themeFill="background1" w:themeFillShade="F2"/>
            <w:vAlign w:val="center"/>
            <w:hideMark/>
          </w:tcPr>
          <w:p w14:paraId="40FE48C3"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lastRenderedPageBreak/>
              <w:t>Warunki gwarancji</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hideMark/>
          </w:tcPr>
          <w:p w14:paraId="763A42EB"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Min. 3 lata gwarancji producenta </w:t>
            </w:r>
          </w:p>
          <w:p w14:paraId="342628A8"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możliwości zgłaszania zdarzeń serwisowych w trybie 24/7/365 następującymi kanałami: telefonicznie, przez Internet oraz z wykorzystaniem aplikacji.  </w:t>
            </w:r>
          </w:p>
          <w:p w14:paraId="36F29577" w14:textId="50F2F84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zamawiający dla danej naprawy zgodzi się na inną formę.   </w:t>
            </w:r>
          </w:p>
          <w:p w14:paraId="135CC74E"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bezpośredniego dostępu do wykwalifikowanej kadry inżynierów technicznych a w przypadku konieczności eskalacji zgłoszenia serwisowego wyznaczonego Kierownika Eskalacji po stronie wykonawcy. </w:t>
            </w:r>
          </w:p>
          <w:p w14:paraId="6956C357"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pojedynczego punktu kontaktu dla całego rozwiązania producenta, w tym także sprzedanego oprogramowania.  </w:t>
            </w:r>
          </w:p>
          <w:p w14:paraId="4090CFCD"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Zgłoszenie przyjęte jest potwierdzane przez zespół pomocy technicznej (mail/telefon / aplikacja / portal) przez nadanie unikalnego numeru zgłoszenia pozwalającego na identyfikację zgłoszenia w trakcie realizacji naprawy i po jej zakończeniu. </w:t>
            </w:r>
          </w:p>
          <w:p w14:paraId="0E80B43B"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możliwości samodzielnego kwalifikowania poziomu ważności naprawy.  </w:t>
            </w:r>
          </w:p>
          <w:p w14:paraId="7A8EFD38"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sprawdzenia statusu gwarancji poprzez stronę producenta podając unikatowy numer urządzenia oraz pobieranie uaktualnień mikrokodu oraz sterowników nawet w przypadku wygaśnięcia gwarancji serwera. </w:t>
            </w:r>
          </w:p>
          <w:p w14:paraId="5A95399D"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oczekuje nieodpłatnego udostępnienia narzędzi serwisowych i procesów wsparcia umożliwiających: Wykrywanie usterek sprzętowych z predykcją awarii.  </w:t>
            </w:r>
          </w:p>
          <w:p w14:paraId="29D02802" w14:textId="77777777"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Automatyczną diagnostykę i zdalne otwieranie zgłoszeń serwisowych. </w:t>
            </w:r>
          </w:p>
          <w:p w14:paraId="319BA4C0" w14:textId="27B540CA"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Zamawiający wymaga od podmiotu realizującego serwis lub producenta sprzętu dołączenia do</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oferty oświadczenia, że w przypadku wystąpienia awarii dysku twardego w urządzeniu objętym aktywnym wparciem technicznym, uszkodzony dysk twardy pozostaje</w:t>
            </w:r>
            <w:r w:rsidR="00240606" w:rsidRPr="00A6076C">
              <w:rPr>
                <w:rFonts w:ascii="Lato Light" w:eastAsia="Times New Roman" w:hAnsi="Lato Light" w:cs="Calibri Light"/>
                <w:color w:val="000000"/>
                <w:kern w:val="0"/>
                <w:sz w:val="18"/>
                <w:szCs w:val="18"/>
                <w:lang w:eastAsia="pl-PL"/>
                <w14:ligatures w14:val="none"/>
              </w:rPr>
              <w:t xml:space="preserve"> </w:t>
            </w:r>
            <w:r w:rsidRPr="00A6076C">
              <w:rPr>
                <w:rFonts w:ascii="Lato Light" w:eastAsia="Times New Roman" w:hAnsi="Lato Light" w:cs="Calibri Light"/>
                <w:color w:val="000000"/>
                <w:kern w:val="0"/>
                <w:sz w:val="18"/>
                <w:szCs w:val="18"/>
                <w:lang w:eastAsia="pl-PL"/>
                <w14:ligatures w14:val="none"/>
              </w:rPr>
              <w:t>u</w:t>
            </w:r>
            <w:r w:rsidR="00240606" w:rsidRPr="00A6076C">
              <w:rPr>
                <w:rFonts w:ascii="Lato Light" w:eastAsia="Times New Roman" w:hAnsi="Lato Light" w:cs="Calibri Light"/>
                <w:color w:val="000000"/>
                <w:kern w:val="0"/>
                <w:sz w:val="18"/>
                <w:szCs w:val="18"/>
                <w:lang w:eastAsia="pl-PL"/>
                <w14:ligatures w14:val="none"/>
              </w:rPr>
              <w:t> </w:t>
            </w:r>
            <w:r w:rsidRPr="00A6076C">
              <w:rPr>
                <w:rFonts w:ascii="Lato Light" w:eastAsia="Times New Roman" w:hAnsi="Lato Light" w:cs="Calibri Light"/>
                <w:color w:val="000000"/>
                <w:kern w:val="0"/>
                <w:sz w:val="18"/>
                <w:szCs w:val="18"/>
                <w:lang w:eastAsia="pl-PL"/>
                <w14:ligatures w14:val="none"/>
              </w:rPr>
              <w:t>Zamawiającego. </w:t>
            </w:r>
          </w:p>
          <w:p w14:paraId="3B0C334A" w14:textId="6F83552E" w:rsidR="00037A5B" w:rsidRPr="00A6076C" w:rsidRDefault="00037A5B" w:rsidP="00037A5B">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Calibri Light"/>
                <w:color w:val="000000"/>
                <w:kern w:val="0"/>
                <w:sz w:val="18"/>
                <w:szCs w:val="18"/>
                <w:lang w:eastAsia="pl-PL"/>
                <w14:ligatures w14:val="none"/>
              </w:rPr>
              <w:t>Możliwość rozszerzenia gwarancji przez producenta do 7 lat.</w:t>
            </w:r>
          </w:p>
          <w:p w14:paraId="6C0EE1DE" w14:textId="48CCAE32" w:rsidR="00037A5B" w:rsidRPr="00FD118F" w:rsidRDefault="00037A5B" w:rsidP="00FD118F">
            <w:pPr>
              <w:spacing w:after="0" w:line="240" w:lineRule="auto"/>
              <w:textAlignment w:val="baseline"/>
              <w:rPr>
                <w:rFonts w:ascii="Lato Light" w:eastAsia="Times New Roman" w:hAnsi="Lato Light" w:cs="Calibri Light"/>
                <w:b/>
                <w:bCs/>
                <w:color w:val="000000"/>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Firma serwisująca musi posiadać ISO 9001:2015 oraz ISO-27001 na świadczenie usług serwisowych oraz posiadać autoryzacje producenta urządzeń</w:t>
            </w:r>
            <w:r w:rsidR="00FD118F">
              <w:rPr>
                <w:rFonts w:ascii="Lato Light" w:eastAsia="Times New Roman" w:hAnsi="Lato Light" w:cs="Calibri Light"/>
                <w:b/>
                <w:bCs/>
                <w:color w:val="000000"/>
                <w:kern w:val="0"/>
                <w:sz w:val="18"/>
                <w:szCs w:val="18"/>
                <w:lang w:eastAsia="pl-PL"/>
                <w14:ligatures w14:val="none"/>
              </w:rPr>
              <w:t>.</w:t>
            </w:r>
          </w:p>
        </w:tc>
      </w:tr>
    </w:tbl>
    <w:p w14:paraId="07CE01E9" w14:textId="601FF34F" w:rsidR="00240606" w:rsidRPr="00A6076C" w:rsidRDefault="00240606">
      <w:pPr>
        <w:rPr>
          <w:rFonts w:ascii="Lato Light" w:hAnsi="Lato Light"/>
          <w:sz w:val="18"/>
          <w:szCs w:val="18"/>
        </w:rPr>
      </w:pPr>
    </w:p>
    <w:p w14:paraId="44C6101D" w14:textId="77777777" w:rsidR="00240606" w:rsidRPr="00A6076C" w:rsidRDefault="00240606">
      <w:pPr>
        <w:rPr>
          <w:rFonts w:ascii="Lato Light" w:hAnsi="Lato Light"/>
          <w:sz w:val="18"/>
          <w:szCs w:val="18"/>
        </w:rPr>
      </w:pPr>
      <w:r w:rsidRPr="00A6076C">
        <w:rPr>
          <w:rFonts w:ascii="Lato Light" w:hAnsi="Lato Light"/>
          <w:sz w:val="18"/>
          <w:szCs w:val="18"/>
        </w:rPr>
        <w:br w:type="page"/>
      </w:r>
    </w:p>
    <w:p w14:paraId="04DCD797" w14:textId="77777777" w:rsidR="00240606" w:rsidRPr="00A6076C" w:rsidRDefault="00240606" w:rsidP="00240606">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lastRenderedPageBreak/>
        <w:t>OPIS PRZEDMIOTU ZAMÓWIENIA </w:t>
      </w:r>
      <w:r w:rsidRPr="00A6076C">
        <w:rPr>
          <w:rStyle w:val="eop"/>
          <w:rFonts w:ascii="Lato Light" w:hAnsi="Lato Light" w:cs="Segoe UI"/>
        </w:rPr>
        <w:t> </w:t>
      </w:r>
    </w:p>
    <w:p w14:paraId="274777E0" w14:textId="77777777" w:rsidR="00240606" w:rsidRPr="00A6076C" w:rsidRDefault="00240606" w:rsidP="00240606">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7BCE92CE" w14:textId="77777777" w:rsidR="00240606" w:rsidRPr="00A6076C" w:rsidRDefault="00240606" w:rsidP="00240606">
      <w:pPr>
        <w:pStyle w:val="paragraph"/>
        <w:spacing w:before="0" w:beforeAutospacing="0" w:after="0" w:afterAutospacing="0"/>
        <w:jc w:val="center"/>
        <w:textAlignment w:val="baseline"/>
        <w:rPr>
          <w:rStyle w:val="eop"/>
          <w:rFonts w:ascii="Lato Light" w:hAnsi="Lato Light" w:cs="Segoe UI"/>
          <w:sz w:val="22"/>
          <w:szCs w:val="22"/>
        </w:rPr>
      </w:pPr>
    </w:p>
    <w:p w14:paraId="3EE2DF26" w14:textId="1CD6A7EC" w:rsidR="00240606" w:rsidRPr="00A6076C" w:rsidRDefault="00240606" w:rsidP="00240606">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2.</w:t>
      </w:r>
    </w:p>
    <w:p w14:paraId="69543FC9" w14:textId="6A2294F9" w:rsidR="00037A5B" w:rsidRPr="00A6076C" w:rsidRDefault="00240606" w:rsidP="00240606">
      <w:pPr>
        <w:pStyle w:val="paragraph"/>
        <w:spacing w:before="0" w:beforeAutospacing="0" w:after="0" w:afterAutospacing="0"/>
        <w:textAlignment w:val="baseline"/>
        <w:rPr>
          <w:rStyle w:val="normaltextrun"/>
          <w:rFonts w:ascii="Lato Light" w:hAnsi="Lato Light" w:cs="Calibri Light"/>
          <w:b/>
          <w:bCs/>
          <w:sz w:val="22"/>
          <w:szCs w:val="22"/>
          <w:shd w:val="clear" w:color="auto" w:fill="FFFFFF"/>
        </w:rPr>
      </w:pPr>
      <w:r w:rsidRPr="00A6076C">
        <w:rPr>
          <w:rStyle w:val="normaltextrun"/>
          <w:rFonts w:ascii="Lato Light" w:hAnsi="Lato Light" w:cs="Calibri Light"/>
          <w:b/>
          <w:bCs/>
          <w:color w:val="000000" w:themeColor="text1"/>
          <w:sz w:val="22"/>
          <w:szCs w:val="22"/>
        </w:rPr>
        <w:t xml:space="preserve">5. </w:t>
      </w:r>
      <w:r w:rsidRPr="00A6076C">
        <w:rPr>
          <w:rStyle w:val="normaltextrun"/>
          <w:rFonts w:ascii="Lato Light" w:hAnsi="Lato Light" w:cs="Calibri Light"/>
          <w:b/>
          <w:bCs/>
          <w:sz w:val="22"/>
          <w:szCs w:val="22"/>
          <w:shd w:val="clear" w:color="auto" w:fill="FFFFFF"/>
        </w:rPr>
        <w:t>Zakup specjalistycznego oprogramowania w zakresie cyberbezpieczeństwa w tym zakup systemu do automatyzacji kopii zapasowych – 1 szt.</w:t>
      </w:r>
    </w:p>
    <w:p w14:paraId="5494F192" w14:textId="77777777" w:rsidR="00240606" w:rsidRPr="00A6076C" w:rsidRDefault="00240606" w:rsidP="00240606">
      <w:pPr>
        <w:pStyle w:val="paragraph"/>
        <w:spacing w:before="0" w:beforeAutospacing="0" w:after="0" w:afterAutospacing="0"/>
        <w:textAlignment w:val="baseline"/>
        <w:rPr>
          <w:rFonts w:ascii="Lato Light" w:hAnsi="Lato Light"/>
          <w:b/>
          <w:bCs/>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3"/>
        <w:gridCol w:w="7513"/>
      </w:tblGrid>
      <w:tr w:rsidR="00240606" w:rsidRPr="00A6076C" w14:paraId="28796B9A" w14:textId="77777777" w:rsidTr="00240606">
        <w:trPr>
          <w:trHeight w:val="450"/>
        </w:trPr>
        <w:tc>
          <w:tcPr>
            <w:tcW w:w="1693" w:type="dxa"/>
            <w:shd w:val="clear" w:color="auto" w:fill="BFBFBF" w:themeFill="background1" w:themeFillShade="BF"/>
            <w:vAlign w:val="center"/>
            <w:hideMark/>
          </w:tcPr>
          <w:p w14:paraId="6D0AB77A" w14:textId="77777777" w:rsidR="00240606" w:rsidRPr="00A6076C" w:rsidRDefault="00240606" w:rsidP="00240606">
            <w:pPr>
              <w:spacing w:after="0" w:line="240" w:lineRule="auto"/>
              <w:jc w:val="center"/>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Nazwa</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BFBFBF" w:themeFill="background1" w:themeFillShade="BF"/>
            <w:vAlign w:val="center"/>
            <w:hideMark/>
          </w:tcPr>
          <w:p w14:paraId="4F2DBB5B" w14:textId="77777777" w:rsidR="00240606" w:rsidRPr="00A6076C" w:rsidRDefault="00240606" w:rsidP="00240606">
            <w:pPr>
              <w:spacing w:after="0" w:line="240" w:lineRule="auto"/>
              <w:jc w:val="center"/>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Wymagane parametry</w:t>
            </w:r>
            <w:r w:rsidRPr="00A6076C">
              <w:rPr>
                <w:rFonts w:ascii="Lato Light" w:eastAsia="Times New Roman" w:hAnsi="Lato Light" w:cs="Times New Roman"/>
                <w:kern w:val="0"/>
                <w:sz w:val="18"/>
                <w:szCs w:val="18"/>
                <w:lang w:eastAsia="pl-PL"/>
                <w14:ligatures w14:val="none"/>
              </w:rPr>
              <w:t> </w:t>
            </w:r>
          </w:p>
        </w:tc>
      </w:tr>
      <w:tr w:rsidR="00240606" w:rsidRPr="00A6076C" w14:paraId="2638C648" w14:textId="77777777" w:rsidTr="00240606">
        <w:trPr>
          <w:trHeight w:val="495"/>
        </w:trPr>
        <w:tc>
          <w:tcPr>
            <w:tcW w:w="1693" w:type="dxa"/>
            <w:shd w:val="clear" w:color="auto" w:fill="F2F2F2" w:themeFill="background1" w:themeFillShade="F2"/>
            <w:vAlign w:val="center"/>
            <w:hideMark/>
          </w:tcPr>
          <w:p w14:paraId="5521A8BE"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Typ</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07536AE7"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do backupu i odtwarzania danych. </w:t>
            </w:r>
          </w:p>
        </w:tc>
      </w:tr>
      <w:tr w:rsidR="00240606" w:rsidRPr="00A6076C" w14:paraId="3184713D" w14:textId="77777777" w:rsidTr="00240606">
        <w:trPr>
          <w:trHeight w:val="810"/>
        </w:trPr>
        <w:tc>
          <w:tcPr>
            <w:tcW w:w="1693" w:type="dxa"/>
            <w:shd w:val="clear" w:color="auto" w:fill="F2F2F2" w:themeFill="background1" w:themeFillShade="F2"/>
            <w:vAlign w:val="center"/>
            <w:hideMark/>
          </w:tcPr>
          <w:p w14:paraId="6B1B91FE"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Zastosowanie</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1BBCB550"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xml:space="preserve">Oprogramowanie będzie wykorzystywane do backupu danych urzędu i ich odtwarzania, </w:t>
            </w:r>
            <w:r w:rsidRPr="00A6076C">
              <w:rPr>
                <w:rFonts w:ascii="Lato Light" w:eastAsia="Times New Roman" w:hAnsi="Lato Light" w:cs="Times New Roman"/>
                <w:color w:val="000000"/>
                <w:kern w:val="0"/>
                <w:sz w:val="18"/>
                <w:szCs w:val="18"/>
                <w:lang w:eastAsia="pl-PL"/>
                <w14:ligatures w14:val="none"/>
              </w:rPr>
              <w:t>które uchroni samorząd przed negatywnymi skutkami ataków ransomware, błędami pracowników, awariami i katastrofami. </w:t>
            </w:r>
          </w:p>
        </w:tc>
      </w:tr>
      <w:tr w:rsidR="00240606" w:rsidRPr="00A6076C" w14:paraId="305B9231" w14:textId="77777777" w:rsidTr="00E22036">
        <w:trPr>
          <w:trHeight w:val="7654"/>
        </w:trPr>
        <w:tc>
          <w:tcPr>
            <w:tcW w:w="1693" w:type="dxa"/>
            <w:shd w:val="clear" w:color="auto" w:fill="F2F2F2" w:themeFill="background1" w:themeFillShade="F2"/>
            <w:vAlign w:val="center"/>
            <w:hideMark/>
          </w:tcPr>
          <w:p w14:paraId="40F90D52"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Ogólne</w:t>
            </w:r>
            <w:r w:rsidRPr="00A6076C">
              <w:rPr>
                <w:rFonts w:ascii="Lato Light" w:eastAsia="Times New Roman" w:hAnsi="Lato Light" w:cs="Calibri"/>
                <w:kern w:val="0"/>
                <w:sz w:val="18"/>
                <w:szCs w:val="18"/>
                <w:lang w:eastAsia="pl-PL"/>
                <w14:ligatures w14:val="none"/>
              </w:rPr>
              <w:t> </w:t>
            </w:r>
          </w:p>
        </w:tc>
        <w:tc>
          <w:tcPr>
            <w:tcW w:w="7513" w:type="dxa"/>
            <w:shd w:val="clear" w:color="auto" w:fill="auto"/>
            <w:vAlign w:val="center"/>
            <w:hideMark/>
          </w:tcPr>
          <w:p w14:paraId="2D80ECAA" w14:textId="77777777" w:rsidR="00240606" w:rsidRPr="00A6076C" w:rsidRDefault="00240606" w:rsidP="00FD118F">
            <w:pPr>
              <w:numPr>
                <w:ilvl w:val="0"/>
                <w:numId w:val="5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może być dostarczane w dwóch scenariuszach: </w:t>
            </w:r>
          </w:p>
          <w:p w14:paraId="4604027C" w14:textId="77777777" w:rsidR="00240606" w:rsidRPr="00A6076C" w:rsidRDefault="00240606" w:rsidP="00FD118F">
            <w:pPr>
              <w:numPr>
                <w:ilvl w:val="0"/>
                <w:numId w:val="5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Cloud(Software as Service), </w:t>
            </w:r>
          </w:p>
          <w:p w14:paraId="22E028E3" w14:textId="77777777" w:rsidR="00240606" w:rsidRPr="00A6076C" w:rsidRDefault="00240606" w:rsidP="00FD118F">
            <w:pPr>
              <w:numPr>
                <w:ilvl w:val="0"/>
                <w:numId w:val="5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On-premise; </w:t>
            </w:r>
          </w:p>
          <w:p w14:paraId="0C8D5E24" w14:textId="77777777" w:rsidR="00240606" w:rsidRPr="00A6076C" w:rsidRDefault="00240606" w:rsidP="00FD118F">
            <w:pPr>
              <w:numPr>
                <w:ilvl w:val="0"/>
                <w:numId w:val="5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Istnieje możliwość migracji w obie strony pomiędzy środowiskiem on-premise oraz cloud; </w:t>
            </w:r>
          </w:p>
          <w:p w14:paraId="26613E1B" w14:textId="77777777" w:rsidR="00240606" w:rsidRPr="00A6076C" w:rsidRDefault="00240606" w:rsidP="00FD118F">
            <w:pPr>
              <w:numPr>
                <w:ilvl w:val="0"/>
                <w:numId w:val="6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Interfejs systemu dostępny jest w języku: </w:t>
            </w:r>
          </w:p>
          <w:p w14:paraId="7B986008" w14:textId="77777777" w:rsidR="00240606" w:rsidRPr="00A6076C" w:rsidRDefault="00240606" w:rsidP="00FD118F">
            <w:pPr>
              <w:numPr>
                <w:ilvl w:val="0"/>
                <w:numId w:val="61"/>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polskim, </w:t>
            </w:r>
          </w:p>
          <w:p w14:paraId="1FA90506" w14:textId="77777777" w:rsidR="00240606" w:rsidRPr="00A6076C" w:rsidRDefault="00240606" w:rsidP="00FD118F">
            <w:pPr>
              <w:numPr>
                <w:ilvl w:val="0"/>
                <w:numId w:val="61"/>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angielskim; </w:t>
            </w:r>
          </w:p>
          <w:p w14:paraId="3232833C" w14:textId="77777777" w:rsidR="00240606" w:rsidRPr="00A6076C" w:rsidRDefault="00240606" w:rsidP="00FD118F">
            <w:pPr>
              <w:numPr>
                <w:ilvl w:val="0"/>
                <w:numId w:val="6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nie preferuje platformy sprzętowej, nie jest profilowane pod konkretnego dostawcę sprzętu serwerowego oraz pamięci masowych; </w:t>
            </w:r>
          </w:p>
          <w:p w14:paraId="56E15648" w14:textId="77777777" w:rsidR="00240606" w:rsidRPr="00A6076C" w:rsidRDefault="00240606" w:rsidP="00FD118F">
            <w:pPr>
              <w:numPr>
                <w:ilvl w:val="0"/>
                <w:numId w:val="6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może być uruchomione w kontenerze docker; </w:t>
            </w:r>
          </w:p>
          <w:p w14:paraId="1DB7FEEC" w14:textId="2FCA8B8F" w:rsidR="00240606" w:rsidRPr="00A6076C" w:rsidRDefault="00240606" w:rsidP="00FD118F">
            <w:pPr>
              <w:numPr>
                <w:ilvl w:val="0"/>
                <w:numId w:val="6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Możliwość instalacji oraz uruchomienia serwera zarządzania na hostach fizycznych, maszynach wirtualnych czy też kontenerach docker opartych o</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systemy: </w:t>
            </w:r>
          </w:p>
          <w:p w14:paraId="36BB5364"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Debian: 9+ </w:t>
            </w:r>
          </w:p>
          <w:p w14:paraId="4B7AEAE2"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Ubuntu: 16.04+ </w:t>
            </w:r>
          </w:p>
          <w:p w14:paraId="4591CBD9"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Fedora: 29+ </w:t>
            </w:r>
          </w:p>
          <w:p w14:paraId="05462551"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centOS: 7+ </w:t>
            </w:r>
          </w:p>
          <w:p w14:paraId="6F1253F6"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RHEL: 6+ </w:t>
            </w:r>
          </w:p>
          <w:p w14:paraId="2D2C05C5"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openSUSE: 15+ </w:t>
            </w:r>
          </w:p>
          <w:p w14:paraId="0CE624B8"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color w:val="000000"/>
                <w:kern w:val="0"/>
                <w:sz w:val="18"/>
                <w:szCs w:val="18"/>
                <w:lang w:val="en-US" w:eastAsia="pl-PL"/>
                <w14:ligatures w14:val="none"/>
              </w:rPr>
              <w:t>SUSE Enterprise Linux (SLES): 12 SP2+ </w:t>
            </w:r>
          </w:p>
          <w:p w14:paraId="741B6BA0"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Windows Client: 7, 8.1, 10 (1607+) </w:t>
            </w:r>
          </w:p>
          <w:p w14:paraId="5AFCCF96" w14:textId="77777777" w:rsidR="00240606" w:rsidRPr="00A6076C" w:rsidRDefault="00240606" w:rsidP="00FD118F">
            <w:pPr>
              <w:numPr>
                <w:ilvl w:val="0"/>
                <w:numId w:val="6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Windows Server: 2008 R2+; </w:t>
            </w:r>
          </w:p>
          <w:p w14:paraId="2FB48E13" w14:textId="77777777" w:rsidR="00240606" w:rsidRPr="00A6076C" w:rsidRDefault="00240606" w:rsidP="00FD118F">
            <w:pPr>
              <w:numPr>
                <w:ilvl w:val="0"/>
                <w:numId w:val="6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wykonuje kopię własnej bazy danych, która umożliwia odtworzenie wszystkich ustawień i całej konfiguracji; </w:t>
            </w:r>
          </w:p>
          <w:p w14:paraId="3CBB4DE9" w14:textId="77777777" w:rsidR="00240606" w:rsidRPr="00A6076C" w:rsidRDefault="00240606" w:rsidP="00FD118F">
            <w:pPr>
              <w:numPr>
                <w:ilvl w:val="0"/>
                <w:numId w:val="6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działa w architekturze wykluczającej pojedynczy punkt awarii (awaria jednego z komponentów nie spowoduje przestoju). </w:t>
            </w:r>
          </w:p>
          <w:p w14:paraId="78A8C9C5" w14:textId="77777777" w:rsidR="00240606" w:rsidRPr="00A6076C" w:rsidRDefault="00240606" w:rsidP="00FD118F">
            <w:pPr>
              <w:numPr>
                <w:ilvl w:val="0"/>
                <w:numId w:val="6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Pomoc techniczna w językach: polskim, angielskim. </w:t>
            </w:r>
          </w:p>
          <w:p w14:paraId="7E517A81" w14:textId="77777777" w:rsidR="00240606" w:rsidRPr="00A6076C" w:rsidRDefault="00240606" w:rsidP="00FD118F">
            <w:pPr>
              <w:numPr>
                <w:ilvl w:val="0"/>
                <w:numId w:val="6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Materiały samopomocowe: Baza wiedzy w języku polskim, angielskim. </w:t>
            </w:r>
          </w:p>
          <w:p w14:paraId="16D5B574"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1F9EF018"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color w:val="000000"/>
                <w:kern w:val="0"/>
                <w:sz w:val="18"/>
                <w:szCs w:val="18"/>
                <w:lang w:eastAsia="pl-PL"/>
                <w14:ligatures w14:val="none"/>
              </w:rPr>
              <w:t>Sposób licencjonowania opiera się na:</w:t>
            </w:r>
            <w:r w:rsidRPr="00A6076C">
              <w:rPr>
                <w:rFonts w:ascii="Lato Light" w:eastAsia="Times New Roman" w:hAnsi="Lato Light" w:cs="Times New Roman"/>
                <w:color w:val="000000"/>
                <w:kern w:val="0"/>
                <w:sz w:val="18"/>
                <w:szCs w:val="18"/>
                <w:lang w:eastAsia="pl-PL"/>
                <w14:ligatures w14:val="none"/>
              </w:rPr>
              <w:t>  </w:t>
            </w:r>
          </w:p>
          <w:p w14:paraId="2F6D911A" w14:textId="77777777" w:rsidR="00240606" w:rsidRPr="00A6076C" w:rsidRDefault="00240606"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serwerów/endpointów- dla fizycznych urządzeń, </w:t>
            </w:r>
          </w:p>
          <w:p w14:paraId="196457C2" w14:textId="77777777" w:rsidR="00240606" w:rsidRPr="00A6076C" w:rsidRDefault="00240606"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maszyn wirtualnych, </w:t>
            </w:r>
          </w:p>
          <w:p w14:paraId="398761A1" w14:textId="77777777" w:rsidR="00240606" w:rsidRPr="00A6076C" w:rsidRDefault="00240606"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repozytoriów - dla GIT, </w:t>
            </w:r>
          </w:p>
          <w:p w14:paraId="6E398977" w14:textId="410BBE21" w:rsidR="00240606" w:rsidRPr="00A6076C" w:rsidRDefault="00240606" w:rsidP="00FD118F">
            <w:pPr>
              <w:numPr>
                <w:ilvl w:val="0"/>
                <w:numId w:val="7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color w:val="000000"/>
                <w:kern w:val="0"/>
                <w:sz w:val="18"/>
                <w:szCs w:val="18"/>
                <w:lang w:eastAsia="pl-PL"/>
                <w14:ligatures w14:val="none"/>
              </w:rPr>
              <w:t>ilości użytkowników dla ekosystemu Microsoft Office 365. </w:t>
            </w:r>
          </w:p>
        </w:tc>
      </w:tr>
      <w:tr w:rsidR="00240606" w:rsidRPr="00A6076C" w14:paraId="38222C1B" w14:textId="77777777" w:rsidTr="00E22036">
        <w:trPr>
          <w:trHeight w:val="9184"/>
        </w:trPr>
        <w:tc>
          <w:tcPr>
            <w:tcW w:w="1693" w:type="dxa"/>
            <w:shd w:val="clear" w:color="auto" w:fill="F2F2F2" w:themeFill="background1" w:themeFillShade="F2"/>
            <w:vAlign w:val="center"/>
            <w:hideMark/>
          </w:tcPr>
          <w:p w14:paraId="4404344C"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lastRenderedPageBreak/>
              <w:t>Zarządzanie</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705720EC" w14:textId="77777777" w:rsidR="00240606" w:rsidRPr="00A6076C" w:rsidRDefault="00240606" w:rsidP="00FD118F">
            <w:pPr>
              <w:numPr>
                <w:ilvl w:val="0"/>
                <w:numId w:val="7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Zarządzanie całością działania systemu (backup, przywracanie) z poziomu jednej konsoli dostępnej z poziomu przeglądarki internetowej; </w:t>
            </w:r>
          </w:p>
          <w:p w14:paraId="5996EB5A" w14:textId="77777777" w:rsidR="00240606" w:rsidRPr="00A6076C" w:rsidRDefault="00240606" w:rsidP="00FD118F">
            <w:pPr>
              <w:numPr>
                <w:ilvl w:val="0"/>
                <w:numId w:val="7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Zarządzanie całym systemem poprzez dashboardy; </w:t>
            </w:r>
          </w:p>
          <w:p w14:paraId="0DCFD203" w14:textId="77777777" w:rsidR="00240606" w:rsidRPr="00A6076C" w:rsidRDefault="00240606" w:rsidP="00FD118F">
            <w:pPr>
              <w:numPr>
                <w:ilvl w:val="0"/>
                <w:numId w:val="7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Gradacja uprawnień kont administratorów z poziomu panelu zarządzającego; </w:t>
            </w:r>
          </w:p>
          <w:p w14:paraId="78B8694B" w14:textId="77777777" w:rsidR="00240606" w:rsidRPr="00A6076C" w:rsidRDefault="00240606" w:rsidP="00FD118F">
            <w:pPr>
              <w:numPr>
                <w:ilvl w:val="0"/>
                <w:numId w:val="7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posiada wbudowane predefiniowane zadania backupowe; </w:t>
            </w:r>
          </w:p>
          <w:p w14:paraId="55AC68E4" w14:textId="77777777" w:rsidR="00240606" w:rsidRPr="00A6076C" w:rsidRDefault="00240606" w:rsidP="00FD118F">
            <w:pPr>
              <w:numPr>
                <w:ilvl w:val="0"/>
                <w:numId w:val="7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tworzenie zadań backupowych w oparciu o kalendarz; </w:t>
            </w:r>
          </w:p>
          <w:p w14:paraId="5240DC67" w14:textId="77777777" w:rsidR="00240606" w:rsidRPr="00A6076C" w:rsidRDefault="00240606" w:rsidP="00FD118F">
            <w:pPr>
              <w:numPr>
                <w:ilvl w:val="0"/>
                <w:numId w:val="7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Automatyczne oraz ręczne uruchamianie kopii zapasowych zgodnie z ustalonym harmonogramem; </w:t>
            </w:r>
          </w:p>
          <w:p w14:paraId="1D5432A3" w14:textId="4D70ABDA" w:rsidR="00240606" w:rsidRPr="00A6076C" w:rsidRDefault="00240606" w:rsidP="00FD118F">
            <w:pPr>
              <w:numPr>
                <w:ilvl w:val="0"/>
                <w:numId w:val="7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Automatyczne oraz ręczne uruchamianie procesu przywracania zgodnie z</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ustalonym harmonogramem; </w:t>
            </w:r>
          </w:p>
          <w:p w14:paraId="42275B2D" w14:textId="77777777" w:rsidR="00240606" w:rsidRPr="00A6076C" w:rsidRDefault="00240606" w:rsidP="00FD118F">
            <w:pPr>
              <w:numPr>
                <w:ilvl w:val="0"/>
                <w:numId w:val="7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Monitorowanie postępu działania zadania; </w:t>
            </w:r>
          </w:p>
          <w:p w14:paraId="7AE19D85" w14:textId="77777777" w:rsidR="00240606" w:rsidRPr="00A6076C" w:rsidRDefault="00240606" w:rsidP="00FD118F">
            <w:pPr>
              <w:numPr>
                <w:ilvl w:val="0"/>
                <w:numId w:val="7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Posiada system powiadamiania poprzez e-mail o zdarzeniach w następujących przypadkach: </w:t>
            </w:r>
          </w:p>
          <w:p w14:paraId="3C64DECB" w14:textId="77777777" w:rsidR="00240606" w:rsidRPr="00A6076C" w:rsidRDefault="00240606"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pomyślnie, </w:t>
            </w:r>
          </w:p>
          <w:p w14:paraId="04C3E5BF" w14:textId="77777777" w:rsidR="00240606" w:rsidRPr="00A6076C" w:rsidRDefault="00240606"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z ostrzeżeniami, </w:t>
            </w:r>
          </w:p>
          <w:p w14:paraId="6A517540" w14:textId="77777777" w:rsidR="00240606" w:rsidRPr="00A6076C" w:rsidRDefault="00240606"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zakończone z błędem, </w:t>
            </w:r>
          </w:p>
          <w:p w14:paraId="520C002D" w14:textId="77777777" w:rsidR="00240606" w:rsidRPr="00A6076C" w:rsidRDefault="00240606"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zostało anulowane, </w:t>
            </w:r>
          </w:p>
          <w:p w14:paraId="316F95B7" w14:textId="77777777" w:rsidR="00240606" w:rsidRPr="00A6076C" w:rsidRDefault="00240606" w:rsidP="00FD118F">
            <w:pPr>
              <w:numPr>
                <w:ilvl w:val="0"/>
                <w:numId w:val="80"/>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Zadanie nie zostało uruchomione; </w:t>
            </w:r>
          </w:p>
          <w:p w14:paraId="20CF5F61" w14:textId="77777777" w:rsidR="00240606" w:rsidRPr="00A6076C" w:rsidRDefault="00240606" w:rsidP="00FD118F">
            <w:pPr>
              <w:numPr>
                <w:ilvl w:val="0"/>
                <w:numId w:val="8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generuje alerty na konsoli WEB w przypadku zaistnienia określonego zdarzenia systemowego; </w:t>
            </w:r>
          </w:p>
          <w:p w14:paraId="4E8AD42B" w14:textId="77777777" w:rsidR="00240606" w:rsidRPr="00A6076C" w:rsidRDefault="00240606" w:rsidP="00FD118F">
            <w:pPr>
              <w:numPr>
                <w:ilvl w:val="0"/>
                <w:numId w:val="8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Możliwość zdefiniowania okna backupowego dla każdego z zadań; </w:t>
            </w:r>
          </w:p>
          <w:p w14:paraId="3EFA5DD9" w14:textId="77777777" w:rsidR="00240606" w:rsidRPr="00A6076C" w:rsidRDefault="00240606" w:rsidP="00FD118F">
            <w:pPr>
              <w:numPr>
                <w:ilvl w:val="0"/>
                <w:numId w:val="8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posiada wbudowany menadżer haseł do przechowywania kluczy szyfrujących oraz poświadczeń do magazynów; </w:t>
            </w:r>
          </w:p>
          <w:p w14:paraId="25EF1AB6" w14:textId="77777777" w:rsidR="00240606" w:rsidRPr="00A6076C" w:rsidRDefault="00240606" w:rsidP="00FD118F">
            <w:pPr>
              <w:numPr>
                <w:ilvl w:val="0"/>
                <w:numId w:val="8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klonowanie planów kopii zapasowych; </w:t>
            </w:r>
          </w:p>
          <w:p w14:paraId="60E07987" w14:textId="77777777" w:rsidR="00240606" w:rsidRPr="00A6076C" w:rsidRDefault="00240606" w:rsidP="00FD118F">
            <w:pPr>
              <w:numPr>
                <w:ilvl w:val="0"/>
                <w:numId w:val="8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reset hasła administratora w przypadku jego utraty; </w:t>
            </w:r>
          </w:p>
          <w:p w14:paraId="1EA31FD7" w14:textId="77777777" w:rsidR="00240606" w:rsidRPr="00A6076C" w:rsidRDefault="00240606" w:rsidP="00FD118F">
            <w:pPr>
              <w:numPr>
                <w:ilvl w:val="0"/>
                <w:numId w:val="8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definiowanie retencji według schematów: </w:t>
            </w:r>
          </w:p>
          <w:p w14:paraId="73092EE1" w14:textId="77777777" w:rsidR="00240606" w:rsidRPr="00A6076C" w:rsidRDefault="00240606" w:rsidP="00FD118F">
            <w:pPr>
              <w:numPr>
                <w:ilvl w:val="0"/>
                <w:numId w:val="87"/>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GFS (Grandfather-Father-Son), </w:t>
            </w:r>
          </w:p>
          <w:p w14:paraId="42585B49" w14:textId="77777777" w:rsidR="00240606" w:rsidRPr="00A6076C" w:rsidRDefault="00240606" w:rsidP="00FD118F">
            <w:pPr>
              <w:numPr>
                <w:ilvl w:val="0"/>
                <w:numId w:val="87"/>
              </w:numPr>
              <w:spacing w:after="0" w:line="240" w:lineRule="auto"/>
              <w:ind w:left="18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kern w:val="0"/>
                <w:sz w:val="18"/>
                <w:szCs w:val="18"/>
                <w:lang w:val="en-US" w:eastAsia="pl-PL"/>
                <w14:ligatures w14:val="none"/>
              </w:rPr>
              <w:t>FIFO (First-In, First-Out); </w:t>
            </w:r>
          </w:p>
          <w:p w14:paraId="52B2C893" w14:textId="77777777" w:rsidR="00240606" w:rsidRPr="00A6076C" w:rsidRDefault="00240606" w:rsidP="00FD118F">
            <w:pPr>
              <w:numPr>
                <w:ilvl w:val="0"/>
                <w:numId w:val="8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tworzenie kont użytkowników nie będących administratorami; </w:t>
            </w:r>
          </w:p>
          <w:p w14:paraId="2FC58D10" w14:textId="77777777" w:rsidR="00240606" w:rsidRPr="00A6076C" w:rsidRDefault="00240606" w:rsidP="00FD118F">
            <w:pPr>
              <w:numPr>
                <w:ilvl w:val="0"/>
                <w:numId w:val="8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Konta użytkowników mogą być tworzone poprzez import pliku CSV; </w:t>
            </w:r>
          </w:p>
          <w:p w14:paraId="48C17A99" w14:textId="77777777" w:rsidR="00240606" w:rsidRPr="00A6076C" w:rsidRDefault="00240606" w:rsidP="00FD118F">
            <w:pPr>
              <w:numPr>
                <w:ilvl w:val="0"/>
                <w:numId w:val="9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tworzenie grup urządzeń; </w:t>
            </w:r>
          </w:p>
          <w:p w14:paraId="41892CFA" w14:textId="4E46F0B7" w:rsidR="00240606" w:rsidRPr="00A6076C" w:rsidRDefault="00240606" w:rsidP="00FD118F">
            <w:pPr>
              <w:numPr>
                <w:ilvl w:val="0"/>
                <w:numId w:val="9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zoptymalizowaną trasę transmisji danych poprzez możliwość wybrania dowolnego workera(urządzenia, które odpowiadać będzie za</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pobieranie danych z konkretnych usług) oraz browsera(urządzenia, które będzie wykorzystywane do przeszukiwania m.in. magazynów); </w:t>
            </w:r>
          </w:p>
          <w:p w14:paraId="468F5427" w14:textId="77777777" w:rsidR="00240606" w:rsidRPr="00A6076C" w:rsidRDefault="00240606" w:rsidP="00FD118F">
            <w:pPr>
              <w:numPr>
                <w:ilvl w:val="0"/>
                <w:numId w:val="9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zarządzanie multi-tenantowe - umożliwia tworzenie wielu kont administracyjnych z dedykowanymi rolami oraz uprawnieniami, jak m. in.: </w:t>
            </w:r>
          </w:p>
          <w:p w14:paraId="039C3423" w14:textId="77777777" w:rsidR="00240606" w:rsidRPr="00A6076C" w:rsidRDefault="00240606"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Administrator, </w:t>
            </w:r>
          </w:p>
          <w:p w14:paraId="1A88DFA2" w14:textId="77777777" w:rsidR="00240606" w:rsidRPr="00A6076C" w:rsidRDefault="00240606"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operator,  </w:t>
            </w:r>
          </w:p>
          <w:p w14:paraId="0FF8172E" w14:textId="77777777" w:rsidR="00240606" w:rsidRPr="00A6076C" w:rsidRDefault="00240606"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Restore operator, </w:t>
            </w:r>
          </w:p>
          <w:p w14:paraId="3B9E0492" w14:textId="19FC1A6C" w:rsidR="00240606" w:rsidRPr="00A6076C" w:rsidRDefault="00240606" w:rsidP="00FD118F">
            <w:pPr>
              <w:numPr>
                <w:ilvl w:val="0"/>
                <w:numId w:val="9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Viewer.</w:t>
            </w:r>
          </w:p>
        </w:tc>
      </w:tr>
      <w:tr w:rsidR="00240606" w:rsidRPr="00A6076C" w14:paraId="1EF8F2E2" w14:textId="77777777" w:rsidTr="00E22036">
        <w:trPr>
          <w:trHeight w:val="12586"/>
        </w:trPr>
        <w:tc>
          <w:tcPr>
            <w:tcW w:w="1693" w:type="dxa"/>
            <w:shd w:val="clear" w:color="auto" w:fill="F2F2F2" w:themeFill="background1" w:themeFillShade="F2"/>
            <w:vAlign w:val="center"/>
            <w:hideMark/>
          </w:tcPr>
          <w:p w14:paraId="1202E433"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lastRenderedPageBreak/>
              <w:t>Wymagania</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13F92A95"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Składowanie danych:</w:t>
            </w:r>
            <w:r w:rsidRPr="00A6076C">
              <w:rPr>
                <w:rFonts w:ascii="Lato Light" w:eastAsia="Times New Roman" w:hAnsi="Lato Light" w:cs="Calibri"/>
                <w:kern w:val="0"/>
                <w:sz w:val="18"/>
                <w:szCs w:val="18"/>
                <w:lang w:eastAsia="pl-PL"/>
                <w14:ligatures w14:val="none"/>
              </w:rPr>
              <w:t> </w:t>
            </w:r>
          </w:p>
          <w:p w14:paraId="58E3567E" w14:textId="77777777" w:rsidR="00240606" w:rsidRPr="00A6076C" w:rsidRDefault="00240606" w:rsidP="00FD118F">
            <w:pPr>
              <w:numPr>
                <w:ilvl w:val="0"/>
                <w:numId w:val="9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jest systemem multi-storageowym i umożliwia tworzenie wielu repozytoriów danych jednocześnie z poziomu jednej konsoli; </w:t>
            </w:r>
          </w:p>
          <w:p w14:paraId="2479FABD" w14:textId="77777777" w:rsidR="00240606" w:rsidRPr="00A6076C" w:rsidRDefault="00240606" w:rsidP="00FD118F">
            <w:pPr>
              <w:numPr>
                <w:ilvl w:val="0"/>
                <w:numId w:val="9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składowanie danych: </w:t>
            </w:r>
          </w:p>
          <w:p w14:paraId="7694EBC4" w14:textId="77777777" w:rsidR="00240606" w:rsidRPr="00A6076C" w:rsidRDefault="00240606" w:rsidP="00FD118F">
            <w:pPr>
              <w:numPr>
                <w:ilvl w:val="0"/>
                <w:numId w:val="96"/>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Lokalnie: </w:t>
            </w:r>
          </w:p>
          <w:p w14:paraId="4A25A681" w14:textId="77777777" w:rsidR="00240606" w:rsidRPr="00A6076C" w:rsidRDefault="00240606"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SMB, </w:t>
            </w:r>
          </w:p>
          <w:p w14:paraId="217176B6" w14:textId="77777777" w:rsidR="00240606" w:rsidRPr="00A6076C" w:rsidRDefault="00240606"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NFS, </w:t>
            </w:r>
          </w:p>
          <w:p w14:paraId="18E3E169" w14:textId="77777777" w:rsidR="00240606" w:rsidRPr="00A6076C" w:rsidRDefault="00240606"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ISCSI, </w:t>
            </w:r>
          </w:p>
          <w:p w14:paraId="794B42F2" w14:textId="77777777" w:rsidR="00240606" w:rsidRPr="00A6076C" w:rsidRDefault="00240606"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Zasób S3, </w:t>
            </w:r>
          </w:p>
          <w:p w14:paraId="57543AE5" w14:textId="77777777" w:rsidR="00240606" w:rsidRPr="00A6076C" w:rsidRDefault="00240606" w:rsidP="00FD118F">
            <w:pPr>
              <w:numPr>
                <w:ilvl w:val="0"/>
                <w:numId w:val="9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Katalog zabezpieczonego urządzenia; </w:t>
            </w:r>
          </w:p>
          <w:p w14:paraId="55643C21" w14:textId="77777777" w:rsidR="00240606" w:rsidRPr="00A6076C" w:rsidRDefault="00240606" w:rsidP="00FD118F">
            <w:pPr>
              <w:numPr>
                <w:ilvl w:val="0"/>
                <w:numId w:val="9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 chmurze: </w:t>
            </w:r>
          </w:p>
          <w:p w14:paraId="0163AF22" w14:textId="77777777" w:rsidR="00240606" w:rsidRPr="00A6076C" w:rsidRDefault="00240606"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Amazon Web Service, </w:t>
            </w:r>
          </w:p>
          <w:p w14:paraId="68426977" w14:textId="77777777" w:rsidR="00240606" w:rsidRPr="00A6076C" w:rsidRDefault="00240606"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Magazyn zgodny z S3, </w:t>
            </w:r>
          </w:p>
          <w:p w14:paraId="56D4EA53" w14:textId="77777777" w:rsidR="00240606" w:rsidRPr="00A6076C" w:rsidRDefault="00240606" w:rsidP="00FD118F">
            <w:pPr>
              <w:numPr>
                <w:ilvl w:val="0"/>
                <w:numId w:val="9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Dostarczanej bezpośrednio przez producenta; </w:t>
            </w:r>
          </w:p>
          <w:p w14:paraId="412E4D44" w14:textId="58FDEE14" w:rsidR="00240606" w:rsidRPr="00A6076C" w:rsidRDefault="00240606" w:rsidP="00FD118F">
            <w:pPr>
              <w:numPr>
                <w:ilvl w:val="0"/>
                <w:numId w:val="10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pozwala na zdefiniowanie zapasowej ścieżki repozytorium, na</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wypadek niedostępności głównej lokalizacji; </w:t>
            </w:r>
          </w:p>
          <w:p w14:paraId="2856FEC0" w14:textId="77777777" w:rsidR="00240606" w:rsidRPr="00A6076C" w:rsidRDefault="00240606" w:rsidP="00FD118F">
            <w:pPr>
              <w:numPr>
                <w:ilvl w:val="0"/>
                <w:numId w:val="10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oferuje mechanizm składowania kopii backupowych (retencja danych) w nieskończoność lub oparty o czas i cykle. </w:t>
            </w:r>
          </w:p>
          <w:p w14:paraId="2C77C572"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kern w:val="0"/>
                <w:sz w:val="18"/>
                <w:szCs w:val="18"/>
                <w:lang w:eastAsia="pl-PL"/>
                <w14:ligatures w14:val="none"/>
              </w:rPr>
              <w:t> </w:t>
            </w:r>
          </w:p>
          <w:p w14:paraId="09DE7B03"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Odtwarzanie:</w:t>
            </w:r>
            <w:r w:rsidRPr="00A6076C">
              <w:rPr>
                <w:rFonts w:ascii="Lato Light" w:eastAsia="Times New Roman" w:hAnsi="Lato Light" w:cs="Calibri"/>
                <w:kern w:val="0"/>
                <w:sz w:val="18"/>
                <w:szCs w:val="18"/>
                <w:lang w:eastAsia="pl-PL"/>
                <w14:ligatures w14:val="none"/>
              </w:rPr>
              <w:t> </w:t>
            </w:r>
          </w:p>
          <w:p w14:paraId="3721D857" w14:textId="77777777" w:rsidR="00240606" w:rsidRPr="00A6076C" w:rsidRDefault="00240606" w:rsidP="00FD118F">
            <w:pPr>
              <w:numPr>
                <w:ilvl w:val="0"/>
                <w:numId w:val="10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granularne: </w:t>
            </w:r>
          </w:p>
          <w:p w14:paraId="28754890" w14:textId="77777777" w:rsidR="00240606" w:rsidRPr="00A6076C" w:rsidRDefault="00240606" w:rsidP="00FD118F">
            <w:pPr>
              <w:numPr>
                <w:ilvl w:val="0"/>
                <w:numId w:val="10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Pojedynczych plików z kopii obrazu dysku, </w:t>
            </w:r>
          </w:p>
          <w:p w14:paraId="366D96AD" w14:textId="77777777" w:rsidR="00240606" w:rsidRPr="00A6076C" w:rsidRDefault="00240606" w:rsidP="00FD118F">
            <w:pPr>
              <w:numPr>
                <w:ilvl w:val="0"/>
                <w:numId w:val="103"/>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Pojedynczych wiadomości z kopii skrzynki pocztowej Microsoft 365; </w:t>
            </w:r>
          </w:p>
          <w:p w14:paraId="253A46F0" w14:textId="37322D0C" w:rsidR="00240606" w:rsidRPr="00A6076C" w:rsidRDefault="00240606" w:rsidP="00FD118F">
            <w:pPr>
              <w:numPr>
                <w:ilvl w:val="0"/>
                <w:numId w:val="10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Wykorzystanie funkcjonalności Bare Metal Restore(kopii zapasowej całego dysku - łącznie z partycjami i danymi startowymi) dla odtwarzania systemu po</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awarii, wsparcie dostępne jest dla systemów: </w:t>
            </w:r>
          </w:p>
          <w:p w14:paraId="47C021BB" w14:textId="77777777" w:rsidR="00240606" w:rsidRPr="00A6076C" w:rsidRDefault="00240606" w:rsidP="00FD118F">
            <w:pPr>
              <w:numPr>
                <w:ilvl w:val="0"/>
                <w:numId w:val="10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7+, </w:t>
            </w:r>
          </w:p>
          <w:p w14:paraId="30DAD3C8" w14:textId="77777777" w:rsidR="00240606" w:rsidRPr="00A6076C" w:rsidRDefault="00240606" w:rsidP="00FD118F">
            <w:pPr>
              <w:numPr>
                <w:ilvl w:val="0"/>
                <w:numId w:val="105"/>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Server: 2008 R2+; </w:t>
            </w:r>
          </w:p>
          <w:p w14:paraId="55FB791F" w14:textId="0E19B6B0" w:rsidR="00240606" w:rsidRPr="00A6076C" w:rsidRDefault="00240606" w:rsidP="00FD118F">
            <w:pPr>
              <w:numPr>
                <w:ilvl w:val="0"/>
                <w:numId w:val="10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Bare metal Restore może odbywać się na takim samym sprzęcie, jak ten który był backupowany, jak również na zupełnie innym komputerze lub</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serwerze z automatycznym dopasowaniem sterowników oraz z możliwością dodania sterowników przez użytkownika; </w:t>
            </w:r>
          </w:p>
          <w:p w14:paraId="2B626F75" w14:textId="77777777" w:rsidR="00240606" w:rsidRPr="00A6076C" w:rsidRDefault="00240606" w:rsidP="00FD118F">
            <w:pPr>
              <w:numPr>
                <w:ilvl w:val="0"/>
                <w:numId w:val="10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Uruchamianie procesu Bare Metal Restore odbywa się z bootowalnej płyty CD lub pendrive’a; </w:t>
            </w:r>
          </w:p>
          <w:p w14:paraId="7A5AA322" w14:textId="77777777" w:rsidR="00240606" w:rsidRPr="00A6076C" w:rsidRDefault="00240606" w:rsidP="00FD118F">
            <w:pPr>
              <w:numPr>
                <w:ilvl w:val="0"/>
                <w:numId w:val="10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odtwarzanie systemu w scenariuszach: P2P, P2V, V2P, V2V; </w:t>
            </w:r>
          </w:p>
          <w:p w14:paraId="02314212" w14:textId="77777777" w:rsidR="00240606" w:rsidRPr="00A6076C" w:rsidRDefault="00240606" w:rsidP="00FD118F">
            <w:pPr>
              <w:numPr>
                <w:ilvl w:val="0"/>
                <w:numId w:val="10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odtwarzanie kopii obrazu dysku w wybranym formacie (VHD, VHDX, VMDK); </w:t>
            </w:r>
          </w:p>
          <w:p w14:paraId="36C0639D" w14:textId="77777777" w:rsidR="00240606" w:rsidRPr="00A6076C" w:rsidRDefault="00240606" w:rsidP="00FD118F">
            <w:pPr>
              <w:numPr>
                <w:ilvl w:val="0"/>
                <w:numId w:val="11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zasobów plikowych bez praw dostępu (tzw. ACL); </w:t>
            </w:r>
          </w:p>
          <w:p w14:paraId="0DBA44EC" w14:textId="77777777" w:rsidR="00240606" w:rsidRPr="00A6076C" w:rsidRDefault="00240606" w:rsidP="00FD118F">
            <w:pPr>
              <w:numPr>
                <w:ilvl w:val="0"/>
                <w:numId w:val="11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zasobów plikowych z prawami dostępu; </w:t>
            </w:r>
          </w:p>
          <w:p w14:paraId="3DF2D5C5" w14:textId="77777777" w:rsidR="00240606" w:rsidRPr="00A6076C" w:rsidRDefault="00240606" w:rsidP="00FD118F">
            <w:pPr>
              <w:numPr>
                <w:ilvl w:val="0"/>
                <w:numId w:val="11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plików pomiędzy systemami operacyjnymi (np. odtwarzanie danych plikowych Linux na systemie Windows); </w:t>
            </w:r>
          </w:p>
          <w:p w14:paraId="27FFBDB6" w14:textId="77777777" w:rsidR="00240606" w:rsidRPr="00A6076C" w:rsidRDefault="00240606" w:rsidP="00FD118F">
            <w:pPr>
              <w:numPr>
                <w:ilvl w:val="0"/>
                <w:numId w:val="11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Odtwarzanie danych według harmonogramu; </w:t>
            </w:r>
          </w:p>
          <w:p w14:paraId="191DAC1D" w14:textId="77777777" w:rsidR="00240606" w:rsidRPr="00A6076C" w:rsidRDefault="00240606" w:rsidP="00FD118F">
            <w:pPr>
              <w:numPr>
                <w:ilvl w:val="0"/>
                <w:numId w:val="11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danych z określonego urządzenia/użytkownika; </w:t>
            </w:r>
          </w:p>
          <w:p w14:paraId="22608278" w14:textId="77777777" w:rsidR="00240606" w:rsidRPr="00A6076C" w:rsidRDefault="00240606" w:rsidP="00FD118F">
            <w:pPr>
              <w:numPr>
                <w:ilvl w:val="0"/>
                <w:numId w:val="11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kopii z wybranego magazynu; </w:t>
            </w:r>
          </w:p>
          <w:p w14:paraId="6B79F654" w14:textId="77777777" w:rsidR="00240606" w:rsidRPr="00A6076C" w:rsidRDefault="00240606" w:rsidP="00FD118F">
            <w:pPr>
              <w:numPr>
                <w:ilvl w:val="0"/>
                <w:numId w:val="11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danych Microsoft 365: </w:t>
            </w:r>
          </w:p>
          <w:p w14:paraId="40EBF252" w14:textId="1F71A15E" w:rsidR="00240606" w:rsidRPr="00A6076C" w:rsidRDefault="00240606" w:rsidP="00FD118F">
            <w:pPr>
              <w:numPr>
                <w:ilvl w:val="0"/>
                <w:numId w:val="117"/>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 wskazanej, dowolnej lokalizacji, na wybranym urządzeniu w</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formie pliku: </w:t>
            </w:r>
          </w:p>
          <w:p w14:paraId="36BC0CBB" w14:textId="77777777" w:rsidR="00240606" w:rsidRPr="00A6076C" w:rsidRDefault="00240606" w:rsidP="00FD118F">
            <w:pPr>
              <w:numPr>
                <w:ilvl w:val="0"/>
                <w:numId w:val="118"/>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pst, </w:t>
            </w:r>
          </w:p>
          <w:p w14:paraId="67412CB6" w14:textId="77777777" w:rsidR="00240606" w:rsidRPr="00A6076C" w:rsidRDefault="00240606" w:rsidP="00FD118F">
            <w:pPr>
              <w:numPr>
                <w:ilvl w:val="0"/>
                <w:numId w:val="118"/>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mbox. </w:t>
            </w:r>
          </w:p>
          <w:p w14:paraId="4A5D2699" w14:textId="2406148E" w:rsidR="00240606" w:rsidRPr="00A6076C" w:rsidRDefault="00240606" w:rsidP="00FD118F">
            <w:pPr>
              <w:numPr>
                <w:ilvl w:val="0"/>
                <w:numId w:val="119"/>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 istniejącego konta w usłudze Microsoft 365 (tego samego lub</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innego, w tym w innej organizacji); </w:t>
            </w:r>
          </w:p>
          <w:p w14:paraId="729E854F" w14:textId="77777777" w:rsidR="00240606" w:rsidRPr="00A6076C" w:rsidRDefault="00240606" w:rsidP="00FD118F">
            <w:pPr>
              <w:numPr>
                <w:ilvl w:val="0"/>
                <w:numId w:val="12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posiada możliwość nieodwracalnego kasowania danych; </w:t>
            </w:r>
          </w:p>
          <w:p w14:paraId="466D1DB6" w14:textId="77777777" w:rsidR="00240606" w:rsidRPr="00A6076C" w:rsidRDefault="00240606" w:rsidP="00FD118F">
            <w:pPr>
              <w:numPr>
                <w:ilvl w:val="0"/>
                <w:numId w:val="12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repozytoriów GIT: </w:t>
            </w:r>
          </w:p>
          <w:p w14:paraId="6319AC40" w14:textId="77777777" w:rsidR="00240606" w:rsidRPr="00A6076C" w:rsidRDefault="00240606" w:rsidP="00FD118F">
            <w:pPr>
              <w:numPr>
                <w:ilvl w:val="0"/>
                <w:numId w:val="122"/>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pomiędzy hostingami repozytoriów (GitHub/BitBucket), </w:t>
            </w:r>
          </w:p>
          <w:p w14:paraId="6AF20AFC" w14:textId="77777777" w:rsidR="00240606" w:rsidRPr="00A6076C" w:rsidRDefault="00240606" w:rsidP="00FD118F">
            <w:pPr>
              <w:numPr>
                <w:ilvl w:val="0"/>
                <w:numId w:val="122"/>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przywracanie między kontami. </w:t>
            </w:r>
          </w:p>
          <w:p w14:paraId="629C496D"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20B9B962"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Backup:</w:t>
            </w:r>
            <w:r w:rsidRPr="00A6076C">
              <w:rPr>
                <w:rFonts w:ascii="Lato Light" w:eastAsia="Times New Roman" w:hAnsi="Lato Light" w:cs="Calibri"/>
                <w:kern w:val="0"/>
                <w:sz w:val="18"/>
                <w:szCs w:val="18"/>
                <w:lang w:eastAsia="pl-PL"/>
                <w14:ligatures w14:val="none"/>
              </w:rPr>
              <w:t> </w:t>
            </w:r>
          </w:p>
          <w:p w14:paraId="1009B5D4" w14:textId="337DD71F" w:rsidR="00240606" w:rsidRPr="00A6076C" w:rsidRDefault="00240606" w:rsidP="00FD118F">
            <w:pPr>
              <w:numPr>
                <w:ilvl w:val="0"/>
                <w:numId w:val="12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pełnych, różnicowych, przyrostowych kopii zapasowych, a</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także backupu syntetycznego dla: </w:t>
            </w:r>
          </w:p>
          <w:p w14:paraId="5F913598" w14:textId="77777777" w:rsidR="00240606" w:rsidRPr="00A6076C" w:rsidRDefault="00240606" w:rsidP="00FD118F">
            <w:pPr>
              <w:numPr>
                <w:ilvl w:val="0"/>
                <w:numId w:val="124"/>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Systemów operacyjnych: </w:t>
            </w:r>
          </w:p>
          <w:p w14:paraId="60C1EF2B"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Alpine 3.10+, </w:t>
            </w:r>
          </w:p>
          <w:p w14:paraId="0B01347E"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lastRenderedPageBreak/>
              <w:t>Debian: 9+, </w:t>
            </w:r>
          </w:p>
          <w:p w14:paraId="48478084"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Ubuntu: 16.04+, </w:t>
            </w:r>
          </w:p>
          <w:p w14:paraId="7A1A3160"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Fedora: 29+, </w:t>
            </w:r>
          </w:p>
          <w:p w14:paraId="59E51F84"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centOS: 7+, </w:t>
            </w:r>
          </w:p>
          <w:p w14:paraId="45F6FDAB"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RHEL: 6+, </w:t>
            </w:r>
          </w:p>
          <w:p w14:paraId="2F6E667C"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openSUSE: 15+, </w:t>
            </w:r>
          </w:p>
          <w:p w14:paraId="395E62F6"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val="en-US" w:eastAsia="pl-PL"/>
                <w14:ligatures w14:val="none"/>
              </w:rPr>
            </w:pPr>
            <w:r w:rsidRPr="00A6076C">
              <w:rPr>
                <w:rFonts w:ascii="Lato Light" w:eastAsia="Times New Roman" w:hAnsi="Lato Light" w:cs="Times New Roman"/>
                <w:kern w:val="0"/>
                <w:sz w:val="18"/>
                <w:szCs w:val="18"/>
                <w:lang w:val="en-US" w:eastAsia="pl-PL"/>
                <w14:ligatures w14:val="none"/>
              </w:rPr>
              <w:t>SUSE Enterprise Linux (SLES): 12 SP2+, </w:t>
            </w:r>
          </w:p>
          <w:p w14:paraId="75074EE1"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macOS: 10.13+, </w:t>
            </w:r>
          </w:p>
          <w:p w14:paraId="346A13F0"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7, 8.1, 10(1607+), </w:t>
            </w:r>
          </w:p>
          <w:p w14:paraId="648B9DF3" w14:textId="77777777" w:rsidR="00240606" w:rsidRPr="00A6076C" w:rsidRDefault="00240606" w:rsidP="00FD118F">
            <w:pPr>
              <w:numPr>
                <w:ilvl w:val="0"/>
                <w:numId w:val="125"/>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Windows Server: 2008 R2+; </w:t>
            </w:r>
          </w:p>
          <w:p w14:paraId="5B376338" w14:textId="77777777" w:rsidR="00240606" w:rsidRPr="00A6076C" w:rsidRDefault="00240606" w:rsidP="00FD118F">
            <w:pPr>
              <w:numPr>
                <w:ilvl w:val="0"/>
                <w:numId w:val="126"/>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Środowisk wirtualnych: </w:t>
            </w:r>
          </w:p>
          <w:p w14:paraId="76E6436B" w14:textId="77777777" w:rsidR="00240606" w:rsidRPr="00A6076C" w:rsidRDefault="00240606"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Hyper-V, </w:t>
            </w:r>
          </w:p>
          <w:p w14:paraId="7AB5452C" w14:textId="77777777" w:rsidR="00240606" w:rsidRPr="00A6076C" w:rsidRDefault="00240606"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VMware: 6.7+. </w:t>
            </w:r>
          </w:p>
          <w:p w14:paraId="172B9901" w14:textId="77777777" w:rsidR="00240606" w:rsidRPr="00A6076C" w:rsidRDefault="00240606" w:rsidP="00FD118F">
            <w:pPr>
              <w:numPr>
                <w:ilvl w:val="0"/>
                <w:numId w:val="127"/>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Dowolne inne w sposób agentowy; </w:t>
            </w:r>
          </w:p>
          <w:p w14:paraId="7E99841D" w14:textId="77777777" w:rsidR="00240606" w:rsidRPr="00A6076C" w:rsidRDefault="00240606" w:rsidP="00FD118F">
            <w:pPr>
              <w:numPr>
                <w:ilvl w:val="0"/>
                <w:numId w:val="12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Repozytoriów GIT: </w:t>
            </w:r>
          </w:p>
          <w:p w14:paraId="626E5B0C" w14:textId="77777777" w:rsidR="00240606" w:rsidRPr="00A6076C" w:rsidRDefault="00240606" w:rsidP="00FD118F">
            <w:pPr>
              <w:numPr>
                <w:ilvl w:val="0"/>
                <w:numId w:val="12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GitHub, </w:t>
            </w:r>
          </w:p>
          <w:p w14:paraId="3EA7C7C8" w14:textId="77777777" w:rsidR="00240606" w:rsidRPr="00A6076C" w:rsidRDefault="00240606" w:rsidP="00FD118F">
            <w:pPr>
              <w:numPr>
                <w:ilvl w:val="0"/>
                <w:numId w:val="129"/>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Bitbucket; </w:t>
            </w:r>
          </w:p>
          <w:p w14:paraId="45A81720" w14:textId="77777777" w:rsidR="00240606" w:rsidRPr="00A6076C" w:rsidRDefault="00240606" w:rsidP="00FD118F">
            <w:pPr>
              <w:numPr>
                <w:ilvl w:val="0"/>
                <w:numId w:val="13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pełnych, różnicowych oraz przyrostowych oraz logów transakcyjnych kopii zapasowych dla: </w:t>
            </w:r>
          </w:p>
          <w:p w14:paraId="5C8C0DCD" w14:textId="77777777" w:rsidR="00240606" w:rsidRPr="00A6076C" w:rsidRDefault="00240606" w:rsidP="00FD118F">
            <w:pPr>
              <w:numPr>
                <w:ilvl w:val="0"/>
                <w:numId w:val="131"/>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Baz danych</w:t>
            </w:r>
            <w:r w:rsidRPr="00A6076C">
              <w:rPr>
                <w:rFonts w:ascii="Lato Light" w:eastAsia="Times New Roman" w:hAnsi="Lato Light" w:cs="Times New Roman"/>
                <w:b/>
                <w:bCs/>
                <w:kern w:val="0"/>
                <w:sz w:val="18"/>
                <w:szCs w:val="18"/>
                <w:lang w:eastAsia="pl-PL"/>
                <w14:ligatures w14:val="none"/>
              </w:rPr>
              <w:t>:</w:t>
            </w:r>
            <w:r w:rsidRPr="00A6076C">
              <w:rPr>
                <w:rFonts w:ascii="Lato Light" w:eastAsia="Times New Roman" w:hAnsi="Lato Light" w:cs="Times New Roman"/>
                <w:kern w:val="0"/>
                <w:sz w:val="18"/>
                <w:szCs w:val="18"/>
                <w:lang w:eastAsia="pl-PL"/>
                <w14:ligatures w14:val="none"/>
              </w:rPr>
              <w:t> </w:t>
            </w:r>
          </w:p>
          <w:p w14:paraId="03FA4FE3" w14:textId="77777777" w:rsidR="00240606" w:rsidRPr="00A6076C" w:rsidRDefault="00240606"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Microsoft SQL, </w:t>
            </w:r>
          </w:p>
          <w:p w14:paraId="34D765D9" w14:textId="77777777" w:rsidR="00240606" w:rsidRPr="00A6076C" w:rsidRDefault="00240606"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MySQL, </w:t>
            </w:r>
          </w:p>
          <w:p w14:paraId="466AFA04" w14:textId="77777777" w:rsidR="00240606" w:rsidRPr="00A6076C" w:rsidRDefault="00240606"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PostgreSQL, </w:t>
            </w:r>
          </w:p>
          <w:p w14:paraId="11065089" w14:textId="77777777" w:rsidR="00240606" w:rsidRPr="00A6076C" w:rsidRDefault="00240606"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Firebird, </w:t>
            </w:r>
          </w:p>
          <w:p w14:paraId="3A4C4C85" w14:textId="77777777" w:rsidR="00240606" w:rsidRPr="00A6076C" w:rsidRDefault="00240606" w:rsidP="00FD118F">
            <w:pPr>
              <w:numPr>
                <w:ilvl w:val="0"/>
                <w:numId w:val="132"/>
              </w:numPr>
              <w:spacing w:after="0" w:line="240" w:lineRule="auto"/>
              <w:ind w:left="27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Dowolnych innych przez podpięcie skryptów pre/post; </w:t>
            </w:r>
          </w:p>
          <w:p w14:paraId="1C205F5D" w14:textId="77777777" w:rsidR="00240606" w:rsidRPr="00A6076C" w:rsidRDefault="00240606" w:rsidP="00FD118F">
            <w:pPr>
              <w:numPr>
                <w:ilvl w:val="0"/>
                <w:numId w:val="13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Szyfrowanie danych wykonywana po stronie stacji roboczej za pomocą algorytmu AES w trybie CBC z kluczem szyfrującym o długości: </w:t>
            </w:r>
          </w:p>
          <w:p w14:paraId="20F72C7B" w14:textId="77777777" w:rsidR="00240606" w:rsidRPr="00A6076C" w:rsidRDefault="00240606" w:rsidP="00FD118F">
            <w:pPr>
              <w:numPr>
                <w:ilvl w:val="0"/>
                <w:numId w:val="13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128 bit, </w:t>
            </w:r>
          </w:p>
          <w:p w14:paraId="45723F47" w14:textId="77777777" w:rsidR="00240606" w:rsidRPr="00A6076C" w:rsidRDefault="00240606" w:rsidP="00FD118F">
            <w:pPr>
              <w:numPr>
                <w:ilvl w:val="0"/>
                <w:numId w:val="135"/>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192 bit, </w:t>
            </w:r>
          </w:p>
          <w:p w14:paraId="4AF26367" w14:textId="77777777" w:rsidR="00240606" w:rsidRPr="00A6076C" w:rsidRDefault="00240606" w:rsidP="00FD118F">
            <w:pPr>
              <w:numPr>
                <w:ilvl w:val="0"/>
                <w:numId w:val="136"/>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256 bit; </w:t>
            </w:r>
          </w:p>
          <w:p w14:paraId="4FDC53BD" w14:textId="77777777" w:rsidR="00240606" w:rsidRPr="00A6076C" w:rsidRDefault="00240606" w:rsidP="00FD118F">
            <w:pPr>
              <w:numPr>
                <w:ilvl w:val="0"/>
                <w:numId w:val="13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Kompresja danych wykonywana po stronie stacji roboczej za pomocą algorytmów: </w:t>
            </w:r>
          </w:p>
          <w:p w14:paraId="52855406" w14:textId="77777777" w:rsidR="00240606" w:rsidRPr="00A6076C" w:rsidRDefault="00240606" w:rsidP="00FD118F">
            <w:pPr>
              <w:numPr>
                <w:ilvl w:val="0"/>
                <w:numId w:val="138"/>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ZStandard, </w:t>
            </w:r>
          </w:p>
          <w:p w14:paraId="5FF54644" w14:textId="77777777" w:rsidR="00240606" w:rsidRPr="00A6076C" w:rsidRDefault="00240606" w:rsidP="00FD118F">
            <w:pPr>
              <w:numPr>
                <w:ilvl w:val="0"/>
                <w:numId w:val="139"/>
              </w:numPr>
              <w:spacing w:after="0" w:line="240" w:lineRule="auto"/>
              <w:ind w:left="180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LZ4; </w:t>
            </w:r>
          </w:p>
          <w:p w14:paraId="5F95819B" w14:textId="77777777" w:rsidR="00240606" w:rsidRPr="00A6076C" w:rsidRDefault="00240606" w:rsidP="00FD118F">
            <w:pPr>
              <w:numPr>
                <w:ilvl w:val="0"/>
                <w:numId w:val="14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zarządzanie poziomem kompresji; </w:t>
            </w:r>
          </w:p>
          <w:p w14:paraId="059A0E86" w14:textId="77777777" w:rsidR="00240606" w:rsidRPr="00A6076C" w:rsidRDefault="00240606" w:rsidP="00FD118F">
            <w:pPr>
              <w:numPr>
                <w:ilvl w:val="0"/>
                <w:numId w:val="14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Wykonywanie kopii zapasowej otwartych plików (VSS); </w:t>
            </w:r>
          </w:p>
          <w:p w14:paraId="022BDDC9" w14:textId="77777777" w:rsidR="00240606" w:rsidRPr="00A6076C" w:rsidRDefault="00240606" w:rsidP="00FD118F">
            <w:pPr>
              <w:numPr>
                <w:ilvl w:val="0"/>
                <w:numId w:val="14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uruchamianie skryptów przed i po backupie; </w:t>
            </w:r>
          </w:p>
          <w:p w14:paraId="67E816D9" w14:textId="77777777" w:rsidR="00240606" w:rsidRPr="00A6076C" w:rsidRDefault="00240606" w:rsidP="00FD118F">
            <w:pPr>
              <w:numPr>
                <w:ilvl w:val="0"/>
                <w:numId w:val="14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uruchamianie skryptów po wykonaniu migawki VSS; </w:t>
            </w:r>
          </w:p>
          <w:p w14:paraId="4DC170D4" w14:textId="77777777" w:rsidR="00240606" w:rsidRPr="00A6076C" w:rsidRDefault="00240606" w:rsidP="00FD118F">
            <w:pPr>
              <w:numPr>
                <w:ilvl w:val="0"/>
                <w:numId w:val="144"/>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System umożliwia automatyczne ponawianie prób utworzenia kopii zapasowej w przypadku błędów; </w:t>
            </w:r>
          </w:p>
          <w:p w14:paraId="11125860" w14:textId="77777777" w:rsidR="00240606" w:rsidRPr="00A6076C" w:rsidRDefault="00240606" w:rsidP="00FD118F">
            <w:pPr>
              <w:numPr>
                <w:ilvl w:val="0"/>
                <w:numId w:val="145"/>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jednego oraz wielu dysków/całego systemu operacyjnego (Windows) ze wsparciem dla partycji MBR oraz GPT; </w:t>
            </w:r>
          </w:p>
          <w:p w14:paraId="07D508CF" w14:textId="77777777" w:rsidR="00240606" w:rsidRPr="00A6076C" w:rsidRDefault="00240606" w:rsidP="00FD118F">
            <w:pPr>
              <w:numPr>
                <w:ilvl w:val="0"/>
                <w:numId w:val="146"/>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Backup plikowy; </w:t>
            </w:r>
          </w:p>
          <w:p w14:paraId="12BFADF1" w14:textId="77777777" w:rsidR="00240606" w:rsidRPr="00A6076C" w:rsidRDefault="00240606" w:rsidP="00FD118F">
            <w:pPr>
              <w:numPr>
                <w:ilvl w:val="0"/>
                <w:numId w:val="147"/>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realizuje funkcjonalność jednoczesnego backupu wielu strumieni danych na to samo urządzenie dyskowe; </w:t>
            </w:r>
          </w:p>
          <w:p w14:paraId="5E80A7A1" w14:textId="77777777" w:rsidR="00240606" w:rsidRPr="00A6076C" w:rsidRDefault="00240606" w:rsidP="00FD118F">
            <w:pPr>
              <w:numPr>
                <w:ilvl w:val="0"/>
                <w:numId w:val="148"/>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konsolidację wersji kopii zapasowych; </w:t>
            </w:r>
          </w:p>
          <w:p w14:paraId="08ABA45B" w14:textId="77777777" w:rsidR="00240606" w:rsidRPr="00A6076C" w:rsidRDefault="00240606" w:rsidP="00FD118F">
            <w:pPr>
              <w:numPr>
                <w:ilvl w:val="0"/>
                <w:numId w:val="149"/>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backup jednoprzebiegowy - nawet w przypadku wymagania granularnego odtworzenia; </w:t>
            </w:r>
          </w:p>
          <w:p w14:paraId="3BCCFADF" w14:textId="77777777" w:rsidR="00240606" w:rsidRPr="00A6076C" w:rsidRDefault="00240606" w:rsidP="00FD118F">
            <w:pPr>
              <w:numPr>
                <w:ilvl w:val="0"/>
                <w:numId w:val="150"/>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pozwala na automatyczne uruchomienie kopii zapasowej podczas zamykania systemu operacyjnego; </w:t>
            </w:r>
          </w:p>
          <w:p w14:paraId="41C0FF40" w14:textId="77777777" w:rsidR="00240606" w:rsidRPr="00A6076C" w:rsidRDefault="00240606" w:rsidP="00FD118F">
            <w:pPr>
              <w:numPr>
                <w:ilvl w:val="0"/>
                <w:numId w:val="151"/>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pozwala na backup zaszyfrowanych partycji. </w:t>
            </w:r>
          </w:p>
          <w:p w14:paraId="240D039B"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 </w:t>
            </w:r>
          </w:p>
          <w:p w14:paraId="2250247B"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GIT:</w:t>
            </w:r>
            <w:r w:rsidRPr="00A6076C">
              <w:rPr>
                <w:rFonts w:ascii="Lato Light" w:eastAsia="Times New Roman" w:hAnsi="Lato Light" w:cs="Times New Roman"/>
                <w:kern w:val="0"/>
                <w:sz w:val="18"/>
                <w:szCs w:val="18"/>
                <w:lang w:eastAsia="pl-PL"/>
                <w14:ligatures w14:val="none"/>
              </w:rPr>
              <w:t> </w:t>
            </w:r>
          </w:p>
          <w:p w14:paraId="77944DFC" w14:textId="77777777" w:rsidR="00240606" w:rsidRPr="00A6076C" w:rsidRDefault="00240606" w:rsidP="00FD118F">
            <w:pPr>
              <w:numPr>
                <w:ilvl w:val="0"/>
                <w:numId w:val="152"/>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zapewnia wsparcie dla repozytoriów lokalnych oraz zdalnych (dostępnych w usługach zewnętrznych); </w:t>
            </w:r>
          </w:p>
          <w:p w14:paraId="563DE14C" w14:textId="3F38C292" w:rsidR="00240606" w:rsidRPr="00A6076C" w:rsidRDefault="00240606" w:rsidP="00FD118F">
            <w:pPr>
              <w:numPr>
                <w:ilvl w:val="0"/>
                <w:numId w:val="153"/>
              </w:numPr>
              <w:spacing w:after="0" w:line="240" w:lineRule="auto"/>
              <w:ind w:left="1080"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Oprogramowanie umożliwia zabezpieczenie metadanych repozytoriów (w</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zależności od zabezpieczanej usługi m.in.: issues, pull requests, actions/pipelines, wiki).</w:t>
            </w:r>
          </w:p>
        </w:tc>
      </w:tr>
      <w:tr w:rsidR="00240606" w:rsidRPr="00A6076C" w14:paraId="3E99E012" w14:textId="77777777" w:rsidTr="00E22036">
        <w:trPr>
          <w:trHeight w:val="794"/>
        </w:trPr>
        <w:tc>
          <w:tcPr>
            <w:tcW w:w="1693" w:type="dxa"/>
            <w:shd w:val="clear" w:color="auto" w:fill="F2F2F2" w:themeFill="background1" w:themeFillShade="F2"/>
            <w:vAlign w:val="center"/>
            <w:hideMark/>
          </w:tcPr>
          <w:p w14:paraId="4F8A8C83"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color w:val="000000"/>
                <w:kern w:val="0"/>
                <w:sz w:val="18"/>
                <w:szCs w:val="18"/>
                <w:lang w:eastAsia="pl-PL"/>
                <w14:ligatures w14:val="none"/>
              </w:rPr>
              <w:lastRenderedPageBreak/>
              <w:t>Licencjonowanie</w:t>
            </w:r>
            <w:r w:rsidRPr="00A6076C">
              <w:rPr>
                <w:rFonts w:ascii="Lato Light" w:eastAsia="Times New Roman" w:hAnsi="Lato Light" w:cs="Times New Roman"/>
                <w:color w:val="000000"/>
                <w:kern w:val="0"/>
                <w:sz w:val="18"/>
                <w:szCs w:val="18"/>
                <w:lang w:eastAsia="pl-PL"/>
                <w14:ligatures w14:val="none"/>
              </w:rPr>
              <w:t> </w:t>
            </w:r>
          </w:p>
        </w:tc>
        <w:tc>
          <w:tcPr>
            <w:tcW w:w="7513" w:type="dxa"/>
            <w:shd w:val="clear" w:color="auto" w:fill="auto"/>
            <w:vAlign w:val="center"/>
            <w:hideMark/>
          </w:tcPr>
          <w:p w14:paraId="113D5137"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Calibri"/>
                <w:b/>
                <w:bCs/>
                <w:kern w:val="0"/>
                <w:sz w:val="18"/>
                <w:szCs w:val="18"/>
                <w:lang w:eastAsia="pl-PL"/>
                <w14:ligatures w14:val="none"/>
              </w:rPr>
              <w:t>Licencje w wersji wieczystej umożliwiają zabezpieczenie:</w:t>
            </w:r>
            <w:r w:rsidRPr="00A6076C">
              <w:rPr>
                <w:rFonts w:ascii="Lato Light" w:eastAsia="Times New Roman" w:hAnsi="Lato Light" w:cs="Calibri"/>
                <w:kern w:val="0"/>
                <w:sz w:val="18"/>
                <w:szCs w:val="18"/>
                <w:lang w:eastAsia="pl-PL"/>
                <w14:ligatures w14:val="none"/>
              </w:rPr>
              <w:t> </w:t>
            </w:r>
          </w:p>
          <w:p w14:paraId="7861535D" w14:textId="77777777" w:rsidR="00240606" w:rsidRPr="00A6076C" w:rsidRDefault="00240606" w:rsidP="00FD118F">
            <w:pPr>
              <w:numPr>
                <w:ilvl w:val="0"/>
                <w:numId w:val="15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75 fizycznych endpointów,</w:t>
            </w:r>
            <w:r w:rsidRPr="00A6076C">
              <w:rPr>
                <w:rFonts w:ascii="Lato Light" w:eastAsia="Times New Roman" w:hAnsi="Lato Light" w:cs="Times New Roman"/>
                <w:kern w:val="0"/>
                <w:sz w:val="18"/>
                <w:szCs w:val="18"/>
                <w:lang w:eastAsia="pl-PL"/>
                <w14:ligatures w14:val="none"/>
              </w:rPr>
              <w:t> </w:t>
            </w:r>
          </w:p>
          <w:p w14:paraId="48C81351" w14:textId="16A7C825" w:rsidR="00240606" w:rsidRPr="00A6076C" w:rsidRDefault="00240606" w:rsidP="00FD118F">
            <w:pPr>
              <w:numPr>
                <w:ilvl w:val="0"/>
                <w:numId w:val="154"/>
              </w:numPr>
              <w:spacing w:after="0" w:line="240" w:lineRule="auto"/>
              <w:ind w:left="1785" w:firstLine="0"/>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5 maszyn wirtualnych.</w:t>
            </w:r>
          </w:p>
        </w:tc>
      </w:tr>
      <w:tr w:rsidR="00240606" w:rsidRPr="00A6076C" w14:paraId="2D1B8A3D" w14:textId="77777777" w:rsidTr="00E22036">
        <w:trPr>
          <w:trHeight w:val="1452"/>
        </w:trPr>
        <w:tc>
          <w:tcPr>
            <w:tcW w:w="1693" w:type="dxa"/>
            <w:shd w:val="clear" w:color="auto" w:fill="F2F2F2" w:themeFill="background1" w:themeFillShade="F2"/>
            <w:vAlign w:val="center"/>
            <w:hideMark/>
          </w:tcPr>
          <w:p w14:paraId="3035DD9E"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lastRenderedPageBreak/>
              <w:t>Wsparcie techniczne</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1D83D064" w14:textId="77777777" w:rsidR="00240606" w:rsidRPr="00A6076C" w:rsidRDefault="00240606" w:rsidP="00FD118F">
            <w:pPr>
              <w:numPr>
                <w:ilvl w:val="0"/>
                <w:numId w:val="155"/>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Świadczone jest w języku polskim, bezpośrednio przez główną siedzibę producenta; </w:t>
            </w:r>
          </w:p>
          <w:p w14:paraId="64DE4592" w14:textId="77777777" w:rsidR="00240606" w:rsidRPr="00A6076C" w:rsidRDefault="00240606" w:rsidP="00FD118F">
            <w:pPr>
              <w:numPr>
                <w:ilvl w:val="0"/>
                <w:numId w:val="156"/>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Zapewnia dostęp do aktualizacji oprogramowania; </w:t>
            </w:r>
          </w:p>
          <w:p w14:paraId="3E1FE98D" w14:textId="07098FCE" w:rsidR="00240606" w:rsidRPr="00A6076C" w:rsidRDefault="00240606" w:rsidP="00FD118F">
            <w:pPr>
              <w:numPr>
                <w:ilvl w:val="0"/>
                <w:numId w:val="157"/>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Umożliwia korzystanie z połączeń zdalnych, systemu ticketowego oraz</w:t>
            </w:r>
            <w:r w:rsidR="00E22036" w:rsidRPr="00A6076C">
              <w:rPr>
                <w:rFonts w:ascii="Lato Light" w:eastAsia="Times New Roman" w:hAnsi="Lato Light" w:cs="Times New Roman"/>
                <w:kern w:val="0"/>
                <w:sz w:val="18"/>
                <w:szCs w:val="18"/>
                <w:lang w:eastAsia="pl-PL"/>
                <w14:ligatures w14:val="none"/>
              </w:rPr>
              <w:t> </w:t>
            </w:r>
            <w:r w:rsidRPr="00A6076C">
              <w:rPr>
                <w:rFonts w:ascii="Lato Light" w:eastAsia="Times New Roman" w:hAnsi="Lato Light" w:cs="Times New Roman"/>
                <w:kern w:val="0"/>
                <w:sz w:val="18"/>
                <w:szCs w:val="18"/>
                <w:lang w:eastAsia="pl-PL"/>
                <w14:ligatures w14:val="none"/>
              </w:rPr>
              <w:t>wsparcia telefonicznego; </w:t>
            </w:r>
          </w:p>
          <w:p w14:paraId="694F9532" w14:textId="77777777" w:rsidR="00240606" w:rsidRPr="00A6076C" w:rsidRDefault="00240606" w:rsidP="00FD118F">
            <w:pPr>
              <w:numPr>
                <w:ilvl w:val="0"/>
                <w:numId w:val="158"/>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Obowiązuje przez okres minimum 12 miesięcy.</w:t>
            </w:r>
            <w:r w:rsidRPr="00A6076C">
              <w:rPr>
                <w:rFonts w:ascii="Lato Light" w:eastAsia="Times New Roman" w:hAnsi="Lato Light" w:cs="Times New Roman"/>
                <w:kern w:val="0"/>
                <w:sz w:val="18"/>
                <w:szCs w:val="18"/>
                <w:lang w:eastAsia="pl-PL"/>
                <w14:ligatures w14:val="none"/>
              </w:rPr>
              <w:t> </w:t>
            </w:r>
          </w:p>
        </w:tc>
      </w:tr>
      <w:tr w:rsidR="00240606" w:rsidRPr="00A6076C" w14:paraId="23FF2CBE" w14:textId="77777777" w:rsidTr="00E22036">
        <w:trPr>
          <w:trHeight w:val="1359"/>
        </w:trPr>
        <w:tc>
          <w:tcPr>
            <w:tcW w:w="1693" w:type="dxa"/>
            <w:shd w:val="clear" w:color="auto" w:fill="F2F2F2" w:themeFill="background1" w:themeFillShade="F2"/>
            <w:vAlign w:val="center"/>
            <w:hideMark/>
          </w:tcPr>
          <w:p w14:paraId="14930F4B" w14:textId="77777777" w:rsidR="00240606" w:rsidRPr="00A6076C" w:rsidRDefault="00240606" w:rsidP="00240606">
            <w:pPr>
              <w:spacing w:after="0" w:line="240" w:lineRule="auto"/>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b/>
                <w:bCs/>
                <w:kern w:val="0"/>
                <w:sz w:val="18"/>
                <w:szCs w:val="18"/>
                <w:lang w:eastAsia="pl-PL"/>
                <w14:ligatures w14:val="none"/>
              </w:rPr>
              <w:t>Wdrożenie</w:t>
            </w:r>
            <w:r w:rsidRPr="00A6076C">
              <w:rPr>
                <w:rFonts w:ascii="Lato Light" w:eastAsia="Times New Roman" w:hAnsi="Lato Light" w:cs="Times New Roman"/>
                <w:kern w:val="0"/>
                <w:sz w:val="18"/>
                <w:szCs w:val="18"/>
                <w:lang w:eastAsia="pl-PL"/>
                <w14:ligatures w14:val="none"/>
              </w:rPr>
              <w:t> </w:t>
            </w:r>
          </w:p>
        </w:tc>
        <w:tc>
          <w:tcPr>
            <w:tcW w:w="7513" w:type="dxa"/>
            <w:shd w:val="clear" w:color="auto" w:fill="auto"/>
            <w:vAlign w:val="center"/>
            <w:hideMark/>
          </w:tcPr>
          <w:p w14:paraId="68BE6E82" w14:textId="77777777" w:rsidR="00240606" w:rsidRPr="00A6076C" w:rsidRDefault="00240606" w:rsidP="00FD118F">
            <w:pPr>
              <w:numPr>
                <w:ilvl w:val="0"/>
                <w:numId w:val="159"/>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się odbyć w formie zdalnej; </w:t>
            </w:r>
          </w:p>
          <w:p w14:paraId="6CA26F41" w14:textId="77777777" w:rsidR="00240606" w:rsidRPr="00A6076C" w:rsidRDefault="00240606" w:rsidP="00FD118F">
            <w:pPr>
              <w:numPr>
                <w:ilvl w:val="0"/>
                <w:numId w:val="160"/>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zostać przeprowadzone bezpośrednio przez producenta oprogramowania; </w:t>
            </w:r>
          </w:p>
          <w:p w14:paraId="2E92FE62" w14:textId="77777777" w:rsidR="00240606" w:rsidRPr="00A6076C" w:rsidRDefault="00240606" w:rsidP="00FD118F">
            <w:pPr>
              <w:numPr>
                <w:ilvl w:val="0"/>
                <w:numId w:val="161"/>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się odbyć w języku polskim; </w:t>
            </w:r>
          </w:p>
          <w:p w14:paraId="5835D37C" w14:textId="77777777" w:rsidR="00240606" w:rsidRPr="00A6076C" w:rsidRDefault="00240606" w:rsidP="00FD118F">
            <w:pPr>
              <w:numPr>
                <w:ilvl w:val="0"/>
                <w:numId w:val="162"/>
              </w:numPr>
              <w:tabs>
                <w:tab w:val="clear" w:pos="720"/>
              </w:tabs>
              <w:spacing w:after="0" w:line="240" w:lineRule="auto"/>
              <w:ind w:left="1080" w:hanging="391"/>
              <w:textAlignment w:val="baseline"/>
              <w:rPr>
                <w:rFonts w:ascii="Lato Light" w:eastAsia="Times New Roman" w:hAnsi="Lato Light" w:cs="Times New Roman"/>
                <w:kern w:val="0"/>
                <w:sz w:val="18"/>
                <w:szCs w:val="18"/>
                <w:lang w:eastAsia="pl-PL"/>
                <w14:ligatures w14:val="none"/>
              </w:rPr>
            </w:pPr>
            <w:r w:rsidRPr="00A6076C">
              <w:rPr>
                <w:rFonts w:ascii="Lato Light" w:eastAsia="Times New Roman" w:hAnsi="Lato Light" w:cs="Times New Roman"/>
                <w:kern w:val="0"/>
                <w:sz w:val="18"/>
                <w:szCs w:val="18"/>
                <w:lang w:eastAsia="pl-PL"/>
                <w14:ligatures w14:val="none"/>
              </w:rPr>
              <w:t>Wdrożenie musi obejmować krótkie, podstawowe szkolenie z obsługi oprogramowania. </w:t>
            </w:r>
          </w:p>
        </w:tc>
      </w:tr>
    </w:tbl>
    <w:p w14:paraId="539A67E3" w14:textId="4E628974" w:rsidR="00E22036" w:rsidRPr="00A6076C" w:rsidRDefault="00E22036" w:rsidP="00240606">
      <w:pPr>
        <w:pStyle w:val="paragraph"/>
        <w:spacing w:before="0" w:beforeAutospacing="0" w:after="0" w:afterAutospacing="0"/>
        <w:textAlignment w:val="baseline"/>
        <w:rPr>
          <w:rFonts w:ascii="Lato Light" w:hAnsi="Lato Light"/>
          <w:b/>
          <w:bCs/>
        </w:rPr>
      </w:pPr>
    </w:p>
    <w:p w14:paraId="35400075" w14:textId="77777777" w:rsidR="00E22036" w:rsidRPr="00A6076C" w:rsidRDefault="00E22036">
      <w:pPr>
        <w:rPr>
          <w:rFonts w:ascii="Lato Light" w:hAnsi="Lato Light"/>
          <w:b/>
          <w:bCs/>
        </w:rPr>
      </w:pPr>
      <w:r w:rsidRPr="00A6076C">
        <w:rPr>
          <w:rFonts w:ascii="Lato Light" w:hAnsi="Lato Light"/>
          <w:b/>
          <w:bCs/>
        </w:rPr>
        <w:br w:type="page"/>
      </w:r>
    </w:p>
    <w:p w14:paraId="735E4FC2" w14:textId="77777777" w:rsidR="00E22036" w:rsidRPr="00A6076C" w:rsidRDefault="00E22036" w:rsidP="00E22036">
      <w:pPr>
        <w:pStyle w:val="paragraph"/>
        <w:spacing w:before="0" w:beforeAutospacing="0" w:after="0" w:afterAutospacing="0"/>
        <w:jc w:val="center"/>
        <w:textAlignment w:val="baseline"/>
        <w:rPr>
          <w:rFonts w:ascii="Lato Light" w:hAnsi="Lato Light" w:cs="Segoe UI"/>
        </w:rPr>
      </w:pPr>
      <w:r w:rsidRPr="00A6076C">
        <w:rPr>
          <w:rStyle w:val="normaltextrun"/>
          <w:rFonts w:ascii="Lato Light" w:hAnsi="Lato Light" w:cs="Segoe UI"/>
          <w:b/>
          <w:bCs/>
        </w:rPr>
        <w:lastRenderedPageBreak/>
        <w:t>OPIS PRZEDMIOTU ZAMÓWIENIA </w:t>
      </w:r>
      <w:r w:rsidRPr="00A6076C">
        <w:rPr>
          <w:rStyle w:val="eop"/>
          <w:rFonts w:ascii="Lato Light" w:hAnsi="Lato Light" w:cs="Segoe UI"/>
        </w:rPr>
        <w:t> </w:t>
      </w:r>
    </w:p>
    <w:p w14:paraId="0426BBB8" w14:textId="77777777" w:rsidR="00E22036" w:rsidRPr="00A6076C" w:rsidRDefault="00E22036" w:rsidP="00E22036">
      <w:pPr>
        <w:pStyle w:val="paragraph"/>
        <w:spacing w:before="0" w:beforeAutospacing="0" w:after="0" w:afterAutospacing="0"/>
        <w:jc w:val="center"/>
        <w:textAlignment w:val="baseline"/>
        <w:rPr>
          <w:rStyle w:val="eop"/>
          <w:rFonts w:ascii="Lato Light" w:hAnsi="Lato Light" w:cs="Segoe UI"/>
        </w:rPr>
      </w:pPr>
      <w:r w:rsidRPr="00A6076C">
        <w:rPr>
          <w:rStyle w:val="normaltextrun"/>
          <w:rFonts w:ascii="Lato Light" w:hAnsi="Lato Light" w:cs="Segoe UI"/>
          <w:b/>
          <w:bCs/>
        </w:rPr>
        <w:t>„CYFROWA GMINA” – Grant Gminy Żnin</w:t>
      </w:r>
      <w:r w:rsidRPr="00A6076C">
        <w:rPr>
          <w:rStyle w:val="eop"/>
          <w:rFonts w:ascii="Lato Light" w:hAnsi="Lato Light" w:cs="Segoe UI"/>
        </w:rPr>
        <w:t> </w:t>
      </w:r>
    </w:p>
    <w:p w14:paraId="5CFC273B" w14:textId="77777777" w:rsidR="00E22036" w:rsidRPr="00A6076C" w:rsidRDefault="00E22036" w:rsidP="00E22036">
      <w:pPr>
        <w:pStyle w:val="paragraph"/>
        <w:spacing w:before="0" w:beforeAutospacing="0" w:after="0" w:afterAutospacing="0"/>
        <w:jc w:val="center"/>
        <w:textAlignment w:val="baseline"/>
        <w:rPr>
          <w:rStyle w:val="eop"/>
          <w:rFonts w:ascii="Lato Light" w:hAnsi="Lato Light" w:cs="Segoe UI"/>
          <w:sz w:val="22"/>
          <w:szCs w:val="22"/>
        </w:rPr>
      </w:pPr>
    </w:p>
    <w:p w14:paraId="5079F4C6" w14:textId="63AF822F" w:rsidR="00E22036" w:rsidRPr="00A6076C" w:rsidRDefault="00E22036" w:rsidP="00E22036">
      <w:pPr>
        <w:pStyle w:val="paragraph"/>
        <w:spacing w:before="0" w:beforeAutospacing="0" w:after="0" w:afterAutospacing="0"/>
        <w:textAlignment w:val="baseline"/>
        <w:rPr>
          <w:rFonts w:ascii="Lato Light" w:hAnsi="Lato Light" w:cs="Segoe UI"/>
          <w:b/>
          <w:bCs/>
          <w:color w:val="000000" w:themeColor="text1"/>
        </w:rPr>
      </w:pPr>
      <w:r w:rsidRPr="00A6076C">
        <w:rPr>
          <w:rStyle w:val="eop"/>
          <w:rFonts w:ascii="Lato Light" w:hAnsi="Lato Light" w:cs="Segoe UI"/>
          <w:b/>
          <w:bCs/>
          <w:color w:val="000000" w:themeColor="text1"/>
        </w:rPr>
        <w:t>Część 3.</w:t>
      </w:r>
    </w:p>
    <w:p w14:paraId="71B030CF" w14:textId="7F1CE7B9" w:rsidR="00E22036" w:rsidRPr="00A6076C" w:rsidRDefault="00E22036" w:rsidP="00E22036">
      <w:pPr>
        <w:pStyle w:val="paragraph"/>
        <w:spacing w:before="0" w:beforeAutospacing="0" w:after="0" w:afterAutospacing="0"/>
        <w:textAlignment w:val="baseline"/>
        <w:rPr>
          <w:rStyle w:val="normaltextrun"/>
          <w:rFonts w:ascii="Lato Light" w:hAnsi="Lato Light" w:cs="Calibri Light"/>
          <w:b/>
          <w:bCs/>
          <w:sz w:val="22"/>
          <w:szCs w:val="22"/>
          <w:shd w:val="clear" w:color="auto" w:fill="FFFFFF"/>
        </w:rPr>
      </w:pPr>
      <w:r w:rsidRPr="00A6076C">
        <w:rPr>
          <w:rStyle w:val="normaltextrun"/>
          <w:rFonts w:ascii="Lato Light" w:hAnsi="Lato Light" w:cs="Calibri Light"/>
          <w:b/>
          <w:bCs/>
          <w:color w:val="000000" w:themeColor="text1"/>
          <w:sz w:val="22"/>
          <w:szCs w:val="22"/>
        </w:rPr>
        <w:t xml:space="preserve">6. </w:t>
      </w:r>
      <w:r w:rsidR="00D00080" w:rsidRPr="00A6076C">
        <w:rPr>
          <w:rStyle w:val="normaltextrun"/>
          <w:rFonts w:ascii="Lato Light" w:hAnsi="Lato Light" w:cs="Calibri Light"/>
          <w:b/>
          <w:bCs/>
          <w:color w:val="000000" w:themeColor="text1"/>
          <w:sz w:val="22"/>
          <w:szCs w:val="22"/>
        </w:rPr>
        <w:t xml:space="preserve">Zakup sprzętu informatycznego IT typu </w:t>
      </w:r>
      <w:r w:rsidRPr="00A6076C">
        <w:rPr>
          <w:rStyle w:val="normaltextrun"/>
          <w:rFonts w:ascii="Lato Light" w:hAnsi="Lato Light" w:cs="Calibri Light"/>
          <w:b/>
          <w:bCs/>
          <w:sz w:val="22"/>
          <w:szCs w:val="22"/>
          <w:shd w:val="clear" w:color="auto" w:fill="FFFFFF"/>
        </w:rPr>
        <w:t>Serwer NAS z oprogramowaniem – 1 szt.</w:t>
      </w:r>
    </w:p>
    <w:p w14:paraId="0F4D7016" w14:textId="77777777" w:rsidR="00E22036" w:rsidRPr="00A6076C" w:rsidRDefault="00E22036" w:rsidP="00E22036">
      <w:pPr>
        <w:pStyle w:val="paragraph"/>
        <w:spacing w:before="0" w:beforeAutospacing="0" w:after="0" w:afterAutospacing="0"/>
        <w:textAlignment w:val="baseline"/>
        <w:rPr>
          <w:rFonts w:ascii="Lato Light" w:hAnsi="Lato Light"/>
          <w:b/>
          <w:bCs/>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3"/>
        <w:gridCol w:w="7513"/>
      </w:tblGrid>
      <w:tr w:rsidR="00E22036" w:rsidRPr="00A6076C" w14:paraId="212DDB81" w14:textId="77777777" w:rsidTr="00E22036">
        <w:trPr>
          <w:trHeight w:val="450"/>
        </w:trPr>
        <w:tc>
          <w:tcPr>
            <w:tcW w:w="1693" w:type="dxa"/>
            <w:shd w:val="clear" w:color="auto" w:fill="BFBFBF" w:themeFill="background1" w:themeFillShade="BF"/>
            <w:vAlign w:val="center"/>
            <w:hideMark/>
          </w:tcPr>
          <w:p w14:paraId="1FD439E3" w14:textId="1E40E75C" w:rsidR="00E22036" w:rsidRPr="00A6076C" w:rsidRDefault="00E22036" w:rsidP="00E22036">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Nazwa</w:t>
            </w:r>
          </w:p>
        </w:tc>
        <w:tc>
          <w:tcPr>
            <w:tcW w:w="7513" w:type="dxa"/>
            <w:shd w:val="clear" w:color="auto" w:fill="BFBFBF" w:themeFill="background1" w:themeFillShade="BF"/>
            <w:vAlign w:val="center"/>
            <w:hideMark/>
          </w:tcPr>
          <w:p w14:paraId="2BBD8897" w14:textId="3AF87B88" w:rsidR="00E22036" w:rsidRPr="00A6076C" w:rsidRDefault="00E22036" w:rsidP="00E22036">
            <w:pPr>
              <w:spacing w:after="0" w:line="240" w:lineRule="auto"/>
              <w:jc w:val="center"/>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Wymagane parametry</w:t>
            </w:r>
          </w:p>
        </w:tc>
      </w:tr>
      <w:tr w:rsidR="00E22036" w:rsidRPr="00A6076C" w14:paraId="4945A5B0" w14:textId="77777777" w:rsidTr="00E22036">
        <w:trPr>
          <w:trHeight w:val="931"/>
        </w:trPr>
        <w:tc>
          <w:tcPr>
            <w:tcW w:w="1693" w:type="dxa"/>
            <w:shd w:val="clear" w:color="auto" w:fill="F2F2F2" w:themeFill="background1" w:themeFillShade="F2"/>
            <w:vAlign w:val="center"/>
            <w:hideMark/>
          </w:tcPr>
          <w:p w14:paraId="774AA4C0"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Zastosowanie</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059F3F22"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Wielofunkcyjne biznesowe rozwiązanie do tworzenia kopii zapasowych i przywracania danych obejmujących większość systemów biznesowych, w tym komputery PC/Mac, maszyny wirtualne, kontenery, popularne usługi w chmurze, SaaS oraz serwery plików wykorzystujące protokoły rsync, FTP, protokoły CIFS/SMB. </w:t>
            </w:r>
          </w:p>
        </w:tc>
      </w:tr>
      <w:tr w:rsidR="00E22036" w:rsidRPr="00A6076C" w14:paraId="7622882D" w14:textId="77777777" w:rsidTr="00E22036">
        <w:trPr>
          <w:trHeight w:val="1355"/>
        </w:trPr>
        <w:tc>
          <w:tcPr>
            <w:tcW w:w="1693" w:type="dxa"/>
            <w:shd w:val="clear" w:color="auto" w:fill="F2F2F2" w:themeFill="background1" w:themeFillShade="F2"/>
            <w:vAlign w:val="center"/>
            <w:hideMark/>
          </w:tcPr>
          <w:p w14:paraId="0FF21C78"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 xml:space="preserve">Wydajność obliczeniowa </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563ADEA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xml:space="preserve">Procesor: powinien osiągać w teście wydajności PassMark - CPU Mark wynik min. 5350 pkt według wyników opublikowanych na stronie </w:t>
            </w:r>
            <w:hyperlink r:id="rId18" w:tgtFrame="_blank" w:history="1">
              <w:r w:rsidRPr="00A6076C">
                <w:rPr>
                  <w:rFonts w:ascii="Lato Light" w:eastAsia="Times New Roman" w:hAnsi="Lato Light" w:cs="Segoe UI"/>
                  <w:color w:val="0563C1"/>
                  <w:kern w:val="0"/>
                  <w:sz w:val="18"/>
                  <w:szCs w:val="18"/>
                  <w:u w:val="single"/>
                  <w:lang w:eastAsia="pl-PL"/>
                  <w14:ligatures w14:val="none"/>
                </w:rPr>
                <w:t>http://www.cpubenchmark.net</w:t>
              </w:r>
            </w:hyperlink>
            <w:r w:rsidRPr="00A6076C">
              <w:rPr>
                <w:rFonts w:ascii="Lato Light" w:eastAsia="Times New Roman" w:hAnsi="Lato Light" w:cs="Segoe UI"/>
                <w:kern w:val="0"/>
                <w:sz w:val="18"/>
                <w:szCs w:val="18"/>
                <w:lang w:eastAsia="pl-PL"/>
                <w14:ligatures w14:val="none"/>
              </w:rPr>
              <w:t xml:space="preserve">  </w:t>
            </w:r>
          </w:p>
          <w:p w14:paraId="2B7D0D01"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Architektura procesora 64 bitowy x86 </w:t>
            </w:r>
          </w:p>
          <w:p w14:paraId="7768B2C1"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Kompresor arytmetyczny FPU: TAK </w:t>
            </w:r>
          </w:p>
          <w:p w14:paraId="069E9CB0"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Mechanizm szyfrowania: TAK (Aes-NI) </w:t>
            </w:r>
          </w:p>
          <w:p w14:paraId="0DEDC81C"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Możliwość Transkodowania wspomagane sprzętowo opcjonalnie przez kartę graficzną PCIe </w:t>
            </w:r>
          </w:p>
        </w:tc>
      </w:tr>
      <w:tr w:rsidR="00E22036" w:rsidRPr="00A6076C" w14:paraId="66563BB7" w14:textId="77777777" w:rsidTr="00E22036">
        <w:trPr>
          <w:trHeight w:val="639"/>
        </w:trPr>
        <w:tc>
          <w:tcPr>
            <w:tcW w:w="1693" w:type="dxa"/>
            <w:shd w:val="clear" w:color="auto" w:fill="F2F2F2" w:themeFill="background1" w:themeFillShade="F2"/>
            <w:vAlign w:val="center"/>
            <w:hideMark/>
          </w:tcPr>
          <w:p w14:paraId="25CF146B"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Pamięć operacyjna</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144F2045"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Pamięć systemowa min. 4 GB SODIMM DDR4 </w:t>
            </w:r>
          </w:p>
          <w:p w14:paraId="3A95B0E9"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Maksymalna pojemność pamięci: 64GB (2x32GB) </w:t>
            </w:r>
          </w:p>
          <w:p w14:paraId="1BB0BD2E" w14:textId="65EACD01"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Gniazdo pamięci min. 2x SODIMM DDR4 z obsługą pamięci ECC.</w:t>
            </w:r>
          </w:p>
        </w:tc>
      </w:tr>
      <w:tr w:rsidR="00E22036" w:rsidRPr="00A6076C" w14:paraId="1F1D93BE" w14:textId="77777777" w:rsidTr="00E22036">
        <w:trPr>
          <w:trHeight w:val="1357"/>
        </w:trPr>
        <w:tc>
          <w:tcPr>
            <w:tcW w:w="1693" w:type="dxa"/>
            <w:shd w:val="clear" w:color="auto" w:fill="F2F2F2" w:themeFill="background1" w:themeFillShade="F2"/>
            <w:vAlign w:val="center"/>
            <w:hideMark/>
          </w:tcPr>
          <w:p w14:paraId="153DC98E"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Dysk Twardy</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7E69F98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Wnęka dysków: min. 8 dysków 3.5-calowych SATA 6Gb/s, 3Gb/s </w:t>
            </w:r>
          </w:p>
          <w:p w14:paraId="429722BC"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Kompatybilność dysków:  </w:t>
            </w:r>
          </w:p>
          <w:p w14:paraId="3B1C6D06"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- 3.5 calowe dyski twarde SATA HDD </w:t>
            </w:r>
          </w:p>
          <w:p w14:paraId="4C8F5A24"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- 2.5 calowe dyski SATA SSD SATA </w:t>
            </w:r>
          </w:p>
          <w:p w14:paraId="3282048D"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Wymieniany podczas pracy: Tak </w:t>
            </w:r>
          </w:p>
          <w:p w14:paraId="40F55729"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Obsługa przyśpieszenia pamięci podręcznej SSD: TAK </w:t>
            </w:r>
          </w:p>
        </w:tc>
      </w:tr>
      <w:tr w:rsidR="00E22036" w:rsidRPr="00A6076C" w14:paraId="0FF70C0E" w14:textId="77777777" w:rsidTr="00E22036">
        <w:trPr>
          <w:trHeight w:val="499"/>
        </w:trPr>
        <w:tc>
          <w:tcPr>
            <w:tcW w:w="1693" w:type="dxa"/>
            <w:shd w:val="clear" w:color="auto" w:fill="F2F2F2" w:themeFill="background1" w:themeFillShade="F2"/>
            <w:vAlign w:val="center"/>
            <w:hideMark/>
          </w:tcPr>
          <w:p w14:paraId="4CB99D50" w14:textId="3A342DF1"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Pamięć FLASH</w:t>
            </w:r>
          </w:p>
        </w:tc>
        <w:tc>
          <w:tcPr>
            <w:tcW w:w="7513" w:type="dxa"/>
            <w:shd w:val="clear" w:color="auto" w:fill="auto"/>
            <w:vAlign w:val="center"/>
            <w:hideMark/>
          </w:tcPr>
          <w:p w14:paraId="07D4F63C" w14:textId="7CB40205"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Pamięć flash min. 5GB (zabezpieczona przed podwójnym uruchomieniem systemu operacyjnego).</w:t>
            </w:r>
          </w:p>
        </w:tc>
      </w:tr>
      <w:tr w:rsidR="00E22036" w:rsidRPr="00A6076C" w14:paraId="5658CEC9" w14:textId="77777777" w:rsidTr="00E22036">
        <w:trPr>
          <w:trHeight w:val="3328"/>
        </w:trPr>
        <w:tc>
          <w:tcPr>
            <w:tcW w:w="1693" w:type="dxa"/>
            <w:shd w:val="clear" w:color="auto" w:fill="F2F2F2" w:themeFill="background1" w:themeFillShade="F2"/>
            <w:vAlign w:val="center"/>
            <w:hideMark/>
          </w:tcPr>
          <w:p w14:paraId="139627A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Wyposażenie</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027C6F8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min 2.5 Gigabit Ethernet (RJ-45): min. 2 szt. </w:t>
            </w:r>
          </w:p>
          <w:p w14:paraId="7ACFBF3F"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Możliwość instalacji opcjonalnej karty sieciowej Portu 5 Gigabit Ethernet lub Portu 10 Gigabit sieci Ethernet </w:t>
            </w:r>
          </w:p>
          <w:p w14:paraId="0EE8C3FC"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Szyny montażowe - Rack Slide Rail: Tak </w:t>
            </w:r>
          </w:p>
          <w:p w14:paraId="12B35AE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Wake on LAN (WOL): Tak </w:t>
            </w:r>
          </w:p>
          <w:p w14:paraId="05B3779D"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Ramka Jumbo: Tak </w:t>
            </w:r>
          </w:p>
          <w:p w14:paraId="510062C7"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Gniazdo PCIe: min. 1 x Gen3 x 8 </w:t>
            </w:r>
          </w:p>
          <w:p w14:paraId="16DA5499"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USB 3.2 Gen 2: min. 2 x Typ C (10GB/s) </w:t>
            </w:r>
          </w:p>
          <w:p w14:paraId="50EC1F10"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Port USB 3.2 Gen 2: min. 2x Typ A </w:t>
            </w:r>
          </w:p>
          <w:p w14:paraId="0D708C78"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Wyjście HDMI: opcjonalnie przez kartę graficzną PCIe </w:t>
            </w:r>
          </w:p>
          <w:p w14:paraId="31C9A166"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Kształt: maks. 2U do montażu stelażowego </w:t>
            </w:r>
          </w:p>
          <w:p w14:paraId="1F419CAD"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Wskaźnik LED: min. HDD 1-8, stan, LAN, USB, Zasilanie </w:t>
            </w:r>
          </w:p>
          <w:p w14:paraId="33244B6D"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Przyciski: min. Zasilania i Reset </w:t>
            </w:r>
          </w:p>
          <w:p w14:paraId="126E5F61"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Zasilacz min. 300W PSU (x2), 100-240V </w:t>
            </w:r>
          </w:p>
          <w:p w14:paraId="2F4DCA5B"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Maks. liczba jednoczesnych połączeń (CIFS): 2000 </w:t>
            </w:r>
          </w:p>
        </w:tc>
      </w:tr>
      <w:tr w:rsidR="00E22036" w:rsidRPr="00A6076C" w14:paraId="4AC19F58" w14:textId="77777777" w:rsidTr="0056311A">
        <w:trPr>
          <w:trHeight w:val="927"/>
        </w:trPr>
        <w:tc>
          <w:tcPr>
            <w:tcW w:w="1693" w:type="dxa"/>
            <w:shd w:val="clear" w:color="auto" w:fill="F2F2F2" w:themeFill="background1" w:themeFillShade="F2"/>
            <w:vAlign w:val="center"/>
            <w:hideMark/>
          </w:tcPr>
          <w:p w14:paraId="2801EB09"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Specyfikacja oprogramowania</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6CA26EF7"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System operacyjny powinien wspierać: </w:t>
            </w:r>
          </w:p>
          <w:p w14:paraId="2E87EA80" w14:textId="77777777" w:rsidR="00E22036" w:rsidRPr="00A6076C" w:rsidRDefault="00E22036" w:rsidP="00FD118F">
            <w:pPr>
              <w:numPr>
                <w:ilvl w:val="0"/>
                <w:numId w:val="163"/>
              </w:numPr>
              <w:tabs>
                <w:tab w:val="clear" w:pos="720"/>
              </w:tabs>
              <w:spacing w:after="0" w:line="240" w:lineRule="auto"/>
              <w:ind w:left="689" w:hanging="283"/>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Apple Mac OS 10.10 or later </w:t>
            </w:r>
          </w:p>
          <w:p w14:paraId="2F3BF237" w14:textId="77777777" w:rsidR="00E22036" w:rsidRPr="00A6076C" w:rsidRDefault="00E22036" w:rsidP="00FD118F">
            <w:pPr>
              <w:numPr>
                <w:ilvl w:val="0"/>
                <w:numId w:val="164"/>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Ubuntu 14.04, CentOS 7, RHEL 6.6, SUSE 12 or later Linux </w:t>
            </w:r>
          </w:p>
          <w:p w14:paraId="29C7E6EC" w14:textId="77777777" w:rsidR="00E22036" w:rsidRPr="00A6076C" w:rsidRDefault="00E22036" w:rsidP="00FD118F">
            <w:pPr>
              <w:numPr>
                <w:ilvl w:val="0"/>
                <w:numId w:val="165"/>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IBM AIX 7, Solaris 10 or later UNIX </w:t>
            </w:r>
          </w:p>
          <w:p w14:paraId="74F2B563" w14:textId="77777777" w:rsidR="00E22036" w:rsidRPr="00A6076C" w:rsidRDefault="00E22036" w:rsidP="00FD118F">
            <w:pPr>
              <w:numPr>
                <w:ilvl w:val="0"/>
                <w:numId w:val="166"/>
              </w:numPr>
              <w:tabs>
                <w:tab w:val="clear" w:pos="720"/>
              </w:tabs>
              <w:spacing w:after="0" w:line="240" w:lineRule="auto"/>
              <w:ind w:left="689" w:hanging="283"/>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333333"/>
                <w:kern w:val="0"/>
                <w:sz w:val="18"/>
                <w:szCs w:val="18"/>
                <w:lang w:eastAsia="pl-PL"/>
                <w14:ligatures w14:val="none"/>
              </w:rPr>
              <w:t>Microsoft Windows 7, 8, 10 and 11 </w:t>
            </w:r>
          </w:p>
          <w:p w14:paraId="1E258603" w14:textId="77777777" w:rsidR="00E22036" w:rsidRPr="00A6076C" w:rsidRDefault="00E22036" w:rsidP="00FD118F">
            <w:pPr>
              <w:numPr>
                <w:ilvl w:val="0"/>
                <w:numId w:val="167"/>
              </w:numPr>
              <w:tabs>
                <w:tab w:val="clear" w:pos="720"/>
              </w:tabs>
              <w:spacing w:after="0" w:line="240" w:lineRule="auto"/>
              <w:ind w:left="689" w:hanging="283"/>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color w:val="333333"/>
                <w:kern w:val="0"/>
                <w:sz w:val="18"/>
                <w:szCs w:val="18"/>
                <w:lang w:val="en-US" w:eastAsia="pl-PL"/>
                <w14:ligatures w14:val="none"/>
              </w:rPr>
              <w:t>Microsoft Windows Server 2008 R2, 2012, 2012 R2, 2016, and 2019 </w:t>
            </w:r>
          </w:p>
          <w:p w14:paraId="2092DC10"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t> </w:t>
            </w:r>
          </w:p>
          <w:p w14:paraId="3D11036A" w14:textId="77777777" w:rsidR="00E22036" w:rsidRPr="00A6076C" w:rsidRDefault="00E22036" w:rsidP="00E22036">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System powinien obsługiwać: </w:t>
            </w:r>
          </w:p>
          <w:p w14:paraId="50BCDCC9" w14:textId="77777777" w:rsidR="00E22036" w:rsidRPr="00A6076C" w:rsidRDefault="00E22036" w:rsidP="00FD118F">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Pulę pamięci </w:t>
            </w:r>
          </w:p>
          <w:p w14:paraId="786EFEB5" w14:textId="77777777" w:rsidR="00E22036" w:rsidRPr="00A6076C" w:rsidRDefault="00E22036" w:rsidP="00FD118F">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Maksymalny rozmiar puli pamięci: 308 TB </w:t>
            </w:r>
          </w:p>
          <w:p w14:paraId="552E50FA" w14:textId="77777777" w:rsidR="00E22036" w:rsidRPr="00A6076C" w:rsidRDefault="00E22036" w:rsidP="00FD118F">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color w:val="252525"/>
                <w:kern w:val="0"/>
                <w:sz w:val="18"/>
                <w:szCs w:val="18"/>
                <w:lang w:eastAsia="pl-PL"/>
                <w14:ligatures w14:val="none"/>
              </w:rPr>
              <w:t>Maksymalna liczba puli pamięci: 128 </w:t>
            </w:r>
          </w:p>
          <w:p w14:paraId="6CE55DF6" w14:textId="77777777" w:rsidR="00E22036" w:rsidRPr="00A6076C" w:rsidRDefault="00E22036" w:rsidP="00FD118F">
            <w:pPr>
              <w:numPr>
                <w:ilvl w:val="0"/>
                <w:numId w:val="168"/>
              </w:numPr>
              <w:spacing w:after="0" w:line="240" w:lineRule="auto"/>
              <w:textAlignment w:val="baseline"/>
              <w:rPr>
                <w:rFonts w:ascii="Lato Light" w:eastAsia="Times New Roman" w:hAnsi="Lato Light" w:cs="Segoe UI"/>
                <w:kern w:val="0"/>
                <w:sz w:val="18"/>
                <w:szCs w:val="18"/>
                <w:lang w:val="en-US" w:eastAsia="pl-PL"/>
                <w14:ligatures w14:val="none"/>
              </w:rPr>
            </w:pPr>
            <w:r w:rsidRPr="00A6076C">
              <w:rPr>
                <w:rFonts w:ascii="Lato Light" w:eastAsia="Times New Roman" w:hAnsi="Lato Light" w:cs="Segoe UI"/>
                <w:kern w:val="0"/>
                <w:sz w:val="18"/>
                <w:szCs w:val="18"/>
                <w:lang w:val="en-US" w:eastAsia="pl-PL"/>
                <w14:ligatures w14:val="none"/>
              </w:rPr>
              <w:lastRenderedPageBreak/>
              <w:t xml:space="preserve">przeglądarki internetowe: </w:t>
            </w:r>
            <w:r w:rsidRPr="00A6076C">
              <w:rPr>
                <w:rFonts w:ascii="Lato Light" w:eastAsia="Times New Roman" w:hAnsi="Lato Light" w:cs="Segoe UI"/>
                <w:color w:val="333333"/>
                <w:kern w:val="0"/>
                <w:sz w:val="18"/>
                <w:szCs w:val="18"/>
                <w:lang w:val="en-US" w:eastAsia="pl-PL"/>
                <w14:ligatures w14:val="none"/>
              </w:rPr>
              <w:t>Apple Safari (latest version), Google Chrome (latest version), Microsoft Edge (latest version), Mozilla Firefox (latest version) </w:t>
            </w:r>
          </w:p>
          <w:p w14:paraId="177A52A7" w14:textId="03FA3B0E" w:rsidR="00E22036" w:rsidRPr="00A6076C" w:rsidRDefault="00E22036" w:rsidP="00FD118F">
            <w:pPr>
              <w:numPr>
                <w:ilvl w:val="0"/>
                <w:numId w:val="168"/>
              </w:num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język: Polski</w:t>
            </w:r>
          </w:p>
        </w:tc>
      </w:tr>
      <w:tr w:rsidR="000E6C2E" w:rsidRPr="00A6076C" w14:paraId="3F0A8B18" w14:textId="77777777" w:rsidTr="0056311A">
        <w:trPr>
          <w:trHeight w:val="6129"/>
        </w:trPr>
        <w:tc>
          <w:tcPr>
            <w:tcW w:w="1693" w:type="dxa"/>
            <w:shd w:val="clear" w:color="auto" w:fill="F2F2F2" w:themeFill="background1" w:themeFillShade="F2"/>
            <w:vAlign w:val="center"/>
          </w:tcPr>
          <w:p w14:paraId="263A8157" w14:textId="285D41F0" w:rsidR="000E6C2E" w:rsidRPr="00A6076C" w:rsidRDefault="000E6C2E" w:rsidP="00E22036">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lastRenderedPageBreak/>
              <w:t>Wyposażenie dodatkowe</w:t>
            </w:r>
          </w:p>
        </w:tc>
        <w:tc>
          <w:tcPr>
            <w:tcW w:w="7513" w:type="dxa"/>
            <w:shd w:val="clear" w:color="auto" w:fill="auto"/>
            <w:vAlign w:val="center"/>
          </w:tcPr>
          <w:p w14:paraId="5E908DBE" w14:textId="77777777" w:rsidR="000E6C2E" w:rsidRPr="00A6076C" w:rsidRDefault="000E6C2E" w:rsidP="000E6C2E">
            <w:pPr>
              <w:spacing w:after="0"/>
              <w:rPr>
                <w:rFonts w:ascii="Lato Light" w:hAnsi="Lato Light"/>
                <w:b/>
                <w:bCs/>
                <w:sz w:val="18"/>
                <w:szCs w:val="18"/>
              </w:rPr>
            </w:pPr>
            <w:r w:rsidRPr="00A6076C">
              <w:rPr>
                <w:rFonts w:ascii="Lato Light" w:hAnsi="Lato Light"/>
                <w:b/>
                <w:bCs/>
                <w:sz w:val="18"/>
                <w:szCs w:val="18"/>
              </w:rPr>
              <w:t>Dyski HDD – min. 4 szt,</w:t>
            </w:r>
          </w:p>
          <w:p w14:paraId="5A498A2C" w14:textId="6097A281" w:rsidR="000E6C2E" w:rsidRPr="00A6076C" w:rsidRDefault="000E6C2E" w:rsidP="000E6C2E">
            <w:pPr>
              <w:spacing w:after="0"/>
              <w:rPr>
                <w:rFonts w:ascii="Lato Light" w:hAnsi="Lato Light"/>
                <w:sz w:val="18"/>
                <w:szCs w:val="18"/>
              </w:rPr>
            </w:pPr>
            <w:r w:rsidRPr="00A6076C">
              <w:rPr>
                <w:rFonts w:ascii="Lato Light" w:hAnsi="Lato Light"/>
                <w:sz w:val="18"/>
                <w:szCs w:val="18"/>
              </w:rPr>
              <w:t>Dyski muszą znajdować się na liście zgodności dysków twardych dedykowanych do oferowanego serwera NAS oraz serwera NAS QNAP TS-873AeU-RP-4G.</w:t>
            </w:r>
          </w:p>
          <w:p w14:paraId="767B91B8" w14:textId="31708D6C" w:rsidR="000E6C2E" w:rsidRPr="00A6076C" w:rsidRDefault="000E6C2E" w:rsidP="000E6C2E">
            <w:pPr>
              <w:spacing w:after="0"/>
              <w:rPr>
                <w:rFonts w:ascii="Lato Light" w:hAnsi="Lato Light"/>
                <w:sz w:val="18"/>
                <w:szCs w:val="18"/>
              </w:rPr>
            </w:pPr>
          </w:p>
          <w:p w14:paraId="125B5B1E" w14:textId="422A45FE" w:rsidR="000E6C2E" w:rsidRPr="00A6076C" w:rsidRDefault="000E6C2E" w:rsidP="000E6C2E">
            <w:pPr>
              <w:spacing w:after="0"/>
              <w:rPr>
                <w:rFonts w:ascii="Lato Light" w:eastAsia="Times New Roman" w:hAnsi="Lato Light" w:cs="Segoe UI"/>
                <w:kern w:val="0"/>
                <w:sz w:val="18"/>
                <w:szCs w:val="18"/>
                <w:lang w:eastAsia="pl-PL"/>
                <w14:ligatures w14:val="none"/>
              </w:rPr>
            </w:pPr>
            <w:r w:rsidRPr="00A6076C">
              <w:rPr>
                <w:rFonts w:ascii="Lato Light" w:hAnsi="Lato Light"/>
                <w:sz w:val="18"/>
                <w:szCs w:val="18"/>
              </w:rPr>
              <w:t>Dyski muszą być z</w:t>
            </w:r>
            <w:r w:rsidRPr="00A6076C">
              <w:rPr>
                <w:rFonts w:ascii="Lato Light" w:eastAsia="Times New Roman" w:hAnsi="Lato Light" w:cs="Segoe UI"/>
                <w:kern w:val="0"/>
                <w:sz w:val="18"/>
                <w:szCs w:val="18"/>
                <w:lang w:eastAsia="pl-PL"/>
                <w14:ligatures w14:val="none"/>
              </w:rPr>
              <w:t>optymalizowane na wydajność pod kątem dużych obciążeń aplikacji dla</w:t>
            </w:r>
            <w:r w:rsidR="0056311A" w:rsidRPr="00A6076C">
              <w:rPr>
                <w:rFonts w:ascii="Lato Light" w:eastAsia="Times New Roman" w:hAnsi="Lato Light" w:cs="Segoe UI"/>
                <w:kern w:val="0"/>
                <w:sz w:val="18"/>
                <w:szCs w:val="18"/>
                <w:lang w:eastAsia="pl-PL"/>
                <w14:ligatures w14:val="none"/>
              </w:rPr>
              <w:t> </w:t>
            </w:r>
            <w:r w:rsidRPr="00A6076C">
              <w:rPr>
                <w:rFonts w:ascii="Lato Light" w:eastAsia="Times New Roman" w:hAnsi="Lato Light" w:cs="Segoe UI"/>
                <w:kern w:val="0"/>
                <w:sz w:val="18"/>
                <w:szCs w:val="18"/>
                <w:lang w:eastAsia="pl-PL"/>
                <w14:ligatures w14:val="none"/>
              </w:rPr>
              <w:t>najbardziej wymagających środowisk pamięci masowej.</w:t>
            </w:r>
          </w:p>
          <w:p w14:paraId="32C3BC52" w14:textId="77777777" w:rsidR="000E6C2E" w:rsidRPr="00A6076C" w:rsidRDefault="000E6C2E" w:rsidP="000E6C2E">
            <w:pPr>
              <w:spacing w:after="0"/>
              <w:rPr>
                <w:rFonts w:ascii="Lato Light" w:hAnsi="Lato Light"/>
                <w:sz w:val="18"/>
                <w:szCs w:val="18"/>
              </w:rPr>
            </w:pPr>
          </w:p>
          <w:p w14:paraId="4EC8529C" w14:textId="24D4CFA0" w:rsidR="000E6C2E" w:rsidRPr="00A6076C" w:rsidRDefault="000E6C2E" w:rsidP="000E6C2E">
            <w:pPr>
              <w:spacing w:after="0"/>
              <w:rPr>
                <w:rFonts w:ascii="Lato Light" w:hAnsi="Lato Light"/>
                <w:b/>
                <w:bCs/>
                <w:sz w:val="18"/>
                <w:szCs w:val="18"/>
              </w:rPr>
            </w:pPr>
            <w:r w:rsidRPr="00A6076C">
              <w:rPr>
                <w:rFonts w:ascii="Lato Light" w:hAnsi="Lato Light"/>
                <w:b/>
                <w:bCs/>
                <w:sz w:val="18"/>
                <w:szCs w:val="18"/>
              </w:rPr>
              <w:t>Szczegóły:</w:t>
            </w:r>
          </w:p>
          <w:p w14:paraId="036A404F"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Rozmiar HDD: min. 3.5" </w:t>
            </w:r>
          </w:p>
          <w:p w14:paraId="1E31BD11"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Pojemność HDD: min. 16 TB </w:t>
            </w:r>
          </w:p>
          <w:p w14:paraId="752EE8A6"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technologia SMART: Tak </w:t>
            </w:r>
          </w:p>
          <w:p w14:paraId="23A02058"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Standardowe rozwiązania komunikacyjne: Serial ATA III </w:t>
            </w:r>
          </w:p>
          <w:p w14:paraId="51058325"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Szybkość transmisji interfejsu HDD: 6 Gb/s </w:t>
            </w:r>
          </w:p>
          <w:p w14:paraId="5B84FE9A"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Klasa wydajności: min. 7200 RPM </w:t>
            </w:r>
          </w:p>
          <w:p w14:paraId="182843D2"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Rozmiar bufora dysku pamięci: min. 512 MB  </w:t>
            </w:r>
          </w:p>
          <w:p w14:paraId="5BBE9C04"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Czujniki drgań liniowych i obrotowych w czasie rzeczywistym: Tak  </w:t>
            </w:r>
          </w:p>
          <w:p w14:paraId="3A741F4B"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Działanie 24 (7): Tak </w:t>
            </w:r>
          </w:p>
          <w:p w14:paraId="13E151EC"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MTBF (Średni okres międzyawaryjny): min. 2500000 godz. </w:t>
            </w:r>
          </w:p>
          <w:p w14:paraId="46107DC3"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Element dla: dedykowany dla klasy enterprise i data centers.</w:t>
            </w:r>
          </w:p>
          <w:p w14:paraId="01B57012"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w:t>
            </w:r>
          </w:p>
          <w:p w14:paraId="289907EE" w14:textId="77777777" w:rsidR="000E6C2E" w:rsidRPr="00A6076C" w:rsidRDefault="000E6C2E" w:rsidP="000E6C2E">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Moc: </w:t>
            </w:r>
          </w:p>
          <w:p w14:paraId="11D20172"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Pobór mocy: maks. 6.5 W </w:t>
            </w:r>
          </w:p>
          <w:p w14:paraId="408E1D93"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Pobór mocy w trybie czuwania: maks. 5.6 W </w:t>
            </w:r>
          </w:p>
          <w:p w14:paraId="27115BDB"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Wskaźnik efektywności energetycznej (W/TB, idle): 0.35 </w:t>
            </w:r>
          </w:p>
          <w:p w14:paraId="5FFDB706" w14:textId="77777777" w:rsidR="000E6C2E" w:rsidRPr="00A6076C" w:rsidRDefault="000E6C2E" w:rsidP="000E6C2E">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 </w:t>
            </w:r>
          </w:p>
          <w:p w14:paraId="2363528C" w14:textId="77777777" w:rsidR="000E6C2E" w:rsidRPr="00A6076C" w:rsidRDefault="000E6C2E" w:rsidP="000E6C2E">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Warunki pracy: </w:t>
            </w:r>
          </w:p>
          <w:p w14:paraId="2D80BE20" w14:textId="45697678" w:rsidR="000E6C2E" w:rsidRPr="00A6076C" w:rsidRDefault="000E6C2E" w:rsidP="000E6C2E">
            <w:pPr>
              <w:spacing w:after="0"/>
              <w:rPr>
                <w:rFonts w:ascii="Lato Light" w:hAnsi="Lato Light"/>
                <w:sz w:val="18"/>
                <w:szCs w:val="18"/>
              </w:rPr>
            </w:pPr>
            <w:r w:rsidRPr="00A6076C">
              <w:rPr>
                <w:rFonts w:ascii="Lato Light" w:eastAsia="Times New Roman" w:hAnsi="Lato Light" w:cs="Segoe UI"/>
                <w:kern w:val="0"/>
                <w:sz w:val="18"/>
                <w:szCs w:val="18"/>
                <w:lang w:eastAsia="pl-PL"/>
                <w14:ligatures w14:val="none"/>
              </w:rPr>
              <w:t>Zakres temperatur (eksploatacja): 5 - 60 °C.</w:t>
            </w:r>
          </w:p>
        </w:tc>
      </w:tr>
      <w:tr w:rsidR="00B04102" w:rsidRPr="00B04102" w14:paraId="65BA0F6C" w14:textId="77777777" w:rsidTr="00B04102">
        <w:trPr>
          <w:trHeight w:val="505"/>
        </w:trPr>
        <w:tc>
          <w:tcPr>
            <w:tcW w:w="1693" w:type="dxa"/>
            <w:shd w:val="clear" w:color="auto" w:fill="F2F2F2" w:themeFill="background1" w:themeFillShade="F2"/>
            <w:vAlign w:val="center"/>
          </w:tcPr>
          <w:p w14:paraId="4FFC3F01" w14:textId="35007D44" w:rsidR="00B04102" w:rsidRPr="00A6076C" w:rsidRDefault="00B04102" w:rsidP="00B04102">
            <w:pPr>
              <w:spacing w:after="0" w:line="240" w:lineRule="auto"/>
              <w:textAlignment w:val="baseline"/>
              <w:rPr>
                <w:rFonts w:ascii="Lato Light" w:eastAsia="Times New Roman" w:hAnsi="Lato Light" w:cs="Segoe UI"/>
                <w:b/>
                <w:bCs/>
                <w:kern w:val="0"/>
                <w:sz w:val="18"/>
                <w:szCs w:val="18"/>
                <w:lang w:eastAsia="pl-PL"/>
                <w14:ligatures w14:val="none"/>
              </w:rPr>
            </w:pPr>
            <w:r w:rsidRPr="00A6076C">
              <w:rPr>
                <w:rFonts w:ascii="Lato Light" w:eastAsia="Times New Roman" w:hAnsi="Lato Light" w:cs="Calibri Light"/>
                <w:b/>
                <w:bCs/>
                <w:color w:val="000000"/>
                <w:kern w:val="0"/>
                <w:sz w:val="18"/>
                <w:szCs w:val="18"/>
                <w:lang w:eastAsia="pl-PL"/>
                <w14:ligatures w14:val="none"/>
              </w:rPr>
              <w:t>Certyfikaty</w:t>
            </w:r>
            <w:r w:rsidRPr="00A6076C">
              <w:rPr>
                <w:rFonts w:ascii="Lato Light" w:eastAsia="Times New Roman" w:hAnsi="Lato Light" w:cs="Calibri Light"/>
                <w:color w:val="000000"/>
                <w:kern w:val="0"/>
                <w:sz w:val="18"/>
                <w:szCs w:val="18"/>
                <w:lang w:eastAsia="pl-PL"/>
                <w14:ligatures w14:val="none"/>
              </w:rPr>
              <w:t> </w:t>
            </w:r>
          </w:p>
        </w:tc>
        <w:tc>
          <w:tcPr>
            <w:tcW w:w="7513" w:type="dxa"/>
            <w:shd w:val="clear" w:color="auto" w:fill="auto"/>
            <w:vAlign w:val="center"/>
          </w:tcPr>
          <w:p w14:paraId="1B09E59A" w14:textId="32D809BE" w:rsidR="00B04102" w:rsidRPr="00B04102" w:rsidRDefault="00B04102" w:rsidP="00B04102">
            <w:pPr>
              <w:spacing w:after="0" w:line="240" w:lineRule="auto"/>
              <w:textAlignment w:val="baseline"/>
              <w:rPr>
                <w:rFonts w:ascii="Lato Light" w:eastAsia="Times New Roman" w:hAnsi="Lato Light" w:cs="Segoe UI"/>
                <w:kern w:val="0"/>
                <w:sz w:val="18"/>
                <w:szCs w:val="18"/>
                <w:lang w:eastAsia="pl-PL"/>
                <w14:ligatures w14:val="none"/>
              </w:rPr>
            </w:pPr>
            <w:r>
              <w:rPr>
                <w:rFonts w:ascii="Lato Light" w:eastAsia="Times New Roman" w:hAnsi="Lato Light" w:cs="Calibri Light"/>
                <w:b/>
                <w:bCs/>
                <w:color w:val="000000"/>
                <w:kern w:val="0"/>
                <w:sz w:val="18"/>
                <w:szCs w:val="18"/>
                <w:lang w:eastAsia="pl-PL"/>
                <w14:ligatures w14:val="none"/>
              </w:rPr>
              <w:t>S</w:t>
            </w:r>
            <w:r w:rsidRPr="00A6076C">
              <w:rPr>
                <w:rFonts w:ascii="Lato Light" w:eastAsia="Times New Roman" w:hAnsi="Lato Light" w:cs="Calibri Light"/>
                <w:b/>
                <w:bCs/>
                <w:color w:val="000000"/>
                <w:kern w:val="0"/>
                <w:sz w:val="18"/>
                <w:szCs w:val="18"/>
                <w:lang w:eastAsia="pl-PL"/>
                <w14:ligatures w14:val="none"/>
              </w:rPr>
              <w:t>erwer musi posiadać deklarację CE.</w:t>
            </w:r>
          </w:p>
        </w:tc>
      </w:tr>
      <w:tr w:rsidR="00B04102" w:rsidRPr="00A6076C" w14:paraId="4EE671ED" w14:textId="77777777" w:rsidTr="00D00080">
        <w:trPr>
          <w:trHeight w:val="647"/>
        </w:trPr>
        <w:tc>
          <w:tcPr>
            <w:tcW w:w="1693" w:type="dxa"/>
            <w:shd w:val="clear" w:color="auto" w:fill="F2F2F2" w:themeFill="background1" w:themeFillShade="F2"/>
            <w:vAlign w:val="center"/>
            <w:hideMark/>
          </w:tcPr>
          <w:p w14:paraId="010AC22C" w14:textId="77777777" w:rsidR="00B04102" w:rsidRPr="00A6076C" w:rsidRDefault="00B04102" w:rsidP="00B0410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b/>
                <w:bCs/>
                <w:kern w:val="0"/>
                <w:sz w:val="18"/>
                <w:szCs w:val="18"/>
                <w:lang w:eastAsia="pl-PL"/>
                <w14:ligatures w14:val="none"/>
              </w:rPr>
              <w:t>Wymagania dodatkowe</w:t>
            </w:r>
            <w:r w:rsidRPr="00A6076C">
              <w:rPr>
                <w:rFonts w:ascii="Lato Light" w:eastAsia="Times New Roman" w:hAnsi="Lato Light" w:cs="Segoe UI"/>
                <w:kern w:val="0"/>
                <w:sz w:val="18"/>
                <w:szCs w:val="18"/>
                <w:lang w:eastAsia="pl-PL"/>
                <w14:ligatures w14:val="none"/>
              </w:rPr>
              <w:t> </w:t>
            </w:r>
          </w:p>
        </w:tc>
        <w:tc>
          <w:tcPr>
            <w:tcW w:w="7513" w:type="dxa"/>
            <w:shd w:val="clear" w:color="auto" w:fill="auto"/>
            <w:vAlign w:val="center"/>
            <w:hideMark/>
          </w:tcPr>
          <w:p w14:paraId="1AB007BB" w14:textId="77777777" w:rsidR="00B04102" w:rsidRPr="00A6076C" w:rsidRDefault="00B04102" w:rsidP="00B0410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Gwarancja min. 3 lata producenta dla serwera NAS</w:t>
            </w:r>
          </w:p>
          <w:p w14:paraId="14C7C53D" w14:textId="7E16B9F8" w:rsidR="00B04102" w:rsidRPr="00A6076C" w:rsidRDefault="00B04102" w:rsidP="00B04102">
            <w:pPr>
              <w:spacing w:after="0" w:line="240" w:lineRule="auto"/>
              <w:textAlignment w:val="baseline"/>
              <w:rPr>
                <w:rFonts w:ascii="Lato Light" w:eastAsia="Times New Roman" w:hAnsi="Lato Light" w:cs="Segoe UI"/>
                <w:kern w:val="0"/>
                <w:sz w:val="18"/>
                <w:szCs w:val="18"/>
                <w:lang w:eastAsia="pl-PL"/>
                <w14:ligatures w14:val="none"/>
              </w:rPr>
            </w:pPr>
            <w:r w:rsidRPr="00A6076C">
              <w:rPr>
                <w:rFonts w:ascii="Lato Light" w:eastAsia="Times New Roman" w:hAnsi="Lato Light" w:cs="Segoe UI"/>
                <w:kern w:val="0"/>
                <w:sz w:val="18"/>
                <w:szCs w:val="18"/>
                <w:lang w:eastAsia="pl-PL"/>
                <w14:ligatures w14:val="none"/>
              </w:rPr>
              <w:t>Gwarancja min. 5 lat producenta dla dysków HDD</w:t>
            </w:r>
          </w:p>
        </w:tc>
      </w:tr>
    </w:tbl>
    <w:p w14:paraId="71B45DF3" w14:textId="77777777" w:rsidR="000E6C2E" w:rsidRPr="00A6076C" w:rsidRDefault="000E6C2E" w:rsidP="00240606">
      <w:pPr>
        <w:pStyle w:val="paragraph"/>
        <w:spacing w:before="0" w:beforeAutospacing="0" w:after="0" w:afterAutospacing="0"/>
        <w:textAlignment w:val="baseline"/>
        <w:rPr>
          <w:rFonts w:ascii="Lato Light" w:hAnsi="Lato Light"/>
          <w:b/>
          <w:bCs/>
        </w:rPr>
      </w:pPr>
    </w:p>
    <w:sectPr w:rsidR="000E6C2E" w:rsidRPr="00A60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Light">
    <w:panose1 w:val="020F0502020204030203"/>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43"/>
    <w:multiLevelType w:val="multilevel"/>
    <w:tmpl w:val="C4E8B5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50F58"/>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C36F1"/>
    <w:multiLevelType w:val="multilevel"/>
    <w:tmpl w:val="C4E8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42C74"/>
    <w:multiLevelType w:val="multilevel"/>
    <w:tmpl w:val="C4E8B5B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731F0"/>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B4040"/>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F06352"/>
    <w:multiLevelType w:val="multilevel"/>
    <w:tmpl w:val="C4E8B5B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306D7F"/>
    <w:multiLevelType w:val="multilevel"/>
    <w:tmpl w:val="C4E8B5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1B121C"/>
    <w:multiLevelType w:val="multilevel"/>
    <w:tmpl w:val="C4E8B5B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310089"/>
    <w:multiLevelType w:val="multilevel"/>
    <w:tmpl w:val="60ECB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974645B"/>
    <w:multiLevelType w:val="multilevel"/>
    <w:tmpl w:val="C4E8B5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05EBF"/>
    <w:multiLevelType w:val="multilevel"/>
    <w:tmpl w:val="30966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B0D2E64"/>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11E51"/>
    <w:multiLevelType w:val="multilevel"/>
    <w:tmpl w:val="C4E8B5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4638D4"/>
    <w:multiLevelType w:val="multilevel"/>
    <w:tmpl w:val="A90A6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F705FB5"/>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01197F"/>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AF4C77"/>
    <w:multiLevelType w:val="multilevel"/>
    <w:tmpl w:val="C4E8B5B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F70697"/>
    <w:multiLevelType w:val="multilevel"/>
    <w:tmpl w:val="C4E8B5B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B91E66"/>
    <w:multiLevelType w:val="multilevel"/>
    <w:tmpl w:val="AEE29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1F92EE5"/>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0C7CEE"/>
    <w:multiLevelType w:val="multilevel"/>
    <w:tmpl w:val="101ED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F61A68"/>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0A7E5A"/>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9539DB"/>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077153"/>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1A328C"/>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CF3C03"/>
    <w:multiLevelType w:val="multilevel"/>
    <w:tmpl w:val="DB468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18A35855"/>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5F06D3"/>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0F2FDE"/>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532A5D"/>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F83BC3"/>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2765C0"/>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F873F2E"/>
    <w:multiLevelType w:val="multilevel"/>
    <w:tmpl w:val="C4E8B5B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C131A2"/>
    <w:multiLevelType w:val="multilevel"/>
    <w:tmpl w:val="C4E8B5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DA6769"/>
    <w:multiLevelType w:val="multilevel"/>
    <w:tmpl w:val="04220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1E75F83"/>
    <w:multiLevelType w:val="multilevel"/>
    <w:tmpl w:val="D4685B8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375097"/>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D44619"/>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DA3C81"/>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017DE7"/>
    <w:multiLevelType w:val="multilevel"/>
    <w:tmpl w:val="C84A63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48B220B"/>
    <w:multiLevelType w:val="multilevel"/>
    <w:tmpl w:val="C4E8B5B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4209E4"/>
    <w:multiLevelType w:val="multilevel"/>
    <w:tmpl w:val="584A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9840E5"/>
    <w:multiLevelType w:val="multilevel"/>
    <w:tmpl w:val="8CF8A3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6E54FBA"/>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511046"/>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7C73D93"/>
    <w:multiLevelType w:val="multilevel"/>
    <w:tmpl w:val="C4E8B5B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7CA21D4"/>
    <w:multiLevelType w:val="multilevel"/>
    <w:tmpl w:val="C4E8B5B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8EB77D8"/>
    <w:multiLevelType w:val="multilevel"/>
    <w:tmpl w:val="B4EEA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9FE292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111241"/>
    <w:multiLevelType w:val="multilevel"/>
    <w:tmpl w:val="C4E8B5B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AB06E44"/>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AD02FC7"/>
    <w:multiLevelType w:val="multilevel"/>
    <w:tmpl w:val="C4E8B5B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B324E05"/>
    <w:multiLevelType w:val="multilevel"/>
    <w:tmpl w:val="AE5A2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BB9105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C877099"/>
    <w:multiLevelType w:val="multilevel"/>
    <w:tmpl w:val="D19CD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2CA20952"/>
    <w:multiLevelType w:val="multilevel"/>
    <w:tmpl w:val="C4E8B5B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CC827EF"/>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D222C55"/>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DBD7778"/>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DCC35B7"/>
    <w:multiLevelType w:val="multilevel"/>
    <w:tmpl w:val="BE1E2E7E"/>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DED0A69"/>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E576D9D"/>
    <w:multiLevelType w:val="multilevel"/>
    <w:tmpl w:val="D08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EC60CA6"/>
    <w:multiLevelType w:val="multilevel"/>
    <w:tmpl w:val="637E69D6"/>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012516E"/>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1D97C7F"/>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27F6FAC"/>
    <w:multiLevelType w:val="multilevel"/>
    <w:tmpl w:val="C4E8B5B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DD1D63"/>
    <w:multiLevelType w:val="multilevel"/>
    <w:tmpl w:val="C4E8B5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6477EDF"/>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7ED3BDB"/>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162A92"/>
    <w:multiLevelType w:val="multilevel"/>
    <w:tmpl w:val="B87C1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FA42BE"/>
    <w:multiLevelType w:val="multilevel"/>
    <w:tmpl w:val="C4E8B5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B4803BF"/>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CA972E1"/>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D8B49F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DF05432"/>
    <w:multiLevelType w:val="multilevel"/>
    <w:tmpl w:val="B818E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3E3B0D22"/>
    <w:multiLevelType w:val="multilevel"/>
    <w:tmpl w:val="C4E8B5B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F7E1729"/>
    <w:multiLevelType w:val="multilevel"/>
    <w:tmpl w:val="51F0C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3F8D5469"/>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FEF0219"/>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1CF6574"/>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2690ADB"/>
    <w:multiLevelType w:val="multilevel"/>
    <w:tmpl w:val="C4E8B5B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451247D"/>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4A371B0"/>
    <w:multiLevelType w:val="multilevel"/>
    <w:tmpl w:val="C4E8B5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4E37259"/>
    <w:multiLevelType w:val="multilevel"/>
    <w:tmpl w:val="07966C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45D41C3A"/>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6C076DC"/>
    <w:multiLevelType w:val="multilevel"/>
    <w:tmpl w:val="C4E8B5B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88A2CBD"/>
    <w:multiLevelType w:val="multilevel"/>
    <w:tmpl w:val="C4E8B5B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97A046D"/>
    <w:multiLevelType w:val="multilevel"/>
    <w:tmpl w:val="F5484F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98A7F5C"/>
    <w:multiLevelType w:val="multilevel"/>
    <w:tmpl w:val="C4E8B5B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9AA4447"/>
    <w:multiLevelType w:val="multilevel"/>
    <w:tmpl w:val="C4E8B5B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9F33CC6"/>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A0F6D41"/>
    <w:multiLevelType w:val="multilevel"/>
    <w:tmpl w:val="C4E8B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A237498"/>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B07230A"/>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DC7160"/>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BE13568"/>
    <w:multiLevelType w:val="multilevel"/>
    <w:tmpl w:val="D2687E0E"/>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30"/>
        <w:szCs w:val="30"/>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C1C07A3"/>
    <w:multiLevelType w:val="multilevel"/>
    <w:tmpl w:val="C4E8B5B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CA93BFC"/>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D42177B"/>
    <w:multiLevelType w:val="multilevel"/>
    <w:tmpl w:val="C4E8B5B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E6C5593"/>
    <w:multiLevelType w:val="multilevel"/>
    <w:tmpl w:val="837C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E70757F"/>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F470F96"/>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FD13A2C"/>
    <w:multiLevelType w:val="multilevel"/>
    <w:tmpl w:val="C4E8B5B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0911DD5"/>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1166D9F"/>
    <w:multiLevelType w:val="multilevel"/>
    <w:tmpl w:val="90FC8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15:restartNumberingAfterBreak="0">
    <w:nsid w:val="53191FF6"/>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69E4509"/>
    <w:multiLevelType w:val="multilevel"/>
    <w:tmpl w:val="37E24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79D6AC3"/>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84810CE"/>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96D64C5"/>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B0F1D74"/>
    <w:multiLevelType w:val="multilevel"/>
    <w:tmpl w:val="C4E8B5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C76544B"/>
    <w:multiLevelType w:val="multilevel"/>
    <w:tmpl w:val="C4E8B5B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CA8598A"/>
    <w:multiLevelType w:val="multilevel"/>
    <w:tmpl w:val="C4E8B5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D967E5E"/>
    <w:multiLevelType w:val="multilevel"/>
    <w:tmpl w:val="C4E8B5B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DF42177"/>
    <w:multiLevelType w:val="multilevel"/>
    <w:tmpl w:val="F2369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E867E59"/>
    <w:multiLevelType w:val="multilevel"/>
    <w:tmpl w:val="F5AECB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EF63FAE"/>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EF81D33"/>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FC83A66"/>
    <w:multiLevelType w:val="multilevel"/>
    <w:tmpl w:val="C4E8B5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0113501"/>
    <w:multiLevelType w:val="multilevel"/>
    <w:tmpl w:val="C4E8B5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0D21DE3"/>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119529A"/>
    <w:multiLevelType w:val="multilevel"/>
    <w:tmpl w:val="C4E8B5B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17B797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2023325"/>
    <w:multiLevelType w:val="multilevel"/>
    <w:tmpl w:val="C4E8B5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296731A"/>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49E3FEA"/>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55C385F"/>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56949CA"/>
    <w:multiLevelType w:val="multilevel"/>
    <w:tmpl w:val="C4E8B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6187164"/>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6E36280"/>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7B976D0"/>
    <w:multiLevelType w:val="multilevel"/>
    <w:tmpl w:val="C18E04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3" w15:restartNumberingAfterBreak="0">
    <w:nsid w:val="69720BC4"/>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A0646C5"/>
    <w:multiLevelType w:val="multilevel"/>
    <w:tmpl w:val="C4E8B5B6"/>
    <w:lvl w:ilvl="0">
      <w:start w:val="2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6A922D28"/>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B26683E"/>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B270A1B"/>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BC3596A"/>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C45559B"/>
    <w:multiLevelType w:val="multilevel"/>
    <w:tmpl w:val="AEC66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2D2ACC"/>
    <w:multiLevelType w:val="multilevel"/>
    <w:tmpl w:val="3E280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1" w15:restartNumberingAfterBreak="0">
    <w:nsid w:val="6D9837AD"/>
    <w:multiLevelType w:val="multilevel"/>
    <w:tmpl w:val="3DCC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6E7425C7"/>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F554DEA"/>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00A089B"/>
    <w:multiLevelType w:val="multilevel"/>
    <w:tmpl w:val="ACF82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70680433"/>
    <w:multiLevelType w:val="multilevel"/>
    <w:tmpl w:val="C4E8B5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1C31951"/>
    <w:multiLevelType w:val="multilevel"/>
    <w:tmpl w:val="C4E8B5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424637C"/>
    <w:multiLevelType w:val="multilevel"/>
    <w:tmpl w:val="C4E8B5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6CA674F"/>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74E37A1"/>
    <w:multiLevelType w:val="multilevel"/>
    <w:tmpl w:val="C4E8B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80939E8"/>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82D32A5"/>
    <w:multiLevelType w:val="multilevel"/>
    <w:tmpl w:val="1F7C5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2" w15:restartNumberingAfterBreak="0">
    <w:nsid w:val="78AE0CE1"/>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8FF19AE"/>
    <w:multiLevelType w:val="multilevel"/>
    <w:tmpl w:val="B366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9D64F8A"/>
    <w:multiLevelType w:val="multilevel"/>
    <w:tmpl w:val="C4E8B5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7A3E60E1"/>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A8A4C76"/>
    <w:multiLevelType w:val="multilevel"/>
    <w:tmpl w:val="C4E8B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A9F6CF8"/>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B566B14"/>
    <w:multiLevelType w:val="multilevel"/>
    <w:tmpl w:val="C4E8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C122175"/>
    <w:multiLevelType w:val="multilevel"/>
    <w:tmpl w:val="C4E8B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CA75E86"/>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CE82B69"/>
    <w:multiLevelType w:val="multilevel"/>
    <w:tmpl w:val="4B58F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2" w15:restartNumberingAfterBreak="0">
    <w:nsid w:val="7D2C44CE"/>
    <w:multiLevelType w:val="multilevel"/>
    <w:tmpl w:val="C4E8B5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7E1E063B"/>
    <w:multiLevelType w:val="multilevel"/>
    <w:tmpl w:val="C4E8B5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ECD4D86"/>
    <w:multiLevelType w:val="multilevel"/>
    <w:tmpl w:val="C4E8B5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F6174DC"/>
    <w:multiLevelType w:val="multilevel"/>
    <w:tmpl w:val="C4E8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FB8081E"/>
    <w:multiLevelType w:val="multilevel"/>
    <w:tmpl w:val="C4E8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FC918A7"/>
    <w:multiLevelType w:val="multilevel"/>
    <w:tmpl w:val="C4E8B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891973">
    <w:abstractNumId w:val="132"/>
  </w:num>
  <w:num w:numId="2" w16cid:durableId="922834221">
    <w:abstractNumId w:val="134"/>
  </w:num>
  <w:num w:numId="3" w16cid:durableId="886376825">
    <w:abstractNumId w:val="158"/>
  </w:num>
  <w:num w:numId="4" w16cid:durableId="496460323">
    <w:abstractNumId w:val="137"/>
  </w:num>
  <w:num w:numId="5" w16cid:durableId="467091788">
    <w:abstractNumId w:val="60"/>
  </w:num>
  <w:num w:numId="6" w16cid:durableId="1092043794">
    <w:abstractNumId w:val="25"/>
  </w:num>
  <w:num w:numId="7" w16cid:durableId="973297210">
    <w:abstractNumId w:val="79"/>
  </w:num>
  <w:num w:numId="8" w16cid:durableId="911819728">
    <w:abstractNumId w:val="129"/>
  </w:num>
  <w:num w:numId="9" w16cid:durableId="841090040">
    <w:abstractNumId w:val="121"/>
  </w:num>
  <w:num w:numId="10" w16cid:durableId="25449799">
    <w:abstractNumId w:val="135"/>
  </w:num>
  <w:num w:numId="11" w16cid:durableId="1537158868">
    <w:abstractNumId w:val="142"/>
  </w:num>
  <w:num w:numId="12" w16cid:durableId="882449065">
    <w:abstractNumId w:val="38"/>
  </w:num>
  <w:num w:numId="13" w16cid:durableId="1964000827">
    <w:abstractNumId w:val="110"/>
  </w:num>
  <w:num w:numId="14" w16cid:durableId="23865271">
    <w:abstractNumId w:val="120"/>
  </w:num>
  <w:num w:numId="15" w16cid:durableId="1331056952">
    <w:abstractNumId w:val="92"/>
  </w:num>
  <w:num w:numId="16" w16cid:durableId="463886421">
    <w:abstractNumId w:val="46"/>
  </w:num>
  <w:num w:numId="17" w16cid:durableId="154761988">
    <w:abstractNumId w:val="5"/>
  </w:num>
  <w:num w:numId="18" w16cid:durableId="379787337">
    <w:abstractNumId w:val="52"/>
  </w:num>
  <w:num w:numId="19" w16cid:durableId="1711763686">
    <w:abstractNumId w:val="162"/>
  </w:num>
  <w:num w:numId="20" w16cid:durableId="1802764589">
    <w:abstractNumId w:val="7"/>
  </w:num>
  <w:num w:numId="21" w16cid:durableId="971131457">
    <w:abstractNumId w:val="84"/>
  </w:num>
  <w:num w:numId="22" w16cid:durableId="1795446893">
    <w:abstractNumId w:val="2"/>
  </w:num>
  <w:num w:numId="23" w16cid:durableId="423569714">
    <w:abstractNumId w:val="112"/>
  </w:num>
  <w:num w:numId="24" w16cid:durableId="538665485">
    <w:abstractNumId w:val="90"/>
  </w:num>
  <w:num w:numId="25" w16cid:durableId="1409960090">
    <w:abstractNumId w:val="125"/>
  </w:num>
  <w:num w:numId="26" w16cid:durableId="2101750798">
    <w:abstractNumId w:val="35"/>
  </w:num>
  <w:num w:numId="27" w16cid:durableId="1238251241">
    <w:abstractNumId w:val="113"/>
  </w:num>
  <w:num w:numId="28" w16cid:durableId="1292007903">
    <w:abstractNumId w:val="164"/>
  </w:num>
  <w:num w:numId="29" w16cid:durableId="951517907">
    <w:abstractNumId w:val="82"/>
  </w:num>
  <w:num w:numId="30" w16cid:durableId="2115325925">
    <w:abstractNumId w:val="68"/>
  </w:num>
  <w:num w:numId="31" w16cid:durableId="1002313287">
    <w:abstractNumId w:val="53"/>
  </w:num>
  <w:num w:numId="32" w16cid:durableId="1591550231">
    <w:abstractNumId w:val="98"/>
  </w:num>
  <w:num w:numId="33" w16cid:durableId="632296822">
    <w:abstractNumId w:val="91"/>
  </w:num>
  <w:num w:numId="34" w16cid:durableId="222715131">
    <w:abstractNumId w:val="8"/>
  </w:num>
  <w:num w:numId="35" w16cid:durableId="1390806322">
    <w:abstractNumId w:val="123"/>
  </w:num>
  <w:num w:numId="36" w16cid:durableId="1811942005">
    <w:abstractNumId w:val="48"/>
  </w:num>
  <w:num w:numId="37" w16cid:durableId="1340741032">
    <w:abstractNumId w:val="0"/>
  </w:num>
  <w:num w:numId="38" w16cid:durableId="1966882422">
    <w:abstractNumId w:val="77"/>
  </w:num>
  <w:num w:numId="39" w16cid:durableId="1755280649">
    <w:abstractNumId w:val="88"/>
  </w:num>
  <w:num w:numId="40" w16cid:durableId="862671809">
    <w:abstractNumId w:val="100"/>
  </w:num>
  <w:num w:numId="41" w16cid:durableId="1661545165">
    <w:abstractNumId w:val="3"/>
  </w:num>
  <w:num w:numId="42" w16cid:durableId="1188104893">
    <w:abstractNumId w:val="18"/>
  </w:num>
  <w:num w:numId="43" w16cid:durableId="748818538">
    <w:abstractNumId w:val="17"/>
  </w:num>
  <w:num w:numId="44" w16cid:durableId="1588153831">
    <w:abstractNumId w:val="87"/>
  </w:num>
  <w:num w:numId="45" w16cid:durableId="1317952410">
    <w:abstractNumId w:val="67"/>
  </w:num>
  <w:num w:numId="46" w16cid:durableId="1735738073">
    <w:abstractNumId w:val="104"/>
  </w:num>
  <w:num w:numId="47" w16cid:durableId="1187644874">
    <w:abstractNumId w:val="42"/>
  </w:num>
  <w:num w:numId="48" w16cid:durableId="1122267069">
    <w:abstractNumId w:val="47"/>
  </w:num>
  <w:num w:numId="49" w16cid:durableId="1800950348">
    <w:abstractNumId w:val="115"/>
  </w:num>
  <w:num w:numId="50" w16cid:durableId="1967278006">
    <w:abstractNumId w:val="6"/>
  </w:num>
  <w:num w:numId="51" w16cid:durableId="1512717296">
    <w:abstractNumId w:val="34"/>
  </w:num>
  <w:num w:numId="52" w16cid:durableId="931356087">
    <w:abstractNumId w:val="57"/>
  </w:num>
  <w:num w:numId="53" w16cid:durableId="278879890">
    <w:abstractNumId w:val="51"/>
  </w:num>
  <w:num w:numId="54" w16cid:durableId="2029990369">
    <w:abstractNumId w:val="64"/>
  </w:num>
  <w:num w:numId="55" w16cid:durableId="277034780">
    <w:abstractNumId w:val="97"/>
  </w:num>
  <w:num w:numId="56" w16cid:durableId="1611888363">
    <w:abstractNumId w:val="61"/>
  </w:num>
  <w:num w:numId="57" w16cid:durableId="401948435">
    <w:abstractNumId w:val="75"/>
  </w:num>
  <w:num w:numId="58" w16cid:durableId="147022207">
    <w:abstractNumId w:val="161"/>
  </w:num>
  <w:num w:numId="59" w16cid:durableId="434591476">
    <w:abstractNumId w:val="59"/>
  </w:num>
  <w:num w:numId="60" w16cid:durableId="351498182">
    <w:abstractNumId w:val="122"/>
  </w:num>
  <w:num w:numId="61" w16cid:durableId="1376075906">
    <w:abstractNumId w:val="106"/>
  </w:num>
  <w:num w:numId="62" w16cid:durableId="98455677">
    <w:abstractNumId w:val="150"/>
  </w:num>
  <w:num w:numId="63" w16cid:durableId="541097213">
    <w:abstractNumId w:val="12"/>
  </w:num>
  <w:num w:numId="64" w16cid:durableId="1051999262">
    <w:abstractNumId w:val="102"/>
  </w:num>
  <w:num w:numId="65" w16cid:durableId="411203041">
    <w:abstractNumId w:val="27"/>
  </w:num>
  <w:num w:numId="66" w16cid:durableId="158423790">
    <w:abstractNumId w:val="65"/>
  </w:num>
  <w:num w:numId="67" w16cid:durableId="764959866">
    <w:abstractNumId w:val="58"/>
  </w:num>
  <w:num w:numId="68" w16cid:durableId="45643251">
    <w:abstractNumId w:val="86"/>
  </w:num>
  <w:num w:numId="69" w16cid:durableId="844323749">
    <w:abstractNumId w:val="159"/>
  </w:num>
  <w:num w:numId="70" w16cid:durableId="310869204">
    <w:abstractNumId w:val="151"/>
  </w:num>
  <w:num w:numId="71" w16cid:durableId="896480181">
    <w:abstractNumId w:val="15"/>
  </w:num>
  <w:num w:numId="72" w16cid:durableId="1551189309">
    <w:abstractNumId w:val="29"/>
  </w:num>
  <w:num w:numId="73" w16cid:durableId="71201588">
    <w:abstractNumId w:val="4"/>
  </w:num>
  <w:num w:numId="74" w16cid:durableId="1768885746">
    <w:abstractNumId w:val="70"/>
  </w:num>
  <w:num w:numId="75" w16cid:durableId="1055009211">
    <w:abstractNumId w:val="74"/>
  </w:num>
  <w:num w:numId="76" w16cid:durableId="892501080">
    <w:abstractNumId w:val="16"/>
  </w:num>
  <w:num w:numId="77" w16cid:durableId="2974363">
    <w:abstractNumId w:val="50"/>
  </w:num>
  <w:num w:numId="78" w16cid:durableId="517231055">
    <w:abstractNumId w:val="26"/>
  </w:num>
  <w:num w:numId="79" w16cid:durableId="1168642552">
    <w:abstractNumId w:val="80"/>
  </w:num>
  <w:num w:numId="80" w16cid:durableId="447163269">
    <w:abstractNumId w:val="56"/>
  </w:num>
  <w:num w:numId="81" w16cid:durableId="1382249444">
    <w:abstractNumId w:val="33"/>
  </w:num>
  <w:num w:numId="82" w16cid:durableId="1115322518">
    <w:abstractNumId w:val="95"/>
  </w:num>
  <w:num w:numId="83" w16cid:durableId="1814444598">
    <w:abstractNumId w:val="45"/>
  </w:num>
  <w:num w:numId="84" w16cid:durableId="1789734509">
    <w:abstractNumId w:val="73"/>
  </w:num>
  <w:num w:numId="85" w16cid:durableId="992682822">
    <w:abstractNumId w:val="154"/>
  </w:num>
  <w:num w:numId="86" w16cid:durableId="1608661473">
    <w:abstractNumId w:val="32"/>
  </w:num>
  <w:num w:numId="87" w16cid:durableId="1019620585">
    <w:abstractNumId w:val="76"/>
  </w:num>
  <w:num w:numId="88" w16cid:durableId="540553459">
    <w:abstractNumId w:val="96"/>
  </w:num>
  <w:num w:numId="89" w16cid:durableId="75592828">
    <w:abstractNumId w:val="10"/>
  </w:num>
  <w:num w:numId="90" w16cid:durableId="309485882">
    <w:abstractNumId w:val="13"/>
  </w:num>
  <w:num w:numId="91" w16cid:durableId="962539192">
    <w:abstractNumId w:val="114"/>
  </w:num>
  <w:num w:numId="92" w16cid:durableId="2130855384">
    <w:abstractNumId w:val="72"/>
  </w:num>
  <w:num w:numId="93" w16cid:durableId="624966571">
    <w:abstractNumId w:val="14"/>
  </w:num>
  <w:num w:numId="94" w16cid:durableId="1370687778">
    <w:abstractNumId w:val="124"/>
  </w:num>
  <w:num w:numId="95" w16cid:durableId="158423083">
    <w:abstractNumId w:val="157"/>
  </w:num>
  <w:num w:numId="96" w16cid:durableId="987900018">
    <w:abstractNumId w:val="9"/>
  </w:num>
  <w:num w:numId="97" w16cid:durableId="1386106562">
    <w:abstractNumId w:val="108"/>
  </w:num>
  <w:num w:numId="98" w16cid:durableId="613171540">
    <w:abstractNumId w:val="117"/>
  </w:num>
  <w:num w:numId="99" w16cid:durableId="1942835951">
    <w:abstractNumId w:val="43"/>
  </w:num>
  <w:num w:numId="100" w16cid:durableId="1474954434">
    <w:abstractNumId w:val="167"/>
  </w:num>
  <w:num w:numId="101" w16cid:durableId="1214849389">
    <w:abstractNumId w:val="39"/>
  </w:num>
  <w:num w:numId="102" w16cid:durableId="184709409">
    <w:abstractNumId w:val="152"/>
  </w:num>
  <w:num w:numId="103" w16cid:durableId="1444769990">
    <w:abstractNumId w:val="78"/>
  </w:num>
  <w:num w:numId="104" w16cid:durableId="774249717">
    <w:abstractNumId w:val="31"/>
  </w:num>
  <w:num w:numId="105" w16cid:durableId="663434062">
    <w:abstractNumId w:val="140"/>
  </w:num>
  <w:num w:numId="106" w16cid:durableId="89130105">
    <w:abstractNumId w:val="118"/>
  </w:num>
  <w:num w:numId="107" w16cid:durableId="1437368217">
    <w:abstractNumId w:val="28"/>
  </w:num>
  <w:num w:numId="108" w16cid:durableId="1889410770">
    <w:abstractNumId w:val="93"/>
  </w:num>
  <w:num w:numId="109" w16cid:durableId="328563657">
    <w:abstractNumId w:val="126"/>
  </w:num>
  <w:num w:numId="110" w16cid:durableId="377510949">
    <w:abstractNumId w:val="55"/>
  </w:num>
  <w:num w:numId="111" w16cid:durableId="1346979614">
    <w:abstractNumId w:val="149"/>
  </w:num>
  <w:num w:numId="112" w16cid:durableId="517045679">
    <w:abstractNumId w:val="145"/>
  </w:num>
  <w:num w:numId="113" w16cid:durableId="123156696">
    <w:abstractNumId w:val="81"/>
  </w:num>
  <w:num w:numId="114" w16cid:durableId="1893273509">
    <w:abstractNumId w:val="156"/>
  </w:num>
  <w:num w:numId="115" w16cid:durableId="1778406193">
    <w:abstractNumId w:val="22"/>
  </w:num>
  <w:num w:numId="116" w16cid:durableId="1020468597">
    <w:abstractNumId w:val="133"/>
  </w:num>
  <w:num w:numId="117" w16cid:durableId="1203133356">
    <w:abstractNumId w:val="11"/>
  </w:num>
  <w:num w:numId="118" w16cid:durableId="452401757">
    <w:abstractNumId w:val="139"/>
  </w:num>
  <w:num w:numId="119" w16cid:durableId="539391921">
    <w:abstractNumId w:val="141"/>
  </w:num>
  <w:num w:numId="120" w16cid:durableId="288509404">
    <w:abstractNumId w:val="23"/>
  </w:num>
  <w:num w:numId="121" w16cid:durableId="847327533">
    <w:abstractNumId w:val="163"/>
  </w:num>
  <w:num w:numId="122" w16cid:durableId="948927878">
    <w:abstractNumId w:val="19"/>
  </w:num>
  <w:num w:numId="123" w16cid:durableId="1092118266">
    <w:abstractNumId w:val="155"/>
  </w:num>
  <w:num w:numId="124" w16cid:durableId="1519079214">
    <w:abstractNumId w:val="54"/>
  </w:num>
  <w:num w:numId="125" w16cid:durableId="1646398683">
    <w:abstractNumId w:val="101"/>
  </w:num>
  <w:num w:numId="126" w16cid:durableId="1532038863">
    <w:abstractNumId w:val="144"/>
  </w:num>
  <w:num w:numId="127" w16cid:durableId="1236358402">
    <w:abstractNumId w:val="71"/>
  </w:num>
  <w:num w:numId="128" w16cid:durableId="109597336">
    <w:abstractNumId w:val="85"/>
  </w:num>
  <w:num w:numId="129" w16cid:durableId="1175224229">
    <w:abstractNumId w:val="21"/>
  </w:num>
  <w:num w:numId="130" w16cid:durableId="988290328">
    <w:abstractNumId w:val="30"/>
  </w:num>
  <w:num w:numId="131" w16cid:durableId="1643579009">
    <w:abstractNumId w:val="116"/>
  </w:num>
  <w:num w:numId="132" w16cid:durableId="1073507462">
    <w:abstractNumId w:val="49"/>
  </w:num>
  <w:num w:numId="133" w16cid:durableId="577180195">
    <w:abstractNumId w:val="130"/>
  </w:num>
  <w:num w:numId="134" w16cid:durableId="1772431729">
    <w:abstractNumId w:val="36"/>
  </w:num>
  <w:num w:numId="135" w16cid:durableId="347217699">
    <w:abstractNumId w:val="89"/>
  </w:num>
  <w:num w:numId="136" w16cid:durableId="891308281">
    <w:abstractNumId w:val="41"/>
  </w:num>
  <w:num w:numId="137" w16cid:durableId="1249391209">
    <w:abstractNumId w:val="165"/>
  </w:num>
  <w:num w:numId="138" w16cid:durableId="428550874">
    <w:abstractNumId w:val="153"/>
  </w:num>
  <w:num w:numId="139" w16cid:durableId="708266495">
    <w:abstractNumId w:val="44"/>
  </w:num>
  <w:num w:numId="140" w16cid:durableId="27410534">
    <w:abstractNumId w:val="83"/>
  </w:num>
  <w:num w:numId="141" w16cid:durableId="977689779">
    <w:abstractNumId w:val="111"/>
  </w:num>
  <w:num w:numId="142" w16cid:durableId="1993751702">
    <w:abstractNumId w:val="20"/>
  </w:num>
  <w:num w:numId="143" w16cid:durableId="193735526">
    <w:abstractNumId w:val="128"/>
  </w:num>
  <w:num w:numId="144" w16cid:durableId="678508691">
    <w:abstractNumId w:val="136"/>
  </w:num>
  <w:num w:numId="145" w16cid:durableId="272905672">
    <w:abstractNumId w:val="107"/>
  </w:num>
  <w:num w:numId="146" w16cid:durableId="2054309105">
    <w:abstractNumId w:val="99"/>
  </w:num>
  <w:num w:numId="147" w16cid:durableId="338196785">
    <w:abstractNumId w:val="109"/>
  </w:num>
  <w:num w:numId="148" w16cid:durableId="844630572">
    <w:abstractNumId w:val="146"/>
  </w:num>
  <w:num w:numId="149" w16cid:durableId="1864708120">
    <w:abstractNumId w:val="69"/>
  </w:num>
  <w:num w:numId="150" w16cid:durableId="908076111">
    <w:abstractNumId w:val="105"/>
  </w:num>
  <w:num w:numId="151" w16cid:durableId="892959136">
    <w:abstractNumId w:val="147"/>
  </w:num>
  <w:num w:numId="152" w16cid:durableId="809639350">
    <w:abstractNumId w:val="148"/>
  </w:num>
  <w:num w:numId="153" w16cid:durableId="138573298">
    <w:abstractNumId w:val="24"/>
  </w:num>
  <w:num w:numId="154" w16cid:durableId="572466743">
    <w:abstractNumId w:val="63"/>
  </w:num>
  <w:num w:numId="155" w16cid:durableId="973827063">
    <w:abstractNumId w:val="138"/>
  </w:num>
  <w:num w:numId="156" w16cid:durableId="1055161881">
    <w:abstractNumId w:val="127"/>
  </w:num>
  <w:num w:numId="157" w16cid:durableId="1722172568">
    <w:abstractNumId w:val="143"/>
  </w:num>
  <w:num w:numId="158" w16cid:durableId="1278222540">
    <w:abstractNumId w:val="66"/>
  </w:num>
  <w:num w:numId="159" w16cid:durableId="1803578533">
    <w:abstractNumId w:val="103"/>
  </w:num>
  <w:num w:numId="160" w16cid:durableId="1004935644">
    <w:abstractNumId w:val="62"/>
  </w:num>
  <w:num w:numId="161" w16cid:durableId="1435980006">
    <w:abstractNumId w:val="131"/>
  </w:num>
  <w:num w:numId="162" w16cid:durableId="1369136934">
    <w:abstractNumId w:val="119"/>
  </w:num>
  <w:num w:numId="163" w16cid:durableId="1001277591">
    <w:abstractNumId w:val="94"/>
  </w:num>
  <w:num w:numId="164" w16cid:durableId="300768393">
    <w:abstractNumId w:val="166"/>
  </w:num>
  <w:num w:numId="165" w16cid:durableId="1326326398">
    <w:abstractNumId w:val="160"/>
  </w:num>
  <w:num w:numId="166" w16cid:durableId="65610949">
    <w:abstractNumId w:val="40"/>
  </w:num>
  <w:num w:numId="167" w16cid:durableId="1565945485">
    <w:abstractNumId w:val="1"/>
  </w:num>
  <w:num w:numId="168" w16cid:durableId="1581910218">
    <w:abstractNumId w:val="3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21"/>
    <w:rsid w:val="00037A5B"/>
    <w:rsid w:val="000E6C2E"/>
    <w:rsid w:val="0010228D"/>
    <w:rsid w:val="00130E5B"/>
    <w:rsid w:val="00147761"/>
    <w:rsid w:val="00240606"/>
    <w:rsid w:val="00281E21"/>
    <w:rsid w:val="0042160F"/>
    <w:rsid w:val="00462948"/>
    <w:rsid w:val="004D1165"/>
    <w:rsid w:val="0056311A"/>
    <w:rsid w:val="00606A11"/>
    <w:rsid w:val="00656D4A"/>
    <w:rsid w:val="00684AE5"/>
    <w:rsid w:val="0068687F"/>
    <w:rsid w:val="00984863"/>
    <w:rsid w:val="009E0DEB"/>
    <w:rsid w:val="00A546DD"/>
    <w:rsid w:val="00A6076C"/>
    <w:rsid w:val="00B04102"/>
    <w:rsid w:val="00B919F8"/>
    <w:rsid w:val="00BA79B8"/>
    <w:rsid w:val="00D00080"/>
    <w:rsid w:val="00D5756A"/>
    <w:rsid w:val="00D915FA"/>
    <w:rsid w:val="00E0469C"/>
    <w:rsid w:val="00E22036"/>
    <w:rsid w:val="00F314F4"/>
    <w:rsid w:val="00F53664"/>
    <w:rsid w:val="00FD118F"/>
    <w:rsid w:val="00FF2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90E"/>
  <w15:chartTrackingRefBased/>
  <w15:docId w15:val="{C8732A06-C63F-4B45-99ED-2D029636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81E2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281E21"/>
  </w:style>
  <w:style w:type="character" w:customStyle="1" w:styleId="eop">
    <w:name w:val="eop"/>
    <w:basedOn w:val="Domylnaczcionkaakapitu"/>
    <w:rsid w:val="00281E21"/>
  </w:style>
  <w:style w:type="character" w:styleId="Hipercze">
    <w:name w:val="Hyperlink"/>
    <w:basedOn w:val="Domylnaczcionkaakapitu"/>
    <w:uiPriority w:val="99"/>
    <w:unhideWhenUsed/>
    <w:rsid w:val="0042160F"/>
    <w:rPr>
      <w:color w:val="0563C1" w:themeColor="hyperlink"/>
      <w:u w:val="single"/>
    </w:rPr>
  </w:style>
  <w:style w:type="character" w:styleId="Nierozpoznanawzmianka">
    <w:name w:val="Unresolved Mention"/>
    <w:basedOn w:val="Domylnaczcionkaakapitu"/>
    <w:uiPriority w:val="99"/>
    <w:semiHidden/>
    <w:unhideWhenUsed/>
    <w:rsid w:val="0042160F"/>
    <w:rPr>
      <w:color w:val="605E5C"/>
      <w:shd w:val="clear" w:color="auto" w:fill="E1DFDD"/>
    </w:rPr>
  </w:style>
  <w:style w:type="character" w:styleId="Odwoaniedokomentarza">
    <w:name w:val="annotation reference"/>
    <w:basedOn w:val="Domylnaczcionkaakapitu"/>
    <w:uiPriority w:val="99"/>
    <w:semiHidden/>
    <w:unhideWhenUsed/>
    <w:rsid w:val="00130E5B"/>
    <w:rPr>
      <w:sz w:val="16"/>
      <w:szCs w:val="16"/>
    </w:rPr>
  </w:style>
  <w:style w:type="paragraph" w:styleId="Tekstkomentarza">
    <w:name w:val="annotation text"/>
    <w:basedOn w:val="Normalny"/>
    <w:link w:val="TekstkomentarzaZnak"/>
    <w:uiPriority w:val="99"/>
    <w:semiHidden/>
    <w:unhideWhenUsed/>
    <w:rsid w:val="00130E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E5B"/>
    <w:rPr>
      <w:sz w:val="20"/>
      <w:szCs w:val="20"/>
    </w:rPr>
  </w:style>
  <w:style w:type="paragraph" w:styleId="Tematkomentarza">
    <w:name w:val="annotation subject"/>
    <w:basedOn w:val="Tekstkomentarza"/>
    <w:next w:val="Tekstkomentarza"/>
    <w:link w:val="TematkomentarzaZnak"/>
    <w:uiPriority w:val="99"/>
    <w:semiHidden/>
    <w:unhideWhenUsed/>
    <w:rsid w:val="00130E5B"/>
    <w:rPr>
      <w:b/>
      <w:bCs/>
    </w:rPr>
  </w:style>
  <w:style w:type="character" w:customStyle="1" w:styleId="TematkomentarzaZnak">
    <w:name w:val="Temat komentarza Znak"/>
    <w:basedOn w:val="TekstkomentarzaZnak"/>
    <w:link w:val="Tematkomentarza"/>
    <w:uiPriority w:val="99"/>
    <w:semiHidden/>
    <w:rsid w:val="00130E5B"/>
    <w:rPr>
      <w:b/>
      <w:bCs/>
      <w:sz w:val="20"/>
      <w:szCs w:val="20"/>
    </w:rPr>
  </w:style>
  <w:style w:type="paragraph" w:styleId="Akapitzlist">
    <w:name w:val="List Paragraph"/>
    <w:basedOn w:val="Normalny"/>
    <w:uiPriority w:val="34"/>
    <w:qFormat/>
    <w:rsid w:val="00F3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001581">
          <w:marLeft w:val="0"/>
          <w:marRight w:val="0"/>
          <w:marTop w:val="0"/>
          <w:marBottom w:val="0"/>
          <w:divBdr>
            <w:top w:val="none" w:sz="0" w:space="0" w:color="auto"/>
            <w:left w:val="none" w:sz="0" w:space="0" w:color="auto"/>
            <w:bottom w:val="none" w:sz="0" w:space="0" w:color="auto"/>
            <w:right w:val="none" w:sz="0" w:space="0" w:color="auto"/>
          </w:divBdr>
          <w:divsChild>
            <w:div w:id="594942981">
              <w:marLeft w:val="0"/>
              <w:marRight w:val="0"/>
              <w:marTop w:val="0"/>
              <w:marBottom w:val="0"/>
              <w:divBdr>
                <w:top w:val="none" w:sz="0" w:space="0" w:color="auto"/>
                <w:left w:val="none" w:sz="0" w:space="0" w:color="auto"/>
                <w:bottom w:val="none" w:sz="0" w:space="0" w:color="auto"/>
                <w:right w:val="none" w:sz="0" w:space="0" w:color="auto"/>
              </w:divBdr>
            </w:div>
          </w:divsChild>
        </w:div>
        <w:div w:id="353578831">
          <w:marLeft w:val="0"/>
          <w:marRight w:val="0"/>
          <w:marTop w:val="0"/>
          <w:marBottom w:val="0"/>
          <w:divBdr>
            <w:top w:val="none" w:sz="0" w:space="0" w:color="auto"/>
            <w:left w:val="none" w:sz="0" w:space="0" w:color="auto"/>
            <w:bottom w:val="none" w:sz="0" w:space="0" w:color="auto"/>
            <w:right w:val="none" w:sz="0" w:space="0" w:color="auto"/>
          </w:divBdr>
          <w:divsChild>
            <w:div w:id="1663656237">
              <w:marLeft w:val="0"/>
              <w:marRight w:val="0"/>
              <w:marTop w:val="0"/>
              <w:marBottom w:val="0"/>
              <w:divBdr>
                <w:top w:val="none" w:sz="0" w:space="0" w:color="auto"/>
                <w:left w:val="none" w:sz="0" w:space="0" w:color="auto"/>
                <w:bottom w:val="none" w:sz="0" w:space="0" w:color="auto"/>
                <w:right w:val="none" w:sz="0" w:space="0" w:color="auto"/>
              </w:divBdr>
            </w:div>
          </w:divsChild>
        </w:div>
        <w:div w:id="549659161">
          <w:marLeft w:val="0"/>
          <w:marRight w:val="0"/>
          <w:marTop w:val="0"/>
          <w:marBottom w:val="0"/>
          <w:divBdr>
            <w:top w:val="none" w:sz="0" w:space="0" w:color="auto"/>
            <w:left w:val="none" w:sz="0" w:space="0" w:color="auto"/>
            <w:bottom w:val="none" w:sz="0" w:space="0" w:color="auto"/>
            <w:right w:val="none" w:sz="0" w:space="0" w:color="auto"/>
          </w:divBdr>
          <w:divsChild>
            <w:div w:id="24647899">
              <w:marLeft w:val="0"/>
              <w:marRight w:val="0"/>
              <w:marTop w:val="0"/>
              <w:marBottom w:val="0"/>
              <w:divBdr>
                <w:top w:val="none" w:sz="0" w:space="0" w:color="auto"/>
                <w:left w:val="none" w:sz="0" w:space="0" w:color="auto"/>
                <w:bottom w:val="none" w:sz="0" w:space="0" w:color="auto"/>
                <w:right w:val="none" w:sz="0" w:space="0" w:color="auto"/>
              </w:divBdr>
            </w:div>
          </w:divsChild>
        </w:div>
        <w:div w:id="741758854">
          <w:marLeft w:val="0"/>
          <w:marRight w:val="0"/>
          <w:marTop w:val="0"/>
          <w:marBottom w:val="0"/>
          <w:divBdr>
            <w:top w:val="none" w:sz="0" w:space="0" w:color="auto"/>
            <w:left w:val="none" w:sz="0" w:space="0" w:color="auto"/>
            <w:bottom w:val="none" w:sz="0" w:space="0" w:color="auto"/>
            <w:right w:val="none" w:sz="0" w:space="0" w:color="auto"/>
          </w:divBdr>
          <w:divsChild>
            <w:div w:id="591013161">
              <w:marLeft w:val="0"/>
              <w:marRight w:val="0"/>
              <w:marTop w:val="0"/>
              <w:marBottom w:val="0"/>
              <w:divBdr>
                <w:top w:val="none" w:sz="0" w:space="0" w:color="auto"/>
                <w:left w:val="none" w:sz="0" w:space="0" w:color="auto"/>
                <w:bottom w:val="none" w:sz="0" w:space="0" w:color="auto"/>
                <w:right w:val="none" w:sz="0" w:space="0" w:color="auto"/>
              </w:divBdr>
            </w:div>
          </w:divsChild>
        </w:div>
        <w:div w:id="2030913807">
          <w:marLeft w:val="0"/>
          <w:marRight w:val="0"/>
          <w:marTop w:val="0"/>
          <w:marBottom w:val="0"/>
          <w:divBdr>
            <w:top w:val="none" w:sz="0" w:space="0" w:color="auto"/>
            <w:left w:val="none" w:sz="0" w:space="0" w:color="auto"/>
            <w:bottom w:val="none" w:sz="0" w:space="0" w:color="auto"/>
            <w:right w:val="none" w:sz="0" w:space="0" w:color="auto"/>
          </w:divBdr>
          <w:divsChild>
            <w:div w:id="1651786800">
              <w:marLeft w:val="0"/>
              <w:marRight w:val="0"/>
              <w:marTop w:val="0"/>
              <w:marBottom w:val="0"/>
              <w:divBdr>
                <w:top w:val="none" w:sz="0" w:space="0" w:color="auto"/>
                <w:left w:val="none" w:sz="0" w:space="0" w:color="auto"/>
                <w:bottom w:val="none" w:sz="0" w:space="0" w:color="auto"/>
                <w:right w:val="none" w:sz="0" w:space="0" w:color="auto"/>
              </w:divBdr>
            </w:div>
          </w:divsChild>
        </w:div>
        <w:div w:id="753363035">
          <w:marLeft w:val="0"/>
          <w:marRight w:val="0"/>
          <w:marTop w:val="0"/>
          <w:marBottom w:val="0"/>
          <w:divBdr>
            <w:top w:val="none" w:sz="0" w:space="0" w:color="auto"/>
            <w:left w:val="none" w:sz="0" w:space="0" w:color="auto"/>
            <w:bottom w:val="none" w:sz="0" w:space="0" w:color="auto"/>
            <w:right w:val="none" w:sz="0" w:space="0" w:color="auto"/>
          </w:divBdr>
          <w:divsChild>
            <w:div w:id="1921210485">
              <w:marLeft w:val="0"/>
              <w:marRight w:val="0"/>
              <w:marTop w:val="0"/>
              <w:marBottom w:val="0"/>
              <w:divBdr>
                <w:top w:val="none" w:sz="0" w:space="0" w:color="auto"/>
                <w:left w:val="none" w:sz="0" w:space="0" w:color="auto"/>
                <w:bottom w:val="none" w:sz="0" w:space="0" w:color="auto"/>
                <w:right w:val="none" w:sz="0" w:space="0" w:color="auto"/>
              </w:divBdr>
            </w:div>
          </w:divsChild>
        </w:div>
        <w:div w:id="1138231717">
          <w:marLeft w:val="0"/>
          <w:marRight w:val="0"/>
          <w:marTop w:val="0"/>
          <w:marBottom w:val="0"/>
          <w:divBdr>
            <w:top w:val="none" w:sz="0" w:space="0" w:color="auto"/>
            <w:left w:val="none" w:sz="0" w:space="0" w:color="auto"/>
            <w:bottom w:val="none" w:sz="0" w:space="0" w:color="auto"/>
            <w:right w:val="none" w:sz="0" w:space="0" w:color="auto"/>
          </w:divBdr>
          <w:divsChild>
            <w:div w:id="202715108">
              <w:marLeft w:val="0"/>
              <w:marRight w:val="0"/>
              <w:marTop w:val="0"/>
              <w:marBottom w:val="0"/>
              <w:divBdr>
                <w:top w:val="none" w:sz="0" w:space="0" w:color="auto"/>
                <w:left w:val="none" w:sz="0" w:space="0" w:color="auto"/>
                <w:bottom w:val="none" w:sz="0" w:space="0" w:color="auto"/>
                <w:right w:val="none" w:sz="0" w:space="0" w:color="auto"/>
              </w:divBdr>
            </w:div>
          </w:divsChild>
        </w:div>
        <w:div w:id="1756903312">
          <w:marLeft w:val="0"/>
          <w:marRight w:val="0"/>
          <w:marTop w:val="0"/>
          <w:marBottom w:val="0"/>
          <w:divBdr>
            <w:top w:val="none" w:sz="0" w:space="0" w:color="auto"/>
            <w:left w:val="none" w:sz="0" w:space="0" w:color="auto"/>
            <w:bottom w:val="none" w:sz="0" w:space="0" w:color="auto"/>
            <w:right w:val="none" w:sz="0" w:space="0" w:color="auto"/>
          </w:divBdr>
          <w:divsChild>
            <w:div w:id="453792409">
              <w:marLeft w:val="0"/>
              <w:marRight w:val="0"/>
              <w:marTop w:val="0"/>
              <w:marBottom w:val="0"/>
              <w:divBdr>
                <w:top w:val="none" w:sz="0" w:space="0" w:color="auto"/>
                <w:left w:val="none" w:sz="0" w:space="0" w:color="auto"/>
                <w:bottom w:val="none" w:sz="0" w:space="0" w:color="auto"/>
                <w:right w:val="none" w:sz="0" w:space="0" w:color="auto"/>
              </w:divBdr>
            </w:div>
          </w:divsChild>
        </w:div>
        <w:div w:id="1271084325">
          <w:marLeft w:val="0"/>
          <w:marRight w:val="0"/>
          <w:marTop w:val="0"/>
          <w:marBottom w:val="0"/>
          <w:divBdr>
            <w:top w:val="none" w:sz="0" w:space="0" w:color="auto"/>
            <w:left w:val="none" w:sz="0" w:space="0" w:color="auto"/>
            <w:bottom w:val="none" w:sz="0" w:space="0" w:color="auto"/>
            <w:right w:val="none" w:sz="0" w:space="0" w:color="auto"/>
          </w:divBdr>
          <w:divsChild>
            <w:div w:id="634065930">
              <w:marLeft w:val="0"/>
              <w:marRight w:val="0"/>
              <w:marTop w:val="0"/>
              <w:marBottom w:val="0"/>
              <w:divBdr>
                <w:top w:val="none" w:sz="0" w:space="0" w:color="auto"/>
                <w:left w:val="none" w:sz="0" w:space="0" w:color="auto"/>
                <w:bottom w:val="none" w:sz="0" w:space="0" w:color="auto"/>
                <w:right w:val="none" w:sz="0" w:space="0" w:color="auto"/>
              </w:divBdr>
            </w:div>
          </w:divsChild>
        </w:div>
        <w:div w:id="910693634">
          <w:marLeft w:val="0"/>
          <w:marRight w:val="0"/>
          <w:marTop w:val="0"/>
          <w:marBottom w:val="0"/>
          <w:divBdr>
            <w:top w:val="none" w:sz="0" w:space="0" w:color="auto"/>
            <w:left w:val="none" w:sz="0" w:space="0" w:color="auto"/>
            <w:bottom w:val="none" w:sz="0" w:space="0" w:color="auto"/>
            <w:right w:val="none" w:sz="0" w:space="0" w:color="auto"/>
          </w:divBdr>
          <w:divsChild>
            <w:div w:id="1924870285">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1243174889">
              <w:marLeft w:val="0"/>
              <w:marRight w:val="0"/>
              <w:marTop w:val="0"/>
              <w:marBottom w:val="0"/>
              <w:divBdr>
                <w:top w:val="none" w:sz="0" w:space="0" w:color="auto"/>
                <w:left w:val="none" w:sz="0" w:space="0" w:color="auto"/>
                <w:bottom w:val="none" w:sz="0" w:space="0" w:color="auto"/>
                <w:right w:val="none" w:sz="0" w:space="0" w:color="auto"/>
              </w:divBdr>
            </w:div>
          </w:divsChild>
        </w:div>
        <w:div w:id="2066025963">
          <w:marLeft w:val="0"/>
          <w:marRight w:val="0"/>
          <w:marTop w:val="0"/>
          <w:marBottom w:val="0"/>
          <w:divBdr>
            <w:top w:val="none" w:sz="0" w:space="0" w:color="auto"/>
            <w:left w:val="none" w:sz="0" w:space="0" w:color="auto"/>
            <w:bottom w:val="none" w:sz="0" w:space="0" w:color="auto"/>
            <w:right w:val="none" w:sz="0" w:space="0" w:color="auto"/>
          </w:divBdr>
          <w:divsChild>
            <w:div w:id="1948387712">
              <w:marLeft w:val="0"/>
              <w:marRight w:val="0"/>
              <w:marTop w:val="0"/>
              <w:marBottom w:val="0"/>
              <w:divBdr>
                <w:top w:val="none" w:sz="0" w:space="0" w:color="auto"/>
                <w:left w:val="none" w:sz="0" w:space="0" w:color="auto"/>
                <w:bottom w:val="none" w:sz="0" w:space="0" w:color="auto"/>
                <w:right w:val="none" w:sz="0" w:space="0" w:color="auto"/>
              </w:divBdr>
            </w:div>
          </w:divsChild>
        </w:div>
        <w:div w:id="1670786431">
          <w:marLeft w:val="0"/>
          <w:marRight w:val="0"/>
          <w:marTop w:val="0"/>
          <w:marBottom w:val="0"/>
          <w:divBdr>
            <w:top w:val="none" w:sz="0" w:space="0" w:color="auto"/>
            <w:left w:val="none" w:sz="0" w:space="0" w:color="auto"/>
            <w:bottom w:val="none" w:sz="0" w:space="0" w:color="auto"/>
            <w:right w:val="none" w:sz="0" w:space="0" w:color="auto"/>
          </w:divBdr>
          <w:divsChild>
            <w:div w:id="75132010">
              <w:marLeft w:val="0"/>
              <w:marRight w:val="0"/>
              <w:marTop w:val="0"/>
              <w:marBottom w:val="0"/>
              <w:divBdr>
                <w:top w:val="none" w:sz="0" w:space="0" w:color="auto"/>
                <w:left w:val="none" w:sz="0" w:space="0" w:color="auto"/>
                <w:bottom w:val="none" w:sz="0" w:space="0" w:color="auto"/>
                <w:right w:val="none" w:sz="0" w:space="0" w:color="auto"/>
              </w:divBdr>
            </w:div>
            <w:div w:id="956523216">
              <w:marLeft w:val="0"/>
              <w:marRight w:val="0"/>
              <w:marTop w:val="0"/>
              <w:marBottom w:val="0"/>
              <w:divBdr>
                <w:top w:val="none" w:sz="0" w:space="0" w:color="auto"/>
                <w:left w:val="none" w:sz="0" w:space="0" w:color="auto"/>
                <w:bottom w:val="none" w:sz="0" w:space="0" w:color="auto"/>
                <w:right w:val="none" w:sz="0" w:space="0" w:color="auto"/>
              </w:divBdr>
            </w:div>
          </w:divsChild>
        </w:div>
        <w:div w:id="2034334329">
          <w:marLeft w:val="0"/>
          <w:marRight w:val="0"/>
          <w:marTop w:val="0"/>
          <w:marBottom w:val="0"/>
          <w:divBdr>
            <w:top w:val="none" w:sz="0" w:space="0" w:color="auto"/>
            <w:left w:val="none" w:sz="0" w:space="0" w:color="auto"/>
            <w:bottom w:val="none" w:sz="0" w:space="0" w:color="auto"/>
            <w:right w:val="none" w:sz="0" w:space="0" w:color="auto"/>
          </w:divBdr>
          <w:divsChild>
            <w:div w:id="2098167807">
              <w:marLeft w:val="0"/>
              <w:marRight w:val="0"/>
              <w:marTop w:val="0"/>
              <w:marBottom w:val="0"/>
              <w:divBdr>
                <w:top w:val="none" w:sz="0" w:space="0" w:color="auto"/>
                <w:left w:val="none" w:sz="0" w:space="0" w:color="auto"/>
                <w:bottom w:val="none" w:sz="0" w:space="0" w:color="auto"/>
                <w:right w:val="none" w:sz="0" w:space="0" w:color="auto"/>
              </w:divBdr>
            </w:div>
          </w:divsChild>
        </w:div>
        <w:div w:id="787164243">
          <w:marLeft w:val="0"/>
          <w:marRight w:val="0"/>
          <w:marTop w:val="0"/>
          <w:marBottom w:val="0"/>
          <w:divBdr>
            <w:top w:val="none" w:sz="0" w:space="0" w:color="auto"/>
            <w:left w:val="none" w:sz="0" w:space="0" w:color="auto"/>
            <w:bottom w:val="none" w:sz="0" w:space="0" w:color="auto"/>
            <w:right w:val="none" w:sz="0" w:space="0" w:color="auto"/>
          </w:divBdr>
          <w:divsChild>
            <w:div w:id="675617311">
              <w:marLeft w:val="0"/>
              <w:marRight w:val="0"/>
              <w:marTop w:val="0"/>
              <w:marBottom w:val="0"/>
              <w:divBdr>
                <w:top w:val="none" w:sz="0" w:space="0" w:color="auto"/>
                <w:left w:val="none" w:sz="0" w:space="0" w:color="auto"/>
                <w:bottom w:val="none" w:sz="0" w:space="0" w:color="auto"/>
                <w:right w:val="none" w:sz="0" w:space="0" w:color="auto"/>
              </w:divBdr>
            </w:div>
          </w:divsChild>
        </w:div>
        <w:div w:id="1532181194">
          <w:marLeft w:val="0"/>
          <w:marRight w:val="0"/>
          <w:marTop w:val="0"/>
          <w:marBottom w:val="0"/>
          <w:divBdr>
            <w:top w:val="none" w:sz="0" w:space="0" w:color="auto"/>
            <w:left w:val="none" w:sz="0" w:space="0" w:color="auto"/>
            <w:bottom w:val="none" w:sz="0" w:space="0" w:color="auto"/>
            <w:right w:val="none" w:sz="0" w:space="0" w:color="auto"/>
          </w:divBdr>
          <w:divsChild>
            <w:div w:id="2115438875">
              <w:marLeft w:val="0"/>
              <w:marRight w:val="0"/>
              <w:marTop w:val="0"/>
              <w:marBottom w:val="0"/>
              <w:divBdr>
                <w:top w:val="none" w:sz="0" w:space="0" w:color="auto"/>
                <w:left w:val="none" w:sz="0" w:space="0" w:color="auto"/>
                <w:bottom w:val="none" w:sz="0" w:space="0" w:color="auto"/>
                <w:right w:val="none" w:sz="0" w:space="0" w:color="auto"/>
              </w:divBdr>
            </w:div>
          </w:divsChild>
        </w:div>
        <w:div w:id="976687787">
          <w:marLeft w:val="0"/>
          <w:marRight w:val="0"/>
          <w:marTop w:val="0"/>
          <w:marBottom w:val="0"/>
          <w:divBdr>
            <w:top w:val="none" w:sz="0" w:space="0" w:color="auto"/>
            <w:left w:val="none" w:sz="0" w:space="0" w:color="auto"/>
            <w:bottom w:val="none" w:sz="0" w:space="0" w:color="auto"/>
            <w:right w:val="none" w:sz="0" w:space="0" w:color="auto"/>
          </w:divBdr>
          <w:divsChild>
            <w:div w:id="1620601361">
              <w:marLeft w:val="0"/>
              <w:marRight w:val="0"/>
              <w:marTop w:val="0"/>
              <w:marBottom w:val="0"/>
              <w:divBdr>
                <w:top w:val="none" w:sz="0" w:space="0" w:color="auto"/>
                <w:left w:val="none" w:sz="0" w:space="0" w:color="auto"/>
                <w:bottom w:val="none" w:sz="0" w:space="0" w:color="auto"/>
                <w:right w:val="none" w:sz="0" w:space="0" w:color="auto"/>
              </w:divBdr>
            </w:div>
          </w:divsChild>
        </w:div>
        <w:div w:id="203257621">
          <w:marLeft w:val="0"/>
          <w:marRight w:val="0"/>
          <w:marTop w:val="0"/>
          <w:marBottom w:val="0"/>
          <w:divBdr>
            <w:top w:val="none" w:sz="0" w:space="0" w:color="auto"/>
            <w:left w:val="none" w:sz="0" w:space="0" w:color="auto"/>
            <w:bottom w:val="none" w:sz="0" w:space="0" w:color="auto"/>
            <w:right w:val="none" w:sz="0" w:space="0" w:color="auto"/>
          </w:divBdr>
          <w:divsChild>
            <w:div w:id="662392227">
              <w:marLeft w:val="0"/>
              <w:marRight w:val="0"/>
              <w:marTop w:val="0"/>
              <w:marBottom w:val="0"/>
              <w:divBdr>
                <w:top w:val="none" w:sz="0" w:space="0" w:color="auto"/>
                <w:left w:val="none" w:sz="0" w:space="0" w:color="auto"/>
                <w:bottom w:val="none" w:sz="0" w:space="0" w:color="auto"/>
                <w:right w:val="none" w:sz="0" w:space="0" w:color="auto"/>
              </w:divBdr>
            </w:div>
          </w:divsChild>
        </w:div>
        <w:div w:id="1183395904">
          <w:marLeft w:val="0"/>
          <w:marRight w:val="0"/>
          <w:marTop w:val="0"/>
          <w:marBottom w:val="0"/>
          <w:divBdr>
            <w:top w:val="none" w:sz="0" w:space="0" w:color="auto"/>
            <w:left w:val="none" w:sz="0" w:space="0" w:color="auto"/>
            <w:bottom w:val="none" w:sz="0" w:space="0" w:color="auto"/>
            <w:right w:val="none" w:sz="0" w:space="0" w:color="auto"/>
          </w:divBdr>
          <w:divsChild>
            <w:div w:id="2072927390">
              <w:marLeft w:val="0"/>
              <w:marRight w:val="0"/>
              <w:marTop w:val="0"/>
              <w:marBottom w:val="0"/>
              <w:divBdr>
                <w:top w:val="none" w:sz="0" w:space="0" w:color="auto"/>
                <w:left w:val="none" w:sz="0" w:space="0" w:color="auto"/>
                <w:bottom w:val="none" w:sz="0" w:space="0" w:color="auto"/>
                <w:right w:val="none" w:sz="0" w:space="0" w:color="auto"/>
              </w:divBdr>
            </w:div>
          </w:divsChild>
        </w:div>
        <w:div w:id="2030523619">
          <w:marLeft w:val="0"/>
          <w:marRight w:val="0"/>
          <w:marTop w:val="0"/>
          <w:marBottom w:val="0"/>
          <w:divBdr>
            <w:top w:val="none" w:sz="0" w:space="0" w:color="auto"/>
            <w:left w:val="none" w:sz="0" w:space="0" w:color="auto"/>
            <w:bottom w:val="none" w:sz="0" w:space="0" w:color="auto"/>
            <w:right w:val="none" w:sz="0" w:space="0" w:color="auto"/>
          </w:divBdr>
          <w:divsChild>
            <w:div w:id="472799248">
              <w:marLeft w:val="0"/>
              <w:marRight w:val="0"/>
              <w:marTop w:val="0"/>
              <w:marBottom w:val="0"/>
              <w:divBdr>
                <w:top w:val="none" w:sz="0" w:space="0" w:color="auto"/>
                <w:left w:val="none" w:sz="0" w:space="0" w:color="auto"/>
                <w:bottom w:val="none" w:sz="0" w:space="0" w:color="auto"/>
                <w:right w:val="none" w:sz="0" w:space="0" w:color="auto"/>
              </w:divBdr>
            </w:div>
          </w:divsChild>
        </w:div>
        <w:div w:id="913049297">
          <w:marLeft w:val="0"/>
          <w:marRight w:val="0"/>
          <w:marTop w:val="0"/>
          <w:marBottom w:val="0"/>
          <w:divBdr>
            <w:top w:val="none" w:sz="0" w:space="0" w:color="auto"/>
            <w:left w:val="none" w:sz="0" w:space="0" w:color="auto"/>
            <w:bottom w:val="none" w:sz="0" w:space="0" w:color="auto"/>
            <w:right w:val="none" w:sz="0" w:space="0" w:color="auto"/>
          </w:divBdr>
          <w:divsChild>
            <w:div w:id="652687255">
              <w:marLeft w:val="0"/>
              <w:marRight w:val="0"/>
              <w:marTop w:val="0"/>
              <w:marBottom w:val="0"/>
              <w:divBdr>
                <w:top w:val="none" w:sz="0" w:space="0" w:color="auto"/>
                <w:left w:val="none" w:sz="0" w:space="0" w:color="auto"/>
                <w:bottom w:val="none" w:sz="0" w:space="0" w:color="auto"/>
                <w:right w:val="none" w:sz="0" w:space="0" w:color="auto"/>
              </w:divBdr>
            </w:div>
          </w:divsChild>
        </w:div>
        <w:div w:id="1614554320">
          <w:marLeft w:val="0"/>
          <w:marRight w:val="0"/>
          <w:marTop w:val="0"/>
          <w:marBottom w:val="0"/>
          <w:divBdr>
            <w:top w:val="none" w:sz="0" w:space="0" w:color="auto"/>
            <w:left w:val="none" w:sz="0" w:space="0" w:color="auto"/>
            <w:bottom w:val="none" w:sz="0" w:space="0" w:color="auto"/>
            <w:right w:val="none" w:sz="0" w:space="0" w:color="auto"/>
          </w:divBdr>
          <w:divsChild>
            <w:div w:id="460730220">
              <w:marLeft w:val="0"/>
              <w:marRight w:val="0"/>
              <w:marTop w:val="0"/>
              <w:marBottom w:val="0"/>
              <w:divBdr>
                <w:top w:val="none" w:sz="0" w:space="0" w:color="auto"/>
                <w:left w:val="none" w:sz="0" w:space="0" w:color="auto"/>
                <w:bottom w:val="none" w:sz="0" w:space="0" w:color="auto"/>
                <w:right w:val="none" w:sz="0" w:space="0" w:color="auto"/>
              </w:divBdr>
            </w:div>
          </w:divsChild>
        </w:div>
        <w:div w:id="338167980">
          <w:marLeft w:val="0"/>
          <w:marRight w:val="0"/>
          <w:marTop w:val="0"/>
          <w:marBottom w:val="0"/>
          <w:divBdr>
            <w:top w:val="none" w:sz="0" w:space="0" w:color="auto"/>
            <w:left w:val="none" w:sz="0" w:space="0" w:color="auto"/>
            <w:bottom w:val="none" w:sz="0" w:space="0" w:color="auto"/>
            <w:right w:val="none" w:sz="0" w:space="0" w:color="auto"/>
          </w:divBdr>
          <w:divsChild>
            <w:div w:id="1364744132">
              <w:marLeft w:val="0"/>
              <w:marRight w:val="0"/>
              <w:marTop w:val="0"/>
              <w:marBottom w:val="0"/>
              <w:divBdr>
                <w:top w:val="none" w:sz="0" w:space="0" w:color="auto"/>
                <w:left w:val="none" w:sz="0" w:space="0" w:color="auto"/>
                <w:bottom w:val="none" w:sz="0" w:space="0" w:color="auto"/>
                <w:right w:val="none" w:sz="0" w:space="0" w:color="auto"/>
              </w:divBdr>
            </w:div>
          </w:divsChild>
        </w:div>
        <w:div w:id="734746601">
          <w:marLeft w:val="0"/>
          <w:marRight w:val="0"/>
          <w:marTop w:val="0"/>
          <w:marBottom w:val="0"/>
          <w:divBdr>
            <w:top w:val="none" w:sz="0" w:space="0" w:color="auto"/>
            <w:left w:val="none" w:sz="0" w:space="0" w:color="auto"/>
            <w:bottom w:val="none" w:sz="0" w:space="0" w:color="auto"/>
            <w:right w:val="none" w:sz="0" w:space="0" w:color="auto"/>
          </w:divBdr>
          <w:divsChild>
            <w:div w:id="866211443">
              <w:marLeft w:val="0"/>
              <w:marRight w:val="0"/>
              <w:marTop w:val="0"/>
              <w:marBottom w:val="0"/>
              <w:divBdr>
                <w:top w:val="none" w:sz="0" w:space="0" w:color="auto"/>
                <w:left w:val="none" w:sz="0" w:space="0" w:color="auto"/>
                <w:bottom w:val="none" w:sz="0" w:space="0" w:color="auto"/>
                <w:right w:val="none" w:sz="0" w:space="0" w:color="auto"/>
              </w:divBdr>
            </w:div>
          </w:divsChild>
        </w:div>
        <w:div w:id="2081243609">
          <w:marLeft w:val="0"/>
          <w:marRight w:val="0"/>
          <w:marTop w:val="0"/>
          <w:marBottom w:val="0"/>
          <w:divBdr>
            <w:top w:val="none" w:sz="0" w:space="0" w:color="auto"/>
            <w:left w:val="none" w:sz="0" w:space="0" w:color="auto"/>
            <w:bottom w:val="none" w:sz="0" w:space="0" w:color="auto"/>
            <w:right w:val="none" w:sz="0" w:space="0" w:color="auto"/>
          </w:divBdr>
          <w:divsChild>
            <w:div w:id="858544928">
              <w:marLeft w:val="0"/>
              <w:marRight w:val="0"/>
              <w:marTop w:val="0"/>
              <w:marBottom w:val="0"/>
              <w:divBdr>
                <w:top w:val="none" w:sz="0" w:space="0" w:color="auto"/>
                <w:left w:val="none" w:sz="0" w:space="0" w:color="auto"/>
                <w:bottom w:val="none" w:sz="0" w:space="0" w:color="auto"/>
                <w:right w:val="none" w:sz="0" w:space="0" w:color="auto"/>
              </w:divBdr>
            </w:div>
          </w:divsChild>
        </w:div>
        <w:div w:id="855726961">
          <w:marLeft w:val="0"/>
          <w:marRight w:val="0"/>
          <w:marTop w:val="0"/>
          <w:marBottom w:val="0"/>
          <w:divBdr>
            <w:top w:val="none" w:sz="0" w:space="0" w:color="auto"/>
            <w:left w:val="none" w:sz="0" w:space="0" w:color="auto"/>
            <w:bottom w:val="none" w:sz="0" w:space="0" w:color="auto"/>
            <w:right w:val="none" w:sz="0" w:space="0" w:color="auto"/>
          </w:divBdr>
          <w:divsChild>
            <w:div w:id="851257675">
              <w:marLeft w:val="0"/>
              <w:marRight w:val="0"/>
              <w:marTop w:val="0"/>
              <w:marBottom w:val="0"/>
              <w:divBdr>
                <w:top w:val="none" w:sz="0" w:space="0" w:color="auto"/>
                <w:left w:val="none" w:sz="0" w:space="0" w:color="auto"/>
                <w:bottom w:val="none" w:sz="0" w:space="0" w:color="auto"/>
                <w:right w:val="none" w:sz="0" w:space="0" w:color="auto"/>
              </w:divBdr>
            </w:div>
          </w:divsChild>
        </w:div>
        <w:div w:id="1607686932">
          <w:marLeft w:val="0"/>
          <w:marRight w:val="0"/>
          <w:marTop w:val="0"/>
          <w:marBottom w:val="0"/>
          <w:divBdr>
            <w:top w:val="none" w:sz="0" w:space="0" w:color="auto"/>
            <w:left w:val="none" w:sz="0" w:space="0" w:color="auto"/>
            <w:bottom w:val="none" w:sz="0" w:space="0" w:color="auto"/>
            <w:right w:val="none" w:sz="0" w:space="0" w:color="auto"/>
          </w:divBdr>
          <w:divsChild>
            <w:div w:id="423965568">
              <w:marLeft w:val="0"/>
              <w:marRight w:val="0"/>
              <w:marTop w:val="0"/>
              <w:marBottom w:val="0"/>
              <w:divBdr>
                <w:top w:val="none" w:sz="0" w:space="0" w:color="auto"/>
                <w:left w:val="none" w:sz="0" w:space="0" w:color="auto"/>
                <w:bottom w:val="none" w:sz="0" w:space="0" w:color="auto"/>
                <w:right w:val="none" w:sz="0" w:space="0" w:color="auto"/>
              </w:divBdr>
            </w:div>
          </w:divsChild>
        </w:div>
        <w:div w:id="2132894436">
          <w:marLeft w:val="0"/>
          <w:marRight w:val="0"/>
          <w:marTop w:val="0"/>
          <w:marBottom w:val="0"/>
          <w:divBdr>
            <w:top w:val="none" w:sz="0" w:space="0" w:color="auto"/>
            <w:left w:val="none" w:sz="0" w:space="0" w:color="auto"/>
            <w:bottom w:val="none" w:sz="0" w:space="0" w:color="auto"/>
            <w:right w:val="none" w:sz="0" w:space="0" w:color="auto"/>
          </w:divBdr>
          <w:divsChild>
            <w:div w:id="921334225">
              <w:marLeft w:val="0"/>
              <w:marRight w:val="0"/>
              <w:marTop w:val="0"/>
              <w:marBottom w:val="0"/>
              <w:divBdr>
                <w:top w:val="none" w:sz="0" w:space="0" w:color="auto"/>
                <w:left w:val="none" w:sz="0" w:space="0" w:color="auto"/>
                <w:bottom w:val="none" w:sz="0" w:space="0" w:color="auto"/>
                <w:right w:val="none" w:sz="0" w:space="0" w:color="auto"/>
              </w:divBdr>
            </w:div>
          </w:divsChild>
        </w:div>
        <w:div w:id="1992564968">
          <w:marLeft w:val="0"/>
          <w:marRight w:val="0"/>
          <w:marTop w:val="0"/>
          <w:marBottom w:val="0"/>
          <w:divBdr>
            <w:top w:val="none" w:sz="0" w:space="0" w:color="auto"/>
            <w:left w:val="none" w:sz="0" w:space="0" w:color="auto"/>
            <w:bottom w:val="none" w:sz="0" w:space="0" w:color="auto"/>
            <w:right w:val="none" w:sz="0" w:space="0" w:color="auto"/>
          </w:divBdr>
          <w:divsChild>
            <w:div w:id="1600484760">
              <w:marLeft w:val="0"/>
              <w:marRight w:val="0"/>
              <w:marTop w:val="0"/>
              <w:marBottom w:val="0"/>
              <w:divBdr>
                <w:top w:val="none" w:sz="0" w:space="0" w:color="auto"/>
                <w:left w:val="none" w:sz="0" w:space="0" w:color="auto"/>
                <w:bottom w:val="none" w:sz="0" w:space="0" w:color="auto"/>
                <w:right w:val="none" w:sz="0" w:space="0" w:color="auto"/>
              </w:divBdr>
            </w:div>
          </w:divsChild>
        </w:div>
        <w:div w:id="74741238">
          <w:marLeft w:val="0"/>
          <w:marRight w:val="0"/>
          <w:marTop w:val="0"/>
          <w:marBottom w:val="0"/>
          <w:divBdr>
            <w:top w:val="none" w:sz="0" w:space="0" w:color="auto"/>
            <w:left w:val="none" w:sz="0" w:space="0" w:color="auto"/>
            <w:bottom w:val="none" w:sz="0" w:space="0" w:color="auto"/>
            <w:right w:val="none" w:sz="0" w:space="0" w:color="auto"/>
          </w:divBdr>
          <w:divsChild>
            <w:div w:id="2073040830">
              <w:marLeft w:val="0"/>
              <w:marRight w:val="0"/>
              <w:marTop w:val="0"/>
              <w:marBottom w:val="0"/>
              <w:divBdr>
                <w:top w:val="none" w:sz="0" w:space="0" w:color="auto"/>
                <w:left w:val="none" w:sz="0" w:space="0" w:color="auto"/>
                <w:bottom w:val="none" w:sz="0" w:space="0" w:color="auto"/>
                <w:right w:val="none" w:sz="0" w:space="0" w:color="auto"/>
              </w:divBdr>
            </w:div>
            <w:div w:id="1616935646">
              <w:marLeft w:val="0"/>
              <w:marRight w:val="0"/>
              <w:marTop w:val="0"/>
              <w:marBottom w:val="0"/>
              <w:divBdr>
                <w:top w:val="none" w:sz="0" w:space="0" w:color="auto"/>
                <w:left w:val="none" w:sz="0" w:space="0" w:color="auto"/>
                <w:bottom w:val="none" w:sz="0" w:space="0" w:color="auto"/>
                <w:right w:val="none" w:sz="0" w:space="0" w:color="auto"/>
              </w:divBdr>
            </w:div>
            <w:div w:id="1304240948">
              <w:marLeft w:val="0"/>
              <w:marRight w:val="0"/>
              <w:marTop w:val="0"/>
              <w:marBottom w:val="0"/>
              <w:divBdr>
                <w:top w:val="none" w:sz="0" w:space="0" w:color="auto"/>
                <w:left w:val="none" w:sz="0" w:space="0" w:color="auto"/>
                <w:bottom w:val="none" w:sz="0" w:space="0" w:color="auto"/>
                <w:right w:val="none" w:sz="0" w:space="0" w:color="auto"/>
              </w:divBdr>
            </w:div>
            <w:div w:id="451557517">
              <w:marLeft w:val="0"/>
              <w:marRight w:val="0"/>
              <w:marTop w:val="0"/>
              <w:marBottom w:val="0"/>
              <w:divBdr>
                <w:top w:val="none" w:sz="0" w:space="0" w:color="auto"/>
                <w:left w:val="none" w:sz="0" w:space="0" w:color="auto"/>
                <w:bottom w:val="none" w:sz="0" w:space="0" w:color="auto"/>
                <w:right w:val="none" w:sz="0" w:space="0" w:color="auto"/>
              </w:divBdr>
            </w:div>
          </w:divsChild>
        </w:div>
        <w:div w:id="1022434283">
          <w:marLeft w:val="0"/>
          <w:marRight w:val="0"/>
          <w:marTop w:val="0"/>
          <w:marBottom w:val="0"/>
          <w:divBdr>
            <w:top w:val="none" w:sz="0" w:space="0" w:color="auto"/>
            <w:left w:val="none" w:sz="0" w:space="0" w:color="auto"/>
            <w:bottom w:val="none" w:sz="0" w:space="0" w:color="auto"/>
            <w:right w:val="none" w:sz="0" w:space="0" w:color="auto"/>
          </w:divBdr>
          <w:divsChild>
            <w:div w:id="407120754">
              <w:marLeft w:val="0"/>
              <w:marRight w:val="0"/>
              <w:marTop w:val="0"/>
              <w:marBottom w:val="0"/>
              <w:divBdr>
                <w:top w:val="none" w:sz="0" w:space="0" w:color="auto"/>
                <w:left w:val="none" w:sz="0" w:space="0" w:color="auto"/>
                <w:bottom w:val="none" w:sz="0" w:space="0" w:color="auto"/>
                <w:right w:val="none" w:sz="0" w:space="0" w:color="auto"/>
              </w:divBdr>
            </w:div>
          </w:divsChild>
        </w:div>
        <w:div w:id="339042755">
          <w:marLeft w:val="0"/>
          <w:marRight w:val="0"/>
          <w:marTop w:val="0"/>
          <w:marBottom w:val="0"/>
          <w:divBdr>
            <w:top w:val="none" w:sz="0" w:space="0" w:color="auto"/>
            <w:left w:val="none" w:sz="0" w:space="0" w:color="auto"/>
            <w:bottom w:val="none" w:sz="0" w:space="0" w:color="auto"/>
            <w:right w:val="none" w:sz="0" w:space="0" w:color="auto"/>
          </w:divBdr>
          <w:divsChild>
            <w:div w:id="469716083">
              <w:marLeft w:val="0"/>
              <w:marRight w:val="0"/>
              <w:marTop w:val="0"/>
              <w:marBottom w:val="0"/>
              <w:divBdr>
                <w:top w:val="none" w:sz="0" w:space="0" w:color="auto"/>
                <w:left w:val="none" w:sz="0" w:space="0" w:color="auto"/>
                <w:bottom w:val="none" w:sz="0" w:space="0" w:color="auto"/>
                <w:right w:val="none" w:sz="0" w:space="0" w:color="auto"/>
              </w:divBdr>
            </w:div>
            <w:div w:id="53503349">
              <w:marLeft w:val="0"/>
              <w:marRight w:val="0"/>
              <w:marTop w:val="0"/>
              <w:marBottom w:val="0"/>
              <w:divBdr>
                <w:top w:val="none" w:sz="0" w:space="0" w:color="auto"/>
                <w:left w:val="none" w:sz="0" w:space="0" w:color="auto"/>
                <w:bottom w:val="none" w:sz="0" w:space="0" w:color="auto"/>
                <w:right w:val="none" w:sz="0" w:space="0" w:color="auto"/>
              </w:divBdr>
            </w:div>
            <w:div w:id="1534928057">
              <w:marLeft w:val="0"/>
              <w:marRight w:val="0"/>
              <w:marTop w:val="0"/>
              <w:marBottom w:val="0"/>
              <w:divBdr>
                <w:top w:val="none" w:sz="0" w:space="0" w:color="auto"/>
                <w:left w:val="none" w:sz="0" w:space="0" w:color="auto"/>
                <w:bottom w:val="none" w:sz="0" w:space="0" w:color="auto"/>
                <w:right w:val="none" w:sz="0" w:space="0" w:color="auto"/>
              </w:divBdr>
            </w:div>
            <w:div w:id="1806895622">
              <w:marLeft w:val="0"/>
              <w:marRight w:val="0"/>
              <w:marTop w:val="0"/>
              <w:marBottom w:val="0"/>
              <w:divBdr>
                <w:top w:val="none" w:sz="0" w:space="0" w:color="auto"/>
                <w:left w:val="none" w:sz="0" w:space="0" w:color="auto"/>
                <w:bottom w:val="none" w:sz="0" w:space="0" w:color="auto"/>
                <w:right w:val="none" w:sz="0" w:space="0" w:color="auto"/>
              </w:divBdr>
            </w:div>
            <w:div w:id="603270785">
              <w:marLeft w:val="0"/>
              <w:marRight w:val="0"/>
              <w:marTop w:val="0"/>
              <w:marBottom w:val="0"/>
              <w:divBdr>
                <w:top w:val="none" w:sz="0" w:space="0" w:color="auto"/>
                <w:left w:val="none" w:sz="0" w:space="0" w:color="auto"/>
                <w:bottom w:val="none" w:sz="0" w:space="0" w:color="auto"/>
                <w:right w:val="none" w:sz="0" w:space="0" w:color="auto"/>
              </w:divBdr>
            </w:div>
            <w:div w:id="245384402">
              <w:marLeft w:val="0"/>
              <w:marRight w:val="0"/>
              <w:marTop w:val="0"/>
              <w:marBottom w:val="0"/>
              <w:divBdr>
                <w:top w:val="none" w:sz="0" w:space="0" w:color="auto"/>
                <w:left w:val="none" w:sz="0" w:space="0" w:color="auto"/>
                <w:bottom w:val="none" w:sz="0" w:space="0" w:color="auto"/>
                <w:right w:val="none" w:sz="0" w:space="0" w:color="auto"/>
              </w:divBdr>
            </w:div>
            <w:div w:id="1256789119">
              <w:marLeft w:val="0"/>
              <w:marRight w:val="0"/>
              <w:marTop w:val="0"/>
              <w:marBottom w:val="0"/>
              <w:divBdr>
                <w:top w:val="none" w:sz="0" w:space="0" w:color="auto"/>
                <w:left w:val="none" w:sz="0" w:space="0" w:color="auto"/>
                <w:bottom w:val="none" w:sz="0" w:space="0" w:color="auto"/>
                <w:right w:val="none" w:sz="0" w:space="0" w:color="auto"/>
              </w:divBdr>
            </w:div>
            <w:div w:id="1755281737">
              <w:marLeft w:val="0"/>
              <w:marRight w:val="0"/>
              <w:marTop w:val="0"/>
              <w:marBottom w:val="0"/>
              <w:divBdr>
                <w:top w:val="none" w:sz="0" w:space="0" w:color="auto"/>
                <w:left w:val="none" w:sz="0" w:space="0" w:color="auto"/>
                <w:bottom w:val="none" w:sz="0" w:space="0" w:color="auto"/>
                <w:right w:val="none" w:sz="0" w:space="0" w:color="auto"/>
              </w:divBdr>
            </w:div>
            <w:div w:id="609244922">
              <w:marLeft w:val="0"/>
              <w:marRight w:val="0"/>
              <w:marTop w:val="0"/>
              <w:marBottom w:val="0"/>
              <w:divBdr>
                <w:top w:val="none" w:sz="0" w:space="0" w:color="auto"/>
                <w:left w:val="none" w:sz="0" w:space="0" w:color="auto"/>
                <w:bottom w:val="none" w:sz="0" w:space="0" w:color="auto"/>
                <w:right w:val="none" w:sz="0" w:space="0" w:color="auto"/>
              </w:divBdr>
            </w:div>
            <w:div w:id="1550730308">
              <w:marLeft w:val="0"/>
              <w:marRight w:val="0"/>
              <w:marTop w:val="0"/>
              <w:marBottom w:val="0"/>
              <w:divBdr>
                <w:top w:val="none" w:sz="0" w:space="0" w:color="auto"/>
                <w:left w:val="none" w:sz="0" w:space="0" w:color="auto"/>
                <w:bottom w:val="none" w:sz="0" w:space="0" w:color="auto"/>
                <w:right w:val="none" w:sz="0" w:space="0" w:color="auto"/>
              </w:divBdr>
            </w:div>
            <w:div w:id="142041264">
              <w:marLeft w:val="0"/>
              <w:marRight w:val="0"/>
              <w:marTop w:val="0"/>
              <w:marBottom w:val="0"/>
              <w:divBdr>
                <w:top w:val="none" w:sz="0" w:space="0" w:color="auto"/>
                <w:left w:val="none" w:sz="0" w:space="0" w:color="auto"/>
                <w:bottom w:val="none" w:sz="0" w:space="0" w:color="auto"/>
                <w:right w:val="none" w:sz="0" w:space="0" w:color="auto"/>
              </w:divBdr>
            </w:div>
            <w:div w:id="1938368959">
              <w:marLeft w:val="0"/>
              <w:marRight w:val="0"/>
              <w:marTop w:val="0"/>
              <w:marBottom w:val="0"/>
              <w:divBdr>
                <w:top w:val="none" w:sz="0" w:space="0" w:color="auto"/>
                <w:left w:val="none" w:sz="0" w:space="0" w:color="auto"/>
                <w:bottom w:val="none" w:sz="0" w:space="0" w:color="auto"/>
                <w:right w:val="none" w:sz="0" w:space="0" w:color="auto"/>
              </w:divBdr>
            </w:div>
          </w:divsChild>
        </w:div>
        <w:div w:id="177279227">
          <w:marLeft w:val="0"/>
          <w:marRight w:val="0"/>
          <w:marTop w:val="0"/>
          <w:marBottom w:val="0"/>
          <w:divBdr>
            <w:top w:val="none" w:sz="0" w:space="0" w:color="auto"/>
            <w:left w:val="none" w:sz="0" w:space="0" w:color="auto"/>
            <w:bottom w:val="none" w:sz="0" w:space="0" w:color="auto"/>
            <w:right w:val="none" w:sz="0" w:space="0" w:color="auto"/>
          </w:divBdr>
          <w:divsChild>
            <w:div w:id="163671098">
              <w:marLeft w:val="0"/>
              <w:marRight w:val="0"/>
              <w:marTop w:val="0"/>
              <w:marBottom w:val="0"/>
              <w:divBdr>
                <w:top w:val="none" w:sz="0" w:space="0" w:color="auto"/>
                <w:left w:val="none" w:sz="0" w:space="0" w:color="auto"/>
                <w:bottom w:val="none" w:sz="0" w:space="0" w:color="auto"/>
                <w:right w:val="none" w:sz="0" w:space="0" w:color="auto"/>
              </w:divBdr>
            </w:div>
          </w:divsChild>
        </w:div>
        <w:div w:id="1515420058">
          <w:marLeft w:val="0"/>
          <w:marRight w:val="0"/>
          <w:marTop w:val="0"/>
          <w:marBottom w:val="0"/>
          <w:divBdr>
            <w:top w:val="none" w:sz="0" w:space="0" w:color="auto"/>
            <w:left w:val="none" w:sz="0" w:space="0" w:color="auto"/>
            <w:bottom w:val="none" w:sz="0" w:space="0" w:color="auto"/>
            <w:right w:val="none" w:sz="0" w:space="0" w:color="auto"/>
          </w:divBdr>
          <w:divsChild>
            <w:div w:id="1805462254">
              <w:marLeft w:val="0"/>
              <w:marRight w:val="0"/>
              <w:marTop w:val="0"/>
              <w:marBottom w:val="0"/>
              <w:divBdr>
                <w:top w:val="none" w:sz="0" w:space="0" w:color="auto"/>
                <w:left w:val="none" w:sz="0" w:space="0" w:color="auto"/>
                <w:bottom w:val="none" w:sz="0" w:space="0" w:color="auto"/>
                <w:right w:val="none" w:sz="0" w:space="0" w:color="auto"/>
              </w:divBdr>
            </w:div>
            <w:div w:id="1934314452">
              <w:marLeft w:val="0"/>
              <w:marRight w:val="0"/>
              <w:marTop w:val="0"/>
              <w:marBottom w:val="0"/>
              <w:divBdr>
                <w:top w:val="none" w:sz="0" w:space="0" w:color="auto"/>
                <w:left w:val="none" w:sz="0" w:space="0" w:color="auto"/>
                <w:bottom w:val="none" w:sz="0" w:space="0" w:color="auto"/>
                <w:right w:val="none" w:sz="0" w:space="0" w:color="auto"/>
              </w:divBdr>
            </w:div>
            <w:div w:id="753555642">
              <w:marLeft w:val="0"/>
              <w:marRight w:val="0"/>
              <w:marTop w:val="0"/>
              <w:marBottom w:val="0"/>
              <w:divBdr>
                <w:top w:val="none" w:sz="0" w:space="0" w:color="auto"/>
                <w:left w:val="none" w:sz="0" w:space="0" w:color="auto"/>
                <w:bottom w:val="none" w:sz="0" w:space="0" w:color="auto"/>
                <w:right w:val="none" w:sz="0" w:space="0" w:color="auto"/>
              </w:divBdr>
            </w:div>
            <w:div w:id="2096659253">
              <w:marLeft w:val="0"/>
              <w:marRight w:val="0"/>
              <w:marTop w:val="0"/>
              <w:marBottom w:val="0"/>
              <w:divBdr>
                <w:top w:val="none" w:sz="0" w:space="0" w:color="auto"/>
                <w:left w:val="none" w:sz="0" w:space="0" w:color="auto"/>
                <w:bottom w:val="none" w:sz="0" w:space="0" w:color="auto"/>
                <w:right w:val="none" w:sz="0" w:space="0" w:color="auto"/>
              </w:divBdr>
            </w:div>
          </w:divsChild>
        </w:div>
        <w:div w:id="1377504862">
          <w:marLeft w:val="0"/>
          <w:marRight w:val="0"/>
          <w:marTop w:val="0"/>
          <w:marBottom w:val="0"/>
          <w:divBdr>
            <w:top w:val="none" w:sz="0" w:space="0" w:color="auto"/>
            <w:left w:val="none" w:sz="0" w:space="0" w:color="auto"/>
            <w:bottom w:val="none" w:sz="0" w:space="0" w:color="auto"/>
            <w:right w:val="none" w:sz="0" w:space="0" w:color="auto"/>
          </w:divBdr>
          <w:divsChild>
            <w:div w:id="1097411536">
              <w:marLeft w:val="0"/>
              <w:marRight w:val="0"/>
              <w:marTop w:val="0"/>
              <w:marBottom w:val="0"/>
              <w:divBdr>
                <w:top w:val="none" w:sz="0" w:space="0" w:color="auto"/>
                <w:left w:val="none" w:sz="0" w:space="0" w:color="auto"/>
                <w:bottom w:val="none" w:sz="0" w:space="0" w:color="auto"/>
                <w:right w:val="none" w:sz="0" w:space="0" w:color="auto"/>
              </w:divBdr>
            </w:div>
          </w:divsChild>
        </w:div>
        <w:div w:id="1285043159">
          <w:marLeft w:val="0"/>
          <w:marRight w:val="0"/>
          <w:marTop w:val="0"/>
          <w:marBottom w:val="0"/>
          <w:divBdr>
            <w:top w:val="none" w:sz="0" w:space="0" w:color="auto"/>
            <w:left w:val="none" w:sz="0" w:space="0" w:color="auto"/>
            <w:bottom w:val="none" w:sz="0" w:space="0" w:color="auto"/>
            <w:right w:val="none" w:sz="0" w:space="0" w:color="auto"/>
          </w:divBdr>
          <w:divsChild>
            <w:div w:id="892620147">
              <w:marLeft w:val="0"/>
              <w:marRight w:val="0"/>
              <w:marTop w:val="0"/>
              <w:marBottom w:val="0"/>
              <w:divBdr>
                <w:top w:val="none" w:sz="0" w:space="0" w:color="auto"/>
                <w:left w:val="none" w:sz="0" w:space="0" w:color="auto"/>
                <w:bottom w:val="none" w:sz="0" w:space="0" w:color="auto"/>
                <w:right w:val="none" w:sz="0" w:space="0" w:color="auto"/>
              </w:divBdr>
            </w:div>
          </w:divsChild>
        </w:div>
        <w:div w:id="995768028">
          <w:marLeft w:val="0"/>
          <w:marRight w:val="0"/>
          <w:marTop w:val="0"/>
          <w:marBottom w:val="0"/>
          <w:divBdr>
            <w:top w:val="none" w:sz="0" w:space="0" w:color="auto"/>
            <w:left w:val="none" w:sz="0" w:space="0" w:color="auto"/>
            <w:bottom w:val="none" w:sz="0" w:space="0" w:color="auto"/>
            <w:right w:val="none" w:sz="0" w:space="0" w:color="auto"/>
          </w:divBdr>
          <w:divsChild>
            <w:div w:id="1159737746">
              <w:marLeft w:val="0"/>
              <w:marRight w:val="0"/>
              <w:marTop w:val="0"/>
              <w:marBottom w:val="0"/>
              <w:divBdr>
                <w:top w:val="none" w:sz="0" w:space="0" w:color="auto"/>
                <w:left w:val="none" w:sz="0" w:space="0" w:color="auto"/>
                <w:bottom w:val="none" w:sz="0" w:space="0" w:color="auto"/>
                <w:right w:val="none" w:sz="0" w:space="0" w:color="auto"/>
              </w:divBdr>
            </w:div>
          </w:divsChild>
        </w:div>
        <w:div w:id="700742891">
          <w:marLeft w:val="0"/>
          <w:marRight w:val="0"/>
          <w:marTop w:val="0"/>
          <w:marBottom w:val="0"/>
          <w:divBdr>
            <w:top w:val="none" w:sz="0" w:space="0" w:color="auto"/>
            <w:left w:val="none" w:sz="0" w:space="0" w:color="auto"/>
            <w:bottom w:val="none" w:sz="0" w:space="0" w:color="auto"/>
            <w:right w:val="none" w:sz="0" w:space="0" w:color="auto"/>
          </w:divBdr>
          <w:divsChild>
            <w:div w:id="1078207080">
              <w:marLeft w:val="0"/>
              <w:marRight w:val="0"/>
              <w:marTop w:val="0"/>
              <w:marBottom w:val="0"/>
              <w:divBdr>
                <w:top w:val="none" w:sz="0" w:space="0" w:color="auto"/>
                <w:left w:val="none" w:sz="0" w:space="0" w:color="auto"/>
                <w:bottom w:val="none" w:sz="0" w:space="0" w:color="auto"/>
                <w:right w:val="none" w:sz="0" w:space="0" w:color="auto"/>
              </w:divBdr>
            </w:div>
            <w:div w:id="2134207553">
              <w:marLeft w:val="0"/>
              <w:marRight w:val="0"/>
              <w:marTop w:val="0"/>
              <w:marBottom w:val="0"/>
              <w:divBdr>
                <w:top w:val="none" w:sz="0" w:space="0" w:color="auto"/>
                <w:left w:val="none" w:sz="0" w:space="0" w:color="auto"/>
                <w:bottom w:val="none" w:sz="0" w:space="0" w:color="auto"/>
                <w:right w:val="none" w:sz="0" w:space="0" w:color="auto"/>
              </w:divBdr>
            </w:div>
            <w:div w:id="705569794">
              <w:marLeft w:val="0"/>
              <w:marRight w:val="0"/>
              <w:marTop w:val="0"/>
              <w:marBottom w:val="0"/>
              <w:divBdr>
                <w:top w:val="none" w:sz="0" w:space="0" w:color="auto"/>
                <w:left w:val="none" w:sz="0" w:space="0" w:color="auto"/>
                <w:bottom w:val="none" w:sz="0" w:space="0" w:color="auto"/>
                <w:right w:val="none" w:sz="0" w:space="0" w:color="auto"/>
              </w:divBdr>
            </w:div>
            <w:div w:id="1915116197">
              <w:marLeft w:val="0"/>
              <w:marRight w:val="0"/>
              <w:marTop w:val="0"/>
              <w:marBottom w:val="0"/>
              <w:divBdr>
                <w:top w:val="none" w:sz="0" w:space="0" w:color="auto"/>
                <w:left w:val="none" w:sz="0" w:space="0" w:color="auto"/>
                <w:bottom w:val="none" w:sz="0" w:space="0" w:color="auto"/>
                <w:right w:val="none" w:sz="0" w:space="0" w:color="auto"/>
              </w:divBdr>
            </w:div>
            <w:div w:id="410851409">
              <w:marLeft w:val="0"/>
              <w:marRight w:val="0"/>
              <w:marTop w:val="0"/>
              <w:marBottom w:val="0"/>
              <w:divBdr>
                <w:top w:val="none" w:sz="0" w:space="0" w:color="auto"/>
                <w:left w:val="none" w:sz="0" w:space="0" w:color="auto"/>
                <w:bottom w:val="none" w:sz="0" w:space="0" w:color="auto"/>
                <w:right w:val="none" w:sz="0" w:space="0" w:color="auto"/>
              </w:divBdr>
            </w:div>
            <w:div w:id="1946764512">
              <w:marLeft w:val="0"/>
              <w:marRight w:val="0"/>
              <w:marTop w:val="0"/>
              <w:marBottom w:val="0"/>
              <w:divBdr>
                <w:top w:val="none" w:sz="0" w:space="0" w:color="auto"/>
                <w:left w:val="none" w:sz="0" w:space="0" w:color="auto"/>
                <w:bottom w:val="none" w:sz="0" w:space="0" w:color="auto"/>
                <w:right w:val="none" w:sz="0" w:space="0" w:color="auto"/>
              </w:divBdr>
            </w:div>
            <w:div w:id="1363751122">
              <w:marLeft w:val="0"/>
              <w:marRight w:val="0"/>
              <w:marTop w:val="0"/>
              <w:marBottom w:val="0"/>
              <w:divBdr>
                <w:top w:val="none" w:sz="0" w:space="0" w:color="auto"/>
                <w:left w:val="none" w:sz="0" w:space="0" w:color="auto"/>
                <w:bottom w:val="none" w:sz="0" w:space="0" w:color="auto"/>
                <w:right w:val="none" w:sz="0" w:space="0" w:color="auto"/>
              </w:divBdr>
            </w:div>
            <w:div w:id="81730086">
              <w:marLeft w:val="0"/>
              <w:marRight w:val="0"/>
              <w:marTop w:val="0"/>
              <w:marBottom w:val="0"/>
              <w:divBdr>
                <w:top w:val="none" w:sz="0" w:space="0" w:color="auto"/>
                <w:left w:val="none" w:sz="0" w:space="0" w:color="auto"/>
                <w:bottom w:val="none" w:sz="0" w:space="0" w:color="auto"/>
                <w:right w:val="none" w:sz="0" w:space="0" w:color="auto"/>
              </w:divBdr>
            </w:div>
            <w:div w:id="622809285">
              <w:marLeft w:val="0"/>
              <w:marRight w:val="0"/>
              <w:marTop w:val="0"/>
              <w:marBottom w:val="0"/>
              <w:divBdr>
                <w:top w:val="none" w:sz="0" w:space="0" w:color="auto"/>
                <w:left w:val="none" w:sz="0" w:space="0" w:color="auto"/>
                <w:bottom w:val="none" w:sz="0" w:space="0" w:color="auto"/>
                <w:right w:val="none" w:sz="0" w:space="0" w:color="auto"/>
              </w:divBdr>
            </w:div>
            <w:div w:id="1172572748">
              <w:marLeft w:val="0"/>
              <w:marRight w:val="0"/>
              <w:marTop w:val="0"/>
              <w:marBottom w:val="0"/>
              <w:divBdr>
                <w:top w:val="none" w:sz="0" w:space="0" w:color="auto"/>
                <w:left w:val="none" w:sz="0" w:space="0" w:color="auto"/>
                <w:bottom w:val="none" w:sz="0" w:space="0" w:color="auto"/>
                <w:right w:val="none" w:sz="0" w:space="0" w:color="auto"/>
              </w:divBdr>
            </w:div>
            <w:div w:id="405763294">
              <w:marLeft w:val="0"/>
              <w:marRight w:val="0"/>
              <w:marTop w:val="0"/>
              <w:marBottom w:val="0"/>
              <w:divBdr>
                <w:top w:val="none" w:sz="0" w:space="0" w:color="auto"/>
                <w:left w:val="none" w:sz="0" w:space="0" w:color="auto"/>
                <w:bottom w:val="none" w:sz="0" w:space="0" w:color="auto"/>
                <w:right w:val="none" w:sz="0" w:space="0" w:color="auto"/>
              </w:divBdr>
            </w:div>
            <w:div w:id="61757494">
              <w:marLeft w:val="0"/>
              <w:marRight w:val="0"/>
              <w:marTop w:val="0"/>
              <w:marBottom w:val="0"/>
              <w:divBdr>
                <w:top w:val="none" w:sz="0" w:space="0" w:color="auto"/>
                <w:left w:val="none" w:sz="0" w:space="0" w:color="auto"/>
                <w:bottom w:val="none" w:sz="0" w:space="0" w:color="auto"/>
                <w:right w:val="none" w:sz="0" w:space="0" w:color="auto"/>
              </w:divBdr>
            </w:div>
            <w:div w:id="806316503">
              <w:marLeft w:val="0"/>
              <w:marRight w:val="0"/>
              <w:marTop w:val="0"/>
              <w:marBottom w:val="0"/>
              <w:divBdr>
                <w:top w:val="none" w:sz="0" w:space="0" w:color="auto"/>
                <w:left w:val="none" w:sz="0" w:space="0" w:color="auto"/>
                <w:bottom w:val="none" w:sz="0" w:space="0" w:color="auto"/>
                <w:right w:val="none" w:sz="0" w:space="0" w:color="auto"/>
              </w:divBdr>
            </w:div>
            <w:div w:id="2147312982">
              <w:marLeft w:val="0"/>
              <w:marRight w:val="0"/>
              <w:marTop w:val="0"/>
              <w:marBottom w:val="0"/>
              <w:divBdr>
                <w:top w:val="none" w:sz="0" w:space="0" w:color="auto"/>
                <w:left w:val="none" w:sz="0" w:space="0" w:color="auto"/>
                <w:bottom w:val="none" w:sz="0" w:space="0" w:color="auto"/>
                <w:right w:val="none" w:sz="0" w:space="0" w:color="auto"/>
              </w:divBdr>
            </w:div>
          </w:divsChild>
        </w:div>
        <w:div w:id="1696736371">
          <w:marLeft w:val="0"/>
          <w:marRight w:val="0"/>
          <w:marTop w:val="0"/>
          <w:marBottom w:val="0"/>
          <w:divBdr>
            <w:top w:val="none" w:sz="0" w:space="0" w:color="auto"/>
            <w:left w:val="none" w:sz="0" w:space="0" w:color="auto"/>
            <w:bottom w:val="none" w:sz="0" w:space="0" w:color="auto"/>
            <w:right w:val="none" w:sz="0" w:space="0" w:color="auto"/>
          </w:divBdr>
          <w:divsChild>
            <w:div w:id="2106345213">
              <w:marLeft w:val="0"/>
              <w:marRight w:val="0"/>
              <w:marTop w:val="0"/>
              <w:marBottom w:val="0"/>
              <w:divBdr>
                <w:top w:val="none" w:sz="0" w:space="0" w:color="auto"/>
                <w:left w:val="none" w:sz="0" w:space="0" w:color="auto"/>
                <w:bottom w:val="none" w:sz="0" w:space="0" w:color="auto"/>
                <w:right w:val="none" w:sz="0" w:space="0" w:color="auto"/>
              </w:divBdr>
            </w:div>
          </w:divsChild>
        </w:div>
        <w:div w:id="1304432145">
          <w:marLeft w:val="0"/>
          <w:marRight w:val="0"/>
          <w:marTop w:val="0"/>
          <w:marBottom w:val="0"/>
          <w:divBdr>
            <w:top w:val="none" w:sz="0" w:space="0" w:color="auto"/>
            <w:left w:val="none" w:sz="0" w:space="0" w:color="auto"/>
            <w:bottom w:val="none" w:sz="0" w:space="0" w:color="auto"/>
            <w:right w:val="none" w:sz="0" w:space="0" w:color="auto"/>
          </w:divBdr>
          <w:divsChild>
            <w:div w:id="1634406545">
              <w:marLeft w:val="0"/>
              <w:marRight w:val="0"/>
              <w:marTop w:val="0"/>
              <w:marBottom w:val="0"/>
              <w:divBdr>
                <w:top w:val="none" w:sz="0" w:space="0" w:color="auto"/>
                <w:left w:val="none" w:sz="0" w:space="0" w:color="auto"/>
                <w:bottom w:val="none" w:sz="0" w:space="0" w:color="auto"/>
                <w:right w:val="none" w:sz="0" w:space="0" w:color="auto"/>
              </w:divBdr>
            </w:div>
            <w:div w:id="80835659">
              <w:marLeft w:val="0"/>
              <w:marRight w:val="0"/>
              <w:marTop w:val="0"/>
              <w:marBottom w:val="0"/>
              <w:divBdr>
                <w:top w:val="none" w:sz="0" w:space="0" w:color="auto"/>
                <w:left w:val="none" w:sz="0" w:space="0" w:color="auto"/>
                <w:bottom w:val="none" w:sz="0" w:space="0" w:color="auto"/>
                <w:right w:val="none" w:sz="0" w:space="0" w:color="auto"/>
              </w:divBdr>
            </w:div>
            <w:div w:id="423302763">
              <w:marLeft w:val="0"/>
              <w:marRight w:val="0"/>
              <w:marTop w:val="0"/>
              <w:marBottom w:val="0"/>
              <w:divBdr>
                <w:top w:val="none" w:sz="0" w:space="0" w:color="auto"/>
                <w:left w:val="none" w:sz="0" w:space="0" w:color="auto"/>
                <w:bottom w:val="none" w:sz="0" w:space="0" w:color="auto"/>
                <w:right w:val="none" w:sz="0" w:space="0" w:color="auto"/>
              </w:divBdr>
            </w:div>
            <w:div w:id="404374771">
              <w:marLeft w:val="0"/>
              <w:marRight w:val="0"/>
              <w:marTop w:val="0"/>
              <w:marBottom w:val="0"/>
              <w:divBdr>
                <w:top w:val="none" w:sz="0" w:space="0" w:color="auto"/>
                <w:left w:val="none" w:sz="0" w:space="0" w:color="auto"/>
                <w:bottom w:val="none" w:sz="0" w:space="0" w:color="auto"/>
                <w:right w:val="none" w:sz="0" w:space="0" w:color="auto"/>
              </w:divBdr>
            </w:div>
            <w:div w:id="691414443">
              <w:marLeft w:val="0"/>
              <w:marRight w:val="0"/>
              <w:marTop w:val="0"/>
              <w:marBottom w:val="0"/>
              <w:divBdr>
                <w:top w:val="none" w:sz="0" w:space="0" w:color="auto"/>
                <w:left w:val="none" w:sz="0" w:space="0" w:color="auto"/>
                <w:bottom w:val="none" w:sz="0" w:space="0" w:color="auto"/>
                <w:right w:val="none" w:sz="0" w:space="0" w:color="auto"/>
              </w:divBdr>
            </w:div>
            <w:div w:id="460924115">
              <w:marLeft w:val="0"/>
              <w:marRight w:val="0"/>
              <w:marTop w:val="0"/>
              <w:marBottom w:val="0"/>
              <w:divBdr>
                <w:top w:val="none" w:sz="0" w:space="0" w:color="auto"/>
                <w:left w:val="none" w:sz="0" w:space="0" w:color="auto"/>
                <w:bottom w:val="none" w:sz="0" w:space="0" w:color="auto"/>
                <w:right w:val="none" w:sz="0" w:space="0" w:color="auto"/>
              </w:divBdr>
            </w:div>
          </w:divsChild>
        </w:div>
        <w:div w:id="2025941035">
          <w:marLeft w:val="0"/>
          <w:marRight w:val="0"/>
          <w:marTop w:val="0"/>
          <w:marBottom w:val="0"/>
          <w:divBdr>
            <w:top w:val="none" w:sz="0" w:space="0" w:color="auto"/>
            <w:left w:val="none" w:sz="0" w:space="0" w:color="auto"/>
            <w:bottom w:val="none" w:sz="0" w:space="0" w:color="auto"/>
            <w:right w:val="none" w:sz="0" w:space="0" w:color="auto"/>
          </w:divBdr>
          <w:divsChild>
            <w:div w:id="495925048">
              <w:marLeft w:val="0"/>
              <w:marRight w:val="0"/>
              <w:marTop w:val="0"/>
              <w:marBottom w:val="0"/>
              <w:divBdr>
                <w:top w:val="none" w:sz="0" w:space="0" w:color="auto"/>
                <w:left w:val="none" w:sz="0" w:space="0" w:color="auto"/>
                <w:bottom w:val="none" w:sz="0" w:space="0" w:color="auto"/>
                <w:right w:val="none" w:sz="0" w:space="0" w:color="auto"/>
              </w:divBdr>
            </w:div>
          </w:divsChild>
        </w:div>
        <w:div w:id="1990865946">
          <w:marLeft w:val="0"/>
          <w:marRight w:val="0"/>
          <w:marTop w:val="0"/>
          <w:marBottom w:val="0"/>
          <w:divBdr>
            <w:top w:val="none" w:sz="0" w:space="0" w:color="auto"/>
            <w:left w:val="none" w:sz="0" w:space="0" w:color="auto"/>
            <w:bottom w:val="none" w:sz="0" w:space="0" w:color="auto"/>
            <w:right w:val="none" w:sz="0" w:space="0" w:color="auto"/>
          </w:divBdr>
          <w:divsChild>
            <w:div w:id="1659531288">
              <w:marLeft w:val="0"/>
              <w:marRight w:val="0"/>
              <w:marTop w:val="0"/>
              <w:marBottom w:val="0"/>
              <w:divBdr>
                <w:top w:val="none" w:sz="0" w:space="0" w:color="auto"/>
                <w:left w:val="none" w:sz="0" w:space="0" w:color="auto"/>
                <w:bottom w:val="none" w:sz="0" w:space="0" w:color="auto"/>
                <w:right w:val="none" w:sz="0" w:space="0" w:color="auto"/>
              </w:divBdr>
            </w:div>
          </w:divsChild>
        </w:div>
        <w:div w:id="874580445">
          <w:marLeft w:val="0"/>
          <w:marRight w:val="0"/>
          <w:marTop w:val="0"/>
          <w:marBottom w:val="0"/>
          <w:divBdr>
            <w:top w:val="none" w:sz="0" w:space="0" w:color="auto"/>
            <w:left w:val="none" w:sz="0" w:space="0" w:color="auto"/>
            <w:bottom w:val="none" w:sz="0" w:space="0" w:color="auto"/>
            <w:right w:val="none" w:sz="0" w:space="0" w:color="auto"/>
          </w:divBdr>
          <w:divsChild>
            <w:div w:id="1387533368">
              <w:marLeft w:val="0"/>
              <w:marRight w:val="0"/>
              <w:marTop w:val="0"/>
              <w:marBottom w:val="0"/>
              <w:divBdr>
                <w:top w:val="none" w:sz="0" w:space="0" w:color="auto"/>
                <w:left w:val="none" w:sz="0" w:space="0" w:color="auto"/>
                <w:bottom w:val="none" w:sz="0" w:space="0" w:color="auto"/>
                <w:right w:val="none" w:sz="0" w:space="0" w:color="auto"/>
              </w:divBdr>
            </w:div>
          </w:divsChild>
        </w:div>
        <w:div w:id="385642053">
          <w:marLeft w:val="0"/>
          <w:marRight w:val="0"/>
          <w:marTop w:val="0"/>
          <w:marBottom w:val="0"/>
          <w:divBdr>
            <w:top w:val="none" w:sz="0" w:space="0" w:color="auto"/>
            <w:left w:val="none" w:sz="0" w:space="0" w:color="auto"/>
            <w:bottom w:val="none" w:sz="0" w:space="0" w:color="auto"/>
            <w:right w:val="none" w:sz="0" w:space="0" w:color="auto"/>
          </w:divBdr>
          <w:divsChild>
            <w:div w:id="2078093612">
              <w:marLeft w:val="0"/>
              <w:marRight w:val="0"/>
              <w:marTop w:val="0"/>
              <w:marBottom w:val="0"/>
              <w:divBdr>
                <w:top w:val="none" w:sz="0" w:space="0" w:color="auto"/>
                <w:left w:val="none" w:sz="0" w:space="0" w:color="auto"/>
                <w:bottom w:val="none" w:sz="0" w:space="0" w:color="auto"/>
                <w:right w:val="none" w:sz="0" w:space="0" w:color="auto"/>
              </w:divBdr>
            </w:div>
            <w:div w:id="2077821214">
              <w:marLeft w:val="0"/>
              <w:marRight w:val="0"/>
              <w:marTop w:val="0"/>
              <w:marBottom w:val="0"/>
              <w:divBdr>
                <w:top w:val="none" w:sz="0" w:space="0" w:color="auto"/>
                <w:left w:val="none" w:sz="0" w:space="0" w:color="auto"/>
                <w:bottom w:val="none" w:sz="0" w:space="0" w:color="auto"/>
                <w:right w:val="none" w:sz="0" w:space="0" w:color="auto"/>
              </w:divBdr>
            </w:div>
            <w:div w:id="1438404422">
              <w:marLeft w:val="0"/>
              <w:marRight w:val="0"/>
              <w:marTop w:val="0"/>
              <w:marBottom w:val="0"/>
              <w:divBdr>
                <w:top w:val="none" w:sz="0" w:space="0" w:color="auto"/>
                <w:left w:val="none" w:sz="0" w:space="0" w:color="auto"/>
                <w:bottom w:val="none" w:sz="0" w:space="0" w:color="auto"/>
                <w:right w:val="none" w:sz="0" w:space="0" w:color="auto"/>
              </w:divBdr>
            </w:div>
            <w:div w:id="1578125259">
              <w:marLeft w:val="0"/>
              <w:marRight w:val="0"/>
              <w:marTop w:val="0"/>
              <w:marBottom w:val="0"/>
              <w:divBdr>
                <w:top w:val="none" w:sz="0" w:space="0" w:color="auto"/>
                <w:left w:val="none" w:sz="0" w:space="0" w:color="auto"/>
                <w:bottom w:val="none" w:sz="0" w:space="0" w:color="auto"/>
                <w:right w:val="none" w:sz="0" w:space="0" w:color="auto"/>
              </w:divBdr>
            </w:div>
            <w:div w:id="1579246750">
              <w:marLeft w:val="0"/>
              <w:marRight w:val="0"/>
              <w:marTop w:val="0"/>
              <w:marBottom w:val="0"/>
              <w:divBdr>
                <w:top w:val="none" w:sz="0" w:space="0" w:color="auto"/>
                <w:left w:val="none" w:sz="0" w:space="0" w:color="auto"/>
                <w:bottom w:val="none" w:sz="0" w:space="0" w:color="auto"/>
                <w:right w:val="none" w:sz="0" w:space="0" w:color="auto"/>
              </w:divBdr>
            </w:div>
            <w:div w:id="1202742463">
              <w:marLeft w:val="0"/>
              <w:marRight w:val="0"/>
              <w:marTop w:val="0"/>
              <w:marBottom w:val="0"/>
              <w:divBdr>
                <w:top w:val="none" w:sz="0" w:space="0" w:color="auto"/>
                <w:left w:val="none" w:sz="0" w:space="0" w:color="auto"/>
                <w:bottom w:val="none" w:sz="0" w:space="0" w:color="auto"/>
                <w:right w:val="none" w:sz="0" w:space="0" w:color="auto"/>
              </w:divBdr>
            </w:div>
            <w:div w:id="418455146">
              <w:marLeft w:val="0"/>
              <w:marRight w:val="0"/>
              <w:marTop w:val="0"/>
              <w:marBottom w:val="0"/>
              <w:divBdr>
                <w:top w:val="none" w:sz="0" w:space="0" w:color="auto"/>
                <w:left w:val="none" w:sz="0" w:space="0" w:color="auto"/>
                <w:bottom w:val="none" w:sz="0" w:space="0" w:color="auto"/>
                <w:right w:val="none" w:sz="0" w:space="0" w:color="auto"/>
              </w:divBdr>
            </w:div>
            <w:div w:id="2099255667">
              <w:marLeft w:val="0"/>
              <w:marRight w:val="0"/>
              <w:marTop w:val="0"/>
              <w:marBottom w:val="0"/>
              <w:divBdr>
                <w:top w:val="none" w:sz="0" w:space="0" w:color="auto"/>
                <w:left w:val="none" w:sz="0" w:space="0" w:color="auto"/>
                <w:bottom w:val="none" w:sz="0" w:space="0" w:color="auto"/>
                <w:right w:val="none" w:sz="0" w:space="0" w:color="auto"/>
              </w:divBdr>
            </w:div>
            <w:div w:id="223561867">
              <w:marLeft w:val="0"/>
              <w:marRight w:val="0"/>
              <w:marTop w:val="0"/>
              <w:marBottom w:val="0"/>
              <w:divBdr>
                <w:top w:val="none" w:sz="0" w:space="0" w:color="auto"/>
                <w:left w:val="none" w:sz="0" w:space="0" w:color="auto"/>
                <w:bottom w:val="none" w:sz="0" w:space="0" w:color="auto"/>
                <w:right w:val="none" w:sz="0" w:space="0" w:color="auto"/>
              </w:divBdr>
            </w:div>
            <w:div w:id="982390087">
              <w:marLeft w:val="0"/>
              <w:marRight w:val="0"/>
              <w:marTop w:val="0"/>
              <w:marBottom w:val="0"/>
              <w:divBdr>
                <w:top w:val="none" w:sz="0" w:space="0" w:color="auto"/>
                <w:left w:val="none" w:sz="0" w:space="0" w:color="auto"/>
                <w:bottom w:val="none" w:sz="0" w:space="0" w:color="auto"/>
                <w:right w:val="none" w:sz="0" w:space="0" w:color="auto"/>
              </w:divBdr>
            </w:div>
            <w:div w:id="1310094009">
              <w:marLeft w:val="0"/>
              <w:marRight w:val="0"/>
              <w:marTop w:val="0"/>
              <w:marBottom w:val="0"/>
              <w:divBdr>
                <w:top w:val="none" w:sz="0" w:space="0" w:color="auto"/>
                <w:left w:val="none" w:sz="0" w:space="0" w:color="auto"/>
                <w:bottom w:val="none" w:sz="0" w:space="0" w:color="auto"/>
                <w:right w:val="none" w:sz="0" w:space="0" w:color="auto"/>
              </w:divBdr>
            </w:div>
            <w:div w:id="600530661">
              <w:marLeft w:val="0"/>
              <w:marRight w:val="0"/>
              <w:marTop w:val="0"/>
              <w:marBottom w:val="0"/>
              <w:divBdr>
                <w:top w:val="none" w:sz="0" w:space="0" w:color="auto"/>
                <w:left w:val="none" w:sz="0" w:space="0" w:color="auto"/>
                <w:bottom w:val="none" w:sz="0" w:space="0" w:color="auto"/>
                <w:right w:val="none" w:sz="0" w:space="0" w:color="auto"/>
              </w:divBdr>
            </w:div>
            <w:div w:id="1373533781">
              <w:marLeft w:val="0"/>
              <w:marRight w:val="0"/>
              <w:marTop w:val="0"/>
              <w:marBottom w:val="0"/>
              <w:divBdr>
                <w:top w:val="none" w:sz="0" w:space="0" w:color="auto"/>
                <w:left w:val="none" w:sz="0" w:space="0" w:color="auto"/>
                <w:bottom w:val="none" w:sz="0" w:space="0" w:color="auto"/>
                <w:right w:val="none" w:sz="0" w:space="0" w:color="auto"/>
              </w:divBdr>
            </w:div>
            <w:div w:id="1539857256">
              <w:marLeft w:val="0"/>
              <w:marRight w:val="0"/>
              <w:marTop w:val="0"/>
              <w:marBottom w:val="0"/>
              <w:divBdr>
                <w:top w:val="none" w:sz="0" w:space="0" w:color="auto"/>
                <w:left w:val="none" w:sz="0" w:space="0" w:color="auto"/>
                <w:bottom w:val="none" w:sz="0" w:space="0" w:color="auto"/>
                <w:right w:val="none" w:sz="0" w:space="0" w:color="auto"/>
              </w:divBdr>
            </w:div>
            <w:div w:id="853881231">
              <w:marLeft w:val="0"/>
              <w:marRight w:val="0"/>
              <w:marTop w:val="0"/>
              <w:marBottom w:val="0"/>
              <w:divBdr>
                <w:top w:val="none" w:sz="0" w:space="0" w:color="auto"/>
                <w:left w:val="none" w:sz="0" w:space="0" w:color="auto"/>
                <w:bottom w:val="none" w:sz="0" w:space="0" w:color="auto"/>
                <w:right w:val="none" w:sz="0" w:space="0" w:color="auto"/>
              </w:divBdr>
            </w:div>
            <w:div w:id="322008291">
              <w:marLeft w:val="0"/>
              <w:marRight w:val="0"/>
              <w:marTop w:val="0"/>
              <w:marBottom w:val="0"/>
              <w:divBdr>
                <w:top w:val="none" w:sz="0" w:space="0" w:color="auto"/>
                <w:left w:val="none" w:sz="0" w:space="0" w:color="auto"/>
                <w:bottom w:val="none" w:sz="0" w:space="0" w:color="auto"/>
                <w:right w:val="none" w:sz="0" w:space="0" w:color="auto"/>
              </w:divBdr>
            </w:div>
            <w:div w:id="118112242">
              <w:marLeft w:val="0"/>
              <w:marRight w:val="0"/>
              <w:marTop w:val="0"/>
              <w:marBottom w:val="0"/>
              <w:divBdr>
                <w:top w:val="none" w:sz="0" w:space="0" w:color="auto"/>
                <w:left w:val="none" w:sz="0" w:space="0" w:color="auto"/>
                <w:bottom w:val="none" w:sz="0" w:space="0" w:color="auto"/>
                <w:right w:val="none" w:sz="0" w:space="0" w:color="auto"/>
              </w:divBdr>
            </w:div>
            <w:div w:id="2008097442">
              <w:marLeft w:val="0"/>
              <w:marRight w:val="0"/>
              <w:marTop w:val="0"/>
              <w:marBottom w:val="0"/>
              <w:divBdr>
                <w:top w:val="none" w:sz="0" w:space="0" w:color="auto"/>
                <w:left w:val="none" w:sz="0" w:space="0" w:color="auto"/>
                <w:bottom w:val="none" w:sz="0" w:space="0" w:color="auto"/>
                <w:right w:val="none" w:sz="0" w:space="0" w:color="auto"/>
              </w:divBdr>
            </w:div>
            <w:div w:id="1325745625">
              <w:marLeft w:val="0"/>
              <w:marRight w:val="0"/>
              <w:marTop w:val="0"/>
              <w:marBottom w:val="0"/>
              <w:divBdr>
                <w:top w:val="none" w:sz="0" w:space="0" w:color="auto"/>
                <w:left w:val="none" w:sz="0" w:space="0" w:color="auto"/>
                <w:bottom w:val="none" w:sz="0" w:space="0" w:color="auto"/>
                <w:right w:val="none" w:sz="0" w:space="0" w:color="auto"/>
              </w:divBdr>
            </w:div>
            <w:div w:id="1113982797">
              <w:marLeft w:val="0"/>
              <w:marRight w:val="0"/>
              <w:marTop w:val="0"/>
              <w:marBottom w:val="0"/>
              <w:divBdr>
                <w:top w:val="none" w:sz="0" w:space="0" w:color="auto"/>
                <w:left w:val="none" w:sz="0" w:space="0" w:color="auto"/>
                <w:bottom w:val="none" w:sz="0" w:space="0" w:color="auto"/>
                <w:right w:val="none" w:sz="0" w:space="0" w:color="auto"/>
              </w:divBdr>
            </w:div>
            <w:div w:id="2045523404">
              <w:marLeft w:val="0"/>
              <w:marRight w:val="0"/>
              <w:marTop w:val="0"/>
              <w:marBottom w:val="0"/>
              <w:divBdr>
                <w:top w:val="none" w:sz="0" w:space="0" w:color="auto"/>
                <w:left w:val="none" w:sz="0" w:space="0" w:color="auto"/>
                <w:bottom w:val="none" w:sz="0" w:space="0" w:color="auto"/>
                <w:right w:val="none" w:sz="0" w:space="0" w:color="auto"/>
              </w:divBdr>
            </w:div>
            <w:div w:id="921837391">
              <w:marLeft w:val="0"/>
              <w:marRight w:val="0"/>
              <w:marTop w:val="0"/>
              <w:marBottom w:val="0"/>
              <w:divBdr>
                <w:top w:val="none" w:sz="0" w:space="0" w:color="auto"/>
                <w:left w:val="none" w:sz="0" w:space="0" w:color="auto"/>
                <w:bottom w:val="none" w:sz="0" w:space="0" w:color="auto"/>
                <w:right w:val="none" w:sz="0" w:space="0" w:color="auto"/>
              </w:divBdr>
            </w:div>
            <w:div w:id="1573272835">
              <w:marLeft w:val="0"/>
              <w:marRight w:val="0"/>
              <w:marTop w:val="0"/>
              <w:marBottom w:val="0"/>
              <w:divBdr>
                <w:top w:val="none" w:sz="0" w:space="0" w:color="auto"/>
                <w:left w:val="none" w:sz="0" w:space="0" w:color="auto"/>
                <w:bottom w:val="none" w:sz="0" w:space="0" w:color="auto"/>
                <w:right w:val="none" w:sz="0" w:space="0" w:color="auto"/>
              </w:divBdr>
            </w:div>
            <w:div w:id="340863442">
              <w:marLeft w:val="0"/>
              <w:marRight w:val="0"/>
              <w:marTop w:val="0"/>
              <w:marBottom w:val="0"/>
              <w:divBdr>
                <w:top w:val="none" w:sz="0" w:space="0" w:color="auto"/>
                <w:left w:val="none" w:sz="0" w:space="0" w:color="auto"/>
                <w:bottom w:val="none" w:sz="0" w:space="0" w:color="auto"/>
                <w:right w:val="none" w:sz="0" w:space="0" w:color="auto"/>
              </w:divBdr>
            </w:div>
            <w:div w:id="755247219">
              <w:marLeft w:val="0"/>
              <w:marRight w:val="0"/>
              <w:marTop w:val="0"/>
              <w:marBottom w:val="0"/>
              <w:divBdr>
                <w:top w:val="none" w:sz="0" w:space="0" w:color="auto"/>
                <w:left w:val="none" w:sz="0" w:space="0" w:color="auto"/>
                <w:bottom w:val="none" w:sz="0" w:space="0" w:color="auto"/>
                <w:right w:val="none" w:sz="0" w:space="0" w:color="auto"/>
              </w:divBdr>
            </w:div>
            <w:div w:id="1073698447">
              <w:marLeft w:val="0"/>
              <w:marRight w:val="0"/>
              <w:marTop w:val="0"/>
              <w:marBottom w:val="0"/>
              <w:divBdr>
                <w:top w:val="none" w:sz="0" w:space="0" w:color="auto"/>
                <w:left w:val="none" w:sz="0" w:space="0" w:color="auto"/>
                <w:bottom w:val="none" w:sz="0" w:space="0" w:color="auto"/>
                <w:right w:val="none" w:sz="0" w:space="0" w:color="auto"/>
              </w:divBdr>
            </w:div>
            <w:div w:id="2078622192">
              <w:marLeft w:val="0"/>
              <w:marRight w:val="0"/>
              <w:marTop w:val="0"/>
              <w:marBottom w:val="0"/>
              <w:divBdr>
                <w:top w:val="none" w:sz="0" w:space="0" w:color="auto"/>
                <w:left w:val="none" w:sz="0" w:space="0" w:color="auto"/>
                <w:bottom w:val="none" w:sz="0" w:space="0" w:color="auto"/>
                <w:right w:val="none" w:sz="0" w:space="0" w:color="auto"/>
              </w:divBdr>
            </w:div>
            <w:div w:id="1694186980">
              <w:marLeft w:val="0"/>
              <w:marRight w:val="0"/>
              <w:marTop w:val="0"/>
              <w:marBottom w:val="0"/>
              <w:divBdr>
                <w:top w:val="none" w:sz="0" w:space="0" w:color="auto"/>
                <w:left w:val="none" w:sz="0" w:space="0" w:color="auto"/>
                <w:bottom w:val="none" w:sz="0" w:space="0" w:color="auto"/>
                <w:right w:val="none" w:sz="0" w:space="0" w:color="auto"/>
              </w:divBdr>
            </w:div>
            <w:div w:id="1548762036">
              <w:marLeft w:val="0"/>
              <w:marRight w:val="0"/>
              <w:marTop w:val="0"/>
              <w:marBottom w:val="0"/>
              <w:divBdr>
                <w:top w:val="none" w:sz="0" w:space="0" w:color="auto"/>
                <w:left w:val="none" w:sz="0" w:space="0" w:color="auto"/>
                <w:bottom w:val="none" w:sz="0" w:space="0" w:color="auto"/>
                <w:right w:val="none" w:sz="0" w:space="0" w:color="auto"/>
              </w:divBdr>
            </w:div>
            <w:div w:id="295529039">
              <w:marLeft w:val="0"/>
              <w:marRight w:val="0"/>
              <w:marTop w:val="0"/>
              <w:marBottom w:val="0"/>
              <w:divBdr>
                <w:top w:val="none" w:sz="0" w:space="0" w:color="auto"/>
                <w:left w:val="none" w:sz="0" w:space="0" w:color="auto"/>
                <w:bottom w:val="none" w:sz="0" w:space="0" w:color="auto"/>
                <w:right w:val="none" w:sz="0" w:space="0" w:color="auto"/>
              </w:divBdr>
            </w:div>
            <w:div w:id="1509637010">
              <w:marLeft w:val="0"/>
              <w:marRight w:val="0"/>
              <w:marTop w:val="0"/>
              <w:marBottom w:val="0"/>
              <w:divBdr>
                <w:top w:val="none" w:sz="0" w:space="0" w:color="auto"/>
                <w:left w:val="none" w:sz="0" w:space="0" w:color="auto"/>
                <w:bottom w:val="none" w:sz="0" w:space="0" w:color="auto"/>
                <w:right w:val="none" w:sz="0" w:space="0" w:color="auto"/>
              </w:divBdr>
            </w:div>
            <w:div w:id="1388532310">
              <w:marLeft w:val="0"/>
              <w:marRight w:val="0"/>
              <w:marTop w:val="0"/>
              <w:marBottom w:val="0"/>
              <w:divBdr>
                <w:top w:val="none" w:sz="0" w:space="0" w:color="auto"/>
                <w:left w:val="none" w:sz="0" w:space="0" w:color="auto"/>
                <w:bottom w:val="none" w:sz="0" w:space="0" w:color="auto"/>
                <w:right w:val="none" w:sz="0" w:space="0" w:color="auto"/>
              </w:divBdr>
            </w:div>
            <w:div w:id="1156729203">
              <w:marLeft w:val="0"/>
              <w:marRight w:val="0"/>
              <w:marTop w:val="0"/>
              <w:marBottom w:val="0"/>
              <w:divBdr>
                <w:top w:val="none" w:sz="0" w:space="0" w:color="auto"/>
                <w:left w:val="none" w:sz="0" w:space="0" w:color="auto"/>
                <w:bottom w:val="none" w:sz="0" w:space="0" w:color="auto"/>
                <w:right w:val="none" w:sz="0" w:space="0" w:color="auto"/>
              </w:divBdr>
            </w:div>
            <w:div w:id="120615577">
              <w:marLeft w:val="0"/>
              <w:marRight w:val="0"/>
              <w:marTop w:val="0"/>
              <w:marBottom w:val="0"/>
              <w:divBdr>
                <w:top w:val="none" w:sz="0" w:space="0" w:color="auto"/>
                <w:left w:val="none" w:sz="0" w:space="0" w:color="auto"/>
                <w:bottom w:val="none" w:sz="0" w:space="0" w:color="auto"/>
                <w:right w:val="none" w:sz="0" w:space="0" w:color="auto"/>
              </w:divBdr>
            </w:div>
            <w:div w:id="992951127">
              <w:marLeft w:val="0"/>
              <w:marRight w:val="0"/>
              <w:marTop w:val="0"/>
              <w:marBottom w:val="0"/>
              <w:divBdr>
                <w:top w:val="none" w:sz="0" w:space="0" w:color="auto"/>
                <w:left w:val="none" w:sz="0" w:space="0" w:color="auto"/>
                <w:bottom w:val="none" w:sz="0" w:space="0" w:color="auto"/>
                <w:right w:val="none" w:sz="0" w:space="0" w:color="auto"/>
              </w:divBdr>
            </w:div>
            <w:div w:id="1054233371">
              <w:marLeft w:val="0"/>
              <w:marRight w:val="0"/>
              <w:marTop w:val="0"/>
              <w:marBottom w:val="0"/>
              <w:divBdr>
                <w:top w:val="none" w:sz="0" w:space="0" w:color="auto"/>
                <w:left w:val="none" w:sz="0" w:space="0" w:color="auto"/>
                <w:bottom w:val="none" w:sz="0" w:space="0" w:color="auto"/>
                <w:right w:val="none" w:sz="0" w:space="0" w:color="auto"/>
              </w:divBdr>
            </w:div>
            <w:div w:id="287594523">
              <w:marLeft w:val="0"/>
              <w:marRight w:val="0"/>
              <w:marTop w:val="0"/>
              <w:marBottom w:val="0"/>
              <w:divBdr>
                <w:top w:val="none" w:sz="0" w:space="0" w:color="auto"/>
                <w:left w:val="none" w:sz="0" w:space="0" w:color="auto"/>
                <w:bottom w:val="none" w:sz="0" w:space="0" w:color="auto"/>
                <w:right w:val="none" w:sz="0" w:space="0" w:color="auto"/>
              </w:divBdr>
            </w:div>
            <w:div w:id="568156898">
              <w:marLeft w:val="0"/>
              <w:marRight w:val="0"/>
              <w:marTop w:val="0"/>
              <w:marBottom w:val="0"/>
              <w:divBdr>
                <w:top w:val="none" w:sz="0" w:space="0" w:color="auto"/>
                <w:left w:val="none" w:sz="0" w:space="0" w:color="auto"/>
                <w:bottom w:val="none" w:sz="0" w:space="0" w:color="auto"/>
                <w:right w:val="none" w:sz="0" w:space="0" w:color="auto"/>
              </w:divBdr>
            </w:div>
            <w:div w:id="507142512">
              <w:marLeft w:val="0"/>
              <w:marRight w:val="0"/>
              <w:marTop w:val="0"/>
              <w:marBottom w:val="0"/>
              <w:divBdr>
                <w:top w:val="none" w:sz="0" w:space="0" w:color="auto"/>
                <w:left w:val="none" w:sz="0" w:space="0" w:color="auto"/>
                <w:bottom w:val="none" w:sz="0" w:space="0" w:color="auto"/>
                <w:right w:val="none" w:sz="0" w:space="0" w:color="auto"/>
              </w:divBdr>
            </w:div>
            <w:div w:id="1156609624">
              <w:marLeft w:val="0"/>
              <w:marRight w:val="0"/>
              <w:marTop w:val="0"/>
              <w:marBottom w:val="0"/>
              <w:divBdr>
                <w:top w:val="none" w:sz="0" w:space="0" w:color="auto"/>
                <w:left w:val="none" w:sz="0" w:space="0" w:color="auto"/>
                <w:bottom w:val="none" w:sz="0" w:space="0" w:color="auto"/>
                <w:right w:val="none" w:sz="0" w:space="0" w:color="auto"/>
              </w:divBdr>
            </w:div>
            <w:div w:id="1608659876">
              <w:marLeft w:val="0"/>
              <w:marRight w:val="0"/>
              <w:marTop w:val="0"/>
              <w:marBottom w:val="0"/>
              <w:divBdr>
                <w:top w:val="none" w:sz="0" w:space="0" w:color="auto"/>
                <w:left w:val="none" w:sz="0" w:space="0" w:color="auto"/>
                <w:bottom w:val="none" w:sz="0" w:space="0" w:color="auto"/>
                <w:right w:val="none" w:sz="0" w:space="0" w:color="auto"/>
              </w:divBdr>
            </w:div>
            <w:div w:id="1670401550">
              <w:marLeft w:val="0"/>
              <w:marRight w:val="0"/>
              <w:marTop w:val="0"/>
              <w:marBottom w:val="0"/>
              <w:divBdr>
                <w:top w:val="none" w:sz="0" w:space="0" w:color="auto"/>
                <w:left w:val="none" w:sz="0" w:space="0" w:color="auto"/>
                <w:bottom w:val="none" w:sz="0" w:space="0" w:color="auto"/>
                <w:right w:val="none" w:sz="0" w:space="0" w:color="auto"/>
              </w:divBdr>
            </w:div>
            <w:div w:id="666177300">
              <w:marLeft w:val="0"/>
              <w:marRight w:val="0"/>
              <w:marTop w:val="0"/>
              <w:marBottom w:val="0"/>
              <w:divBdr>
                <w:top w:val="none" w:sz="0" w:space="0" w:color="auto"/>
                <w:left w:val="none" w:sz="0" w:space="0" w:color="auto"/>
                <w:bottom w:val="none" w:sz="0" w:space="0" w:color="auto"/>
                <w:right w:val="none" w:sz="0" w:space="0" w:color="auto"/>
              </w:divBdr>
            </w:div>
            <w:div w:id="494877526">
              <w:marLeft w:val="0"/>
              <w:marRight w:val="0"/>
              <w:marTop w:val="0"/>
              <w:marBottom w:val="0"/>
              <w:divBdr>
                <w:top w:val="none" w:sz="0" w:space="0" w:color="auto"/>
                <w:left w:val="none" w:sz="0" w:space="0" w:color="auto"/>
                <w:bottom w:val="none" w:sz="0" w:space="0" w:color="auto"/>
                <w:right w:val="none" w:sz="0" w:space="0" w:color="auto"/>
              </w:divBdr>
            </w:div>
            <w:div w:id="100153467">
              <w:marLeft w:val="0"/>
              <w:marRight w:val="0"/>
              <w:marTop w:val="0"/>
              <w:marBottom w:val="0"/>
              <w:divBdr>
                <w:top w:val="none" w:sz="0" w:space="0" w:color="auto"/>
                <w:left w:val="none" w:sz="0" w:space="0" w:color="auto"/>
                <w:bottom w:val="none" w:sz="0" w:space="0" w:color="auto"/>
                <w:right w:val="none" w:sz="0" w:space="0" w:color="auto"/>
              </w:divBdr>
            </w:div>
            <w:div w:id="617879652">
              <w:marLeft w:val="0"/>
              <w:marRight w:val="0"/>
              <w:marTop w:val="0"/>
              <w:marBottom w:val="0"/>
              <w:divBdr>
                <w:top w:val="none" w:sz="0" w:space="0" w:color="auto"/>
                <w:left w:val="none" w:sz="0" w:space="0" w:color="auto"/>
                <w:bottom w:val="none" w:sz="0" w:space="0" w:color="auto"/>
                <w:right w:val="none" w:sz="0" w:space="0" w:color="auto"/>
              </w:divBdr>
            </w:div>
            <w:div w:id="1499346096">
              <w:marLeft w:val="0"/>
              <w:marRight w:val="0"/>
              <w:marTop w:val="0"/>
              <w:marBottom w:val="0"/>
              <w:divBdr>
                <w:top w:val="none" w:sz="0" w:space="0" w:color="auto"/>
                <w:left w:val="none" w:sz="0" w:space="0" w:color="auto"/>
                <w:bottom w:val="none" w:sz="0" w:space="0" w:color="auto"/>
                <w:right w:val="none" w:sz="0" w:space="0" w:color="auto"/>
              </w:divBdr>
            </w:div>
            <w:div w:id="135266829">
              <w:marLeft w:val="0"/>
              <w:marRight w:val="0"/>
              <w:marTop w:val="0"/>
              <w:marBottom w:val="0"/>
              <w:divBdr>
                <w:top w:val="none" w:sz="0" w:space="0" w:color="auto"/>
                <w:left w:val="none" w:sz="0" w:space="0" w:color="auto"/>
                <w:bottom w:val="none" w:sz="0" w:space="0" w:color="auto"/>
                <w:right w:val="none" w:sz="0" w:space="0" w:color="auto"/>
              </w:divBdr>
            </w:div>
            <w:div w:id="1028874425">
              <w:marLeft w:val="0"/>
              <w:marRight w:val="0"/>
              <w:marTop w:val="0"/>
              <w:marBottom w:val="0"/>
              <w:divBdr>
                <w:top w:val="none" w:sz="0" w:space="0" w:color="auto"/>
                <w:left w:val="none" w:sz="0" w:space="0" w:color="auto"/>
                <w:bottom w:val="none" w:sz="0" w:space="0" w:color="auto"/>
                <w:right w:val="none" w:sz="0" w:space="0" w:color="auto"/>
              </w:divBdr>
            </w:div>
            <w:div w:id="1301107630">
              <w:marLeft w:val="0"/>
              <w:marRight w:val="0"/>
              <w:marTop w:val="0"/>
              <w:marBottom w:val="0"/>
              <w:divBdr>
                <w:top w:val="none" w:sz="0" w:space="0" w:color="auto"/>
                <w:left w:val="none" w:sz="0" w:space="0" w:color="auto"/>
                <w:bottom w:val="none" w:sz="0" w:space="0" w:color="auto"/>
                <w:right w:val="none" w:sz="0" w:space="0" w:color="auto"/>
              </w:divBdr>
            </w:div>
            <w:div w:id="1458912434">
              <w:marLeft w:val="0"/>
              <w:marRight w:val="0"/>
              <w:marTop w:val="0"/>
              <w:marBottom w:val="0"/>
              <w:divBdr>
                <w:top w:val="none" w:sz="0" w:space="0" w:color="auto"/>
                <w:left w:val="none" w:sz="0" w:space="0" w:color="auto"/>
                <w:bottom w:val="none" w:sz="0" w:space="0" w:color="auto"/>
                <w:right w:val="none" w:sz="0" w:space="0" w:color="auto"/>
              </w:divBdr>
            </w:div>
            <w:div w:id="661855080">
              <w:marLeft w:val="0"/>
              <w:marRight w:val="0"/>
              <w:marTop w:val="0"/>
              <w:marBottom w:val="0"/>
              <w:divBdr>
                <w:top w:val="none" w:sz="0" w:space="0" w:color="auto"/>
                <w:left w:val="none" w:sz="0" w:space="0" w:color="auto"/>
                <w:bottom w:val="none" w:sz="0" w:space="0" w:color="auto"/>
                <w:right w:val="none" w:sz="0" w:space="0" w:color="auto"/>
              </w:divBdr>
            </w:div>
            <w:div w:id="1084455857">
              <w:marLeft w:val="0"/>
              <w:marRight w:val="0"/>
              <w:marTop w:val="0"/>
              <w:marBottom w:val="0"/>
              <w:divBdr>
                <w:top w:val="none" w:sz="0" w:space="0" w:color="auto"/>
                <w:left w:val="none" w:sz="0" w:space="0" w:color="auto"/>
                <w:bottom w:val="none" w:sz="0" w:space="0" w:color="auto"/>
                <w:right w:val="none" w:sz="0" w:space="0" w:color="auto"/>
              </w:divBdr>
            </w:div>
            <w:div w:id="1555972440">
              <w:marLeft w:val="0"/>
              <w:marRight w:val="0"/>
              <w:marTop w:val="0"/>
              <w:marBottom w:val="0"/>
              <w:divBdr>
                <w:top w:val="none" w:sz="0" w:space="0" w:color="auto"/>
                <w:left w:val="none" w:sz="0" w:space="0" w:color="auto"/>
                <w:bottom w:val="none" w:sz="0" w:space="0" w:color="auto"/>
                <w:right w:val="none" w:sz="0" w:space="0" w:color="auto"/>
              </w:divBdr>
            </w:div>
            <w:div w:id="320888690">
              <w:marLeft w:val="0"/>
              <w:marRight w:val="0"/>
              <w:marTop w:val="0"/>
              <w:marBottom w:val="0"/>
              <w:divBdr>
                <w:top w:val="none" w:sz="0" w:space="0" w:color="auto"/>
                <w:left w:val="none" w:sz="0" w:space="0" w:color="auto"/>
                <w:bottom w:val="none" w:sz="0" w:space="0" w:color="auto"/>
                <w:right w:val="none" w:sz="0" w:space="0" w:color="auto"/>
              </w:divBdr>
            </w:div>
            <w:div w:id="1263340679">
              <w:marLeft w:val="0"/>
              <w:marRight w:val="0"/>
              <w:marTop w:val="0"/>
              <w:marBottom w:val="0"/>
              <w:divBdr>
                <w:top w:val="none" w:sz="0" w:space="0" w:color="auto"/>
                <w:left w:val="none" w:sz="0" w:space="0" w:color="auto"/>
                <w:bottom w:val="none" w:sz="0" w:space="0" w:color="auto"/>
                <w:right w:val="none" w:sz="0" w:space="0" w:color="auto"/>
              </w:divBdr>
            </w:div>
            <w:div w:id="1492141488">
              <w:marLeft w:val="0"/>
              <w:marRight w:val="0"/>
              <w:marTop w:val="0"/>
              <w:marBottom w:val="0"/>
              <w:divBdr>
                <w:top w:val="none" w:sz="0" w:space="0" w:color="auto"/>
                <w:left w:val="none" w:sz="0" w:space="0" w:color="auto"/>
                <w:bottom w:val="none" w:sz="0" w:space="0" w:color="auto"/>
                <w:right w:val="none" w:sz="0" w:space="0" w:color="auto"/>
              </w:divBdr>
            </w:div>
            <w:div w:id="486673062">
              <w:marLeft w:val="0"/>
              <w:marRight w:val="0"/>
              <w:marTop w:val="0"/>
              <w:marBottom w:val="0"/>
              <w:divBdr>
                <w:top w:val="none" w:sz="0" w:space="0" w:color="auto"/>
                <w:left w:val="none" w:sz="0" w:space="0" w:color="auto"/>
                <w:bottom w:val="none" w:sz="0" w:space="0" w:color="auto"/>
                <w:right w:val="none" w:sz="0" w:space="0" w:color="auto"/>
              </w:divBdr>
            </w:div>
            <w:div w:id="275213033">
              <w:marLeft w:val="0"/>
              <w:marRight w:val="0"/>
              <w:marTop w:val="0"/>
              <w:marBottom w:val="0"/>
              <w:divBdr>
                <w:top w:val="none" w:sz="0" w:space="0" w:color="auto"/>
                <w:left w:val="none" w:sz="0" w:space="0" w:color="auto"/>
                <w:bottom w:val="none" w:sz="0" w:space="0" w:color="auto"/>
                <w:right w:val="none" w:sz="0" w:space="0" w:color="auto"/>
              </w:divBdr>
            </w:div>
          </w:divsChild>
        </w:div>
        <w:div w:id="1961721834">
          <w:marLeft w:val="0"/>
          <w:marRight w:val="0"/>
          <w:marTop w:val="0"/>
          <w:marBottom w:val="0"/>
          <w:divBdr>
            <w:top w:val="none" w:sz="0" w:space="0" w:color="auto"/>
            <w:left w:val="none" w:sz="0" w:space="0" w:color="auto"/>
            <w:bottom w:val="none" w:sz="0" w:space="0" w:color="auto"/>
            <w:right w:val="none" w:sz="0" w:space="0" w:color="auto"/>
          </w:divBdr>
          <w:divsChild>
            <w:div w:id="1841457973">
              <w:marLeft w:val="0"/>
              <w:marRight w:val="0"/>
              <w:marTop w:val="0"/>
              <w:marBottom w:val="0"/>
              <w:divBdr>
                <w:top w:val="none" w:sz="0" w:space="0" w:color="auto"/>
                <w:left w:val="none" w:sz="0" w:space="0" w:color="auto"/>
                <w:bottom w:val="none" w:sz="0" w:space="0" w:color="auto"/>
                <w:right w:val="none" w:sz="0" w:space="0" w:color="auto"/>
              </w:divBdr>
            </w:div>
          </w:divsChild>
        </w:div>
        <w:div w:id="587152322">
          <w:marLeft w:val="0"/>
          <w:marRight w:val="0"/>
          <w:marTop w:val="0"/>
          <w:marBottom w:val="0"/>
          <w:divBdr>
            <w:top w:val="none" w:sz="0" w:space="0" w:color="auto"/>
            <w:left w:val="none" w:sz="0" w:space="0" w:color="auto"/>
            <w:bottom w:val="none" w:sz="0" w:space="0" w:color="auto"/>
            <w:right w:val="none" w:sz="0" w:space="0" w:color="auto"/>
          </w:divBdr>
          <w:divsChild>
            <w:div w:id="1810781116">
              <w:marLeft w:val="0"/>
              <w:marRight w:val="0"/>
              <w:marTop w:val="0"/>
              <w:marBottom w:val="0"/>
              <w:divBdr>
                <w:top w:val="none" w:sz="0" w:space="0" w:color="auto"/>
                <w:left w:val="none" w:sz="0" w:space="0" w:color="auto"/>
                <w:bottom w:val="none" w:sz="0" w:space="0" w:color="auto"/>
                <w:right w:val="none" w:sz="0" w:space="0" w:color="auto"/>
              </w:divBdr>
            </w:div>
            <w:div w:id="1630667324">
              <w:marLeft w:val="0"/>
              <w:marRight w:val="0"/>
              <w:marTop w:val="0"/>
              <w:marBottom w:val="0"/>
              <w:divBdr>
                <w:top w:val="none" w:sz="0" w:space="0" w:color="auto"/>
                <w:left w:val="none" w:sz="0" w:space="0" w:color="auto"/>
                <w:bottom w:val="none" w:sz="0" w:space="0" w:color="auto"/>
                <w:right w:val="none" w:sz="0" w:space="0" w:color="auto"/>
              </w:divBdr>
            </w:div>
            <w:div w:id="784153482">
              <w:marLeft w:val="0"/>
              <w:marRight w:val="0"/>
              <w:marTop w:val="0"/>
              <w:marBottom w:val="0"/>
              <w:divBdr>
                <w:top w:val="none" w:sz="0" w:space="0" w:color="auto"/>
                <w:left w:val="none" w:sz="0" w:space="0" w:color="auto"/>
                <w:bottom w:val="none" w:sz="0" w:space="0" w:color="auto"/>
                <w:right w:val="none" w:sz="0" w:space="0" w:color="auto"/>
              </w:divBdr>
            </w:div>
            <w:div w:id="1194535538">
              <w:marLeft w:val="0"/>
              <w:marRight w:val="0"/>
              <w:marTop w:val="0"/>
              <w:marBottom w:val="0"/>
              <w:divBdr>
                <w:top w:val="none" w:sz="0" w:space="0" w:color="auto"/>
                <w:left w:val="none" w:sz="0" w:space="0" w:color="auto"/>
                <w:bottom w:val="none" w:sz="0" w:space="0" w:color="auto"/>
                <w:right w:val="none" w:sz="0" w:space="0" w:color="auto"/>
              </w:divBdr>
            </w:div>
            <w:div w:id="1648894603">
              <w:marLeft w:val="0"/>
              <w:marRight w:val="0"/>
              <w:marTop w:val="0"/>
              <w:marBottom w:val="0"/>
              <w:divBdr>
                <w:top w:val="none" w:sz="0" w:space="0" w:color="auto"/>
                <w:left w:val="none" w:sz="0" w:space="0" w:color="auto"/>
                <w:bottom w:val="none" w:sz="0" w:space="0" w:color="auto"/>
                <w:right w:val="none" w:sz="0" w:space="0" w:color="auto"/>
              </w:divBdr>
            </w:div>
            <w:div w:id="1038699705">
              <w:marLeft w:val="0"/>
              <w:marRight w:val="0"/>
              <w:marTop w:val="0"/>
              <w:marBottom w:val="0"/>
              <w:divBdr>
                <w:top w:val="none" w:sz="0" w:space="0" w:color="auto"/>
                <w:left w:val="none" w:sz="0" w:space="0" w:color="auto"/>
                <w:bottom w:val="none" w:sz="0" w:space="0" w:color="auto"/>
                <w:right w:val="none" w:sz="0" w:space="0" w:color="auto"/>
              </w:divBdr>
            </w:div>
            <w:div w:id="1643269400">
              <w:marLeft w:val="0"/>
              <w:marRight w:val="0"/>
              <w:marTop w:val="0"/>
              <w:marBottom w:val="0"/>
              <w:divBdr>
                <w:top w:val="none" w:sz="0" w:space="0" w:color="auto"/>
                <w:left w:val="none" w:sz="0" w:space="0" w:color="auto"/>
                <w:bottom w:val="none" w:sz="0" w:space="0" w:color="auto"/>
                <w:right w:val="none" w:sz="0" w:space="0" w:color="auto"/>
              </w:divBdr>
            </w:div>
            <w:div w:id="638071279">
              <w:marLeft w:val="0"/>
              <w:marRight w:val="0"/>
              <w:marTop w:val="0"/>
              <w:marBottom w:val="0"/>
              <w:divBdr>
                <w:top w:val="none" w:sz="0" w:space="0" w:color="auto"/>
                <w:left w:val="none" w:sz="0" w:space="0" w:color="auto"/>
                <w:bottom w:val="none" w:sz="0" w:space="0" w:color="auto"/>
                <w:right w:val="none" w:sz="0" w:space="0" w:color="auto"/>
              </w:divBdr>
            </w:div>
            <w:div w:id="1012729606">
              <w:marLeft w:val="0"/>
              <w:marRight w:val="0"/>
              <w:marTop w:val="0"/>
              <w:marBottom w:val="0"/>
              <w:divBdr>
                <w:top w:val="none" w:sz="0" w:space="0" w:color="auto"/>
                <w:left w:val="none" w:sz="0" w:space="0" w:color="auto"/>
                <w:bottom w:val="none" w:sz="0" w:space="0" w:color="auto"/>
                <w:right w:val="none" w:sz="0" w:space="0" w:color="auto"/>
              </w:divBdr>
            </w:div>
            <w:div w:id="209076659">
              <w:marLeft w:val="0"/>
              <w:marRight w:val="0"/>
              <w:marTop w:val="0"/>
              <w:marBottom w:val="0"/>
              <w:divBdr>
                <w:top w:val="none" w:sz="0" w:space="0" w:color="auto"/>
                <w:left w:val="none" w:sz="0" w:space="0" w:color="auto"/>
                <w:bottom w:val="none" w:sz="0" w:space="0" w:color="auto"/>
                <w:right w:val="none" w:sz="0" w:space="0" w:color="auto"/>
              </w:divBdr>
            </w:div>
            <w:div w:id="285088437">
              <w:marLeft w:val="0"/>
              <w:marRight w:val="0"/>
              <w:marTop w:val="0"/>
              <w:marBottom w:val="0"/>
              <w:divBdr>
                <w:top w:val="none" w:sz="0" w:space="0" w:color="auto"/>
                <w:left w:val="none" w:sz="0" w:space="0" w:color="auto"/>
                <w:bottom w:val="none" w:sz="0" w:space="0" w:color="auto"/>
                <w:right w:val="none" w:sz="0" w:space="0" w:color="auto"/>
              </w:divBdr>
            </w:div>
            <w:div w:id="377821533">
              <w:marLeft w:val="0"/>
              <w:marRight w:val="0"/>
              <w:marTop w:val="0"/>
              <w:marBottom w:val="0"/>
              <w:divBdr>
                <w:top w:val="none" w:sz="0" w:space="0" w:color="auto"/>
                <w:left w:val="none" w:sz="0" w:space="0" w:color="auto"/>
                <w:bottom w:val="none" w:sz="0" w:space="0" w:color="auto"/>
                <w:right w:val="none" w:sz="0" w:space="0" w:color="auto"/>
              </w:divBdr>
            </w:div>
            <w:div w:id="361323869">
              <w:marLeft w:val="0"/>
              <w:marRight w:val="0"/>
              <w:marTop w:val="0"/>
              <w:marBottom w:val="0"/>
              <w:divBdr>
                <w:top w:val="none" w:sz="0" w:space="0" w:color="auto"/>
                <w:left w:val="none" w:sz="0" w:space="0" w:color="auto"/>
                <w:bottom w:val="none" w:sz="0" w:space="0" w:color="auto"/>
                <w:right w:val="none" w:sz="0" w:space="0" w:color="auto"/>
              </w:divBdr>
            </w:div>
            <w:div w:id="1270309167">
              <w:marLeft w:val="0"/>
              <w:marRight w:val="0"/>
              <w:marTop w:val="0"/>
              <w:marBottom w:val="0"/>
              <w:divBdr>
                <w:top w:val="none" w:sz="0" w:space="0" w:color="auto"/>
                <w:left w:val="none" w:sz="0" w:space="0" w:color="auto"/>
                <w:bottom w:val="none" w:sz="0" w:space="0" w:color="auto"/>
                <w:right w:val="none" w:sz="0" w:space="0" w:color="auto"/>
              </w:divBdr>
            </w:div>
            <w:div w:id="1909457671">
              <w:marLeft w:val="0"/>
              <w:marRight w:val="0"/>
              <w:marTop w:val="0"/>
              <w:marBottom w:val="0"/>
              <w:divBdr>
                <w:top w:val="none" w:sz="0" w:space="0" w:color="auto"/>
                <w:left w:val="none" w:sz="0" w:space="0" w:color="auto"/>
                <w:bottom w:val="none" w:sz="0" w:space="0" w:color="auto"/>
                <w:right w:val="none" w:sz="0" w:space="0" w:color="auto"/>
              </w:divBdr>
            </w:div>
            <w:div w:id="478883651">
              <w:marLeft w:val="0"/>
              <w:marRight w:val="0"/>
              <w:marTop w:val="0"/>
              <w:marBottom w:val="0"/>
              <w:divBdr>
                <w:top w:val="none" w:sz="0" w:space="0" w:color="auto"/>
                <w:left w:val="none" w:sz="0" w:space="0" w:color="auto"/>
                <w:bottom w:val="none" w:sz="0" w:space="0" w:color="auto"/>
                <w:right w:val="none" w:sz="0" w:space="0" w:color="auto"/>
              </w:divBdr>
            </w:div>
            <w:div w:id="1092163396">
              <w:marLeft w:val="0"/>
              <w:marRight w:val="0"/>
              <w:marTop w:val="0"/>
              <w:marBottom w:val="0"/>
              <w:divBdr>
                <w:top w:val="none" w:sz="0" w:space="0" w:color="auto"/>
                <w:left w:val="none" w:sz="0" w:space="0" w:color="auto"/>
                <w:bottom w:val="none" w:sz="0" w:space="0" w:color="auto"/>
                <w:right w:val="none" w:sz="0" w:space="0" w:color="auto"/>
              </w:divBdr>
            </w:div>
            <w:div w:id="198856757">
              <w:marLeft w:val="0"/>
              <w:marRight w:val="0"/>
              <w:marTop w:val="0"/>
              <w:marBottom w:val="0"/>
              <w:divBdr>
                <w:top w:val="none" w:sz="0" w:space="0" w:color="auto"/>
                <w:left w:val="none" w:sz="0" w:space="0" w:color="auto"/>
                <w:bottom w:val="none" w:sz="0" w:space="0" w:color="auto"/>
                <w:right w:val="none" w:sz="0" w:space="0" w:color="auto"/>
              </w:divBdr>
            </w:div>
          </w:divsChild>
        </w:div>
        <w:div w:id="289476754">
          <w:marLeft w:val="0"/>
          <w:marRight w:val="0"/>
          <w:marTop w:val="0"/>
          <w:marBottom w:val="0"/>
          <w:divBdr>
            <w:top w:val="none" w:sz="0" w:space="0" w:color="auto"/>
            <w:left w:val="none" w:sz="0" w:space="0" w:color="auto"/>
            <w:bottom w:val="none" w:sz="0" w:space="0" w:color="auto"/>
            <w:right w:val="none" w:sz="0" w:space="0" w:color="auto"/>
          </w:divBdr>
          <w:divsChild>
            <w:div w:id="565379956">
              <w:marLeft w:val="0"/>
              <w:marRight w:val="0"/>
              <w:marTop w:val="0"/>
              <w:marBottom w:val="0"/>
              <w:divBdr>
                <w:top w:val="none" w:sz="0" w:space="0" w:color="auto"/>
                <w:left w:val="none" w:sz="0" w:space="0" w:color="auto"/>
                <w:bottom w:val="none" w:sz="0" w:space="0" w:color="auto"/>
                <w:right w:val="none" w:sz="0" w:space="0" w:color="auto"/>
              </w:divBdr>
            </w:div>
          </w:divsChild>
        </w:div>
        <w:div w:id="1850829372">
          <w:marLeft w:val="0"/>
          <w:marRight w:val="0"/>
          <w:marTop w:val="0"/>
          <w:marBottom w:val="0"/>
          <w:divBdr>
            <w:top w:val="none" w:sz="0" w:space="0" w:color="auto"/>
            <w:left w:val="none" w:sz="0" w:space="0" w:color="auto"/>
            <w:bottom w:val="none" w:sz="0" w:space="0" w:color="auto"/>
            <w:right w:val="none" w:sz="0" w:space="0" w:color="auto"/>
          </w:divBdr>
          <w:divsChild>
            <w:div w:id="919798155">
              <w:marLeft w:val="0"/>
              <w:marRight w:val="0"/>
              <w:marTop w:val="0"/>
              <w:marBottom w:val="0"/>
              <w:divBdr>
                <w:top w:val="none" w:sz="0" w:space="0" w:color="auto"/>
                <w:left w:val="none" w:sz="0" w:space="0" w:color="auto"/>
                <w:bottom w:val="none" w:sz="0" w:space="0" w:color="auto"/>
                <w:right w:val="none" w:sz="0" w:space="0" w:color="auto"/>
              </w:divBdr>
            </w:div>
            <w:div w:id="752630576">
              <w:marLeft w:val="0"/>
              <w:marRight w:val="0"/>
              <w:marTop w:val="0"/>
              <w:marBottom w:val="0"/>
              <w:divBdr>
                <w:top w:val="none" w:sz="0" w:space="0" w:color="auto"/>
                <w:left w:val="none" w:sz="0" w:space="0" w:color="auto"/>
                <w:bottom w:val="none" w:sz="0" w:space="0" w:color="auto"/>
                <w:right w:val="none" w:sz="0" w:space="0" w:color="auto"/>
              </w:divBdr>
            </w:div>
            <w:div w:id="851720138">
              <w:marLeft w:val="0"/>
              <w:marRight w:val="0"/>
              <w:marTop w:val="0"/>
              <w:marBottom w:val="0"/>
              <w:divBdr>
                <w:top w:val="none" w:sz="0" w:space="0" w:color="auto"/>
                <w:left w:val="none" w:sz="0" w:space="0" w:color="auto"/>
                <w:bottom w:val="none" w:sz="0" w:space="0" w:color="auto"/>
                <w:right w:val="none" w:sz="0" w:space="0" w:color="auto"/>
              </w:divBdr>
            </w:div>
            <w:div w:id="1417366281">
              <w:marLeft w:val="0"/>
              <w:marRight w:val="0"/>
              <w:marTop w:val="0"/>
              <w:marBottom w:val="0"/>
              <w:divBdr>
                <w:top w:val="none" w:sz="0" w:space="0" w:color="auto"/>
                <w:left w:val="none" w:sz="0" w:space="0" w:color="auto"/>
                <w:bottom w:val="none" w:sz="0" w:space="0" w:color="auto"/>
                <w:right w:val="none" w:sz="0" w:space="0" w:color="auto"/>
              </w:divBdr>
            </w:div>
            <w:div w:id="620720805">
              <w:marLeft w:val="0"/>
              <w:marRight w:val="0"/>
              <w:marTop w:val="0"/>
              <w:marBottom w:val="0"/>
              <w:divBdr>
                <w:top w:val="none" w:sz="0" w:space="0" w:color="auto"/>
                <w:left w:val="none" w:sz="0" w:space="0" w:color="auto"/>
                <w:bottom w:val="none" w:sz="0" w:space="0" w:color="auto"/>
                <w:right w:val="none" w:sz="0" w:space="0" w:color="auto"/>
              </w:divBdr>
            </w:div>
            <w:div w:id="1381594254">
              <w:marLeft w:val="0"/>
              <w:marRight w:val="0"/>
              <w:marTop w:val="0"/>
              <w:marBottom w:val="0"/>
              <w:divBdr>
                <w:top w:val="none" w:sz="0" w:space="0" w:color="auto"/>
                <w:left w:val="none" w:sz="0" w:space="0" w:color="auto"/>
                <w:bottom w:val="none" w:sz="0" w:space="0" w:color="auto"/>
                <w:right w:val="none" w:sz="0" w:space="0" w:color="auto"/>
              </w:divBdr>
            </w:div>
            <w:div w:id="583732738">
              <w:marLeft w:val="0"/>
              <w:marRight w:val="0"/>
              <w:marTop w:val="0"/>
              <w:marBottom w:val="0"/>
              <w:divBdr>
                <w:top w:val="none" w:sz="0" w:space="0" w:color="auto"/>
                <w:left w:val="none" w:sz="0" w:space="0" w:color="auto"/>
                <w:bottom w:val="none" w:sz="0" w:space="0" w:color="auto"/>
                <w:right w:val="none" w:sz="0" w:space="0" w:color="auto"/>
              </w:divBdr>
            </w:div>
            <w:div w:id="1936475988">
              <w:marLeft w:val="0"/>
              <w:marRight w:val="0"/>
              <w:marTop w:val="0"/>
              <w:marBottom w:val="0"/>
              <w:divBdr>
                <w:top w:val="none" w:sz="0" w:space="0" w:color="auto"/>
                <w:left w:val="none" w:sz="0" w:space="0" w:color="auto"/>
                <w:bottom w:val="none" w:sz="0" w:space="0" w:color="auto"/>
                <w:right w:val="none" w:sz="0" w:space="0" w:color="auto"/>
              </w:divBdr>
            </w:div>
            <w:div w:id="212694737">
              <w:marLeft w:val="0"/>
              <w:marRight w:val="0"/>
              <w:marTop w:val="0"/>
              <w:marBottom w:val="0"/>
              <w:divBdr>
                <w:top w:val="none" w:sz="0" w:space="0" w:color="auto"/>
                <w:left w:val="none" w:sz="0" w:space="0" w:color="auto"/>
                <w:bottom w:val="none" w:sz="0" w:space="0" w:color="auto"/>
                <w:right w:val="none" w:sz="0" w:space="0" w:color="auto"/>
              </w:divBdr>
            </w:div>
            <w:div w:id="1262378333">
              <w:marLeft w:val="0"/>
              <w:marRight w:val="0"/>
              <w:marTop w:val="0"/>
              <w:marBottom w:val="0"/>
              <w:divBdr>
                <w:top w:val="none" w:sz="0" w:space="0" w:color="auto"/>
                <w:left w:val="none" w:sz="0" w:space="0" w:color="auto"/>
                <w:bottom w:val="none" w:sz="0" w:space="0" w:color="auto"/>
                <w:right w:val="none" w:sz="0" w:space="0" w:color="auto"/>
              </w:divBdr>
            </w:div>
          </w:divsChild>
        </w:div>
        <w:div w:id="1936938892">
          <w:marLeft w:val="0"/>
          <w:marRight w:val="0"/>
          <w:marTop w:val="0"/>
          <w:marBottom w:val="0"/>
          <w:divBdr>
            <w:top w:val="none" w:sz="0" w:space="0" w:color="auto"/>
            <w:left w:val="none" w:sz="0" w:space="0" w:color="auto"/>
            <w:bottom w:val="none" w:sz="0" w:space="0" w:color="auto"/>
            <w:right w:val="none" w:sz="0" w:space="0" w:color="auto"/>
          </w:divBdr>
          <w:divsChild>
            <w:div w:id="963274233">
              <w:marLeft w:val="0"/>
              <w:marRight w:val="0"/>
              <w:marTop w:val="0"/>
              <w:marBottom w:val="0"/>
              <w:divBdr>
                <w:top w:val="none" w:sz="0" w:space="0" w:color="auto"/>
                <w:left w:val="none" w:sz="0" w:space="0" w:color="auto"/>
                <w:bottom w:val="none" w:sz="0" w:space="0" w:color="auto"/>
                <w:right w:val="none" w:sz="0" w:space="0" w:color="auto"/>
              </w:divBdr>
            </w:div>
            <w:div w:id="565998199">
              <w:marLeft w:val="0"/>
              <w:marRight w:val="0"/>
              <w:marTop w:val="0"/>
              <w:marBottom w:val="0"/>
              <w:divBdr>
                <w:top w:val="none" w:sz="0" w:space="0" w:color="auto"/>
                <w:left w:val="none" w:sz="0" w:space="0" w:color="auto"/>
                <w:bottom w:val="none" w:sz="0" w:space="0" w:color="auto"/>
                <w:right w:val="none" w:sz="0" w:space="0" w:color="auto"/>
              </w:divBdr>
            </w:div>
          </w:divsChild>
        </w:div>
        <w:div w:id="1709604240">
          <w:marLeft w:val="0"/>
          <w:marRight w:val="0"/>
          <w:marTop w:val="0"/>
          <w:marBottom w:val="0"/>
          <w:divBdr>
            <w:top w:val="none" w:sz="0" w:space="0" w:color="auto"/>
            <w:left w:val="none" w:sz="0" w:space="0" w:color="auto"/>
            <w:bottom w:val="none" w:sz="0" w:space="0" w:color="auto"/>
            <w:right w:val="none" w:sz="0" w:space="0" w:color="auto"/>
          </w:divBdr>
          <w:divsChild>
            <w:div w:id="1257205719">
              <w:marLeft w:val="0"/>
              <w:marRight w:val="0"/>
              <w:marTop w:val="0"/>
              <w:marBottom w:val="0"/>
              <w:divBdr>
                <w:top w:val="none" w:sz="0" w:space="0" w:color="auto"/>
                <w:left w:val="none" w:sz="0" w:space="0" w:color="auto"/>
                <w:bottom w:val="none" w:sz="0" w:space="0" w:color="auto"/>
                <w:right w:val="none" w:sz="0" w:space="0" w:color="auto"/>
              </w:divBdr>
            </w:div>
            <w:div w:id="1125344301">
              <w:marLeft w:val="0"/>
              <w:marRight w:val="0"/>
              <w:marTop w:val="0"/>
              <w:marBottom w:val="0"/>
              <w:divBdr>
                <w:top w:val="none" w:sz="0" w:space="0" w:color="auto"/>
                <w:left w:val="none" w:sz="0" w:space="0" w:color="auto"/>
                <w:bottom w:val="none" w:sz="0" w:space="0" w:color="auto"/>
                <w:right w:val="none" w:sz="0" w:space="0" w:color="auto"/>
              </w:divBdr>
            </w:div>
            <w:div w:id="719860604">
              <w:marLeft w:val="0"/>
              <w:marRight w:val="0"/>
              <w:marTop w:val="0"/>
              <w:marBottom w:val="0"/>
              <w:divBdr>
                <w:top w:val="none" w:sz="0" w:space="0" w:color="auto"/>
                <w:left w:val="none" w:sz="0" w:space="0" w:color="auto"/>
                <w:bottom w:val="none" w:sz="0" w:space="0" w:color="auto"/>
                <w:right w:val="none" w:sz="0" w:space="0" w:color="auto"/>
              </w:divBdr>
            </w:div>
            <w:div w:id="992682303">
              <w:marLeft w:val="0"/>
              <w:marRight w:val="0"/>
              <w:marTop w:val="0"/>
              <w:marBottom w:val="0"/>
              <w:divBdr>
                <w:top w:val="none" w:sz="0" w:space="0" w:color="auto"/>
                <w:left w:val="none" w:sz="0" w:space="0" w:color="auto"/>
                <w:bottom w:val="none" w:sz="0" w:space="0" w:color="auto"/>
                <w:right w:val="none" w:sz="0" w:space="0" w:color="auto"/>
              </w:divBdr>
            </w:div>
            <w:div w:id="1853493545">
              <w:marLeft w:val="0"/>
              <w:marRight w:val="0"/>
              <w:marTop w:val="0"/>
              <w:marBottom w:val="0"/>
              <w:divBdr>
                <w:top w:val="none" w:sz="0" w:space="0" w:color="auto"/>
                <w:left w:val="none" w:sz="0" w:space="0" w:color="auto"/>
                <w:bottom w:val="none" w:sz="0" w:space="0" w:color="auto"/>
                <w:right w:val="none" w:sz="0" w:space="0" w:color="auto"/>
              </w:divBdr>
            </w:div>
            <w:div w:id="1583296893">
              <w:marLeft w:val="0"/>
              <w:marRight w:val="0"/>
              <w:marTop w:val="0"/>
              <w:marBottom w:val="0"/>
              <w:divBdr>
                <w:top w:val="none" w:sz="0" w:space="0" w:color="auto"/>
                <w:left w:val="none" w:sz="0" w:space="0" w:color="auto"/>
                <w:bottom w:val="none" w:sz="0" w:space="0" w:color="auto"/>
                <w:right w:val="none" w:sz="0" w:space="0" w:color="auto"/>
              </w:divBdr>
            </w:div>
            <w:div w:id="733427765">
              <w:marLeft w:val="0"/>
              <w:marRight w:val="0"/>
              <w:marTop w:val="0"/>
              <w:marBottom w:val="0"/>
              <w:divBdr>
                <w:top w:val="none" w:sz="0" w:space="0" w:color="auto"/>
                <w:left w:val="none" w:sz="0" w:space="0" w:color="auto"/>
                <w:bottom w:val="none" w:sz="0" w:space="0" w:color="auto"/>
                <w:right w:val="none" w:sz="0" w:space="0" w:color="auto"/>
              </w:divBdr>
            </w:div>
            <w:div w:id="1547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6035">
      <w:bodyDiv w:val="1"/>
      <w:marLeft w:val="0"/>
      <w:marRight w:val="0"/>
      <w:marTop w:val="0"/>
      <w:marBottom w:val="0"/>
      <w:divBdr>
        <w:top w:val="none" w:sz="0" w:space="0" w:color="auto"/>
        <w:left w:val="none" w:sz="0" w:space="0" w:color="auto"/>
        <w:bottom w:val="none" w:sz="0" w:space="0" w:color="auto"/>
        <w:right w:val="none" w:sz="0" w:space="0" w:color="auto"/>
      </w:divBdr>
      <w:divsChild>
        <w:div w:id="1692147525">
          <w:marLeft w:val="0"/>
          <w:marRight w:val="0"/>
          <w:marTop w:val="0"/>
          <w:marBottom w:val="0"/>
          <w:divBdr>
            <w:top w:val="none" w:sz="0" w:space="0" w:color="auto"/>
            <w:left w:val="none" w:sz="0" w:space="0" w:color="auto"/>
            <w:bottom w:val="none" w:sz="0" w:space="0" w:color="auto"/>
            <w:right w:val="none" w:sz="0" w:space="0" w:color="auto"/>
          </w:divBdr>
          <w:divsChild>
            <w:div w:id="1119229119">
              <w:marLeft w:val="0"/>
              <w:marRight w:val="0"/>
              <w:marTop w:val="0"/>
              <w:marBottom w:val="0"/>
              <w:divBdr>
                <w:top w:val="none" w:sz="0" w:space="0" w:color="auto"/>
                <w:left w:val="none" w:sz="0" w:space="0" w:color="auto"/>
                <w:bottom w:val="none" w:sz="0" w:space="0" w:color="auto"/>
                <w:right w:val="none" w:sz="0" w:space="0" w:color="auto"/>
              </w:divBdr>
            </w:div>
          </w:divsChild>
        </w:div>
        <w:div w:id="834031871">
          <w:marLeft w:val="0"/>
          <w:marRight w:val="0"/>
          <w:marTop w:val="0"/>
          <w:marBottom w:val="0"/>
          <w:divBdr>
            <w:top w:val="none" w:sz="0" w:space="0" w:color="auto"/>
            <w:left w:val="none" w:sz="0" w:space="0" w:color="auto"/>
            <w:bottom w:val="none" w:sz="0" w:space="0" w:color="auto"/>
            <w:right w:val="none" w:sz="0" w:space="0" w:color="auto"/>
          </w:divBdr>
          <w:divsChild>
            <w:div w:id="825055993">
              <w:marLeft w:val="0"/>
              <w:marRight w:val="0"/>
              <w:marTop w:val="0"/>
              <w:marBottom w:val="0"/>
              <w:divBdr>
                <w:top w:val="none" w:sz="0" w:space="0" w:color="auto"/>
                <w:left w:val="none" w:sz="0" w:space="0" w:color="auto"/>
                <w:bottom w:val="none" w:sz="0" w:space="0" w:color="auto"/>
                <w:right w:val="none" w:sz="0" w:space="0" w:color="auto"/>
              </w:divBdr>
            </w:div>
          </w:divsChild>
        </w:div>
        <w:div w:id="1615214771">
          <w:marLeft w:val="0"/>
          <w:marRight w:val="0"/>
          <w:marTop w:val="0"/>
          <w:marBottom w:val="0"/>
          <w:divBdr>
            <w:top w:val="none" w:sz="0" w:space="0" w:color="auto"/>
            <w:left w:val="none" w:sz="0" w:space="0" w:color="auto"/>
            <w:bottom w:val="none" w:sz="0" w:space="0" w:color="auto"/>
            <w:right w:val="none" w:sz="0" w:space="0" w:color="auto"/>
          </w:divBdr>
          <w:divsChild>
            <w:div w:id="1444615716">
              <w:marLeft w:val="0"/>
              <w:marRight w:val="0"/>
              <w:marTop w:val="0"/>
              <w:marBottom w:val="0"/>
              <w:divBdr>
                <w:top w:val="none" w:sz="0" w:space="0" w:color="auto"/>
                <w:left w:val="none" w:sz="0" w:space="0" w:color="auto"/>
                <w:bottom w:val="none" w:sz="0" w:space="0" w:color="auto"/>
                <w:right w:val="none" w:sz="0" w:space="0" w:color="auto"/>
              </w:divBdr>
            </w:div>
          </w:divsChild>
        </w:div>
        <w:div w:id="1359163611">
          <w:marLeft w:val="0"/>
          <w:marRight w:val="0"/>
          <w:marTop w:val="0"/>
          <w:marBottom w:val="0"/>
          <w:divBdr>
            <w:top w:val="none" w:sz="0" w:space="0" w:color="auto"/>
            <w:left w:val="none" w:sz="0" w:space="0" w:color="auto"/>
            <w:bottom w:val="none" w:sz="0" w:space="0" w:color="auto"/>
            <w:right w:val="none" w:sz="0" w:space="0" w:color="auto"/>
          </w:divBdr>
          <w:divsChild>
            <w:div w:id="857695034">
              <w:marLeft w:val="0"/>
              <w:marRight w:val="0"/>
              <w:marTop w:val="0"/>
              <w:marBottom w:val="0"/>
              <w:divBdr>
                <w:top w:val="none" w:sz="0" w:space="0" w:color="auto"/>
                <w:left w:val="none" w:sz="0" w:space="0" w:color="auto"/>
                <w:bottom w:val="none" w:sz="0" w:space="0" w:color="auto"/>
                <w:right w:val="none" w:sz="0" w:space="0" w:color="auto"/>
              </w:divBdr>
            </w:div>
          </w:divsChild>
        </w:div>
        <w:div w:id="582908612">
          <w:marLeft w:val="0"/>
          <w:marRight w:val="0"/>
          <w:marTop w:val="0"/>
          <w:marBottom w:val="0"/>
          <w:divBdr>
            <w:top w:val="none" w:sz="0" w:space="0" w:color="auto"/>
            <w:left w:val="none" w:sz="0" w:space="0" w:color="auto"/>
            <w:bottom w:val="none" w:sz="0" w:space="0" w:color="auto"/>
            <w:right w:val="none" w:sz="0" w:space="0" w:color="auto"/>
          </w:divBdr>
          <w:divsChild>
            <w:div w:id="1590237383">
              <w:marLeft w:val="0"/>
              <w:marRight w:val="0"/>
              <w:marTop w:val="0"/>
              <w:marBottom w:val="0"/>
              <w:divBdr>
                <w:top w:val="none" w:sz="0" w:space="0" w:color="auto"/>
                <w:left w:val="none" w:sz="0" w:space="0" w:color="auto"/>
                <w:bottom w:val="none" w:sz="0" w:space="0" w:color="auto"/>
                <w:right w:val="none" w:sz="0" w:space="0" w:color="auto"/>
              </w:divBdr>
            </w:div>
          </w:divsChild>
        </w:div>
        <w:div w:id="884294182">
          <w:marLeft w:val="0"/>
          <w:marRight w:val="0"/>
          <w:marTop w:val="0"/>
          <w:marBottom w:val="0"/>
          <w:divBdr>
            <w:top w:val="none" w:sz="0" w:space="0" w:color="auto"/>
            <w:left w:val="none" w:sz="0" w:space="0" w:color="auto"/>
            <w:bottom w:val="none" w:sz="0" w:space="0" w:color="auto"/>
            <w:right w:val="none" w:sz="0" w:space="0" w:color="auto"/>
          </w:divBdr>
          <w:divsChild>
            <w:div w:id="1636257145">
              <w:marLeft w:val="0"/>
              <w:marRight w:val="0"/>
              <w:marTop w:val="0"/>
              <w:marBottom w:val="0"/>
              <w:divBdr>
                <w:top w:val="none" w:sz="0" w:space="0" w:color="auto"/>
                <w:left w:val="none" w:sz="0" w:space="0" w:color="auto"/>
                <w:bottom w:val="none" w:sz="0" w:space="0" w:color="auto"/>
                <w:right w:val="none" w:sz="0" w:space="0" w:color="auto"/>
              </w:divBdr>
            </w:div>
          </w:divsChild>
        </w:div>
        <w:div w:id="832524795">
          <w:marLeft w:val="0"/>
          <w:marRight w:val="0"/>
          <w:marTop w:val="0"/>
          <w:marBottom w:val="0"/>
          <w:divBdr>
            <w:top w:val="none" w:sz="0" w:space="0" w:color="auto"/>
            <w:left w:val="none" w:sz="0" w:space="0" w:color="auto"/>
            <w:bottom w:val="none" w:sz="0" w:space="0" w:color="auto"/>
            <w:right w:val="none" w:sz="0" w:space="0" w:color="auto"/>
          </w:divBdr>
          <w:divsChild>
            <w:div w:id="966131817">
              <w:marLeft w:val="0"/>
              <w:marRight w:val="0"/>
              <w:marTop w:val="0"/>
              <w:marBottom w:val="0"/>
              <w:divBdr>
                <w:top w:val="none" w:sz="0" w:space="0" w:color="auto"/>
                <w:left w:val="none" w:sz="0" w:space="0" w:color="auto"/>
                <w:bottom w:val="none" w:sz="0" w:space="0" w:color="auto"/>
                <w:right w:val="none" w:sz="0" w:space="0" w:color="auto"/>
              </w:divBdr>
            </w:div>
          </w:divsChild>
        </w:div>
        <w:div w:id="960459374">
          <w:marLeft w:val="0"/>
          <w:marRight w:val="0"/>
          <w:marTop w:val="0"/>
          <w:marBottom w:val="0"/>
          <w:divBdr>
            <w:top w:val="none" w:sz="0" w:space="0" w:color="auto"/>
            <w:left w:val="none" w:sz="0" w:space="0" w:color="auto"/>
            <w:bottom w:val="none" w:sz="0" w:space="0" w:color="auto"/>
            <w:right w:val="none" w:sz="0" w:space="0" w:color="auto"/>
          </w:divBdr>
          <w:divsChild>
            <w:div w:id="843126820">
              <w:marLeft w:val="0"/>
              <w:marRight w:val="0"/>
              <w:marTop w:val="0"/>
              <w:marBottom w:val="0"/>
              <w:divBdr>
                <w:top w:val="none" w:sz="0" w:space="0" w:color="auto"/>
                <w:left w:val="none" w:sz="0" w:space="0" w:color="auto"/>
                <w:bottom w:val="none" w:sz="0" w:space="0" w:color="auto"/>
                <w:right w:val="none" w:sz="0" w:space="0" w:color="auto"/>
              </w:divBdr>
            </w:div>
          </w:divsChild>
        </w:div>
        <w:div w:id="1495606670">
          <w:marLeft w:val="0"/>
          <w:marRight w:val="0"/>
          <w:marTop w:val="0"/>
          <w:marBottom w:val="0"/>
          <w:divBdr>
            <w:top w:val="none" w:sz="0" w:space="0" w:color="auto"/>
            <w:left w:val="none" w:sz="0" w:space="0" w:color="auto"/>
            <w:bottom w:val="none" w:sz="0" w:space="0" w:color="auto"/>
            <w:right w:val="none" w:sz="0" w:space="0" w:color="auto"/>
          </w:divBdr>
          <w:divsChild>
            <w:div w:id="420109467">
              <w:marLeft w:val="0"/>
              <w:marRight w:val="0"/>
              <w:marTop w:val="0"/>
              <w:marBottom w:val="0"/>
              <w:divBdr>
                <w:top w:val="none" w:sz="0" w:space="0" w:color="auto"/>
                <w:left w:val="none" w:sz="0" w:space="0" w:color="auto"/>
                <w:bottom w:val="none" w:sz="0" w:space="0" w:color="auto"/>
                <w:right w:val="none" w:sz="0" w:space="0" w:color="auto"/>
              </w:divBdr>
            </w:div>
          </w:divsChild>
        </w:div>
        <w:div w:id="439493865">
          <w:marLeft w:val="0"/>
          <w:marRight w:val="0"/>
          <w:marTop w:val="0"/>
          <w:marBottom w:val="0"/>
          <w:divBdr>
            <w:top w:val="none" w:sz="0" w:space="0" w:color="auto"/>
            <w:left w:val="none" w:sz="0" w:space="0" w:color="auto"/>
            <w:bottom w:val="none" w:sz="0" w:space="0" w:color="auto"/>
            <w:right w:val="none" w:sz="0" w:space="0" w:color="auto"/>
          </w:divBdr>
          <w:divsChild>
            <w:div w:id="1570455746">
              <w:marLeft w:val="0"/>
              <w:marRight w:val="0"/>
              <w:marTop w:val="0"/>
              <w:marBottom w:val="0"/>
              <w:divBdr>
                <w:top w:val="none" w:sz="0" w:space="0" w:color="auto"/>
                <w:left w:val="none" w:sz="0" w:space="0" w:color="auto"/>
                <w:bottom w:val="none" w:sz="0" w:space="0" w:color="auto"/>
                <w:right w:val="none" w:sz="0" w:space="0" w:color="auto"/>
              </w:divBdr>
            </w:div>
            <w:div w:id="1966347049">
              <w:marLeft w:val="0"/>
              <w:marRight w:val="0"/>
              <w:marTop w:val="0"/>
              <w:marBottom w:val="0"/>
              <w:divBdr>
                <w:top w:val="none" w:sz="0" w:space="0" w:color="auto"/>
                <w:left w:val="none" w:sz="0" w:space="0" w:color="auto"/>
                <w:bottom w:val="none" w:sz="0" w:space="0" w:color="auto"/>
                <w:right w:val="none" w:sz="0" w:space="0" w:color="auto"/>
              </w:divBdr>
            </w:div>
          </w:divsChild>
        </w:div>
        <w:div w:id="1509370403">
          <w:marLeft w:val="0"/>
          <w:marRight w:val="0"/>
          <w:marTop w:val="0"/>
          <w:marBottom w:val="0"/>
          <w:divBdr>
            <w:top w:val="none" w:sz="0" w:space="0" w:color="auto"/>
            <w:left w:val="none" w:sz="0" w:space="0" w:color="auto"/>
            <w:bottom w:val="none" w:sz="0" w:space="0" w:color="auto"/>
            <w:right w:val="none" w:sz="0" w:space="0" w:color="auto"/>
          </w:divBdr>
          <w:divsChild>
            <w:div w:id="16323067">
              <w:marLeft w:val="0"/>
              <w:marRight w:val="0"/>
              <w:marTop w:val="0"/>
              <w:marBottom w:val="0"/>
              <w:divBdr>
                <w:top w:val="none" w:sz="0" w:space="0" w:color="auto"/>
                <w:left w:val="none" w:sz="0" w:space="0" w:color="auto"/>
                <w:bottom w:val="none" w:sz="0" w:space="0" w:color="auto"/>
                <w:right w:val="none" w:sz="0" w:space="0" w:color="auto"/>
              </w:divBdr>
            </w:div>
          </w:divsChild>
        </w:div>
        <w:div w:id="1563827603">
          <w:marLeft w:val="0"/>
          <w:marRight w:val="0"/>
          <w:marTop w:val="0"/>
          <w:marBottom w:val="0"/>
          <w:divBdr>
            <w:top w:val="none" w:sz="0" w:space="0" w:color="auto"/>
            <w:left w:val="none" w:sz="0" w:space="0" w:color="auto"/>
            <w:bottom w:val="none" w:sz="0" w:space="0" w:color="auto"/>
            <w:right w:val="none" w:sz="0" w:space="0" w:color="auto"/>
          </w:divBdr>
          <w:divsChild>
            <w:div w:id="117535522">
              <w:marLeft w:val="0"/>
              <w:marRight w:val="0"/>
              <w:marTop w:val="0"/>
              <w:marBottom w:val="0"/>
              <w:divBdr>
                <w:top w:val="none" w:sz="0" w:space="0" w:color="auto"/>
                <w:left w:val="none" w:sz="0" w:space="0" w:color="auto"/>
                <w:bottom w:val="none" w:sz="0" w:space="0" w:color="auto"/>
                <w:right w:val="none" w:sz="0" w:space="0" w:color="auto"/>
              </w:divBdr>
            </w:div>
            <w:div w:id="331417435">
              <w:marLeft w:val="0"/>
              <w:marRight w:val="0"/>
              <w:marTop w:val="0"/>
              <w:marBottom w:val="0"/>
              <w:divBdr>
                <w:top w:val="none" w:sz="0" w:space="0" w:color="auto"/>
                <w:left w:val="none" w:sz="0" w:space="0" w:color="auto"/>
                <w:bottom w:val="none" w:sz="0" w:space="0" w:color="auto"/>
                <w:right w:val="none" w:sz="0" w:space="0" w:color="auto"/>
              </w:divBdr>
            </w:div>
            <w:div w:id="998002758">
              <w:marLeft w:val="0"/>
              <w:marRight w:val="0"/>
              <w:marTop w:val="0"/>
              <w:marBottom w:val="0"/>
              <w:divBdr>
                <w:top w:val="none" w:sz="0" w:space="0" w:color="auto"/>
                <w:left w:val="none" w:sz="0" w:space="0" w:color="auto"/>
                <w:bottom w:val="none" w:sz="0" w:space="0" w:color="auto"/>
                <w:right w:val="none" w:sz="0" w:space="0" w:color="auto"/>
              </w:divBdr>
            </w:div>
            <w:div w:id="870268608">
              <w:marLeft w:val="0"/>
              <w:marRight w:val="0"/>
              <w:marTop w:val="0"/>
              <w:marBottom w:val="0"/>
              <w:divBdr>
                <w:top w:val="none" w:sz="0" w:space="0" w:color="auto"/>
                <w:left w:val="none" w:sz="0" w:space="0" w:color="auto"/>
                <w:bottom w:val="none" w:sz="0" w:space="0" w:color="auto"/>
                <w:right w:val="none" w:sz="0" w:space="0" w:color="auto"/>
              </w:divBdr>
            </w:div>
          </w:divsChild>
        </w:div>
        <w:div w:id="337853163">
          <w:marLeft w:val="0"/>
          <w:marRight w:val="0"/>
          <w:marTop w:val="0"/>
          <w:marBottom w:val="0"/>
          <w:divBdr>
            <w:top w:val="none" w:sz="0" w:space="0" w:color="auto"/>
            <w:left w:val="none" w:sz="0" w:space="0" w:color="auto"/>
            <w:bottom w:val="none" w:sz="0" w:space="0" w:color="auto"/>
            <w:right w:val="none" w:sz="0" w:space="0" w:color="auto"/>
          </w:divBdr>
          <w:divsChild>
            <w:div w:id="427122735">
              <w:marLeft w:val="0"/>
              <w:marRight w:val="0"/>
              <w:marTop w:val="0"/>
              <w:marBottom w:val="0"/>
              <w:divBdr>
                <w:top w:val="none" w:sz="0" w:space="0" w:color="auto"/>
                <w:left w:val="none" w:sz="0" w:space="0" w:color="auto"/>
                <w:bottom w:val="none" w:sz="0" w:space="0" w:color="auto"/>
                <w:right w:val="none" w:sz="0" w:space="0" w:color="auto"/>
              </w:divBdr>
            </w:div>
          </w:divsChild>
        </w:div>
        <w:div w:id="552497971">
          <w:marLeft w:val="0"/>
          <w:marRight w:val="0"/>
          <w:marTop w:val="0"/>
          <w:marBottom w:val="0"/>
          <w:divBdr>
            <w:top w:val="none" w:sz="0" w:space="0" w:color="auto"/>
            <w:left w:val="none" w:sz="0" w:space="0" w:color="auto"/>
            <w:bottom w:val="none" w:sz="0" w:space="0" w:color="auto"/>
            <w:right w:val="none" w:sz="0" w:space="0" w:color="auto"/>
          </w:divBdr>
          <w:divsChild>
            <w:div w:id="1543833009">
              <w:marLeft w:val="0"/>
              <w:marRight w:val="0"/>
              <w:marTop w:val="0"/>
              <w:marBottom w:val="0"/>
              <w:divBdr>
                <w:top w:val="none" w:sz="0" w:space="0" w:color="auto"/>
                <w:left w:val="none" w:sz="0" w:space="0" w:color="auto"/>
                <w:bottom w:val="none" w:sz="0" w:space="0" w:color="auto"/>
                <w:right w:val="none" w:sz="0" w:space="0" w:color="auto"/>
              </w:divBdr>
            </w:div>
            <w:div w:id="1775128913">
              <w:marLeft w:val="0"/>
              <w:marRight w:val="0"/>
              <w:marTop w:val="0"/>
              <w:marBottom w:val="0"/>
              <w:divBdr>
                <w:top w:val="none" w:sz="0" w:space="0" w:color="auto"/>
                <w:left w:val="none" w:sz="0" w:space="0" w:color="auto"/>
                <w:bottom w:val="none" w:sz="0" w:space="0" w:color="auto"/>
                <w:right w:val="none" w:sz="0" w:space="0" w:color="auto"/>
              </w:divBdr>
            </w:div>
            <w:div w:id="695152641">
              <w:marLeft w:val="0"/>
              <w:marRight w:val="0"/>
              <w:marTop w:val="0"/>
              <w:marBottom w:val="0"/>
              <w:divBdr>
                <w:top w:val="none" w:sz="0" w:space="0" w:color="auto"/>
                <w:left w:val="none" w:sz="0" w:space="0" w:color="auto"/>
                <w:bottom w:val="none" w:sz="0" w:space="0" w:color="auto"/>
                <w:right w:val="none" w:sz="0" w:space="0" w:color="auto"/>
              </w:divBdr>
            </w:div>
          </w:divsChild>
        </w:div>
        <w:div w:id="330569007">
          <w:marLeft w:val="0"/>
          <w:marRight w:val="0"/>
          <w:marTop w:val="0"/>
          <w:marBottom w:val="0"/>
          <w:divBdr>
            <w:top w:val="none" w:sz="0" w:space="0" w:color="auto"/>
            <w:left w:val="none" w:sz="0" w:space="0" w:color="auto"/>
            <w:bottom w:val="none" w:sz="0" w:space="0" w:color="auto"/>
            <w:right w:val="none" w:sz="0" w:space="0" w:color="auto"/>
          </w:divBdr>
          <w:divsChild>
            <w:div w:id="317734783">
              <w:marLeft w:val="0"/>
              <w:marRight w:val="0"/>
              <w:marTop w:val="0"/>
              <w:marBottom w:val="0"/>
              <w:divBdr>
                <w:top w:val="none" w:sz="0" w:space="0" w:color="auto"/>
                <w:left w:val="none" w:sz="0" w:space="0" w:color="auto"/>
                <w:bottom w:val="none" w:sz="0" w:space="0" w:color="auto"/>
                <w:right w:val="none" w:sz="0" w:space="0" w:color="auto"/>
              </w:divBdr>
            </w:div>
          </w:divsChild>
        </w:div>
        <w:div w:id="1701738110">
          <w:marLeft w:val="0"/>
          <w:marRight w:val="0"/>
          <w:marTop w:val="0"/>
          <w:marBottom w:val="0"/>
          <w:divBdr>
            <w:top w:val="none" w:sz="0" w:space="0" w:color="auto"/>
            <w:left w:val="none" w:sz="0" w:space="0" w:color="auto"/>
            <w:bottom w:val="none" w:sz="0" w:space="0" w:color="auto"/>
            <w:right w:val="none" w:sz="0" w:space="0" w:color="auto"/>
          </w:divBdr>
          <w:divsChild>
            <w:div w:id="958954477">
              <w:marLeft w:val="0"/>
              <w:marRight w:val="0"/>
              <w:marTop w:val="0"/>
              <w:marBottom w:val="0"/>
              <w:divBdr>
                <w:top w:val="none" w:sz="0" w:space="0" w:color="auto"/>
                <w:left w:val="none" w:sz="0" w:space="0" w:color="auto"/>
                <w:bottom w:val="none" w:sz="0" w:space="0" w:color="auto"/>
                <w:right w:val="none" w:sz="0" w:space="0" w:color="auto"/>
              </w:divBdr>
            </w:div>
          </w:divsChild>
        </w:div>
        <w:div w:id="1377972035">
          <w:marLeft w:val="0"/>
          <w:marRight w:val="0"/>
          <w:marTop w:val="0"/>
          <w:marBottom w:val="0"/>
          <w:divBdr>
            <w:top w:val="none" w:sz="0" w:space="0" w:color="auto"/>
            <w:left w:val="none" w:sz="0" w:space="0" w:color="auto"/>
            <w:bottom w:val="none" w:sz="0" w:space="0" w:color="auto"/>
            <w:right w:val="none" w:sz="0" w:space="0" w:color="auto"/>
          </w:divBdr>
          <w:divsChild>
            <w:div w:id="1662195212">
              <w:marLeft w:val="0"/>
              <w:marRight w:val="0"/>
              <w:marTop w:val="0"/>
              <w:marBottom w:val="0"/>
              <w:divBdr>
                <w:top w:val="none" w:sz="0" w:space="0" w:color="auto"/>
                <w:left w:val="none" w:sz="0" w:space="0" w:color="auto"/>
                <w:bottom w:val="none" w:sz="0" w:space="0" w:color="auto"/>
                <w:right w:val="none" w:sz="0" w:space="0" w:color="auto"/>
              </w:divBdr>
            </w:div>
          </w:divsChild>
        </w:div>
        <w:div w:id="786658562">
          <w:marLeft w:val="0"/>
          <w:marRight w:val="0"/>
          <w:marTop w:val="0"/>
          <w:marBottom w:val="0"/>
          <w:divBdr>
            <w:top w:val="none" w:sz="0" w:space="0" w:color="auto"/>
            <w:left w:val="none" w:sz="0" w:space="0" w:color="auto"/>
            <w:bottom w:val="none" w:sz="0" w:space="0" w:color="auto"/>
            <w:right w:val="none" w:sz="0" w:space="0" w:color="auto"/>
          </w:divBdr>
          <w:divsChild>
            <w:div w:id="805438296">
              <w:marLeft w:val="0"/>
              <w:marRight w:val="0"/>
              <w:marTop w:val="0"/>
              <w:marBottom w:val="0"/>
              <w:divBdr>
                <w:top w:val="none" w:sz="0" w:space="0" w:color="auto"/>
                <w:left w:val="none" w:sz="0" w:space="0" w:color="auto"/>
                <w:bottom w:val="none" w:sz="0" w:space="0" w:color="auto"/>
                <w:right w:val="none" w:sz="0" w:space="0" w:color="auto"/>
              </w:divBdr>
            </w:div>
            <w:div w:id="1653289560">
              <w:marLeft w:val="0"/>
              <w:marRight w:val="0"/>
              <w:marTop w:val="0"/>
              <w:marBottom w:val="0"/>
              <w:divBdr>
                <w:top w:val="none" w:sz="0" w:space="0" w:color="auto"/>
                <w:left w:val="none" w:sz="0" w:space="0" w:color="auto"/>
                <w:bottom w:val="none" w:sz="0" w:space="0" w:color="auto"/>
                <w:right w:val="none" w:sz="0" w:space="0" w:color="auto"/>
              </w:divBdr>
            </w:div>
            <w:div w:id="1718044537">
              <w:marLeft w:val="0"/>
              <w:marRight w:val="0"/>
              <w:marTop w:val="0"/>
              <w:marBottom w:val="0"/>
              <w:divBdr>
                <w:top w:val="none" w:sz="0" w:space="0" w:color="auto"/>
                <w:left w:val="none" w:sz="0" w:space="0" w:color="auto"/>
                <w:bottom w:val="none" w:sz="0" w:space="0" w:color="auto"/>
                <w:right w:val="none" w:sz="0" w:space="0" w:color="auto"/>
              </w:divBdr>
            </w:div>
            <w:div w:id="164979600">
              <w:marLeft w:val="0"/>
              <w:marRight w:val="0"/>
              <w:marTop w:val="0"/>
              <w:marBottom w:val="0"/>
              <w:divBdr>
                <w:top w:val="none" w:sz="0" w:space="0" w:color="auto"/>
                <w:left w:val="none" w:sz="0" w:space="0" w:color="auto"/>
                <w:bottom w:val="none" w:sz="0" w:space="0" w:color="auto"/>
                <w:right w:val="none" w:sz="0" w:space="0" w:color="auto"/>
              </w:divBdr>
            </w:div>
            <w:div w:id="715858530">
              <w:marLeft w:val="0"/>
              <w:marRight w:val="0"/>
              <w:marTop w:val="0"/>
              <w:marBottom w:val="0"/>
              <w:divBdr>
                <w:top w:val="none" w:sz="0" w:space="0" w:color="auto"/>
                <w:left w:val="none" w:sz="0" w:space="0" w:color="auto"/>
                <w:bottom w:val="none" w:sz="0" w:space="0" w:color="auto"/>
                <w:right w:val="none" w:sz="0" w:space="0" w:color="auto"/>
              </w:divBdr>
            </w:div>
          </w:divsChild>
        </w:div>
        <w:div w:id="215704556">
          <w:marLeft w:val="0"/>
          <w:marRight w:val="0"/>
          <w:marTop w:val="0"/>
          <w:marBottom w:val="0"/>
          <w:divBdr>
            <w:top w:val="none" w:sz="0" w:space="0" w:color="auto"/>
            <w:left w:val="none" w:sz="0" w:space="0" w:color="auto"/>
            <w:bottom w:val="none" w:sz="0" w:space="0" w:color="auto"/>
            <w:right w:val="none" w:sz="0" w:space="0" w:color="auto"/>
          </w:divBdr>
          <w:divsChild>
            <w:div w:id="1895044615">
              <w:marLeft w:val="0"/>
              <w:marRight w:val="0"/>
              <w:marTop w:val="0"/>
              <w:marBottom w:val="0"/>
              <w:divBdr>
                <w:top w:val="none" w:sz="0" w:space="0" w:color="auto"/>
                <w:left w:val="none" w:sz="0" w:space="0" w:color="auto"/>
                <w:bottom w:val="none" w:sz="0" w:space="0" w:color="auto"/>
                <w:right w:val="none" w:sz="0" w:space="0" w:color="auto"/>
              </w:divBdr>
            </w:div>
          </w:divsChild>
        </w:div>
        <w:div w:id="1238128067">
          <w:marLeft w:val="0"/>
          <w:marRight w:val="0"/>
          <w:marTop w:val="0"/>
          <w:marBottom w:val="0"/>
          <w:divBdr>
            <w:top w:val="none" w:sz="0" w:space="0" w:color="auto"/>
            <w:left w:val="none" w:sz="0" w:space="0" w:color="auto"/>
            <w:bottom w:val="none" w:sz="0" w:space="0" w:color="auto"/>
            <w:right w:val="none" w:sz="0" w:space="0" w:color="auto"/>
          </w:divBdr>
          <w:divsChild>
            <w:div w:id="122042240">
              <w:marLeft w:val="0"/>
              <w:marRight w:val="0"/>
              <w:marTop w:val="0"/>
              <w:marBottom w:val="0"/>
              <w:divBdr>
                <w:top w:val="none" w:sz="0" w:space="0" w:color="auto"/>
                <w:left w:val="none" w:sz="0" w:space="0" w:color="auto"/>
                <w:bottom w:val="none" w:sz="0" w:space="0" w:color="auto"/>
                <w:right w:val="none" w:sz="0" w:space="0" w:color="auto"/>
              </w:divBdr>
            </w:div>
            <w:div w:id="862011338">
              <w:marLeft w:val="0"/>
              <w:marRight w:val="0"/>
              <w:marTop w:val="0"/>
              <w:marBottom w:val="0"/>
              <w:divBdr>
                <w:top w:val="none" w:sz="0" w:space="0" w:color="auto"/>
                <w:left w:val="none" w:sz="0" w:space="0" w:color="auto"/>
                <w:bottom w:val="none" w:sz="0" w:space="0" w:color="auto"/>
                <w:right w:val="none" w:sz="0" w:space="0" w:color="auto"/>
              </w:divBdr>
            </w:div>
          </w:divsChild>
        </w:div>
        <w:div w:id="174420636">
          <w:marLeft w:val="0"/>
          <w:marRight w:val="0"/>
          <w:marTop w:val="0"/>
          <w:marBottom w:val="0"/>
          <w:divBdr>
            <w:top w:val="none" w:sz="0" w:space="0" w:color="auto"/>
            <w:left w:val="none" w:sz="0" w:space="0" w:color="auto"/>
            <w:bottom w:val="none" w:sz="0" w:space="0" w:color="auto"/>
            <w:right w:val="none" w:sz="0" w:space="0" w:color="auto"/>
          </w:divBdr>
          <w:divsChild>
            <w:div w:id="961155053">
              <w:marLeft w:val="0"/>
              <w:marRight w:val="0"/>
              <w:marTop w:val="0"/>
              <w:marBottom w:val="0"/>
              <w:divBdr>
                <w:top w:val="none" w:sz="0" w:space="0" w:color="auto"/>
                <w:left w:val="none" w:sz="0" w:space="0" w:color="auto"/>
                <w:bottom w:val="none" w:sz="0" w:space="0" w:color="auto"/>
                <w:right w:val="none" w:sz="0" w:space="0" w:color="auto"/>
              </w:divBdr>
            </w:div>
          </w:divsChild>
        </w:div>
        <w:div w:id="975990715">
          <w:marLeft w:val="0"/>
          <w:marRight w:val="0"/>
          <w:marTop w:val="0"/>
          <w:marBottom w:val="0"/>
          <w:divBdr>
            <w:top w:val="none" w:sz="0" w:space="0" w:color="auto"/>
            <w:left w:val="none" w:sz="0" w:space="0" w:color="auto"/>
            <w:bottom w:val="none" w:sz="0" w:space="0" w:color="auto"/>
            <w:right w:val="none" w:sz="0" w:space="0" w:color="auto"/>
          </w:divBdr>
          <w:divsChild>
            <w:div w:id="1780375146">
              <w:marLeft w:val="0"/>
              <w:marRight w:val="0"/>
              <w:marTop w:val="0"/>
              <w:marBottom w:val="0"/>
              <w:divBdr>
                <w:top w:val="none" w:sz="0" w:space="0" w:color="auto"/>
                <w:left w:val="none" w:sz="0" w:space="0" w:color="auto"/>
                <w:bottom w:val="none" w:sz="0" w:space="0" w:color="auto"/>
                <w:right w:val="none" w:sz="0" w:space="0" w:color="auto"/>
              </w:divBdr>
            </w:div>
            <w:div w:id="518157011">
              <w:marLeft w:val="0"/>
              <w:marRight w:val="0"/>
              <w:marTop w:val="0"/>
              <w:marBottom w:val="0"/>
              <w:divBdr>
                <w:top w:val="none" w:sz="0" w:space="0" w:color="auto"/>
                <w:left w:val="none" w:sz="0" w:space="0" w:color="auto"/>
                <w:bottom w:val="none" w:sz="0" w:space="0" w:color="auto"/>
                <w:right w:val="none" w:sz="0" w:space="0" w:color="auto"/>
              </w:divBdr>
            </w:div>
            <w:div w:id="1158306727">
              <w:marLeft w:val="0"/>
              <w:marRight w:val="0"/>
              <w:marTop w:val="0"/>
              <w:marBottom w:val="0"/>
              <w:divBdr>
                <w:top w:val="none" w:sz="0" w:space="0" w:color="auto"/>
                <w:left w:val="none" w:sz="0" w:space="0" w:color="auto"/>
                <w:bottom w:val="none" w:sz="0" w:space="0" w:color="auto"/>
                <w:right w:val="none" w:sz="0" w:space="0" w:color="auto"/>
              </w:divBdr>
            </w:div>
            <w:div w:id="1258562000">
              <w:marLeft w:val="0"/>
              <w:marRight w:val="0"/>
              <w:marTop w:val="0"/>
              <w:marBottom w:val="0"/>
              <w:divBdr>
                <w:top w:val="none" w:sz="0" w:space="0" w:color="auto"/>
                <w:left w:val="none" w:sz="0" w:space="0" w:color="auto"/>
                <w:bottom w:val="none" w:sz="0" w:space="0" w:color="auto"/>
                <w:right w:val="none" w:sz="0" w:space="0" w:color="auto"/>
              </w:divBdr>
            </w:div>
          </w:divsChild>
        </w:div>
        <w:div w:id="1559511780">
          <w:marLeft w:val="0"/>
          <w:marRight w:val="0"/>
          <w:marTop w:val="0"/>
          <w:marBottom w:val="0"/>
          <w:divBdr>
            <w:top w:val="none" w:sz="0" w:space="0" w:color="auto"/>
            <w:left w:val="none" w:sz="0" w:space="0" w:color="auto"/>
            <w:bottom w:val="none" w:sz="0" w:space="0" w:color="auto"/>
            <w:right w:val="none" w:sz="0" w:space="0" w:color="auto"/>
          </w:divBdr>
          <w:divsChild>
            <w:div w:id="311716383">
              <w:marLeft w:val="0"/>
              <w:marRight w:val="0"/>
              <w:marTop w:val="0"/>
              <w:marBottom w:val="0"/>
              <w:divBdr>
                <w:top w:val="none" w:sz="0" w:space="0" w:color="auto"/>
                <w:left w:val="none" w:sz="0" w:space="0" w:color="auto"/>
                <w:bottom w:val="none" w:sz="0" w:space="0" w:color="auto"/>
                <w:right w:val="none" w:sz="0" w:space="0" w:color="auto"/>
              </w:divBdr>
            </w:div>
          </w:divsChild>
        </w:div>
        <w:div w:id="248580802">
          <w:marLeft w:val="0"/>
          <w:marRight w:val="0"/>
          <w:marTop w:val="0"/>
          <w:marBottom w:val="0"/>
          <w:divBdr>
            <w:top w:val="none" w:sz="0" w:space="0" w:color="auto"/>
            <w:left w:val="none" w:sz="0" w:space="0" w:color="auto"/>
            <w:bottom w:val="none" w:sz="0" w:space="0" w:color="auto"/>
            <w:right w:val="none" w:sz="0" w:space="0" w:color="auto"/>
          </w:divBdr>
          <w:divsChild>
            <w:div w:id="1075736527">
              <w:marLeft w:val="0"/>
              <w:marRight w:val="0"/>
              <w:marTop w:val="0"/>
              <w:marBottom w:val="0"/>
              <w:divBdr>
                <w:top w:val="none" w:sz="0" w:space="0" w:color="auto"/>
                <w:left w:val="none" w:sz="0" w:space="0" w:color="auto"/>
                <w:bottom w:val="none" w:sz="0" w:space="0" w:color="auto"/>
                <w:right w:val="none" w:sz="0" w:space="0" w:color="auto"/>
              </w:divBdr>
            </w:div>
          </w:divsChild>
        </w:div>
        <w:div w:id="1551653214">
          <w:marLeft w:val="0"/>
          <w:marRight w:val="0"/>
          <w:marTop w:val="0"/>
          <w:marBottom w:val="0"/>
          <w:divBdr>
            <w:top w:val="none" w:sz="0" w:space="0" w:color="auto"/>
            <w:left w:val="none" w:sz="0" w:space="0" w:color="auto"/>
            <w:bottom w:val="none" w:sz="0" w:space="0" w:color="auto"/>
            <w:right w:val="none" w:sz="0" w:space="0" w:color="auto"/>
          </w:divBdr>
          <w:divsChild>
            <w:div w:id="1359549844">
              <w:marLeft w:val="0"/>
              <w:marRight w:val="0"/>
              <w:marTop w:val="0"/>
              <w:marBottom w:val="0"/>
              <w:divBdr>
                <w:top w:val="none" w:sz="0" w:space="0" w:color="auto"/>
                <w:left w:val="none" w:sz="0" w:space="0" w:color="auto"/>
                <w:bottom w:val="none" w:sz="0" w:space="0" w:color="auto"/>
                <w:right w:val="none" w:sz="0" w:space="0" w:color="auto"/>
              </w:divBdr>
            </w:div>
          </w:divsChild>
        </w:div>
        <w:div w:id="1742481044">
          <w:marLeft w:val="0"/>
          <w:marRight w:val="0"/>
          <w:marTop w:val="0"/>
          <w:marBottom w:val="0"/>
          <w:divBdr>
            <w:top w:val="none" w:sz="0" w:space="0" w:color="auto"/>
            <w:left w:val="none" w:sz="0" w:space="0" w:color="auto"/>
            <w:bottom w:val="none" w:sz="0" w:space="0" w:color="auto"/>
            <w:right w:val="none" w:sz="0" w:space="0" w:color="auto"/>
          </w:divBdr>
          <w:divsChild>
            <w:div w:id="138308521">
              <w:marLeft w:val="0"/>
              <w:marRight w:val="0"/>
              <w:marTop w:val="0"/>
              <w:marBottom w:val="0"/>
              <w:divBdr>
                <w:top w:val="none" w:sz="0" w:space="0" w:color="auto"/>
                <w:left w:val="none" w:sz="0" w:space="0" w:color="auto"/>
                <w:bottom w:val="none" w:sz="0" w:space="0" w:color="auto"/>
                <w:right w:val="none" w:sz="0" w:space="0" w:color="auto"/>
              </w:divBdr>
            </w:div>
          </w:divsChild>
        </w:div>
        <w:div w:id="257519381">
          <w:marLeft w:val="0"/>
          <w:marRight w:val="0"/>
          <w:marTop w:val="0"/>
          <w:marBottom w:val="0"/>
          <w:divBdr>
            <w:top w:val="none" w:sz="0" w:space="0" w:color="auto"/>
            <w:left w:val="none" w:sz="0" w:space="0" w:color="auto"/>
            <w:bottom w:val="none" w:sz="0" w:space="0" w:color="auto"/>
            <w:right w:val="none" w:sz="0" w:space="0" w:color="auto"/>
          </w:divBdr>
          <w:divsChild>
            <w:div w:id="48579702">
              <w:marLeft w:val="0"/>
              <w:marRight w:val="0"/>
              <w:marTop w:val="0"/>
              <w:marBottom w:val="0"/>
              <w:divBdr>
                <w:top w:val="none" w:sz="0" w:space="0" w:color="auto"/>
                <w:left w:val="none" w:sz="0" w:space="0" w:color="auto"/>
                <w:bottom w:val="none" w:sz="0" w:space="0" w:color="auto"/>
                <w:right w:val="none" w:sz="0" w:space="0" w:color="auto"/>
              </w:divBdr>
            </w:div>
          </w:divsChild>
        </w:div>
        <w:div w:id="220210599">
          <w:marLeft w:val="0"/>
          <w:marRight w:val="0"/>
          <w:marTop w:val="0"/>
          <w:marBottom w:val="0"/>
          <w:divBdr>
            <w:top w:val="none" w:sz="0" w:space="0" w:color="auto"/>
            <w:left w:val="none" w:sz="0" w:space="0" w:color="auto"/>
            <w:bottom w:val="none" w:sz="0" w:space="0" w:color="auto"/>
            <w:right w:val="none" w:sz="0" w:space="0" w:color="auto"/>
          </w:divBdr>
          <w:divsChild>
            <w:div w:id="462236961">
              <w:marLeft w:val="0"/>
              <w:marRight w:val="0"/>
              <w:marTop w:val="0"/>
              <w:marBottom w:val="0"/>
              <w:divBdr>
                <w:top w:val="none" w:sz="0" w:space="0" w:color="auto"/>
                <w:left w:val="none" w:sz="0" w:space="0" w:color="auto"/>
                <w:bottom w:val="none" w:sz="0" w:space="0" w:color="auto"/>
                <w:right w:val="none" w:sz="0" w:space="0" w:color="auto"/>
              </w:divBdr>
            </w:div>
            <w:div w:id="1364016129">
              <w:marLeft w:val="0"/>
              <w:marRight w:val="0"/>
              <w:marTop w:val="0"/>
              <w:marBottom w:val="0"/>
              <w:divBdr>
                <w:top w:val="none" w:sz="0" w:space="0" w:color="auto"/>
                <w:left w:val="none" w:sz="0" w:space="0" w:color="auto"/>
                <w:bottom w:val="none" w:sz="0" w:space="0" w:color="auto"/>
                <w:right w:val="none" w:sz="0" w:space="0" w:color="auto"/>
              </w:divBdr>
            </w:div>
            <w:div w:id="487719474">
              <w:marLeft w:val="0"/>
              <w:marRight w:val="0"/>
              <w:marTop w:val="0"/>
              <w:marBottom w:val="0"/>
              <w:divBdr>
                <w:top w:val="none" w:sz="0" w:space="0" w:color="auto"/>
                <w:left w:val="none" w:sz="0" w:space="0" w:color="auto"/>
                <w:bottom w:val="none" w:sz="0" w:space="0" w:color="auto"/>
                <w:right w:val="none" w:sz="0" w:space="0" w:color="auto"/>
              </w:divBdr>
            </w:div>
            <w:div w:id="1387535314">
              <w:marLeft w:val="0"/>
              <w:marRight w:val="0"/>
              <w:marTop w:val="0"/>
              <w:marBottom w:val="0"/>
              <w:divBdr>
                <w:top w:val="none" w:sz="0" w:space="0" w:color="auto"/>
                <w:left w:val="none" w:sz="0" w:space="0" w:color="auto"/>
                <w:bottom w:val="none" w:sz="0" w:space="0" w:color="auto"/>
                <w:right w:val="none" w:sz="0" w:space="0" w:color="auto"/>
              </w:divBdr>
            </w:div>
            <w:div w:id="1541553909">
              <w:marLeft w:val="0"/>
              <w:marRight w:val="0"/>
              <w:marTop w:val="0"/>
              <w:marBottom w:val="0"/>
              <w:divBdr>
                <w:top w:val="none" w:sz="0" w:space="0" w:color="auto"/>
                <w:left w:val="none" w:sz="0" w:space="0" w:color="auto"/>
                <w:bottom w:val="none" w:sz="0" w:space="0" w:color="auto"/>
                <w:right w:val="none" w:sz="0" w:space="0" w:color="auto"/>
              </w:divBdr>
            </w:div>
            <w:div w:id="606540751">
              <w:marLeft w:val="0"/>
              <w:marRight w:val="0"/>
              <w:marTop w:val="0"/>
              <w:marBottom w:val="0"/>
              <w:divBdr>
                <w:top w:val="none" w:sz="0" w:space="0" w:color="auto"/>
                <w:left w:val="none" w:sz="0" w:space="0" w:color="auto"/>
                <w:bottom w:val="none" w:sz="0" w:space="0" w:color="auto"/>
                <w:right w:val="none" w:sz="0" w:space="0" w:color="auto"/>
              </w:divBdr>
            </w:div>
            <w:div w:id="139202239">
              <w:marLeft w:val="0"/>
              <w:marRight w:val="0"/>
              <w:marTop w:val="0"/>
              <w:marBottom w:val="0"/>
              <w:divBdr>
                <w:top w:val="none" w:sz="0" w:space="0" w:color="auto"/>
                <w:left w:val="none" w:sz="0" w:space="0" w:color="auto"/>
                <w:bottom w:val="none" w:sz="0" w:space="0" w:color="auto"/>
                <w:right w:val="none" w:sz="0" w:space="0" w:color="auto"/>
              </w:divBdr>
            </w:div>
            <w:div w:id="1774544895">
              <w:marLeft w:val="0"/>
              <w:marRight w:val="0"/>
              <w:marTop w:val="0"/>
              <w:marBottom w:val="0"/>
              <w:divBdr>
                <w:top w:val="none" w:sz="0" w:space="0" w:color="auto"/>
                <w:left w:val="none" w:sz="0" w:space="0" w:color="auto"/>
                <w:bottom w:val="none" w:sz="0" w:space="0" w:color="auto"/>
                <w:right w:val="none" w:sz="0" w:space="0" w:color="auto"/>
              </w:divBdr>
            </w:div>
            <w:div w:id="1449009662">
              <w:marLeft w:val="0"/>
              <w:marRight w:val="0"/>
              <w:marTop w:val="0"/>
              <w:marBottom w:val="0"/>
              <w:divBdr>
                <w:top w:val="none" w:sz="0" w:space="0" w:color="auto"/>
                <w:left w:val="none" w:sz="0" w:space="0" w:color="auto"/>
                <w:bottom w:val="none" w:sz="0" w:space="0" w:color="auto"/>
                <w:right w:val="none" w:sz="0" w:space="0" w:color="auto"/>
              </w:divBdr>
            </w:div>
            <w:div w:id="1291788032">
              <w:marLeft w:val="0"/>
              <w:marRight w:val="0"/>
              <w:marTop w:val="0"/>
              <w:marBottom w:val="0"/>
              <w:divBdr>
                <w:top w:val="none" w:sz="0" w:space="0" w:color="auto"/>
                <w:left w:val="none" w:sz="0" w:space="0" w:color="auto"/>
                <w:bottom w:val="none" w:sz="0" w:space="0" w:color="auto"/>
                <w:right w:val="none" w:sz="0" w:space="0" w:color="auto"/>
              </w:divBdr>
            </w:div>
            <w:div w:id="507403008">
              <w:marLeft w:val="0"/>
              <w:marRight w:val="0"/>
              <w:marTop w:val="0"/>
              <w:marBottom w:val="0"/>
              <w:divBdr>
                <w:top w:val="none" w:sz="0" w:space="0" w:color="auto"/>
                <w:left w:val="none" w:sz="0" w:space="0" w:color="auto"/>
                <w:bottom w:val="none" w:sz="0" w:space="0" w:color="auto"/>
                <w:right w:val="none" w:sz="0" w:space="0" w:color="auto"/>
              </w:divBdr>
            </w:div>
            <w:div w:id="1152214260">
              <w:marLeft w:val="0"/>
              <w:marRight w:val="0"/>
              <w:marTop w:val="0"/>
              <w:marBottom w:val="0"/>
              <w:divBdr>
                <w:top w:val="none" w:sz="0" w:space="0" w:color="auto"/>
                <w:left w:val="none" w:sz="0" w:space="0" w:color="auto"/>
                <w:bottom w:val="none" w:sz="0" w:space="0" w:color="auto"/>
                <w:right w:val="none" w:sz="0" w:space="0" w:color="auto"/>
              </w:divBdr>
            </w:div>
            <w:div w:id="178394782">
              <w:marLeft w:val="0"/>
              <w:marRight w:val="0"/>
              <w:marTop w:val="0"/>
              <w:marBottom w:val="0"/>
              <w:divBdr>
                <w:top w:val="none" w:sz="0" w:space="0" w:color="auto"/>
                <w:left w:val="none" w:sz="0" w:space="0" w:color="auto"/>
                <w:bottom w:val="none" w:sz="0" w:space="0" w:color="auto"/>
                <w:right w:val="none" w:sz="0" w:space="0" w:color="auto"/>
              </w:divBdr>
            </w:div>
            <w:div w:id="1358655923">
              <w:marLeft w:val="0"/>
              <w:marRight w:val="0"/>
              <w:marTop w:val="0"/>
              <w:marBottom w:val="0"/>
              <w:divBdr>
                <w:top w:val="none" w:sz="0" w:space="0" w:color="auto"/>
                <w:left w:val="none" w:sz="0" w:space="0" w:color="auto"/>
                <w:bottom w:val="none" w:sz="0" w:space="0" w:color="auto"/>
                <w:right w:val="none" w:sz="0" w:space="0" w:color="auto"/>
              </w:divBdr>
            </w:div>
            <w:div w:id="1726559516">
              <w:marLeft w:val="0"/>
              <w:marRight w:val="0"/>
              <w:marTop w:val="0"/>
              <w:marBottom w:val="0"/>
              <w:divBdr>
                <w:top w:val="none" w:sz="0" w:space="0" w:color="auto"/>
                <w:left w:val="none" w:sz="0" w:space="0" w:color="auto"/>
                <w:bottom w:val="none" w:sz="0" w:space="0" w:color="auto"/>
                <w:right w:val="none" w:sz="0" w:space="0" w:color="auto"/>
              </w:divBdr>
            </w:div>
            <w:div w:id="594242592">
              <w:marLeft w:val="0"/>
              <w:marRight w:val="0"/>
              <w:marTop w:val="0"/>
              <w:marBottom w:val="0"/>
              <w:divBdr>
                <w:top w:val="none" w:sz="0" w:space="0" w:color="auto"/>
                <w:left w:val="none" w:sz="0" w:space="0" w:color="auto"/>
                <w:bottom w:val="none" w:sz="0" w:space="0" w:color="auto"/>
                <w:right w:val="none" w:sz="0" w:space="0" w:color="auto"/>
              </w:divBdr>
            </w:div>
            <w:div w:id="63991527">
              <w:marLeft w:val="0"/>
              <w:marRight w:val="0"/>
              <w:marTop w:val="0"/>
              <w:marBottom w:val="0"/>
              <w:divBdr>
                <w:top w:val="none" w:sz="0" w:space="0" w:color="auto"/>
                <w:left w:val="none" w:sz="0" w:space="0" w:color="auto"/>
                <w:bottom w:val="none" w:sz="0" w:space="0" w:color="auto"/>
                <w:right w:val="none" w:sz="0" w:space="0" w:color="auto"/>
              </w:divBdr>
            </w:div>
            <w:div w:id="970357960">
              <w:marLeft w:val="0"/>
              <w:marRight w:val="0"/>
              <w:marTop w:val="0"/>
              <w:marBottom w:val="0"/>
              <w:divBdr>
                <w:top w:val="none" w:sz="0" w:space="0" w:color="auto"/>
                <w:left w:val="none" w:sz="0" w:space="0" w:color="auto"/>
                <w:bottom w:val="none" w:sz="0" w:space="0" w:color="auto"/>
                <w:right w:val="none" w:sz="0" w:space="0" w:color="auto"/>
              </w:divBdr>
            </w:div>
            <w:div w:id="1511676205">
              <w:marLeft w:val="0"/>
              <w:marRight w:val="0"/>
              <w:marTop w:val="0"/>
              <w:marBottom w:val="0"/>
              <w:divBdr>
                <w:top w:val="none" w:sz="0" w:space="0" w:color="auto"/>
                <w:left w:val="none" w:sz="0" w:space="0" w:color="auto"/>
                <w:bottom w:val="none" w:sz="0" w:space="0" w:color="auto"/>
                <w:right w:val="none" w:sz="0" w:space="0" w:color="auto"/>
              </w:divBdr>
            </w:div>
            <w:div w:id="2138375850">
              <w:marLeft w:val="0"/>
              <w:marRight w:val="0"/>
              <w:marTop w:val="0"/>
              <w:marBottom w:val="0"/>
              <w:divBdr>
                <w:top w:val="none" w:sz="0" w:space="0" w:color="auto"/>
                <w:left w:val="none" w:sz="0" w:space="0" w:color="auto"/>
                <w:bottom w:val="none" w:sz="0" w:space="0" w:color="auto"/>
                <w:right w:val="none" w:sz="0" w:space="0" w:color="auto"/>
              </w:divBdr>
            </w:div>
            <w:div w:id="1717385309">
              <w:marLeft w:val="0"/>
              <w:marRight w:val="0"/>
              <w:marTop w:val="0"/>
              <w:marBottom w:val="0"/>
              <w:divBdr>
                <w:top w:val="none" w:sz="0" w:space="0" w:color="auto"/>
                <w:left w:val="none" w:sz="0" w:space="0" w:color="auto"/>
                <w:bottom w:val="none" w:sz="0" w:space="0" w:color="auto"/>
                <w:right w:val="none" w:sz="0" w:space="0" w:color="auto"/>
              </w:divBdr>
            </w:div>
            <w:div w:id="1599292540">
              <w:marLeft w:val="0"/>
              <w:marRight w:val="0"/>
              <w:marTop w:val="0"/>
              <w:marBottom w:val="0"/>
              <w:divBdr>
                <w:top w:val="none" w:sz="0" w:space="0" w:color="auto"/>
                <w:left w:val="none" w:sz="0" w:space="0" w:color="auto"/>
                <w:bottom w:val="none" w:sz="0" w:space="0" w:color="auto"/>
                <w:right w:val="none" w:sz="0" w:space="0" w:color="auto"/>
              </w:divBdr>
            </w:div>
            <w:div w:id="1602689212">
              <w:marLeft w:val="0"/>
              <w:marRight w:val="0"/>
              <w:marTop w:val="0"/>
              <w:marBottom w:val="0"/>
              <w:divBdr>
                <w:top w:val="none" w:sz="0" w:space="0" w:color="auto"/>
                <w:left w:val="none" w:sz="0" w:space="0" w:color="auto"/>
                <w:bottom w:val="none" w:sz="0" w:space="0" w:color="auto"/>
                <w:right w:val="none" w:sz="0" w:space="0" w:color="auto"/>
              </w:divBdr>
            </w:div>
            <w:div w:id="747508081">
              <w:marLeft w:val="0"/>
              <w:marRight w:val="0"/>
              <w:marTop w:val="0"/>
              <w:marBottom w:val="0"/>
              <w:divBdr>
                <w:top w:val="none" w:sz="0" w:space="0" w:color="auto"/>
                <w:left w:val="none" w:sz="0" w:space="0" w:color="auto"/>
                <w:bottom w:val="none" w:sz="0" w:space="0" w:color="auto"/>
                <w:right w:val="none" w:sz="0" w:space="0" w:color="auto"/>
              </w:divBdr>
            </w:div>
            <w:div w:id="2076976935">
              <w:marLeft w:val="0"/>
              <w:marRight w:val="0"/>
              <w:marTop w:val="0"/>
              <w:marBottom w:val="0"/>
              <w:divBdr>
                <w:top w:val="none" w:sz="0" w:space="0" w:color="auto"/>
                <w:left w:val="none" w:sz="0" w:space="0" w:color="auto"/>
                <w:bottom w:val="none" w:sz="0" w:space="0" w:color="auto"/>
                <w:right w:val="none" w:sz="0" w:space="0" w:color="auto"/>
              </w:divBdr>
            </w:div>
            <w:div w:id="255285858">
              <w:marLeft w:val="0"/>
              <w:marRight w:val="0"/>
              <w:marTop w:val="0"/>
              <w:marBottom w:val="0"/>
              <w:divBdr>
                <w:top w:val="none" w:sz="0" w:space="0" w:color="auto"/>
                <w:left w:val="none" w:sz="0" w:space="0" w:color="auto"/>
                <w:bottom w:val="none" w:sz="0" w:space="0" w:color="auto"/>
                <w:right w:val="none" w:sz="0" w:space="0" w:color="auto"/>
              </w:divBdr>
            </w:div>
            <w:div w:id="65811295">
              <w:marLeft w:val="0"/>
              <w:marRight w:val="0"/>
              <w:marTop w:val="0"/>
              <w:marBottom w:val="0"/>
              <w:divBdr>
                <w:top w:val="none" w:sz="0" w:space="0" w:color="auto"/>
                <w:left w:val="none" w:sz="0" w:space="0" w:color="auto"/>
                <w:bottom w:val="none" w:sz="0" w:space="0" w:color="auto"/>
                <w:right w:val="none" w:sz="0" w:space="0" w:color="auto"/>
              </w:divBdr>
            </w:div>
            <w:div w:id="1244607194">
              <w:marLeft w:val="0"/>
              <w:marRight w:val="0"/>
              <w:marTop w:val="0"/>
              <w:marBottom w:val="0"/>
              <w:divBdr>
                <w:top w:val="none" w:sz="0" w:space="0" w:color="auto"/>
                <w:left w:val="none" w:sz="0" w:space="0" w:color="auto"/>
                <w:bottom w:val="none" w:sz="0" w:space="0" w:color="auto"/>
                <w:right w:val="none" w:sz="0" w:space="0" w:color="auto"/>
              </w:divBdr>
            </w:div>
            <w:div w:id="845024416">
              <w:marLeft w:val="0"/>
              <w:marRight w:val="0"/>
              <w:marTop w:val="0"/>
              <w:marBottom w:val="0"/>
              <w:divBdr>
                <w:top w:val="none" w:sz="0" w:space="0" w:color="auto"/>
                <w:left w:val="none" w:sz="0" w:space="0" w:color="auto"/>
                <w:bottom w:val="none" w:sz="0" w:space="0" w:color="auto"/>
                <w:right w:val="none" w:sz="0" w:space="0" w:color="auto"/>
              </w:divBdr>
            </w:div>
            <w:div w:id="842280198">
              <w:marLeft w:val="0"/>
              <w:marRight w:val="0"/>
              <w:marTop w:val="0"/>
              <w:marBottom w:val="0"/>
              <w:divBdr>
                <w:top w:val="none" w:sz="0" w:space="0" w:color="auto"/>
                <w:left w:val="none" w:sz="0" w:space="0" w:color="auto"/>
                <w:bottom w:val="none" w:sz="0" w:space="0" w:color="auto"/>
                <w:right w:val="none" w:sz="0" w:space="0" w:color="auto"/>
              </w:divBdr>
            </w:div>
            <w:div w:id="1734966010">
              <w:marLeft w:val="0"/>
              <w:marRight w:val="0"/>
              <w:marTop w:val="0"/>
              <w:marBottom w:val="0"/>
              <w:divBdr>
                <w:top w:val="none" w:sz="0" w:space="0" w:color="auto"/>
                <w:left w:val="none" w:sz="0" w:space="0" w:color="auto"/>
                <w:bottom w:val="none" w:sz="0" w:space="0" w:color="auto"/>
                <w:right w:val="none" w:sz="0" w:space="0" w:color="auto"/>
              </w:divBdr>
            </w:div>
            <w:div w:id="21396203">
              <w:marLeft w:val="0"/>
              <w:marRight w:val="0"/>
              <w:marTop w:val="0"/>
              <w:marBottom w:val="0"/>
              <w:divBdr>
                <w:top w:val="none" w:sz="0" w:space="0" w:color="auto"/>
                <w:left w:val="none" w:sz="0" w:space="0" w:color="auto"/>
                <w:bottom w:val="none" w:sz="0" w:space="0" w:color="auto"/>
                <w:right w:val="none" w:sz="0" w:space="0" w:color="auto"/>
              </w:divBdr>
            </w:div>
            <w:div w:id="733433827">
              <w:marLeft w:val="0"/>
              <w:marRight w:val="0"/>
              <w:marTop w:val="0"/>
              <w:marBottom w:val="0"/>
              <w:divBdr>
                <w:top w:val="none" w:sz="0" w:space="0" w:color="auto"/>
                <w:left w:val="none" w:sz="0" w:space="0" w:color="auto"/>
                <w:bottom w:val="none" w:sz="0" w:space="0" w:color="auto"/>
                <w:right w:val="none" w:sz="0" w:space="0" w:color="auto"/>
              </w:divBdr>
            </w:div>
            <w:div w:id="7801099">
              <w:marLeft w:val="0"/>
              <w:marRight w:val="0"/>
              <w:marTop w:val="0"/>
              <w:marBottom w:val="0"/>
              <w:divBdr>
                <w:top w:val="none" w:sz="0" w:space="0" w:color="auto"/>
                <w:left w:val="none" w:sz="0" w:space="0" w:color="auto"/>
                <w:bottom w:val="none" w:sz="0" w:space="0" w:color="auto"/>
                <w:right w:val="none" w:sz="0" w:space="0" w:color="auto"/>
              </w:divBdr>
            </w:div>
            <w:div w:id="1135099871">
              <w:marLeft w:val="0"/>
              <w:marRight w:val="0"/>
              <w:marTop w:val="0"/>
              <w:marBottom w:val="0"/>
              <w:divBdr>
                <w:top w:val="none" w:sz="0" w:space="0" w:color="auto"/>
                <w:left w:val="none" w:sz="0" w:space="0" w:color="auto"/>
                <w:bottom w:val="none" w:sz="0" w:space="0" w:color="auto"/>
                <w:right w:val="none" w:sz="0" w:space="0" w:color="auto"/>
              </w:divBdr>
            </w:div>
            <w:div w:id="918910261">
              <w:marLeft w:val="0"/>
              <w:marRight w:val="0"/>
              <w:marTop w:val="0"/>
              <w:marBottom w:val="0"/>
              <w:divBdr>
                <w:top w:val="none" w:sz="0" w:space="0" w:color="auto"/>
                <w:left w:val="none" w:sz="0" w:space="0" w:color="auto"/>
                <w:bottom w:val="none" w:sz="0" w:space="0" w:color="auto"/>
                <w:right w:val="none" w:sz="0" w:space="0" w:color="auto"/>
              </w:divBdr>
            </w:div>
            <w:div w:id="1320115648">
              <w:marLeft w:val="0"/>
              <w:marRight w:val="0"/>
              <w:marTop w:val="0"/>
              <w:marBottom w:val="0"/>
              <w:divBdr>
                <w:top w:val="none" w:sz="0" w:space="0" w:color="auto"/>
                <w:left w:val="none" w:sz="0" w:space="0" w:color="auto"/>
                <w:bottom w:val="none" w:sz="0" w:space="0" w:color="auto"/>
                <w:right w:val="none" w:sz="0" w:space="0" w:color="auto"/>
              </w:divBdr>
            </w:div>
            <w:div w:id="1104155362">
              <w:marLeft w:val="0"/>
              <w:marRight w:val="0"/>
              <w:marTop w:val="0"/>
              <w:marBottom w:val="0"/>
              <w:divBdr>
                <w:top w:val="none" w:sz="0" w:space="0" w:color="auto"/>
                <w:left w:val="none" w:sz="0" w:space="0" w:color="auto"/>
                <w:bottom w:val="none" w:sz="0" w:space="0" w:color="auto"/>
                <w:right w:val="none" w:sz="0" w:space="0" w:color="auto"/>
              </w:divBdr>
            </w:div>
            <w:div w:id="69549465">
              <w:marLeft w:val="0"/>
              <w:marRight w:val="0"/>
              <w:marTop w:val="0"/>
              <w:marBottom w:val="0"/>
              <w:divBdr>
                <w:top w:val="none" w:sz="0" w:space="0" w:color="auto"/>
                <w:left w:val="none" w:sz="0" w:space="0" w:color="auto"/>
                <w:bottom w:val="none" w:sz="0" w:space="0" w:color="auto"/>
                <w:right w:val="none" w:sz="0" w:space="0" w:color="auto"/>
              </w:divBdr>
            </w:div>
            <w:div w:id="139463328">
              <w:marLeft w:val="0"/>
              <w:marRight w:val="0"/>
              <w:marTop w:val="0"/>
              <w:marBottom w:val="0"/>
              <w:divBdr>
                <w:top w:val="none" w:sz="0" w:space="0" w:color="auto"/>
                <w:left w:val="none" w:sz="0" w:space="0" w:color="auto"/>
                <w:bottom w:val="none" w:sz="0" w:space="0" w:color="auto"/>
                <w:right w:val="none" w:sz="0" w:space="0" w:color="auto"/>
              </w:divBdr>
            </w:div>
            <w:div w:id="1445658778">
              <w:marLeft w:val="0"/>
              <w:marRight w:val="0"/>
              <w:marTop w:val="0"/>
              <w:marBottom w:val="0"/>
              <w:divBdr>
                <w:top w:val="none" w:sz="0" w:space="0" w:color="auto"/>
                <w:left w:val="none" w:sz="0" w:space="0" w:color="auto"/>
                <w:bottom w:val="none" w:sz="0" w:space="0" w:color="auto"/>
                <w:right w:val="none" w:sz="0" w:space="0" w:color="auto"/>
              </w:divBdr>
            </w:div>
            <w:div w:id="876628528">
              <w:marLeft w:val="0"/>
              <w:marRight w:val="0"/>
              <w:marTop w:val="0"/>
              <w:marBottom w:val="0"/>
              <w:divBdr>
                <w:top w:val="none" w:sz="0" w:space="0" w:color="auto"/>
                <w:left w:val="none" w:sz="0" w:space="0" w:color="auto"/>
                <w:bottom w:val="none" w:sz="0" w:space="0" w:color="auto"/>
                <w:right w:val="none" w:sz="0" w:space="0" w:color="auto"/>
              </w:divBdr>
            </w:div>
            <w:div w:id="1990547628">
              <w:marLeft w:val="0"/>
              <w:marRight w:val="0"/>
              <w:marTop w:val="0"/>
              <w:marBottom w:val="0"/>
              <w:divBdr>
                <w:top w:val="none" w:sz="0" w:space="0" w:color="auto"/>
                <w:left w:val="none" w:sz="0" w:space="0" w:color="auto"/>
                <w:bottom w:val="none" w:sz="0" w:space="0" w:color="auto"/>
                <w:right w:val="none" w:sz="0" w:space="0" w:color="auto"/>
              </w:divBdr>
            </w:div>
            <w:div w:id="1475223750">
              <w:marLeft w:val="0"/>
              <w:marRight w:val="0"/>
              <w:marTop w:val="0"/>
              <w:marBottom w:val="0"/>
              <w:divBdr>
                <w:top w:val="none" w:sz="0" w:space="0" w:color="auto"/>
                <w:left w:val="none" w:sz="0" w:space="0" w:color="auto"/>
                <w:bottom w:val="none" w:sz="0" w:space="0" w:color="auto"/>
                <w:right w:val="none" w:sz="0" w:space="0" w:color="auto"/>
              </w:divBdr>
            </w:div>
            <w:div w:id="215552028">
              <w:marLeft w:val="0"/>
              <w:marRight w:val="0"/>
              <w:marTop w:val="0"/>
              <w:marBottom w:val="0"/>
              <w:divBdr>
                <w:top w:val="none" w:sz="0" w:space="0" w:color="auto"/>
                <w:left w:val="none" w:sz="0" w:space="0" w:color="auto"/>
                <w:bottom w:val="none" w:sz="0" w:space="0" w:color="auto"/>
                <w:right w:val="none" w:sz="0" w:space="0" w:color="auto"/>
              </w:divBdr>
            </w:div>
            <w:div w:id="803424932">
              <w:marLeft w:val="0"/>
              <w:marRight w:val="0"/>
              <w:marTop w:val="0"/>
              <w:marBottom w:val="0"/>
              <w:divBdr>
                <w:top w:val="none" w:sz="0" w:space="0" w:color="auto"/>
                <w:left w:val="none" w:sz="0" w:space="0" w:color="auto"/>
                <w:bottom w:val="none" w:sz="0" w:space="0" w:color="auto"/>
                <w:right w:val="none" w:sz="0" w:space="0" w:color="auto"/>
              </w:divBdr>
            </w:div>
            <w:div w:id="1430546816">
              <w:marLeft w:val="0"/>
              <w:marRight w:val="0"/>
              <w:marTop w:val="0"/>
              <w:marBottom w:val="0"/>
              <w:divBdr>
                <w:top w:val="none" w:sz="0" w:space="0" w:color="auto"/>
                <w:left w:val="none" w:sz="0" w:space="0" w:color="auto"/>
                <w:bottom w:val="none" w:sz="0" w:space="0" w:color="auto"/>
                <w:right w:val="none" w:sz="0" w:space="0" w:color="auto"/>
              </w:divBdr>
            </w:div>
            <w:div w:id="1023559583">
              <w:marLeft w:val="0"/>
              <w:marRight w:val="0"/>
              <w:marTop w:val="0"/>
              <w:marBottom w:val="0"/>
              <w:divBdr>
                <w:top w:val="none" w:sz="0" w:space="0" w:color="auto"/>
                <w:left w:val="none" w:sz="0" w:space="0" w:color="auto"/>
                <w:bottom w:val="none" w:sz="0" w:space="0" w:color="auto"/>
                <w:right w:val="none" w:sz="0" w:space="0" w:color="auto"/>
              </w:divBdr>
            </w:div>
            <w:div w:id="139923895">
              <w:marLeft w:val="0"/>
              <w:marRight w:val="0"/>
              <w:marTop w:val="0"/>
              <w:marBottom w:val="0"/>
              <w:divBdr>
                <w:top w:val="none" w:sz="0" w:space="0" w:color="auto"/>
                <w:left w:val="none" w:sz="0" w:space="0" w:color="auto"/>
                <w:bottom w:val="none" w:sz="0" w:space="0" w:color="auto"/>
                <w:right w:val="none" w:sz="0" w:space="0" w:color="auto"/>
              </w:divBdr>
            </w:div>
            <w:div w:id="1606034339">
              <w:marLeft w:val="0"/>
              <w:marRight w:val="0"/>
              <w:marTop w:val="0"/>
              <w:marBottom w:val="0"/>
              <w:divBdr>
                <w:top w:val="none" w:sz="0" w:space="0" w:color="auto"/>
                <w:left w:val="none" w:sz="0" w:space="0" w:color="auto"/>
                <w:bottom w:val="none" w:sz="0" w:space="0" w:color="auto"/>
                <w:right w:val="none" w:sz="0" w:space="0" w:color="auto"/>
              </w:divBdr>
            </w:div>
            <w:div w:id="1654021259">
              <w:marLeft w:val="0"/>
              <w:marRight w:val="0"/>
              <w:marTop w:val="0"/>
              <w:marBottom w:val="0"/>
              <w:divBdr>
                <w:top w:val="none" w:sz="0" w:space="0" w:color="auto"/>
                <w:left w:val="none" w:sz="0" w:space="0" w:color="auto"/>
                <w:bottom w:val="none" w:sz="0" w:space="0" w:color="auto"/>
                <w:right w:val="none" w:sz="0" w:space="0" w:color="auto"/>
              </w:divBdr>
            </w:div>
            <w:div w:id="842548951">
              <w:marLeft w:val="0"/>
              <w:marRight w:val="0"/>
              <w:marTop w:val="0"/>
              <w:marBottom w:val="0"/>
              <w:divBdr>
                <w:top w:val="none" w:sz="0" w:space="0" w:color="auto"/>
                <w:left w:val="none" w:sz="0" w:space="0" w:color="auto"/>
                <w:bottom w:val="none" w:sz="0" w:space="0" w:color="auto"/>
                <w:right w:val="none" w:sz="0" w:space="0" w:color="auto"/>
              </w:divBdr>
            </w:div>
            <w:div w:id="985360209">
              <w:marLeft w:val="0"/>
              <w:marRight w:val="0"/>
              <w:marTop w:val="0"/>
              <w:marBottom w:val="0"/>
              <w:divBdr>
                <w:top w:val="none" w:sz="0" w:space="0" w:color="auto"/>
                <w:left w:val="none" w:sz="0" w:space="0" w:color="auto"/>
                <w:bottom w:val="none" w:sz="0" w:space="0" w:color="auto"/>
                <w:right w:val="none" w:sz="0" w:space="0" w:color="auto"/>
              </w:divBdr>
            </w:div>
            <w:div w:id="1675840292">
              <w:marLeft w:val="0"/>
              <w:marRight w:val="0"/>
              <w:marTop w:val="0"/>
              <w:marBottom w:val="0"/>
              <w:divBdr>
                <w:top w:val="none" w:sz="0" w:space="0" w:color="auto"/>
                <w:left w:val="none" w:sz="0" w:space="0" w:color="auto"/>
                <w:bottom w:val="none" w:sz="0" w:space="0" w:color="auto"/>
                <w:right w:val="none" w:sz="0" w:space="0" w:color="auto"/>
              </w:divBdr>
            </w:div>
            <w:div w:id="2101487423">
              <w:marLeft w:val="0"/>
              <w:marRight w:val="0"/>
              <w:marTop w:val="0"/>
              <w:marBottom w:val="0"/>
              <w:divBdr>
                <w:top w:val="none" w:sz="0" w:space="0" w:color="auto"/>
                <w:left w:val="none" w:sz="0" w:space="0" w:color="auto"/>
                <w:bottom w:val="none" w:sz="0" w:space="0" w:color="auto"/>
                <w:right w:val="none" w:sz="0" w:space="0" w:color="auto"/>
              </w:divBdr>
            </w:div>
            <w:div w:id="1000238398">
              <w:marLeft w:val="0"/>
              <w:marRight w:val="0"/>
              <w:marTop w:val="0"/>
              <w:marBottom w:val="0"/>
              <w:divBdr>
                <w:top w:val="none" w:sz="0" w:space="0" w:color="auto"/>
                <w:left w:val="none" w:sz="0" w:space="0" w:color="auto"/>
                <w:bottom w:val="none" w:sz="0" w:space="0" w:color="auto"/>
                <w:right w:val="none" w:sz="0" w:space="0" w:color="auto"/>
              </w:divBdr>
            </w:div>
            <w:div w:id="152571374">
              <w:marLeft w:val="0"/>
              <w:marRight w:val="0"/>
              <w:marTop w:val="0"/>
              <w:marBottom w:val="0"/>
              <w:divBdr>
                <w:top w:val="none" w:sz="0" w:space="0" w:color="auto"/>
                <w:left w:val="none" w:sz="0" w:space="0" w:color="auto"/>
                <w:bottom w:val="none" w:sz="0" w:space="0" w:color="auto"/>
                <w:right w:val="none" w:sz="0" w:space="0" w:color="auto"/>
              </w:divBdr>
            </w:div>
            <w:div w:id="307169979">
              <w:marLeft w:val="0"/>
              <w:marRight w:val="0"/>
              <w:marTop w:val="0"/>
              <w:marBottom w:val="0"/>
              <w:divBdr>
                <w:top w:val="none" w:sz="0" w:space="0" w:color="auto"/>
                <w:left w:val="none" w:sz="0" w:space="0" w:color="auto"/>
                <w:bottom w:val="none" w:sz="0" w:space="0" w:color="auto"/>
                <w:right w:val="none" w:sz="0" w:space="0" w:color="auto"/>
              </w:divBdr>
            </w:div>
            <w:div w:id="1560939079">
              <w:marLeft w:val="0"/>
              <w:marRight w:val="0"/>
              <w:marTop w:val="0"/>
              <w:marBottom w:val="0"/>
              <w:divBdr>
                <w:top w:val="none" w:sz="0" w:space="0" w:color="auto"/>
                <w:left w:val="none" w:sz="0" w:space="0" w:color="auto"/>
                <w:bottom w:val="none" w:sz="0" w:space="0" w:color="auto"/>
                <w:right w:val="none" w:sz="0" w:space="0" w:color="auto"/>
              </w:divBdr>
            </w:div>
            <w:div w:id="1265115017">
              <w:marLeft w:val="0"/>
              <w:marRight w:val="0"/>
              <w:marTop w:val="0"/>
              <w:marBottom w:val="0"/>
              <w:divBdr>
                <w:top w:val="none" w:sz="0" w:space="0" w:color="auto"/>
                <w:left w:val="none" w:sz="0" w:space="0" w:color="auto"/>
                <w:bottom w:val="none" w:sz="0" w:space="0" w:color="auto"/>
                <w:right w:val="none" w:sz="0" w:space="0" w:color="auto"/>
              </w:divBdr>
            </w:div>
            <w:div w:id="1614244191">
              <w:marLeft w:val="0"/>
              <w:marRight w:val="0"/>
              <w:marTop w:val="0"/>
              <w:marBottom w:val="0"/>
              <w:divBdr>
                <w:top w:val="none" w:sz="0" w:space="0" w:color="auto"/>
                <w:left w:val="none" w:sz="0" w:space="0" w:color="auto"/>
                <w:bottom w:val="none" w:sz="0" w:space="0" w:color="auto"/>
                <w:right w:val="none" w:sz="0" w:space="0" w:color="auto"/>
              </w:divBdr>
            </w:div>
            <w:div w:id="17196716">
              <w:marLeft w:val="0"/>
              <w:marRight w:val="0"/>
              <w:marTop w:val="0"/>
              <w:marBottom w:val="0"/>
              <w:divBdr>
                <w:top w:val="none" w:sz="0" w:space="0" w:color="auto"/>
                <w:left w:val="none" w:sz="0" w:space="0" w:color="auto"/>
                <w:bottom w:val="none" w:sz="0" w:space="0" w:color="auto"/>
                <w:right w:val="none" w:sz="0" w:space="0" w:color="auto"/>
              </w:divBdr>
            </w:div>
          </w:divsChild>
        </w:div>
        <w:div w:id="677080736">
          <w:marLeft w:val="0"/>
          <w:marRight w:val="0"/>
          <w:marTop w:val="0"/>
          <w:marBottom w:val="0"/>
          <w:divBdr>
            <w:top w:val="none" w:sz="0" w:space="0" w:color="auto"/>
            <w:left w:val="none" w:sz="0" w:space="0" w:color="auto"/>
            <w:bottom w:val="none" w:sz="0" w:space="0" w:color="auto"/>
            <w:right w:val="none" w:sz="0" w:space="0" w:color="auto"/>
          </w:divBdr>
          <w:divsChild>
            <w:div w:id="2042703743">
              <w:marLeft w:val="0"/>
              <w:marRight w:val="0"/>
              <w:marTop w:val="0"/>
              <w:marBottom w:val="0"/>
              <w:divBdr>
                <w:top w:val="none" w:sz="0" w:space="0" w:color="auto"/>
                <w:left w:val="none" w:sz="0" w:space="0" w:color="auto"/>
                <w:bottom w:val="none" w:sz="0" w:space="0" w:color="auto"/>
                <w:right w:val="none" w:sz="0" w:space="0" w:color="auto"/>
              </w:divBdr>
            </w:div>
          </w:divsChild>
        </w:div>
        <w:div w:id="1050345772">
          <w:marLeft w:val="0"/>
          <w:marRight w:val="0"/>
          <w:marTop w:val="0"/>
          <w:marBottom w:val="0"/>
          <w:divBdr>
            <w:top w:val="none" w:sz="0" w:space="0" w:color="auto"/>
            <w:left w:val="none" w:sz="0" w:space="0" w:color="auto"/>
            <w:bottom w:val="none" w:sz="0" w:space="0" w:color="auto"/>
            <w:right w:val="none" w:sz="0" w:space="0" w:color="auto"/>
          </w:divBdr>
          <w:divsChild>
            <w:div w:id="534654355">
              <w:marLeft w:val="0"/>
              <w:marRight w:val="0"/>
              <w:marTop w:val="0"/>
              <w:marBottom w:val="0"/>
              <w:divBdr>
                <w:top w:val="none" w:sz="0" w:space="0" w:color="auto"/>
                <w:left w:val="none" w:sz="0" w:space="0" w:color="auto"/>
                <w:bottom w:val="none" w:sz="0" w:space="0" w:color="auto"/>
                <w:right w:val="none" w:sz="0" w:space="0" w:color="auto"/>
              </w:divBdr>
            </w:div>
            <w:div w:id="101801331">
              <w:marLeft w:val="0"/>
              <w:marRight w:val="0"/>
              <w:marTop w:val="0"/>
              <w:marBottom w:val="0"/>
              <w:divBdr>
                <w:top w:val="none" w:sz="0" w:space="0" w:color="auto"/>
                <w:left w:val="none" w:sz="0" w:space="0" w:color="auto"/>
                <w:bottom w:val="none" w:sz="0" w:space="0" w:color="auto"/>
                <w:right w:val="none" w:sz="0" w:space="0" w:color="auto"/>
              </w:divBdr>
            </w:div>
            <w:div w:id="912743754">
              <w:marLeft w:val="0"/>
              <w:marRight w:val="0"/>
              <w:marTop w:val="0"/>
              <w:marBottom w:val="0"/>
              <w:divBdr>
                <w:top w:val="none" w:sz="0" w:space="0" w:color="auto"/>
                <w:left w:val="none" w:sz="0" w:space="0" w:color="auto"/>
                <w:bottom w:val="none" w:sz="0" w:space="0" w:color="auto"/>
                <w:right w:val="none" w:sz="0" w:space="0" w:color="auto"/>
              </w:divBdr>
            </w:div>
            <w:div w:id="130220169">
              <w:marLeft w:val="0"/>
              <w:marRight w:val="0"/>
              <w:marTop w:val="0"/>
              <w:marBottom w:val="0"/>
              <w:divBdr>
                <w:top w:val="none" w:sz="0" w:space="0" w:color="auto"/>
                <w:left w:val="none" w:sz="0" w:space="0" w:color="auto"/>
                <w:bottom w:val="none" w:sz="0" w:space="0" w:color="auto"/>
                <w:right w:val="none" w:sz="0" w:space="0" w:color="auto"/>
              </w:divBdr>
            </w:div>
            <w:div w:id="137304616">
              <w:marLeft w:val="0"/>
              <w:marRight w:val="0"/>
              <w:marTop w:val="0"/>
              <w:marBottom w:val="0"/>
              <w:divBdr>
                <w:top w:val="none" w:sz="0" w:space="0" w:color="auto"/>
                <w:left w:val="none" w:sz="0" w:space="0" w:color="auto"/>
                <w:bottom w:val="none" w:sz="0" w:space="0" w:color="auto"/>
                <w:right w:val="none" w:sz="0" w:space="0" w:color="auto"/>
              </w:divBdr>
            </w:div>
            <w:div w:id="39014177">
              <w:marLeft w:val="0"/>
              <w:marRight w:val="0"/>
              <w:marTop w:val="0"/>
              <w:marBottom w:val="0"/>
              <w:divBdr>
                <w:top w:val="none" w:sz="0" w:space="0" w:color="auto"/>
                <w:left w:val="none" w:sz="0" w:space="0" w:color="auto"/>
                <w:bottom w:val="none" w:sz="0" w:space="0" w:color="auto"/>
                <w:right w:val="none" w:sz="0" w:space="0" w:color="auto"/>
              </w:divBdr>
            </w:div>
          </w:divsChild>
        </w:div>
        <w:div w:id="1269702061">
          <w:marLeft w:val="0"/>
          <w:marRight w:val="0"/>
          <w:marTop w:val="0"/>
          <w:marBottom w:val="0"/>
          <w:divBdr>
            <w:top w:val="none" w:sz="0" w:space="0" w:color="auto"/>
            <w:left w:val="none" w:sz="0" w:space="0" w:color="auto"/>
            <w:bottom w:val="none" w:sz="0" w:space="0" w:color="auto"/>
            <w:right w:val="none" w:sz="0" w:space="0" w:color="auto"/>
          </w:divBdr>
          <w:divsChild>
            <w:div w:id="191266163">
              <w:marLeft w:val="0"/>
              <w:marRight w:val="0"/>
              <w:marTop w:val="0"/>
              <w:marBottom w:val="0"/>
              <w:divBdr>
                <w:top w:val="none" w:sz="0" w:space="0" w:color="auto"/>
                <w:left w:val="none" w:sz="0" w:space="0" w:color="auto"/>
                <w:bottom w:val="none" w:sz="0" w:space="0" w:color="auto"/>
                <w:right w:val="none" w:sz="0" w:space="0" w:color="auto"/>
              </w:divBdr>
            </w:div>
          </w:divsChild>
        </w:div>
        <w:div w:id="1186484431">
          <w:marLeft w:val="0"/>
          <w:marRight w:val="0"/>
          <w:marTop w:val="0"/>
          <w:marBottom w:val="0"/>
          <w:divBdr>
            <w:top w:val="none" w:sz="0" w:space="0" w:color="auto"/>
            <w:left w:val="none" w:sz="0" w:space="0" w:color="auto"/>
            <w:bottom w:val="none" w:sz="0" w:space="0" w:color="auto"/>
            <w:right w:val="none" w:sz="0" w:space="0" w:color="auto"/>
          </w:divBdr>
          <w:divsChild>
            <w:div w:id="252974420">
              <w:marLeft w:val="0"/>
              <w:marRight w:val="0"/>
              <w:marTop w:val="0"/>
              <w:marBottom w:val="0"/>
              <w:divBdr>
                <w:top w:val="none" w:sz="0" w:space="0" w:color="auto"/>
                <w:left w:val="none" w:sz="0" w:space="0" w:color="auto"/>
                <w:bottom w:val="none" w:sz="0" w:space="0" w:color="auto"/>
                <w:right w:val="none" w:sz="0" w:space="0" w:color="auto"/>
              </w:divBdr>
            </w:div>
          </w:divsChild>
        </w:div>
        <w:div w:id="1581331246">
          <w:marLeft w:val="0"/>
          <w:marRight w:val="0"/>
          <w:marTop w:val="0"/>
          <w:marBottom w:val="0"/>
          <w:divBdr>
            <w:top w:val="none" w:sz="0" w:space="0" w:color="auto"/>
            <w:left w:val="none" w:sz="0" w:space="0" w:color="auto"/>
            <w:bottom w:val="none" w:sz="0" w:space="0" w:color="auto"/>
            <w:right w:val="none" w:sz="0" w:space="0" w:color="auto"/>
          </w:divBdr>
          <w:divsChild>
            <w:div w:id="842284462">
              <w:marLeft w:val="0"/>
              <w:marRight w:val="0"/>
              <w:marTop w:val="0"/>
              <w:marBottom w:val="0"/>
              <w:divBdr>
                <w:top w:val="none" w:sz="0" w:space="0" w:color="auto"/>
                <w:left w:val="none" w:sz="0" w:space="0" w:color="auto"/>
                <w:bottom w:val="none" w:sz="0" w:space="0" w:color="auto"/>
                <w:right w:val="none" w:sz="0" w:space="0" w:color="auto"/>
              </w:divBdr>
            </w:div>
          </w:divsChild>
        </w:div>
        <w:div w:id="739594801">
          <w:marLeft w:val="0"/>
          <w:marRight w:val="0"/>
          <w:marTop w:val="0"/>
          <w:marBottom w:val="0"/>
          <w:divBdr>
            <w:top w:val="none" w:sz="0" w:space="0" w:color="auto"/>
            <w:left w:val="none" w:sz="0" w:space="0" w:color="auto"/>
            <w:bottom w:val="none" w:sz="0" w:space="0" w:color="auto"/>
            <w:right w:val="none" w:sz="0" w:space="0" w:color="auto"/>
          </w:divBdr>
          <w:divsChild>
            <w:div w:id="173616410">
              <w:marLeft w:val="0"/>
              <w:marRight w:val="0"/>
              <w:marTop w:val="0"/>
              <w:marBottom w:val="0"/>
              <w:divBdr>
                <w:top w:val="none" w:sz="0" w:space="0" w:color="auto"/>
                <w:left w:val="none" w:sz="0" w:space="0" w:color="auto"/>
                <w:bottom w:val="none" w:sz="0" w:space="0" w:color="auto"/>
                <w:right w:val="none" w:sz="0" w:space="0" w:color="auto"/>
              </w:divBdr>
            </w:div>
            <w:div w:id="1576747711">
              <w:marLeft w:val="0"/>
              <w:marRight w:val="0"/>
              <w:marTop w:val="0"/>
              <w:marBottom w:val="0"/>
              <w:divBdr>
                <w:top w:val="none" w:sz="0" w:space="0" w:color="auto"/>
                <w:left w:val="none" w:sz="0" w:space="0" w:color="auto"/>
                <w:bottom w:val="none" w:sz="0" w:space="0" w:color="auto"/>
                <w:right w:val="none" w:sz="0" w:space="0" w:color="auto"/>
              </w:divBdr>
            </w:div>
            <w:div w:id="942686792">
              <w:marLeft w:val="0"/>
              <w:marRight w:val="0"/>
              <w:marTop w:val="0"/>
              <w:marBottom w:val="0"/>
              <w:divBdr>
                <w:top w:val="none" w:sz="0" w:space="0" w:color="auto"/>
                <w:left w:val="none" w:sz="0" w:space="0" w:color="auto"/>
                <w:bottom w:val="none" w:sz="0" w:space="0" w:color="auto"/>
                <w:right w:val="none" w:sz="0" w:space="0" w:color="auto"/>
              </w:divBdr>
            </w:div>
            <w:div w:id="1559900062">
              <w:marLeft w:val="0"/>
              <w:marRight w:val="0"/>
              <w:marTop w:val="0"/>
              <w:marBottom w:val="0"/>
              <w:divBdr>
                <w:top w:val="none" w:sz="0" w:space="0" w:color="auto"/>
                <w:left w:val="none" w:sz="0" w:space="0" w:color="auto"/>
                <w:bottom w:val="none" w:sz="0" w:space="0" w:color="auto"/>
                <w:right w:val="none" w:sz="0" w:space="0" w:color="auto"/>
              </w:divBdr>
            </w:div>
            <w:div w:id="1722823047">
              <w:marLeft w:val="0"/>
              <w:marRight w:val="0"/>
              <w:marTop w:val="0"/>
              <w:marBottom w:val="0"/>
              <w:divBdr>
                <w:top w:val="none" w:sz="0" w:space="0" w:color="auto"/>
                <w:left w:val="none" w:sz="0" w:space="0" w:color="auto"/>
                <w:bottom w:val="none" w:sz="0" w:space="0" w:color="auto"/>
                <w:right w:val="none" w:sz="0" w:space="0" w:color="auto"/>
              </w:divBdr>
            </w:div>
            <w:div w:id="733820594">
              <w:marLeft w:val="0"/>
              <w:marRight w:val="0"/>
              <w:marTop w:val="0"/>
              <w:marBottom w:val="0"/>
              <w:divBdr>
                <w:top w:val="none" w:sz="0" w:space="0" w:color="auto"/>
                <w:left w:val="none" w:sz="0" w:space="0" w:color="auto"/>
                <w:bottom w:val="none" w:sz="0" w:space="0" w:color="auto"/>
                <w:right w:val="none" w:sz="0" w:space="0" w:color="auto"/>
              </w:divBdr>
            </w:div>
            <w:div w:id="1687949206">
              <w:marLeft w:val="0"/>
              <w:marRight w:val="0"/>
              <w:marTop w:val="0"/>
              <w:marBottom w:val="0"/>
              <w:divBdr>
                <w:top w:val="none" w:sz="0" w:space="0" w:color="auto"/>
                <w:left w:val="none" w:sz="0" w:space="0" w:color="auto"/>
                <w:bottom w:val="none" w:sz="0" w:space="0" w:color="auto"/>
                <w:right w:val="none" w:sz="0" w:space="0" w:color="auto"/>
              </w:divBdr>
            </w:div>
            <w:div w:id="28337748">
              <w:marLeft w:val="0"/>
              <w:marRight w:val="0"/>
              <w:marTop w:val="0"/>
              <w:marBottom w:val="0"/>
              <w:divBdr>
                <w:top w:val="none" w:sz="0" w:space="0" w:color="auto"/>
                <w:left w:val="none" w:sz="0" w:space="0" w:color="auto"/>
                <w:bottom w:val="none" w:sz="0" w:space="0" w:color="auto"/>
                <w:right w:val="none" w:sz="0" w:space="0" w:color="auto"/>
              </w:divBdr>
            </w:div>
            <w:div w:id="1365327527">
              <w:marLeft w:val="0"/>
              <w:marRight w:val="0"/>
              <w:marTop w:val="0"/>
              <w:marBottom w:val="0"/>
              <w:divBdr>
                <w:top w:val="none" w:sz="0" w:space="0" w:color="auto"/>
                <w:left w:val="none" w:sz="0" w:space="0" w:color="auto"/>
                <w:bottom w:val="none" w:sz="0" w:space="0" w:color="auto"/>
                <w:right w:val="none" w:sz="0" w:space="0" w:color="auto"/>
              </w:divBdr>
            </w:div>
            <w:div w:id="826019617">
              <w:marLeft w:val="0"/>
              <w:marRight w:val="0"/>
              <w:marTop w:val="0"/>
              <w:marBottom w:val="0"/>
              <w:divBdr>
                <w:top w:val="none" w:sz="0" w:space="0" w:color="auto"/>
                <w:left w:val="none" w:sz="0" w:space="0" w:color="auto"/>
                <w:bottom w:val="none" w:sz="0" w:space="0" w:color="auto"/>
                <w:right w:val="none" w:sz="0" w:space="0" w:color="auto"/>
              </w:divBdr>
            </w:div>
            <w:div w:id="1653216000">
              <w:marLeft w:val="0"/>
              <w:marRight w:val="0"/>
              <w:marTop w:val="0"/>
              <w:marBottom w:val="0"/>
              <w:divBdr>
                <w:top w:val="none" w:sz="0" w:space="0" w:color="auto"/>
                <w:left w:val="none" w:sz="0" w:space="0" w:color="auto"/>
                <w:bottom w:val="none" w:sz="0" w:space="0" w:color="auto"/>
                <w:right w:val="none" w:sz="0" w:space="0" w:color="auto"/>
              </w:divBdr>
            </w:div>
            <w:div w:id="2135632244">
              <w:marLeft w:val="0"/>
              <w:marRight w:val="0"/>
              <w:marTop w:val="0"/>
              <w:marBottom w:val="0"/>
              <w:divBdr>
                <w:top w:val="none" w:sz="0" w:space="0" w:color="auto"/>
                <w:left w:val="none" w:sz="0" w:space="0" w:color="auto"/>
                <w:bottom w:val="none" w:sz="0" w:space="0" w:color="auto"/>
                <w:right w:val="none" w:sz="0" w:space="0" w:color="auto"/>
              </w:divBdr>
            </w:div>
            <w:div w:id="1382825470">
              <w:marLeft w:val="0"/>
              <w:marRight w:val="0"/>
              <w:marTop w:val="0"/>
              <w:marBottom w:val="0"/>
              <w:divBdr>
                <w:top w:val="none" w:sz="0" w:space="0" w:color="auto"/>
                <w:left w:val="none" w:sz="0" w:space="0" w:color="auto"/>
                <w:bottom w:val="none" w:sz="0" w:space="0" w:color="auto"/>
                <w:right w:val="none" w:sz="0" w:space="0" w:color="auto"/>
              </w:divBdr>
            </w:div>
            <w:div w:id="1144086742">
              <w:marLeft w:val="0"/>
              <w:marRight w:val="0"/>
              <w:marTop w:val="0"/>
              <w:marBottom w:val="0"/>
              <w:divBdr>
                <w:top w:val="none" w:sz="0" w:space="0" w:color="auto"/>
                <w:left w:val="none" w:sz="0" w:space="0" w:color="auto"/>
                <w:bottom w:val="none" w:sz="0" w:space="0" w:color="auto"/>
                <w:right w:val="none" w:sz="0" w:space="0" w:color="auto"/>
              </w:divBdr>
            </w:div>
            <w:div w:id="288443044">
              <w:marLeft w:val="0"/>
              <w:marRight w:val="0"/>
              <w:marTop w:val="0"/>
              <w:marBottom w:val="0"/>
              <w:divBdr>
                <w:top w:val="none" w:sz="0" w:space="0" w:color="auto"/>
                <w:left w:val="none" w:sz="0" w:space="0" w:color="auto"/>
                <w:bottom w:val="none" w:sz="0" w:space="0" w:color="auto"/>
                <w:right w:val="none" w:sz="0" w:space="0" w:color="auto"/>
              </w:divBdr>
            </w:div>
            <w:div w:id="96874961">
              <w:marLeft w:val="0"/>
              <w:marRight w:val="0"/>
              <w:marTop w:val="0"/>
              <w:marBottom w:val="0"/>
              <w:divBdr>
                <w:top w:val="none" w:sz="0" w:space="0" w:color="auto"/>
                <w:left w:val="none" w:sz="0" w:space="0" w:color="auto"/>
                <w:bottom w:val="none" w:sz="0" w:space="0" w:color="auto"/>
                <w:right w:val="none" w:sz="0" w:space="0" w:color="auto"/>
              </w:divBdr>
            </w:div>
            <w:div w:id="1128014639">
              <w:marLeft w:val="0"/>
              <w:marRight w:val="0"/>
              <w:marTop w:val="0"/>
              <w:marBottom w:val="0"/>
              <w:divBdr>
                <w:top w:val="none" w:sz="0" w:space="0" w:color="auto"/>
                <w:left w:val="none" w:sz="0" w:space="0" w:color="auto"/>
                <w:bottom w:val="none" w:sz="0" w:space="0" w:color="auto"/>
                <w:right w:val="none" w:sz="0" w:space="0" w:color="auto"/>
              </w:divBdr>
            </w:div>
            <w:div w:id="1365667148">
              <w:marLeft w:val="0"/>
              <w:marRight w:val="0"/>
              <w:marTop w:val="0"/>
              <w:marBottom w:val="0"/>
              <w:divBdr>
                <w:top w:val="none" w:sz="0" w:space="0" w:color="auto"/>
                <w:left w:val="none" w:sz="0" w:space="0" w:color="auto"/>
                <w:bottom w:val="none" w:sz="0" w:space="0" w:color="auto"/>
                <w:right w:val="none" w:sz="0" w:space="0" w:color="auto"/>
              </w:divBdr>
            </w:div>
          </w:divsChild>
        </w:div>
        <w:div w:id="2001153037">
          <w:marLeft w:val="0"/>
          <w:marRight w:val="0"/>
          <w:marTop w:val="0"/>
          <w:marBottom w:val="0"/>
          <w:divBdr>
            <w:top w:val="none" w:sz="0" w:space="0" w:color="auto"/>
            <w:left w:val="none" w:sz="0" w:space="0" w:color="auto"/>
            <w:bottom w:val="none" w:sz="0" w:space="0" w:color="auto"/>
            <w:right w:val="none" w:sz="0" w:space="0" w:color="auto"/>
          </w:divBdr>
          <w:divsChild>
            <w:div w:id="1433864416">
              <w:marLeft w:val="0"/>
              <w:marRight w:val="0"/>
              <w:marTop w:val="0"/>
              <w:marBottom w:val="0"/>
              <w:divBdr>
                <w:top w:val="none" w:sz="0" w:space="0" w:color="auto"/>
                <w:left w:val="none" w:sz="0" w:space="0" w:color="auto"/>
                <w:bottom w:val="none" w:sz="0" w:space="0" w:color="auto"/>
                <w:right w:val="none" w:sz="0" w:space="0" w:color="auto"/>
              </w:divBdr>
            </w:div>
          </w:divsChild>
        </w:div>
        <w:div w:id="1285230866">
          <w:marLeft w:val="0"/>
          <w:marRight w:val="0"/>
          <w:marTop w:val="0"/>
          <w:marBottom w:val="0"/>
          <w:divBdr>
            <w:top w:val="none" w:sz="0" w:space="0" w:color="auto"/>
            <w:left w:val="none" w:sz="0" w:space="0" w:color="auto"/>
            <w:bottom w:val="none" w:sz="0" w:space="0" w:color="auto"/>
            <w:right w:val="none" w:sz="0" w:space="0" w:color="auto"/>
          </w:divBdr>
          <w:divsChild>
            <w:div w:id="232204156">
              <w:marLeft w:val="0"/>
              <w:marRight w:val="0"/>
              <w:marTop w:val="0"/>
              <w:marBottom w:val="0"/>
              <w:divBdr>
                <w:top w:val="none" w:sz="0" w:space="0" w:color="auto"/>
                <w:left w:val="none" w:sz="0" w:space="0" w:color="auto"/>
                <w:bottom w:val="none" w:sz="0" w:space="0" w:color="auto"/>
                <w:right w:val="none" w:sz="0" w:space="0" w:color="auto"/>
              </w:divBdr>
            </w:div>
          </w:divsChild>
        </w:div>
        <w:div w:id="242226183">
          <w:marLeft w:val="0"/>
          <w:marRight w:val="0"/>
          <w:marTop w:val="0"/>
          <w:marBottom w:val="0"/>
          <w:divBdr>
            <w:top w:val="none" w:sz="0" w:space="0" w:color="auto"/>
            <w:left w:val="none" w:sz="0" w:space="0" w:color="auto"/>
            <w:bottom w:val="none" w:sz="0" w:space="0" w:color="auto"/>
            <w:right w:val="none" w:sz="0" w:space="0" w:color="auto"/>
          </w:divBdr>
          <w:divsChild>
            <w:div w:id="1656913505">
              <w:marLeft w:val="0"/>
              <w:marRight w:val="0"/>
              <w:marTop w:val="0"/>
              <w:marBottom w:val="0"/>
              <w:divBdr>
                <w:top w:val="none" w:sz="0" w:space="0" w:color="auto"/>
                <w:left w:val="none" w:sz="0" w:space="0" w:color="auto"/>
                <w:bottom w:val="none" w:sz="0" w:space="0" w:color="auto"/>
                <w:right w:val="none" w:sz="0" w:space="0" w:color="auto"/>
              </w:divBdr>
            </w:div>
          </w:divsChild>
        </w:div>
        <w:div w:id="1855998455">
          <w:marLeft w:val="0"/>
          <w:marRight w:val="0"/>
          <w:marTop w:val="0"/>
          <w:marBottom w:val="0"/>
          <w:divBdr>
            <w:top w:val="none" w:sz="0" w:space="0" w:color="auto"/>
            <w:left w:val="none" w:sz="0" w:space="0" w:color="auto"/>
            <w:bottom w:val="none" w:sz="0" w:space="0" w:color="auto"/>
            <w:right w:val="none" w:sz="0" w:space="0" w:color="auto"/>
          </w:divBdr>
          <w:divsChild>
            <w:div w:id="1367297311">
              <w:marLeft w:val="0"/>
              <w:marRight w:val="0"/>
              <w:marTop w:val="0"/>
              <w:marBottom w:val="0"/>
              <w:divBdr>
                <w:top w:val="none" w:sz="0" w:space="0" w:color="auto"/>
                <w:left w:val="none" w:sz="0" w:space="0" w:color="auto"/>
                <w:bottom w:val="none" w:sz="0" w:space="0" w:color="auto"/>
                <w:right w:val="none" w:sz="0" w:space="0" w:color="auto"/>
              </w:divBdr>
            </w:div>
            <w:div w:id="717706340">
              <w:marLeft w:val="0"/>
              <w:marRight w:val="0"/>
              <w:marTop w:val="0"/>
              <w:marBottom w:val="0"/>
              <w:divBdr>
                <w:top w:val="none" w:sz="0" w:space="0" w:color="auto"/>
                <w:left w:val="none" w:sz="0" w:space="0" w:color="auto"/>
                <w:bottom w:val="none" w:sz="0" w:space="0" w:color="auto"/>
                <w:right w:val="none" w:sz="0" w:space="0" w:color="auto"/>
              </w:divBdr>
            </w:div>
            <w:div w:id="780877544">
              <w:marLeft w:val="0"/>
              <w:marRight w:val="0"/>
              <w:marTop w:val="0"/>
              <w:marBottom w:val="0"/>
              <w:divBdr>
                <w:top w:val="none" w:sz="0" w:space="0" w:color="auto"/>
                <w:left w:val="none" w:sz="0" w:space="0" w:color="auto"/>
                <w:bottom w:val="none" w:sz="0" w:space="0" w:color="auto"/>
                <w:right w:val="none" w:sz="0" w:space="0" w:color="auto"/>
              </w:divBdr>
            </w:div>
            <w:div w:id="1451586109">
              <w:marLeft w:val="0"/>
              <w:marRight w:val="0"/>
              <w:marTop w:val="0"/>
              <w:marBottom w:val="0"/>
              <w:divBdr>
                <w:top w:val="none" w:sz="0" w:space="0" w:color="auto"/>
                <w:left w:val="none" w:sz="0" w:space="0" w:color="auto"/>
                <w:bottom w:val="none" w:sz="0" w:space="0" w:color="auto"/>
                <w:right w:val="none" w:sz="0" w:space="0" w:color="auto"/>
              </w:divBdr>
            </w:div>
            <w:div w:id="873660726">
              <w:marLeft w:val="0"/>
              <w:marRight w:val="0"/>
              <w:marTop w:val="0"/>
              <w:marBottom w:val="0"/>
              <w:divBdr>
                <w:top w:val="none" w:sz="0" w:space="0" w:color="auto"/>
                <w:left w:val="none" w:sz="0" w:space="0" w:color="auto"/>
                <w:bottom w:val="none" w:sz="0" w:space="0" w:color="auto"/>
                <w:right w:val="none" w:sz="0" w:space="0" w:color="auto"/>
              </w:divBdr>
            </w:div>
          </w:divsChild>
        </w:div>
        <w:div w:id="1532183964">
          <w:marLeft w:val="0"/>
          <w:marRight w:val="0"/>
          <w:marTop w:val="0"/>
          <w:marBottom w:val="0"/>
          <w:divBdr>
            <w:top w:val="none" w:sz="0" w:space="0" w:color="auto"/>
            <w:left w:val="none" w:sz="0" w:space="0" w:color="auto"/>
            <w:bottom w:val="none" w:sz="0" w:space="0" w:color="auto"/>
            <w:right w:val="none" w:sz="0" w:space="0" w:color="auto"/>
          </w:divBdr>
          <w:divsChild>
            <w:div w:id="669335669">
              <w:marLeft w:val="0"/>
              <w:marRight w:val="0"/>
              <w:marTop w:val="0"/>
              <w:marBottom w:val="0"/>
              <w:divBdr>
                <w:top w:val="none" w:sz="0" w:space="0" w:color="auto"/>
                <w:left w:val="none" w:sz="0" w:space="0" w:color="auto"/>
                <w:bottom w:val="none" w:sz="0" w:space="0" w:color="auto"/>
                <w:right w:val="none" w:sz="0" w:space="0" w:color="auto"/>
              </w:divBdr>
            </w:div>
          </w:divsChild>
        </w:div>
        <w:div w:id="1330333715">
          <w:marLeft w:val="0"/>
          <w:marRight w:val="0"/>
          <w:marTop w:val="0"/>
          <w:marBottom w:val="0"/>
          <w:divBdr>
            <w:top w:val="none" w:sz="0" w:space="0" w:color="auto"/>
            <w:left w:val="none" w:sz="0" w:space="0" w:color="auto"/>
            <w:bottom w:val="none" w:sz="0" w:space="0" w:color="auto"/>
            <w:right w:val="none" w:sz="0" w:space="0" w:color="auto"/>
          </w:divBdr>
          <w:divsChild>
            <w:div w:id="2091930050">
              <w:marLeft w:val="0"/>
              <w:marRight w:val="0"/>
              <w:marTop w:val="0"/>
              <w:marBottom w:val="0"/>
              <w:divBdr>
                <w:top w:val="none" w:sz="0" w:space="0" w:color="auto"/>
                <w:left w:val="none" w:sz="0" w:space="0" w:color="auto"/>
                <w:bottom w:val="none" w:sz="0" w:space="0" w:color="auto"/>
                <w:right w:val="none" w:sz="0" w:space="0" w:color="auto"/>
              </w:divBdr>
            </w:div>
            <w:div w:id="740835948">
              <w:marLeft w:val="0"/>
              <w:marRight w:val="0"/>
              <w:marTop w:val="0"/>
              <w:marBottom w:val="0"/>
              <w:divBdr>
                <w:top w:val="none" w:sz="0" w:space="0" w:color="auto"/>
                <w:left w:val="none" w:sz="0" w:space="0" w:color="auto"/>
                <w:bottom w:val="none" w:sz="0" w:space="0" w:color="auto"/>
                <w:right w:val="none" w:sz="0" w:space="0" w:color="auto"/>
              </w:divBdr>
            </w:div>
            <w:div w:id="938828742">
              <w:marLeft w:val="0"/>
              <w:marRight w:val="0"/>
              <w:marTop w:val="0"/>
              <w:marBottom w:val="0"/>
              <w:divBdr>
                <w:top w:val="none" w:sz="0" w:space="0" w:color="auto"/>
                <w:left w:val="none" w:sz="0" w:space="0" w:color="auto"/>
                <w:bottom w:val="none" w:sz="0" w:space="0" w:color="auto"/>
                <w:right w:val="none" w:sz="0" w:space="0" w:color="auto"/>
              </w:divBdr>
            </w:div>
            <w:div w:id="1092551182">
              <w:marLeft w:val="0"/>
              <w:marRight w:val="0"/>
              <w:marTop w:val="0"/>
              <w:marBottom w:val="0"/>
              <w:divBdr>
                <w:top w:val="none" w:sz="0" w:space="0" w:color="auto"/>
                <w:left w:val="none" w:sz="0" w:space="0" w:color="auto"/>
                <w:bottom w:val="none" w:sz="0" w:space="0" w:color="auto"/>
                <w:right w:val="none" w:sz="0" w:space="0" w:color="auto"/>
              </w:divBdr>
            </w:div>
            <w:div w:id="1371296558">
              <w:marLeft w:val="0"/>
              <w:marRight w:val="0"/>
              <w:marTop w:val="0"/>
              <w:marBottom w:val="0"/>
              <w:divBdr>
                <w:top w:val="none" w:sz="0" w:space="0" w:color="auto"/>
                <w:left w:val="none" w:sz="0" w:space="0" w:color="auto"/>
                <w:bottom w:val="none" w:sz="0" w:space="0" w:color="auto"/>
                <w:right w:val="none" w:sz="0" w:space="0" w:color="auto"/>
              </w:divBdr>
            </w:div>
            <w:div w:id="449319574">
              <w:marLeft w:val="0"/>
              <w:marRight w:val="0"/>
              <w:marTop w:val="0"/>
              <w:marBottom w:val="0"/>
              <w:divBdr>
                <w:top w:val="none" w:sz="0" w:space="0" w:color="auto"/>
                <w:left w:val="none" w:sz="0" w:space="0" w:color="auto"/>
                <w:bottom w:val="none" w:sz="0" w:space="0" w:color="auto"/>
                <w:right w:val="none" w:sz="0" w:space="0" w:color="auto"/>
              </w:divBdr>
            </w:div>
            <w:div w:id="391541065">
              <w:marLeft w:val="0"/>
              <w:marRight w:val="0"/>
              <w:marTop w:val="0"/>
              <w:marBottom w:val="0"/>
              <w:divBdr>
                <w:top w:val="none" w:sz="0" w:space="0" w:color="auto"/>
                <w:left w:val="none" w:sz="0" w:space="0" w:color="auto"/>
                <w:bottom w:val="none" w:sz="0" w:space="0" w:color="auto"/>
                <w:right w:val="none" w:sz="0" w:space="0" w:color="auto"/>
              </w:divBdr>
            </w:div>
            <w:div w:id="878475856">
              <w:marLeft w:val="0"/>
              <w:marRight w:val="0"/>
              <w:marTop w:val="0"/>
              <w:marBottom w:val="0"/>
              <w:divBdr>
                <w:top w:val="none" w:sz="0" w:space="0" w:color="auto"/>
                <w:left w:val="none" w:sz="0" w:space="0" w:color="auto"/>
                <w:bottom w:val="none" w:sz="0" w:space="0" w:color="auto"/>
                <w:right w:val="none" w:sz="0" w:space="0" w:color="auto"/>
              </w:divBdr>
            </w:div>
            <w:div w:id="1951012456">
              <w:marLeft w:val="0"/>
              <w:marRight w:val="0"/>
              <w:marTop w:val="0"/>
              <w:marBottom w:val="0"/>
              <w:divBdr>
                <w:top w:val="none" w:sz="0" w:space="0" w:color="auto"/>
                <w:left w:val="none" w:sz="0" w:space="0" w:color="auto"/>
                <w:bottom w:val="none" w:sz="0" w:space="0" w:color="auto"/>
                <w:right w:val="none" w:sz="0" w:space="0" w:color="auto"/>
              </w:divBdr>
            </w:div>
            <w:div w:id="54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030">
      <w:bodyDiv w:val="1"/>
      <w:marLeft w:val="0"/>
      <w:marRight w:val="0"/>
      <w:marTop w:val="0"/>
      <w:marBottom w:val="0"/>
      <w:divBdr>
        <w:top w:val="none" w:sz="0" w:space="0" w:color="auto"/>
        <w:left w:val="none" w:sz="0" w:space="0" w:color="auto"/>
        <w:bottom w:val="none" w:sz="0" w:space="0" w:color="auto"/>
        <w:right w:val="none" w:sz="0" w:space="0" w:color="auto"/>
      </w:divBdr>
      <w:divsChild>
        <w:div w:id="580603887">
          <w:marLeft w:val="0"/>
          <w:marRight w:val="0"/>
          <w:marTop w:val="0"/>
          <w:marBottom w:val="0"/>
          <w:divBdr>
            <w:top w:val="none" w:sz="0" w:space="0" w:color="auto"/>
            <w:left w:val="none" w:sz="0" w:space="0" w:color="auto"/>
            <w:bottom w:val="none" w:sz="0" w:space="0" w:color="auto"/>
            <w:right w:val="none" w:sz="0" w:space="0" w:color="auto"/>
          </w:divBdr>
        </w:div>
        <w:div w:id="354505598">
          <w:marLeft w:val="0"/>
          <w:marRight w:val="0"/>
          <w:marTop w:val="0"/>
          <w:marBottom w:val="0"/>
          <w:divBdr>
            <w:top w:val="none" w:sz="0" w:space="0" w:color="auto"/>
            <w:left w:val="none" w:sz="0" w:space="0" w:color="auto"/>
            <w:bottom w:val="none" w:sz="0" w:space="0" w:color="auto"/>
            <w:right w:val="none" w:sz="0" w:space="0" w:color="auto"/>
          </w:divBdr>
        </w:div>
        <w:div w:id="543831906">
          <w:marLeft w:val="0"/>
          <w:marRight w:val="0"/>
          <w:marTop w:val="0"/>
          <w:marBottom w:val="0"/>
          <w:divBdr>
            <w:top w:val="none" w:sz="0" w:space="0" w:color="auto"/>
            <w:left w:val="none" w:sz="0" w:space="0" w:color="auto"/>
            <w:bottom w:val="none" w:sz="0" w:space="0" w:color="auto"/>
            <w:right w:val="none" w:sz="0" w:space="0" w:color="auto"/>
          </w:divBdr>
        </w:div>
      </w:divsChild>
    </w:div>
    <w:div w:id="1349064160">
      <w:bodyDiv w:val="1"/>
      <w:marLeft w:val="0"/>
      <w:marRight w:val="0"/>
      <w:marTop w:val="0"/>
      <w:marBottom w:val="0"/>
      <w:divBdr>
        <w:top w:val="none" w:sz="0" w:space="0" w:color="auto"/>
        <w:left w:val="none" w:sz="0" w:space="0" w:color="auto"/>
        <w:bottom w:val="none" w:sz="0" w:space="0" w:color="auto"/>
        <w:right w:val="none" w:sz="0" w:space="0" w:color="auto"/>
      </w:divBdr>
      <w:divsChild>
        <w:div w:id="605163227">
          <w:marLeft w:val="0"/>
          <w:marRight w:val="0"/>
          <w:marTop w:val="0"/>
          <w:marBottom w:val="0"/>
          <w:divBdr>
            <w:top w:val="none" w:sz="0" w:space="0" w:color="auto"/>
            <w:left w:val="none" w:sz="0" w:space="0" w:color="auto"/>
            <w:bottom w:val="none" w:sz="0" w:space="0" w:color="auto"/>
            <w:right w:val="none" w:sz="0" w:space="0" w:color="auto"/>
          </w:divBdr>
          <w:divsChild>
            <w:div w:id="1139613659">
              <w:marLeft w:val="0"/>
              <w:marRight w:val="0"/>
              <w:marTop w:val="0"/>
              <w:marBottom w:val="0"/>
              <w:divBdr>
                <w:top w:val="none" w:sz="0" w:space="0" w:color="auto"/>
                <w:left w:val="none" w:sz="0" w:space="0" w:color="auto"/>
                <w:bottom w:val="none" w:sz="0" w:space="0" w:color="auto"/>
                <w:right w:val="none" w:sz="0" w:space="0" w:color="auto"/>
              </w:divBdr>
            </w:div>
          </w:divsChild>
        </w:div>
        <w:div w:id="381711501">
          <w:marLeft w:val="0"/>
          <w:marRight w:val="0"/>
          <w:marTop w:val="0"/>
          <w:marBottom w:val="0"/>
          <w:divBdr>
            <w:top w:val="none" w:sz="0" w:space="0" w:color="auto"/>
            <w:left w:val="none" w:sz="0" w:space="0" w:color="auto"/>
            <w:bottom w:val="none" w:sz="0" w:space="0" w:color="auto"/>
            <w:right w:val="none" w:sz="0" w:space="0" w:color="auto"/>
          </w:divBdr>
          <w:divsChild>
            <w:div w:id="1735275017">
              <w:marLeft w:val="0"/>
              <w:marRight w:val="0"/>
              <w:marTop w:val="0"/>
              <w:marBottom w:val="0"/>
              <w:divBdr>
                <w:top w:val="none" w:sz="0" w:space="0" w:color="auto"/>
                <w:left w:val="none" w:sz="0" w:space="0" w:color="auto"/>
                <w:bottom w:val="none" w:sz="0" w:space="0" w:color="auto"/>
                <w:right w:val="none" w:sz="0" w:space="0" w:color="auto"/>
              </w:divBdr>
            </w:div>
          </w:divsChild>
        </w:div>
        <w:div w:id="477722874">
          <w:marLeft w:val="0"/>
          <w:marRight w:val="0"/>
          <w:marTop w:val="0"/>
          <w:marBottom w:val="0"/>
          <w:divBdr>
            <w:top w:val="none" w:sz="0" w:space="0" w:color="auto"/>
            <w:left w:val="none" w:sz="0" w:space="0" w:color="auto"/>
            <w:bottom w:val="none" w:sz="0" w:space="0" w:color="auto"/>
            <w:right w:val="none" w:sz="0" w:space="0" w:color="auto"/>
          </w:divBdr>
          <w:divsChild>
            <w:div w:id="1768428439">
              <w:marLeft w:val="0"/>
              <w:marRight w:val="0"/>
              <w:marTop w:val="0"/>
              <w:marBottom w:val="0"/>
              <w:divBdr>
                <w:top w:val="none" w:sz="0" w:space="0" w:color="auto"/>
                <w:left w:val="none" w:sz="0" w:space="0" w:color="auto"/>
                <w:bottom w:val="none" w:sz="0" w:space="0" w:color="auto"/>
                <w:right w:val="none" w:sz="0" w:space="0" w:color="auto"/>
              </w:divBdr>
            </w:div>
          </w:divsChild>
        </w:div>
        <w:div w:id="945237486">
          <w:marLeft w:val="0"/>
          <w:marRight w:val="0"/>
          <w:marTop w:val="0"/>
          <w:marBottom w:val="0"/>
          <w:divBdr>
            <w:top w:val="none" w:sz="0" w:space="0" w:color="auto"/>
            <w:left w:val="none" w:sz="0" w:space="0" w:color="auto"/>
            <w:bottom w:val="none" w:sz="0" w:space="0" w:color="auto"/>
            <w:right w:val="none" w:sz="0" w:space="0" w:color="auto"/>
          </w:divBdr>
          <w:divsChild>
            <w:div w:id="1174607888">
              <w:marLeft w:val="0"/>
              <w:marRight w:val="0"/>
              <w:marTop w:val="0"/>
              <w:marBottom w:val="0"/>
              <w:divBdr>
                <w:top w:val="none" w:sz="0" w:space="0" w:color="auto"/>
                <w:left w:val="none" w:sz="0" w:space="0" w:color="auto"/>
                <w:bottom w:val="none" w:sz="0" w:space="0" w:color="auto"/>
                <w:right w:val="none" w:sz="0" w:space="0" w:color="auto"/>
              </w:divBdr>
            </w:div>
            <w:div w:id="1057821712">
              <w:marLeft w:val="0"/>
              <w:marRight w:val="0"/>
              <w:marTop w:val="0"/>
              <w:marBottom w:val="0"/>
              <w:divBdr>
                <w:top w:val="none" w:sz="0" w:space="0" w:color="auto"/>
                <w:left w:val="none" w:sz="0" w:space="0" w:color="auto"/>
                <w:bottom w:val="none" w:sz="0" w:space="0" w:color="auto"/>
                <w:right w:val="none" w:sz="0" w:space="0" w:color="auto"/>
              </w:divBdr>
            </w:div>
          </w:divsChild>
        </w:div>
        <w:div w:id="2085643631">
          <w:marLeft w:val="0"/>
          <w:marRight w:val="0"/>
          <w:marTop w:val="0"/>
          <w:marBottom w:val="0"/>
          <w:divBdr>
            <w:top w:val="none" w:sz="0" w:space="0" w:color="auto"/>
            <w:left w:val="none" w:sz="0" w:space="0" w:color="auto"/>
            <w:bottom w:val="none" w:sz="0" w:space="0" w:color="auto"/>
            <w:right w:val="none" w:sz="0" w:space="0" w:color="auto"/>
          </w:divBdr>
          <w:divsChild>
            <w:div w:id="712656570">
              <w:marLeft w:val="0"/>
              <w:marRight w:val="0"/>
              <w:marTop w:val="0"/>
              <w:marBottom w:val="0"/>
              <w:divBdr>
                <w:top w:val="none" w:sz="0" w:space="0" w:color="auto"/>
                <w:left w:val="none" w:sz="0" w:space="0" w:color="auto"/>
                <w:bottom w:val="none" w:sz="0" w:space="0" w:color="auto"/>
                <w:right w:val="none" w:sz="0" w:space="0" w:color="auto"/>
              </w:divBdr>
            </w:div>
          </w:divsChild>
        </w:div>
        <w:div w:id="527258412">
          <w:marLeft w:val="0"/>
          <w:marRight w:val="0"/>
          <w:marTop w:val="0"/>
          <w:marBottom w:val="0"/>
          <w:divBdr>
            <w:top w:val="none" w:sz="0" w:space="0" w:color="auto"/>
            <w:left w:val="none" w:sz="0" w:space="0" w:color="auto"/>
            <w:bottom w:val="none" w:sz="0" w:space="0" w:color="auto"/>
            <w:right w:val="none" w:sz="0" w:space="0" w:color="auto"/>
          </w:divBdr>
          <w:divsChild>
            <w:div w:id="1727332553">
              <w:marLeft w:val="0"/>
              <w:marRight w:val="0"/>
              <w:marTop w:val="0"/>
              <w:marBottom w:val="0"/>
              <w:divBdr>
                <w:top w:val="none" w:sz="0" w:space="0" w:color="auto"/>
                <w:left w:val="none" w:sz="0" w:space="0" w:color="auto"/>
                <w:bottom w:val="none" w:sz="0" w:space="0" w:color="auto"/>
                <w:right w:val="none" w:sz="0" w:space="0" w:color="auto"/>
              </w:divBdr>
            </w:div>
          </w:divsChild>
        </w:div>
        <w:div w:id="24986251">
          <w:marLeft w:val="0"/>
          <w:marRight w:val="0"/>
          <w:marTop w:val="0"/>
          <w:marBottom w:val="0"/>
          <w:divBdr>
            <w:top w:val="none" w:sz="0" w:space="0" w:color="auto"/>
            <w:left w:val="none" w:sz="0" w:space="0" w:color="auto"/>
            <w:bottom w:val="none" w:sz="0" w:space="0" w:color="auto"/>
            <w:right w:val="none" w:sz="0" w:space="0" w:color="auto"/>
          </w:divBdr>
          <w:divsChild>
            <w:div w:id="1805654264">
              <w:marLeft w:val="0"/>
              <w:marRight w:val="0"/>
              <w:marTop w:val="0"/>
              <w:marBottom w:val="0"/>
              <w:divBdr>
                <w:top w:val="none" w:sz="0" w:space="0" w:color="auto"/>
                <w:left w:val="none" w:sz="0" w:space="0" w:color="auto"/>
                <w:bottom w:val="none" w:sz="0" w:space="0" w:color="auto"/>
                <w:right w:val="none" w:sz="0" w:space="0" w:color="auto"/>
              </w:divBdr>
            </w:div>
          </w:divsChild>
        </w:div>
        <w:div w:id="1503742420">
          <w:marLeft w:val="0"/>
          <w:marRight w:val="0"/>
          <w:marTop w:val="0"/>
          <w:marBottom w:val="0"/>
          <w:divBdr>
            <w:top w:val="none" w:sz="0" w:space="0" w:color="auto"/>
            <w:left w:val="none" w:sz="0" w:space="0" w:color="auto"/>
            <w:bottom w:val="none" w:sz="0" w:space="0" w:color="auto"/>
            <w:right w:val="none" w:sz="0" w:space="0" w:color="auto"/>
          </w:divBdr>
          <w:divsChild>
            <w:div w:id="1531063605">
              <w:marLeft w:val="0"/>
              <w:marRight w:val="0"/>
              <w:marTop w:val="0"/>
              <w:marBottom w:val="0"/>
              <w:divBdr>
                <w:top w:val="none" w:sz="0" w:space="0" w:color="auto"/>
                <w:left w:val="none" w:sz="0" w:space="0" w:color="auto"/>
                <w:bottom w:val="none" w:sz="0" w:space="0" w:color="auto"/>
                <w:right w:val="none" w:sz="0" w:space="0" w:color="auto"/>
              </w:divBdr>
            </w:div>
          </w:divsChild>
        </w:div>
        <w:div w:id="484247175">
          <w:marLeft w:val="0"/>
          <w:marRight w:val="0"/>
          <w:marTop w:val="0"/>
          <w:marBottom w:val="0"/>
          <w:divBdr>
            <w:top w:val="none" w:sz="0" w:space="0" w:color="auto"/>
            <w:left w:val="none" w:sz="0" w:space="0" w:color="auto"/>
            <w:bottom w:val="none" w:sz="0" w:space="0" w:color="auto"/>
            <w:right w:val="none" w:sz="0" w:space="0" w:color="auto"/>
          </w:divBdr>
          <w:divsChild>
            <w:div w:id="1637876947">
              <w:marLeft w:val="0"/>
              <w:marRight w:val="0"/>
              <w:marTop w:val="0"/>
              <w:marBottom w:val="0"/>
              <w:divBdr>
                <w:top w:val="none" w:sz="0" w:space="0" w:color="auto"/>
                <w:left w:val="none" w:sz="0" w:space="0" w:color="auto"/>
                <w:bottom w:val="none" w:sz="0" w:space="0" w:color="auto"/>
                <w:right w:val="none" w:sz="0" w:space="0" w:color="auto"/>
              </w:divBdr>
            </w:div>
          </w:divsChild>
        </w:div>
        <w:div w:id="779568971">
          <w:marLeft w:val="0"/>
          <w:marRight w:val="0"/>
          <w:marTop w:val="0"/>
          <w:marBottom w:val="0"/>
          <w:divBdr>
            <w:top w:val="none" w:sz="0" w:space="0" w:color="auto"/>
            <w:left w:val="none" w:sz="0" w:space="0" w:color="auto"/>
            <w:bottom w:val="none" w:sz="0" w:space="0" w:color="auto"/>
            <w:right w:val="none" w:sz="0" w:space="0" w:color="auto"/>
          </w:divBdr>
          <w:divsChild>
            <w:div w:id="1740134027">
              <w:marLeft w:val="0"/>
              <w:marRight w:val="0"/>
              <w:marTop w:val="0"/>
              <w:marBottom w:val="0"/>
              <w:divBdr>
                <w:top w:val="none" w:sz="0" w:space="0" w:color="auto"/>
                <w:left w:val="none" w:sz="0" w:space="0" w:color="auto"/>
                <w:bottom w:val="none" w:sz="0" w:space="0" w:color="auto"/>
                <w:right w:val="none" w:sz="0" w:space="0" w:color="auto"/>
              </w:divBdr>
            </w:div>
            <w:div w:id="1146511241">
              <w:marLeft w:val="0"/>
              <w:marRight w:val="0"/>
              <w:marTop w:val="0"/>
              <w:marBottom w:val="0"/>
              <w:divBdr>
                <w:top w:val="none" w:sz="0" w:space="0" w:color="auto"/>
                <w:left w:val="none" w:sz="0" w:space="0" w:color="auto"/>
                <w:bottom w:val="none" w:sz="0" w:space="0" w:color="auto"/>
                <w:right w:val="none" w:sz="0" w:space="0" w:color="auto"/>
              </w:divBdr>
            </w:div>
            <w:div w:id="631717516">
              <w:marLeft w:val="0"/>
              <w:marRight w:val="0"/>
              <w:marTop w:val="0"/>
              <w:marBottom w:val="0"/>
              <w:divBdr>
                <w:top w:val="none" w:sz="0" w:space="0" w:color="auto"/>
                <w:left w:val="none" w:sz="0" w:space="0" w:color="auto"/>
                <w:bottom w:val="none" w:sz="0" w:space="0" w:color="auto"/>
                <w:right w:val="none" w:sz="0" w:space="0" w:color="auto"/>
              </w:divBdr>
            </w:div>
          </w:divsChild>
        </w:div>
        <w:div w:id="2035033141">
          <w:marLeft w:val="0"/>
          <w:marRight w:val="0"/>
          <w:marTop w:val="0"/>
          <w:marBottom w:val="0"/>
          <w:divBdr>
            <w:top w:val="none" w:sz="0" w:space="0" w:color="auto"/>
            <w:left w:val="none" w:sz="0" w:space="0" w:color="auto"/>
            <w:bottom w:val="none" w:sz="0" w:space="0" w:color="auto"/>
            <w:right w:val="none" w:sz="0" w:space="0" w:color="auto"/>
          </w:divBdr>
          <w:divsChild>
            <w:div w:id="608198789">
              <w:marLeft w:val="0"/>
              <w:marRight w:val="0"/>
              <w:marTop w:val="0"/>
              <w:marBottom w:val="0"/>
              <w:divBdr>
                <w:top w:val="none" w:sz="0" w:space="0" w:color="auto"/>
                <w:left w:val="none" w:sz="0" w:space="0" w:color="auto"/>
                <w:bottom w:val="none" w:sz="0" w:space="0" w:color="auto"/>
                <w:right w:val="none" w:sz="0" w:space="0" w:color="auto"/>
              </w:divBdr>
            </w:div>
          </w:divsChild>
        </w:div>
        <w:div w:id="1057128124">
          <w:marLeft w:val="0"/>
          <w:marRight w:val="0"/>
          <w:marTop w:val="0"/>
          <w:marBottom w:val="0"/>
          <w:divBdr>
            <w:top w:val="none" w:sz="0" w:space="0" w:color="auto"/>
            <w:left w:val="none" w:sz="0" w:space="0" w:color="auto"/>
            <w:bottom w:val="none" w:sz="0" w:space="0" w:color="auto"/>
            <w:right w:val="none" w:sz="0" w:space="0" w:color="auto"/>
          </w:divBdr>
          <w:divsChild>
            <w:div w:id="345595562">
              <w:marLeft w:val="0"/>
              <w:marRight w:val="0"/>
              <w:marTop w:val="0"/>
              <w:marBottom w:val="0"/>
              <w:divBdr>
                <w:top w:val="none" w:sz="0" w:space="0" w:color="auto"/>
                <w:left w:val="none" w:sz="0" w:space="0" w:color="auto"/>
                <w:bottom w:val="none" w:sz="0" w:space="0" w:color="auto"/>
                <w:right w:val="none" w:sz="0" w:space="0" w:color="auto"/>
              </w:divBdr>
            </w:div>
          </w:divsChild>
        </w:div>
        <w:div w:id="148131095">
          <w:marLeft w:val="0"/>
          <w:marRight w:val="0"/>
          <w:marTop w:val="0"/>
          <w:marBottom w:val="0"/>
          <w:divBdr>
            <w:top w:val="none" w:sz="0" w:space="0" w:color="auto"/>
            <w:left w:val="none" w:sz="0" w:space="0" w:color="auto"/>
            <w:bottom w:val="none" w:sz="0" w:space="0" w:color="auto"/>
            <w:right w:val="none" w:sz="0" w:space="0" w:color="auto"/>
          </w:divBdr>
          <w:divsChild>
            <w:div w:id="275604127">
              <w:marLeft w:val="0"/>
              <w:marRight w:val="0"/>
              <w:marTop w:val="0"/>
              <w:marBottom w:val="0"/>
              <w:divBdr>
                <w:top w:val="none" w:sz="0" w:space="0" w:color="auto"/>
                <w:left w:val="none" w:sz="0" w:space="0" w:color="auto"/>
                <w:bottom w:val="none" w:sz="0" w:space="0" w:color="auto"/>
                <w:right w:val="none" w:sz="0" w:space="0" w:color="auto"/>
              </w:divBdr>
            </w:div>
          </w:divsChild>
        </w:div>
        <w:div w:id="1584945711">
          <w:marLeft w:val="0"/>
          <w:marRight w:val="0"/>
          <w:marTop w:val="0"/>
          <w:marBottom w:val="0"/>
          <w:divBdr>
            <w:top w:val="none" w:sz="0" w:space="0" w:color="auto"/>
            <w:left w:val="none" w:sz="0" w:space="0" w:color="auto"/>
            <w:bottom w:val="none" w:sz="0" w:space="0" w:color="auto"/>
            <w:right w:val="none" w:sz="0" w:space="0" w:color="auto"/>
          </w:divBdr>
          <w:divsChild>
            <w:div w:id="2002544826">
              <w:marLeft w:val="0"/>
              <w:marRight w:val="0"/>
              <w:marTop w:val="0"/>
              <w:marBottom w:val="0"/>
              <w:divBdr>
                <w:top w:val="none" w:sz="0" w:space="0" w:color="auto"/>
                <w:left w:val="none" w:sz="0" w:space="0" w:color="auto"/>
                <w:bottom w:val="none" w:sz="0" w:space="0" w:color="auto"/>
                <w:right w:val="none" w:sz="0" w:space="0" w:color="auto"/>
              </w:divBdr>
            </w:div>
          </w:divsChild>
        </w:div>
        <w:div w:id="1180242428">
          <w:marLeft w:val="0"/>
          <w:marRight w:val="0"/>
          <w:marTop w:val="0"/>
          <w:marBottom w:val="0"/>
          <w:divBdr>
            <w:top w:val="none" w:sz="0" w:space="0" w:color="auto"/>
            <w:left w:val="none" w:sz="0" w:space="0" w:color="auto"/>
            <w:bottom w:val="none" w:sz="0" w:space="0" w:color="auto"/>
            <w:right w:val="none" w:sz="0" w:space="0" w:color="auto"/>
          </w:divBdr>
          <w:divsChild>
            <w:div w:id="1583491433">
              <w:marLeft w:val="0"/>
              <w:marRight w:val="0"/>
              <w:marTop w:val="0"/>
              <w:marBottom w:val="0"/>
              <w:divBdr>
                <w:top w:val="none" w:sz="0" w:space="0" w:color="auto"/>
                <w:left w:val="none" w:sz="0" w:space="0" w:color="auto"/>
                <w:bottom w:val="none" w:sz="0" w:space="0" w:color="auto"/>
                <w:right w:val="none" w:sz="0" w:space="0" w:color="auto"/>
              </w:divBdr>
            </w:div>
          </w:divsChild>
        </w:div>
        <w:div w:id="247807676">
          <w:marLeft w:val="0"/>
          <w:marRight w:val="0"/>
          <w:marTop w:val="0"/>
          <w:marBottom w:val="0"/>
          <w:divBdr>
            <w:top w:val="none" w:sz="0" w:space="0" w:color="auto"/>
            <w:left w:val="none" w:sz="0" w:space="0" w:color="auto"/>
            <w:bottom w:val="none" w:sz="0" w:space="0" w:color="auto"/>
            <w:right w:val="none" w:sz="0" w:space="0" w:color="auto"/>
          </w:divBdr>
          <w:divsChild>
            <w:div w:id="2003776976">
              <w:marLeft w:val="0"/>
              <w:marRight w:val="0"/>
              <w:marTop w:val="0"/>
              <w:marBottom w:val="0"/>
              <w:divBdr>
                <w:top w:val="none" w:sz="0" w:space="0" w:color="auto"/>
                <w:left w:val="none" w:sz="0" w:space="0" w:color="auto"/>
                <w:bottom w:val="none" w:sz="0" w:space="0" w:color="auto"/>
                <w:right w:val="none" w:sz="0" w:space="0" w:color="auto"/>
              </w:divBdr>
            </w:div>
          </w:divsChild>
        </w:div>
        <w:div w:id="275403697">
          <w:marLeft w:val="0"/>
          <w:marRight w:val="0"/>
          <w:marTop w:val="0"/>
          <w:marBottom w:val="0"/>
          <w:divBdr>
            <w:top w:val="none" w:sz="0" w:space="0" w:color="auto"/>
            <w:left w:val="none" w:sz="0" w:space="0" w:color="auto"/>
            <w:bottom w:val="none" w:sz="0" w:space="0" w:color="auto"/>
            <w:right w:val="none" w:sz="0" w:space="0" w:color="auto"/>
          </w:divBdr>
          <w:divsChild>
            <w:div w:id="1120219510">
              <w:marLeft w:val="0"/>
              <w:marRight w:val="0"/>
              <w:marTop w:val="0"/>
              <w:marBottom w:val="0"/>
              <w:divBdr>
                <w:top w:val="none" w:sz="0" w:space="0" w:color="auto"/>
                <w:left w:val="none" w:sz="0" w:space="0" w:color="auto"/>
                <w:bottom w:val="none" w:sz="0" w:space="0" w:color="auto"/>
                <w:right w:val="none" w:sz="0" w:space="0" w:color="auto"/>
              </w:divBdr>
            </w:div>
          </w:divsChild>
        </w:div>
        <w:div w:id="723870366">
          <w:marLeft w:val="0"/>
          <w:marRight w:val="0"/>
          <w:marTop w:val="0"/>
          <w:marBottom w:val="0"/>
          <w:divBdr>
            <w:top w:val="none" w:sz="0" w:space="0" w:color="auto"/>
            <w:left w:val="none" w:sz="0" w:space="0" w:color="auto"/>
            <w:bottom w:val="none" w:sz="0" w:space="0" w:color="auto"/>
            <w:right w:val="none" w:sz="0" w:space="0" w:color="auto"/>
          </w:divBdr>
          <w:divsChild>
            <w:div w:id="1290476854">
              <w:marLeft w:val="0"/>
              <w:marRight w:val="0"/>
              <w:marTop w:val="0"/>
              <w:marBottom w:val="0"/>
              <w:divBdr>
                <w:top w:val="none" w:sz="0" w:space="0" w:color="auto"/>
                <w:left w:val="none" w:sz="0" w:space="0" w:color="auto"/>
                <w:bottom w:val="none" w:sz="0" w:space="0" w:color="auto"/>
                <w:right w:val="none" w:sz="0" w:space="0" w:color="auto"/>
              </w:divBdr>
            </w:div>
          </w:divsChild>
        </w:div>
        <w:div w:id="362949816">
          <w:marLeft w:val="0"/>
          <w:marRight w:val="0"/>
          <w:marTop w:val="0"/>
          <w:marBottom w:val="0"/>
          <w:divBdr>
            <w:top w:val="none" w:sz="0" w:space="0" w:color="auto"/>
            <w:left w:val="none" w:sz="0" w:space="0" w:color="auto"/>
            <w:bottom w:val="none" w:sz="0" w:space="0" w:color="auto"/>
            <w:right w:val="none" w:sz="0" w:space="0" w:color="auto"/>
          </w:divBdr>
          <w:divsChild>
            <w:div w:id="2142455503">
              <w:marLeft w:val="0"/>
              <w:marRight w:val="0"/>
              <w:marTop w:val="0"/>
              <w:marBottom w:val="0"/>
              <w:divBdr>
                <w:top w:val="none" w:sz="0" w:space="0" w:color="auto"/>
                <w:left w:val="none" w:sz="0" w:space="0" w:color="auto"/>
                <w:bottom w:val="none" w:sz="0" w:space="0" w:color="auto"/>
                <w:right w:val="none" w:sz="0" w:space="0" w:color="auto"/>
              </w:divBdr>
            </w:div>
          </w:divsChild>
        </w:div>
        <w:div w:id="632559401">
          <w:marLeft w:val="0"/>
          <w:marRight w:val="0"/>
          <w:marTop w:val="0"/>
          <w:marBottom w:val="0"/>
          <w:divBdr>
            <w:top w:val="none" w:sz="0" w:space="0" w:color="auto"/>
            <w:left w:val="none" w:sz="0" w:space="0" w:color="auto"/>
            <w:bottom w:val="none" w:sz="0" w:space="0" w:color="auto"/>
            <w:right w:val="none" w:sz="0" w:space="0" w:color="auto"/>
          </w:divBdr>
          <w:divsChild>
            <w:div w:id="445664612">
              <w:marLeft w:val="0"/>
              <w:marRight w:val="0"/>
              <w:marTop w:val="0"/>
              <w:marBottom w:val="0"/>
              <w:divBdr>
                <w:top w:val="none" w:sz="0" w:space="0" w:color="auto"/>
                <w:left w:val="none" w:sz="0" w:space="0" w:color="auto"/>
                <w:bottom w:val="none" w:sz="0" w:space="0" w:color="auto"/>
                <w:right w:val="none" w:sz="0" w:space="0" w:color="auto"/>
              </w:divBdr>
            </w:div>
            <w:div w:id="219246911">
              <w:marLeft w:val="0"/>
              <w:marRight w:val="0"/>
              <w:marTop w:val="0"/>
              <w:marBottom w:val="0"/>
              <w:divBdr>
                <w:top w:val="none" w:sz="0" w:space="0" w:color="auto"/>
                <w:left w:val="none" w:sz="0" w:space="0" w:color="auto"/>
                <w:bottom w:val="none" w:sz="0" w:space="0" w:color="auto"/>
                <w:right w:val="none" w:sz="0" w:space="0" w:color="auto"/>
              </w:divBdr>
            </w:div>
            <w:div w:id="412702547">
              <w:marLeft w:val="0"/>
              <w:marRight w:val="0"/>
              <w:marTop w:val="0"/>
              <w:marBottom w:val="0"/>
              <w:divBdr>
                <w:top w:val="none" w:sz="0" w:space="0" w:color="auto"/>
                <w:left w:val="none" w:sz="0" w:space="0" w:color="auto"/>
                <w:bottom w:val="none" w:sz="0" w:space="0" w:color="auto"/>
                <w:right w:val="none" w:sz="0" w:space="0" w:color="auto"/>
              </w:divBdr>
            </w:div>
            <w:div w:id="643393444">
              <w:marLeft w:val="0"/>
              <w:marRight w:val="0"/>
              <w:marTop w:val="0"/>
              <w:marBottom w:val="0"/>
              <w:divBdr>
                <w:top w:val="none" w:sz="0" w:space="0" w:color="auto"/>
                <w:left w:val="none" w:sz="0" w:space="0" w:color="auto"/>
                <w:bottom w:val="none" w:sz="0" w:space="0" w:color="auto"/>
                <w:right w:val="none" w:sz="0" w:space="0" w:color="auto"/>
              </w:divBdr>
            </w:div>
          </w:divsChild>
        </w:div>
        <w:div w:id="1514151242">
          <w:marLeft w:val="0"/>
          <w:marRight w:val="0"/>
          <w:marTop w:val="0"/>
          <w:marBottom w:val="0"/>
          <w:divBdr>
            <w:top w:val="none" w:sz="0" w:space="0" w:color="auto"/>
            <w:left w:val="none" w:sz="0" w:space="0" w:color="auto"/>
            <w:bottom w:val="none" w:sz="0" w:space="0" w:color="auto"/>
            <w:right w:val="none" w:sz="0" w:space="0" w:color="auto"/>
          </w:divBdr>
          <w:divsChild>
            <w:div w:id="380715875">
              <w:marLeft w:val="0"/>
              <w:marRight w:val="0"/>
              <w:marTop w:val="0"/>
              <w:marBottom w:val="0"/>
              <w:divBdr>
                <w:top w:val="none" w:sz="0" w:space="0" w:color="auto"/>
                <w:left w:val="none" w:sz="0" w:space="0" w:color="auto"/>
                <w:bottom w:val="none" w:sz="0" w:space="0" w:color="auto"/>
                <w:right w:val="none" w:sz="0" w:space="0" w:color="auto"/>
              </w:divBdr>
            </w:div>
          </w:divsChild>
        </w:div>
        <w:div w:id="2101952572">
          <w:marLeft w:val="0"/>
          <w:marRight w:val="0"/>
          <w:marTop w:val="0"/>
          <w:marBottom w:val="0"/>
          <w:divBdr>
            <w:top w:val="none" w:sz="0" w:space="0" w:color="auto"/>
            <w:left w:val="none" w:sz="0" w:space="0" w:color="auto"/>
            <w:bottom w:val="none" w:sz="0" w:space="0" w:color="auto"/>
            <w:right w:val="none" w:sz="0" w:space="0" w:color="auto"/>
          </w:divBdr>
          <w:divsChild>
            <w:div w:id="813529045">
              <w:marLeft w:val="0"/>
              <w:marRight w:val="0"/>
              <w:marTop w:val="0"/>
              <w:marBottom w:val="0"/>
              <w:divBdr>
                <w:top w:val="none" w:sz="0" w:space="0" w:color="auto"/>
                <w:left w:val="none" w:sz="0" w:space="0" w:color="auto"/>
                <w:bottom w:val="none" w:sz="0" w:space="0" w:color="auto"/>
                <w:right w:val="none" w:sz="0" w:space="0" w:color="auto"/>
              </w:divBdr>
            </w:div>
            <w:div w:id="1147939169">
              <w:marLeft w:val="0"/>
              <w:marRight w:val="0"/>
              <w:marTop w:val="0"/>
              <w:marBottom w:val="0"/>
              <w:divBdr>
                <w:top w:val="none" w:sz="0" w:space="0" w:color="auto"/>
                <w:left w:val="none" w:sz="0" w:space="0" w:color="auto"/>
                <w:bottom w:val="none" w:sz="0" w:space="0" w:color="auto"/>
                <w:right w:val="none" w:sz="0" w:space="0" w:color="auto"/>
              </w:divBdr>
            </w:div>
          </w:divsChild>
        </w:div>
        <w:div w:id="1700541815">
          <w:marLeft w:val="0"/>
          <w:marRight w:val="0"/>
          <w:marTop w:val="0"/>
          <w:marBottom w:val="0"/>
          <w:divBdr>
            <w:top w:val="none" w:sz="0" w:space="0" w:color="auto"/>
            <w:left w:val="none" w:sz="0" w:space="0" w:color="auto"/>
            <w:bottom w:val="none" w:sz="0" w:space="0" w:color="auto"/>
            <w:right w:val="none" w:sz="0" w:space="0" w:color="auto"/>
          </w:divBdr>
          <w:divsChild>
            <w:div w:id="1372997089">
              <w:marLeft w:val="0"/>
              <w:marRight w:val="0"/>
              <w:marTop w:val="0"/>
              <w:marBottom w:val="0"/>
              <w:divBdr>
                <w:top w:val="none" w:sz="0" w:space="0" w:color="auto"/>
                <w:left w:val="none" w:sz="0" w:space="0" w:color="auto"/>
                <w:bottom w:val="none" w:sz="0" w:space="0" w:color="auto"/>
                <w:right w:val="none" w:sz="0" w:space="0" w:color="auto"/>
              </w:divBdr>
            </w:div>
          </w:divsChild>
        </w:div>
        <w:div w:id="1867403786">
          <w:marLeft w:val="0"/>
          <w:marRight w:val="0"/>
          <w:marTop w:val="0"/>
          <w:marBottom w:val="0"/>
          <w:divBdr>
            <w:top w:val="none" w:sz="0" w:space="0" w:color="auto"/>
            <w:left w:val="none" w:sz="0" w:space="0" w:color="auto"/>
            <w:bottom w:val="none" w:sz="0" w:space="0" w:color="auto"/>
            <w:right w:val="none" w:sz="0" w:space="0" w:color="auto"/>
          </w:divBdr>
          <w:divsChild>
            <w:div w:id="1034886010">
              <w:marLeft w:val="0"/>
              <w:marRight w:val="0"/>
              <w:marTop w:val="0"/>
              <w:marBottom w:val="0"/>
              <w:divBdr>
                <w:top w:val="none" w:sz="0" w:space="0" w:color="auto"/>
                <w:left w:val="none" w:sz="0" w:space="0" w:color="auto"/>
                <w:bottom w:val="none" w:sz="0" w:space="0" w:color="auto"/>
                <w:right w:val="none" w:sz="0" w:space="0" w:color="auto"/>
              </w:divBdr>
            </w:div>
            <w:div w:id="835192183">
              <w:marLeft w:val="0"/>
              <w:marRight w:val="0"/>
              <w:marTop w:val="0"/>
              <w:marBottom w:val="0"/>
              <w:divBdr>
                <w:top w:val="none" w:sz="0" w:space="0" w:color="auto"/>
                <w:left w:val="none" w:sz="0" w:space="0" w:color="auto"/>
                <w:bottom w:val="none" w:sz="0" w:space="0" w:color="auto"/>
                <w:right w:val="none" w:sz="0" w:space="0" w:color="auto"/>
              </w:divBdr>
            </w:div>
            <w:div w:id="506020064">
              <w:marLeft w:val="0"/>
              <w:marRight w:val="0"/>
              <w:marTop w:val="0"/>
              <w:marBottom w:val="0"/>
              <w:divBdr>
                <w:top w:val="none" w:sz="0" w:space="0" w:color="auto"/>
                <w:left w:val="none" w:sz="0" w:space="0" w:color="auto"/>
                <w:bottom w:val="none" w:sz="0" w:space="0" w:color="auto"/>
                <w:right w:val="none" w:sz="0" w:space="0" w:color="auto"/>
              </w:divBdr>
            </w:div>
          </w:divsChild>
        </w:div>
        <w:div w:id="880750324">
          <w:marLeft w:val="0"/>
          <w:marRight w:val="0"/>
          <w:marTop w:val="0"/>
          <w:marBottom w:val="0"/>
          <w:divBdr>
            <w:top w:val="none" w:sz="0" w:space="0" w:color="auto"/>
            <w:left w:val="none" w:sz="0" w:space="0" w:color="auto"/>
            <w:bottom w:val="none" w:sz="0" w:space="0" w:color="auto"/>
            <w:right w:val="none" w:sz="0" w:space="0" w:color="auto"/>
          </w:divBdr>
          <w:divsChild>
            <w:div w:id="1837451497">
              <w:marLeft w:val="0"/>
              <w:marRight w:val="0"/>
              <w:marTop w:val="0"/>
              <w:marBottom w:val="0"/>
              <w:divBdr>
                <w:top w:val="none" w:sz="0" w:space="0" w:color="auto"/>
                <w:left w:val="none" w:sz="0" w:space="0" w:color="auto"/>
                <w:bottom w:val="none" w:sz="0" w:space="0" w:color="auto"/>
                <w:right w:val="none" w:sz="0" w:space="0" w:color="auto"/>
              </w:divBdr>
            </w:div>
          </w:divsChild>
        </w:div>
        <w:div w:id="278225713">
          <w:marLeft w:val="0"/>
          <w:marRight w:val="0"/>
          <w:marTop w:val="0"/>
          <w:marBottom w:val="0"/>
          <w:divBdr>
            <w:top w:val="none" w:sz="0" w:space="0" w:color="auto"/>
            <w:left w:val="none" w:sz="0" w:space="0" w:color="auto"/>
            <w:bottom w:val="none" w:sz="0" w:space="0" w:color="auto"/>
            <w:right w:val="none" w:sz="0" w:space="0" w:color="auto"/>
          </w:divBdr>
          <w:divsChild>
            <w:div w:id="1552687620">
              <w:marLeft w:val="0"/>
              <w:marRight w:val="0"/>
              <w:marTop w:val="0"/>
              <w:marBottom w:val="0"/>
              <w:divBdr>
                <w:top w:val="none" w:sz="0" w:space="0" w:color="auto"/>
                <w:left w:val="none" w:sz="0" w:space="0" w:color="auto"/>
                <w:bottom w:val="none" w:sz="0" w:space="0" w:color="auto"/>
                <w:right w:val="none" w:sz="0" w:space="0" w:color="auto"/>
              </w:divBdr>
            </w:div>
          </w:divsChild>
        </w:div>
        <w:div w:id="2105225865">
          <w:marLeft w:val="0"/>
          <w:marRight w:val="0"/>
          <w:marTop w:val="0"/>
          <w:marBottom w:val="0"/>
          <w:divBdr>
            <w:top w:val="none" w:sz="0" w:space="0" w:color="auto"/>
            <w:left w:val="none" w:sz="0" w:space="0" w:color="auto"/>
            <w:bottom w:val="none" w:sz="0" w:space="0" w:color="auto"/>
            <w:right w:val="none" w:sz="0" w:space="0" w:color="auto"/>
          </w:divBdr>
          <w:divsChild>
            <w:div w:id="1945187004">
              <w:marLeft w:val="0"/>
              <w:marRight w:val="0"/>
              <w:marTop w:val="0"/>
              <w:marBottom w:val="0"/>
              <w:divBdr>
                <w:top w:val="none" w:sz="0" w:space="0" w:color="auto"/>
                <w:left w:val="none" w:sz="0" w:space="0" w:color="auto"/>
                <w:bottom w:val="none" w:sz="0" w:space="0" w:color="auto"/>
                <w:right w:val="none" w:sz="0" w:space="0" w:color="auto"/>
              </w:divBdr>
            </w:div>
          </w:divsChild>
        </w:div>
        <w:div w:id="193814643">
          <w:marLeft w:val="0"/>
          <w:marRight w:val="0"/>
          <w:marTop w:val="0"/>
          <w:marBottom w:val="0"/>
          <w:divBdr>
            <w:top w:val="none" w:sz="0" w:space="0" w:color="auto"/>
            <w:left w:val="none" w:sz="0" w:space="0" w:color="auto"/>
            <w:bottom w:val="none" w:sz="0" w:space="0" w:color="auto"/>
            <w:right w:val="none" w:sz="0" w:space="0" w:color="auto"/>
          </w:divBdr>
          <w:divsChild>
            <w:div w:id="1160731051">
              <w:marLeft w:val="0"/>
              <w:marRight w:val="0"/>
              <w:marTop w:val="0"/>
              <w:marBottom w:val="0"/>
              <w:divBdr>
                <w:top w:val="none" w:sz="0" w:space="0" w:color="auto"/>
                <w:left w:val="none" w:sz="0" w:space="0" w:color="auto"/>
                <w:bottom w:val="none" w:sz="0" w:space="0" w:color="auto"/>
                <w:right w:val="none" w:sz="0" w:space="0" w:color="auto"/>
              </w:divBdr>
            </w:div>
          </w:divsChild>
        </w:div>
        <w:div w:id="1944143055">
          <w:marLeft w:val="0"/>
          <w:marRight w:val="0"/>
          <w:marTop w:val="0"/>
          <w:marBottom w:val="0"/>
          <w:divBdr>
            <w:top w:val="none" w:sz="0" w:space="0" w:color="auto"/>
            <w:left w:val="none" w:sz="0" w:space="0" w:color="auto"/>
            <w:bottom w:val="none" w:sz="0" w:space="0" w:color="auto"/>
            <w:right w:val="none" w:sz="0" w:space="0" w:color="auto"/>
          </w:divBdr>
          <w:divsChild>
            <w:div w:id="947352350">
              <w:marLeft w:val="0"/>
              <w:marRight w:val="0"/>
              <w:marTop w:val="0"/>
              <w:marBottom w:val="0"/>
              <w:divBdr>
                <w:top w:val="none" w:sz="0" w:space="0" w:color="auto"/>
                <w:left w:val="none" w:sz="0" w:space="0" w:color="auto"/>
                <w:bottom w:val="none" w:sz="0" w:space="0" w:color="auto"/>
                <w:right w:val="none" w:sz="0" w:space="0" w:color="auto"/>
              </w:divBdr>
            </w:div>
          </w:divsChild>
        </w:div>
        <w:div w:id="905381957">
          <w:marLeft w:val="0"/>
          <w:marRight w:val="0"/>
          <w:marTop w:val="0"/>
          <w:marBottom w:val="0"/>
          <w:divBdr>
            <w:top w:val="none" w:sz="0" w:space="0" w:color="auto"/>
            <w:left w:val="none" w:sz="0" w:space="0" w:color="auto"/>
            <w:bottom w:val="none" w:sz="0" w:space="0" w:color="auto"/>
            <w:right w:val="none" w:sz="0" w:space="0" w:color="auto"/>
          </w:divBdr>
          <w:divsChild>
            <w:div w:id="1577127738">
              <w:marLeft w:val="0"/>
              <w:marRight w:val="0"/>
              <w:marTop w:val="0"/>
              <w:marBottom w:val="0"/>
              <w:divBdr>
                <w:top w:val="none" w:sz="0" w:space="0" w:color="auto"/>
                <w:left w:val="none" w:sz="0" w:space="0" w:color="auto"/>
                <w:bottom w:val="none" w:sz="0" w:space="0" w:color="auto"/>
                <w:right w:val="none" w:sz="0" w:space="0" w:color="auto"/>
              </w:divBdr>
            </w:div>
          </w:divsChild>
        </w:div>
        <w:div w:id="476990648">
          <w:marLeft w:val="0"/>
          <w:marRight w:val="0"/>
          <w:marTop w:val="0"/>
          <w:marBottom w:val="0"/>
          <w:divBdr>
            <w:top w:val="none" w:sz="0" w:space="0" w:color="auto"/>
            <w:left w:val="none" w:sz="0" w:space="0" w:color="auto"/>
            <w:bottom w:val="none" w:sz="0" w:space="0" w:color="auto"/>
            <w:right w:val="none" w:sz="0" w:space="0" w:color="auto"/>
          </w:divBdr>
          <w:divsChild>
            <w:div w:id="1527518043">
              <w:marLeft w:val="0"/>
              <w:marRight w:val="0"/>
              <w:marTop w:val="0"/>
              <w:marBottom w:val="0"/>
              <w:divBdr>
                <w:top w:val="none" w:sz="0" w:space="0" w:color="auto"/>
                <w:left w:val="none" w:sz="0" w:space="0" w:color="auto"/>
                <w:bottom w:val="none" w:sz="0" w:space="0" w:color="auto"/>
                <w:right w:val="none" w:sz="0" w:space="0" w:color="auto"/>
              </w:divBdr>
            </w:div>
          </w:divsChild>
        </w:div>
        <w:div w:id="939803440">
          <w:marLeft w:val="0"/>
          <w:marRight w:val="0"/>
          <w:marTop w:val="0"/>
          <w:marBottom w:val="0"/>
          <w:divBdr>
            <w:top w:val="none" w:sz="0" w:space="0" w:color="auto"/>
            <w:left w:val="none" w:sz="0" w:space="0" w:color="auto"/>
            <w:bottom w:val="none" w:sz="0" w:space="0" w:color="auto"/>
            <w:right w:val="none" w:sz="0" w:space="0" w:color="auto"/>
          </w:divBdr>
          <w:divsChild>
            <w:div w:id="1457025853">
              <w:marLeft w:val="0"/>
              <w:marRight w:val="0"/>
              <w:marTop w:val="0"/>
              <w:marBottom w:val="0"/>
              <w:divBdr>
                <w:top w:val="none" w:sz="0" w:space="0" w:color="auto"/>
                <w:left w:val="none" w:sz="0" w:space="0" w:color="auto"/>
                <w:bottom w:val="none" w:sz="0" w:space="0" w:color="auto"/>
                <w:right w:val="none" w:sz="0" w:space="0" w:color="auto"/>
              </w:divBdr>
            </w:div>
            <w:div w:id="105203016">
              <w:marLeft w:val="0"/>
              <w:marRight w:val="0"/>
              <w:marTop w:val="0"/>
              <w:marBottom w:val="0"/>
              <w:divBdr>
                <w:top w:val="none" w:sz="0" w:space="0" w:color="auto"/>
                <w:left w:val="none" w:sz="0" w:space="0" w:color="auto"/>
                <w:bottom w:val="none" w:sz="0" w:space="0" w:color="auto"/>
                <w:right w:val="none" w:sz="0" w:space="0" w:color="auto"/>
              </w:divBdr>
            </w:div>
            <w:div w:id="1694304667">
              <w:marLeft w:val="0"/>
              <w:marRight w:val="0"/>
              <w:marTop w:val="0"/>
              <w:marBottom w:val="0"/>
              <w:divBdr>
                <w:top w:val="none" w:sz="0" w:space="0" w:color="auto"/>
                <w:left w:val="none" w:sz="0" w:space="0" w:color="auto"/>
                <w:bottom w:val="none" w:sz="0" w:space="0" w:color="auto"/>
                <w:right w:val="none" w:sz="0" w:space="0" w:color="auto"/>
              </w:divBdr>
            </w:div>
            <w:div w:id="2098406484">
              <w:marLeft w:val="0"/>
              <w:marRight w:val="0"/>
              <w:marTop w:val="0"/>
              <w:marBottom w:val="0"/>
              <w:divBdr>
                <w:top w:val="none" w:sz="0" w:space="0" w:color="auto"/>
                <w:left w:val="none" w:sz="0" w:space="0" w:color="auto"/>
                <w:bottom w:val="none" w:sz="0" w:space="0" w:color="auto"/>
                <w:right w:val="none" w:sz="0" w:space="0" w:color="auto"/>
              </w:divBdr>
            </w:div>
            <w:div w:id="886255646">
              <w:marLeft w:val="0"/>
              <w:marRight w:val="0"/>
              <w:marTop w:val="0"/>
              <w:marBottom w:val="0"/>
              <w:divBdr>
                <w:top w:val="none" w:sz="0" w:space="0" w:color="auto"/>
                <w:left w:val="none" w:sz="0" w:space="0" w:color="auto"/>
                <w:bottom w:val="none" w:sz="0" w:space="0" w:color="auto"/>
                <w:right w:val="none" w:sz="0" w:space="0" w:color="auto"/>
              </w:divBdr>
            </w:div>
            <w:div w:id="1928490156">
              <w:marLeft w:val="0"/>
              <w:marRight w:val="0"/>
              <w:marTop w:val="0"/>
              <w:marBottom w:val="0"/>
              <w:divBdr>
                <w:top w:val="none" w:sz="0" w:space="0" w:color="auto"/>
                <w:left w:val="none" w:sz="0" w:space="0" w:color="auto"/>
                <w:bottom w:val="none" w:sz="0" w:space="0" w:color="auto"/>
                <w:right w:val="none" w:sz="0" w:space="0" w:color="auto"/>
              </w:divBdr>
            </w:div>
            <w:div w:id="587420975">
              <w:marLeft w:val="0"/>
              <w:marRight w:val="0"/>
              <w:marTop w:val="0"/>
              <w:marBottom w:val="0"/>
              <w:divBdr>
                <w:top w:val="none" w:sz="0" w:space="0" w:color="auto"/>
                <w:left w:val="none" w:sz="0" w:space="0" w:color="auto"/>
                <w:bottom w:val="none" w:sz="0" w:space="0" w:color="auto"/>
                <w:right w:val="none" w:sz="0" w:space="0" w:color="auto"/>
              </w:divBdr>
            </w:div>
            <w:div w:id="470832008">
              <w:marLeft w:val="0"/>
              <w:marRight w:val="0"/>
              <w:marTop w:val="0"/>
              <w:marBottom w:val="0"/>
              <w:divBdr>
                <w:top w:val="none" w:sz="0" w:space="0" w:color="auto"/>
                <w:left w:val="none" w:sz="0" w:space="0" w:color="auto"/>
                <w:bottom w:val="none" w:sz="0" w:space="0" w:color="auto"/>
                <w:right w:val="none" w:sz="0" w:space="0" w:color="auto"/>
              </w:divBdr>
            </w:div>
            <w:div w:id="699933771">
              <w:marLeft w:val="0"/>
              <w:marRight w:val="0"/>
              <w:marTop w:val="0"/>
              <w:marBottom w:val="0"/>
              <w:divBdr>
                <w:top w:val="none" w:sz="0" w:space="0" w:color="auto"/>
                <w:left w:val="none" w:sz="0" w:space="0" w:color="auto"/>
                <w:bottom w:val="none" w:sz="0" w:space="0" w:color="auto"/>
                <w:right w:val="none" w:sz="0" w:space="0" w:color="auto"/>
              </w:divBdr>
            </w:div>
            <w:div w:id="1453018396">
              <w:marLeft w:val="0"/>
              <w:marRight w:val="0"/>
              <w:marTop w:val="0"/>
              <w:marBottom w:val="0"/>
              <w:divBdr>
                <w:top w:val="none" w:sz="0" w:space="0" w:color="auto"/>
                <w:left w:val="none" w:sz="0" w:space="0" w:color="auto"/>
                <w:bottom w:val="none" w:sz="0" w:space="0" w:color="auto"/>
                <w:right w:val="none" w:sz="0" w:space="0" w:color="auto"/>
              </w:divBdr>
            </w:div>
            <w:div w:id="1558852596">
              <w:marLeft w:val="0"/>
              <w:marRight w:val="0"/>
              <w:marTop w:val="0"/>
              <w:marBottom w:val="0"/>
              <w:divBdr>
                <w:top w:val="none" w:sz="0" w:space="0" w:color="auto"/>
                <w:left w:val="none" w:sz="0" w:space="0" w:color="auto"/>
                <w:bottom w:val="none" w:sz="0" w:space="0" w:color="auto"/>
                <w:right w:val="none" w:sz="0" w:space="0" w:color="auto"/>
              </w:divBdr>
            </w:div>
            <w:div w:id="802885442">
              <w:marLeft w:val="0"/>
              <w:marRight w:val="0"/>
              <w:marTop w:val="0"/>
              <w:marBottom w:val="0"/>
              <w:divBdr>
                <w:top w:val="none" w:sz="0" w:space="0" w:color="auto"/>
                <w:left w:val="none" w:sz="0" w:space="0" w:color="auto"/>
                <w:bottom w:val="none" w:sz="0" w:space="0" w:color="auto"/>
                <w:right w:val="none" w:sz="0" w:space="0" w:color="auto"/>
              </w:divBdr>
            </w:div>
            <w:div w:id="1659730572">
              <w:marLeft w:val="0"/>
              <w:marRight w:val="0"/>
              <w:marTop w:val="0"/>
              <w:marBottom w:val="0"/>
              <w:divBdr>
                <w:top w:val="none" w:sz="0" w:space="0" w:color="auto"/>
                <w:left w:val="none" w:sz="0" w:space="0" w:color="auto"/>
                <w:bottom w:val="none" w:sz="0" w:space="0" w:color="auto"/>
                <w:right w:val="none" w:sz="0" w:space="0" w:color="auto"/>
              </w:divBdr>
            </w:div>
            <w:div w:id="74280178">
              <w:marLeft w:val="0"/>
              <w:marRight w:val="0"/>
              <w:marTop w:val="0"/>
              <w:marBottom w:val="0"/>
              <w:divBdr>
                <w:top w:val="none" w:sz="0" w:space="0" w:color="auto"/>
                <w:left w:val="none" w:sz="0" w:space="0" w:color="auto"/>
                <w:bottom w:val="none" w:sz="0" w:space="0" w:color="auto"/>
                <w:right w:val="none" w:sz="0" w:space="0" w:color="auto"/>
              </w:divBdr>
            </w:div>
            <w:div w:id="838078041">
              <w:marLeft w:val="0"/>
              <w:marRight w:val="0"/>
              <w:marTop w:val="0"/>
              <w:marBottom w:val="0"/>
              <w:divBdr>
                <w:top w:val="none" w:sz="0" w:space="0" w:color="auto"/>
                <w:left w:val="none" w:sz="0" w:space="0" w:color="auto"/>
                <w:bottom w:val="none" w:sz="0" w:space="0" w:color="auto"/>
                <w:right w:val="none" w:sz="0" w:space="0" w:color="auto"/>
              </w:divBdr>
            </w:div>
            <w:div w:id="2130780341">
              <w:marLeft w:val="0"/>
              <w:marRight w:val="0"/>
              <w:marTop w:val="0"/>
              <w:marBottom w:val="0"/>
              <w:divBdr>
                <w:top w:val="none" w:sz="0" w:space="0" w:color="auto"/>
                <w:left w:val="none" w:sz="0" w:space="0" w:color="auto"/>
                <w:bottom w:val="none" w:sz="0" w:space="0" w:color="auto"/>
                <w:right w:val="none" w:sz="0" w:space="0" w:color="auto"/>
              </w:divBdr>
            </w:div>
            <w:div w:id="1063412169">
              <w:marLeft w:val="0"/>
              <w:marRight w:val="0"/>
              <w:marTop w:val="0"/>
              <w:marBottom w:val="0"/>
              <w:divBdr>
                <w:top w:val="none" w:sz="0" w:space="0" w:color="auto"/>
                <w:left w:val="none" w:sz="0" w:space="0" w:color="auto"/>
                <w:bottom w:val="none" w:sz="0" w:space="0" w:color="auto"/>
                <w:right w:val="none" w:sz="0" w:space="0" w:color="auto"/>
              </w:divBdr>
            </w:div>
            <w:div w:id="174812073">
              <w:marLeft w:val="0"/>
              <w:marRight w:val="0"/>
              <w:marTop w:val="0"/>
              <w:marBottom w:val="0"/>
              <w:divBdr>
                <w:top w:val="none" w:sz="0" w:space="0" w:color="auto"/>
                <w:left w:val="none" w:sz="0" w:space="0" w:color="auto"/>
                <w:bottom w:val="none" w:sz="0" w:space="0" w:color="auto"/>
                <w:right w:val="none" w:sz="0" w:space="0" w:color="auto"/>
              </w:divBdr>
            </w:div>
            <w:div w:id="1659765557">
              <w:marLeft w:val="0"/>
              <w:marRight w:val="0"/>
              <w:marTop w:val="0"/>
              <w:marBottom w:val="0"/>
              <w:divBdr>
                <w:top w:val="none" w:sz="0" w:space="0" w:color="auto"/>
                <w:left w:val="none" w:sz="0" w:space="0" w:color="auto"/>
                <w:bottom w:val="none" w:sz="0" w:space="0" w:color="auto"/>
                <w:right w:val="none" w:sz="0" w:space="0" w:color="auto"/>
              </w:divBdr>
            </w:div>
            <w:div w:id="130904059">
              <w:marLeft w:val="0"/>
              <w:marRight w:val="0"/>
              <w:marTop w:val="0"/>
              <w:marBottom w:val="0"/>
              <w:divBdr>
                <w:top w:val="none" w:sz="0" w:space="0" w:color="auto"/>
                <w:left w:val="none" w:sz="0" w:space="0" w:color="auto"/>
                <w:bottom w:val="none" w:sz="0" w:space="0" w:color="auto"/>
                <w:right w:val="none" w:sz="0" w:space="0" w:color="auto"/>
              </w:divBdr>
            </w:div>
            <w:div w:id="146945482">
              <w:marLeft w:val="0"/>
              <w:marRight w:val="0"/>
              <w:marTop w:val="0"/>
              <w:marBottom w:val="0"/>
              <w:divBdr>
                <w:top w:val="none" w:sz="0" w:space="0" w:color="auto"/>
                <w:left w:val="none" w:sz="0" w:space="0" w:color="auto"/>
                <w:bottom w:val="none" w:sz="0" w:space="0" w:color="auto"/>
                <w:right w:val="none" w:sz="0" w:space="0" w:color="auto"/>
              </w:divBdr>
            </w:div>
            <w:div w:id="453598326">
              <w:marLeft w:val="0"/>
              <w:marRight w:val="0"/>
              <w:marTop w:val="0"/>
              <w:marBottom w:val="0"/>
              <w:divBdr>
                <w:top w:val="none" w:sz="0" w:space="0" w:color="auto"/>
                <w:left w:val="none" w:sz="0" w:space="0" w:color="auto"/>
                <w:bottom w:val="none" w:sz="0" w:space="0" w:color="auto"/>
                <w:right w:val="none" w:sz="0" w:space="0" w:color="auto"/>
              </w:divBdr>
            </w:div>
            <w:div w:id="928461949">
              <w:marLeft w:val="0"/>
              <w:marRight w:val="0"/>
              <w:marTop w:val="0"/>
              <w:marBottom w:val="0"/>
              <w:divBdr>
                <w:top w:val="none" w:sz="0" w:space="0" w:color="auto"/>
                <w:left w:val="none" w:sz="0" w:space="0" w:color="auto"/>
                <w:bottom w:val="none" w:sz="0" w:space="0" w:color="auto"/>
                <w:right w:val="none" w:sz="0" w:space="0" w:color="auto"/>
              </w:divBdr>
            </w:div>
            <w:div w:id="683674713">
              <w:marLeft w:val="0"/>
              <w:marRight w:val="0"/>
              <w:marTop w:val="0"/>
              <w:marBottom w:val="0"/>
              <w:divBdr>
                <w:top w:val="none" w:sz="0" w:space="0" w:color="auto"/>
                <w:left w:val="none" w:sz="0" w:space="0" w:color="auto"/>
                <w:bottom w:val="none" w:sz="0" w:space="0" w:color="auto"/>
                <w:right w:val="none" w:sz="0" w:space="0" w:color="auto"/>
              </w:divBdr>
            </w:div>
            <w:div w:id="1009524446">
              <w:marLeft w:val="0"/>
              <w:marRight w:val="0"/>
              <w:marTop w:val="0"/>
              <w:marBottom w:val="0"/>
              <w:divBdr>
                <w:top w:val="none" w:sz="0" w:space="0" w:color="auto"/>
                <w:left w:val="none" w:sz="0" w:space="0" w:color="auto"/>
                <w:bottom w:val="none" w:sz="0" w:space="0" w:color="auto"/>
                <w:right w:val="none" w:sz="0" w:space="0" w:color="auto"/>
              </w:divBdr>
            </w:div>
            <w:div w:id="874004188">
              <w:marLeft w:val="0"/>
              <w:marRight w:val="0"/>
              <w:marTop w:val="0"/>
              <w:marBottom w:val="0"/>
              <w:divBdr>
                <w:top w:val="none" w:sz="0" w:space="0" w:color="auto"/>
                <w:left w:val="none" w:sz="0" w:space="0" w:color="auto"/>
                <w:bottom w:val="none" w:sz="0" w:space="0" w:color="auto"/>
                <w:right w:val="none" w:sz="0" w:space="0" w:color="auto"/>
              </w:divBdr>
            </w:div>
            <w:div w:id="605619271">
              <w:marLeft w:val="0"/>
              <w:marRight w:val="0"/>
              <w:marTop w:val="0"/>
              <w:marBottom w:val="0"/>
              <w:divBdr>
                <w:top w:val="none" w:sz="0" w:space="0" w:color="auto"/>
                <w:left w:val="none" w:sz="0" w:space="0" w:color="auto"/>
                <w:bottom w:val="none" w:sz="0" w:space="0" w:color="auto"/>
                <w:right w:val="none" w:sz="0" w:space="0" w:color="auto"/>
              </w:divBdr>
            </w:div>
            <w:div w:id="278266318">
              <w:marLeft w:val="0"/>
              <w:marRight w:val="0"/>
              <w:marTop w:val="0"/>
              <w:marBottom w:val="0"/>
              <w:divBdr>
                <w:top w:val="none" w:sz="0" w:space="0" w:color="auto"/>
                <w:left w:val="none" w:sz="0" w:space="0" w:color="auto"/>
                <w:bottom w:val="none" w:sz="0" w:space="0" w:color="auto"/>
                <w:right w:val="none" w:sz="0" w:space="0" w:color="auto"/>
              </w:divBdr>
            </w:div>
          </w:divsChild>
        </w:div>
        <w:div w:id="344478890">
          <w:marLeft w:val="0"/>
          <w:marRight w:val="0"/>
          <w:marTop w:val="0"/>
          <w:marBottom w:val="0"/>
          <w:divBdr>
            <w:top w:val="none" w:sz="0" w:space="0" w:color="auto"/>
            <w:left w:val="none" w:sz="0" w:space="0" w:color="auto"/>
            <w:bottom w:val="none" w:sz="0" w:space="0" w:color="auto"/>
            <w:right w:val="none" w:sz="0" w:space="0" w:color="auto"/>
          </w:divBdr>
          <w:divsChild>
            <w:div w:id="800417906">
              <w:marLeft w:val="0"/>
              <w:marRight w:val="0"/>
              <w:marTop w:val="0"/>
              <w:marBottom w:val="0"/>
              <w:divBdr>
                <w:top w:val="none" w:sz="0" w:space="0" w:color="auto"/>
                <w:left w:val="none" w:sz="0" w:space="0" w:color="auto"/>
                <w:bottom w:val="none" w:sz="0" w:space="0" w:color="auto"/>
                <w:right w:val="none" w:sz="0" w:space="0" w:color="auto"/>
              </w:divBdr>
            </w:div>
            <w:div w:id="195899529">
              <w:marLeft w:val="0"/>
              <w:marRight w:val="0"/>
              <w:marTop w:val="0"/>
              <w:marBottom w:val="0"/>
              <w:divBdr>
                <w:top w:val="none" w:sz="0" w:space="0" w:color="auto"/>
                <w:left w:val="none" w:sz="0" w:space="0" w:color="auto"/>
                <w:bottom w:val="none" w:sz="0" w:space="0" w:color="auto"/>
                <w:right w:val="none" w:sz="0" w:space="0" w:color="auto"/>
              </w:divBdr>
            </w:div>
          </w:divsChild>
        </w:div>
        <w:div w:id="1606420191">
          <w:marLeft w:val="0"/>
          <w:marRight w:val="0"/>
          <w:marTop w:val="0"/>
          <w:marBottom w:val="0"/>
          <w:divBdr>
            <w:top w:val="none" w:sz="0" w:space="0" w:color="auto"/>
            <w:left w:val="none" w:sz="0" w:space="0" w:color="auto"/>
            <w:bottom w:val="none" w:sz="0" w:space="0" w:color="auto"/>
            <w:right w:val="none" w:sz="0" w:space="0" w:color="auto"/>
          </w:divBdr>
          <w:divsChild>
            <w:div w:id="1073814562">
              <w:marLeft w:val="0"/>
              <w:marRight w:val="0"/>
              <w:marTop w:val="0"/>
              <w:marBottom w:val="0"/>
              <w:divBdr>
                <w:top w:val="none" w:sz="0" w:space="0" w:color="auto"/>
                <w:left w:val="none" w:sz="0" w:space="0" w:color="auto"/>
                <w:bottom w:val="none" w:sz="0" w:space="0" w:color="auto"/>
                <w:right w:val="none" w:sz="0" w:space="0" w:color="auto"/>
              </w:divBdr>
            </w:div>
          </w:divsChild>
        </w:div>
        <w:div w:id="1497920520">
          <w:marLeft w:val="0"/>
          <w:marRight w:val="0"/>
          <w:marTop w:val="0"/>
          <w:marBottom w:val="0"/>
          <w:divBdr>
            <w:top w:val="none" w:sz="0" w:space="0" w:color="auto"/>
            <w:left w:val="none" w:sz="0" w:space="0" w:color="auto"/>
            <w:bottom w:val="none" w:sz="0" w:space="0" w:color="auto"/>
            <w:right w:val="none" w:sz="0" w:space="0" w:color="auto"/>
          </w:divBdr>
          <w:divsChild>
            <w:div w:id="662009743">
              <w:marLeft w:val="0"/>
              <w:marRight w:val="0"/>
              <w:marTop w:val="0"/>
              <w:marBottom w:val="0"/>
              <w:divBdr>
                <w:top w:val="none" w:sz="0" w:space="0" w:color="auto"/>
                <w:left w:val="none" w:sz="0" w:space="0" w:color="auto"/>
                <w:bottom w:val="none" w:sz="0" w:space="0" w:color="auto"/>
                <w:right w:val="none" w:sz="0" w:space="0" w:color="auto"/>
              </w:divBdr>
            </w:div>
          </w:divsChild>
        </w:div>
        <w:div w:id="2077242920">
          <w:marLeft w:val="0"/>
          <w:marRight w:val="0"/>
          <w:marTop w:val="0"/>
          <w:marBottom w:val="0"/>
          <w:divBdr>
            <w:top w:val="none" w:sz="0" w:space="0" w:color="auto"/>
            <w:left w:val="none" w:sz="0" w:space="0" w:color="auto"/>
            <w:bottom w:val="none" w:sz="0" w:space="0" w:color="auto"/>
            <w:right w:val="none" w:sz="0" w:space="0" w:color="auto"/>
          </w:divBdr>
          <w:divsChild>
            <w:div w:id="111294254">
              <w:marLeft w:val="0"/>
              <w:marRight w:val="0"/>
              <w:marTop w:val="0"/>
              <w:marBottom w:val="0"/>
              <w:divBdr>
                <w:top w:val="none" w:sz="0" w:space="0" w:color="auto"/>
                <w:left w:val="none" w:sz="0" w:space="0" w:color="auto"/>
                <w:bottom w:val="none" w:sz="0" w:space="0" w:color="auto"/>
                <w:right w:val="none" w:sz="0" w:space="0" w:color="auto"/>
              </w:divBdr>
            </w:div>
          </w:divsChild>
        </w:div>
        <w:div w:id="896547382">
          <w:marLeft w:val="0"/>
          <w:marRight w:val="0"/>
          <w:marTop w:val="0"/>
          <w:marBottom w:val="0"/>
          <w:divBdr>
            <w:top w:val="none" w:sz="0" w:space="0" w:color="auto"/>
            <w:left w:val="none" w:sz="0" w:space="0" w:color="auto"/>
            <w:bottom w:val="none" w:sz="0" w:space="0" w:color="auto"/>
            <w:right w:val="none" w:sz="0" w:space="0" w:color="auto"/>
          </w:divBdr>
          <w:divsChild>
            <w:div w:id="959067408">
              <w:marLeft w:val="0"/>
              <w:marRight w:val="0"/>
              <w:marTop w:val="0"/>
              <w:marBottom w:val="0"/>
              <w:divBdr>
                <w:top w:val="none" w:sz="0" w:space="0" w:color="auto"/>
                <w:left w:val="none" w:sz="0" w:space="0" w:color="auto"/>
                <w:bottom w:val="none" w:sz="0" w:space="0" w:color="auto"/>
                <w:right w:val="none" w:sz="0" w:space="0" w:color="auto"/>
              </w:divBdr>
            </w:div>
          </w:divsChild>
        </w:div>
        <w:div w:id="97221072">
          <w:marLeft w:val="0"/>
          <w:marRight w:val="0"/>
          <w:marTop w:val="0"/>
          <w:marBottom w:val="0"/>
          <w:divBdr>
            <w:top w:val="none" w:sz="0" w:space="0" w:color="auto"/>
            <w:left w:val="none" w:sz="0" w:space="0" w:color="auto"/>
            <w:bottom w:val="none" w:sz="0" w:space="0" w:color="auto"/>
            <w:right w:val="none" w:sz="0" w:space="0" w:color="auto"/>
          </w:divBdr>
          <w:divsChild>
            <w:div w:id="1176386751">
              <w:marLeft w:val="0"/>
              <w:marRight w:val="0"/>
              <w:marTop w:val="0"/>
              <w:marBottom w:val="0"/>
              <w:divBdr>
                <w:top w:val="none" w:sz="0" w:space="0" w:color="auto"/>
                <w:left w:val="none" w:sz="0" w:space="0" w:color="auto"/>
                <w:bottom w:val="none" w:sz="0" w:space="0" w:color="auto"/>
                <w:right w:val="none" w:sz="0" w:space="0" w:color="auto"/>
              </w:divBdr>
            </w:div>
            <w:div w:id="1282609877">
              <w:marLeft w:val="0"/>
              <w:marRight w:val="0"/>
              <w:marTop w:val="0"/>
              <w:marBottom w:val="0"/>
              <w:divBdr>
                <w:top w:val="none" w:sz="0" w:space="0" w:color="auto"/>
                <w:left w:val="none" w:sz="0" w:space="0" w:color="auto"/>
                <w:bottom w:val="none" w:sz="0" w:space="0" w:color="auto"/>
                <w:right w:val="none" w:sz="0" w:space="0" w:color="auto"/>
              </w:divBdr>
            </w:div>
          </w:divsChild>
        </w:div>
        <w:div w:id="1512912779">
          <w:marLeft w:val="0"/>
          <w:marRight w:val="0"/>
          <w:marTop w:val="0"/>
          <w:marBottom w:val="0"/>
          <w:divBdr>
            <w:top w:val="none" w:sz="0" w:space="0" w:color="auto"/>
            <w:left w:val="none" w:sz="0" w:space="0" w:color="auto"/>
            <w:bottom w:val="none" w:sz="0" w:space="0" w:color="auto"/>
            <w:right w:val="none" w:sz="0" w:space="0" w:color="auto"/>
          </w:divBdr>
          <w:divsChild>
            <w:div w:id="979311730">
              <w:marLeft w:val="0"/>
              <w:marRight w:val="0"/>
              <w:marTop w:val="0"/>
              <w:marBottom w:val="0"/>
              <w:divBdr>
                <w:top w:val="none" w:sz="0" w:space="0" w:color="auto"/>
                <w:left w:val="none" w:sz="0" w:space="0" w:color="auto"/>
                <w:bottom w:val="none" w:sz="0" w:space="0" w:color="auto"/>
                <w:right w:val="none" w:sz="0" w:space="0" w:color="auto"/>
              </w:divBdr>
            </w:div>
          </w:divsChild>
        </w:div>
        <w:div w:id="948777569">
          <w:marLeft w:val="0"/>
          <w:marRight w:val="0"/>
          <w:marTop w:val="0"/>
          <w:marBottom w:val="0"/>
          <w:divBdr>
            <w:top w:val="none" w:sz="0" w:space="0" w:color="auto"/>
            <w:left w:val="none" w:sz="0" w:space="0" w:color="auto"/>
            <w:bottom w:val="none" w:sz="0" w:space="0" w:color="auto"/>
            <w:right w:val="none" w:sz="0" w:space="0" w:color="auto"/>
          </w:divBdr>
          <w:divsChild>
            <w:div w:id="1745683917">
              <w:marLeft w:val="0"/>
              <w:marRight w:val="0"/>
              <w:marTop w:val="0"/>
              <w:marBottom w:val="0"/>
              <w:divBdr>
                <w:top w:val="none" w:sz="0" w:space="0" w:color="auto"/>
                <w:left w:val="none" w:sz="0" w:space="0" w:color="auto"/>
                <w:bottom w:val="none" w:sz="0" w:space="0" w:color="auto"/>
                <w:right w:val="none" w:sz="0" w:space="0" w:color="auto"/>
              </w:divBdr>
            </w:div>
            <w:div w:id="1342126943">
              <w:marLeft w:val="0"/>
              <w:marRight w:val="0"/>
              <w:marTop w:val="0"/>
              <w:marBottom w:val="0"/>
              <w:divBdr>
                <w:top w:val="none" w:sz="0" w:space="0" w:color="auto"/>
                <w:left w:val="none" w:sz="0" w:space="0" w:color="auto"/>
                <w:bottom w:val="none" w:sz="0" w:space="0" w:color="auto"/>
                <w:right w:val="none" w:sz="0" w:space="0" w:color="auto"/>
              </w:divBdr>
            </w:div>
          </w:divsChild>
        </w:div>
        <w:div w:id="1141264709">
          <w:marLeft w:val="0"/>
          <w:marRight w:val="0"/>
          <w:marTop w:val="0"/>
          <w:marBottom w:val="0"/>
          <w:divBdr>
            <w:top w:val="none" w:sz="0" w:space="0" w:color="auto"/>
            <w:left w:val="none" w:sz="0" w:space="0" w:color="auto"/>
            <w:bottom w:val="none" w:sz="0" w:space="0" w:color="auto"/>
            <w:right w:val="none" w:sz="0" w:space="0" w:color="auto"/>
          </w:divBdr>
          <w:divsChild>
            <w:div w:id="1170950071">
              <w:marLeft w:val="0"/>
              <w:marRight w:val="0"/>
              <w:marTop w:val="0"/>
              <w:marBottom w:val="0"/>
              <w:divBdr>
                <w:top w:val="none" w:sz="0" w:space="0" w:color="auto"/>
                <w:left w:val="none" w:sz="0" w:space="0" w:color="auto"/>
                <w:bottom w:val="none" w:sz="0" w:space="0" w:color="auto"/>
                <w:right w:val="none" w:sz="0" w:space="0" w:color="auto"/>
              </w:divBdr>
            </w:div>
          </w:divsChild>
        </w:div>
        <w:div w:id="1637948058">
          <w:marLeft w:val="0"/>
          <w:marRight w:val="0"/>
          <w:marTop w:val="0"/>
          <w:marBottom w:val="0"/>
          <w:divBdr>
            <w:top w:val="none" w:sz="0" w:space="0" w:color="auto"/>
            <w:left w:val="none" w:sz="0" w:space="0" w:color="auto"/>
            <w:bottom w:val="none" w:sz="0" w:space="0" w:color="auto"/>
            <w:right w:val="none" w:sz="0" w:space="0" w:color="auto"/>
          </w:divBdr>
          <w:divsChild>
            <w:div w:id="1964459329">
              <w:marLeft w:val="0"/>
              <w:marRight w:val="0"/>
              <w:marTop w:val="0"/>
              <w:marBottom w:val="0"/>
              <w:divBdr>
                <w:top w:val="none" w:sz="0" w:space="0" w:color="auto"/>
                <w:left w:val="none" w:sz="0" w:space="0" w:color="auto"/>
                <w:bottom w:val="none" w:sz="0" w:space="0" w:color="auto"/>
                <w:right w:val="none" w:sz="0" w:space="0" w:color="auto"/>
              </w:divBdr>
            </w:div>
            <w:div w:id="1802652717">
              <w:marLeft w:val="0"/>
              <w:marRight w:val="0"/>
              <w:marTop w:val="0"/>
              <w:marBottom w:val="0"/>
              <w:divBdr>
                <w:top w:val="none" w:sz="0" w:space="0" w:color="auto"/>
                <w:left w:val="none" w:sz="0" w:space="0" w:color="auto"/>
                <w:bottom w:val="none" w:sz="0" w:space="0" w:color="auto"/>
                <w:right w:val="none" w:sz="0" w:space="0" w:color="auto"/>
              </w:divBdr>
            </w:div>
            <w:div w:id="2019431277">
              <w:marLeft w:val="0"/>
              <w:marRight w:val="0"/>
              <w:marTop w:val="0"/>
              <w:marBottom w:val="0"/>
              <w:divBdr>
                <w:top w:val="none" w:sz="0" w:space="0" w:color="auto"/>
                <w:left w:val="none" w:sz="0" w:space="0" w:color="auto"/>
                <w:bottom w:val="none" w:sz="0" w:space="0" w:color="auto"/>
                <w:right w:val="none" w:sz="0" w:space="0" w:color="auto"/>
              </w:divBdr>
            </w:div>
            <w:div w:id="1159611943">
              <w:marLeft w:val="0"/>
              <w:marRight w:val="0"/>
              <w:marTop w:val="0"/>
              <w:marBottom w:val="0"/>
              <w:divBdr>
                <w:top w:val="none" w:sz="0" w:space="0" w:color="auto"/>
                <w:left w:val="none" w:sz="0" w:space="0" w:color="auto"/>
                <w:bottom w:val="none" w:sz="0" w:space="0" w:color="auto"/>
                <w:right w:val="none" w:sz="0" w:space="0" w:color="auto"/>
              </w:divBdr>
            </w:div>
          </w:divsChild>
        </w:div>
        <w:div w:id="2101561181">
          <w:marLeft w:val="0"/>
          <w:marRight w:val="0"/>
          <w:marTop w:val="0"/>
          <w:marBottom w:val="0"/>
          <w:divBdr>
            <w:top w:val="none" w:sz="0" w:space="0" w:color="auto"/>
            <w:left w:val="none" w:sz="0" w:space="0" w:color="auto"/>
            <w:bottom w:val="none" w:sz="0" w:space="0" w:color="auto"/>
            <w:right w:val="none" w:sz="0" w:space="0" w:color="auto"/>
          </w:divBdr>
          <w:divsChild>
            <w:div w:id="618489262">
              <w:marLeft w:val="0"/>
              <w:marRight w:val="0"/>
              <w:marTop w:val="0"/>
              <w:marBottom w:val="0"/>
              <w:divBdr>
                <w:top w:val="none" w:sz="0" w:space="0" w:color="auto"/>
                <w:left w:val="none" w:sz="0" w:space="0" w:color="auto"/>
                <w:bottom w:val="none" w:sz="0" w:space="0" w:color="auto"/>
                <w:right w:val="none" w:sz="0" w:space="0" w:color="auto"/>
              </w:divBdr>
            </w:div>
          </w:divsChild>
        </w:div>
        <w:div w:id="623653793">
          <w:marLeft w:val="0"/>
          <w:marRight w:val="0"/>
          <w:marTop w:val="0"/>
          <w:marBottom w:val="0"/>
          <w:divBdr>
            <w:top w:val="none" w:sz="0" w:space="0" w:color="auto"/>
            <w:left w:val="none" w:sz="0" w:space="0" w:color="auto"/>
            <w:bottom w:val="none" w:sz="0" w:space="0" w:color="auto"/>
            <w:right w:val="none" w:sz="0" w:space="0" w:color="auto"/>
          </w:divBdr>
          <w:divsChild>
            <w:div w:id="1540164574">
              <w:marLeft w:val="0"/>
              <w:marRight w:val="0"/>
              <w:marTop w:val="0"/>
              <w:marBottom w:val="0"/>
              <w:divBdr>
                <w:top w:val="none" w:sz="0" w:space="0" w:color="auto"/>
                <w:left w:val="none" w:sz="0" w:space="0" w:color="auto"/>
                <w:bottom w:val="none" w:sz="0" w:space="0" w:color="auto"/>
                <w:right w:val="none" w:sz="0" w:space="0" w:color="auto"/>
              </w:divBdr>
            </w:div>
            <w:div w:id="1368605932">
              <w:marLeft w:val="0"/>
              <w:marRight w:val="0"/>
              <w:marTop w:val="0"/>
              <w:marBottom w:val="0"/>
              <w:divBdr>
                <w:top w:val="none" w:sz="0" w:space="0" w:color="auto"/>
                <w:left w:val="none" w:sz="0" w:space="0" w:color="auto"/>
                <w:bottom w:val="none" w:sz="0" w:space="0" w:color="auto"/>
                <w:right w:val="none" w:sz="0" w:space="0" w:color="auto"/>
              </w:divBdr>
            </w:div>
          </w:divsChild>
        </w:div>
        <w:div w:id="91318630">
          <w:marLeft w:val="0"/>
          <w:marRight w:val="0"/>
          <w:marTop w:val="0"/>
          <w:marBottom w:val="0"/>
          <w:divBdr>
            <w:top w:val="none" w:sz="0" w:space="0" w:color="auto"/>
            <w:left w:val="none" w:sz="0" w:space="0" w:color="auto"/>
            <w:bottom w:val="none" w:sz="0" w:space="0" w:color="auto"/>
            <w:right w:val="none" w:sz="0" w:space="0" w:color="auto"/>
          </w:divBdr>
          <w:divsChild>
            <w:div w:id="1036588060">
              <w:marLeft w:val="0"/>
              <w:marRight w:val="0"/>
              <w:marTop w:val="0"/>
              <w:marBottom w:val="0"/>
              <w:divBdr>
                <w:top w:val="none" w:sz="0" w:space="0" w:color="auto"/>
                <w:left w:val="none" w:sz="0" w:space="0" w:color="auto"/>
                <w:bottom w:val="none" w:sz="0" w:space="0" w:color="auto"/>
                <w:right w:val="none" w:sz="0" w:space="0" w:color="auto"/>
              </w:divBdr>
            </w:div>
          </w:divsChild>
        </w:div>
        <w:div w:id="291179761">
          <w:marLeft w:val="0"/>
          <w:marRight w:val="0"/>
          <w:marTop w:val="0"/>
          <w:marBottom w:val="0"/>
          <w:divBdr>
            <w:top w:val="none" w:sz="0" w:space="0" w:color="auto"/>
            <w:left w:val="none" w:sz="0" w:space="0" w:color="auto"/>
            <w:bottom w:val="none" w:sz="0" w:space="0" w:color="auto"/>
            <w:right w:val="none" w:sz="0" w:space="0" w:color="auto"/>
          </w:divBdr>
          <w:divsChild>
            <w:div w:id="198783226">
              <w:marLeft w:val="0"/>
              <w:marRight w:val="0"/>
              <w:marTop w:val="0"/>
              <w:marBottom w:val="0"/>
              <w:divBdr>
                <w:top w:val="none" w:sz="0" w:space="0" w:color="auto"/>
                <w:left w:val="none" w:sz="0" w:space="0" w:color="auto"/>
                <w:bottom w:val="none" w:sz="0" w:space="0" w:color="auto"/>
                <w:right w:val="none" w:sz="0" w:space="0" w:color="auto"/>
              </w:divBdr>
            </w:div>
            <w:div w:id="1792749649">
              <w:marLeft w:val="0"/>
              <w:marRight w:val="0"/>
              <w:marTop w:val="0"/>
              <w:marBottom w:val="0"/>
              <w:divBdr>
                <w:top w:val="none" w:sz="0" w:space="0" w:color="auto"/>
                <w:left w:val="none" w:sz="0" w:space="0" w:color="auto"/>
                <w:bottom w:val="none" w:sz="0" w:space="0" w:color="auto"/>
                <w:right w:val="none" w:sz="0" w:space="0" w:color="auto"/>
              </w:divBdr>
            </w:div>
            <w:div w:id="921988051">
              <w:marLeft w:val="0"/>
              <w:marRight w:val="0"/>
              <w:marTop w:val="0"/>
              <w:marBottom w:val="0"/>
              <w:divBdr>
                <w:top w:val="none" w:sz="0" w:space="0" w:color="auto"/>
                <w:left w:val="none" w:sz="0" w:space="0" w:color="auto"/>
                <w:bottom w:val="none" w:sz="0" w:space="0" w:color="auto"/>
                <w:right w:val="none" w:sz="0" w:space="0" w:color="auto"/>
              </w:divBdr>
            </w:div>
            <w:div w:id="522133054">
              <w:marLeft w:val="0"/>
              <w:marRight w:val="0"/>
              <w:marTop w:val="0"/>
              <w:marBottom w:val="0"/>
              <w:divBdr>
                <w:top w:val="none" w:sz="0" w:space="0" w:color="auto"/>
                <w:left w:val="none" w:sz="0" w:space="0" w:color="auto"/>
                <w:bottom w:val="none" w:sz="0" w:space="0" w:color="auto"/>
                <w:right w:val="none" w:sz="0" w:space="0" w:color="auto"/>
              </w:divBdr>
            </w:div>
            <w:div w:id="1165777172">
              <w:marLeft w:val="0"/>
              <w:marRight w:val="0"/>
              <w:marTop w:val="0"/>
              <w:marBottom w:val="0"/>
              <w:divBdr>
                <w:top w:val="none" w:sz="0" w:space="0" w:color="auto"/>
                <w:left w:val="none" w:sz="0" w:space="0" w:color="auto"/>
                <w:bottom w:val="none" w:sz="0" w:space="0" w:color="auto"/>
                <w:right w:val="none" w:sz="0" w:space="0" w:color="auto"/>
              </w:divBdr>
            </w:div>
            <w:div w:id="1697391777">
              <w:marLeft w:val="0"/>
              <w:marRight w:val="0"/>
              <w:marTop w:val="0"/>
              <w:marBottom w:val="0"/>
              <w:divBdr>
                <w:top w:val="none" w:sz="0" w:space="0" w:color="auto"/>
                <w:left w:val="none" w:sz="0" w:space="0" w:color="auto"/>
                <w:bottom w:val="none" w:sz="0" w:space="0" w:color="auto"/>
                <w:right w:val="none" w:sz="0" w:space="0" w:color="auto"/>
              </w:divBdr>
            </w:div>
            <w:div w:id="1489830080">
              <w:marLeft w:val="0"/>
              <w:marRight w:val="0"/>
              <w:marTop w:val="0"/>
              <w:marBottom w:val="0"/>
              <w:divBdr>
                <w:top w:val="none" w:sz="0" w:space="0" w:color="auto"/>
                <w:left w:val="none" w:sz="0" w:space="0" w:color="auto"/>
                <w:bottom w:val="none" w:sz="0" w:space="0" w:color="auto"/>
                <w:right w:val="none" w:sz="0" w:space="0" w:color="auto"/>
              </w:divBdr>
            </w:div>
            <w:div w:id="1468401868">
              <w:marLeft w:val="0"/>
              <w:marRight w:val="0"/>
              <w:marTop w:val="0"/>
              <w:marBottom w:val="0"/>
              <w:divBdr>
                <w:top w:val="none" w:sz="0" w:space="0" w:color="auto"/>
                <w:left w:val="none" w:sz="0" w:space="0" w:color="auto"/>
                <w:bottom w:val="none" w:sz="0" w:space="0" w:color="auto"/>
                <w:right w:val="none" w:sz="0" w:space="0" w:color="auto"/>
              </w:divBdr>
            </w:div>
            <w:div w:id="151874120">
              <w:marLeft w:val="0"/>
              <w:marRight w:val="0"/>
              <w:marTop w:val="0"/>
              <w:marBottom w:val="0"/>
              <w:divBdr>
                <w:top w:val="none" w:sz="0" w:space="0" w:color="auto"/>
                <w:left w:val="none" w:sz="0" w:space="0" w:color="auto"/>
                <w:bottom w:val="none" w:sz="0" w:space="0" w:color="auto"/>
                <w:right w:val="none" w:sz="0" w:space="0" w:color="auto"/>
              </w:divBdr>
            </w:div>
            <w:div w:id="1982885513">
              <w:marLeft w:val="0"/>
              <w:marRight w:val="0"/>
              <w:marTop w:val="0"/>
              <w:marBottom w:val="0"/>
              <w:divBdr>
                <w:top w:val="none" w:sz="0" w:space="0" w:color="auto"/>
                <w:left w:val="none" w:sz="0" w:space="0" w:color="auto"/>
                <w:bottom w:val="none" w:sz="0" w:space="0" w:color="auto"/>
                <w:right w:val="none" w:sz="0" w:space="0" w:color="auto"/>
              </w:divBdr>
            </w:div>
            <w:div w:id="647633643">
              <w:marLeft w:val="0"/>
              <w:marRight w:val="0"/>
              <w:marTop w:val="0"/>
              <w:marBottom w:val="0"/>
              <w:divBdr>
                <w:top w:val="none" w:sz="0" w:space="0" w:color="auto"/>
                <w:left w:val="none" w:sz="0" w:space="0" w:color="auto"/>
                <w:bottom w:val="none" w:sz="0" w:space="0" w:color="auto"/>
                <w:right w:val="none" w:sz="0" w:space="0" w:color="auto"/>
              </w:divBdr>
            </w:div>
            <w:div w:id="797525569">
              <w:marLeft w:val="0"/>
              <w:marRight w:val="0"/>
              <w:marTop w:val="0"/>
              <w:marBottom w:val="0"/>
              <w:divBdr>
                <w:top w:val="none" w:sz="0" w:space="0" w:color="auto"/>
                <w:left w:val="none" w:sz="0" w:space="0" w:color="auto"/>
                <w:bottom w:val="none" w:sz="0" w:space="0" w:color="auto"/>
                <w:right w:val="none" w:sz="0" w:space="0" w:color="auto"/>
              </w:divBdr>
            </w:div>
            <w:div w:id="1439987576">
              <w:marLeft w:val="0"/>
              <w:marRight w:val="0"/>
              <w:marTop w:val="0"/>
              <w:marBottom w:val="0"/>
              <w:divBdr>
                <w:top w:val="none" w:sz="0" w:space="0" w:color="auto"/>
                <w:left w:val="none" w:sz="0" w:space="0" w:color="auto"/>
                <w:bottom w:val="none" w:sz="0" w:space="0" w:color="auto"/>
                <w:right w:val="none" w:sz="0" w:space="0" w:color="auto"/>
              </w:divBdr>
            </w:div>
            <w:div w:id="15154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409">
      <w:bodyDiv w:val="1"/>
      <w:marLeft w:val="0"/>
      <w:marRight w:val="0"/>
      <w:marTop w:val="0"/>
      <w:marBottom w:val="0"/>
      <w:divBdr>
        <w:top w:val="none" w:sz="0" w:space="0" w:color="auto"/>
        <w:left w:val="none" w:sz="0" w:space="0" w:color="auto"/>
        <w:bottom w:val="none" w:sz="0" w:space="0" w:color="auto"/>
        <w:right w:val="none" w:sz="0" w:space="0" w:color="auto"/>
      </w:divBdr>
      <w:divsChild>
        <w:div w:id="70589691">
          <w:marLeft w:val="0"/>
          <w:marRight w:val="0"/>
          <w:marTop w:val="0"/>
          <w:marBottom w:val="0"/>
          <w:divBdr>
            <w:top w:val="none" w:sz="0" w:space="0" w:color="auto"/>
            <w:left w:val="none" w:sz="0" w:space="0" w:color="auto"/>
            <w:bottom w:val="none" w:sz="0" w:space="0" w:color="auto"/>
            <w:right w:val="none" w:sz="0" w:space="0" w:color="auto"/>
          </w:divBdr>
          <w:divsChild>
            <w:div w:id="1490174944">
              <w:marLeft w:val="0"/>
              <w:marRight w:val="0"/>
              <w:marTop w:val="0"/>
              <w:marBottom w:val="0"/>
              <w:divBdr>
                <w:top w:val="none" w:sz="0" w:space="0" w:color="auto"/>
                <w:left w:val="none" w:sz="0" w:space="0" w:color="auto"/>
                <w:bottom w:val="none" w:sz="0" w:space="0" w:color="auto"/>
                <w:right w:val="none" w:sz="0" w:space="0" w:color="auto"/>
              </w:divBdr>
            </w:div>
          </w:divsChild>
        </w:div>
        <w:div w:id="758865332">
          <w:marLeft w:val="0"/>
          <w:marRight w:val="0"/>
          <w:marTop w:val="0"/>
          <w:marBottom w:val="0"/>
          <w:divBdr>
            <w:top w:val="none" w:sz="0" w:space="0" w:color="auto"/>
            <w:left w:val="none" w:sz="0" w:space="0" w:color="auto"/>
            <w:bottom w:val="none" w:sz="0" w:space="0" w:color="auto"/>
            <w:right w:val="none" w:sz="0" w:space="0" w:color="auto"/>
          </w:divBdr>
          <w:divsChild>
            <w:div w:id="1198153893">
              <w:marLeft w:val="0"/>
              <w:marRight w:val="0"/>
              <w:marTop w:val="0"/>
              <w:marBottom w:val="0"/>
              <w:divBdr>
                <w:top w:val="none" w:sz="0" w:space="0" w:color="auto"/>
                <w:left w:val="none" w:sz="0" w:space="0" w:color="auto"/>
                <w:bottom w:val="none" w:sz="0" w:space="0" w:color="auto"/>
                <w:right w:val="none" w:sz="0" w:space="0" w:color="auto"/>
              </w:divBdr>
            </w:div>
          </w:divsChild>
        </w:div>
        <w:div w:id="229772763">
          <w:marLeft w:val="0"/>
          <w:marRight w:val="0"/>
          <w:marTop w:val="0"/>
          <w:marBottom w:val="0"/>
          <w:divBdr>
            <w:top w:val="none" w:sz="0" w:space="0" w:color="auto"/>
            <w:left w:val="none" w:sz="0" w:space="0" w:color="auto"/>
            <w:bottom w:val="none" w:sz="0" w:space="0" w:color="auto"/>
            <w:right w:val="none" w:sz="0" w:space="0" w:color="auto"/>
          </w:divBdr>
          <w:divsChild>
            <w:div w:id="1548879215">
              <w:marLeft w:val="0"/>
              <w:marRight w:val="0"/>
              <w:marTop w:val="0"/>
              <w:marBottom w:val="0"/>
              <w:divBdr>
                <w:top w:val="none" w:sz="0" w:space="0" w:color="auto"/>
                <w:left w:val="none" w:sz="0" w:space="0" w:color="auto"/>
                <w:bottom w:val="none" w:sz="0" w:space="0" w:color="auto"/>
                <w:right w:val="none" w:sz="0" w:space="0" w:color="auto"/>
              </w:divBdr>
            </w:div>
          </w:divsChild>
        </w:div>
        <w:div w:id="1608002730">
          <w:marLeft w:val="0"/>
          <w:marRight w:val="0"/>
          <w:marTop w:val="0"/>
          <w:marBottom w:val="0"/>
          <w:divBdr>
            <w:top w:val="none" w:sz="0" w:space="0" w:color="auto"/>
            <w:left w:val="none" w:sz="0" w:space="0" w:color="auto"/>
            <w:bottom w:val="none" w:sz="0" w:space="0" w:color="auto"/>
            <w:right w:val="none" w:sz="0" w:space="0" w:color="auto"/>
          </w:divBdr>
          <w:divsChild>
            <w:div w:id="289823179">
              <w:marLeft w:val="0"/>
              <w:marRight w:val="0"/>
              <w:marTop w:val="0"/>
              <w:marBottom w:val="0"/>
              <w:divBdr>
                <w:top w:val="none" w:sz="0" w:space="0" w:color="auto"/>
                <w:left w:val="none" w:sz="0" w:space="0" w:color="auto"/>
                <w:bottom w:val="none" w:sz="0" w:space="0" w:color="auto"/>
                <w:right w:val="none" w:sz="0" w:space="0" w:color="auto"/>
              </w:divBdr>
            </w:div>
          </w:divsChild>
        </w:div>
        <w:div w:id="1971088021">
          <w:marLeft w:val="0"/>
          <w:marRight w:val="0"/>
          <w:marTop w:val="0"/>
          <w:marBottom w:val="0"/>
          <w:divBdr>
            <w:top w:val="none" w:sz="0" w:space="0" w:color="auto"/>
            <w:left w:val="none" w:sz="0" w:space="0" w:color="auto"/>
            <w:bottom w:val="none" w:sz="0" w:space="0" w:color="auto"/>
            <w:right w:val="none" w:sz="0" w:space="0" w:color="auto"/>
          </w:divBdr>
          <w:divsChild>
            <w:div w:id="243804272">
              <w:marLeft w:val="0"/>
              <w:marRight w:val="0"/>
              <w:marTop w:val="0"/>
              <w:marBottom w:val="0"/>
              <w:divBdr>
                <w:top w:val="none" w:sz="0" w:space="0" w:color="auto"/>
                <w:left w:val="none" w:sz="0" w:space="0" w:color="auto"/>
                <w:bottom w:val="none" w:sz="0" w:space="0" w:color="auto"/>
                <w:right w:val="none" w:sz="0" w:space="0" w:color="auto"/>
              </w:divBdr>
            </w:div>
          </w:divsChild>
        </w:div>
        <w:div w:id="389502111">
          <w:marLeft w:val="0"/>
          <w:marRight w:val="0"/>
          <w:marTop w:val="0"/>
          <w:marBottom w:val="0"/>
          <w:divBdr>
            <w:top w:val="none" w:sz="0" w:space="0" w:color="auto"/>
            <w:left w:val="none" w:sz="0" w:space="0" w:color="auto"/>
            <w:bottom w:val="none" w:sz="0" w:space="0" w:color="auto"/>
            <w:right w:val="none" w:sz="0" w:space="0" w:color="auto"/>
          </w:divBdr>
          <w:divsChild>
            <w:div w:id="261842181">
              <w:marLeft w:val="0"/>
              <w:marRight w:val="0"/>
              <w:marTop w:val="0"/>
              <w:marBottom w:val="0"/>
              <w:divBdr>
                <w:top w:val="none" w:sz="0" w:space="0" w:color="auto"/>
                <w:left w:val="none" w:sz="0" w:space="0" w:color="auto"/>
                <w:bottom w:val="none" w:sz="0" w:space="0" w:color="auto"/>
                <w:right w:val="none" w:sz="0" w:space="0" w:color="auto"/>
              </w:divBdr>
            </w:div>
          </w:divsChild>
        </w:div>
        <w:div w:id="426199973">
          <w:marLeft w:val="0"/>
          <w:marRight w:val="0"/>
          <w:marTop w:val="0"/>
          <w:marBottom w:val="0"/>
          <w:divBdr>
            <w:top w:val="none" w:sz="0" w:space="0" w:color="auto"/>
            <w:left w:val="none" w:sz="0" w:space="0" w:color="auto"/>
            <w:bottom w:val="none" w:sz="0" w:space="0" w:color="auto"/>
            <w:right w:val="none" w:sz="0" w:space="0" w:color="auto"/>
          </w:divBdr>
          <w:divsChild>
            <w:div w:id="184293979">
              <w:marLeft w:val="0"/>
              <w:marRight w:val="0"/>
              <w:marTop w:val="0"/>
              <w:marBottom w:val="0"/>
              <w:divBdr>
                <w:top w:val="none" w:sz="0" w:space="0" w:color="auto"/>
                <w:left w:val="none" w:sz="0" w:space="0" w:color="auto"/>
                <w:bottom w:val="none" w:sz="0" w:space="0" w:color="auto"/>
                <w:right w:val="none" w:sz="0" w:space="0" w:color="auto"/>
              </w:divBdr>
            </w:div>
            <w:div w:id="321276420">
              <w:marLeft w:val="0"/>
              <w:marRight w:val="0"/>
              <w:marTop w:val="0"/>
              <w:marBottom w:val="0"/>
              <w:divBdr>
                <w:top w:val="none" w:sz="0" w:space="0" w:color="auto"/>
                <w:left w:val="none" w:sz="0" w:space="0" w:color="auto"/>
                <w:bottom w:val="none" w:sz="0" w:space="0" w:color="auto"/>
                <w:right w:val="none" w:sz="0" w:space="0" w:color="auto"/>
              </w:divBdr>
            </w:div>
            <w:div w:id="470944141">
              <w:marLeft w:val="0"/>
              <w:marRight w:val="0"/>
              <w:marTop w:val="0"/>
              <w:marBottom w:val="0"/>
              <w:divBdr>
                <w:top w:val="none" w:sz="0" w:space="0" w:color="auto"/>
                <w:left w:val="none" w:sz="0" w:space="0" w:color="auto"/>
                <w:bottom w:val="none" w:sz="0" w:space="0" w:color="auto"/>
                <w:right w:val="none" w:sz="0" w:space="0" w:color="auto"/>
              </w:divBdr>
            </w:div>
            <w:div w:id="1590577898">
              <w:marLeft w:val="0"/>
              <w:marRight w:val="0"/>
              <w:marTop w:val="0"/>
              <w:marBottom w:val="0"/>
              <w:divBdr>
                <w:top w:val="none" w:sz="0" w:space="0" w:color="auto"/>
                <w:left w:val="none" w:sz="0" w:space="0" w:color="auto"/>
                <w:bottom w:val="none" w:sz="0" w:space="0" w:color="auto"/>
                <w:right w:val="none" w:sz="0" w:space="0" w:color="auto"/>
              </w:divBdr>
            </w:div>
            <w:div w:id="467355213">
              <w:marLeft w:val="0"/>
              <w:marRight w:val="0"/>
              <w:marTop w:val="0"/>
              <w:marBottom w:val="0"/>
              <w:divBdr>
                <w:top w:val="none" w:sz="0" w:space="0" w:color="auto"/>
                <w:left w:val="none" w:sz="0" w:space="0" w:color="auto"/>
                <w:bottom w:val="none" w:sz="0" w:space="0" w:color="auto"/>
                <w:right w:val="none" w:sz="0" w:space="0" w:color="auto"/>
              </w:divBdr>
            </w:div>
          </w:divsChild>
        </w:div>
        <w:div w:id="1675065750">
          <w:marLeft w:val="0"/>
          <w:marRight w:val="0"/>
          <w:marTop w:val="0"/>
          <w:marBottom w:val="0"/>
          <w:divBdr>
            <w:top w:val="none" w:sz="0" w:space="0" w:color="auto"/>
            <w:left w:val="none" w:sz="0" w:space="0" w:color="auto"/>
            <w:bottom w:val="none" w:sz="0" w:space="0" w:color="auto"/>
            <w:right w:val="none" w:sz="0" w:space="0" w:color="auto"/>
          </w:divBdr>
          <w:divsChild>
            <w:div w:id="383679856">
              <w:marLeft w:val="0"/>
              <w:marRight w:val="0"/>
              <w:marTop w:val="0"/>
              <w:marBottom w:val="0"/>
              <w:divBdr>
                <w:top w:val="none" w:sz="0" w:space="0" w:color="auto"/>
                <w:left w:val="none" w:sz="0" w:space="0" w:color="auto"/>
                <w:bottom w:val="none" w:sz="0" w:space="0" w:color="auto"/>
                <w:right w:val="none" w:sz="0" w:space="0" w:color="auto"/>
              </w:divBdr>
            </w:div>
          </w:divsChild>
        </w:div>
        <w:div w:id="1264917105">
          <w:marLeft w:val="0"/>
          <w:marRight w:val="0"/>
          <w:marTop w:val="0"/>
          <w:marBottom w:val="0"/>
          <w:divBdr>
            <w:top w:val="none" w:sz="0" w:space="0" w:color="auto"/>
            <w:left w:val="none" w:sz="0" w:space="0" w:color="auto"/>
            <w:bottom w:val="none" w:sz="0" w:space="0" w:color="auto"/>
            <w:right w:val="none" w:sz="0" w:space="0" w:color="auto"/>
          </w:divBdr>
          <w:divsChild>
            <w:div w:id="461925032">
              <w:marLeft w:val="0"/>
              <w:marRight w:val="0"/>
              <w:marTop w:val="0"/>
              <w:marBottom w:val="0"/>
              <w:divBdr>
                <w:top w:val="none" w:sz="0" w:space="0" w:color="auto"/>
                <w:left w:val="none" w:sz="0" w:space="0" w:color="auto"/>
                <w:bottom w:val="none" w:sz="0" w:space="0" w:color="auto"/>
                <w:right w:val="none" w:sz="0" w:space="0" w:color="auto"/>
              </w:divBdr>
            </w:div>
            <w:div w:id="1552493542">
              <w:marLeft w:val="0"/>
              <w:marRight w:val="0"/>
              <w:marTop w:val="0"/>
              <w:marBottom w:val="0"/>
              <w:divBdr>
                <w:top w:val="none" w:sz="0" w:space="0" w:color="auto"/>
                <w:left w:val="none" w:sz="0" w:space="0" w:color="auto"/>
                <w:bottom w:val="none" w:sz="0" w:space="0" w:color="auto"/>
                <w:right w:val="none" w:sz="0" w:space="0" w:color="auto"/>
              </w:divBdr>
            </w:div>
            <w:div w:id="721368149">
              <w:marLeft w:val="0"/>
              <w:marRight w:val="0"/>
              <w:marTop w:val="0"/>
              <w:marBottom w:val="0"/>
              <w:divBdr>
                <w:top w:val="none" w:sz="0" w:space="0" w:color="auto"/>
                <w:left w:val="none" w:sz="0" w:space="0" w:color="auto"/>
                <w:bottom w:val="none" w:sz="0" w:space="0" w:color="auto"/>
                <w:right w:val="none" w:sz="0" w:space="0" w:color="auto"/>
              </w:divBdr>
            </w:div>
          </w:divsChild>
        </w:div>
        <w:div w:id="1072312900">
          <w:marLeft w:val="0"/>
          <w:marRight w:val="0"/>
          <w:marTop w:val="0"/>
          <w:marBottom w:val="0"/>
          <w:divBdr>
            <w:top w:val="none" w:sz="0" w:space="0" w:color="auto"/>
            <w:left w:val="none" w:sz="0" w:space="0" w:color="auto"/>
            <w:bottom w:val="none" w:sz="0" w:space="0" w:color="auto"/>
            <w:right w:val="none" w:sz="0" w:space="0" w:color="auto"/>
          </w:divBdr>
          <w:divsChild>
            <w:div w:id="1880120688">
              <w:marLeft w:val="0"/>
              <w:marRight w:val="0"/>
              <w:marTop w:val="0"/>
              <w:marBottom w:val="0"/>
              <w:divBdr>
                <w:top w:val="none" w:sz="0" w:space="0" w:color="auto"/>
                <w:left w:val="none" w:sz="0" w:space="0" w:color="auto"/>
                <w:bottom w:val="none" w:sz="0" w:space="0" w:color="auto"/>
                <w:right w:val="none" w:sz="0" w:space="0" w:color="auto"/>
              </w:divBdr>
            </w:div>
          </w:divsChild>
        </w:div>
        <w:div w:id="118181921">
          <w:marLeft w:val="0"/>
          <w:marRight w:val="0"/>
          <w:marTop w:val="0"/>
          <w:marBottom w:val="0"/>
          <w:divBdr>
            <w:top w:val="none" w:sz="0" w:space="0" w:color="auto"/>
            <w:left w:val="none" w:sz="0" w:space="0" w:color="auto"/>
            <w:bottom w:val="none" w:sz="0" w:space="0" w:color="auto"/>
            <w:right w:val="none" w:sz="0" w:space="0" w:color="auto"/>
          </w:divBdr>
          <w:divsChild>
            <w:div w:id="2051343100">
              <w:marLeft w:val="0"/>
              <w:marRight w:val="0"/>
              <w:marTop w:val="0"/>
              <w:marBottom w:val="0"/>
              <w:divBdr>
                <w:top w:val="none" w:sz="0" w:space="0" w:color="auto"/>
                <w:left w:val="none" w:sz="0" w:space="0" w:color="auto"/>
                <w:bottom w:val="none" w:sz="0" w:space="0" w:color="auto"/>
                <w:right w:val="none" w:sz="0" w:space="0" w:color="auto"/>
              </w:divBdr>
            </w:div>
            <w:div w:id="2099279911">
              <w:marLeft w:val="0"/>
              <w:marRight w:val="0"/>
              <w:marTop w:val="0"/>
              <w:marBottom w:val="0"/>
              <w:divBdr>
                <w:top w:val="none" w:sz="0" w:space="0" w:color="auto"/>
                <w:left w:val="none" w:sz="0" w:space="0" w:color="auto"/>
                <w:bottom w:val="none" w:sz="0" w:space="0" w:color="auto"/>
                <w:right w:val="none" w:sz="0" w:space="0" w:color="auto"/>
              </w:divBdr>
            </w:div>
            <w:div w:id="327754830">
              <w:marLeft w:val="0"/>
              <w:marRight w:val="0"/>
              <w:marTop w:val="0"/>
              <w:marBottom w:val="0"/>
              <w:divBdr>
                <w:top w:val="none" w:sz="0" w:space="0" w:color="auto"/>
                <w:left w:val="none" w:sz="0" w:space="0" w:color="auto"/>
                <w:bottom w:val="none" w:sz="0" w:space="0" w:color="auto"/>
                <w:right w:val="none" w:sz="0" w:space="0" w:color="auto"/>
              </w:divBdr>
            </w:div>
            <w:div w:id="1296258366">
              <w:marLeft w:val="0"/>
              <w:marRight w:val="0"/>
              <w:marTop w:val="0"/>
              <w:marBottom w:val="0"/>
              <w:divBdr>
                <w:top w:val="none" w:sz="0" w:space="0" w:color="auto"/>
                <w:left w:val="none" w:sz="0" w:space="0" w:color="auto"/>
                <w:bottom w:val="none" w:sz="0" w:space="0" w:color="auto"/>
                <w:right w:val="none" w:sz="0" w:space="0" w:color="auto"/>
              </w:divBdr>
            </w:div>
            <w:div w:id="1594777795">
              <w:marLeft w:val="0"/>
              <w:marRight w:val="0"/>
              <w:marTop w:val="0"/>
              <w:marBottom w:val="0"/>
              <w:divBdr>
                <w:top w:val="none" w:sz="0" w:space="0" w:color="auto"/>
                <w:left w:val="none" w:sz="0" w:space="0" w:color="auto"/>
                <w:bottom w:val="none" w:sz="0" w:space="0" w:color="auto"/>
                <w:right w:val="none" w:sz="0" w:space="0" w:color="auto"/>
              </w:divBdr>
            </w:div>
            <w:div w:id="1226067323">
              <w:marLeft w:val="0"/>
              <w:marRight w:val="0"/>
              <w:marTop w:val="0"/>
              <w:marBottom w:val="0"/>
              <w:divBdr>
                <w:top w:val="none" w:sz="0" w:space="0" w:color="auto"/>
                <w:left w:val="none" w:sz="0" w:space="0" w:color="auto"/>
                <w:bottom w:val="none" w:sz="0" w:space="0" w:color="auto"/>
                <w:right w:val="none" w:sz="0" w:space="0" w:color="auto"/>
              </w:divBdr>
            </w:div>
          </w:divsChild>
        </w:div>
        <w:div w:id="608970783">
          <w:marLeft w:val="0"/>
          <w:marRight w:val="0"/>
          <w:marTop w:val="0"/>
          <w:marBottom w:val="0"/>
          <w:divBdr>
            <w:top w:val="none" w:sz="0" w:space="0" w:color="auto"/>
            <w:left w:val="none" w:sz="0" w:space="0" w:color="auto"/>
            <w:bottom w:val="none" w:sz="0" w:space="0" w:color="auto"/>
            <w:right w:val="none" w:sz="0" w:space="0" w:color="auto"/>
          </w:divBdr>
          <w:divsChild>
            <w:div w:id="346520519">
              <w:marLeft w:val="0"/>
              <w:marRight w:val="0"/>
              <w:marTop w:val="0"/>
              <w:marBottom w:val="0"/>
              <w:divBdr>
                <w:top w:val="none" w:sz="0" w:space="0" w:color="auto"/>
                <w:left w:val="none" w:sz="0" w:space="0" w:color="auto"/>
                <w:bottom w:val="none" w:sz="0" w:space="0" w:color="auto"/>
                <w:right w:val="none" w:sz="0" w:space="0" w:color="auto"/>
              </w:divBdr>
            </w:div>
          </w:divsChild>
        </w:div>
        <w:div w:id="946932211">
          <w:marLeft w:val="0"/>
          <w:marRight w:val="0"/>
          <w:marTop w:val="0"/>
          <w:marBottom w:val="0"/>
          <w:divBdr>
            <w:top w:val="none" w:sz="0" w:space="0" w:color="auto"/>
            <w:left w:val="none" w:sz="0" w:space="0" w:color="auto"/>
            <w:bottom w:val="none" w:sz="0" w:space="0" w:color="auto"/>
            <w:right w:val="none" w:sz="0" w:space="0" w:color="auto"/>
          </w:divBdr>
          <w:divsChild>
            <w:div w:id="1307396042">
              <w:marLeft w:val="0"/>
              <w:marRight w:val="0"/>
              <w:marTop w:val="0"/>
              <w:marBottom w:val="0"/>
              <w:divBdr>
                <w:top w:val="none" w:sz="0" w:space="0" w:color="auto"/>
                <w:left w:val="none" w:sz="0" w:space="0" w:color="auto"/>
                <w:bottom w:val="none" w:sz="0" w:space="0" w:color="auto"/>
                <w:right w:val="none" w:sz="0" w:space="0" w:color="auto"/>
              </w:divBdr>
            </w:div>
          </w:divsChild>
        </w:div>
        <w:div w:id="631205091">
          <w:marLeft w:val="0"/>
          <w:marRight w:val="0"/>
          <w:marTop w:val="0"/>
          <w:marBottom w:val="0"/>
          <w:divBdr>
            <w:top w:val="none" w:sz="0" w:space="0" w:color="auto"/>
            <w:left w:val="none" w:sz="0" w:space="0" w:color="auto"/>
            <w:bottom w:val="none" w:sz="0" w:space="0" w:color="auto"/>
            <w:right w:val="none" w:sz="0" w:space="0" w:color="auto"/>
          </w:divBdr>
          <w:divsChild>
            <w:div w:id="687566747">
              <w:marLeft w:val="0"/>
              <w:marRight w:val="0"/>
              <w:marTop w:val="0"/>
              <w:marBottom w:val="0"/>
              <w:divBdr>
                <w:top w:val="none" w:sz="0" w:space="0" w:color="auto"/>
                <w:left w:val="none" w:sz="0" w:space="0" w:color="auto"/>
                <w:bottom w:val="none" w:sz="0" w:space="0" w:color="auto"/>
                <w:right w:val="none" w:sz="0" w:space="0" w:color="auto"/>
              </w:divBdr>
            </w:div>
          </w:divsChild>
        </w:div>
        <w:div w:id="1547910094">
          <w:marLeft w:val="0"/>
          <w:marRight w:val="0"/>
          <w:marTop w:val="0"/>
          <w:marBottom w:val="0"/>
          <w:divBdr>
            <w:top w:val="none" w:sz="0" w:space="0" w:color="auto"/>
            <w:left w:val="none" w:sz="0" w:space="0" w:color="auto"/>
            <w:bottom w:val="none" w:sz="0" w:space="0" w:color="auto"/>
            <w:right w:val="none" w:sz="0" w:space="0" w:color="auto"/>
          </w:divBdr>
          <w:divsChild>
            <w:div w:id="1742755516">
              <w:marLeft w:val="0"/>
              <w:marRight w:val="0"/>
              <w:marTop w:val="0"/>
              <w:marBottom w:val="0"/>
              <w:divBdr>
                <w:top w:val="none" w:sz="0" w:space="0" w:color="auto"/>
                <w:left w:val="none" w:sz="0" w:space="0" w:color="auto"/>
                <w:bottom w:val="none" w:sz="0" w:space="0" w:color="auto"/>
                <w:right w:val="none" w:sz="0" w:space="0" w:color="auto"/>
              </w:divBdr>
            </w:div>
            <w:div w:id="2134788370">
              <w:marLeft w:val="0"/>
              <w:marRight w:val="0"/>
              <w:marTop w:val="0"/>
              <w:marBottom w:val="0"/>
              <w:divBdr>
                <w:top w:val="none" w:sz="0" w:space="0" w:color="auto"/>
                <w:left w:val="none" w:sz="0" w:space="0" w:color="auto"/>
                <w:bottom w:val="none" w:sz="0" w:space="0" w:color="auto"/>
                <w:right w:val="none" w:sz="0" w:space="0" w:color="auto"/>
              </w:divBdr>
            </w:div>
            <w:div w:id="1428578619">
              <w:marLeft w:val="0"/>
              <w:marRight w:val="0"/>
              <w:marTop w:val="0"/>
              <w:marBottom w:val="0"/>
              <w:divBdr>
                <w:top w:val="none" w:sz="0" w:space="0" w:color="auto"/>
                <w:left w:val="none" w:sz="0" w:space="0" w:color="auto"/>
                <w:bottom w:val="none" w:sz="0" w:space="0" w:color="auto"/>
                <w:right w:val="none" w:sz="0" w:space="0" w:color="auto"/>
              </w:divBdr>
            </w:div>
            <w:div w:id="812410521">
              <w:marLeft w:val="0"/>
              <w:marRight w:val="0"/>
              <w:marTop w:val="0"/>
              <w:marBottom w:val="0"/>
              <w:divBdr>
                <w:top w:val="none" w:sz="0" w:space="0" w:color="auto"/>
                <w:left w:val="none" w:sz="0" w:space="0" w:color="auto"/>
                <w:bottom w:val="none" w:sz="0" w:space="0" w:color="auto"/>
                <w:right w:val="none" w:sz="0" w:space="0" w:color="auto"/>
              </w:divBdr>
            </w:div>
            <w:div w:id="624431760">
              <w:marLeft w:val="0"/>
              <w:marRight w:val="0"/>
              <w:marTop w:val="0"/>
              <w:marBottom w:val="0"/>
              <w:divBdr>
                <w:top w:val="none" w:sz="0" w:space="0" w:color="auto"/>
                <w:left w:val="none" w:sz="0" w:space="0" w:color="auto"/>
                <w:bottom w:val="none" w:sz="0" w:space="0" w:color="auto"/>
                <w:right w:val="none" w:sz="0" w:space="0" w:color="auto"/>
              </w:divBdr>
            </w:div>
            <w:div w:id="936058783">
              <w:marLeft w:val="0"/>
              <w:marRight w:val="0"/>
              <w:marTop w:val="0"/>
              <w:marBottom w:val="0"/>
              <w:divBdr>
                <w:top w:val="none" w:sz="0" w:space="0" w:color="auto"/>
                <w:left w:val="none" w:sz="0" w:space="0" w:color="auto"/>
                <w:bottom w:val="none" w:sz="0" w:space="0" w:color="auto"/>
                <w:right w:val="none" w:sz="0" w:space="0" w:color="auto"/>
              </w:divBdr>
            </w:div>
            <w:div w:id="591932472">
              <w:marLeft w:val="0"/>
              <w:marRight w:val="0"/>
              <w:marTop w:val="0"/>
              <w:marBottom w:val="0"/>
              <w:divBdr>
                <w:top w:val="none" w:sz="0" w:space="0" w:color="auto"/>
                <w:left w:val="none" w:sz="0" w:space="0" w:color="auto"/>
                <w:bottom w:val="none" w:sz="0" w:space="0" w:color="auto"/>
                <w:right w:val="none" w:sz="0" w:space="0" w:color="auto"/>
              </w:divBdr>
            </w:div>
            <w:div w:id="1970436703">
              <w:marLeft w:val="0"/>
              <w:marRight w:val="0"/>
              <w:marTop w:val="0"/>
              <w:marBottom w:val="0"/>
              <w:divBdr>
                <w:top w:val="none" w:sz="0" w:space="0" w:color="auto"/>
                <w:left w:val="none" w:sz="0" w:space="0" w:color="auto"/>
                <w:bottom w:val="none" w:sz="0" w:space="0" w:color="auto"/>
                <w:right w:val="none" w:sz="0" w:space="0" w:color="auto"/>
              </w:divBdr>
            </w:div>
            <w:div w:id="712466720">
              <w:marLeft w:val="0"/>
              <w:marRight w:val="0"/>
              <w:marTop w:val="0"/>
              <w:marBottom w:val="0"/>
              <w:divBdr>
                <w:top w:val="none" w:sz="0" w:space="0" w:color="auto"/>
                <w:left w:val="none" w:sz="0" w:space="0" w:color="auto"/>
                <w:bottom w:val="none" w:sz="0" w:space="0" w:color="auto"/>
                <w:right w:val="none" w:sz="0" w:space="0" w:color="auto"/>
              </w:divBdr>
            </w:div>
            <w:div w:id="792019983">
              <w:marLeft w:val="0"/>
              <w:marRight w:val="0"/>
              <w:marTop w:val="0"/>
              <w:marBottom w:val="0"/>
              <w:divBdr>
                <w:top w:val="none" w:sz="0" w:space="0" w:color="auto"/>
                <w:left w:val="none" w:sz="0" w:space="0" w:color="auto"/>
                <w:bottom w:val="none" w:sz="0" w:space="0" w:color="auto"/>
                <w:right w:val="none" w:sz="0" w:space="0" w:color="auto"/>
              </w:divBdr>
            </w:div>
            <w:div w:id="530340274">
              <w:marLeft w:val="0"/>
              <w:marRight w:val="0"/>
              <w:marTop w:val="0"/>
              <w:marBottom w:val="0"/>
              <w:divBdr>
                <w:top w:val="none" w:sz="0" w:space="0" w:color="auto"/>
                <w:left w:val="none" w:sz="0" w:space="0" w:color="auto"/>
                <w:bottom w:val="none" w:sz="0" w:space="0" w:color="auto"/>
                <w:right w:val="none" w:sz="0" w:space="0" w:color="auto"/>
              </w:divBdr>
            </w:div>
            <w:div w:id="426997218">
              <w:marLeft w:val="0"/>
              <w:marRight w:val="0"/>
              <w:marTop w:val="0"/>
              <w:marBottom w:val="0"/>
              <w:divBdr>
                <w:top w:val="none" w:sz="0" w:space="0" w:color="auto"/>
                <w:left w:val="none" w:sz="0" w:space="0" w:color="auto"/>
                <w:bottom w:val="none" w:sz="0" w:space="0" w:color="auto"/>
                <w:right w:val="none" w:sz="0" w:space="0" w:color="auto"/>
              </w:divBdr>
            </w:div>
            <w:div w:id="41908975">
              <w:marLeft w:val="0"/>
              <w:marRight w:val="0"/>
              <w:marTop w:val="0"/>
              <w:marBottom w:val="0"/>
              <w:divBdr>
                <w:top w:val="none" w:sz="0" w:space="0" w:color="auto"/>
                <w:left w:val="none" w:sz="0" w:space="0" w:color="auto"/>
                <w:bottom w:val="none" w:sz="0" w:space="0" w:color="auto"/>
                <w:right w:val="none" w:sz="0" w:space="0" w:color="auto"/>
              </w:divBdr>
            </w:div>
            <w:div w:id="1310598839">
              <w:marLeft w:val="0"/>
              <w:marRight w:val="0"/>
              <w:marTop w:val="0"/>
              <w:marBottom w:val="0"/>
              <w:divBdr>
                <w:top w:val="none" w:sz="0" w:space="0" w:color="auto"/>
                <w:left w:val="none" w:sz="0" w:space="0" w:color="auto"/>
                <w:bottom w:val="none" w:sz="0" w:space="0" w:color="auto"/>
                <w:right w:val="none" w:sz="0" w:space="0" w:color="auto"/>
              </w:divBdr>
            </w:div>
          </w:divsChild>
        </w:div>
        <w:div w:id="2073500746">
          <w:marLeft w:val="0"/>
          <w:marRight w:val="0"/>
          <w:marTop w:val="0"/>
          <w:marBottom w:val="0"/>
          <w:divBdr>
            <w:top w:val="none" w:sz="0" w:space="0" w:color="auto"/>
            <w:left w:val="none" w:sz="0" w:space="0" w:color="auto"/>
            <w:bottom w:val="none" w:sz="0" w:space="0" w:color="auto"/>
            <w:right w:val="none" w:sz="0" w:space="0" w:color="auto"/>
          </w:divBdr>
          <w:divsChild>
            <w:div w:id="1559975365">
              <w:marLeft w:val="0"/>
              <w:marRight w:val="0"/>
              <w:marTop w:val="0"/>
              <w:marBottom w:val="0"/>
              <w:divBdr>
                <w:top w:val="none" w:sz="0" w:space="0" w:color="auto"/>
                <w:left w:val="none" w:sz="0" w:space="0" w:color="auto"/>
                <w:bottom w:val="none" w:sz="0" w:space="0" w:color="auto"/>
                <w:right w:val="none" w:sz="0" w:space="0" w:color="auto"/>
              </w:divBdr>
            </w:div>
          </w:divsChild>
        </w:div>
        <w:div w:id="1110003420">
          <w:marLeft w:val="0"/>
          <w:marRight w:val="0"/>
          <w:marTop w:val="0"/>
          <w:marBottom w:val="0"/>
          <w:divBdr>
            <w:top w:val="none" w:sz="0" w:space="0" w:color="auto"/>
            <w:left w:val="none" w:sz="0" w:space="0" w:color="auto"/>
            <w:bottom w:val="none" w:sz="0" w:space="0" w:color="auto"/>
            <w:right w:val="none" w:sz="0" w:space="0" w:color="auto"/>
          </w:divBdr>
          <w:divsChild>
            <w:div w:id="1561015558">
              <w:marLeft w:val="0"/>
              <w:marRight w:val="0"/>
              <w:marTop w:val="0"/>
              <w:marBottom w:val="0"/>
              <w:divBdr>
                <w:top w:val="none" w:sz="0" w:space="0" w:color="auto"/>
                <w:left w:val="none" w:sz="0" w:space="0" w:color="auto"/>
                <w:bottom w:val="none" w:sz="0" w:space="0" w:color="auto"/>
                <w:right w:val="none" w:sz="0" w:space="0" w:color="auto"/>
              </w:divBdr>
            </w:div>
            <w:div w:id="2066488068">
              <w:marLeft w:val="0"/>
              <w:marRight w:val="0"/>
              <w:marTop w:val="0"/>
              <w:marBottom w:val="0"/>
              <w:divBdr>
                <w:top w:val="none" w:sz="0" w:space="0" w:color="auto"/>
                <w:left w:val="none" w:sz="0" w:space="0" w:color="auto"/>
                <w:bottom w:val="none" w:sz="0" w:space="0" w:color="auto"/>
                <w:right w:val="none" w:sz="0" w:space="0" w:color="auto"/>
              </w:divBdr>
            </w:div>
            <w:div w:id="1045567910">
              <w:marLeft w:val="0"/>
              <w:marRight w:val="0"/>
              <w:marTop w:val="0"/>
              <w:marBottom w:val="0"/>
              <w:divBdr>
                <w:top w:val="none" w:sz="0" w:space="0" w:color="auto"/>
                <w:left w:val="none" w:sz="0" w:space="0" w:color="auto"/>
                <w:bottom w:val="none" w:sz="0" w:space="0" w:color="auto"/>
                <w:right w:val="none" w:sz="0" w:space="0" w:color="auto"/>
              </w:divBdr>
            </w:div>
            <w:div w:id="1814330251">
              <w:marLeft w:val="0"/>
              <w:marRight w:val="0"/>
              <w:marTop w:val="0"/>
              <w:marBottom w:val="0"/>
              <w:divBdr>
                <w:top w:val="none" w:sz="0" w:space="0" w:color="auto"/>
                <w:left w:val="none" w:sz="0" w:space="0" w:color="auto"/>
                <w:bottom w:val="none" w:sz="0" w:space="0" w:color="auto"/>
                <w:right w:val="none" w:sz="0" w:space="0" w:color="auto"/>
              </w:divBdr>
            </w:div>
            <w:div w:id="1491172814">
              <w:marLeft w:val="0"/>
              <w:marRight w:val="0"/>
              <w:marTop w:val="0"/>
              <w:marBottom w:val="0"/>
              <w:divBdr>
                <w:top w:val="none" w:sz="0" w:space="0" w:color="auto"/>
                <w:left w:val="none" w:sz="0" w:space="0" w:color="auto"/>
                <w:bottom w:val="none" w:sz="0" w:space="0" w:color="auto"/>
                <w:right w:val="none" w:sz="0" w:space="0" w:color="auto"/>
              </w:divBdr>
            </w:div>
            <w:div w:id="773938559">
              <w:marLeft w:val="0"/>
              <w:marRight w:val="0"/>
              <w:marTop w:val="0"/>
              <w:marBottom w:val="0"/>
              <w:divBdr>
                <w:top w:val="none" w:sz="0" w:space="0" w:color="auto"/>
                <w:left w:val="none" w:sz="0" w:space="0" w:color="auto"/>
                <w:bottom w:val="none" w:sz="0" w:space="0" w:color="auto"/>
                <w:right w:val="none" w:sz="0" w:space="0" w:color="auto"/>
              </w:divBdr>
            </w:div>
            <w:div w:id="1998990446">
              <w:marLeft w:val="0"/>
              <w:marRight w:val="0"/>
              <w:marTop w:val="0"/>
              <w:marBottom w:val="0"/>
              <w:divBdr>
                <w:top w:val="none" w:sz="0" w:space="0" w:color="auto"/>
                <w:left w:val="none" w:sz="0" w:space="0" w:color="auto"/>
                <w:bottom w:val="none" w:sz="0" w:space="0" w:color="auto"/>
                <w:right w:val="none" w:sz="0" w:space="0" w:color="auto"/>
              </w:divBdr>
            </w:div>
            <w:div w:id="2112124073">
              <w:marLeft w:val="0"/>
              <w:marRight w:val="0"/>
              <w:marTop w:val="0"/>
              <w:marBottom w:val="0"/>
              <w:divBdr>
                <w:top w:val="none" w:sz="0" w:space="0" w:color="auto"/>
                <w:left w:val="none" w:sz="0" w:space="0" w:color="auto"/>
                <w:bottom w:val="none" w:sz="0" w:space="0" w:color="auto"/>
                <w:right w:val="none" w:sz="0" w:space="0" w:color="auto"/>
              </w:divBdr>
            </w:div>
            <w:div w:id="1351028898">
              <w:marLeft w:val="0"/>
              <w:marRight w:val="0"/>
              <w:marTop w:val="0"/>
              <w:marBottom w:val="0"/>
              <w:divBdr>
                <w:top w:val="none" w:sz="0" w:space="0" w:color="auto"/>
                <w:left w:val="none" w:sz="0" w:space="0" w:color="auto"/>
                <w:bottom w:val="none" w:sz="0" w:space="0" w:color="auto"/>
                <w:right w:val="none" w:sz="0" w:space="0" w:color="auto"/>
              </w:divBdr>
            </w:div>
            <w:div w:id="527261194">
              <w:marLeft w:val="0"/>
              <w:marRight w:val="0"/>
              <w:marTop w:val="0"/>
              <w:marBottom w:val="0"/>
              <w:divBdr>
                <w:top w:val="none" w:sz="0" w:space="0" w:color="auto"/>
                <w:left w:val="none" w:sz="0" w:space="0" w:color="auto"/>
                <w:bottom w:val="none" w:sz="0" w:space="0" w:color="auto"/>
                <w:right w:val="none" w:sz="0" w:space="0" w:color="auto"/>
              </w:divBdr>
            </w:div>
          </w:divsChild>
        </w:div>
        <w:div w:id="191310956">
          <w:marLeft w:val="0"/>
          <w:marRight w:val="0"/>
          <w:marTop w:val="0"/>
          <w:marBottom w:val="0"/>
          <w:divBdr>
            <w:top w:val="none" w:sz="0" w:space="0" w:color="auto"/>
            <w:left w:val="none" w:sz="0" w:space="0" w:color="auto"/>
            <w:bottom w:val="none" w:sz="0" w:space="0" w:color="auto"/>
            <w:right w:val="none" w:sz="0" w:space="0" w:color="auto"/>
          </w:divBdr>
          <w:divsChild>
            <w:div w:id="1999648569">
              <w:marLeft w:val="0"/>
              <w:marRight w:val="0"/>
              <w:marTop w:val="0"/>
              <w:marBottom w:val="0"/>
              <w:divBdr>
                <w:top w:val="none" w:sz="0" w:space="0" w:color="auto"/>
                <w:left w:val="none" w:sz="0" w:space="0" w:color="auto"/>
                <w:bottom w:val="none" w:sz="0" w:space="0" w:color="auto"/>
                <w:right w:val="none" w:sz="0" w:space="0" w:color="auto"/>
              </w:divBdr>
            </w:div>
          </w:divsChild>
        </w:div>
        <w:div w:id="540868932">
          <w:marLeft w:val="0"/>
          <w:marRight w:val="0"/>
          <w:marTop w:val="0"/>
          <w:marBottom w:val="0"/>
          <w:divBdr>
            <w:top w:val="none" w:sz="0" w:space="0" w:color="auto"/>
            <w:left w:val="none" w:sz="0" w:space="0" w:color="auto"/>
            <w:bottom w:val="none" w:sz="0" w:space="0" w:color="auto"/>
            <w:right w:val="none" w:sz="0" w:space="0" w:color="auto"/>
          </w:divBdr>
          <w:divsChild>
            <w:div w:id="8938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3982">
      <w:bodyDiv w:val="1"/>
      <w:marLeft w:val="0"/>
      <w:marRight w:val="0"/>
      <w:marTop w:val="0"/>
      <w:marBottom w:val="0"/>
      <w:divBdr>
        <w:top w:val="none" w:sz="0" w:space="0" w:color="auto"/>
        <w:left w:val="none" w:sz="0" w:space="0" w:color="auto"/>
        <w:bottom w:val="none" w:sz="0" w:space="0" w:color="auto"/>
        <w:right w:val="none" w:sz="0" w:space="0" w:color="auto"/>
      </w:divBdr>
      <w:divsChild>
        <w:div w:id="1472556110">
          <w:marLeft w:val="0"/>
          <w:marRight w:val="0"/>
          <w:marTop w:val="0"/>
          <w:marBottom w:val="0"/>
          <w:divBdr>
            <w:top w:val="none" w:sz="0" w:space="0" w:color="auto"/>
            <w:left w:val="none" w:sz="0" w:space="0" w:color="auto"/>
            <w:bottom w:val="none" w:sz="0" w:space="0" w:color="auto"/>
            <w:right w:val="none" w:sz="0" w:space="0" w:color="auto"/>
          </w:divBdr>
          <w:divsChild>
            <w:div w:id="356587871">
              <w:marLeft w:val="0"/>
              <w:marRight w:val="0"/>
              <w:marTop w:val="0"/>
              <w:marBottom w:val="0"/>
              <w:divBdr>
                <w:top w:val="none" w:sz="0" w:space="0" w:color="auto"/>
                <w:left w:val="none" w:sz="0" w:space="0" w:color="auto"/>
                <w:bottom w:val="none" w:sz="0" w:space="0" w:color="auto"/>
                <w:right w:val="none" w:sz="0" w:space="0" w:color="auto"/>
              </w:divBdr>
            </w:div>
          </w:divsChild>
        </w:div>
        <w:div w:id="285503419">
          <w:marLeft w:val="0"/>
          <w:marRight w:val="0"/>
          <w:marTop w:val="0"/>
          <w:marBottom w:val="0"/>
          <w:divBdr>
            <w:top w:val="none" w:sz="0" w:space="0" w:color="auto"/>
            <w:left w:val="none" w:sz="0" w:space="0" w:color="auto"/>
            <w:bottom w:val="none" w:sz="0" w:space="0" w:color="auto"/>
            <w:right w:val="none" w:sz="0" w:space="0" w:color="auto"/>
          </w:divBdr>
          <w:divsChild>
            <w:div w:id="539248926">
              <w:marLeft w:val="0"/>
              <w:marRight w:val="0"/>
              <w:marTop w:val="0"/>
              <w:marBottom w:val="0"/>
              <w:divBdr>
                <w:top w:val="none" w:sz="0" w:space="0" w:color="auto"/>
                <w:left w:val="none" w:sz="0" w:space="0" w:color="auto"/>
                <w:bottom w:val="none" w:sz="0" w:space="0" w:color="auto"/>
                <w:right w:val="none" w:sz="0" w:space="0" w:color="auto"/>
              </w:divBdr>
            </w:div>
          </w:divsChild>
        </w:div>
        <w:div w:id="1635939300">
          <w:marLeft w:val="0"/>
          <w:marRight w:val="0"/>
          <w:marTop w:val="0"/>
          <w:marBottom w:val="0"/>
          <w:divBdr>
            <w:top w:val="none" w:sz="0" w:space="0" w:color="auto"/>
            <w:left w:val="none" w:sz="0" w:space="0" w:color="auto"/>
            <w:bottom w:val="none" w:sz="0" w:space="0" w:color="auto"/>
            <w:right w:val="none" w:sz="0" w:space="0" w:color="auto"/>
          </w:divBdr>
          <w:divsChild>
            <w:div w:id="2089383890">
              <w:marLeft w:val="0"/>
              <w:marRight w:val="0"/>
              <w:marTop w:val="0"/>
              <w:marBottom w:val="0"/>
              <w:divBdr>
                <w:top w:val="none" w:sz="0" w:space="0" w:color="auto"/>
                <w:left w:val="none" w:sz="0" w:space="0" w:color="auto"/>
                <w:bottom w:val="none" w:sz="0" w:space="0" w:color="auto"/>
                <w:right w:val="none" w:sz="0" w:space="0" w:color="auto"/>
              </w:divBdr>
            </w:div>
          </w:divsChild>
        </w:div>
        <w:div w:id="2130004257">
          <w:marLeft w:val="0"/>
          <w:marRight w:val="0"/>
          <w:marTop w:val="0"/>
          <w:marBottom w:val="0"/>
          <w:divBdr>
            <w:top w:val="none" w:sz="0" w:space="0" w:color="auto"/>
            <w:left w:val="none" w:sz="0" w:space="0" w:color="auto"/>
            <w:bottom w:val="none" w:sz="0" w:space="0" w:color="auto"/>
            <w:right w:val="none" w:sz="0" w:space="0" w:color="auto"/>
          </w:divBdr>
          <w:divsChild>
            <w:div w:id="658073470">
              <w:marLeft w:val="0"/>
              <w:marRight w:val="0"/>
              <w:marTop w:val="0"/>
              <w:marBottom w:val="0"/>
              <w:divBdr>
                <w:top w:val="none" w:sz="0" w:space="0" w:color="auto"/>
                <w:left w:val="none" w:sz="0" w:space="0" w:color="auto"/>
                <w:bottom w:val="none" w:sz="0" w:space="0" w:color="auto"/>
                <w:right w:val="none" w:sz="0" w:space="0" w:color="auto"/>
              </w:divBdr>
            </w:div>
          </w:divsChild>
        </w:div>
        <w:div w:id="958488602">
          <w:marLeft w:val="0"/>
          <w:marRight w:val="0"/>
          <w:marTop w:val="0"/>
          <w:marBottom w:val="0"/>
          <w:divBdr>
            <w:top w:val="none" w:sz="0" w:space="0" w:color="auto"/>
            <w:left w:val="none" w:sz="0" w:space="0" w:color="auto"/>
            <w:bottom w:val="none" w:sz="0" w:space="0" w:color="auto"/>
            <w:right w:val="none" w:sz="0" w:space="0" w:color="auto"/>
          </w:divBdr>
          <w:divsChild>
            <w:div w:id="100415560">
              <w:marLeft w:val="0"/>
              <w:marRight w:val="0"/>
              <w:marTop w:val="0"/>
              <w:marBottom w:val="0"/>
              <w:divBdr>
                <w:top w:val="none" w:sz="0" w:space="0" w:color="auto"/>
                <w:left w:val="none" w:sz="0" w:space="0" w:color="auto"/>
                <w:bottom w:val="none" w:sz="0" w:space="0" w:color="auto"/>
                <w:right w:val="none" w:sz="0" w:space="0" w:color="auto"/>
              </w:divBdr>
            </w:div>
          </w:divsChild>
        </w:div>
        <w:div w:id="354353303">
          <w:marLeft w:val="0"/>
          <w:marRight w:val="0"/>
          <w:marTop w:val="0"/>
          <w:marBottom w:val="0"/>
          <w:divBdr>
            <w:top w:val="none" w:sz="0" w:space="0" w:color="auto"/>
            <w:left w:val="none" w:sz="0" w:space="0" w:color="auto"/>
            <w:bottom w:val="none" w:sz="0" w:space="0" w:color="auto"/>
            <w:right w:val="none" w:sz="0" w:space="0" w:color="auto"/>
          </w:divBdr>
          <w:divsChild>
            <w:div w:id="1747191502">
              <w:marLeft w:val="0"/>
              <w:marRight w:val="0"/>
              <w:marTop w:val="0"/>
              <w:marBottom w:val="0"/>
              <w:divBdr>
                <w:top w:val="none" w:sz="0" w:space="0" w:color="auto"/>
                <w:left w:val="none" w:sz="0" w:space="0" w:color="auto"/>
                <w:bottom w:val="none" w:sz="0" w:space="0" w:color="auto"/>
                <w:right w:val="none" w:sz="0" w:space="0" w:color="auto"/>
              </w:divBdr>
            </w:div>
            <w:div w:id="521285345">
              <w:marLeft w:val="0"/>
              <w:marRight w:val="0"/>
              <w:marTop w:val="0"/>
              <w:marBottom w:val="0"/>
              <w:divBdr>
                <w:top w:val="none" w:sz="0" w:space="0" w:color="auto"/>
                <w:left w:val="none" w:sz="0" w:space="0" w:color="auto"/>
                <w:bottom w:val="none" w:sz="0" w:space="0" w:color="auto"/>
                <w:right w:val="none" w:sz="0" w:space="0" w:color="auto"/>
              </w:divBdr>
            </w:div>
          </w:divsChild>
        </w:div>
        <w:div w:id="2006324738">
          <w:marLeft w:val="0"/>
          <w:marRight w:val="0"/>
          <w:marTop w:val="0"/>
          <w:marBottom w:val="0"/>
          <w:divBdr>
            <w:top w:val="none" w:sz="0" w:space="0" w:color="auto"/>
            <w:left w:val="none" w:sz="0" w:space="0" w:color="auto"/>
            <w:bottom w:val="none" w:sz="0" w:space="0" w:color="auto"/>
            <w:right w:val="none" w:sz="0" w:space="0" w:color="auto"/>
          </w:divBdr>
          <w:divsChild>
            <w:div w:id="675880981">
              <w:marLeft w:val="0"/>
              <w:marRight w:val="0"/>
              <w:marTop w:val="0"/>
              <w:marBottom w:val="0"/>
              <w:divBdr>
                <w:top w:val="none" w:sz="0" w:space="0" w:color="auto"/>
                <w:left w:val="none" w:sz="0" w:space="0" w:color="auto"/>
                <w:bottom w:val="none" w:sz="0" w:space="0" w:color="auto"/>
                <w:right w:val="none" w:sz="0" w:space="0" w:color="auto"/>
              </w:divBdr>
            </w:div>
            <w:div w:id="1444616804">
              <w:marLeft w:val="0"/>
              <w:marRight w:val="0"/>
              <w:marTop w:val="0"/>
              <w:marBottom w:val="0"/>
              <w:divBdr>
                <w:top w:val="none" w:sz="0" w:space="0" w:color="auto"/>
                <w:left w:val="none" w:sz="0" w:space="0" w:color="auto"/>
                <w:bottom w:val="none" w:sz="0" w:space="0" w:color="auto"/>
                <w:right w:val="none" w:sz="0" w:space="0" w:color="auto"/>
              </w:divBdr>
            </w:div>
          </w:divsChild>
        </w:div>
        <w:div w:id="543057853">
          <w:marLeft w:val="0"/>
          <w:marRight w:val="0"/>
          <w:marTop w:val="0"/>
          <w:marBottom w:val="0"/>
          <w:divBdr>
            <w:top w:val="none" w:sz="0" w:space="0" w:color="auto"/>
            <w:left w:val="none" w:sz="0" w:space="0" w:color="auto"/>
            <w:bottom w:val="none" w:sz="0" w:space="0" w:color="auto"/>
            <w:right w:val="none" w:sz="0" w:space="0" w:color="auto"/>
          </w:divBdr>
          <w:divsChild>
            <w:div w:id="1238520251">
              <w:marLeft w:val="0"/>
              <w:marRight w:val="0"/>
              <w:marTop w:val="0"/>
              <w:marBottom w:val="0"/>
              <w:divBdr>
                <w:top w:val="none" w:sz="0" w:space="0" w:color="auto"/>
                <w:left w:val="none" w:sz="0" w:space="0" w:color="auto"/>
                <w:bottom w:val="none" w:sz="0" w:space="0" w:color="auto"/>
                <w:right w:val="none" w:sz="0" w:space="0" w:color="auto"/>
              </w:divBdr>
            </w:div>
          </w:divsChild>
        </w:div>
        <w:div w:id="1230533764">
          <w:marLeft w:val="0"/>
          <w:marRight w:val="0"/>
          <w:marTop w:val="0"/>
          <w:marBottom w:val="0"/>
          <w:divBdr>
            <w:top w:val="none" w:sz="0" w:space="0" w:color="auto"/>
            <w:left w:val="none" w:sz="0" w:space="0" w:color="auto"/>
            <w:bottom w:val="none" w:sz="0" w:space="0" w:color="auto"/>
            <w:right w:val="none" w:sz="0" w:space="0" w:color="auto"/>
          </w:divBdr>
          <w:divsChild>
            <w:div w:id="1690907283">
              <w:marLeft w:val="0"/>
              <w:marRight w:val="0"/>
              <w:marTop w:val="0"/>
              <w:marBottom w:val="0"/>
              <w:divBdr>
                <w:top w:val="none" w:sz="0" w:space="0" w:color="auto"/>
                <w:left w:val="none" w:sz="0" w:space="0" w:color="auto"/>
                <w:bottom w:val="none" w:sz="0" w:space="0" w:color="auto"/>
                <w:right w:val="none" w:sz="0" w:space="0" w:color="auto"/>
              </w:divBdr>
            </w:div>
          </w:divsChild>
        </w:div>
        <w:div w:id="1143543622">
          <w:marLeft w:val="0"/>
          <w:marRight w:val="0"/>
          <w:marTop w:val="0"/>
          <w:marBottom w:val="0"/>
          <w:divBdr>
            <w:top w:val="none" w:sz="0" w:space="0" w:color="auto"/>
            <w:left w:val="none" w:sz="0" w:space="0" w:color="auto"/>
            <w:bottom w:val="none" w:sz="0" w:space="0" w:color="auto"/>
            <w:right w:val="none" w:sz="0" w:space="0" w:color="auto"/>
          </w:divBdr>
          <w:divsChild>
            <w:div w:id="512037894">
              <w:marLeft w:val="0"/>
              <w:marRight w:val="0"/>
              <w:marTop w:val="0"/>
              <w:marBottom w:val="0"/>
              <w:divBdr>
                <w:top w:val="none" w:sz="0" w:space="0" w:color="auto"/>
                <w:left w:val="none" w:sz="0" w:space="0" w:color="auto"/>
                <w:bottom w:val="none" w:sz="0" w:space="0" w:color="auto"/>
                <w:right w:val="none" w:sz="0" w:space="0" w:color="auto"/>
              </w:divBdr>
            </w:div>
          </w:divsChild>
        </w:div>
        <w:div w:id="1121460168">
          <w:marLeft w:val="0"/>
          <w:marRight w:val="0"/>
          <w:marTop w:val="0"/>
          <w:marBottom w:val="0"/>
          <w:divBdr>
            <w:top w:val="none" w:sz="0" w:space="0" w:color="auto"/>
            <w:left w:val="none" w:sz="0" w:space="0" w:color="auto"/>
            <w:bottom w:val="none" w:sz="0" w:space="0" w:color="auto"/>
            <w:right w:val="none" w:sz="0" w:space="0" w:color="auto"/>
          </w:divBdr>
          <w:divsChild>
            <w:div w:id="1661422766">
              <w:marLeft w:val="0"/>
              <w:marRight w:val="0"/>
              <w:marTop w:val="0"/>
              <w:marBottom w:val="0"/>
              <w:divBdr>
                <w:top w:val="none" w:sz="0" w:space="0" w:color="auto"/>
                <w:left w:val="none" w:sz="0" w:space="0" w:color="auto"/>
                <w:bottom w:val="none" w:sz="0" w:space="0" w:color="auto"/>
                <w:right w:val="none" w:sz="0" w:space="0" w:color="auto"/>
              </w:divBdr>
            </w:div>
          </w:divsChild>
        </w:div>
        <w:div w:id="1546866340">
          <w:marLeft w:val="0"/>
          <w:marRight w:val="0"/>
          <w:marTop w:val="0"/>
          <w:marBottom w:val="0"/>
          <w:divBdr>
            <w:top w:val="none" w:sz="0" w:space="0" w:color="auto"/>
            <w:left w:val="none" w:sz="0" w:space="0" w:color="auto"/>
            <w:bottom w:val="none" w:sz="0" w:space="0" w:color="auto"/>
            <w:right w:val="none" w:sz="0" w:space="0" w:color="auto"/>
          </w:divBdr>
          <w:divsChild>
            <w:div w:id="1076048321">
              <w:marLeft w:val="0"/>
              <w:marRight w:val="0"/>
              <w:marTop w:val="0"/>
              <w:marBottom w:val="0"/>
              <w:divBdr>
                <w:top w:val="none" w:sz="0" w:space="0" w:color="auto"/>
                <w:left w:val="none" w:sz="0" w:space="0" w:color="auto"/>
                <w:bottom w:val="none" w:sz="0" w:space="0" w:color="auto"/>
                <w:right w:val="none" w:sz="0" w:space="0" w:color="auto"/>
              </w:divBdr>
            </w:div>
          </w:divsChild>
        </w:div>
        <w:div w:id="1376664215">
          <w:marLeft w:val="0"/>
          <w:marRight w:val="0"/>
          <w:marTop w:val="0"/>
          <w:marBottom w:val="0"/>
          <w:divBdr>
            <w:top w:val="none" w:sz="0" w:space="0" w:color="auto"/>
            <w:left w:val="none" w:sz="0" w:space="0" w:color="auto"/>
            <w:bottom w:val="none" w:sz="0" w:space="0" w:color="auto"/>
            <w:right w:val="none" w:sz="0" w:space="0" w:color="auto"/>
          </w:divBdr>
          <w:divsChild>
            <w:div w:id="262997922">
              <w:marLeft w:val="0"/>
              <w:marRight w:val="0"/>
              <w:marTop w:val="0"/>
              <w:marBottom w:val="0"/>
              <w:divBdr>
                <w:top w:val="none" w:sz="0" w:space="0" w:color="auto"/>
                <w:left w:val="none" w:sz="0" w:space="0" w:color="auto"/>
                <w:bottom w:val="none" w:sz="0" w:space="0" w:color="auto"/>
                <w:right w:val="none" w:sz="0" w:space="0" w:color="auto"/>
              </w:divBdr>
            </w:div>
          </w:divsChild>
        </w:div>
        <w:div w:id="1181048919">
          <w:marLeft w:val="0"/>
          <w:marRight w:val="0"/>
          <w:marTop w:val="0"/>
          <w:marBottom w:val="0"/>
          <w:divBdr>
            <w:top w:val="none" w:sz="0" w:space="0" w:color="auto"/>
            <w:left w:val="none" w:sz="0" w:space="0" w:color="auto"/>
            <w:bottom w:val="none" w:sz="0" w:space="0" w:color="auto"/>
            <w:right w:val="none" w:sz="0" w:space="0" w:color="auto"/>
          </w:divBdr>
          <w:divsChild>
            <w:div w:id="1167937326">
              <w:marLeft w:val="0"/>
              <w:marRight w:val="0"/>
              <w:marTop w:val="0"/>
              <w:marBottom w:val="0"/>
              <w:divBdr>
                <w:top w:val="none" w:sz="0" w:space="0" w:color="auto"/>
                <w:left w:val="none" w:sz="0" w:space="0" w:color="auto"/>
                <w:bottom w:val="none" w:sz="0" w:space="0" w:color="auto"/>
                <w:right w:val="none" w:sz="0" w:space="0" w:color="auto"/>
              </w:divBdr>
            </w:div>
          </w:divsChild>
        </w:div>
        <w:div w:id="1906718406">
          <w:marLeft w:val="0"/>
          <w:marRight w:val="0"/>
          <w:marTop w:val="0"/>
          <w:marBottom w:val="0"/>
          <w:divBdr>
            <w:top w:val="none" w:sz="0" w:space="0" w:color="auto"/>
            <w:left w:val="none" w:sz="0" w:space="0" w:color="auto"/>
            <w:bottom w:val="none" w:sz="0" w:space="0" w:color="auto"/>
            <w:right w:val="none" w:sz="0" w:space="0" w:color="auto"/>
          </w:divBdr>
          <w:divsChild>
            <w:div w:id="90323575">
              <w:marLeft w:val="0"/>
              <w:marRight w:val="0"/>
              <w:marTop w:val="0"/>
              <w:marBottom w:val="0"/>
              <w:divBdr>
                <w:top w:val="none" w:sz="0" w:space="0" w:color="auto"/>
                <w:left w:val="none" w:sz="0" w:space="0" w:color="auto"/>
                <w:bottom w:val="none" w:sz="0" w:space="0" w:color="auto"/>
                <w:right w:val="none" w:sz="0" w:space="0" w:color="auto"/>
              </w:divBdr>
            </w:div>
          </w:divsChild>
        </w:div>
        <w:div w:id="1168331863">
          <w:marLeft w:val="0"/>
          <w:marRight w:val="0"/>
          <w:marTop w:val="0"/>
          <w:marBottom w:val="0"/>
          <w:divBdr>
            <w:top w:val="none" w:sz="0" w:space="0" w:color="auto"/>
            <w:left w:val="none" w:sz="0" w:space="0" w:color="auto"/>
            <w:bottom w:val="none" w:sz="0" w:space="0" w:color="auto"/>
            <w:right w:val="none" w:sz="0" w:space="0" w:color="auto"/>
          </w:divBdr>
          <w:divsChild>
            <w:div w:id="1653943895">
              <w:marLeft w:val="0"/>
              <w:marRight w:val="0"/>
              <w:marTop w:val="0"/>
              <w:marBottom w:val="0"/>
              <w:divBdr>
                <w:top w:val="none" w:sz="0" w:space="0" w:color="auto"/>
                <w:left w:val="none" w:sz="0" w:space="0" w:color="auto"/>
                <w:bottom w:val="none" w:sz="0" w:space="0" w:color="auto"/>
                <w:right w:val="none" w:sz="0" w:space="0" w:color="auto"/>
              </w:divBdr>
            </w:div>
          </w:divsChild>
        </w:div>
        <w:div w:id="1152063820">
          <w:marLeft w:val="0"/>
          <w:marRight w:val="0"/>
          <w:marTop w:val="0"/>
          <w:marBottom w:val="0"/>
          <w:divBdr>
            <w:top w:val="none" w:sz="0" w:space="0" w:color="auto"/>
            <w:left w:val="none" w:sz="0" w:space="0" w:color="auto"/>
            <w:bottom w:val="none" w:sz="0" w:space="0" w:color="auto"/>
            <w:right w:val="none" w:sz="0" w:space="0" w:color="auto"/>
          </w:divBdr>
          <w:divsChild>
            <w:div w:id="705175853">
              <w:marLeft w:val="0"/>
              <w:marRight w:val="0"/>
              <w:marTop w:val="0"/>
              <w:marBottom w:val="0"/>
              <w:divBdr>
                <w:top w:val="none" w:sz="0" w:space="0" w:color="auto"/>
                <w:left w:val="none" w:sz="0" w:space="0" w:color="auto"/>
                <w:bottom w:val="none" w:sz="0" w:space="0" w:color="auto"/>
                <w:right w:val="none" w:sz="0" w:space="0" w:color="auto"/>
              </w:divBdr>
            </w:div>
          </w:divsChild>
        </w:div>
        <w:div w:id="1882281519">
          <w:marLeft w:val="0"/>
          <w:marRight w:val="0"/>
          <w:marTop w:val="0"/>
          <w:marBottom w:val="0"/>
          <w:divBdr>
            <w:top w:val="none" w:sz="0" w:space="0" w:color="auto"/>
            <w:left w:val="none" w:sz="0" w:space="0" w:color="auto"/>
            <w:bottom w:val="none" w:sz="0" w:space="0" w:color="auto"/>
            <w:right w:val="none" w:sz="0" w:space="0" w:color="auto"/>
          </w:divBdr>
          <w:divsChild>
            <w:div w:id="336470481">
              <w:marLeft w:val="0"/>
              <w:marRight w:val="0"/>
              <w:marTop w:val="0"/>
              <w:marBottom w:val="0"/>
              <w:divBdr>
                <w:top w:val="none" w:sz="0" w:space="0" w:color="auto"/>
                <w:left w:val="none" w:sz="0" w:space="0" w:color="auto"/>
                <w:bottom w:val="none" w:sz="0" w:space="0" w:color="auto"/>
                <w:right w:val="none" w:sz="0" w:space="0" w:color="auto"/>
              </w:divBdr>
            </w:div>
          </w:divsChild>
        </w:div>
        <w:div w:id="77555058">
          <w:marLeft w:val="0"/>
          <w:marRight w:val="0"/>
          <w:marTop w:val="0"/>
          <w:marBottom w:val="0"/>
          <w:divBdr>
            <w:top w:val="none" w:sz="0" w:space="0" w:color="auto"/>
            <w:left w:val="none" w:sz="0" w:space="0" w:color="auto"/>
            <w:bottom w:val="none" w:sz="0" w:space="0" w:color="auto"/>
            <w:right w:val="none" w:sz="0" w:space="0" w:color="auto"/>
          </w:divBdr>
          <w:divsChild>
            <w:div w:id="1515606485">
              <w:marLeft w:val="0"/>
              <w:marRight w:val="0"/>
              <w:marTop w:val="0"/>
              <w:marBottom w:val="0"/>
              <w:divBdr>
                <w:top w:val="none" w:sz="0" w:space="0" w:color="auto"/>
                <w:left w:val="none" w:sz="0" w:space="0" w:color="auto"/>
                <w:bottom w:val="none" w:sz="0" w:space="0" w:color="auto"/>
                <w:right w:val="none" w:sz="0" w:space="0" w:color="auto"/>
              </w:divBdr>
            </w:div>
          </w:divsChild>
        </w:div>
        <w:div w:id="865560305">
          <w:marLeft w:val="0"/>
          <w:marRight w:val="0"/>
          <w:marTop w:val="0"/>
          <w:marBottom w:val="0"/>
          <w:divBdr>
            <w:top w:val="none" w:sz="0" w:space="0" w:color="auto"/>
            <w:left w:val="none" w:sz="0" w:space="0" w:color="auto"/>
            <w:bottom w:val="none" w:sz="0" w:space="0" w:color="auto"/>
            <w:right w:val="none" w:sz="0" w:space="0" w:color="auto"/>
          </w:divBdr>
          <w:divsChild>
            <w:div w:id="1724599179">
              <w:marLeft w:val="0"/>
              <w:marRight w:val="0"/>
              <w:marTop w:val="0"/>
              <w:marBottom w:val="0"/>
              <w:divBdr>
                <w:top w:val="none" w:sz="0" w:space="0" w:color="auto"/>
                <w:left w:val="none" w:sz="0" w:space="0" w:color="auto"/>
                <w:bottom w:val="none" w:sz="0" w:space="0" w:color="auto"/>
                <w:right w:val="none" w:sz="0" w:space="0" w:color="auto"/>
              </w:divBdr>
            </w:div>
            <w:div w:id="1033268732">
              <w:marLeft w:val="0"/>
              <w:marRight w:val="0"/>
              <w:marTop w:val="0"/>
              <w:marBottom w:val="0"/>
              <w:divBdr>
                <w:top w:val="none" w:sz="0" w:space="0" w:color="auto"/>
                <w:left w:val="none" w:sz="0" w:space="0" w:color="auto"/>
                <w:bottom w:val="none" w:sz="0" w:space="0" w:color="auto"/>
                <w:right w:val="none" w:sz="0" w:space="0" w:color="auto"/>
              </w:divBdr>
            </w:div>
            <w:div w:id="275059673">
              <w:marLeft w:val="0"/>
              <w:marRight w:val="0"/>
              <w:marTop w:val="0"/>
              <w:marBottom w:val="0"/>
              <w:divBdr>
                <w:top w:val="none" w:sz="0" w:space="0" w:color="auto"/>
                <w:left w:val="none" w:sz="0" w:space="0" w:color="auto"/>
                <w:bottom w:val="none" w:sz="0" w:space="0" w:color="auto"/>
                <w:right w:val="none" w:sz="0" w:space="0" w:color="auto"/>
              </w:divBdr>
            </w:div>
            <w:div w:id="2082830858">
              <w:marLeft w:val="0"/>
              <w:marRight w:val="0"/>
              <w:marTop w:val="0"/>
              <w:marBottom w:val="0"/>
              <w:divBdr>
                <w:top w:val="none" w:sz="0" w:space="0" w:color="auto"/>
                <w:left w:val="none" w:sz="0" w:space="0" w:color="auto"/>
                <w:bottom w:val="none" w:sz="0" w:space="0" w:color="auto"/>
                <w:right w:val="none" w:sz="0" w:space="0" w:color="auto"/>
              </w:divBdr>
            </w:div>
            <w:div w:id="2003578254">
              <w:marLeft w:val="0"/>
              <w:marRight w:val="0"/>
              <w:marTop w:val="0"/>
              <w:marBottom w:val="0"/>
              <w:divBdr>
                <w:top w:val="none" w:sz="0" w:space="0" w:color="auto"/>
                <w:left w:val="none" w:sz="0" w:space="0" w:color="auto"/>
                <w:bottom w:val="none" w:sz="0" w:space="0" w:color="auto"/>
                <w:right w:val="none" w:sz="0" w:space="0" w:color="auto"/>
              </w:divBdr>
            </w:div>
          </w:divsChild>
        </w:div>
        <w:div w:id="1046176979">
          <w:marLeft w:val="0"/>
          <w:marRight w:val="0"/>
          <w:marTop w:val="0"/>
          <w:marBottom w:val="0"/>
          <w:divBdr>
            <w:top w:val="none" w:sz="0" w:space="0" w:color="auto"/>
            <w:left w:val="none" w:sz="0" w:space="0" w:color="auto"/>
            <w:bottom w:val="none" w:sz="0" w:space="0" w:color="auto"/>
            <w:right w:val="none" w:sz="0" w:space="0" w:color="auto"/>
          </w:divBdr>
          <w:divsChild>
            <w:div w:id="1372342098">
              <w:marLeft w:val="0"/>
              <w:marRight w:val="0"/>
              <w:marTop w:val="0"/>
              <w:marBottom w:val="0"/>
              <w:divBdr>
                <w:top w:val="none" w:sz="0" w:space="0" w:color="auto"/>
                <w:left w:val="none" w:sz="0" w:space="0" w:color="auto"/>
                <w:bottom w:val="none" w:sz="0" w:space="0" w:color="auto"/>
                <w:right w:val="none" w:sz="0" w:space="0" w:color="auto"/>
              </w:divBdr>
            </w:div>
          </w:divsChild>
        </w:div>
        <w:div w:id="1652909174">
          <w:marLeft w:val="0"/>
          <w:marRight w:val="0"/>
          <w:marTop w:val="0"/>
          <w:marBottom w:val="0"/>
          <w:divBdr>
            <w:top w:val="none" w:sz="0" w:space="0" w:color="auto"/>
            <w:left w:val="none" w:sz="0" w:space="0" w:color="auto"/>
            <w:bottom w:val="none" w:sz="0" w:space="0" w:color="auto"/>
            <w:right w:val="none" w:sz="0" w:space="0" w:color="auto"/>
          </w:divBdr>
          <w:divsChild>
            <w:div w:id="611061356">
              <w:marLeft w:val="0"/>
              <w:marRight w:val="0"/>
              <w:marTop w:val="0"/>
              <w:marBottom w:val="0"/>
              <w:divBdr>
                <w:top w:val="none" w:sz="0" w:space="0" w:color="auto"/>
                <w:left w:val="none" w:sz="0" w:space="0" w:color="auto"/>
                <w:bottom w:val="none" w:sz="0" w:space="0" w:color="auto"/>
                <w:right w:val="none" w:sz="0" w:space="0" w:color="auto"/>
              </w:divBdr>
            </w:div>
          </w:divsChild>
        </w:div>
        <w:div w:id="1092895455">
          <w:marLeft w:val="0"/>
          <w:marRight w:val="0"/>
          <w:marTop w:val="0"/>
          <w:marBottom w:val="0"/>
          <w:divBdr>
            <w:top w:val="none" w:sz="0" w:space="0" w:color="auto"/>
            <w:left w:val="none" w:sz="0" w:space="0" w:color="auto"/>
            <w:bottom w:val="none" w:sz="0" w:space="0" w:color="auto"/>
            <w:right w:val="none" w:sz="0" w:space="0" w:color="auto"/>
          </w:divBdr>
          <w:divsChild>
            <w:div w:id="608048408">
              <w:marLeft w:val="0"/>
              <w:marRight w:val="0"/>
              <w:marTop w:val="0"/>
              <w:marBottom w:val="0"/>
              <w:divBdr>
                <w:top w:val="none" w:sz="0" w:space="0" w:color="auto"/>
                <w:left w:val="none" w:sz="0" w:space="0" w:color="auto"/>
                <w:bottom w:val="none" w:sz="0" w:space="0" w:color="auto"/>
                <w:right w:val="none" w:sz="0" w:space="0" w:color="auto"/>
              </w:divBdr>
            </w:div>
          </w:divsChild>
        </w:div>
        <w:div w:id="593510495">
          <w:marLeft w:val="0"/>
          <w:marRight w:val="0"/>
          <w:marTop w:val="0"/>
          <w:marBottom w:val="0"/>
          <w:divBdr>
            <w:top w:val="none" w:sz="0" w:space="0" w:color="auto"/>
            <w:left w:val="none" w:sz="0" w:space="0" w:color="auto"/>
            <w:bottom w:val="none" w:sz="0" w:space="0" w:color="auto"/>
            <w:right w:val="none" w:sz="0" w:space="0" w:color="auto"/>
          </w:divBdr>
          <w:divsChild>
            <w:div w:id="188491751">
              <w:marLeft w:val="0"/>
              <w:marRight w:val="0"/>
              <w:marTop w:val="0"/>
              <w:marBottom w:val="0"/>
              <w:divBdr>
                <w:top w:val="none" w:sz="0" w:space="0" w:color="auto"/>
                <w:left w:val="none" w:sz="0" w:space="0" w:color="auto"/>
                <w:bottom w:val="none" w:sz="0" w:space="0" w:color="auto"/>
                <w:right w:val="none" w:sz="0" w:space="0" w:color="auto"/>
              </w:divBdr>
            </w:div>
            <w:div w:id="1383674991">
              <w:marLeft w:val="0"/>
              <w:marRight w:val="0"/>
              <w:marTop w:val="0"/>
              <w:marBottom w:val="0"/>
              <w:divBdr>
                <w:top w:val="none" w:sz="0" w:space="0" w:color="auto"/>
                <w:left w:val="none" w:sz="0" w:space="0" w:color="auto"/>
                <w:bottom w:val="none" w:sz="0" w:space="0" w:color="auto"/>
                <w:right w:val="none" w:sz="0" w:space="0" w:color="auto"/>
              </w:divBdr>
            </w:div>
          </w:divsChild>
        </w:div>
        <w:div w:id="1003169069">
          <w:marLeft w:val="0"/>
          <w:marRight w:val="0"/>
          <w:marTop w:val="0"/>
          <w:marBottom w:val="0"/>
          <w:divBdr>
            <w:top w:val="none" w:sz="0" w:space="0" w:color="auto"/>
            <w:left w:val="none" w:sz="0" w:space="0" w:color="auto"/>
            <w:bottom w:val="none" w:sz="0" w:space="0" w:color="auto"/>
            <w:right w:val="none" w:sz="0" w:space="0" w:color="auto"/>
          </w:divBdr>
          <w:divsChild>
            <w:div w:id="323437354">
              <w:marLeft w:val="0"/>
              <w:marRight w:val="0"/>
              <w:marTop w:val="0"/>
              <w:marBottom w:val="0"/>
              <w:divBdr>
                <w:top w:val="none" w:sz="0" w:space="0" w:color="auto"/>
                <w:left w:val="none" w:sz="0" w:space="0" w:color="auto"/>
                <w:bottom w:val="none" w:sz="0" w:space="0" w:color="auto"/>
                <w:right w:val="none" w:sz="0" w:space="0" w:color="auto"/>
              </w:divBdr>
            </w:div>
          </w:divsChild>
        </w:div>
        <w:div w:id="2128153871">
          <w:marLeft w:val="0"/>
          <w:marRight w:val="0"/>
          <w:marTop w:val="0"/>
          <w:marBottom w:val="0"/>
          <w:divBdr>
            <w:top w:val="none" w:sz="0" w:space="0" w:color="auto"/>
            <w:left w:val="none" w:sz="0" w:space="0" w:color="auto"/>
            <w:bottom w:val="none" w:sz="0" w:space="0" w:color="auto"/>
            <w:right w:val="none" w:sz="0" w:space="0" w:color="auto"/>
          </w:divBdr>
          <w:divsChild>
            <w:div w:id="1355886805">
              <w:marLeft w:val="0"/>
              <w:marRight w:val="0"/>
              <w:marTop w:val="0"/>
              <w:marBottom w:val="0"/>
              <w:divBdr>
                <w:top w:val="none" w:sz="0" w:space="0" w:color="auto"/>
                <w:left w:val="none" w:sz="0" w:space="0" w:color="auto"/>
                <w:bottom w:val="none" w:sz="0" w:space="0" w:color="auto"/>
                <w:right w:val="none" w:sz="0" w:space="0" w:color="auto"/>
              </w:divBdr>
            </w:div>
          </w:divsChild>
        </w:div>
        <w:div w:id="1061714381">
          <w:marLeft w:val="0"/>
          <w:marRight w:val="0"/>
          <w:marTop w:val="0"/>
          <w:marBottom w:val="0"/>
          <w:divBdr>
            <w:top w:val="none" w:sz="0" w:space="0" w:color="auto"/>
            <w:left w:val="none" w:sz="0" w:space="0" w:color="auto"/>
            <w:bottom w:val="none" w:sz="0" w:space="0" w:color="auto"/>
            <w:right w:val="none" w:sz="0" w:space="0" w:color="auto"/>
          </w:divBdr>
          <w:divsChild>
            <w:div w:id="217984668">
              <w:marLeft w:val="0"/>
              <w:marRight w:val="0"/>
              <w:marTop w:val="0"/>
              <w:marBottom w:val="0"/>
              <w:divBdr>
                <w:top w:val="none" w:sz="0" w:space="0" w:color="auto"/>
                <w:left w:val="none" w:sz="0" w:space="0" w:color="auto"/>
                <w:bottom w:val="none" w:sz="0" w:space="0" w:color="auto"/>
                <w:right w:val="none" w:sz="0" w:space="0" w:color="auto"/>
              </w:divBdr>
            </w:div>
          </w:divsChild>
        </w:div>
        <w:div w:id="38362691">
          <w:marLeft w:val="0"/>
          <w:marRight w:val="0"/>
          <w:marTop w:val="0"/>
          <w:marBottom w:val="0"/>
          <w:divBdr>
            <w:top w:val="none" w:sz="0" w:space="0" w:color="auto"/>
            <w:left w:val="none" w:sz="0" w:space="0" w:color="auto"/>
            <w:bottom w:val="none" w:sz="0" w:space="0" w:color="auto"/>
            <w:right w:val="none" w:sz="0" w:space="0" w:color="auto"/>
          </w:divBdr>
          <w:divsChild>
            <w:div w:id="1346595638">
              <w:marLeft w:val="0"/>
              <w:marRight w:val="0"/>
              <w:marTop w:val="0"/>
              <w:marBottom w:val="0"/>
              <w:divBdr>
                <w:top w:val="none" w:sz="0" w:space="0" w:color="auto"/>
                <w:left w:val="none" w:sz="0" w:space="0" w:color="auto"/>
                <w:bottom w:val="none" w:sz="0" w:space="0" w:color="auto"/>
                <w:right w:val="none" w:sz="0" w:space="0" w:color="auto"/>
              </w:divBdr>
            </w:div>
            <w:div w:id="614947813">
              <w:marLeft w:val="0"/>
              <w:marRight w:val="0"/>
              <w:marTop w:val="0"/>
              <w:marBottom w:val="0"/>
              <w:divBdr>
                <w:top w:val="none" w:sz="0" w:space="0" w:color="auto"/>
                <w:left w:val="none" w:sz="0" w:space="0" w:color="auto"/>
                <w:bottom w:val="none" w:sz="0" w:space="0" w:color="auto"/>
                <w:right w:val="none" w:sz="0" w:space="0" w:color="auto"/>
              </w:divBdr>
            </w:div>
          </w:divsChild>
        </w:div>
        <w:div w:id="392897804">
          <w:marLeft w:val="0"/>
          <w:marRight w:val="0"/>
          <w:marTop w:val="0"/>
          <w:marBottom w:val="0"/>
          <w:divBdr>
            <w:top w:val="none" w:sz="0" w:space="0" w:color="auto"/>
            <w:left w:val="none" w:sz="0" w:space="0" w:color="auto"/>
            <w:bottom w:val="none" w:sz="0" w:space="0" w:color="auto"/>
            <w:right w:val="none" w:sz="0" w:space="0" w:color="auto"/>
          </w:divBdr>
          <w:divsChild>
            <w:div w:id="1687831724">
              <w:marLeft w:val="0"/>
              <w:marRight w:val="0"/>
              <w:marTop w:val="0"/>
              <w:marBottom w:val="0"/>
              <w:divBdr>
                <w:top w:val="none" w:sz="0" w:space="0" w:color="auto"/>
                <w:left w:val="none" w:sz="0" w:space="0" w:color="auto"/>
                <w:bottom w:val="none" w:sz="0" w:space="0" w:color="auto"/>
                <w:right w:val="none" w:sz="0" w:space="0" w:color="auto"/>
              </w:divBdr>
            </w:div>
          </w:divsChild>
        </w:div>
        <w:div w:id="1195003518">
          <w:marLeft w:val="0"/>
          <w:marRight w:val="0"/>
          <w:marTop w:val="0"/>
          <w:marBottom w:val="0"/>
          <w:divBdr>
            <w:top w:val="none" w:sz="0" w:space="0" w:color="auto"/>
            <w:left w:val="none" w:sz="0" w:space="0" w:color="auto"/>
            <w:bottom w:val="none" w:sz="0" w:space="0" w:color="auto"/>
            <w:right w:val="none" w:sz="0" w:space="0" w:color="auto"/>
          </w:divBdr>
          <w:divsChild>
            <w:div w:id="1301687224">
              <w:marLeft w:val="0"/>
              <w:marRight w:val="0"/>
              <w:marTop w:val="0"/>
              <w:marBottom w:val="0"/>
              <w:divBdr>
                <w:top w:val="none" w:sz="0" w:space="0" w:color="auto"/>
                <w:left w:val="none" w:sz="0" w:space="0" w:color="auto"/>
                <w:bottom w:val="none" w:sz="0" w:space="0" w:color="auto"/>
                <w:right w:val="none" w:sz="0" w:space="0" w:color="auto"/>
              </w:divBdr>
            </w:div>
            <w:div w:id="989675663">
              <w:marLeft w:val="0"/>
              <w:marRight w:val="0"/>
              <w:marTop w:val="0"/>
              <w:marBottom w:val="0"/>
              <w:divBdr>
                <w:top w:val="none" w:sz="0" w:space="0" w:color="auto"/>
                <w:left w:val="none" w:sz="0" w:space="0" w:color="auto"/>
                <w:bottom w:val="none" w:sz="0" w:space="0" w:color="auto"/>
                <w:right w:val="none" w:sz="0" w:space="0" w:color="auto"/>
              </w:divBdr>
            </w:div>
          </w:divsChild>
        </w:div>
        <w:div w:id="883366928">
          <w:marLeft w:val="0"/>
          <w:marRight w:val="0"/>
          <w:marTop w:val="0"/>
          <w:marBottom w:val="0"/>
          <w:divBdr>
            <w:top w:val="none" w:sz="0" w:space="0" w:color="auto"/>
            <w:left w:val="none" w:sz="0" w:space="0" w:color="auto"/>
            <w:bottom w:val="none" w:sz="0" w:space="0" w:color="auto"/>
            <w:right w:val="none" w:sz="0" w:space="0" w:color="auto"/>
          </w:divBdr>
          <w:divsChild>
            <w:div w:id="1211646835">
              <w:marLeft w:val="0"/>
              <w:marRight w:val="0"/>
              <w:marTop w:val="0"/>
              <w:marBottom w:val="0"/>
              <w:divBdr>
                <w:top w:val="none" w:sz="0" w:space="0" w:color="auto"/>
                <w:left w:val="none" w:sz="0" w:space="0" w:color="auto"/>
                <w:bottom w:val="none" w:sz="0" w:space="0" w:color="auto"/>
                <w:right w:val="none" w:sz="0" w:space="0" w:color="auto"/>
              </w:divBdr>
            </w:div>
          </w:divsChild>
        </w:div>
        <w:div w:id="1545026073">
          <w:marLeft w:val="0"/>
          <w:marRight w:val="0"/>
          <w:marTop w:val="0"/>
          <w:marBottom w:val="0"/>
          <w:divBdr>
            <w:top w:val="none" w:sz="0" w:space="0" w:color="auto"/>
            <w:left w:val="none" w:sz="0" w:space="0" w:color="auto"/>
            <w:bottom w:val="none" w:sz="0" w:space="0" w:color="auto"/>
            <w:right w:val="none" w:sz="0" w:space="0" w:color="auto"/>
          </w:divBdr>
          <w:divsChild>
            <w:div w:id="619990798">
              <w:marLeft w:val="0"/>
              <w:marRight w:val="0"/>
              <w:marTop w:val="0"/>
              <w:marBottom w:val="0"/>
              <w:divBdr>
                <w:top w:val="none" w:sz="0" w:space="0" w:color="auto"/>
                <w:left w:val="none" w:sz="0" w:space="0" w:color="auto"/>
                <w:bottom w:val="none" w:sz="0" w:space="0" w:color="auto"/>
                <w:right w:val="none" w:sz="0" w:space="0" w:color="auto"/>
              </w:divBdr>
            </w:div>
            <w:div w:id="1931160476">
              <w:marLeft w:val="0"/>
              <w:marRight w:val="0"/>
              <w:marTop w:val="0"/>
              <w:marBottom w:val="0"/>
              <w:divBdr>
                <w:top w:val="none" w:sz="0" w:space="0" w:color="auto"/>
                <w:left w:val="none" w:sz="0" w:space="0" w:color="auto"/>
                <w:bottom w:val="none" w:sz="0" w:space="0" w:color="auto"/>
                <w:right w:val="none" w:sz="0" w:space="0" w:color="auto"/>
              </w:divBdr>
            </w:div>
            <w:div w:id="52586439">
              <w:marLeft w:val="0"/>
              <w:marRight w:val="0"/>
              <w:marTop w:val="0"/>
              <w:marBottom w:val="0"/>
              <w:divBdr>
                <w:top w:val="none" w:sz="0" w:space="0" w:color="auto"/>
                <w:left w:val="none" w:sz="0" w:space="0" w:color="auto"/>
                <w:bottom w:val="none" w:sz="0" w:space="0" w:color="auto"/>
                <w:right w:val="none" w:sz="0" w:space="0" w:color="auto"/>
              </w:divBdr>
            </w:div>
            <w:div w:id="1531646534">
              <w:marLeft w:val="0"/>
              <w:marRight w:val="0"/>
              <w:marTop w:val="0"/>
              <w:marBottom w:val="0"/>
              <w:divBdr>
                <w:top w:val="none" w:sz="0" w:space="0" w:color="auto"/>
                <w:left w:val="none" w:sz="0" w:space="0" w:color="auto"/>
                <w:bottom w:val="none" w:sz="0" w:space="0" w:color="auto"/>
                <w:right w:val="none" w:sz="0" w:space="0" w:color="auto"/>
              </w:divBdr>
            </w:div>
            <w:div w:id="509416261">
              <w:marLeft w:val="0"/>
              <w:marRight w:val="0"/>
              <w:marTop w:val="0"/>
              <w:marBottom w:val="0"/>
              <w:divBdr>
                <w:top w:val="none" w:sz="0" w:space="0" w:color="auto"/>
                <w:left w:val="none" w:sz="0" w:space="0" w:color="auto"/>
                <w:bottom w:val="none" w:sz="0" w:space="0" w:color="auto"/>
                <w:right w:val="none" w:sz="0" w:space="0" w:color="auto"/>
              </w:divBdr>
            </w:div>
            <w:div w:id="1101072714">
              <w:marLeft w:val="0"/>
              <w:marRight w:val="0"/>
              <w:marTop w:val="0"/>
              <w:marBottom w:val="0"/>
              <w:divBdr>
                <w:top w:val="none" w:sz="0" w:space="0" w:color="auto"/>
                <w:left w:val="none" w:sz="0" w:space="0" w:color="auto"/>
                <w:bottom w:val="none" w:sz="0" w:space="0" w:color="auto"/>
                <w:right w:val="none" w:sz="0" w:space="0" w:color="auto"/>
              </w:divBdr>
            </w:div>
            <w:div w:id="1805081645">
              <w:marLeft w:val="0"/>
              <w:marRight w:val="0"/>
              <w:marTop w:val="0"/>
              <w:marBottom w:val="0"/>
              <w:divBdr>
                <w:top w:val="none" w:sz="0" w:space="0" w:color="auto"/>
                <w:left w:val="none" w:sz="0" w:space="0" w:color="auto"/>
                <w:bottom w:val="none" w:sz="0" w:space="0" w:color="auto"/>
                <w:right w:val="none" w:sz="0" w:space="0" w:color="auto"/>
              </w:divBdr>
            </w:div>
          </w:divsChild>
        </w:div>
        <w:div w:id="714082365">
          <w:marLeft w:val="0"/>
          <w:marRight w:val="0"/>
          <w:marTop w:val="0"/>
          <w:marBottom w:val="0"/>
          <w:divBdr>
            <w:top w:val="none" w:sz="0" w:space="0" w:color="auto"/>
            <w:left w:val="none" w:sz="0" w:space="0" w:color="auto"/>
            <w:bottom w:val="none" w:sz="0" w:space="0" w:color="auto"/>
            <w:right w:val="none" w:sz="0" w:space="0" w:color="auto"/>
          </w:divBdr>
          <w:divsChild>
            <w:div w:id="1586064129">
              <w:marLeft w:val="0"/>
              <w:marRight w:val="0"/>
              <w:marTop w:val="0"/>
              <w:marBottom w:val="0"/>
              <w:divBdr>
                <w:top w:val="none" w:sz="0" w:space="0" w:color="auto"/>
                <w:left w:val="none" w:sz="0" w:space="0" w:color="auto"/>
                <w:bottom w:val="none" w:sz="0" w:space="0" w:color="auto"/>
                <w:right w:val="none" w:sz="0" w:space="0" w:color="auto"/>
              </w:divBdr>
            </w:div>
          </w:divsChild>
        </w:div>
        <w:div w:id="95489535">
          <w:marLeft w:val="0"/>
          <w:marRight w:val="0"/>
          <w:marTop w:val="0"/>
          <w:marBottom w:val="0"/>
          <w:divBdr>
            <w:top w:val="none" w:sz="0" w:space="0" w:color="auto"/>
            <w:left w:val="none" w:sz="0" w:space="0" w:color="auto"/>
            <w:bottom w:val="none" w:sz="0" w:space="0" w:color="auto"/>
            <w:right w:val="none" w:sz="0" w:space="0" w:color="auto"/>
          </w:divBdr>
          <w:divsChild>
            <w:div w:id="141821075">
              <w:marLeft w:val="0"/>
              <w:marRight w:val="0"/>
              <w:marTop w:val="0"/>
              <w:marBottom w:val="0"/>
              <w:divBdr>
                <w:top w:val="none" w:sz="0" w:space="0" w:color="auto"/>
                <w:left w:val="none" w:sz="0" w:space="0" w:color="auto"/>
                <w:bottom w:val="none" w:sz="0" w:space="0" w:color="auto"/>
                <w:right w:val="none" w:sz="0" w:space="0" w:color="auto"/>
              </w:divBdr>
            </w:div>
          </w:divsChild>
        </w:div>
        <w:div w:id="2059740098">
          <w:marLeft w:val="0"/>
          <w:marRight w:val="0"/>
          <w:marTop w:val="0"/>
          <w:marBottom w:val="0"/>
          <w:divBdr>
            <w:top w:val="none" w:sz="0" w:space="0" w:color="auto"/>
            <w:left w:val="none" w:sz="0" w:space="0" w:color="auto"/>
            <w:bottom w:val="none" w:sz="0" w:space="0" w:color="auto"/>
            <w:right w:val="none" w:sz="0" w:space="0" w:color="auto"/>
          </w:divBdr>
          <w:divsChild>
            <w:div w:id="1837652664">
              <w:marLeft w:val="0"/>
              <w:marRight w:val="0"/>
              <w:marTop w:val="0"/>
              <w:marBottom w:val="0"/>
              <w:divBdr>
                <w:top w:val="none" w:sz="0" w:space="0" w:color="auto"/>
                <w:left w:val="none" w:sz="0" w:space="0" w:color="auto"/>
                <w:bottom w:val="none" w:sz="0" w:space="0" w:color="auto"/>
                <w:right w:val="none" w:sz="0" w:space="0" w:color="auto"/>
              </w:divBdr>
            </w:div>
          </w:divsChild>
        </w:div>
        <w:div w:id="1804303100">
          <w:marLeft w:val="0"/>
          <w:marRight w:val="0"/>
          <w:marTop w:val="0"/>
          <w:marBottom w:val="0"/>
          <w:divBdr>
            <w:top w:val="none" w:sz="0" w:space="0" w:color="auto"/>
            <w:left w:val="none" w:sz="0" w:space="0" w:color="auto"/>
            <w:bottom w:val="none" w:sz="0" w:space="0" w:color="auto"/>
            <w:right w:val="none" w:sz="0" w:space="0" w:color="auto"/>
          </w:divBdr>
          <w:divsChild>
            <w:div w:id="1399668096">
              <w:marLeft w:val="0"/>
              <w:marRight w:val="0"/>
              <w:marTop w:val="0"/>
              <w:marBottom w:val="0"/>
              <w:divBdr>
                <w:top w:val="none" w:sz="0" w:space="0" w:color="auto"/>
                <w:left w:val="none" w:sz="0" w:space="0" w:color="auto"/>
                <w:bottom w:val="none" w:sz="0" w:space="0" w:color="auto"/>
                <w:right w:val="none" w:sz="0" w:space="0" w:color="auto"/>
              </w:divBdr>
            </w:div>
          </w:divsChild>
        </w:div>
        <w:div w:id="1811556026">
          <w:marLeft w:val="0"/>
          <w:marRight w:val="0"/>
          <w:marTop w:val="0"/>
          <w:marBottom w:val="0"/>
          <w:divBdr>
            <w:top w:val="none" w:sz="0" w:space="0" w:color="auto"/>
            <w:left w:val="none" w:sz="0" w:space="0" w:color="auto"/>
            <w:bottom w:val="none" w:sz="0" w:space="0" w:color="auto"/>
            <w:right w:val="none" w:sz="0" w:space="0" w:color="auto"/>
          </w:divBdr>
          <w:divsChild>
            <w:div w:id="1007829460">
              <w:marLeft w:val="0"/>
              <w:marRight w:val="0"/>
              <w:marTop w:val="0"/>
              <w:marBottom w:val="0"/>
              <w:divBdr>
                <w:top w:val="none" w:sz="0" w:space="0" w:color="auto"/>
                <w:left w:val="none" w:sz="0" w:space="0" w:color="auto"/>
                <w:bottom w:val="none" w:sz="0" w:space="0" w:color="auto"/>
                <w:right w:val="none" w:sz="0" w:space="0" w:color="auto"/>
              </w:divBdr>
            </w:div>
          </w:divsChild>
        </w:div>
        <w:div w:id="634287684">
          <w:marLeft w:val="0"/>
          <w:marRight w:val="0"/>
          <w:marTop w:val="0"/>
          <w:marBottom w:val="0"/>
          <w:divBdr>
            <w:top w:val="none" w:sz="0" w:space="0" w:color="auto"/>
            <w:left w:val="none" w:sz="0" w:space="0" w:color="auto"/>
            <w:bottom w:val="none" w:sz="0" w:space="0" w:color="auto"/>
            <w:right w:val="none" w:sz="0" w:space="0" w:color="auto"/>
          </w:divBdr>
          <w:divsChild>
            <w:div w:id="925118207">
              <w:marLeft w:val="0"/>
              <w:marRight w:val="0"/>
              <w:marTop w:val="0"/>
              <w:marBottom w:val="0"/>
              <w:divBdr>
                <w:top w:val="none" w:sz="0" w:space="0" w:color="auto"/>
                <w:left w:val="none" w:sz="0" w:space="0" w:color="auto"/>
                <w:bottom w:val="none" w:sz="0" w:space="0" w:color="auto"/>
                <w:right w:val="none" w:sz="0" w:space="0" w:color="auto"/>
              </w:divBdr>
            </w:div>
            <w:div w:id="37823631">
              <w:marLeft w:val="0"/>
              <w:marRight w:val="0"/>
              <w:marTop w:val="0"/>
              <w:marBottom w:val="0"/>
              <w:divBdr>
                <w:top w:val="none" w:sz="0" w:space="0" w:color="auto"/>
                <w:left w:val="none" w:sz="0" w:space="0" w:color="auto"/>
                <w:bottom w:val="none" w:sz="0" w:space="0" w:color="auto"/>
                <w:right w:val="none" w:sz="0" w:space="0" w:color="auto"/>
              </w:divBdr>
            </w:div>
            <w:div w:id="594169359">
              <w:marLeft w:val="0"/>
              <w:marRight w:val="0"/>
              <w:marTop w:val="0"/>
              <w:marBottom w:val="0"/>
              <w:divBdr>
                <w:top w:val="none" w:sz="0" w:space="0" w:color="auto"/>
                <w:left w:val="none" w:sz="0" w:space="0" w:color="auto"/>
                <w:bottom w:val="none" w:sz="0" w:space="0" w:color="auto"/>
                <w:right w:val="none" w:sz="0" w:space="0" w:color="auto"/>
              </w:divBdr>
            </w:div>
          </w:divsChild>
        </w:div>
        <w:div w:id="657542343">
          <w:marLeft w:val="0"/>
          <w:marRight w:val="0"/>
          <w:marTop w:val="0"/>
          <w:marBottom w:val="0"/>
          <w:divBdr>
            <w:top w:val="none" w:sz="0" w:space="0" w:color="auto"/>
            <w:left w:val="none" w:sz="0" w:space="0" w:color="auto"/>
            <w:bottom w:val="none" w:sz="0" w:space="0" w:color="auto"/>
            <w:right w:val="none" w:sz="0" w:space="0" w:color="auto"/>
          </w:divBdr>
          <w:divsChild>
            <w:div w:id="701174673">
              <w:marLeft w:val="0"/>
              <w:marRight w:val="0"/>
              <w:marTop w:val="0"/>
              <w:marBottom w:val="0"/>
              <w:divBdr>
                <w:top w:val="none" w:sz="0" w:space="0" w:color="auto"/>
                <w:left w:val="none" w:sz="0" w:space="0" w:color="auto"/>
                <w:bottom w:val="none" w:sz="0" w:space="0" w:color="auto"/>
                <w:right w:val="none" w:sz="0" w:space="0" w:color="auto"/>
              </w:divBdr>
            </w:div>
          </w:divsChild>
        </w:div>
        <w:div w:id="1613824168">
          <w:marLeft w:val="0"/>
          <w:marRight w:val="0"/>
          <w:marTop w:val="0"/>
          <w:marBottom w:val="0"/>
          <w:divBdr>
            <w:top w:val="none" w:sz="0" w:space="0" w:color="auto"/>
            <w:left w:val="none" w:sz="0" w:space="0" w:color="auto"/>
            <w:bottom w:val="none" w:sz="0" w:space="0" w:color="auto"/>
            <w:right w:val="none" w:sz="0" w:space="0" w:color="auto"/>
          </w:divBdr>
          <w:divsChild>
            <w:div w:id="503477787">
              <w:marLeft w:val="0"/>
              <w:marRight w:val="0"/>
              <w:marTop w:val="0"/>
              <w:marBottom w:val="0"/>
              <w:divBdr>
                <w:top w:val="none" w:sz="0" w:space="0" w:color="auto"/>
                <w:left w:val="none" w:sz="0" w:space="0" w:color="auto"/>
                <w:bottom w:val="none" w:sz="0" w:space="0" w:color="auto"/>
                <w:right w:val="none" w:sz="0" w:space="0" w:color="auto"/>
              </w:divBdr>
            </w:div>
            <w:div w:id="505097113">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724986474">
              <w:marLeft w:val="0"/>
              <w:marRight w:val="0"/>
              <w:marTop w:val="0"/>
              <w:marBottom w:val="0"/>
              <w:divBdr>
                <w:top w:val="none" w:sz="0" w:space="0" w:color="auto"/>
                <w:left w:val="none" w:sz="0" w:space="0" w:color="auto"/>
                <w:bottom w:val="none" w:sz="0" w:space="0" w:color="auto"/>
                <w:right w:val="none" w:sz="0" w:space="0" w:color="auto"/>
              </w:divBdr>
            </w:div>
            <w:div w:id="136382981">
              <w:marLeft w:val="0"/>
              <w:marRight w:val="0"/>
              <w:marTop w:val="0"/>
              <w:marBottom w:val="0"/>
              <w:divBdr>
                <w:top w:val="none" w:sz="0" w:space="0" w:color="auto"/>
                <w:left w:val="none" w:sz="0" w:space="0" w:color="auto"/>
                <w:bottom w:val="none" w:sz="0" w:space="0" w:color="auto"/>
                <w:right w:val="none" w:sz="0" w:space="0" w:color="auto"/>
              </w:divBdr>
            </w:div>
            <w:div w:id="1003507590">
              <w:marLeft w:val="0"/>
              <w:marRight w:val="0"/>
              <w:marTop w:val="0"/>
              <w:marBottom w:val="0"/>
              <w:divBdr>
                <w:top w:val="none" w:sz="0" w:space="0" w:color="auto"/>
                <w:left w:val="none" w:sz="0" w:space="0" w:color="auto"/>
                <w:bottom w:val="none" w:sz="0" w:space="0" w:color="auto"/>
                <w:right w:val="none" w:sz="0" w:space="0" w:color="auto"/>
              </w:divBdr>
            </w:div>
            <w:div w:id="916288801">
              <w:marLeft w:val="0"/>
              <w:marRight w:val="0"/>
              <w:marTop w:val="0"/>
              <w:marBottom w:val="0"/>
              <w:divBdr>
                <w:top w:val="none" w:sz="0" w:space="0" w:color="auto"/>
                <w:left w:val="none" w:sz="0" w:space="0" w:color="auto"/>
                <w:bottom w:val="none" w:sz="0" w:space="0" w:color="auto"/>
                <w:right w:val="none" w:sz="0" w:space="0" w:color="auto"/>
              </w:divBdr>
            </w:div>
            <w:div w:id="55974350">
              <w:marLeft w:val="0"/>
              <w:marRight w:val="0"/>
              <w:marTop w:val="0"/>
              <w:marBottom w:val="0"/>
              <w:divBdr>
                <w:top w:val="none" w:sz="0" w:space="0" w:color="auto"/>
                <w:left w:val="none" w:sz="0" w:space="0" w:color="auto"/>
                <w:bottom w:val="none" w:sz="0" w:space="0" w:color="auto"/>
                <w:right w:val="none" w:sz="0" w:space="0" w:color="auto"/>
              </w:divBdr>
            </w:div>
            <w:div w:id="1426220845">
              <w:marLeft w:val="0"/>
              <w:marRight w:val="0"/>
              <w:marTop w:val="0"/>
              <w:marBottom w:val="0"/>
              <w:divBdr>
                <w:top w:val="none" w:sz="0" w:space="0" w:color="auto"/>
                <w:left w:val="none" w:sz="0" w:space="0" w:color="auto"/>
                <w:bottom w:val="none" w:sz="0" w:space="0" w:color="auto"/>
                <w:right w:val="none" w:sz="0" w:space="0" w:color="auto"/>
              </w:divBdr>
            </w:div>
            <w:div w:id="1972326568">
              <w:marLeft w:val="0"/>
              <w:marRight w:val="0"/>
              <w:marTop w:val="0"/>
              <w:marBottom w:val="0"/>
              <w:divBdr>
                <w:top w:val="none" w:sz="0" w:space="0" w:color="auto"/>
                <w:left w:val="none" w:sz="0" w:space="0" w:color="auto"/>
                <w:bottom w:val="none" w:sz="0" w:space="0" w:color="auto"/>
                <w:right w:val="none" w:sz="0" w:space="0" w:color="auto"/>
              </w:divBdr>
            </w:div>
            <w:div w:id="599678872">
              <w:marLeft w:val="0"/>
              <w:marRight w:val="0"/>
              <w:marTop w:val="0"/>
              <w:marBottom w:val="0"/>
              <w:divBdr>
                <w:top w:val="none" w:sz="0" w:space="0" w:color="auto"/>
                <w:left w:val="none" w:sz="0" w:space="0" w:color="auto"/>
                <w:bottom w:val="none" w:sz="0" w:space="0" w:color="auto"/>
                <w:right w:val="none" w:sz="0" w:space="0" w:color="auto"/>
              </w:divBdr>
            </w:div>
            <w:div w:id="133917042">
              <w:marLeft w:val="0"/>
              <w:marRight w:val="0"/>
              <w:marTop w:val="0"/>
              <w:marBottom w:val="0"/>
              <w:divBdr>
                <w:top w:val="none" w:sz="0" w:space="0" w:color="auto"/>
                <w:left w:val="none" w:sz="0" w:space="0" w:color="auto"/>
                <w:bottom w:val="none" w:sz="0" w:space="0" w:color="auto"/>
                <w:right w:val="none" w:sz="0" w:space="0" w:color="auto"/>
              </w:divBdr>
            </w:div>
            <w:div w:id="111480956">
              <w:marLeft w:val="0"/>
              <w:marRight w:val="0"/>
              <w:marTop w:val="0"/>
              <w:marBottom w:val="0"/>
              <w:divBdr>
                <w:top w:val="none" w:sz="0" w:space="0" w:color="auto"/>
                <w:left w:val="none" w:sz="0" w:space="0" w:color="auto"/>
                <w:bottom w:val="none" w:sz="0" w:space="0" w:color="auto"/>
                <w:right w:val="none" w:sz="0" w:space="0" w:color="auto"/>
              </w:divBdr>
            </w:div>
            <w:div w:id="460920494">
              <w:marLeft w:val="0"/>
              <w:marRight w:val="0"/>
              <w:marTop w:val="0"/>
              <w:marBottom w:val="0"/>
              <w:divBdr>
                <w:top w:val="none" w:sz="0" w:space="0" w:color="auto"/>
                <w:left w:val="none" w:sz="0" w:space="0" w:color="auto"/>
                <w:bottom w:val="none" w:sz="0" w:space="0" w:color="auto"/>
                <w:right w:val="none" w:sz="0" w:space="0" w:color="auto"/>
              </w:divBdr>
            </w:div>
            <w:div w:id="971640388">
              <w:marLeft w:val="0"/>
              <w:marRight w:val="0"/>
              <w:marTop w:val="0"/>
              <w:marBottom w:val="0"/>
              <w:divBdr>
                <w:top w:val="none" w:sz="0" w:space="0" w:color="auto"/>
                <w:left w:val="none" w:sz="0" w:space="0" w:color="auto"/>
                <w:bottom w:val="none" w:sz="0" w:space="0" w:color="auto"/>
                <w:right w:val="none" w:sz="0" w:space="0" w:color="auto"/>
              </w:divBdr>
            </w:div>
            <w:div w:id="1234924554">
              <w:marLeft w:val="0"/>
              <w:marRight w:val="0"/>
              <w:marTop w:val="0"/>
              <w:marBottom w:val="0"/>
              <w:divBdr>
                <w:top w:val="none" w:sz="0" w:space="0" w:color="auto"/>
                <w:left w:val="none" w:sz="0" w:space="0" w:color="auto"/>
                <w:bottom w:val="none" w:sz="0" w:space="0" w:color="auto"/>
                <w:right w:val="none" w:sz="0" w:space="0" w:color="auto"/>
              </w:divBdr>
            </w:div>
            <w:div w:id="1257329261">
              <w:marLeft w:val="0"/>
              <w:marRight w:val="0"/>
              <w:marTop w:val="0"/>
              <w:marBottom w:val="0"/>
              <w:divBdr>
                <w:top w:val="none" w:sz="0" w:space="0" w:color="auto"/>
                <w:left w:val="none" w:sz="0" w:space="0" w:color="auto"/>
                <w:bottom w:val="none" w:sz="0" w:space="0" w:color="auto"/>
                <w:right w:val="none" w:sz="0" w:space="0" w:color="auto"/>
              </w:divBdr>
            </w:div>
            <w:div w:id="839078839">
              <w:marLeft w:val="0"/>
              <w:marRight w:val="0"/>
              <w:marTop w:val="0"/>
              <w:marBottom w:val="0"/>
              <w:divBdr>
                <w:top w:val="none" w:sz="0" w:space="0" w:color="auto"/>
                <w:left w:val="none" w:sz="0" w:space="0" w:color="auto"/>
                <w:bottom w:val="none" w:sz="0" w:space="0" w:color="auto"/>
                <w:right w:val="none" w:sz="0" w:space="0" w:color="auto"/>
              </w:divBdr>
            </w:div>
            <w:div w:id="1734888797">
              <w:marLeft w:val="0"/>
              <w:marRight w:val="0"/>
              <w:marTop w:val="0"/>
              <w:marBottom w:val="0"/>
              <w:divBdr>
                <w:top w:val="none" w:sz="0" w:space="0" w:color="auto"/>
                <w:left w:val="none" w:sz="0" w:space="0" w:color="auto"/>
                <w:bottom w:val="none" w:sz="0" w:space="0" w:color="auto"/>
                <w:right w:val="none" w:sz="0" w:space="0" w:color="auto"/>
              </w:divBdr>
            </w:div>
            <w:div w:id="92674715">
              <w:marLeft w:val="0"/>
              <w:marRight w:val="0"/>
              <w:marTop w:val="0"/>
              <w:marBottom w:val="0"/>
              <w:divBdr>
                <w:top w:val="none" w:sz="0" w:space="0" w:color="auto"/>
                <w:left w:val="none" w:sz="0" w:space="0" w:color="auto"/>
                <w:bottom w:val="none" w:sz="0" w:space="0" w:color="auto"/>
                <w:right w:val="none" w:sz="0" w:space="0" w:color="auto"/>
              </w:divBdr>
            </w:div>
            <w:div w:id="1348363981">
              <w:marLeft w:val="0"/>
              <w:marRight w:val="0"/>
              <w:marTop w:val="0"/>
              <w:marBottom w:val="0"/>
              <w:divBdr>
                <w:top w:val="none" w:sz="0" w:space="0" w:color="auto"/>
                <w:left w:val="none" w:sz="0" w:space="0" w:color="auto"/>
                <w:bottom w:val="none" w:sz="0" w:space="0" w:color="auto"/>
                <w:right w:val="none" w:sz="0" w:space="0" w:color="auto"/>
              </w:divBdr>
            </w:div>
            <w:div w:id="1306201412">
              <w:marLeft w:val="0"/>
              <w:marRight w:val="0"/>
              <w:marTop w:val="0"/>
              <w:marBottom w:val="0"/>
              <w:divBdr>
                <w:top w:val="none" w:sz="0" w:space="0" w:color="auto"/>
                <w:left w:val="none" w:sz="0" w:space="0" w:color="auto"/>
                <w:bottom w:val="none" w:sz="0" w:space="0" w:color="auto"/>
                <w:right w:val="none" w:sz="0" w:space="0" w:color="auto"/>
              </w:divBdr>
            </w:div>
            <w:div w:id="90393587">
              <w:marLeft w:val="0"/>
              <w:marRight w:val="0"/>
              <w:marTop w:val="0"/>
              <w:marBottom w:val="0"/>
              <w:divBdr>
                <w:top w:val="none" w:sz="0" w:space="0" w:color="auto"/>
                <w:left w:val="none" w:sz="0" w:space="0" w:color="auto"/>
                <w:bottom w:val="none" w:sz="0" w:space="0" w:color="auto"/>
                <w:right w:val="none" w:sz="0" w:space="0" w:color="auto"/>
              </w:divBdr>
            </w:div>
            <w:div w:id="1358845097">
              <w:marLeft w:val="0"/>
              <w:marRight w:val="0"/>
              <w:marTop w:val="0"/>
              <w:marBottom w:val="0"/>
              <w:divBdr>
                <w:top w:val="none" w:sz="0" w:space="0" w:color="auto"/>
                <w:left w:val="none" w:sz="0" w:space="0" w:color="auto"/>
                <w:bottom w:val="none" w:sz="0" w:space="0" w:color="auto"/>
                <w:right w:val="none" w:sz="0" w:space="0" w:color="auto"/>
              </w:divBdr>
            </w:div>
            <w:div w:id="2077048281">
              <w:marLeft w:val="0"/>
              <w:marRight w:val="0"/>
              <w:marTop w:val="0"/>
              <w:marBottom w:val="0"/>
              <w:divBdr>
                <w:top w:val="none" w:sz="0" w:space="0" w:color="auto"/>
                <w:left w:val="none" w:sz="0" w:space="0" w:color="auto"/>
                <w:bottom w:val="none" w:sz="0" w:space="0" w:color="auto"/>
                <w:right w:val="none" w:sz="0" w:space="0" w:color="auto"/>
              </w:divBdr>
            </w:div>
            <w:div w:id="1160121370">
              <w:marLeft w:val="0"/>
              <w:marRight w:val="0"/>
              <w:marTop w:val="0"/>
              <w:marBottom w:val="0"/>
              <w:divBdr>
                <w:top w:val="none" w:sz="0" w:space="0" w:color="auto"/>
                <w:left w:val="none" w:sz="0" w:space="0" w:color="auto"/>
                <w:bottom w:val="none" w:sz="0" w:space="0" w:color="auto"/>
                <w:right w:val="none" w:sz="0" w:space="0" w:color="auto"/>
              </w:divBdr>
            </w:div>
            <w:div w:id="1126236336">
              <w:marLeft w:val="0"/>
              <w:marRight w:val="0"/>
              <w:marTop w:val="0"/>
              <w:marBottom w:val="0"/>
              <w:divBdr>
                <w:top w:val="none" w:sz="0" w:space="0" w:color="auto"/>
                <w:left w:val="none" w:sz="0" w:space="0" w:color="auto"/>
                <w:bottom w:val="none" w:sz="0" w:space="0" w:color="auto"/>
                <w:right w:val="none" w:sz="0" w:space="0" w:color="auto"/>
              </w:divBdr>
            </w:div>
            <w:div w:id="815755920">
              <w:marLeft w:val="0"/>
              <w:marRight w:val="0"/>
              <w:marTop w:val="0"/>
              <w:marBottom w:val="0"/>
              <w:divBdr>
                <w:top w:val="none" w:sz="0" w:space="0" w:color="auto"/>
                <w:left w:val="none" w:sz="0" w:space="0" w:color="auto"/>
                <w:bottom w:val="none" w:sz="0" w:space="0" w:color="auto"/>
                <w:right w:val="none" w:sz="0" w:space="0" w:color="auto"/>
              </w:divBdr>
            </w:div>
            <w:div w:id="1972513877">
              <w:marLeft w:val="0"/>
              <w:marRight w:val="0"/>
              <w:marTop w:val="0"/>
              <w:marBottom w:val="0"/>
              <w:divBdr>
                <w:top w:val="none" w:sz="0" w:space="0" w:color="auto"/>
                <w:left w:val="none" w:sz="0" w:space="0" w:color="auto"/>
                <w:bottom w:val="none" w:sz="0" w:space="0" w:color="auto"/>
                <w:right w:val="none" w:sz="0" w:space="0" w:color="auto"/>
              </w:divBdr>
            </w:div>
            <w:div w:id="1401173169">
              <w:marLeft w:val="0"/>
              <w:marRight w:val="0"/>
              <w:marTop w:val="0"/>
              <w:marBottom w:val="0"/>
              <w:divBdr>
                <w:top w:val="none" w:sz="0" w:space="0" w:color="auto"/>
                <w:left w:val="none" w:sz="0" w:space="0" w:color="auto"/>
                <w:bottom w:val="none" w:sz="0" w:space="0" w:color="auto"/>
                <w:right w:val="none" w:sz="0" w:space="0" w:color="auto"/>
              </w:divBdr>
            </w:div>
            <w:div w:id="943028678">
              <w:marLeft w:val="0"/>
              <w:marRight w:val="0"/>
              <w:marTop w:val="0"/>
              <w:marBottom w:val="0"/>
              <w:divBdr>
                <w:top w:val="none" w:sz="0" w:space="0" w:color="auto"/>
                <w:left w:val="none" w:sz="0" w:space="0" w:color="auto"/>
                <w:bottom w:val="none" w:sz="0" w:space="0" w:color="auto"/>
                <w:right w:val="none" w:sz="0" w:space="0" w:color="auto"/>
              </w:divBdr>
            </w:div>
            <w:div w:id="23479936">
              <w:marLeft w:val="0"/>
              <w:marRight w:val="0"/>
              <w:marTop w:val="0"/>
              <w:marBottom w:val="0"/>
              <w:divBdr>
                <w:top w:val="none" w:sz="0" w:space="0" w:color="auto"/>
                <w:left w:val="none" w:sz="0" w:space="0" w:color="auto"/>
                <w:bottom w:val="none" w:sz="0" w:space="0" w:color="auto"/>
                <w:right w:val="none" w:sz="0" w:space="0" w:color="auto"/>
              </w:divBdr>
            </w:div>
            <w:div w:id="2057535395">
              <w:marLeft w:val="0"/>
              <w:marRight w:val="0"/>
              <w:marTop w:val="0"/>
              <w:marBottom w:val="0"/>
              <w:divBdr>
                <w:top w:val="none" w:sz="0" w:space="0" w:color="auto"/>
                <w:left w:val="none" w:sz="0" w:space="0" w:color="auto"/>
                <w:bottom w:val="none" w:sz="0" w:space="0" w:color="auto"/>
                <w:right w:val="none" w:sz="0" w:space="0" w:color="auto"/>
              </w:divBdr>
            </w:div>
            <w:div w:id="1219512840">
              <w:marLeft w:val="0"/>
              <w:marRight w:val="0"/>
              <w:marTop w:val="0"/>
              <w:marBottom w:val="0"/>
              <w:divBdr>
                <w:top w:val="none" w:sz="0" w:space="0" w:color="auto"/>
                <w:left w:val="none" w:sz="0" w:space="0" w:color="auto"/>
                <w:bottom w:val="none" w:sz="0" w:space="0" w:color="auto"/>
                <w:right w:val="none" w:sz="0" w:space="0" w:color="auto"/>
              </w:divBdr>
            </w:div>
            <w:div w:id="2124839666">
              <w:marLeft w:val="0"/>
              <w:marRight w:val="0"/>
              <w:marTop w:val="0"/>
              <w:marBottom w:val="0"/>
              <w:divBdr>
                <w:top w:val="none" w:sz="0" w:space="0" w:color="auto"/>
                <w:left w:val="none" w:sz="0" w:space="0" w:color="auto"/>
                <w:bottom w:val="none" w:sz="0" w:space="0" w:color="auto"/>
                <w:right w:val="none" w:sz="0" w:space="0" w:color="auto"/>
              </w:divBdr>
            </w:div>
            <w:div w:id="805007643">
              <w:marLeft w:val="0"/>
              <w:marRight w:val="0"/>
              <w:marTop w:val="0"/>
              <w:marBottom w:val="0"/>
              <w:divBdr>
                <w:top w:val="none" w:sz="0" w:space="0" w:color="auto"/>
                <w:left w:val="none" w:sz="0" w:space="0" w:color="auto"/>
                <w:bottom w:val="none" w:sz="0" w:space="0" w:color="auto"/>
                <w:right w:val="none" w:sz="0" w:space="0" w:color="auto"/>
              </w:divBdr>
            </w:div>
            <w:div w:id="1298342668">
              <w:marLeft w:val="0"/>
              <w:marRight w:val="0"/>
              <w:marTop w:val="0"/>
              <w:marBottom w:val="0"/>
              <w:divBdr>
                <w:top w:val="none" w:sz="0" w:space="0" w:color="auto"/>
                <w:left w:val="none" w:sz="0" w:space="0" w:color="auto"/>
                <w:bottom w:val="none" w:sz="0" w:space="0" w:color="auto"/>
                <w:right w:val="none" w:sz="0" w:space="0" w:color="auto"/>
              </w:divBdr>
            </w:div>
            <w:div w:id="441339201">
              <w:marLeft w:val="0"/>
              <w:marRight w:val="0"/>
              <w:marTop w:val="0"/>
              <w:marBottom w:val="0"/>
              <w:divBdr>
                <w:top w:val="none" w:sz="0" w:space="0" w:color="auto"/>
                <w:left w:val="none" w:sz="0" w:space="0" w:color="auto"/>
                <w:bottom w:val="none" w:sz="0" w:space="0" w:color="auto"/>
                <w:right w:val="none" w:sz="0" w:space="0" w:color="auto"/>
              </w:divBdr>
            </w:div>
            <w:div w:id="430593605">
              <w:marLeft w:val="0"/>
              <w:marRight w:val="0"/>
              <w:marTop w:val="0"/>
              <w:marBottom w:val="0"/>
              <w:divBdr>
                <w:top w:val="none" w:sz="0" w:space="0" w:color="auto"/>
                <w:left w:val="none" w:sz="0" w:space="0" w:color="auto"/>
                <w:bottom w:val="none" w:sz="0" w:space="0" w:color="auto"/>
                <w:right w:val="none" w:sz="0" w:space="0" w:color="auto"/>
              </w:divBdr>
            </w:div>
            <w:div w:id="555745430">
              <w:marLeft w:val="0"/>
              <w:marRight w:val="0"/>
              <w:marTop w:val="0"/>
              <w:marBottom w:val="0"/>
              <w:divBdr>
                <w:top w:val="none" w:sz="0" w:space="0" w:color="auto"/>
                <w:left w:val="none" w:sz="0" w:space="0" w:color="auto"/>
                <w:bottom w:val="none" w:sz="0" w:space="0" w:color="auto"/>
                <w:right w:val="none" w:sz="0" w:space="0" w:color="auto"/>
              </w:divBdr>
            </w:div>
            <w:div w:id="826871133">
              <w:marLeft w:val="0"/>
              <w:marRight w:val="0"/>
              <w:marTop w:val="0"/>
              <w:marBottom w:val="0"/>
              <w:divBdr>
                <w:top w:val="none" w:sz="0" w:space="0" w:color="auto"/>
                <w:left w:val="none" w:sz="0" w:space="0" w:color="auto"/>
                <w:bottom w:val="none" w:sz="0" w:space="0" w:color="auto"/>
                <w:right w:val="none" w:sz="0" w:space="0" w:color="auto"/>
              </w:divBdr>
            </w:div>
            <w:div w:id="285816394">
              <w:marLeft w:val="0"/>
              <w:marRight w:val="0"/>
              <w:marTop w:val="0"/>
              <w:marBottom w:val="0"/>
              <w:divBdr>
                <w:top w:val="none" w:sz="0" w:space="0" w:color="auto"/>
                <w:left w:val="none" w:sz="0" w:space="0" w:color="auto"/>
                <w:bottom w:val="none" w:sz="0" w:space="0" w:color="auto"/>
                <w:right w:val="none" w:sz="0" w:space="0" w:color="auto"/>
              </w:divBdr>
            </w:div>
            <w:div w:id="1027025878">
              <w:marLeft w:val="0"/>
              <w:marRight w:val="0"/>
              <w:marTop w:val="0"/>
              <w:marBottom w:val="0"/>
              <w:divBdr>
                <w:top w:val="none" w:sz="0" w:space="0" w:color="auto"/>
                <w:left w:val="none" w:sz="0" w:space="0" w:color="auto"/>
                <w:bottom w:val="none" w:sz="0" w:space="0" w:color="auto"/>
                <w:right w:val="none" w:sz="0" w:space="0" w:color="auto"/>
              </w:divBdr>
            </w:div>
            <w:div w:id="1296713209">
              <w:marLeft w:val="0"/>
              <w:marRight w:val="0"/>
              <w:marTop w:val="0"/>
              <w:marBottom w:val="0"/>
              <w:divBdr>
                <w:top w:val="none" w:sz="0" w:space="0" w:color="auto"/>
                <w:left w:val="none" w:sz="0" w:space="0" w:color="auto"/>
                <w:bottom w:val="none" w:sz="0" w:space="0" w:color="auto"/>
                <w:right w:val="none" w:sz="0" w:space="0" w:color="auto"/>
              </w:divBdr>
            </w:div>
            <w:div w:id="8219129">
              <w:marLeft w:val="0"/>
              <w:marRight w:val="0"/>
              <w:marTop w:val="0"/>
              <w:marBottom w:val="0"/>
              <w:divBdr>
                <w:top w:val="none" w:sz="0" w:space="0" w:color="auto"/>
                <w:left w:val="none" w:sz="0" w:space="0" w:color="auto"/>
                <w:bottom w:val="none" w:sz="0" w:space="0" w:color="auto"/>
                <w:right w:val="none" w:sz="0" w:space="0" w:color="auto"/>
              </w:divBdr>
            </w:div>
            <w:div w:id="1019550132">
              <w:marLeft w:val="0"/>
              <w:marRight w:val="0"/>
              <w:marTop w:val="0"/>
              <w:marBottom w:val="0"/>
              <w:divBdr>
                <w:top w:val="none" w:sz="0" w:space="0" w:color="auto"/>
                <w:left w:val="none" w:sz="0" w:space="0" w:color="auto"/>
                <w:bottom w:val="none" w:sz="0" w:space="0" w:color="auto"/>
                <w:right w:val="none" w:sz="0" w:space="0" w:color="auto"/>
              </w:divBdr>
            </w:div>
            <w:div w:id="1018235273">
              <w:marLeft w:val="0"/>
              <w:marRight w:val="0"/>
              <w:marTop w:val="0"/>
              <w:marBottom w:val="0"/>
              <w:divBdr>
                <w:top w:val="none" w:sz="0" w:space="0" w:color="auto"/>
                <w:left w:val="none" w:sz="0" w:space="0" w:color="auto"/>
                <w:bottom w:val="none" w:sz="0" w:space="0" w:color="auto"/>
                <w:right w:val="none" w:sz="0" w:space="0" w:color="auto"/>
              </w:divBdr>
            </w:div>
            <w:div w:id="499739790">
              <w:marLeft w:val="0"/>
              <w:marRight w:val="0"/>
              <w:marTop w:val="0"/>
              <w:marBottom w:val="0"/>
              <w:divBdr>
                <w:top w:val="none" w:sz="0" w:space="0" w:color="auto"/>
                <w:left w:val="none" w:sz="0" w:space="0" w:color="auto"/>
                <w:bottom w:val="none" w:sz="0" w:space="0" w:color="auto"/>
                <w:right w:val="none" w:sz="0" w:space="0" w:color="auto"/>
              </w:divBdr>
            </w:div>
            <w:div w:id="691491648">
              <w:marLeft w:val="0"/>
              <w:marRight w:val="0"/>
              <w:marTop w:val="0"/>
              <w:marBottom w:val="0"/>
              <w:divBdr>
                <w:top w:val="none" w:sz="0" w:space="0" w:color="auto"/>
                <w:left w:val="none" w:sz="0" w:space="0" w:color="auto"/>
                <w:bottom w:val="none" w:sz="0" w:space="0" w:color="auto"/>
                <w:right w:val="none" w:sz="0" w:space="0" w:color="auto"/>
              </w:divBdr>
            </w:div>
            <w:div w:id="1103653539">
              <w:marLeft w:val="0"/>
              <w:marRight w:val="0"/>
              <w:marTop w:val="0"/>
              <w:marBottom w:val="0"/>
              <w:divBdr>
                <w:top w:val="none" w:sz="0" w:space="0" w:color="auto"/>
                <w:left w:val="none" w:sz="0" w:space="0" w:color="auto"/>
                <w:bottom w:val="none" w:sz="0" w:space="0" w:color="auto"/>
                <w:right w:val="none" w:sz="0" w:space="0" w:color="auto"/>
              </w:divBdr>
            </w:div>
            <w:div w:id="1044065881">
              <w:marLeft w:val="0"/>
              <w:marRight w:val="0"/>
              <w:marTop w:val="0"/>
              <w:marBottom w:val="0"/>
              <w:divBdr>
                <w:top w:val="none" w:sz="0" w:space="0" w:color="auto"/>
                <w:left w:val="none" w:sz="0" w:space="0" w:color="auto"/>
                <w:bottom w:val="none" w:sz="0" w:space="0" w:color="auto"/>
                <w:right w:val="none" w:sz="0" w:space="0" w:color="auto"/>
              </w:divBdr>
            </w:div>
            <w:div w:id="580022763">
              <w:marLeft w:val="0"/>
              <w:marRight w:val="0"/>
              <w:marTop w:val="0"/>
              <w:marBottom w:val="0"/>
              <w:divBdr>
                <w:top w:val="none" w:sz="0" w:space="0" w:color="auto"/>
                <w:left w:val="none" w:sz="0" w:space="0" w:color="auto"/>
                <w:bottom w:val="none" w:sz="0" w:space="0" w:color="auto"/>
                <w:right w:val="none" w:sz="0" w:space="0" w:color="auto"/>
              </w:divBdr>
            </w:div>
            <w:div w:id="1331057310">
              <w:marLeft w:val="0"/>
              <w:marRight w:val="0"/>
              <w:marTop w:val="0"/>
              <w:marBottom w:val="0"/>
              <w:divBdr>
                <w:top w:val="none" w:sz="0" w:space="0" w:color="auto"/>
                <w:left w:val="none" w:sz="0" w:space="0" w:color="auto"/>
                <w:bottom w:val="none" w:sz="0" w:space="0" w:color="auto"/>
                <w:right w:val="none" w:sz="0" w:space="0" w:color="auto"/>
              </w:divBdr>
            </w:div>
            <w:div w:id="237326626">
              <w:marLeft w:val="0"/>
              <w:marRight w:val="0"/>
              <w:marTop w:val="0"/>
              <w:marBottom w:val="0"/>
              <w:divBdr>
                <w:top w:val="none" w:sz="0" w:space="0" w:color="auto"/>
                <w:left w:val="none" w:sz="0" w:space="0" w:color="auto"/>
                <w:bottom w:val="none" w:sz="0" w:space="0" w:color="auto"/>
                <w:right w:val="none" w:sz="0" w:space="0" w:color="auto"/>
              </w:divBdr>
            </w:div>
            <w:div w:id="1517840709">
              <w:marLeft w:val="0"/>
              <w:marRight w:val="0"/>
              <w:marTop w:val="0"/>
              <w:marBottom w:val="0"/>
              <w:divBdr>
                <w:top w:val="none" w:sz="0" w:space="0" w:color="auto"/>
                <w:left w:val="none" w:sz="0" w:space="0" w:color="auto"/>
                <w:bottom w:val="none" w:sz="0" w:space="0" w:color="auto"/>
                <w:right w:val="none" w:sz="0" w:space="0" w:color="auto"/>
              </w:divBdr>
            </w:div>
            <w:div w:id="1645695276">
              <w:marLeft w:val="0"/>
              <w:marRight w:val="0"/>
              <w:marTop w:val="0"/>
              <w:marBottom w:val="0"/>
              <w:divBdr>
                <w:top w:val="none" w:sz="0" w:space="0" w:color="auto"/>
                <w:left w:val="none" w:sz="0" w:space="0" w:color="auto"/>
                <w:bottom w:val="none" w:sz="0" w:space="0" w:color="auto"/>
                <w:right w:val="none" w:sz="0" w:space="0" w:color="auto"/>
              </w:divBdr>
            </w:div>
            <w:div w:id="806240208">
              <w:marLeft w:val="0"/>
              <w:marRight w:val="0"/>
              <w:marTop w:val="0"/>
              <w:marBottom w:val="0"/>
              <w:divBdr>
                <w:top w:val="none" w:sz="0" w:space="0" w:color="auto"/>
                <w:left w:val="none" w:sz="0" w:space="0" w:color="auto"/>
                <w:bottom w:val="none" w:sz="0" w:space="0" w:color="auto"/>
                <w:right w:val="none" w:sz="0" w:space="0" w:color="auto"/>
              </w:divBdr>
            </w:div>
            <w:div w:id="500387789">
              <w:marLeft w:val="0"/>
              <w:marRight w:val="0"/>
              <w:marTop w:val="0"/>
              <w:marBottom w:val="0"/>
              <w:divBdr>
                <w:top w:val="none" w:sz="0" w:space="0" w:color="auto"/>
                <w:left w:val="none" w:sz="0" w:space="0" w:color="auto"/>
                <w:bottom w:val="none" w:sz="0" w:space="0" w:color="auto"/>
                <w:right w:val="none" w:sz="0" w:space="0" w:color="auto"/>
              </w:divBdr>
            </w:div>
            <w:div w:id="159277599">
              <w:marLeft w:val="0"/>
              <w:marRight w:val="0"/>
              <w:marTop w:val="0"/>
              <w:marBottom w:val="0"/>
              <w:divBdr>
                <w:top w:val="none" w:sz="0" w:space="0" w:color="auto"/>
                <w:left w:val="none" w:sz="0" w:space="0" w:color="auto"/>
                <w:bottom w:val="none" w:sz="0" w:space="0" w:color="auto"/>
                <w:right w:val="none" w:sz="0" w:space="0" w:color="auto"/>
              </w:divBdr>
            </w:div>
          </w:divsChild>
        </w:div>
        <w:div w:id="51464087">
          <w:marLeft w:val="0"/>
          <w:marRight w:val="0"/>
          <w:marTop w:val="0"/>
          <w:marBottom w:val="0"/>
          <w:divBdr>
            <w:top w:val="none" w:sz="0" w:space="0" w:color="auto"/>
            <w:left w:val="none" w:sz="0" w:space="0" w:color="auto"/>
            <w:bottom w:val="none" w:sz="0" w:space="0" w:color="auto"/>
            <w:right w:val="none" w:sz="0" w:space="0" w:color="auto"/>
          </w:divBdr>
          <w:divsChild>
            <w:div w:id="841968397">
              <w:marLeft w:val="0"/>
              <w:marRight w:val="0"/>
              <w:marTop w:val="0"/>
              <w:marBottom w:val="0"/>
              <w:divBdr>
                <w:top w:val="none" w:sz="0" w:space="0" w:color="auto"/>
                <w:left w:val="none" w:sz="0" w:space="0" w:color="auto"/>
                <w:bottom w:val="none" w:sz="0" w:space="0" w:color="auto"/>
                <w:right w:val="none" w:sz="0" w:space="0" w:color="auto"/>
              </w:divBdr>
            </w:div>
          </w:divsChild>
        </w:div>
        <w:div w:id="1289777014">
          <w:marLeft w:val="0"/>
          <w:marRight w:val="0"/>
          <w:marTop w:val="0"/>
          <w:marBottom w:val="0"/>
          <w:divBdr>
            <w:top w:val="none" w:sz="0" w:space="0" w:color="auto"/>
            <w:left w:val="none" w:sz="0" w:space="0" w:color="auto"/>
            <w:bottom w:val="none" w:sz="0" w:space="0" w:color="auto"/>
            <w:right w:val="none" w:sz="0" w:space="0" w:color="auto"/>
          </w:divBdr>
          <w:divsChild>
            <w:div w:id="276260241">
              <w:marLeft w:val="0"/>
              <w:marRight w:val="0"/>
              <w:marTop w:val="0"/>
              <w:marBottom w:val="0"/>
              <w:divBdr>
                <w:top w:val="none" w:sz="0" w:space="0" w:color="auto"/>
                <w:left w:val="none" w:sz="0" w:space="0" w:color="auto"/>
                <w:bottom w:val="none" w:sz="0" w:space="0" w:color="auto"/>
                <w:right w:val="none" w:sz="0" w:space="0" w:color="auto"/>
              </w:divBdr>
            </w:div>
            <w:div w:id="202786740">
              <w:marLeft w:val="0"/>
              <w:marRight w:val="0"/>
              <w:marTop w:val="0"/>
              <w:marBottom w:val="0"/>
              <w:divBdr>
                <w:top w:val="none" w:sz="0" w:space="0" w:color="auto"/>
                <w:left w:val="none" w:sz="0" w:space="0" w:color="auto"/>
                <w:bottom w:val="none" w:sz="0" w:space="0" w:color="auto"/>
                <w:right w:val="none" w:sz="0" w:space="0" w:color="auto"/>
              </w:divBdr>
            </w:div>
            <w:div w:id="1496722025">
              <w:marLeft w:val="0"/>
              <w:marRight w:val="0"/>
              <w:marTop w:val="0"/>
              <w:marBottom w:val="0"/>
              <w:divBdr>
                <w:top w:val="none" w:sz="0" w:space="0" w:color="auto"/>
                <w:left w:val="none" w:sz="0" w:space="0" w:color="auto"/>
                <w:bottom w:val="none" w:sz="0" w:space="0" w:color="auto"/>
                <w:right w:val="none" w:sz="0" w:space="0" w:color="auto"/>
              </w:divBdr>
            </w:div>
            <w:div w:id="591476553">
              <w:marLeft w:val="0"/>
              <w:marRight w:val="0"/>
              <w:marTop w:val="0"/>
              <w:marBottom w:val="0"/>
              <w:divBdr>
                <w:top w:val="none" w:sz="0" w:space="0" w:color="auto"/>
                <w:left w:val="none" w:sz="0" w:space="0" w:color="auto"/>
                <w:bottom w:val="none" w:sz="0" w:space="0" w:color="auto"/>
                <w:right w:val="none" w:sz="0" w:space="0" w:color="auto"/>
              </w:divBdr>
            </w:div>
            <w:div w:id="362678213">
              <w:marLeft w:val="0"/>
              <w:marRight w:val="0"/>
              <w:marTop w:val="0"/>
              <w:marBottom w:val="0"/>
              <w:divBdr>
                <w:top w:val="none" w:sz="0" w:space="0" w:color="auto"/>
                <w:left w:val="none" w:sz="0" w:space="0" w:color="auto"/>
                <w:bottom w:val="none" w:sz="0" w:space="0" w:color="auto"/>
                <w:right w:val="none" w:sz="0" w:space="0" w:color="auto"/>
              </w:divBdr>
            </w:div>
            <w:div w:id="387341893">
              <w:marLeft w:val="0"/>
              <w:marRight w:val="0"/>
              <w:marTop w:val="0"/>
              <w:marBottom w:val="0"/>
              <w:divBdr>
                <w:top w:val="none" w:sz="0" w:space="0" w:color="auto"/>
                <w:left w:val="none" w:sz="0" w:space="0" w:color="auto"/>
                <w:bottom w:val="none" w:sz="0" w:space="0" w:color="auto"/>
                <w:right w:val="none" w:sz="0" w:space="0" w:color="auto"/>
              </w:divBdr>
            </w:div>
            <w:div w:id="838539685">
              <w:marLeft w:val="0"/>
              <w:marRight w:val="0"/>
              <w:marTop w:val="0"/>
              <w:marBottom w:val="0"/>
              <w:divBdr>
                <w:top w:val="none" w:sz="0" w:space="0" w:color="auto"/>
                <w:left w:val="none" w:sz="0" w:space="0" w:color="auto"/>
                <w:bottom w:val="none" w:sz="0" w:space="0" w:color="auto"/>
                <w:right w:val="none" w:sz="0" w:space="0" w:color="auto"/>
              </w:divBdr>
            </w:div>
            <w:div w:id="1861620334">
              <w:marLeft w:val="0"/>
              <w:marRight w:val="0"/>
              <w:marTop w:val="0"/>
              <w:marBottom w:val="0"/>
              <w:divBdr>
                <w:top w:val="none" w:sz="0" w:space="0" w:color="auto"/>
                <w:left w:val="none" w:sz="0" w:space="0" w:color="auto"/>
                <w:bottom w:val="none" w:sz="0" w:space="0" w:color="auto"/>
                <w:right w:val="none" w:sz="0" w:space="0" w:color="auto"/>
              </w:divBdr>
            </w:div>
            <w:div w:id="249169567">
              <w:marLeft w:val="0"/>
              <w:marRight w:val="0"/>
              <w:marTop w:val="0"/>
              <w:marBottom w:val="0"/>
              <w:divBdr>
                <w:top w:val="none" w:sz="0" w:space="0" w:color="auto"/>
                <w:left w:val="none" w:sz="0" w:space="0" w:color="auto"/>
                <w:bottom w:val="none" w:sz="0" w:space="0" w:color="auto"/>
                <w:right w:val="none" w:sz="0" w:space="0" w:color="auto"/>
              </w:divBdr>
            </w:div>
            <w:div w:id="70660138">
              <w:marLeft w:val="0"/>
              <w:marRight w:val="0"/>
              <w:marTop w:val="0"/>
              <w:marBottom w:val="0"/>
              <w:divBdr>
                <w:top w:val="none" w:sz="0" w:space="0" w:color="auto"/>
                <w:left w:val="none" w:sz="0" w:space="0" w:color="auto"/>
                <w:bottom w:val="none" w:sz="0" w:space="0" w:color="auto"/>
                <w:right w:val="none" w:sz="0" w:space="0" w:color="auto"/>
              </w:divBdr>
            </w:div>
          </w:divsChild>
        </w:div>
        <w:div w:id="948312751">
          <w:marLeft w:val="0"/>
          <w:marRight w:val="0"/>
          <w:marTop w:val="0"/>
          <w:marBottom w:val="0"/>
          <w:divBdr>
            <w:top w:val="none" w:sz="0" w:space="0" w:color="auto"/>
            <w:left w:val="none" w:sz="0" w:space="0" w:color="auto"/>
            <w:bottom w:val="none" w:sz="0" w:space="0" w:color="auto"/>
            <w:right w:val="none" w:sz="0" w:space="0" w:color="auto"/>
          </w:divBdr>
          <w:divsChild>
            <w:div w:id="572206164">
              <w:marLeft w:val="0"/>
              <w:marRight w:val="0"/>
              <w:marTop w:val="0"/>
              <w:marBottom w:val="0"/>
              <w:divBdr>
                <w:top w:val="none" w:sz="0" w:space="0" w:color="auto"/>
                <w:left w:val="none" w:sz="0" w:space="0" w:color="auto"/>
                <w:bottom w:val="none" w:sz="0" w:space="0" w:color="auto"/>
                <w:right w:val="none" w:sz="0" w:space="0" w:color="auto"/>
              </w:divBdr>
            </w:div>
          </w:divsChild>
        </w:div>
        <w:div w:id="220094003">
          <w:marLeft w:val="0"/>
          <w:marRight w:val="0"/>
          <w:marTop w:val="0"/>
          <w:marBottom w:val="0"/>
          <w:divBdr>
            <w:top w:val="none" w:sz="0" w:space="0" w:color="auto"/>
            <w:left w:val="none" w:sz="0" w:space="0" w:color="auto"/>
            <w:bottom w:val="none" w:sz="0" w:space="0" w:color="auto"/>
            <w:right w:val="none" w:sz="0" w:space="0" w:color="auto"/>
          </w:divBdr>
          <w:divsChild>
            <w:div w:id="681854777">
              <w:marLeft w:val="0"/>
              <w:marRight w:val="0"/>
              <w:marTop w:val="0"/>
              <w:marBottom w:val="0"/>
              <w:divBdr>
                <w:top w:val="none" w:sz="0" w:space="0" w:color="auto"/>
                <w:left w:val="none" w:sz="0" w:space="0" w:color="auto"/>
                <w:bottom w:val="none" w:sz="0" w:space="0" w:color="auto"/>
                <w:right w:val="none" w:sz="0" w:space="0" w:color="auto"/>
              </w:divBdr>
            </w:div>
            <w:div w:id="2040550509">
              <w:marLeft w:val="0"/>
              <w:marRight w:val="0"/>
              <w:marTop w:val="0"/>
              <w:marBottom w:val="0"/>
              <w:divBdr>
                <w:top w:val="none" w:sz="0" w:space="0" w:color="auto"/>
                <w:left w:val="none" w:sz="0" w:space="0" w:color="auto"/>
                <w:bottom w:val="none" w:sz="0" w:space="0" w:color="auto"/>
                <w:right w:val="none" w:sz="0" w:space="0" w:color="auto"/>
              </w:divBdr>
            </w:div>
          </w:divsChild>
        </w:div>
        <w:div w:id="1545215164">
          <w:marLeft w:val="0"/>
          <w:marRight w:val="0"/>
          <w:marTop w:val="0"/>
          <w:marBottom w:val="0"/>
          <w:divBdr>
            <w:top w:val="none" w:sz="0" w:space="0" w:color="auto"/>
            <w:left w:val="none" w:sz="0" w:space="0" w:color="auto"/>
            <w:bottom w:val="none" w:sz="0" w:space="0" w:color="auto"/>
            <w:right w:val="none" w:sz="0" w:space="0" w:color="auto"/>
          </w:divBdr>
          <w:divsChild>
            <w:div w:id="2007901436">
              <w:marLeft w:val="0"/>
              <w:marRight w:val="0"/>
              <w:marTop w:val="0"/>
              <w:marBottom w:val="0"/>
              <w:divBdr>
                <w:top w:val="none" w:sz="0" w:space="0" w:color="auto"/>
                <w:left w:val="none" w:sz="0" w:space="0" w:color="auto"/>
                <w:bottom w:val="none" w:sz="0" w:space="0" w:color="auto"/>
                <w:right w:val="none" w:sz="0" w:space="0" w:color="auto"/>
              </w:divBdr>
            </w:div>
          </w:divsChild>
        </w:div>
        <w:div w:id="1092504417">
          <w:marLeft w:val="0"/>
          <w:marRight w:val="0"/>
          <w:marTop w:val="0"/>
          <w:marBottom w:val="0"/>
          <w:divBdr>
            <w:top w:val="none" w:sz="0" w:space="0" w:color="auto"/>
            <w:left w:val="none" w:sz="0" w:space="0" w:color="auto"/>
            <w:bottom w:val="none" w:sz="0" w:space="0" w:color="auto"/>
            <w:right w:val="none" w:sz="0" w:space="0" w:color="auto"/>
          </w:divBdr>
          <w:divsChild>
            <w:div w:id="1902714387">
              <w:marLeft w:val="0"/>
              <w:marRight w:val="0"/>
              <w:marTop w:val="0"/>
              <w:marBottom w:val="0"/>
              <w:divBdr>
                <w:top w:val="none" w:sz="0" w:space="0" w:color="auto"/>
                <w:left w:val="none" w:sz="0" w:space="0" w:color="auto"/>
                <w:bottom w:val="none" w:sz="0" w:space="0" w:color="auto"/>
                <w:right w:val="none" w:sz="0" w:space="0" w:color="auto"/>
              </w:divBdr>
            </w:div>
          </w:divsChild>
        </w:div>
        <w:div w:id="205991003">
          <w:marLeft w:val="0"/>
          <w:marRight w:val="0"/>
          <w:marTop w:val="0"/>
          <w:marBottom w:val="0"/>
          <w:divBdr>
            <w:top w:val="none" w:sz="0" w:space="0" w:color="auto"/>
            <w:left w:val="none" w:sz="0" w:space="0" w:color="auto"/>
            <w:bottom w:val="none" w:sz="0" w:space="0" w:color="auto"/>
            <w:right w:val="none" w:sz="0" w:space="0" w:color="auto"/>
          </w:divBdr>
          <w:divsChild>
            <w:div w:id="2033798260">
              <w:marLeft w:val="0"/>
              <w:marRight w:val="0"/>
              <w:marTop w:val="0"/>
              <w:marBottom w:val="0"/>
              <w:divBdr>
                <w:top w:val="none" w:sz="0" w:space="0" w:color="auto"/>
                <w:left w:val="none" w:sz="0" w:space="0" w:color="auto"/>
                <w:bottom w:val="none" w:sz="0" w:space="0" w:color="auto"/>
                <w:right w:val="none" w:sz="0" w:space="0" w:color="auto"/>
              </w:divBdr>
            </w:div>
          </w:divsChild>
        </w:div>
        <w:div w:id="777720623">
          <w:marLeft w:val="0"/>
          <w:marRight w:val="0"/>
          <w:marTop w:val="0"/>
          <w:marBottom w:val="0"/>
          <w:divBdr>
            <w:top w:val="none" w:sz="0" w:space="0" w:color="auto"/>
            <w:left w:val="none" w:sz="0" w:space="0" w:color="auto"/>
            <w:bottom w:val="none" w:sz="0" w:space="0" w:color="auto"/>
            <w:right w:val="none" w:sz="0" w:space="0" w:color="auto"/>
          </w:divBdr>
          <w:divsChild>
            <w:div w:id="630943132">
              <w:marLeft w:val="0"/>
              <w:marRight w:val="0"/>
              <w:marTop w:val="0"/>
              <w:marBottom w:val="0"/>
              <w:divBdr>
                <w:top w:val="none" w:sz="0" w:space="0" w:color="auto"/>
                <w:left w:val="none" w:sz="0" w:space="0" w:color="auto"/>
                <w:bottom w:val="none" w:sz="0" w:space="0" w:color="auto"/>
                <w:right w:val="none" w:sz="0" w:space="0" w:color="auto"/>
              </w:divBdr>
            </w:div>
            <w:div w:id="892278316">
              <w:marLeft w:val="0"/>
              <w:marRight w:val="0"/>
              <w:marTop w:val="0"/>
              <w:marBottom w:val="0"/>
              <w:divBdr>
                <w:top w:val="none" w:sz="0" w:space="0" w:color="auto"/>
                <w:left w:val="none" w:sz="0" w:space="0" w:color="auto"/>
                <w:bottom w:val="none" w:sz="0" w:space="0" w:color="auto"/>
                <w:right w:val="none" w:sz="0" w:space="0" w:color="auto"/>
              </w:divBdr>
            </w:div>
            <w:div w:id="485055761">
              <w:marLeft w:val="0"/>
              <w:marRight w:val="0"/>
              <w:marTop w:val="0"/>
              <w:marBottom w:val="0"/>
              <w:divBdr>
                <w:top w:val="none" w:sz="0" w:space="0" w:color="auto"/>
                <w:left w:val="none" w:sz="0" w:space="0" w:color="auto"/>
                <w:bottom w:val="none" w:sz="0" w:space="0" w:color="auto"/>
                <w:right w:val="none" w:sz="0" w:space="0" w:color="auto"/>
              </w:divBdr>
            </w:div>
            <w:div w:id="1956473375">
              <w:marLeft w:val="0"/>
              <w:marRight w:val="0"/>
              <w:marTop w:val="0"/>
              <w:marBottom w:val="0"/>
              <w:divBdr>
                <w:top w:val="none" w:sz="0" w:space="0" w:color="auto"/>
                <w:left w:val="none" w:sz="0" w:space="0" w:color="auto"/>
                <w:bottom w:val="none" w:sz="0" w:space="0" w:color="auto"/>
                <w:right w:val="none" w:sz="0" w:space="0" w:color="auto"/>
              </w:divBdr>
            </w:div>
            <w:div w:id="1481772884">
              <w:marLeft w:val="0"/>
              <w:marRight w:val="0"/>
              <w:marTop w:val="0"/>
              <w:marBottom w:val="0"/>
              <w:divBdr>
                <w:top w:val="none" w:sz="0" w:space="0" w:color="auto"/>
                <w:left w:val="none" w:sz="0" w:space="0" w:color="auto"/>
                <w:bottom w:val="none" w:sz="0" w:space="0" w:color="auto"/>
                <w:right w:val="none" w:sz="0" w:space="0" w:color="auto"/>
              </w:divBdr>
            </w:div>
            <w:div w:id="345600440">
              <w:marLeft w:val="0"/>
              <w:marRight w:val="0"/>
              <w:marTop w:val="0"/>
              <w:marBottom w:val="0"/>
              <w:divBdr>
                <w:top w:val="none" w:sz="0" w:space="0" w:color="auto"/>
                <w:left w:val="none" w:sz="0" w:space="0" w:color="auto"/>
                <w:bottom w:val="none" w:sz="0" w:space="0" w:color="auto"/>
                <w:right w:val="none" w:sz="0" w:space="0" w:color="auto"/>
              </w:divBdr>
            </w:div>
            <w:div w:id="10287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420">
      <w:bodyDiv w:val="1"/>
      <w:marLeft w:val="0"/>
      <w:marRight w:val="0"/>
      <w:marTop w:val="0"/>
      <w:marBottom w:val="0"/>
      <w:divBdr>
        <w:top w:val="none" w:sz="0" w:space="0" w:color="auto"/>
        <w:left w:val="none" w:sz="0" w:space="0" w:color="auto"/>
        <w:bottom w:val="none" w:sz="0" w:space="0" w:color="auto"/>
        <w:right w:val="none" w:sz="0" w:space="0" w:color="auto"/>
      </w:divBdr>
      <w:divsChild>
        <w:div w:id="923874482">
          <w:marLeft w:val="0"/>
          <w:marRight w:val="0"/>
          <w:marTop w:val="0"/>
          <w:marBottom w:val="0"/>
          <w:divBdr>
            <w:top w:val="none" w:sz="0" w:space="0" w:color="auto"/>
            <w:left w:val="none" w:sz="0" w:space="0" w:color="auto"/>
            <w:bottom w:val="none" w:sz="0" w:space="0" w:color="auto"/>
            <w:right w:val="none" w:sz="0" w:space="0" w:color="auto"/>
          </w:divBdr>
          <w:divsChild>
            <w:div w:id="2014798062">
              <w:marLeft w:val="0"/>
              <w:marRight w:val="0"/>
              <w:marTop w:val="0"/>
              <w:marBottom w:val="0"/>
              <w:divBdr>
                <w:top w:val="none" w:sz="0" w:space="0" w:color="auto"/>
                <w:left w:val="none" w:sz="0" w:space="0" w:color="auto"/>
                <w:bottom w:val="none" w:sz="0" w:space="0" w:color="auto"/>
                <w:right w:val="none" w:sz="0" w:space="0" w:color="auto"/>
              </w:divBdr>
            </w:div>
          </w:divsChild>
        </w:div>
        <w:div w:id="131024942">
          <w:marLeft w:val="0"/>
          <w:marRight w:val="0"/>
          <w:marTop w:val="0"/>
          <w:marBottom w:val="0"/>
          <w:divBdr>
            <w:top w:val="none" w:sz="0" w:space="0" w:color="auto"/>
            <w:left w:val="none" w:sz="0" w:space="0" w:color="auto"/>
            <w:bottom w:val="none" w:sz="0" w:space="0" w:color="auto"/>
            <w:right w:val="none" w:sz="0" w:space="0" w:color="auto"/>
          </w:divBdr>
          <w:divsChild>
            <w:div w:id="513959776">
              <w:marLeft w:val="0"/>
              <w:marRight w:val="0"/>
              <w:marTop w:val="0"/>
              <w:marBottom w:val="0"/>
              <w:divBdr>
                <w:top w:val="none" w:sz="0" w:space="0" w:color="auto"/>
                <w:left w:val="none" w:sz="0" w:space="0" w:color="auto"/>
                <w:bottom w:val="none" w:sz="0" w:space="0" w:color="auto"/>
                <w:right w:val="none" w:sz="0" w:space="0" w:color="auto"/>
              </w:divBdr>
            </w:div>
          </w:divsChild>
        </w:div>
        <w:div w:id="1248343057">
          <w:marLeft w:val="0"/>
          <w:marRight w:val="0"/>
          <w:marTop w:val="0"/>
          <w:marBottom w:val="0"/>
          <w:divBdr>
            <w:top w:val="none" w:sz="0" w:space="0" w:color="auto"/>
            <w:left w:val="none" w:sz="0" w:space="0" w:color="auto"/>
            <w:bottom w:val="none" w:sz="0" w:space="0" w:color="auto"/>
            <w:right w:val="none" w:sz="0" w:space="0" w:color="auto"/>
          </w:divBdr>
          <w:divsChild>
            <w:div w:id="404760350">
              <w:marLeft w:val="0"/>
              <w:marRight w:val="0"/>
              <w:marTop w:val="0"/>
              <w:marBottom w:val="0"/>
              <w:divBdr>
                <w:top w:val="none" w:sz="0" w:space="0" w:color="auto"/>
                <w:left w:val="none" w:sz="0" w:space="0" w:color="auto"/>
                <w:bottom w:val="none" w:sz="0" w:space="0" w:color="auto"/>
                <w:right w:val="none" w:sz="0" w:space="0" w:color="auto"/>
              </w:divBdr>
            </w:div>
          </w:divsChild>
        </w:div>
        <w:div w:id="1526090609">
          <w:marLeft w:val="0"/>
          <w:marRight w:val="0"/>
          <w:marTop w:val="0"/>
          <w:marBottom w:val="0"/>
          <w:divBdr>
            <w:top w:val="none" w:sz="0" w:space="0" w:color="auto"/>
            <w:left w:val="none" w:sz="0" w:space="0" w:color="auto"/>
            <w:bottom w:val="none" w:sz="0" w:space="0" w:color="auto"/>
            <w:right w:val="none" w:sz="0" w:space="0" w:color="auto"/>
          </w:divBdr>
          <w:divsChild>
            <w:div w:id="447159884">
              <w:marLeft w:val="0"/>
              <w:marRight w:val="0"/>
              <w:marTop w:val="0"/>
              <w:marBottom w:val="0"/>
              <w:divBdr>
                <w:top w:val="none" w:sz="0" w:space="0" w:color="auto"/>
                <w:left w:val="none" w:sz="0" w:space="0" w:color="auto"/>
                <w:bottom w:val="none" w:sz="0" w:space="0" w:color="auto"/>
                <w:right w:val="none" w:sz="0" w:space="0" w:color="auto"/>
              </w:divBdr>
            </w:div>
            <w:div w:id="1322856043">
              <w:marLeft w:val="0"/>
              <w:marRight w:val="0"/>
              <w:marTop w:val="0"/>
              <w:marBottom w:val="0"/>
              <w:divBdr>
                <w:top w:val="none" w:sz="0" w:space="0" w:color="auto"/>
                <w:left w:val="none" w:sz="0" w:space="0" w:color="auto"/>
                <w:bottom w:val="none" w:sz="0" w:space="0" w:color="auto"/>
                <w:right w:val="none" w:sz="0" w:space="0" w:color="auto"/>
              </w:divBdr>
            </w:div>
          </w:divsChild>
        </w:div>
        <w:div w:id="1696154660">
          <w:marLeft w:val="0"/>
          <w:marRight w:val="0"/>
          <w:marTop w:val="0"/>
          <w:marBottom w:val="0"/>
          <w:divBdr>
            <w:top w:val="none" w:sz="0" w:space="0" w:color="auto"/>
            <w:left w:val="none" w:sz="0" w:space="0" w:color="auto"/>
            <w:bottom w:val="none" w:sz="0" w:space="0" w:color="auto"/>
            <w:right w:val="none" w:sz="0" w:space="0" w:color="auto"/>
          </w:divBdr>
          <w:divsChild>
            <w:div w:id="1073504659">
              <w:marLeft w:val="0"/>
              <w:marRight w:val="0"/>
              <w:marTop w:val="0"/>
              <w:marBottom w:val="0"/>
              <w:divBdr>
                <w:top w:val="none" w:sz="0" w:space="0" w:color="auto"/>
                <w:left w:val="none" w:sz="0" w:space="0" w:color="auto"/>
                <w:bottom w:val="none" w:sz="0" w:space="0" w:color="auto"/>
                <w:right w:val="none" w:sz="0" w:space="0" w:color="auto"/>
              </w:divBdr>
            </w:div>
          </w:divsChild>
        </w:div>
        <w:div w:id="1414543227">
          <w:marLeft w:val="0"/>
          <w:marRight w:val="0"/>
          <w:marTop w:val="0"/>
          <w:marBottom w:val="0"/>
          <w:divBdr>
            <w:top w:val="none" w:sz="0" w:space="0" w:color="auto"/>
            <w:left w:val="none" w:sz="0" w:space="0" w:color="auto"/>
            <w:bottom w:val="none" w:sz="0" w:space="0" w:color="auto"/>
            <w:right w:val="none" w:sz="0" w:space="0" w:color="auto"/>
          </w:divBdr>
          <w:divsChild>
            <w:div w:id="1025670962">
              <w:marLeft w:val="0"/>
              <w:marRight w:val="0"/>
              <w:marTop w:val="0"/>
              <w:marBottom w:val="0"/>
              <w:divBdr>
                <w:top w:val="none" w:sz="0" w:space="0" w:color="auto"/>
                <w:left w:val="none" w:sz="0" w:space="0" w:color="auto"/>
                <w:bottom w:val="none" w:sz="0" w:space="0" w:color="auto"/>
                <w:right w:val="none" w:sz="0" w:space="0" w:color="auto"/>
              </w:divBdr>
            </w:div>
          </w:divsChild>
        </w:div>
        <w:div w:id="1847162578">
          <w:marLeft w:val="0"/>
          <w:marRight w:val="0"/>
          <w:marTop w:val="0"/>
          <w:marBottom w:val="0"/>
          <w:divBdr>
            <w:top w:val="none" w:sz="0" w:space="0" w:color="auto"/>
            <w:left w:val="none" w:sz="0" w:space="0" w:color="auto"/>
            <w:bottom w:val="none" w:sz="0" w:space="0" w:color="auto"/>
            <w:right w:val="none" w:sz="0" w:space="0" w:color="auto"/>
          </w:divBdr>
          <w:divsChild>
            <w:div w:id="1883711193">
              <w:marLeft w:val="0"/>
              <w:marRight w:val="0"/>
              <w:marTop w:val="0"/>
              <w:marBottom w:val="0"/>
              <w:divBdr>
                <w:top w:val="none" w:sz="0" w:space="0" w:color="auto"/>
                <w:left w:val="none" w:sz="0" w:space="0" w:color="auto"/>
                <w:bottom w:val="none" w:sz="0" w:space="0" w:color="auto"/>
                <w:right w:val="none" w:sz="0" w:space="0" w:color="auto"/>
              </w:divBdr>
            </w:div>
          </w:divsChild>
        </w:div>
        <w:div w:id="726880951">
          <w:marLeft w:val="0"/>
          <w:marRight w:val="0"/>
          <w:marTop w:val="0"/>
          <w:marBottom w:val="0"/>
          <w:divBdr>
            <w:top w:val="none" w:sz="0" w:space="0" w:color="auto"/>
            <w:left w:val="none" w:sz="0" w:space="0" w:color="auto"/>
            <w:bottom w:val="none" w:sz="0" w:space="0" w:color="auto"/>
            <w:right w:val="none" w:sz="0" w:space="0" w:color="auto"/>
          </w:divBdr>
          <w:divsChild>
            <w:div w:id="38825376">
              <w:marLeft w:val="0"/>
              <w:marRight w:val="0"/>
              <w:marTop w:val="0"/>
              <w:marBottom w:val="0"/>
              <w:divBdr>
                <w:top w:val="none" w:sz="0" w:space="0" w:color="auto"/>
                <w:left w:val="none" w:sz="0" w:space="0" w:color="auto"/>
                <w:bottom w:val="none" w:sz="0" w:space="0" w:color="auto"/>
                <w:right w:val="none" w:sz="0" w:space="0" w:color="auto"/>
              </w:divBdr>
            </w:div>
          </w:divsChild>
        </w:div>
        <w:div w:id="760613289">
          <w:marLeft w:val="0"/>
          <w:marRight w:val="0"/>
          <w:marTop w:val="0"/>
          <w:marBottom w:val="0"/>
          <w:divBdr>
            <w:top w:val="none" w:sz="0" w:space="0" w:color="auto"/>
            <w:left w:val="none" w:sz="0" w:space="0" w:color="auto"/>
            <w:bottom w:val="none" w:sz="0" w:space="0" w:color="auto"/>
            <w:right w:val="none" w:sz="0" w:space="0" w:color="auto"/>
          </w:divBdr>
          <w:divsChild>
            <w:div w:id="1356228316">
              <w:marLeft w:val="0"/>
              <w:marRight w:val="0"/>
              <w:marTop w:val="0"/>
              <w:marBottom w:val="0"/>
              <w:divBdr>
                <w:top w:val="none" w:sz="0" w:space="0" w:color="auto"/>
                <w:left w:val="none" w:sz="0" w:space="0" w:color="auto"/>
                <w:bottom w:val="none" w:sz="0" w:space="0" w:color="auto"/>
                <w:right w:val="none" w:sz="0" w:space="0" w:color="auto"/>
              </w:divBdr>
            </w:div>
          </w:divsChild>
        </w:div>
        <w:div w:id="1688017770">
          <w:marLeft w:val="0"/>
          <w:marRight w:val="0"/>
          <w:marTop w:val="0"/>
          <w:marBottom w:val="0"/>
          <w:divBdr>
            <w:top w:val="none" w:sz="0" w:space="0" w:color="auto"/>
            <w:left w:val="none" w:sz="0" w:space="0" w:color="auto"/>
            <w:bottom w:val="none" w:sz="0" w:space="0" w:color="auto"/>
            <w:right w:val="none" w:sz="0" w:space="0" w:color="auto"/>
          </w:divBdr>
          <w:divsChild>
            <w:div w:id="667900595">
              <w:marLeft w:val="0"/>
              <w:marRight w:val="0"/>
              <w:marTop w:val="0"/>
              <w:marBottom w:val="0"/>
              <w:divBdr>
                <w:top w:val="none" w:sz="0" w:space="0" w:color="auto"/>
                <w:left w:val="none" w:sz="0" w:space="0" w:color="auto"/>
                <w:bottom w:val="none" w:sz="0" w:space="0" w:color="auto"/>
                <w:right w:val="none" w:sz="0" w:space="0" w:color="auto"/>
              </w:divBdr>
            </w:div>
            <w:div w:id="881022375">
              <w:marLeft w:val="0"/>
              <w:marRight w:val="0"/>
              <w:marTop w:val="0"/>
              <w:marBottom w:val="0"/>
              <w:divBdr>
                <w:top w:val="none" w:sz="0" w:space="0" w:color="auto"/>
                <w:left w:val="none" w:sz="0" w:space="0" w:color="auto"/>
                <w:bottom w:val="none" w:sz="0" w:space="0" w:color="auto"/>
                <w:right w:val="none" w:sz="0" w:space="0" w:color="auto"/>
              </w:divBdr>
            </w:div>
            <w:div w:id="155848030">
              <w:marLeft w:val="0"/>
              <w:marRight w:val="0"/>
              <w:marTop w:val="0"/>
              <w:marBottom w:val="0"/>
              <w:divBdr>
                <w:top w:val="none" w:sz="0" w:space="0" w:color="auto"/>
                <w:left w:val="none" w:sz="0" w:space="0" w:color="auto"/>
                <w:bottom w:val="none" w:sz="0" w:space="0" w:color="auto"/>
                <w:right w:val="none" w:sz="0" w:space="0" w:color="auto"/>
              </w:divBdr>
            </w:div>
          </w:divsChild>
        </w:div>
        <w:div w:id="268124040">
          <w:marLeft w:val="0"/>
          <w:marRight w:val="0"/>
          <w:marTop w:val="0"/>
          <w:marBottom w:val="0"/>
          <w:divBdr>
            <w:top w:val="none" w:sz="0" w:space="0" w:color="auto"/>
            <w:left w:val="none" w:sz="0" w:space="0" w:color="auto"/>
            <w:bottom w:val="none" w:sz="0" w:space="0" w:color="auto"/>
            <w:right w:val="none" w:sz="0" w:space="0" w:color="auto"/>
          </w:divBdr>
          <w:divsChild>
            <w:div w:id="790050446">
              <w:marLeft w:val="0"/>
              <w:marRight w:val="0"/>
              <w:marTop w:val="0"/>
              <w:marBottom w:val="0"/>
              <w:divBdr>
                <w:top w:val="none" w:sz="0" w:space="0" w:color="auto"/>
                <w:left w:val="none" w:sz="0" w:space="0" w:color="auto"/>
                <w:bottom w:val="none" w:sz="0" w:space="0" w:color="auto"/>
                <w:right w:val="none" w:sz="0" w:space="0" w:color="auto"/>
              </w:divBdr>
            </w:div>
          </w:divsChild>
        </w:div>
        <w:div w:id="735979222">
          <w:marLeft w:val="0"/>
          <w:marRight w:val="0"/>
          <w:marTop w:val="0"/>
          <w:marBottom w:val="0"/>
          <w:divBdr>
            <w:top w:val="none" w:sz="0" w:space="0" w:color="auto"/>
            <w:left w:val="none" w:sz="0" w:space="0" w:color="auto"/>
            <w:bottom w:val="none" w:sz="0" w:space="0" w:color="auto"/>
            <w:right w:val="none" w:sz="0" w:space="0" w:color="auto"/>
          </w:divBdr>
          <w:divsChild>
            <w:div w:id="1353797205">
              <w:marLeft w:val="0"/>
              <w:marRight w:val="0"/>
              <w:marTop w:val="0"/>
              <w:marBottom w:val="0"/>
              <w:divBdr>
                <w:top w:val="none" w:sz="0" w:space="0" w:color="auto"/>
                <w:left w:val="none" w:sz="0" w:space="0" w:color="auto"/>
                <w:bottom w:val="none" w:sz="0" w:space="0" w:color="auto"/>
                <w:right w:val="none" w:sz="0" w:space="0" w:color="auto"/>
              </w:divBdr>
            </w:div>
          </w:divsChild>
        </w:div>
        <w:div w:id="302197776">
          <w:marLeft w:val="0"/>
          <w:marRight w:val="0"/>
          <w:marTop w:val="0"/>
          <w:marBottom w:val="0"/>
          <w:divBdr>
            <w:top w:val="none" w:sz="0" w:space="0" w:color="auto"/>
            <w:left w:val="none" w:sz="0" w:space="0" w:color="auto"/>
            <w:bottom w:val="none" w:sz="0" w:space="0" w:color="auto"/>
            <w:right w:val="none" w:sz="0" w:space="0" w:color="auto"/>
          </w:divBdr>
          <w:divsChild>
            <w:div w:id="78410971">
              <w:marLeft w:val="0"/>
              <w:marRight w:val="0"/>
              <w:marTop w:val="0"/>
              <w:marBottom w:val="0"/>
              <w:divBdr>
                <w:top w:val="none" w:sz="0" w:space="0" w:color="auto"/>
                <w:left w:val="none" w:sz="0" w:space="0" w:color="auto"/>
                <w:bottom w:val="none" w:sz="0" w:space="0" w:color="auto"/>
                <w:right w:val="none" w:sz="0" w:space="0" w:color="auto"/>
              </w:divBdr>
            </w:div>
          </w:divsChild>
        </w:div>
        <w:div w:id="475952561">
          <w:marLeft w:val="0"/>
          <w:marRight w:val="0"/>
          <w:marTop w:val="0"/>
          <w:marBottom w:val="0"/>
          <w:divBdr>
            <w:top w:val="none" w:sz="0" w:space="0" w:color="auto"/>
            <w:left w:val="none" w:sz="0" w:space="0" w:color="auto"/>
            <w:bottom w:val="none" w:sz="0" w:space="0" w:color="auto"/>
            <w:right w:val="none" w:sz="0" w:space="0" w:color="auto"/>
          </w:divBdr>
          <w:divsChild>
            <w:div w:id="1908102601">
              <w:marLeft w:val="0"/>
              <w:marRight w:val="0"/>
              <w:marTop w:val="0"/>
              <w:marBottom w:val="0"/>
              <w:divBdr>
                <w:top w:val="none" w:sz="0" w:space="0" w:color="auto"/>
                <w:left w:val="none" w:sz="0" w:space="0" w:color="auto"/>
                <w:bottom w:val="none" w:sz="0" w:space="0" w:color="auto"/>
                <w:right w:val="none" w:sz="0" w:space="0" w:color="auto"/>
              </w:divBdr>
            </w:div>
          </w:divsChild>
        </w:div>
        <w:div w:id="766383944">
          <w:marLeft w:val="0"/>
          <w:marRight w:val="0"/>
          <w:marTop w:val="0"/>
          <w:marBottom w:val="0"/>
          <w:divBdr>
            <w:top w:val="none" w:sz="0" w:space="0" w:color="auto"/>
            <w:left w:val="none" w:sz="0" w:space="0" w:color="auto"/>
            <w:bottom w:val="none" w:sz="0" w:space="0" w:color="auto"/>
            <w:right w:val="none" w:sz="0" w:space="0" w:color="auto"/>
          </w:divBdr>
          <w:divsChild>
            <w:div w:id="724642009">
              <w:marLeft w:val="0"/>
              <w:marRight w:val="0"/>
              <w:marTop w:val="0"/>
              <w:marBottom w:val="0"/>
              <w:divBdr>
                <w:top w:val="none" w:sz="0" w:space="0" w:color="auto"/>
                <w:left w:val="none" w:sz="0" w:space="0" w:color="auto"/>
                <w:bottom w:val="none" w:sz="0" w:space="0" w:color="auto"/>
                <w:right w:val="none" w:sz="0" w:space="0" w:color="auto"/>
              </w:divBdr>
            </w:div>
          </w:divsChild>
        </w:div>
        <w:div w:id="908226029">
          <w:marLeft w:val="0"/>
          <w:marRight w:val="0"/>
          <w:marTop w:val="0"/>
          <w:marBottom w:val="0"/>
          <w:divBdr>
            <w:top w:val="none" w:sz="0" w:space="0" w:color="auto"/>
            <w:left w:val="none" w:sz="0" w:space="0" w:color="auto"/>
            <w:bottom w:val="none" w:sz="0" w:space="0" w:color="auto"/>
            <w:right w:val="none" w:sz="0" w:space="0" w:color="auto"/>
          </w:divBdr>
          <w:divsChild>
            <w:div w:id="1167358222">
              <w:marLeft w:val="0"/>
              <w:marRight w:val="0"/>
              <w:marTop w:val="0"/>
              <w:marBottom w:val="0"/>
              <w:divBdr>
                <w:top w:val="none" w:sz="0" w:space="0" w:color="auto"/>
                <w:left w:val="none" w:sz="0" w:space="0" w:color="auto"/>
                <w:bottom w:val="none" w:sz="0" w:space="0" w:color="auto"/>
                <w:right w:val="none" w:sz="0" w:space="0" w:color="auto"/>
              </w:divBdr>
            </w:div>
          </w:divsChild>
        </w:div>
        <w:div w:id="988939580">
          <w:marLeft w:val="0"/>
          <w:marRight w:val="0"/>
          <w:marTop w:val="0"/>
          <w:marBottom w:val="0"/>
          <w:divBdr>
            <w:top w:val="none" w:sz="0" w:space="0" w:color="auto"/>
            <w:left w:val="none" w:sz="0" w:space="0" w:color="auto"/>
            <w:bottom w:val="none" w:sz="0" w:space="0" w:color="auto"/>
            <w:right w:val="none" w:sz="0" w:space="0" w:color="auto"/>
          </w:divBdr>
          <w:divsChild>
            <w:div w:id="986207917">
              <w:marLeft w:val="0"/>
              <w:marRight w:val="0"/>
              <w:marTop w:val="0"/>
              <w:marBottom w:val="0"/>
              <w:divBdr>
                <w:top w:val="none" w:sz="0" w:space="0" w:color="auto"/>
                <w:left w:val="none" w:sz="0" w:space="0" w:color="auto"/>
                <w:bottom w:val="none" w:sz="0" w:space="0" w:color="auto"/>
                <w:right w:val="none" w:sz="0" w:space="0" w:color="auto"/>
              </w:divBdr>
            </w:div>
          </w:divsChild>
        </w:div>
        <w:div w:id="789013582">
          <w:marLeft w:val="0"/>
          <w:marRight w:val="0"/>
          <w:marTop w:val="0"/>
          <w:marBottom w:val="0"/>
          <w:divBdr>
            <w:top w:val="none" w:sz="0" w:space="0" w:color="auto"/>
            <w:left w:val="none" w:sz="0" w:space="0" w:color="auto"/>
            <w:bottom w:val="none" w:sz="0" w:space="0" w:color="auto"/>
            <w:right w:val="none" w:sz="0" w:space="0" w:color="auto"/>
          </w:divBdr>
          <w:divsChild>
            <w:div w:id="1464813200">
              <w:marLeft w:val="0"/>
              <w:marRight w:val="0"/>
              <w:marTop w:val="0"/>
              <w:marBottom w:val="0"/>
              <w:divBdr>
                <w:top w:val="none" w:sz="0" w:space="0" w:color="auto"/>
                <w:left w:val="none" w:sz="0" w:space="0" w:color="auto"/>
                <w:bottom w:val="none" w:sz="0" w:space="0" w:color="auto"/>
                <w:right w:val="none" w:sz="0" w:space="0" w:color="auto"/>
              </w:divBdr>
            </w:div>
          </w:divsChild>
        </w:div>
        <w:div w:id="509103633">
          <w:marLeft w:val="0"/>
          <w:marRight w:val="0"/>
          <w:marTop w:val="0"/>
          <w:marBottom w:val="0"/>
          <w:divBdr>
            <w:top w:val="none" w:sz="0" w:space="0" w:color="auto"/>
            <w:left w:val="none" w:sz="0" w:space="0" w:color="auto"/>
            <w:bottom w:val="none" w:sz="0" w:space="0" w:color="auto"/>
            <w:right w:val="none" w:sz="0" w:space="0" w:color="auto"/>
          </w:divBdr>
          <w:divsChild>
            <w:div w:id="790704723">
              <w:marLeft w:val="0"/>
              <w:marRight w:val="0"/>
              <w:marTop w:val="0"/>
              <w:marBottom w:val="0"/>
              <w:divBdr>
                <w:top w:val="none" w:sz="0" w:space="0" w:color="auto"/>
                <w:left w:val="none" w:sz="0" w:space="0" w:color="auto"/>
                <w:bottom w:val="none" w:sz="0" w:space="0" w:color="auto"/>
                <w:right w:val="none" w:sz="0" w:space="0" w:color="auto"/>
              </w:divBdr>
            </w:div>
          </w:divsChild>
        </w:div>
        <w:div w:id="1707488007">
          <w:marLeft w:val="0"/>
          <w:marRight w:val="0"/>
          <w:marTop w:val="0"/>
          <w:marBottom w:val="0"/>
          <w:divBdr>
            <w:top w:val="none" w:sz="0" w:space="0" w:color="auto"/>
            <w:left w:val="none" w:sz="0" w:space="0" w:color="auto"/>
            <w:bottom w:val="none" w:sz="0" w:space="0" w:color="auto"/>
            <w:right w:val="none" w:sz="0" w:space="0" w:color="auto"/>
          </w:divBdr>
          <w:divsChild>
            <w:div w:id="2072342411">
              <w:marLeft w:val="0"/>
              <w:marRight w:val="0"/>
              <w:marTop w:val="0"/>
              <w:marBottom w:val="0"/>
              <w:divBdr>
                <w:top w:val="none" w:sz="0" w:space="0" w:color="auto"/>
                <w:left w:val="none" w:sz="0" w:space="0" w:color="auto"/>
                <w:bottom w:val="none" w:sz="0" w:space="0" w:color="auto"/>
                <w:right w:val="none" w:sz="0" w:space="0" w:color="auto"/>
              </w:divBdr>
            </w:div>
            <w:div w:id="1287202996">
              <w:marLeft w:val="0"/>
              <w:marRight w:val="0"/>
              <w:marTop w:val="0"/>
              <w:marBottom w:val="0"/>
              <w:divBdr>
                <w:top w:val="none" w:sz="0" w:space="0" w:color="auto"/>
                <w:left w:val="none" w:sz="0" w:space="0" w:color="auto"/>
                <w:bottom w:val="none" w:sz="0" w:space="0" w:color="auto"/>
                <w:right w:val="none" w:sz="0" w:space="0" w:color="auto"/>
              </w:divBdr>
            </w:div>
            <w:div w:id="62677474">
              <w:marLeft w:val="0"/>
              <w:marRight w:val="0"/>
              <w:marTop w:val="0"/>
              <w:marBottom w:val="0"/>
              <w:divBdr>
                <w:top w:val="none" w:sz="0" w:space="0" w:color="auto"/>
                <w:left w:val="none" w:sz="0" w:space="0" w:color="auto"/>
                <w:bottom w:val="none" w:sz="0" w:space="0" w:color="auto"/>
                <w:right w:val="none" w:sz="0" w:space="0" w:color="auto"/>
              </w:divBdr>
            </w:div>
            <w:div w:id="907963212">
              <w:marLeft w:val="0"/>
              <w:marRight w:val="0"/>
              <w:marTop w:val="0"/>
              <w:marBottom w:val="0"/>
              <w:divBdr>
                <w:top w:val="none" w:sz="0" w:space="0" w:color="auto"/>
                <w:left w:val="none" w:sz="0" w:space="0" w:color="auto"/>
                <w:bottom w:val="none" w:sz="0" w:space="0" w:color="auto"/>
                <w:right w:val="none" w:sz="0" w:space="0" w:color="auto"/>
              </w:divBdr>
            </w:div>
          </w:divsChild>
        </w:div>
        <w:div w:id="1013607284">
          <w:marLeft w:val="0"/>
          <w:marRight w:val="0"/>
          <w:marTop w:val="0"/>
          <w:marBottom w:val="0"/>
          <w:divBdr>
            <w:top w:val="none" w:sz="0" w:space="0" w:color="auto"/>
            <w:left w:val="none" w:sz="0" w:space="0" w:color="auto"/>
            <w:bottom w:val="none" w:sz="0" w:space="0" w:color="auto"/>
            <w:right w:val="none" w:sz="0" w:space="0" w:color="auto"/>
          </w:divBdr>
          <w:divsChild>
            <w:div w:id="903685654">
              <w:marLeft w:val="0"/>
              <w:marRight w:val="0"/>
              <w:marTop w:val="0"/>
              <w:marBottom w:val="0"/>
              <w:divBdr>
                <w:top w:val="none" w:sz="0" w:space="0" w:color="auto"/>
                <w:left w:val="none" w:sz="0" w:space="0" w:color="auto"/>
                <w:bottom w:val="none" w:sz="0" w:space="0" w:color="auto"/>
                <w:right w:val="none" w:sz="0" w:space="0" w:color="auto"/>
              </w:divBdr>
            </w:div>
          </w:divsChild>
        </w:div>
        <w:div w:id="1179657147">
          <w:marLeft w:val="0"/>
          <w:marRight w:val="0"/>
          <w:marTop w:val="0"/>
          <w:marBottom w:val="0"/>
          <w:divBdr>
            <w:top w:val="none" w:sz="0" w:space="0" w:color="auto"/>
            <w:left w:val="none" w:sz="0" w:space="0" w:color="auto"/>
            <w:bottom w:val="none" w:sz="0" w:space="0" w:color="auto"/>
            <w:right w:val="none" w:sz="0" w:space="0" w:color="auto"/>
          </w:divBdr>
          <w:divsChild>
            <w:div w:id="1874658479">
              <w:marLeft w:val="0"/>
              <w:marRight w:val="0"/>
              <w:marTop w:val="0"/>
              <w:marBottom w:val="0"/>
              <w:divBdr>
                <w:top w:val="none" w:sz="0" w:space="0" w:color="auto"/>
                <w:left w:val="none" w:sz="0" w:space="0" w:color="auto"/>
                <w:bottom w:val="none" w:sz="0" w:space="0" w:color="auto"/>
                <w:right w:val="none" w:sz="0" w:space="0" w:color="auto"/>
              </w:divBdr>
            </w:div>
            <w:div w:id="1089543085">
              <w:marLeft w:val="0"/>
              <w:marRight w:val="0"/>
              <w:marTop w:val="0"/>
              <w:marBottom w:val="0"/>
              <w:divBdr>
                <w:top w:val="none" w:sz="0" w:space="0" w:color="auto"/>
                <w:left w:val="none" w:sz="0" w:space="0" w:color="auto"/>
                <w:bottom w:val="none" w:sz="0" w:space="0" w:color="auto"/>
                <w:right w:val="none" w:sz="0" w:space="0" w:color="auto"/>
              </w:divBdr>
            </w:div>
          </w:divsChild>
        </w:div>
        <w:div w:id="1267469087">
          <w:marLeft w:val="0"/>
          <w:marRight w:val="0"/>
          <w:marTop w:val="0"/>
          <w:marBottom w:val="0"/>
          <w:divBdr>
            <w:top w:val="none" w:sz="0" w:space="0" w:color="auto"/>
            <w:left w:val="none" w:sz="0" w:space="0" w:color="auto"/>
            <w:bottom w:val="none" w:sz="0" w:space="0" w:color="auto"/>
            <w:right w:val="none" w:sz="0" w:space="0" w:color="auto"/>
          </w:divBdr>
          <w:divsChild>
            <w:div w:id="1544630838">
              <w:marLeft w:val="0"/>
              <w:marRight w:val="0"/>
              <w:marTop w:val="0"/>
              <w:marBottom w:val="0"/>
              <w:divBdr>
                <w:top w:val="none" w:sz="0" w:space="0" w:color="auto"/>
                <w:left w:val="none" w:sz="0" w:space="0" w:color="auto"/>
                <w:bottom w:val="none" w:sz="0" w:space="0" w:color="auto"/>
                <w:right w:val="none" w:sz="0" w:space="0" w:color="auto"/>
              </w:divBdr>
            </w:div>
          </w:divsChild>
        </w:div>
        <w:div w:id="203058080">
          <w:marLeft w:val="0"/>
          <w:marRight w:val="0"/>
          <w:marTop w:val="0"/>
          <w:marBottom w:val="0"/>
          <w:divBdr>
            <w:top w:val="none" w:sz="0" w:space="0" w:color="auto"/>
            <w:left w:val="none" w:sz="0" w:space="0" w:color="auto"/>
            <w:bottom w:val="none" w:sz="0" w:space="0" w:color="auto"/>
            <w:right w:val="none" w:sz="0" w:space="0" w:color="auto"/>
          </w:divBdr>
          <w:divsChild>
            <w:div w:id="1037312921">
              <w:marLeft w:val="0"/>
              <w:marRight w:val="0"/>
              <w:marTop w:val="0"/>
              <w:marBottom w:val="0"/>
              <w:divBdr>
                <w:top w:val="none" w:sz="0" w:space="0" w:color="auto"/>
                <w:left w:val="none" w:sz="0" w:space="0" w:color="auto"/>
                <w:bottom w:val="none" w:sz="0" w:space="0" w:color="auto"/>
                <w:right w:val="none" w:sz="0" w:space="0" w:color="auto"/>
              </w:divBdr>
            </w:div>
            <w:div w:id="937179448">
              <w:marLeft w:val="0"/>
              <w:marRight w:val="0"/>
              <w:marTop w:val="0"/>
              <w:marBottom w:val="0"/>
              <w:divBdr>
                <w:top w:val="none" w:sz="0" w:space="0" w:color="auto"/>
                <w:left w:val="none" w:sz="0" w:space="0" w:color="auto"/>
                <w:bottom w:val="none" w:sz="0" w:space="0" w:color="auto"/>
                <w:right w:val="none" w:sz="0" w:space="0" w:color="auto"/>
              </w:divBdr>
            </w:div>
            <w:div w:id="652412055">
              <w:marLeft w:val="0"/>
              <w:marRight w:val="0"/>
              <w:marTop w:val="0"/>
              <w:marBottom w:val="0"/>
              <w:divBdr>
                <w:top w:val="none" w:sz="0" w:space="0" w:color="auto"/>
                <w:left w:val="none" w:sz="0" w:space="0" w:color="auto"/>
                <w:bottom w:val="none" w:sz="0" w:space="0" w:color="auto"/>
                <w:right w:val="none" w:sz="0" w:space="0" w:color="auto"/>
              </w:divBdr>
            </w:div>
          </w:divsChild>
        </w:div>
        <w:div w:id="441657162">
          <w:marLeft w:val="0"/>
          <w:marRight w:val="0"/>
          <w:marTop w:val="0"/>
          <w:marBottom w:val="0"/>
          <w:divBdr>
            <w:top w:val="none" w:sz="0" w:space="0" w:color="auto"/>
            <w:left w:val="none" w:sz="0" w:space="0" w:color="auto"/>
            <w:bottom w:val="none" w:sz="0" w:space="0" w:color="auto"/>
            <w:right w:val="none" w:sz="0" w:space="0" w:color="auto"/>
          </w:divBdr>
          <w:divsChild>
            <w:div w:id="2048918299">
              <w:marLeft w:val="0"/>
              <w:marRight w:val="0"/>
              <w:marTop w:val="0"/>
              <w:marBottom w:val="0"/>
              <w:divBdr>
                <w:top w:val="none" w:sz="0" w:space="0" w:color="auto"/>
                <w:left w:val="none" w:sz="0" w:space="0" w:color="auto"/>
                <w:bottom w:val="none" w:sz="0" w:space="0" w:color="auto"/>
                <w:right w:val="none" w:sz="0" w:space="0" w:color="auto"/>
              </w:divBdr>
            </w:div>
          </w:divsChild>
        </w:div>
        <w:div w:id="1825731028">
          <w:marLeft w:val="0"/>
          <w:marRight w:val="0"/>
          <w:marTop w:val="0"/>
          <w:marBottom w:val="0"/>
          <w:divBdr>
            <w:top w:val="none" w:sz="0" w:space="0" w:color="auto"/>
            <w:left w:val="none" w:sz="0" w:space="0" w:color="auto"/>
            <w:bottom w:val="none" w:sz="0" w:space="0" w:color="auto"/>
            <w:right w:val="none" w:sz="0" w:space="0" w:color="auto"/>
          </w:divBdr>
          <w:divsChild>
            <w:div w:id="1300955482">
              <w:marLeft w:val="0"/>
              <w:marRight w:val="0"/>
              <w:marTop w:val="0"/>
              <w:marBottom w:val="0"/>
              <w:divBdr>
                <w:top w:val="none" w:sz="0" w:space="0" w:color="auto"/>
                <w:left w:val="none" w:sz="0" w:space="0" w:color="auto"/>
                <w:bottom w:val="none" w:sz="0" w:space="0" w:color="auto"/>
                <w:right w:val="none" w:sz="0" w:space="0" w:color="auto"/>
              </w:divBdr>
            </w:div>
          </w:divsChild>
        </w:div>
        <w:div w:id="655955646">
          <w:marLeft w:val="0"/>
          <w:marRight w:val="0"/>
          <w:marTop w:val="0"/>
          <w:marBottom w:val="0"/>
          <w:divBdr>
            <w:top w:val="none" w:sz="0" w:space="0" w:color="auto"/>
            <w:left w:val="none" w:sz="0" w:space="0" w:color="auto"/>
            <w:bottom w:val="none" w:sz="0" w:space="0" w:color="auto"/>
            <w:right w:val="none" w:sz="0" w:space="0" w:color="auto"/>
          </w:divBdr>
          <w:divsChild>
            <w:div w:id="152569243">
              <w:marLeft w:val="0"/>
              <w:marRight w:val="0"/>
              <w:marTop w:val="0"/>
              <w:marBottom w:val="0"/>
              <w:divBdr>
                <w:top w:val="none" w:sz="0" w:space="0" w:color="auto"/>
                <w:left w:val="none" w:sz="0" w:space="0" w:color="auto"/>
                <w:bottom w:val="none" w:sz="0" w:space="0" w:color="auto"/>
                <w:right w:val="none" w:sz="0" w:space="0" w:color="auto"/>
              </w:divBdr>
            </w:div>
          </w:divsChild>
        </w:div>
        <w:div w:id="1134250663">
          <w:marLeft w:val="0"/>
          <w:marRight w:val="0"/>
          <w:marTop w:val="0"/>
          <w:marBottom w:val="0"/>
          <w:divBdr>
            <w:top w:val="none" w:sz="0" w:space="0" w:color="auto"/>
            <w:left w:val="none" w:sz="0" w:space="0" w:color="auto"/>
            <w:bottom w:val="none" w:sz="0" w:space="0" w:color="auto"/>
            <w:right w:val="none" w:sz="0" w:space="0" w:color="auto"/>
          </w:divBdr>
          <w:divsChild>
            <w:div w:id="131098172">
              <w:marLeft w:val="0"/>
              <w:marRight w:val="0"/>
              <w:marTop w:val="0"/>
              <w:marBottom w:val="0"/>
              <w:divBdr>
                <w:top w:val="none" w:sz="0" w:space="0" w:color="auto"/>
                <w:left w:val="none" w:sz="0" w:space="0" w:color="auto"/>
                <w:bottom w:val="none" w:sz="0" w:space="0" w:color="auto"/>
                <w:right w:val="none" w:sz="0" w:space="0" w:color="auto"/>
              </w:divBdr>
            </w:div>
          </w:divsChild>
        </w:div>
        <w:div w:id="1113862784">
          <w:marLeft w:val="0"/>
          <w:marRight w:val="0"/>
          <w:marTop w:val="0"/>
          <w:marBottom w:val="0"/>
          <w:divBdr>
            <w:top w:val="none" w:sz="0" w:space="0" w:color="auto"/>
            <w:left w:val="none" w:sz="0" w:space="0" w:color="auto"/>
            <w:bottom w:val="none" w:sz="0" w:space="0" w:color="auto"/>
            <w:right w:val="none" w:sz="0" w:space="0" w:color="auto"/>
          </w:divBdr>
          <w:divsChild>
            <w:div w:id="125121134">
              <w:marLeft w:val="0"/>
              <w:marRight w:val="0"/>
              <w:marTop w:val="0"/>
              <w:marBottom w:val="0"/>
              <w:divBdr>
                <w:top w:val="none" w:sz="0" w:space="0" w:color="auto"/>
                <w:left w:val="none" w:sz="0" w:space="0" w:color="auto"/>
                <w:bottom w:val="none" w:sz="0" w:space="0" w:color="auto"/>
                <w:right w:val="none" w:sz="0" w:space="0" w:color="auto"/>
              </w:divBdr>
            </w:div>
          </w:divsChild>
        </w:div>
        <w:div w:id="903566504">
          <w:marLeft w:val="0"/>
          <w:marRight w:val="0"/>
          <w:marTop w:val="0"/>
          <w:marBottom w:val="0"/>
          <w:divBdr>
            <w:top w:val="none" w:sz="0" w:space="0" w:color="auto"/>
            <w:left w:val="none" w:sz="0" w:space="0" w:color="auto"/>
            <w:bottom w:val="none" w:sz="0" w:space="0" w:color="auto"/>
            <w:right w:val="none" w:sz="0" w:space="0" w:color="auto"/>
          </w:divBdr>
          <w:divsChild>
            <w:div w:id="1920167625">
              <w:marLeft w:val="0"/>
              <w:marRight w:val="0"/>
              <w:marTop w:val="0"/>
              <w:marBottom w:val="0"/>
              <w:divBdr>
                <w:top w:val="none" w:sz="0" w:space="0" w:color="auto"/>
                <w:left w:val="none" w:sz="0" w:space="0" w:color="auto"/>
                <w:bottom w:val="none" w:sz="0" w:space="0" w:color="auto"/>
                <w:right w:val="none" w:sz="0" w:space="0" w:color="auto"/>
              </w:divBdr>
            </w:div>
          </w:divsChild>
        </w:div>
        <w:div w:id="1867253206">
          <w:marLeft w:val="0"/>
          <w:marRight w:val="0"/>
          <w:marTop w:val="0"/>
          <w:marBottom w:val="0"/>
          <w:divBdr>
            <w:top w:val="none" w:sz="0" w:space="0" w:color="auto"/>
            <w:left w:val="none" w:sz="0" w:space="0" w:color="auto"/>
            <w:bottom w:val="none" w:sz="0" w:space="0" w:color="auto"/>
            <w:right w:val="none" w:sz="0" w:space="0" w:color="auto"/>
          </w:divBdr>
          <w:divsChild>
            <w:div w:id="1377660712">
              <w:marLeft w:val="0"/>
              <w:marRight w:val="0"/>
              <w:marTop w:val="0"/>
              <w:marBottom w:val="0"/>
              <w:divBdr>
                <w:top w:val="none" w:sz="0" w:space="0" w:color="auto"/>
                <w:left w:val="none" w:sz="0" w:space="0" w:color="auto"/>
                <w:bottom w:val="none" w:sz="0" w:space="0" w:color="auto"/>
                <w:right w:val="none" w:sz="0" w:space="0" w:color="auto"/>
              </w:divBdr>
            </w:div>
          </w:divsChild>
        </w:div>
        <w:div w:id="39331295">
          <w:marLeft w:val="0"/>
          <w:marRight w:val="0"/>
          <w:marTop w:val="0"/>
          <w:marBottom w:val="0"/>
          <w:divBdr>
            <w:top w:val="none" w:sz="0" w:space="0" w:color="auto"/>
            <w:left w:val="none" w:sz="0" w:space="0" w:color="auto"/>
            <w:bottom w:val="none" w:sz="0" w:space="0" w:color="auto"/>
            <w:right w:val="none" w:sz="0" w:space="0" w:color="auto"/>
          </w:divBdr>
          <w:divsChild>
            <w:div w:id="1514303004">
              <w:marLeft w:val="0"/>
              <w:marRight w:val="0"/>
              <w:marTop w:val="0"/>
              <w:marBottom w:val="0"/>
              <w:divBdr>
                <w:top w:val="none" w:sz="0" w:space="0" w:color="auto"/>
                <w:left w:val="none" w:sz="0" w:space="0" w:color="auto"/>
                <w:bottom w:val="none" w:sz="0" w:space="0" w:color="auto"/>
                <w:right w:val="none" w:sz="0" w:space="0" w:color="auto"/>
              </w:divBdr>
            </w:div>
            <w:div w:id="1284850164">
              <w:marLeft w:val="0"/>
              <w:marRight w:val="0"/>
              <w:marTop w:val="0"/>
              <w:marBottom w:val="0"/>
              <w:divBdr>
                <w:top w:val="none" w:sz="0" w:space="0" w:color="auto"/>
                <w:left w:val="none" w:sz="0" w:space="0" w:color="auto"/>
                <w:bottom w:val="none" w:sz="0" w:space="0" w:color="auto"/>
                <w:right w:val="none" w:sz="0" w:space="0" w:color="auto"/>
              </w:divBdr>
            </w:div>
            <w:div w:id="1485972412">
              <w:marLeft w:val="0"/>
              <w:marRight w:val="0"/>
              <w:marTop w:val="0"/>
              <w:marBottom w:val="0"/>
              <w:divBdr>
                <w:top w:val="none" w:sz="0" w:space="0" w:color="auto"/>
                <w:left w:val="none" w:sz="0" w:space="0" w:color="auto"/>
                <w:bottom w:val="none" w:sz="0" w:space="0" w:color="auto"/>
                <w:right w:val="none" w:sz="0" w:space="0" w:color="auto"/>
              </w:divBdr>
            </w:div>
            <w:div w:id="83841810">
              <w:marLeft w:val="0"/>
              <w:marRight w:val="0"/>
              <w:marTop w:val="0"/>
              <w:marBottom w:val="0"/>
              <w:divBdr>
                <w:top w:val="none" w:sz="0" w:space="0" w:color="auto"/>
                <w:left w:val="none" w:sz="0" w:space="0" w:color="auto"/>
                <w:bottom w:val="none" w:sz="0" w:space="0" w:color="auto"/>
                <w:right w:val="none" w:sz="0" w:space="0" w:color="auto"/>
              </w:divBdr>
            </w:div>
            <w:div w:id="1950695674">
              <w:marLeft w:val="0"/>
              <w:marRight w:val="0"/>
              <w:marTop w:val="0"/>
              <w:marBottom w:val="0"/>
              <w:divBdr>
                <w:top w:val="none" w:sz="0" w:space="0" w:color="auto"/>
                <w:left w:val="none" w:sz="0" w:space="0" w:color="auto"/>
                <w:bottom w:val="none" w:sz="0" w:space="0" w:color="auto"/>
                <w:right w:val="none" w:sz="0" w:space="0" w:color="auto"/>
              </w:divBdr>
            </w:div>
            <w:div w:id="1110471794">
              <w:marLeft w:val="0"/>
              <w:marRight w:val="0"/>
              <w:marTop w:val="0"/>
              <w:marBottom w:val="0"/>
              <w:divBdr>
                <w:top w:val="none" w:sz="0" w:space="0" w:color="auto"/>
                <w:left w:val="none" w:sz="0" w:space="0" w:color="auto"/>
                <w:bottom w:val="none" w:sz="0" w:space="0" w:color="auto"/>
                <w:right w:val="none" w:sz="0" w:space="0" w:color="auto"/>
              </w:divBdr>
            </w:div>
            <w:div w:id="1685012175">
              <w:marLeft w:val="0"/>
              <w:marRight w:val="0"/>
              <w:marTop w:val="0"/>
              <w:marBottom w:val="0"/>
              <w:divBdr>
                <w:top w:val="none" w:sz="0" w:space="0" w:color="auto"/>
                <w:left w:val="none" w:sz="0" w:space="0" w:color="auto"/>
                <w:bottom w:val="none" w:sz="0" w:space="0" w:color="auto"/>
                <w:right w:val="none" w:sz="0" w:space="0" w:color="auto"/>
              </w:divBdr>
            </w:div>
            <w:div w:id="931399088">
              <w:marLeft w:val="0"/>
              <w:marRight w:val="0"/>
              <w:marTop w:val="0"/>
              <w:marBottom w:val="0"/>
              <w:divBdr>
                <w:top w:val="none" w:sz="0" w:space="0" w:color="auto"/>
                <w:left w:val="none" w:sz="0" w:space="0" w:color="auto"/>
                <w:bottom w:val="none" w:sz="0" w:space="0" w:color="auto"/>
                <w:right w:val="none" w:sz="0" w:space="0" w:color="auto"/>
              </w:divBdr>
            </w:div>
            <w:div w:id="1148202357">
              <w:marLeft w:val="0"/>
              <w:marRight w:val="0"/>
              <w:marTop w:val="0"/>
              <w:marBottom w:val="0"/>
              <w:divBdr>
                <w:top w:val="none" w:sz="0" w:space="0" w:color="auto"/>
                <w:left w:val="none" w:sz="0" w:space="0" w:color="auto"/>
                <w:bottom w:val="none" w:sz="0" w:space="0" w:color="auto"/>
                <w:right w:val="none" w:sz="0" w:space="0" w:color="auto"/>
              </w:divBdr>
            </w:div>
            <w:div w:id="1838422901">
              <w:marLeft w:val="0"/>
              <w:marRight w:val="0"/>
              <w:marTop w:val="0"/>
              <w:marBottom w:val="0"/>
              <w:divBdr>
                <w:top w:val="none" w:sz="0" w:space="0" w:color="auto"/>
                <w:left w:val="none" w:sz="0" w:space="0" w:color="auto"/>
                <w:bottom w:val="none" w:sz="0" w:space="0" w:color="auto"/>
                <w:right w:val="none" w:sz="0" w:space="0" w:color="auto"/>
              </w:divBdr>
            </w:div>
            <w:div w:id="1832139533">
              <w:marLeft w:val="0"/>
              <w:marRight w:val="0"/>
              <w:marTop w:val="0"/>
              <w:marBottom w:val="0"/>
              <w:divBdr>
                <w:top w:val="none" w:sz="0" w:space="0" w:color="auto"/>
                <w:left w:val="none" w:sz="0" w:space="0" w:color="auto"/>
                <w:bottom w:val="none" w:sz="0" w:space="0" w:color="auto"/>
                <w:right w:val="none" w:sz="0" w:space="0" w:color="auto"/>
              </w:divBdr>
            </w:div>
            <w:div w:id="1785732419">
              <w:marLeft w:val="0"/>
              <w:marRight w:val="0"/>
              <w:marTop w:val="0"/>
              <w:marBottom w:val="0"/>
              <w:divBdr>
                <w:top w:val="none" w:sz="0" w:space="0" w:color="auto"/>
                <w:left w:val="none" w:sz="0" w:space="0" w:color="auto"/>
                <w:bottom w:val="none" w:sz="0" w:space="0" w:color="auto"/>
                <w:right w:val="none" w:sz="0" w:space="0" w:color="auto"/>
              </w:divBdr>
            </w:div>
            <w:div w:id="415901760">
              <w:marLeft w:val="0"/>
              <w:marRight w:val="0"/>
              <w:marTop w:val="0"/>
              <w:marBottom w:val="0"/>
              <w:divBdr>
                <w:top w:val="none" w:sz="0" w:space="0" w:color="auto"/>
                <w:left w:val="none" w:sz="0" w:space="0" w:color="auto"/>
                <w:bottom w:val="none" w:sz="0" w:space="0" w:color="auto"/>
                <w:right w:val="none" w:sz="0" w:space="0" w:color="auto"/>
              </w:divBdr>
            </w:div>
            <w:div w:id="917177145">
              <w:marLeft w:val="0"/>
              <w:marRight w:val="0"/>
              <w:marTop w:val="0"/>
              <w:marBottom w:val="0"/>
              <w:divBdr>
                <w:top w:val="none" w:sz="0" w:space="0" w:color="auto"/>
                <w:left w:val="none" w:sz="0" w:space="0" w:color="auto"/>
                <w:bottom w:val="none" w:sz="0" w:space="0" w:color="auto"/>
                <w:right w:val="none" w:sz="0" w:space="0" w:color="auto"/>
              </w:divBdr>
            </w:div>
            <w:div w:id="952787389">
              <w:marLeft w:val="0"/>
              <w:marRight w:val="0"/>
              <w:marTop w:val="0"/>
              <w:marBottom w:val="0"/>
              <w:divBdr>
                <w:top w:val="none" w:sz="0" w:space="0" w:color="auto"/>
                <w:left w:val="none" w:sz="0" w:space="0" w:color="auto"/>
                <w:bottom w:val="none" w:sz="0" w:space="0" w:color="auto"/>
                <w:right w:val="none" w:sz="0" w:space="0" w:color="auto"/>
              </w:divBdr>
            </w:div>
            <w:div w:id="791023110">
              <w:marLeft w:val="0"/>
              <w:marRight w:val="0"/>
              <w:marTop w:val="0"/>
              <w:marBottom w:val="0"/>
              <w:divBdr>
                <w:top w:val="none" w:sz="0" w:space="0" w:color="auto"/>
                <w:left w:val="none" w:sz="0" w:space="0" w:color="auto"/>
                <w:bottom w:val="none" w:sz="0" w:space="0" w:color="auto"/>
                <w:right w:val="none" w:sz="0" w:space="0" w:color="auto"/>
              </w:divBdr>
            </w:div>
            <w:div w:id="344746746">
              <w:marLeft w:val="0"/>
              <w:marRight w:val="0"/>
              <w:marTop w:val="0"/>
              <w:marBottom w:val="0"/>
              <w:divBdr>
                <w:top w:val="none" w:sz="0" w:space="0" w:color="auto"/>
                <w:left w:val="none" w:sz="0" w:space="0" w:color="auto"/>
                <w:bottom w:val="none" w:sz="0" w:space="0" w:color="auto"/>
                <w:right w:val="none" w:sz="0" w:space="0" w:color="auto"/>
              </w:divBdr>
            </w:div>
            <w:div w:id="641468896">
              <w:marLeft w:val="0"/>
              <w:marRight w:val="0"/>
              <w:marTop w:val="0"/>
              <w:marBottom w:val="0"/>
              <w:divBdr>
                <w:top w:val="none" w:sz="0" w:space="0" w:color="auto"/>
                <w:left w:val="none" w:sz="0" w:space="0" w:color="auto"/>
                <w:bottom w:val="none" w:sz="0" w:space="0" w:color="auto"/>
                <w:right w:val="none" w:sz="0" w:space="0" w:color="auto"/>
              </w:divBdr>
            </w:div>
            <w:div w:id="1747534495">
              <w:marLeft w:val="0"/>
              <w:marRight w:val="0"/>
              <w:marTop w:val="0"/>
              <w:marBottom w:val="0"/>
              <w:divBdr>
                <w:top w:val="none" w:sz="0" w:space="0" w:color="auto"/>
                <w:left w:val="none" w:sz="0" w:space="0" w:color="auto"/>
                <w:bottom w:val="none" w:sz="0" w:space="0" w:color="auto"/>
                <w:right w:val="none" w:sz="0" w:space="0" w:color="auto"/>
              </w:divBdr>
            </w:div>
            <w:div w:id="1860658477">
              <w:marLeft w:val="0"/>
              <w:marRight w:val="0"/>
              <w:marTop w:val="0"/>
              <w:marBottom w:val="0"/>
              <w:divBdr>
                <w:top w:val="none" w:sz="0" w:space="0" w:color="auto"/>
                <w:left w:val="none" w:sz="0" w:space="0" w:color="auto"/>
                <w:bottom w:val="none" w:sz="0" w:space="0" w:color="auto"/>
                <w:right w:val="none" w:sz="0" w:space="0" w:color="auto"/>
              </w:divBdr>
            </w:div>
            <w:div w:id="317538272">
              <w:marLeft w:val="0"/>
              <w:marRight w:val="0"/>
              <w:marTop w:val="0"/>
              <w:marBottom w:val="0"/>
              <w:divBdr>
                <w:top w:val="none" w:sz="0" w:space="0" w:color="auto"/>
                <w:left w:val="none" w:sz="0" w:space="0" w:color="auto"/>
                <w:bottom w:val="none" w:sz="0" w:space="0" w:color="auto"/>
                <w:right w:val="none" w:sz="0" w:space="0" w:color="auto"/>
              </w:divBdr>
            </w:div>
            <w:div w:id="414935894">
              <w:marLeft w:val="0"/>
              <w:marRight w:val="0"/>
              <w:marTop w:val="0"/>
              <w:marBottom w:val="0"/>
              <w:divBdr>
                <w:top w:val="none" w:sz="0" w:space="0" w:color="auto"/>
                <w:left w:val="none" w:sz="0" w:space="0" w:color="auto"/>
                <w:bottom w:val="none" w:sz="0" w:space="0" w:color="auto"/>
                <w:right w:val="none" w:sz="0" w:space="0" w:color="auto"/>
              </w:divBdr>
            </w:div>
            <w:div w:id="2026130632">
              <w:marLeft w:val="0"/>
              <w:marRight w:val="0"/>
              <w:marTop w:val="0"/>
              <w:marBottom w:val="0"/>
              <w:divBdr>
                <w:top w:val="none" w:sz="0" w:space="0" w:color="auto"/>
                <w:left w:val="none" w:sz="0" w:space="0" w:color="auto"/>
                <w:bottom w:val="none" w:sz="0" w:space="0" w:color="auto"/>
                <w:right w:val="none" w:sz="0" w:space="0" w:color="auto"/>
              </w:divBdr>
            </w:div>
            <w:div w:id="835724322">
              <w:marLeft w:val="0"/>
              <w:marRight w:val="0"/>
              <w:marTop w:val="0"/>
              <w:marBottom w:val="0"/>
              <w:divBdr>
                <w:top w:val="none" w:sz="0" w:space="0" w:color="auto"/>
                <w:left w:val="none" w:sz="0" w:space="0" w:color="auto"/>
                <w:bottom w:val="none" w:sz="0" w:space="0" w:color="auto"/>
                <w:right w:val="none" w:sz="0" w:space="0" w:color="auto"/>
              </w:divBdr>
            </w:div>
            <w:div w:id="913586325">
              <w:marLeft w:val="0"/>
              <w:marRight w:val="0"/>
              <w:marTop w:val="0"/>
              <w:marBottom w:val="0"/>
              <w:divBdr>
                <w:top w:val="none" w:sz="0" w:space="0" w:color="auto"/>
                <w:left w:val="none" w:sz="0" w:space="0" w:color="auto"/>
                <w:bottom w:val="none" w:sz="0" w:space="0" w:color="auto"/>
                <w:right w:val="none" w:sz="0" w:space="0" w:color="auto"/>
              </w:divBdr>
            </w:div>
            <w:div w:id="1280531369">
              <w:marLeft w:val="0"/>
              <w:marRight w:val="0"/>
              <w:marTop w:val="0"/>
              <w:marBottom w:val="0"/>
              <w:divBdr>
                <w:top w:val="none" w:sz="0" w:space="0" w:color="auto"/>
                <w:left w:val="none" w:sz="0" w:space="0" w:color="auto"/>
                <w:bottom w:val="none" w:sz="0" w:space="0" w:color="auto"/>
                <w:right w:val="none" w:sz="0" w:space="0" w:color="auto"/>
              </w:divBdr>
            </w:div>
            <w:div w:id="354187531">
              <w:marLeft w:val="0"/>
              <w:marRight w:val="0"/>
              <w:marTop w:val="0"/>
              <w:marBottom w:val="0"/>
              <w:divBdr>
                <w:top w:val="none" w:sz="0" w:space="0" w:color="auto"/>
                <w:left w:val="none" w:sz="0" w:space="0" w:color="auto"/>
                <w:bottom w:val="none" w:sz="0" w:space="0" w:color="auto"/>
                <w:right w:val="none" w:sz="0" w:space="0" w:color="auto"/>
              </w:divBdr>
            </w:div>
            <w:div w:id="1097482174">
              <w:marLeft w:val="0"/>
              <w:marRight w:val="0"/>
              <w:marTop w:val="0"/>
              <w:marBottom w:val="0"/>
              <w:divBdr>
                <w:top w:val="none" w:sz="0" w:space="0" w:color="auto"/>
                <w:left w:val="none" w:sz="0" w:space="0" w:color="auto"/>
                <w:bottom w:val="none" w:sz="0" w:space="0" w:color="auto"/>
                <w:right w:val="none" w:sz="0" w:space="0" w:color="auto"/>
              </w:divBdr>
            </w:div>
          </w:divsChild>
        </w:div>
        <w:div w:id="2103602087">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 w:id="1279407601">
              <w:marLeft w:val="0"/>
              <w:marRight w:val="0"/>
              <w:marTop w:val="0"/>
              <w:marBottom w:val="0"/>
              <w:divBdr>
                <w:top w:val="none" w:sz="0" w:space="0" w:color="auto"/>
                <w:left w:val="none" w:sz="0" w:space="0" w:color="auto"/>
                <w:bottom w:val="none" w:sz="0" w:space="0" w:color="auto"/>
                <w:right w:val="none" w:sz="0" w:space="0" w:color="auto"/>
              </w:divBdr>
            </w:div>
          </w:divsChild>
        </w:div>
        <w:div w:id="1552038162">
          <w:marLeft w:val="0"/>
          <w:marRight w:val="0"/>
          <w:marTop w:val="0"/>
          <w:marBottom w:val="0"/>
          <w:divBdr>
            <w:top w:val="none" w:sz="0" w:space="0" w:color="auto"/>
            <w:left w:val="none" w:sz="0" w:space="0" w:color="auto"/>
            <w:bottom w:val="none" w:sz="0" w:space="0" w:color="auto"/>
            <w:right w:val="none" w:sz="0" w:space="0" w:color="auto"/>
          </w:divBdr>
          <w:divsChild>
            <w:div w:id="1913080045">
              <w:marLeft w:val="0"/>
              <w:marRight w:val="0"/>
              <w:marTop w:val="0"/>
              <w:marBottom w:val="0"/>
              <w:divBdr>
                <w:top w:val="none" w:sz="0" w:space="0" w:color="auto"/>
                <w:left w:val="none" w:sz="0" w:space="0" w:color="auto"/>
                <w:bottom w:val="none" w:sz="0" w:space="0" w:color="auto"/>
                <w:right w:val="none" w:sz="0" w:space="0" w:color="auto"/>
              </w:divBdr>
            </w:div>
          </w:divsChild>
        </w:div>
        <w:div w:id="318121382">
          <w:marLeft w:val="0"/>
          <w:marRight w:val="0"/>
          <w:marTop w:val="0"/>
          <w:marBottom w:val="0"/>
          <w:divBdr>
            <w:top w:val="none" w:sz="0" w:space="0" w:color="auto"/>
            <w:left w:val="none" w:sz="0" w:space="0" w:color="auto"/>
            <w:bottom w:val="none" w:sz="0" w:space="0" w:color="auto"/>
            <w:right w:val="none" w:sz="0" w:space="0" w:color="auto"/>
          </w:divBdr>
          <w:divsChild>
            <w:div w:id="304243673">
              <w:marLeft w:val="0"/>
              <w:marRight w:val="0"/>
              <w:marTop w:val="0"/>
              <w:marBottom w:val="0"/>
              <w:divBdr>
                <w:top w:val="none" w:sz="0" w:space="0" w:color="auto"/>
                <w:left w:val="none" w:sz="0" w:space="0" w:color="auto"/>
                <w:bottom w:val="none" w:sz="0" w:space="0" w:color="auto"/>
                <w:right w:val="none" w:sz="0" w:space="0" w:color="auto"/>
              </w:divBdr>
            </w:div>
          </w:divsChild>
        </w:div>
        <w:div w:id="1366251360">
          <w:marLeft w:val="0"/>
          <w:marRight w:val="0"/>
          <w:marTop w:val="0"/>
          <w:marBottom w:val="0"/>
          <w:divBdr>
            <w:top w:val="none" w:sz="0" w:space="0" w:color="auto"/>
            <w:left w:val="none" w:sz="0" w:space="0" w:color="auto"/>
            <w:bottom w:val="none" w:sz="0" w:space="0" w:color="auto"/>
            <w:right w:val="none" w:sz="0" w:space="0" w:color="auto"/>
          </w:divBdr>
          <w:divsChild>
            <w:div w:id="1449199535">
              <w:marLeft w:val="0"/>
              <w:marRight w:val="0"/>
              <w:marTop w:val="0"/>
              <w:marBottom w:val="0"/>
              <w:divBdr>
                <w:top w:val="none" w:sz="0" w:space="0" w:color="auto"/>
                <w:left w:val="none" w:sz="0" w:space="0" w:color="auto"/>
                <w:bottom w:val="none" w:sz="0" w:space="0" w:color="auto"/>
                <w:right w:val="none" w:sz="0" w:space="0" w:color="auto"/>
              </w:divBdr>
            </w:div>
          </w:divsChild>
        </w:div>
        <w:div w:id="1171681967">
          <w:marLeft w:val="0"/>
          <w:marRight w:val="0"/>
          <w:marTop w:val="0"/>
          <w:marBottom w:val="0"/>
          <w:divBdr>
            <w:top w:val="none" w:sz="0" w:space="0" w:color="auto"/>
            <w:left w:val="none" w:sz="0" w:space="0" w:color="auto"/>
            <w:bottom w:val="none" w:sz="0" w:space="0" w:color="auto"/>
            <w:right w:val="none" w:sz="0" w:space="0" w:color="auto"/>
          </w:divBdr>
          <w:divsChild>
            <w:div w:id="501356340">
              <w:marLeft w:val="0"/>
              <w:marRight w:val="0"/>
              <w:marTop w:val="0"/>
              <w:marBottom w:val="0"/>
              <w:divBdr>
                <w:top w:val="none" w:sz="0" w:space="0" w:color="auto"/>
                <w:left w:val="none" w:sz="0" w:space="0" w:color="auto"/>
                <w:bottom w:val="none" w:sz="0" w:space="0" w:color="auto"/>
                <w:right w:val="none" w:sz="0" w:space="0" w:color="auto"/>
              </w:divBdr>
            </w:div>
          </w:divsChild>
        </w:div>
        <w:div w:id="1567833255">
          <w:marLeft w:val="0"/>
          <w:marRight w:val="0"/>
          <w:marTop w:val="0"/>
          <w:marBottom w:val="0"/>
          <w:divBdr>
            <w:top w:val="none" w:sz="0" w:space="0" w:color="auto"/>
            <w:left w:val="none" w:sz="0" w:space="0" w:color="auto"/>
            <w:bottom w:val="none" w:sz="0" w:space="0" w:color="auto"/>
            <w:right w:val="none" w:sz="0" w:space="0" w:color="auto"/>
          </w:divBdr>
          <w:divsChild>
            <w:div w:id="1090002509">
              <w:marLeft w:val="0"/>
              <w:marRight w:val="0"/>
              <w:marTop w:val="0"/>
              <w:marBottom w:val="0"/>
              <w:divBdr>
                <w:top w:val="none" w:sz="0" w:space="0" w:color="auto"/>
                <w:left w:val="none" w:sz="0" w:space="0" w:color="auto"/>
                <w:bottom w:val="none" w:sz="0" w:space="0" w:color="auto"/>
                <w:right w:val="none" w:sz="0" w:space="0" w:color="auto"/>
              </w:divBdr>
            </w:div>
            <w:div w:id="287400302">
              <w:marLeft w:val="0"/>
              <w:marRight w:val="0"/>
              <w:marTop w:val="0"/>
              <w:marBottom w:val="0"/>
              <w:divBdr>
                <w:top w:val="none" w:sz="0" w:space="0" w:color="auto"/>
                <w:left w:val="none" w:sz="0" w:space="0" w:color="auto"/>
                <w:bottom w:val="none" w:sz="0" w:space="0" w:color="auto"/>
                <w:right w:val="none" w:sz="0" w:space="0" w:color="auto"/>
              </w:divBdr>
            </w:div>
          </w:divsChild>
        </w:div>
        <w:div w:id="1655839771">
          <w:marLeft w:val="0"/>
          <w:marRight w:val="0"/>
          <w:marTop w:val="0"/>
          <w:marBottom w:val="0"/>
          <w:divBdr>
            <w:top w:val="none" w:sz="0" w:space="0" w:color="auto"/>
            <w:left w:val="none" w:sz="0" w:space="0" w:color="auto"/>
            <w:bottom w:val="none" w:sz="0" w:space="0" w:color="auto"/>
            <w:right w:val="none" w:sz="0" w:space="0" w:color="auto"/>
          </w:divBdr>
          <w:divsChild>
            <w:div w:id="2121558319">
              <w:marLeft w:val="0"/>
              <w:marRight w:val="0"/>
              <w:marTop w:val="0"/>
              <w:marBottom w:val="0"/>
              <w:divBdr>
                <w:top w:val="none" w:sz="0" w:space="0" w:color="auto"/>
                <w:left w:val="none" w:sz="0" w:space="0" w:color="auto"/>
                <w:bottom w:val="none" w:sz="0" w:space="0" w:color="auto"/>
                <w:right w:val="none" w:sz="0" w:space="0" w:color="auto"/>
              </w:divBdr>
            </w:div>
          </w:divsChild>
        </w:div>
        <w:div w:id="379594901">
          <w:marLeft w:val="0"/>
          <w:marRight w:val="0"/>
          <w:marTop w:val="0"/>
          <w:marBottom w:val="0"/>
          <w:divBdr>
            <w:top w:val="none" w:sz="0" w:space="0" w:color="auto"/>
            <w:left w:val="none" w:sz="0" w:space="0" w:color="auto"/>
            <w:bottom w:val="none" w:sz="0" w:space="0" w:color="auto"/>
            <w:right w:val="none" w:sz="0" w:space="0" w:color="auto"/>
          </w:divBdr>
          <w:divsChild>
            <w:div w:id="1280794978">
              <w:marLeft w:val="0"/>
              <w:marRight w:val="0"/>
              <w:marTop w:val="0"/>
              <w:marBottom w:val="0"/>
              <w:divBdr>
                <w:top w:val="none" w:sz="0" w:space="0" w:color="auto"/>
                <w:left w:val="none" w:sz="0" w:space="0" w:color="auto"/>
                <w:bottom w:val="none" w:sz="0" w:space="0" w:color="auto"/>
                <w:right w:val="none" w:sz="0" w:space="0" w:color="auto"/>
              </w:divBdr>
            </w:div>
            <w:div w:id="486945009">
              <w:marLeft w:val="0"/>
              <w:marRight w:val="0"/>
              <w:marTop w:val="0"/>
              <w:marBottom w:val="0"/>
              <w:divBdr>
                <w:top w:val="none" w:sz="0" w:space="0" w:color="auto"/>
                <w:left w:val="none" w:sz="0" w:space="0" w:color="auto"/>
                <w:bottom w:val="none" w:sz="0" w:space="0" w:color="auto"/>
                <w:right w:val="none" w:sz="0" w:space="0" w:color="auto"/>
              </w:divBdr>
            </w:div>
          </w:divsChild>
        </w:div>
        <w:div w:id="458885507">
          <w:marLeft w:val="0"/>
          <w:marRight w:val="0"/>
          <w:marTop w:val="0"/>
          <w:marBottom w:val="0"/>
          <w:divBdr>
            <w:top w:val="none" w:sz="0" w:space="0" w:color="auto"/>
            <w:left w:val="none" w:sz="0" w:space="0" w:color="auto"/>
            <w:bottom w:val="none" w:sz="0" w:space="0" w:color="auto"/>
            <w:right w:val="none" w:sz="0" w:space="0" w:color="auto"/>
          </w:divBdr>
          <w:divsChild>
            <w:div w:id="2034960709">
              <w:marLeft w:val="0"/>
              <w:marRight w:val="0"/>
              <w:marTop w:val="0"/>
              <w:marBottom w:val="0"/>
              <w:divBdr>
                <w:top w:val="none" w:sz="0" w:space="0" w:color="auto"/>
                <w:left w:val="none" w:sz="0" w:space="0" w:color="auto"/>
                <w:bottom w:val="none" w:sz="0" w:space="0" w:color="auto"/>
                <w:right w:val="none" w:sz="0" w:space="0" w:color="auto"/>
              </w:divBdr>
            </w:div>
          </w:divsChild>
        </w:div>
        <w:div w:id="651982230">
          <w:marLeft w:val="0"/>
          <w:marRight w:val="0"/>
          <w:marTop w:val="0"/>
          <w:marBottom w:val="0"/>
          <w:divBdr>
            <w:top w:val="none" w:sz="0" w:space="0" w:color="auto"/>
            <w:left w:val="none" w:sz="0" w:space="0" w:color="auto"/>
            <w:bottom w:val="none" w:sz="0" w:space="0" w:color="auto"/>
            <w:right w:val="none" w:sz="0" w:space="0" w:color="auto"/>
          </w:divBdr>
          <w:divsChild>
            <w:div w:id="1643073890">
              <w:marLeft w:val="0"/>
              <w:marRight w:val="0"/>
              <w:marTop w:val="0"/>
              <w:marBottom w:val="0"/>
              <w:divBdr>
                <w:top w:val="none" w:sz="0" w:space="0" w:color="auto"/>
                <w:left w:val="none" w:sz="0" w:space="0" w:color="auto"/>
                <w:bottom w:val="none" w:sz="0" w:space="0" w:color="auto"/>
                <w:right w:val="none" w:sz="0" w:space="0" w:color="auto"/>
              </w:divBdr>
            </w:div>
            <w:div w:id="1058744765">
              <w:marLeft w:val="0"/>
              <w:marRight w:val="0"/>
              <w:marTop w:val="0"/>
              <w:marBottom w:val="0"/>
              <w:divBdr>
                <w:top w:val="none" w:sz="0" w:space="0" w:color="auto"/>
                <w:left w:val="none" w:sz="0" w:space="0" w:color="auto"/>
                <w:bottom w:val="none" w:sz="0" w:space="0" w:color="auto"/>
                <w:right w:val="none" w:sz="0" w:space="0" w:color="auto"/>
              </w:divBdr>
            </w:div>
            <w:div w:id="1535343452">
              <w:marLeft w:val="0"/>
              <w:marRight w:val="0"/>
              <w:marTop w:val="0"/>
              <w:marBottom w:val="0"/>
              <w:divBdr>
                <w:top w:val="none" w:sz="0" w:space="0" w:color="auto"/>
                <w:left w:val="none" w:sz="0" w:space="0" w:color="auto"/>
                <w:bottom w:val="none" w:sz="0" w:space="0" w:color="auto"/>
                <w:right w:val="none" w:sz="0" w:space="0" w:color="auto"/>
              </w:divBdr>
            </w:div>
            <w:div w:id="840511072">
              <w:marLeft w:val="0"/>
              <w:marRight w:val="0"/>
              <w:marTop w:val="0"/>
              <w:marBottom w:val="0"/>
              <w:divBdr>
                <w:top w:val="none" w:sz="0" w:space="0" w:color="auto"/>
                <w:left w:val="none" w:sz="0" w:space="0" w:color="auto"/>
                <w:bottom w:val="none" w:sz="0" w:space="0" w:color="auto"/>
                <w:right w:val="none" w:sz="0" w:space="0" w:color="auto"/>
              </w:divBdr>
            </w:div>
          </w:divsChild>
        </w:div>
        <w:div w:id="1389768290">
          <w:marLeft w:val="0"/>
          <w:marRight w:val="0"/>
          <w:marTop w:val="0"/>
          <w:marBottom w:val="0"/>
          <w:divBdr>
            <w:top w:val="none" w:sz="0" w:space="0" w:color="auto"/>
            <w:left w:val="none" w:sz="0" w:space="0" w:color="auto"/>
            <w:bottom w:val="none" w:sz="0" w:space="0" w:color="auto"/>
            <w:right w:val="none" w:sz="0" w:space="0" w:color="auto"/>
          </w:divBdr>
          <w:divsChild>
            <w:div w:id="387726282">
              <w:marLeft w:val="0"/>
              <w:marRight w:val="0"/>
              <w:marTop w:val="0"/>
              <w:marBottom w:val="0"/>
              <w:divBdr>
                <w:top w:val="none" w:sz="0" w:space="0" w:color="auto"/>
                <w:left w:val="none" w:sz="0" w:space="0" w:color="auto"/>
                <w:bottom w:val="none" w:sz="0" w:space="0" w:color="auto"/>
                <w:right w:val="none" w:sz="0" w:space="0" w:color="auto"/>
              </w:divBdr>
            </w:div>
          </w:divsChild>
        </w:div>
        <w:div w:id="59135804">
          <w:marLeft w:val="0"/>
          <w:marRight w:val="0"/>
          <w:marTop w:val="0"/>
          <w:marBottom w:val="0"/>
          <w:divBdr>
            <w:top w:val="none" w:sz="0" w:space="0" w:color="auto"/>
            <w:left w:val="none" w:sz="0" w:space="0" w:color="auto"/>
            <w:bottom w:val="none" w:sz="0" w:space="0" w:color="auto"/>
            <w:right w:val="none" w:sz="0" w:space="0" w:color="auto"/>
          </w:divBdr>
          <w:divsChild>
            <w:div w:id="2090732120">
              <w:marLeft w:val="0"/>
              <w:marRight w:val="0"/>
              <w:marTop w:val="0"/>
              <w:marBottom w:val="0"/>
              <w:divBdr>
                <w:top w:val="none" w:sz="0" w:space="0" w:color="auto"/>
                <w:left w:val="none" w:sz="0" w:space="0" w:color="auto"/>
                <w:bottom w:val="none" w:sz="0" w:space="0" w:color="auto"/>
                <w:right w:val="none" w:sz="0" w:space="0" w:color="auto"/>
              </w:divBdr>
            </w:div>
            <w:div w:id="1839492878">
              <w:marLeft w:val="0"/>
              <w:marRight w:val="0"/>
              <w:marTop w:val="0"/>
              <w:marBottom w:val="0"/>
              <w:divBdr>
                <w:top w:val="none" w:sz="0" w:space="0" w:color="auto"/>
                <w:left w:val="none" w:sz="0" w:space="0" w:color="auto"/>
                <w:bottom w:val="none" w:sz="0" w:space="0" w:color="auto"/>
                <w:right w:val="none" w:sz="0" w:space="0" w:color="auto"/>
              </w:divBdr>
            </w:div>
          </w:divsChild>
        </w:div>
        <w:div w:id="1859270272">
          <w:marLeft w:val="0"/>
          <w:marRight w:val="0"/>
          <w:marTop w:val="0"/>
          <w:marBottom w:val="0"/>
          <w:divBdr>
            <w:top w:val="none" w:sz="0" w:space="0" w:color="auto"/>
            <w:left w:val="none" w:sz="0" w:space="0" w:color="auto"/>
            <w:bottom w:val="none" w:sz="0" w:space="0" w:color="auto"/>
            <w:right w:val="none" w:sz="0" w:space="0" w:color="auto"/>
          </w:divBdr>
          <w:divsChild>
            <w:div w:id="1137722993">
              <w:marLeft w:val="0"/>
              <w:marRight w:val="0"/>
              <w:marTop w:val="0"/>
              <w:marBottom w:val="0"/>
              <w:divBdr>
                <w:top w:val="none" w:sz="0" w:space="0" w:color="auto"/>
                <w:left w:val="none" w:sz="0" w:space="0" w:color="auto"/>
                <w:bottom w:val="none" w:sz="0" w:space="0" w:color="auto"/>
                <w:right w:val="none" w:sz="0" w:space="0" w:color="auto"/>
              </w:divBdr>
            </w:div>
          </w:divsChild>
        </w:div>
        <w:div w:id="135925351">
          <w:marLeft w:val="0"/>
          <w:marRight w:val="0"/>
          <w:marTop w:val="0"/>
          <w:marBottom w:val="0"/>
          <w:divBdr>
            <w:top w:val="none" w:sz="0" w:space="0" w:color="auto"/>
            <w:left w:val="none" w:sz="0" w:space="0" w:color="auto"/>
            <w:bottom w:val="none" w:sz="0" w:space="0" w:color="auto"/>
            <w:right w:val="none" w:sz="0" w:space="0" w:color="auto"/>
          </w:divBdr>
          <w:divsChild>
            <w:div w:id="2008095703">
              <w:marLeft w:val="0"/>
              <w:marRight w:val="0"/>
              <w:marTop w:val="0"/>
              <w:marBottom w:val="0"/>
              <w:divBdr>
                <w:top w:val="none" w:sz="0" w:space="0" w:color="auto"/>
                <w:left w:val="none" w:sz="0" w:space="0" w:color="auto"/>
                <w:bottom w:val="none" w:sz="0" w:space="0" w:color="auto"/>
                <w:right w:val="none" w:sz="0" w:space="0" w:color="auto"/>
              </w:divBdr>
            </w:div>
            <w:div w:id="215095654">
              <w:marLeft w:val="0"/>
              <w:marRight w:val="0"/>
              <w:marTop w:val="0"/>
              <w:marBottom w:val="0"/>
              <w:divBdr>
                <w:top w:val="none" w:sz="0" w:space="0" w:color="auto"/>
                <w:left w:val="none" w:sz="0" w:space="0" w:color="auto"/>
                <w:bottom w:val="none" w:sz="0" w:space="0" w:color="auto"/>
                <w:right w:val="none" w:sz="0" w:space="0" w:color="auto"/>
              </w:divBdr>
            </w:div>
            <w:div w:id="2100635060">
              <w:marLeft w:val="0"/>
              <w:marRight w:val="0"/>
              <w:marTop w:val="0"/>
              <w:marBottom w:val="0"/>
              <w:divBdr>
                <w:top w:val="none" w:sz="0" w:space="0" w:color="auto"/>
                <w:left w:val="none" w:sz="0" w:space="0" w:color="auto"/>
                <w:bottom w:val="none" w:sz="0" w:space="0" w:color="auto"/>
                <w:right w:val="none" w:sz="0" w:space="0" w:color="auto"/>
              </w:divBdr>
            </w:div>
            <w:div w:id="20740479">
              <w:marLeft w:val="0"/>
              <w:marRight w:val="0"/>
              <w:marTop w:val="0"/>
              <w:marBottom w:val="0"/>
              <w:divBdr>
                <w:top w:val="none" w:sz="0" w:space="0" w:color="auto"/>
                <w:left w:val="none" w:sz="0" w:space="0" w:color="auto"/>
                <w:bottom w:val="none" w:sz="0" w:space="0" w:color="auto"/>
                <w:right w:val="none" w:sz="0" w:space="0" w:color="auto"/>
              </w:divBdr>
            </w:div>
            <w:div w:id="949974221">
              <w:marLeft w:val="0"/>
              <w:marRight w:val="0"/>
              <w:marTop w:val="0"/>
              <w:marBottom w:val="0"/>
              <w:divBdr>
                <w:top w:val="none" w:sz="0" w:space="0" w:color="auto"/>
                <w:left w:val="none" w:sz="0" w:space="0" w:color="auto"/>
                <w:bottom w:val="none" w:sz="0" w:space="0" w:color="auto"/>
                <w:right w:val="none" w:sz="0" w:space="0" w:color="auto"/>
              </w:divBdr>
            </w:div>
            <w:div w:id="437021029">
              <w:marLeft w:val="0"/>
              <w:marRight w:val="0"/>
              <w:marTop w:val="0"/>
              <w:marBottom w:val="0"/>
              <w:divBdr>
                <w:top w:val="none" w:sz="0" w:space="0" w:color="auto"/>
                <w:left w:val="none" w:sz="0" w:space="0" w:color="auto"/>
                <w:bottom w:val="none" w:sz="0" w:space="0" w:color="auto"/>
                <w:right w:val="none" w:sz="0" w:space="0" w:color="auto"/>
              </w:divBdr>
            </w:div>
            <w:div w:id="2089424282">
              <w:marLeft w:val="0"/>
              <w:marRight w:val="0"/>
              <w:marTop w:val="0"/>
              <w:marBottom w:val="0"/>
              <w:divBdr>
                <w:top w:val="none" w:sz="0" w:space="0" w:color="auto"/>
                <w:left w:val="none" w:sz="0" w:space="0" w:color="auto"/>
                <w:bottom w:val="none" w:sz="0" w:space="0" w:color="auto"/>
                <w:right w:val="none" w:sz="0" w:space="0" w:color="auto"/>
              </w:divBdr>
            </w:div>
            <w:div w:id="1256209572">
              <w:marLeft w:val="0"/>
              <w:marRight w:val="0"/>
              <w:marTop w:val="0"/>
              <w:marBottom w:val="0"/>
              <w:divBdr>
                <w:top w:val="none" w:sz="0" w:space="0" w:color="auto"/>
                <w:left w:val="none" w:sz="0" w:space="0" w:color="auto"/>
                <w:bottom w:val="none" w:sz="0" w:space="0" w:color="auto"/>
                <w:right w:val="none" w:sz="0" w:space="0" w:color="auto"/>
              </w:divBdr>
            </w:div>
            <w:div w:id="1776436263">
              <w:marLeft w:val="0"/>
              <w:marRight w:val="0"/>
              <w:marTop w:val="0"/>
              <w:marBottom w:val="0"/>
              <w:divBdr>
                <w:top w:val="none" w:sz="0" w:space="0" w:color="auto"/>
                <w:left w:val="none" w:sz="0" w:space="0" w:color="auto"/>
                <w:bottom w:val="none" w:sz="0" w:space="0" w:color="auto"/>
                <w:right w:val="none" w:sz="0" w:space="0" w:color="auto"/>
              </w:divBdr>
            </w:div>
            <w:div w:id="815688592">
              <w:marLeft w:val="0"/>
              <w:marRight w:val="0"/>
              <w:marTop w:val="0"/>
              <w:marBottom w:val="0"/>
              <w:divBdr>
                <w:top w:val="none" w:sz="0" w:space="0" w:color="auto"/>
                <w:left w:val="none" w:sz="0" w:space="0" w:color="auto"/>
                <w:bottom w:val="none" w:sz="0" w:space="0" w:color="auto"/>
                <w:right w:val="none" w:sz="0" w:space="0" w:color="auto"/>
              </w:divBdr>
            </w:div>
            <w:div w:id="445929754">
              <w:marLeft w:val="0"/>
              <w:marRight w:val="0"/>
              <w:marTop w:val="0"/>
              <w:marBottom w:val="0"/>
              <w:divBdr>
                <w:top w:val="none" w:sz="0" w:space="0" w:color="auto"/>
                <w:left w:val="none" w:sz="0" w:space="0" w:color="auto"/>
                <w:bottom w:val="none" w:sz="0" w:space="0" w:color="auto"/>
                <w:right w:val="none" w:sz="0" w:space="0" w:color="auto"/>
              </w:divBdr>
            </w:div>
            <w:div w:id="1796824951">
              <w:marLeft w:val="0"/>
              <w:marRight w:val="0"/>
              <w:marTop w:val="0"/>
              <w:marBottom w:val="0"/>
              <w:divBdr>
                <w:top w:val="none" w:sz="0" w:space="0" w:color="auto"/>
                <w:left w:val="none" w:sz="0" w:space="0" w:color="auto"/>
                <w:bottom w:val="none" w:sz="0" w:space="0" w:color="auto"/>
                <w:right w:val="none" w:sz="0" w:space="0" w:color="auto"/>
              </w:divBdr>
            </w:div>
            <w:div w:id="1779063182">
              <w:marLeft w:val="0"/>
              <w:marRight w:val="0"/>
              <w:marTop w:val="0"/>
              <w:marBottom w:val="0"/>
              <w:divBdr>
                <w:top w:val="none" w:sz="0" w:space="0" w:color="auto"/>
                <w:left w:val="none" w:sz="0" w:space="0" w:color="auto"/>
                <w:bottom w:val="none" w:sz="0" w:space="0" w:color="auto"/>
                <w:right w:val="none" w:sz="0" w:space="0" w:color="auto"/>
              </w:divBdr>
            </w:div>
            <w:div w:id="823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548">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6">
          <w:marLeft w:val="0"/>
          <w:marRight w:val="0"/>
          <w:marTop w:val="0"/>
          <w:marBottom w:val="0"/>
          <w:divBdr>
            <w:top w:val="none" w:sz="0" w:space="0" w:color="auto"/>
            <w:left w:val="none" w:sz="0" w:space="0" w:color="auto"/>
            <w:bottom w:val="none" w:sz="0" w:space="0" w:color="auto"/>
            <w:right w:val="none" w:sz="0" w:space="0" w:color="auto"/>
          </w:divBdr>
          <w:divsChild>
            <w:div w:id="1670013742">
              <w:marLeft w:val="0"/>
              <w:marRight w:val="0"/>
              <w:marTop w:val="0"/>
              <w:marBottom w:val="0"/>
              <w:divBdr>
                <w:top w:val="none" w:sz="0" w:space="0" w:color="auto"/>
                <w:left w:val="none" w:sz="0" w:space="0" w:color="auto"/>
                <w:bottom w:val="none" w:sz="0" w:space="0" w:color="auto"/>
                <w:right w:val="none" w:sz="0" w:space="0" w:color="auto"/>
              </w:divBdr>
            </w:div>
          </w:divsChild>
        </w:div>
        <w:div w:id="813301849">
          <w:marLeft w:val="0"/>
          <w:marRight w:val="0"/>
          <w:marTop w:val="0"/>
          <w:marBottom w:val="0"/>
          <w:divBdr>
            <w:top w:val="none" w:sz="0" w:space="0" w:color="auto"/>
            <w:left w:val="none" w:sz="0" w:space="0" w:color="auto"/>
            <w:bottom w:val="none" w:sz="0" w:space="0" w:color="auto"/>
            <w:right w:val="none" w:sz="0" w:space="0" w:color="auto"/>
          </w:divBdr>
          <w:divsChild>
            <w:div w:id="504171185">
              <w:marLeft w:val="0"/>
              <w:marRight w:val="0"/>
              <w:marTop w:val="0"/>
              <w:marBottom w:val="0"/>
              <w:divBdr>
                <w:top w:val="none" w:sz="0" w:space="0" w:color="auto"/>
                <w:left w:val="none" w:sz="0" w:space="0" w:color="auto"/>
                <w:bottom w:val="none" w:sz="0" w:space="0" w:color="auto"/>
                <w:right w:val="none" w:sz="0" w:space="0" w:color="auto"/>
              </w:divBdr>
            </w:div>
          </w:divsChild>
        </w:div>
        <w:div w:id="1480028225">
          <w:marLeft w:val="0"/>
          <w:marRight w:val="0"/>
          <w:marTop w:val="0"/>
          <w:marBottom w:val="0"/>
          <w:divBdr>
            <w:top w:val="none" w:sz="0" w:space="0" w:color="auto"/>
            <w:left w:val="none" w:sz="0" w:space="0" w:color="auto"/>
            <w:bottom w:val="none" w:sz="0" w:space="0" w:color="auto"/>
            <w:right w:val="none" w:sz="0" w:space="0" w:color="auto"/>
          </w:divBdr>
          <w:divsChild>
            <w:div w:id="1804812371">
              <w:marLeft w:val="0"/>
              <w:marRight w:val="0"/>
              <w:marTop w:val="0"/>
              <w:marBottom w:val="0"/>
              <w:divBdr>
                <w:top w:val="none" w:sz="0" w:space="0" w:color="auto"/>
                <w:left w:val="none" w:sz="0" w:space="0" w:color="auto"/>
                <w:bottom w:val="none" w:sz="0" w:space="0" w:color="auto"/>
                <w:right w:val="none" w:sz="0" w:space="0" w:color="auto"/>
              </w:divBdr>
            </w:div>
          </w:divsChild>
        </w:div>
        <w:div w:id="1858738869">
          <w:marLeft w:val="0"/>
          <w:marRight w:val="0"/>
          <w:marTop w:val="0"/>
          <w:marBottom w:val="0"/>
          <w:divBdr>
            <w:top w:val="none" w:sz="0" w:space="0" w:color="auto"/>
            <w:left w:val="none" w:sz="0" w:space="0" w:color="auto"/>
            <w:bottom w:val="none" w:sz="0" w:space="0" w:color="auto"/>
            <w:right w:val="none" w:sz="0" w:space="0" w:color="auto"/>
          </w:divBdr>
          <w:divsChild>
            <w:div w:id="575018782">
              <w:marLeft w:val="0"/>
              <w:marRight w:val="0"/>
              <w:marTop w:val="0"/>
              <w:marBottom w:val="0"/>
              <w:divBdr>
                <w:top w:val="none" w:sz="0" w:space="0" w:color="auto"/>
                <w:left w:val="none" w:sz="0" w:space="0" w:color="auto"/>
                <w:bottom w:val="none" w:sz="0" w:space="0" w:color="auto"/>
                <w:right w:val="none" w:sz="0" w:space="0" w:color="auto"/>
              </w:divBdr>
            </w:div>
          </w:divsChild>
        </w:div>
        <w:div w:id="34698110">
          <w:marLeft w:val="0"/>
          <w:marRight w:val="0"/>
          <w:marTop w:val="0"/>
          <w:marBottom w:val="0"/>
          <w:divBdr>
            <w:top w:val="none" w:sz="0" w:space="0" w:color="auto"/>
            <w:left w:val="none" w:sz="0" w:space="0" w:color="auto"/>
            <w:bottom w:val="none" w:sz="0" w:space="0" w:color="auto"/>
            <w:right w:val="none" w:sz="0" w:space="0" w:color="auto"/>
          </w:divBdr>
          <w:divsChild>
            <w:div w:id="790788284">
              <w:marLeft w:val="0"/>
              <w:marRight w:val="0"/>
              <w:marTop w:val="0"/>
              <w:marBottom w:val="0"/>
              <w:divBdr>
                <w:top w:val="none" w:sz="0" w:space="0" w:color="auto"/>
                <w:left w:val="none" w:sz="0" w:space="0" w:color="auto"/>
                <w:bottom w:val="none" w:sz="0" w:space="0" w:color="auto"/>
                <w:right w:val="none" w:sz="0" w:space="0" w:color="auto"/>
              </w:divBdr>
            </w:div>
          </w:divsChild>
        </w:div>
        <w:div w:id="1258053024">
          <w:marLeft w:val="0"/>
          <w:marRight w:val="0"/>
          <w:marTop w:val="0"/>
          <w:marBottom w:val="0"/>
          <w:divBdr>
            <w:top w:val="none" w:sz="0" w:space="0" w:color="auto"/>
            <w:left w:val="none" w:sz="0" w:space="0" w:color="auto"/>
            <w:bottom w:val="none" w:sz="0" w:space="0" w:color="auto"/>
            <w:right w:val="none" w:sz="0" w:space="0" w:color="auto"/>
          </w:divBdr>
          <w:divsChild>
            <w:div w:id="1231190573">
              <w:marLeft w:val="0"/>
              <w:marRight w:val="0"/>
              <w:marTop w:val="0"/>
              <w:marBottom w:val="0"/>
              <w:divBdr>
                <w:top w:val="none" w:sz="0" w:space="0" w:color="auto"/>
                <w:left w:val="none" w:sz="0" w:space="0" w:color="auto"/>
                <w:bottom w:val="none" w:sz="0" w:space="0" w:color="auto"/>
                <w:right w:val="none" w:sz="0" w:space="0" w:color="auto"/>
              </w:divBdr>
            </w:div>
          </w:divsChild>
        </w:div>
        <w:div w:id="375202768">
          <w:marLeft w:val="0"/>
          <w:marRight w:val="0"/>
          <w:marTop w:val="0"/>
          <w:marBottom w:val="0"/>
          <w:divBdr>
            <w:top w:val="none" w:sz="0" w:space="0" w:color="auto"/>
            <w:left w:val="none" w:sz="0" w:space="0" w:color="auto"/>
            <w:bottom w:val="none" w:sz="0" w:space="0" w:color="auto"/>
            <w:right w:val="none" w:sz="0" w:space="0" w:color="auto"/>
          </w:divBdr>
          <w:divsChild>
            <w:div w:id="1762532441">
              <w:marLeft w:val="0"/>
              <w:marRight w:val="0"/>
              <w:marTop w:val="0"/>
              <w:marBottom w:val="0"/>
              <w:divBdr>
                <w:top w:val="none" w:sz="0" w:space="0" w:color="auto"/>
                <w:left w:val="none" w:sz="0" w:space="0" w:color="auto"/>
                <w:bottom w:val="none" w:sz="0" w:space="0" w:color="auto"/>
                <w:right w:val="none" w:sz="0" w:space="0" w:color="auto"/>
              </w:divBdr>
            </w:div>
          </w:divsChild>
        </w:div>
        <w:div w:id="1878079500">
          <w:marLeft w:val="0"/>
          <w:marRight w:val="0"/>
          <w:marTop w:val="0"/>
          <w:marBottom w:val="0"/>
          <w:divBdr>
            <w:top w:val="none" w:sz="0" w:space="0" w:color="auto"/>
            <w:left w:val="none" w:sz="0" w:space="0" w:color="auto"/>
            <w:bottom w:val="none" w:sz="0" w:space="0" w:color="auto"/>
            <w:right w:val="none" w:sz="0" w:space="0" w:color="auto"/>
          </w:divBdr>
          <w:divsChild>
            <w:div w:id="2035182062">
              <w:marLeft w:val="0"/>
              <w:marRight w:val="0"/>
              <w:marTop w:val="0"/>
              <w:marBottom w:val="0"/>
              <w:divBdr>
                <w:top w:val="none" w:sz="0" w:space="0" w:color="auto"/>
                <w:left w:val="none" w:sz="0" w:space="0" w:color="auto"/>
                <w:bottom w:val="none" w:sz="0" w:space="0" w:color="auto"/>
                <w:right w:val="none" w:sz="0" w:space="0" w:color="auto"/>
              </w:divBdr>
            </w:div>
          </w:divsChild>
        </w:div>
        <w:div w:id="106512881">
          <w:marLeft w:val="0"/>
          <w:marRight w:val="0"/>
          <w:marTop w:val="0"/>
          <w:marBottom w:val="0"/>
          <w:divBdr>
            <w:top w:val="none" w:sz="0" w:space="0" w:color="auto"/>
            <w:left w:val="none" w:sz="0" w:space="0" w:color="auto"/>
            <w:bottom w:val="none" w:sz="0" w:space="0" w:color="auto"/>
            <w:right w:val="none" w:sz="0" w:space="0" w:color="auto"/>
          </w:divBdr>
          <w:divsChild>
            <w:div w:id="889919560">
              <w:marLeft w:val="0"/>
              <w:marRight w:val="0"/>
              <w:marTop w:val="0"/>
              <w:marBottom w:val="0"/>
              <w:divBdr>
                <w:top w:val="none" w:sz="0" w:space="0" w:color="auto"/>
                <w:left w:val="none" w:sz="0" w:space="0" w:color="auto"/>
                <w:bottom w:val="none" w:sz="0" w:space="0" w:color="auto"/>
                <w:right w:val="none" w:sz="0" w:space="0" w:color="auto"/>
              </w:divBdr>
            </w:div>
          </w:divsChild>
        </w:div>
        <w:div w:id="1392970176">
          <w:marLeft w:val="0"/>
          <w:marRight w:val="0"/>
          <w:marTop w:val="0"/>
          <w:marBottom w:val="0"/>
          <w:divBdr>
            <w:top w:val="none" w:sz="0" w:space="0" w:color="auto"/>
            <w:left w:val="none" w:sz="0" w:space="0" w:color="auto"/>
            <w:bottom w:val="none" w:sz="0" w:space="0" w:color="auto"/>
            <w:right w:val="none" w:sz="0" w:space="0" w:color="auto"/>
          </w:divBdr>
          <w:divsChild>
            <w:div w:id="1650135790">
              <w:marLeft w:val="0"/>
              <w:marRight w:val="0"/>
              <w:marTop w:val="0"/>
              <w:marBottom w:val="0"/>
              <w:divBdr>
                <w:top w:val="none" w:sz="0" w:space="0" w:color="auto"/>
                <w:left w:val="none" w:sz="0" w:space="0" w:color="auto"/>
                <w:bottom w:val="none" w:sz="0" w:space="0" w:color="auto"/>
                <w:right w:val="none" w:sz="0" w:space="0" w:color="auto"/>
              </w:divBdr>
            </w:div>
          </w:divsChild>
        </w:div>
        <w:div w:id="654263123">
          <w:marLeft w:val="0"/>
          <w:marRight w:val="0"/>
          <w:marTop w:val="0"/>
          <w:marBottom w:val="0"/>
          <w:divBdr>
            <w:top w:val="none" w:sz="0" w:space="0" w:color="auto"/>
            <w:left w:val="none" w:sz="0" w:space="0" w:color="auto"/>
            <w:bottom w:val="none" w:sz="0" w:space="0" w:color="auto"/>
            <w:right w:val="none" w:sz="0" w:space="0" w:color="auto"/>
          </w:divBdr>
          <w:divsChild>
            <w:div w:id="509099637">
              <w:marLeft w:val="0"/>
              <w:marRight w:val="0"/>
              <w:marTop w:val="0"/>
              <w:marBottom w:val="0"/>
              <w:divBdr>
                <w:top w:val="none" w:sz="0" w:space="0" w:color="auto"/>
                <w:left w:val="none" w:sz="0" w:space="0" w:color="auto"/>
                <w:bottom w:val="none" w:sz="0" w:space="0" w:color="auto"/>
                <w:right w:val="none" w:sz="0" w:space="0" w:color="auto"/>
              </w:divBdr>
            </w:div>
          </w:divsChild>
        </w:div>
        <w:div w:id="1530988244">
          <w:marLeft w:val="0"/>
          <w:marRight w:val="0"/>
          <w:marTop w:val="0"/>
          <w:marBottom w:val="0"/>
          <w:divBdr>
            <w:top w:val="none" w:sz="0" w:space="0" w:color="auto"/>
            <w:left w:val="none" w:sz="0" w:space="0" w:color="auto"/>
            <w:bottom w:val="none" w:sz="0" w:space="0" w:color="auto"/>
            <w:right w:val="none" w:sz="0" w:space="0" w:color="auto"/>
          </w:divBdr>
          <w:divsChild>
            <w:div w:id="1831867646">
              <w:marLeft w:val="0"/>
              <w:marRight w:val="0"/>
              <w:marTop w:val="0"/>
              <w:marBottom w:val="0"/>
              <w:divBdr>
                <w:top w:val="none" w:sz="0" w:space="0" w:color="auto"/>
                <w:left w:val="none" w:sz="0" w:space="0" w:color="auto"/>
                <w:bottom w:val="none" w:sz="0" w:space="0" w:color="auto"/>
                <w:right w:val="none" w:sz="0" w:space="0" w:color="auto"/>
              </w:divBdr>
            </w:div>
          </w:divsChild>
        </w:div>
        <w:div w:id="1207569026">
          <w:marLeft w:val="0"/>
          <w:marRight w:val="0"/>
          <w:marTop w:val="0"/>
          <w:marBottom w:val="0"/>
          <w:divBdr>
            <w:top w:val="none" w:sz="0" w:space="0" w:color="auto"/>
            <w:left w:val="none" w:sz="0" w:space="0" w:color="auto"/>
            <w:bottom w:val="none" w:sz="0" w:space="0" w:color="auto"/>
            <w:right w:val="none" w:sz="0" w:space="0" w:color="auto"/>
          </w:divBdr>
          <w:divsChild>
            <w:div w:id="1981033267">
              <w:marLeft w:val="0"/>
              <w:marRight w:val="0"/>
              <w:marTop w:val="0"/>
              <w:marBottom w:val="0"/>
              <w:divBdr>
                <w:top w:val="none" w:sz="0" w:space="0" w:color="auto"/>
                <w:left w:val="none" w:sz="0" w:space="0" w:color="auto"/>
                <w:bottom w:val="none" w:sz="0" w:space="0" w:color="auto"/>
                <w:right w:val="none" w:sz="0" w:space="0" w:color="auto"/>
              </w:divBdr>
            </w:div>
          </w:divsChild>
        </w:div>
        <w:div w:id="1847478487">
          <w:marLeft w:val="0"/>
          <w:marRight w:val="0"/>
          <w:marTop w:val="0"/>
          <w:marBottom w:val="0"/>
          <w:divBdr>
            <w:top w:val="none" w:sz="0" w:space="0" w:color="auto"/>
            <w:left w:val="none" w:sz="0" w:space="0" w:color="auto"/>
            <w:bottom w:val="none" w:sz="0" w:space="0" w:color="auto"/>
            <w:right w:val="none" w:sz="0" w:space="0" w:color="auto"/>
          </w:divBdr>
          <w:divsChild>
            <w:div w:id="730882508">
              <w:marLeft w:val="0"/>
              <w:marRight w:val="0"/>
              <w:marTop w:val="0"/>
              <w:marBottom w:val="0"/>
              <w:divBdr>
                <w:top w:val="none" w:sz="0" w:space="0" w:color="auto"/>
                <w:left w:val="none" w:sz="0" w:space="0" w:color="auto"/>
                <w:bottom w:val="none" w:sz="0" w:space="0" w:color="auto"/>
                <w:right w:val="none" w:sz="0" w:space="0" w:color="auto"/>
              </w:divBdr>
            </w:div>
          </w:divsChild>
        </w:div>
        <w:div w:id="1694722041">
          <w:marLeft w:val="0"/>
          <w:marRight w:val="0"/>
          <w:marTop w:val="0"/>
          <w:marBottom w:val="0"/>
          <w:divBdr>
            <w:top w:val="none" w:sz="0" w:space="0" w:color="auto"/>
            <w:left w:val="none" w:sz="0" w:space="0" w:color="auto"/>
            <w:bottom w:val="none" w:sz="0" w:space="0" w:color="auto"/>
            <w:right w:val="none" w:sz="0" w:space="0" w:color="auto"/>
          </w:divBdr>
          <w:divsChild>
            <w:div w:id="1821654604">
              <w:marLeft w:val="0"/>
              <w:marRight w:val="0"/>
              <w:marTop w:val="0"/>
              <w:marBottom w:val="0"/>
              <w:divBdr>
                <w:top w:val="none" w:sz="0" w:space="0" w:color="auto"/>
                <w:left w:val="none" w:sz="0" w:space="0" w:color="auto"/>
                <w:bottom w:val="none" w:sz="0" w:space="0" w:color="auto"/>
                <w:right w:val="none" w:sz="0" w:space="0" w:color="auto"/>
              </w:divBdr>
            </w:div>
            <w:div w:id="40372798">
              <w:marLeft w:val="0"/>
              <w:marRight w:val="0"/>
              <w:marTop w:val="0"/>
              <w:marBottom w:val="0"/>
              <w:divBdr>
                <w:top w:val="none" w:sz="0" w:space="0" w:color="auto"/>
                <w:left w:val="none" w:sz="0" w:space="0" w:color="auto"/>
                <w:bottom w:val="none" w:sz="0" w:space="0" w:color="auto"/>
                <w:right w:val="none" w:sz="0" w:space="0" w:color="auto"/>
              </w:divBdr>
            </w:div>
          </w:divsChild>
        </w:div>
        <w:div w:id="521479469">
          <w:marLeft w:val="0"/>
          <w:marRight w:val="0"/>
          <w:marTop w:val="0"/>
          <w:marBottom w:val="0"/>
          <w:divBdr>
            <w:top w:val="none" w:sz="0" w:space="0" w:color="auto"/>
            <w:left w:val="none" w:sz="0" w:space="0" w:color="auto"/>
            <w:bottom w:val="none" w:sz="0" w:space="0" w:color="auto"/>
            <w:right w:val="none" w:sz="0" w:space="0" w:color="auto"/>
          </w:divBdr>
          <w:divsChild>
            <w:div w:id="1594315398">
              <w:marLeft w:val="0"/>
              <w:marRight w:val="0"/>
              <w:marTop w:val="0"/>
              <w:marBottom w:val="0"/>
              <w:divBdr>
                <w:top w:val="none" w:sz="0" w:space="0" w:color="auto"/>
                <w:left w:val="none" w:sz="0" w:space="0" w:color="auto"/>
                <w:bottom w:val="none" w:sz="0" w:space="0" w:color="auto"/>
                <w:right w:val="none" w:sz="0" w:space="0" w:color="auto"/>
              </w:divBdr>
            </w:div>
            <w:div w:id="245922985">
              <w:marLeft w:val="0"/>
              <w:marRight w:val="0"/>
              <w:marTop w:val="0"/>
              <w:marBottom w:val="0"/>
              <w:divBdr>
                <w:top w:val="none" w:sz="0" w:space="0" w:color="auto"/>
                <w:left w:val="none" w:sz="0" w:space="0" w:color="auto"/>
                <w:bottom w:val="none" w:sz="0" w:space="0" w:color="auto"/>
                <w:right w:val="none" w:sz="0" w:space="0" w:color="auto"/>
              </w:divBdr>
            </w:div>
          </w:divsChild>
        </w:div>
        <w:div w:id="1299414836">
          <w:marLeft w:val="0"/>
          <w:marRight w:val="0"/>
          <w:marTop w:val="0"/>
          <w:marBottom w:val="0"/>
          <w:divBdr>
            <w:top w:val="none" w:sz="0" w:space="0" w:color="auto"/>
            <w:left w:val="none" w:sz="0" w:space="0" w:color="auto"/>
            <w:bottom w:val="none" w:sz="0" w:space="0" w:color="auto"/>
            <w:right w:val="none" w:sz="0" w:space="0" w:color="auto"/>
          </w:divBdr>
          <w:divsChild>
            <w:div w:id="1004480794">
              <w:marLeft w:val="0"/>
              <w:marRight w:val="0"/>
              <w:marTop w:val="0"/>
              <w:marBottom w:val="0"/>
              <w:divBdr>
                <w:top w:val="none" w:sz="0" w:space="0" w:color="auto"/>
                <w:left w:val="none" w:sz="0" w:space="0" w:color="auto"/>
                <w:bottom w:val="none" w:sz="0" w:space="0" w:color="auto"/>
                <w:right w:val="none" w:sz="0" w:space="0" w:color="auto"/>
              </w:divBdr>
            </w:div>
          </w:divsChild>
        </w:div>
        <w:div w:id="1297250997">
          <w:marLeft w:val="0"/>
          <w:marRight w:val="0"/>
          <w:marTop w:val="0"/>
          <w:marBottom w:val="0"/>
          <w:divBdr>
            <w:top w:val="none" w:sz="0" w:space="0" w:color="auto"/>
            <w:left w:val="none" w:sz="0" w:space="0" w:color="auto"/>
            <w:bottom w:val="none" w:sz="0" w:space="0" w:color="auto"/>
            <w:right w:val="none" w:sz="0" w:space="0" w:color="auto"/>
          </w:divBdr>
          <w:divsChild>
            <w:div w:id="525560418">
              <w:marLeft w:val="0"/>
              <w:marRight w:val="0"/>
              <w:marTop w:val="0"/>
              <w:marBottom w:val="0"/>
              <w:divBdr>
                <w:top w:val="none" w:sz="0" w:space="0" w:color="auto"/>
                <w:left w:val="none" w:sz="0" w:space="0" w:color="auto"/>
                <w:bottom w:val="none" w:sz="0" w:space="0" w:color="auto"/>
                <w:right w:val="none" w:sz="0" w:space="0" w:color="auto"/>
              </w:divBdr>
            </w:div>
          </w:divsChild>
        </w:div>
        <w:div w:id="1527213171">
          <w:marLeft w:val="0"/>
          <w:marRight w:val="0"/>
          <w:marTop w:val="0"/>
          <w:marBottom w:val="0"/>
          <w:divBdr>
            <w:top w:val="none" w:sz="0" w:space="0" w:color="auto"/>
            <w:left w:val="none" w:sz="0" w:space="0" w:color="auto"/>
            <w:bottom w:val="none" w:sz="0" w:space="0" w:color="auto"/>
            <w:right w:val="none" w:sz="0" w:space="0" w:color="auto"/>
          </w:divBdr>
          <w:divsChild>
            <w:div w:id="403987435">
              <w:marLeft w:val="0"/>
              <w:marRight w:val="0"/>
              <w:marTop w:val="0"/>
              <w:marBottom w:val="0"/>
              <w:divBdr>
                <w:top w:val="none" w:sz="0" w:space="0" w:color="auto"/>
                <w:left w:val="none" w:sz="0" w:space="0" w:color="auto"/>
                <w:bottom w:val="none" w:sz="0" w:space="0" w:color="auto"/>
                <w:right w:val="none" w:sz="0" w:space="0" w:color="auto"/>
              </w:divBdr>
            </w:div>
          </w:divsChild>
        </w:div>
        <w:div w:id="1588533231">
          <w:marLeft w:val="0"/>
          <w:marRight w:val="0"/>
          <w:marTop w:val="0"/>
          <w:marBottom w:val="0"/>
          <w:divBdr>
            <w:top w:val="none" w:sz="0" w:space="0" w:color="auto"/>
            <w:left w:val="none" w:sz="0" w:space="0" w:color="auto"/>
            <w:bottom w:val="none" w:sz="0" w:space="0" w:color="auto"/>
            <w:right w:val="none" w:sz="0" w:space="0" w:color="auto"/>
          </w:divBdr>
          <w:divsChild>
            <w:div w:id="489100101">
              <w:marLeft w:val="0"/>
              <w:marRight w:val="0"/>
              <w:marTop w:val="0"/>
              <w:marBottom w:val="0"/>
              <w:divBdr>
                <w:top w:val="none" w:sz="0" w:space="0" w:color="auto"/>
                <w:left w:val="none" w:sz="0" w:space="0" w:color="auto"/>
                <w:bottom w:val="none" w:sz="0" w:space="0" w:color="auto"/>
                <w:right w:val="none" w:sz="0" w:space="0" w:color="auto"/>
              </w:divBdr>
            </w:div>
          </w:divsChild>
        </w:div>
        <w:div w:id="1913585819">
          <w:marLeft w:val="0"/>
          <w:marRight w:val="0"/>
          <w:marTop w:val="0"/>
          <w:marBottom w:val="0"/>
          <w:divBdr>
            <w:top w:val="none" w:sz="0" w:space="0" w:color="auto"/>
            <w:left w:val="none" w:sz="0" w:space="0" w:color="auto"/>
            <w:bottom w:val="none" w:sz="0" w:space="0" w:color="auto"/>
            <w:right w:val="none" w:sz="0" w:space="0" w:color="auto"/>
          </w:divBdr>
          <w:divsChild>
            <w:div w:id="1109201260">
              <w:marLeft w:val="0"/>
              <w:marRight w:val="0"/>
              <w:marTop w:val="0"/>
              <w:marBottom w:val="0"/>
              <w:divBdr>
                <w:top w:val="none" w:sz="0" w:space="0" w:color="auto"/>
                <w:left w:val="none" w:sz="0" w:space="0" w:color="auto"/>
                <w:bottom w:val="none" w:sz="0" w:space="0" w:color="auto"/>
                <w:right w:val="none" w:sz="0" w:space="0" w:color="auto"/>
              </w:divBdr>
            </w:div>
          </w:divsChild>
        </w:div>
        <w:div w:id="156847354">
          <w:marLeft w:val="0"/>
          <w:marRight w:val="0"/>
          <w:marTop w:val="0"/>
          <w:marBottom w:val="0"/>
          <w:divBdr>
            <w:top w:val="none" w:sz="0" w:space="0" w:color="auto"/>
            <w:left w:val="none" w:sz="0" w:space="0" w:color="auto"/>
            <w:bottom w:val="none" w:sz="0" w:space="0" w:color="auto"/>
            <w:right w:val="none" w:sz="0" w:space="0" w:color="auto"/>
          </w:divBdr>
          <w:divsChild>
            <w:div w:id="1377588567">
              <w:marLeft w:val="0"/>
              <w:marRight w:val="0"/>
              <w:marTop w:val="0"/>
              <w:marBottom w:val="0"/>
              <w:divBdr>
                <w:top w:val="none" w:sz="0" w:space="0" w:color="auto"/>
                <w:left w:val="none" w:sz="0" w:space="0" w:color="auto"/>
                <w:bottom w:val="none" w:sz="0" w:space="0" w:color="auto"/>
                <w:right w:val="none" w:sz="0" w:space="0" w:color="auto"/>
              </w:divBdr>
            </w:div>
          </w:divsChild>
        </w:div>
        <w:div w:id="933395065">
          <w:marLeft w:val="0"/>
          <w:marRight w:val="0"/>
          <w:marTop w:val="0"/>
          <w:marBottom w:val="0"/>
          <w:divBdr>
            <w:top w:val="none" w:sz="0" w:space="0" w:color="auto"/>
            <w:left w:val="none" w:sz="0" w:space="0" w:color="auto"/>
            <w:bottom w:val="none" w:sz="0" w:space="0" w:color="auto"/>
            <w:right w:val="none" w:sz="0" w:space="0" w:color="auto"/>
          </w:divBdr>
          <w:divsChild>
            <w:div w:id="1030685534">
              <w:marLeft w:val="0"/>
              <w:marRight w:val="0"/>
              <w:marTop w:val="0"/>
              <w:marBottom w:val="0"/>
              <w:divBdr>
                <w:top w:val="none" w:sz="0" w:space="0" w:color="auto"/>
                <w:left w:val="none" w:sz="0" w:space="0" w:color="auto"/>
                <w:bottom w:val="none" w:sz="0" w:space="0" w:color="auto"/>
                <w:right w:val="none" w:sz="0" w:space="0" w:color="auto"/>
              </w:divBdr>
            </w:div>
          </w:divsChild>
        </w:div>
        <w:div w:id="2062513742">
          <w:marLeft w:val="0"/>
          <w:marRight w:val="0"/>
          <w:marTop w:val="0"/>
          <w:marBottom w:val="0"/>
          <w:divBdr>
            <w:top w:val="none" w:sz="0" w:space="0" w:color="auto"/>
            <w:left w:val="none" w:sz="0" w:space="0" w:color="auto"/>
            <w:bottom w:val="none" w:sz="0" w:space="0" w:color="auto"/>
            <w:right w:val="none" w:sz="0" w:space="0" w:color="auto"/>
          </w:divBdr>
          <w:divsChild>
            <w:div w:id="640162034">
              <w:marLeft w:val="0"/>
              <w:marRight w:val="0"/>
              <w:marTop w:val="0"/>
              <w:marBottom w:val="0"/>
              <w:divBdr>
                <w:top w:val="none" w:sz="0" w:space="0" w:color="auto"/>
                <w:left w:val="none" w:sz="0" w:space="0" w:color="auto"/>
                <w:bottom w:val="none" w:sz="0" w:space="0" w:color="auto"/>
                <w:right w:val="none" w:sz="0" w:space="0" w:color="auto"/>
              </w:divBdr>
            </w:div>
          </w:divsChild>
        </w:div>
        <w:div w:id="1309046883">
          <w:marLeft w:val="0"/>
          <w:marRight w:val="0"/>
          <w:marTop w:val="0"/>
          <w:marBottom w:val="0"/>
          <w:divBdr>
            <w:top w:val="none" w:sz="0" w:space="0" w:color="auto"/>
            <w:left w:val="none" w:sz="0" w:space="0" w:color="auto"/>
            <w:bottom w:val="none" w:sz="0" w:space="0" w:color="auto"/>
            <w:right w:val="none" w:sz="0" w:space="0" w:color="auto"/>
          </w:divBdr>
          <w:divsChild>
            <w:div w:id="978416120">
              <w:marLeft w:val="0"/>
              <w:marRight w:val="0"/>
              <w:marTop w:val="0"/>
              <w:marBottom w:val="0"/>
              <w:divBdr>
                <w:top w:val="none" w:sz="0" w:space="0" w:color="auto"/>
                <w:left w:val="none" w:sz="0" w:space="0" w:color="auto"/>
                <w:bottom w:val="none" w:sz="0" w:space="0" w:color="auto"/>
                <w:right w:val="none" w:sz="0" w:space="0" w:color="auto"/>
              </w:divBdr>
            </w:div>
          </w:divsChild>
        </w:div>
        <w:div w:id="1435393798">
          <w:marLeft w:val="0"/>
          <w:marRight w:val="0"/>
          <w:marTop w:val="0"/>
          <w:marBottom w:val="0"/>
          <w:divBdr>
            <w:top w:val="none" w:sz="0" w:space="0" w:color="auto"/>
            <w:left w:val="none" w:sz="0" w:space="0" w:color="auto"/>
            <w:bottom w:val="none" w:sz="0" w:space="0" w:color="auto"/>
            <w:right w:val="none" w:sz="0" w:space="0" w:color="auto"/>
          </w:divBdr>
          <w:divsChild>
            <w:div w:id="422268242">
              <w:marLeft w:val="0"/>
              <w:marRight w:val="0"/>
              <w:marTop w:val="0"/>
              <w:marBottom w:val="0"/>
              <w:divBdr>
                <w:top w:val="none" w:sz="0" w:space="0" w:color="auto"/>
                <w:left w:val="none" w:sz="0" w:space="0" w:color="auto"/>
                <w:bottom w:val="none" w:sz="0" w:space="0" w:color="auto"/>
                <w:right w:val="none" w:sz="0" w:space="0" w:color="auto"/>
              </w:divBdr>
            </w:div>
          </w:divsChild>
        </w:div>
        <w:div w:id="2046828306">
          <w:marLeft w:val="0"/>
          <w:marRight w:val="0"/>
          <w:marTop w:val="0"/>
          <w:marBottom w:val="0"/>
          <w:divBdr>
            <w:top w:val="none" w:sz="0" w:space="0" w:color="auto"/>
            <w:left w:val="none" w:sz="0" w:space="0" w:color="auto"/>
            <w:bottom w:val="none" w:sz="0" w:space="0" w:color="auto"/>
            <w:right w:val="none" w:sz="0" w:space="0" w:color="auto"/>
          </w:divBdr>
          <w:divsChild>
            <w:div w:id="2116558883">
              <w:marLeft w:val="0"/>
              <w:marRight w:val="0"/>
              <w:marTop w:val="0"/>
              <w:marBottom w:val="0"/>
              <w:divBdr>
                <w:top w:val="none" w:sz="0" w:space="0" w:color="auto"/>
                <w:left w:val="none" w:sz="0" w:space="0" w:color="auto"/>
                <w:bottom w:val="none" w:sz="0" w:space="0" w:color="auto"/>
                <w:right w:val="none" w:sz="0" w:space="0" w:color="auto"/>
              </w:divBdr>
            </w:div>
          </w:divsChild>
        </w:div>
        <w:div w:id="1002928042">
          <w:marLeft w:val="0"/>
          <w:marRight w:val="0"/>
          <w:marTop w:val="0"/>
          <w:marBottom w:val="0"/>
          <w:divBdr>
            <w:top w:val="none" w:sz="0" w:space="0" w:color="auto"/>
            <w:left w:val="none" w:sz="0" w:space="0" w:color="auto"/>
            <w:bottom w:val="none" w:sz="0" w:space="0" w:color="auto"/>
            <w:right w:val="none" w:sz="0" w:space="0" w:color="auto"/>
          </w:divBdr>
          <w:divsChild>
            <w:div w:id="151408190">
              <w:marLeft w:val="0"/>
              <w:marRight w:val="0"/>
              <w:marTop w:val="0"/>
              <w:marBottom w:val="0"/>
              <w:divBdr>
                <w:top w:val="none" w:sz="0" w:space="0" w:color="auto"/>
                <w:left w:val="none" w:sz="0" w:space="0" w:color="auto"/>
                <w:bottom w:val="none" w:sz="0" w:space="0" w:color="auto"/>
                <w:right w:val="none" w:sz="0" w:space="0" w:color="auto"/>
              </w:divBdr>
            </w:div>
          </w:divsChild>
        </w:div>
        <w:div w:id="1535390283">
          <w:marLeft w:val="0"/>
          <w:marRight w:val="0"/>
          <w:marTop w:val="0"/>
          <w:marBottom w:val="0"/>
          <w:divBdr>
            <w:top w:val="none" w:sz="0" w:space="0" w:color="auto"/>
            <w:left w:val="none" w:sz="0" w:space="0" w:color="auto"/>
            <w:bottom w:val="none" w:sz="0" w:space="0" w:color="auto"/>
            <w:right w:val="none" w:sz="0" w:space="0" w:color="auto"/>
          </w:divBdr>
          <w:divsChild>
            <w:div w:id="1906451167">
              <w:marLeft w:val="0"/>
              <w:marRight w:val="0"/>
              <w:marTop w:val="0"/>
              <w:marBottom w:val="0"/>
              <w:divBdr>
                <w:top w:val="none" w:sz="0" w:space="0" w:color="auto"/>
                <w:left w:val="none" w:sz="0" w:space="0" w:color="auto"/>
                <w:bottom w:val="none" w:sz="0" w:space="0" w:color="auto"/>
                <w:right w:val="none" w:sz="0" w:space="0" w:color="auto"/>
              </w:divBdr>
            </w:div>
          </w:divsChild>
        </w:div>
        <w:div w:id="864635500">
          <w:marLeft w:val="0"/>
          <w:marRight w:val="0"/>
          <w:marTop w:val="0"/>
          <w:marBottom w:val="0"/>
          <w:divBdr>
            <w:top w:val="none" w:sz="0" w:space="0" w:color="auto"/>
            <w:left w:val="none" w:sz="0" w:space="0" w:color="auto"/>
            <w:bottom w:val="none" w:sz="0" w:space="0" w:color="auto"/>
            <w:right w:val="none" w:sz="0" w:space="0" w:color="auto"/>
          </w:divBdr>
          <w:divsChild>
            <w:div w:id="2043744145">
              <w:marLeft w:val="0"/>
              <w:marRight w:val="0"/>
              <w:marTop w:val="0"/>
              <w:marBottom w:val="0"/>
              <w:divBdr>
                <w:top w:val="none" w:sz="0" w:space="0" w:color="auto"/>
                <w:left w:val="none" w:sz="0" w:space="0" w:color="auto"/>
                <w:bottom w:val="none" w:sz="0" w:space="0" w:color="auto"/>
                <w:right w:val="none" w:sz="0" w:space="0" w:color="auto"/>
              </w:divBdr>
            </w:div>
          </w:divsChild>
        </w:div>
        <w:div w:id="60258164">
          <w:marLeft w:val="0"/>
          <w:marRight w:val="0"/>
          <w:marTop w:val="0"/>
          <w:marBottom w:val="0"/>
          <w:divBdr>
            <w:top w:val="none" w:sz="0" w:space="0" w:color="auto"/>
            <w:left w:val="none" w:sz="0" w:space="0" w:color="auto"/>
            <w:bottom w:val="none" w:sz="0" w:space="0" w:color="auto"/>
            <w:right w:val="none" w:sz="0" w:space="0" w:color="auto"/>
          </w:divBdr>
          <w:divsChild>
            <w:div w:id="852769643">
              <w:marLeft w:val="0"/>
              <w:marRight w:val="0"/>
              <w:marTop w:val="0"/>
              <w:marBottom w:val="0"/>
              <w:divBdr>
                <w:top w:val="none" w:sz="0" w:space="0" w:color="auto"/>
                <w:left w:val="none" w:sz="0" w:space="0" w:color="auto"/>
                <w:bottom w:val="none" w:sz="0" w:space="0" w:color="auto"/>
                <w:right w:val="none" w:sz="0" w:space="0" w:color="auto"/>
              </w:divBdr>
            </w:div>
          </w:divsChild>
        </w:div>
        <w:div w:id="1776438026">
          <w:marLeft w:val="0"/>
          <w:marRight w:val="0"/>
          <w:marTop w:val="0"/>
          <w:marBottom w:val="0"/>
          <w:divBdr>
            <w:top w:val="none" w:sz="0" w:space="0" w:color="auto"/>
            <w:left w:val="none" w:sz="0" w:space="0" w:color="auto"/>
            <w:bottom w:val="none" w:sz="0" w:space="0" w:color="auto"/>
            <w:right w:val="none" w:sz="0" w:space="0" w:color="auto"/>
          </w:divBdr>
          <w:divsChild>
            <w:div w:id="1264607705">
              <w:marLeft w:val="0"/>
              <w:marRight w:val="0"/>
              <w:marTop w:val="0"/>
              <w:marBottom w:val="0"/>
              <w:divBdr>
                <w:top w:val="none" w:sz="0" w:space="0" w:color="auto"/>
                <w:left w:val="none" w:sz="0" w:space="0" w:color="auto"/>
                <w:bottom w:val="none" w:sz="0" w:space="0" w:color="auto"/>
                <w:right w:val="none" w:sz="0" w:space="0" w:color="auto"/>
              </w:divBdr>
            </w:div>
          </w:divsChild>
        </w:div>
        <w:div w:id="2122723894">
          <w:marLeft w:val="0"/>
          <w:marRight w:val="0"/>
          <w:marTop w:val="0"/>
          <w:marBottom w:val="0"/>
          <w:divBdr>
            <w:top w:val="none" w:sz="0" w:space="0" w:color="auto"/>
            <w:left w:val="none" w:sz="0" w:space="0" w:color="auto"/>
            <w:bottom w:val="none" w:sz="0" w:space="0" w:color="auto"/>
            <w:right w:val="none" w:sz="0" w:space="0" w:color="auto"/>
          </w:divBdr>
          <w:divsChild>
            <w:div w:id="1733656521">
              <w:marLeft w:val="0"/>
              <w:marRight w:val="0"/>
              <w:marTop w:val="0"/>
              <w:marBottom w:val="0"/>
              <w:divBdr>
                <w:top w:val="none" w:sz="0" w:space="0" w:color="auto"/>
                <w:left w:val="none" w:sz="0" w:space="0" w:color="auto"/>
                <w:bottom w:val="none" w:sz="0" w:space="0" w:color="auto"/>
                <w:right w:val="none" w:sz="0" w:space="0" w:color="auto"/>
              </w:divBdr>
            </w:div>
          </w:divsChild>
        </w:div>
        <w:div w:id="36709310">
          <w:marLeft w:val="0"/>
          <w:marRight w:val="0"/>
          <w:marTop w:val="0"/>
          <w:marBottom w:val="0"/>
          <w:divBdr>
            <w:top w:val="none" w:sz="0" w:space="0" w:color="auto"/>
            <w:left w:val="none" w:sz="0" w:space="0" w:color="auto"/>
            <w:bottom w:val="none" w:sz="0" w:space="0" w:color="auto"/>
            <w:right w:val="none" w:sz="0" w:space="0" w:color="auto"/>
          </w:divBdr>
          <w:divsChild>
            <w:div w:id="1453591366">
              <w:marLeft w:val="0"/>
              <w:marRight w:val="0"/>
              <w:marTop w:val="0"/>
              <w:marBottom w:val="0"/>
              <w:divBdr>
                <w:top w:val="none" w:sz="0" w:space="0" w:color="auto"/>
                <w:left w:val="none" w:sz="0" w:space="0" w:color="auto"/>
                <w:bottom w:val="none" w:sz="0" w:space="0" w:color="auto"/>
                <w:right w:val="none" w:sz="0" w:space="0" w:color="auto"/>
              </w:divBdr>
            </w:div>
          </w:divsChild>
        </w:div>
        <w:div w:id="1047754456">
          <w:marLeft w:val="0"/>
          <w:marRight w:val="0"/>
          <w:marTop w:val="0"/>
          <w:marBottom w:val="0"/>
          <w:divBdr>
            <w:top w:val="none" w:sz="0" w:space="0" w:color="auto"/>
            <w:left w:val="none" w:sz="0" w:space="0" w:color="auto"/>
            <w:bottom w:val="none" w:sz="0" w:space="0" w:color="auto"/>
            <w:right w:val="none" w:sz="0" w:space="0" w:color="auto"/>
          </w:divBdr>
          <w:divsChild>
            <w:div w:id="903759268">
              <w:marLeft w:val="0"/>
              <w:marRight w:val="0"/>
              <w:marTop w:val="0"/>
              <w:marBottom w:val="0"/>
              <w:divBdr>
                <w:top w:val="none" w:sz="0" w:space="0" w:color="auto"/>
                <w:left w:val="none" w:sz="0" w:space="0" w:color="auto"/>
                <w:bottom w:val="none" w:sz="0" w:space="0" w:color="auto"/>
                <w:right w:val="none" w:sz="0" w:space="0" w:color="auto"/>
              </w:divBdr>
            </w:div>
          </w:divsChild>
        </w:div>
        <w:div w:id="1790271662">
          <w:marLeft w:val="0"/>
          <w:marRight w:val="0"/>
          <w:marTop w:val="0"/>
          <w:marBottom w:val="0"/>
          <w:divBdr>
            <w:top w:val="none" w:sz="0" w:space="0" w:color="auto"/>
            <w:left w:val="none" w:sz="0" w:space="0" w:color="auto"/>
            <w:bottom w:val="none" w:sz="0" w:space="0" w:color="auto"/>
            <w:right w:val="none" w:sz="0" w:space="0" w:color="auto"/>
          </w:divBdr>
          <w:divsChild>
            <w:div w:id="1512061421">
              <w:marLeft w:val="0"/>
              <w:marRight w:val="0"/>
              <w:marTop w:val="0"/>
              <w:marBottom w:val="0"/>
              <w:divBdr>
                <w:top w:val="none" w:sz="0" w:space="0" w:color="auto"/>
                <w:left w:val="none" w:sz="0" w:space="0" w:color="auto"/>
                <w:bottom w:val="none" w:sz="0" w:space="0" w:color="auto"/>
                <w:right w:val="none" w:sz="0" w:space="0" w:color="auto"/>
              </w:divBdr>
            </w:div>
            <w:div w:id="1414083435">
              <w:marLeft w:val="0"/>
              <w:marRight w:val="0"/>
              <w:marTop w:val="0"/>
              <w:marBottom w:val="0"/>
              <w:divBdr>
                <w:top w:val="none" w:sz="0" w:space="0" w:color="auto"/>
                <w:left w:val="none" w:sz="0" w:space="0" w:color="auto"/>
                <w:bottom w:val="none" w:sz="0" w:space="0" w:color="auto"/>
                <w:right w:val="none" w:sz="0" w:space="0" w:color="auto"/>
              </w:divBdr>
            </w:div>
            <w:div w:id="858617043">
              <w:marLeft w:val="0"/>
              <w:marRight w:val="0"/>
              <w:marTop w:val="0"/>
              <w:marBottom w:val="0"/>
              <w:divBdr>
                <w:top w:val="none" w:sz="0" w:space="0" w:color="auto"/>
                <w:left w:val="none" w:sz="0" w:space="0" w:color="auto"/>
                <w:bottom w:val="none" w:sz="0" w:space="0" w:color="auto"/>
                <w:right w:val="none" w:sz="0" w:space="0" w:color="auto"/>
              </w:divBdr>
            </w:div>
            <w:div w:id="1598320113">
              <w:marLeft w:val="0"/>
              <w:marRight w:val="0"/>
              <w:marTop w:val="0"/>
              <w:marBottom w:val="0"/>
              <w:divBdr>
                <w:top w:val="none" w:sz="0" w:space="0" w:color="auto"/>
                <w:left w:val="none" w:sz="0" w:space="0" w:color="auto"/>
                <w:bottom w:val="none" w:sz="0" w:space="0" w:color="auto"/>
                <w:right w:val="none" w:sz="0" w:space="0" w:color="auto"/>
              </w:divBdr>
            </w:div>
            <w:div w:id="1328559162">
              <w:marLeft w:val="0"/>
              <w:marRight w:val="0"/>
              <w:marTop w:val="0"/>
              <w:marBottom w:val="0"/>
              <w:divBdr>
                <w:top w:val="none" w:sz="0" w:space="0" w:color="auto"/>
                <w:left w:val="none" w:sz="0" w:space="0" w:color="auto"/>
                <w:bottom w:val="none" w:sz="0" w:space="0" w:color="auto"/>
                <w:right w:val="none" w:sz="0" w:space="0" w:color="auto"/>
              </w:divBdr>
            </w:div>
            <w:div w:id="505435812">
              <w:marLeft w:val="0"/>
              <w:marRight w:val="0"/>
              <w:marTop w:val="0"/>
              <w:marBottom w:val="0"/>
              <w:divBdr>
                <w:top w:val="none" w:sz="0" w:space="0" w:color="auto"/>
                <w:left w:val="none" w:sz="0" w:space="0" w:color="auto"/>
                <w:bottom w:val="none" w:sz="0" w:space="0" w:color="auto"/>
                <w:right w:val="none" w:sz="0" w:space="0" w:color="auto"/>
              </w:divBdr>
            </w:div>
          </w:divsChild>
        </w:div>
        <w:div w:id="307974289">
          <w:marLeft w:val="0"/>
          <w:marRight w:val="0"/>
          <w:marTop w:val="0"/>
          <w:marBottom w:val="0"/>
          <w:divBdr>
            <w:top w:val="none" w:sz="0" w:space="0" w:color="auto"/>
            <w:left w:val="none" w:sz="0" w:space="0" w:color="auto"/>
            <w:bottom w:val="none" w:sz="0" w:space="0" w:color="auto"/>
            <w:right w:val="none" w:sz="0" w:space="0" w:color="auto"/>
          </w:divBdr>
          <w:divsChild>
            <w:div w:id="280116385">
              <w:marLeft w:val="0"/>
              <w:marRight w:val="0"/>
              <w:marTop w:val="0"/>
              <w:marBottom w:val="0"/>
              <w:divBdr>
                <w:top w:val="none" w:sz="0" w:space="0" w:color="auto"/>
                <w:left w:val="none" w:sz="0" w:space="0" w:color="auto"/>
                <w:bottom w:val="none" w:sz="0" w:space="0" w:color="auto"/>
                <w:right w:val="none" w:sz="0" w:space="0" w:color="auto"/>
              </w:divBdr>
            </w:div>
          </w:divsChild>
        </w:div>
        <w:div w:id="2100328320">
          <w:marLeft w:val="0"/>
          <w:marRight w:val="0"/>
          <w:marTop w:val="0"/>
          <w:marBottom w:val="0"/>
          <w:divBdr>
            <w:top w:val="none" w:sz="0" w:space="0" w:color="auto"/>
            <w:left w:val="none" w:sz="0" w:space="0" w:color="auto"/>
            <w:bottom w:val="none" w:sz="0" w:space="0" w:color="auto"/>
            <w:right w:val="none" w:sz="0" w:space="0" w:color="auto"/>
          </w:divBdr>
          <w:divsChild>
            <w:div w:id="1916628251">
              <w:marLeft w:val="0"/>
              <w:marRight w:val="0"/>
              <w:marTop w:val="0"/>
              <w:marBottom w:val="0"/>
              <w:divBdr>
                <w:top w:val="none" w:sz="0" w:space="0" w:color="auto"/>
                <w:left w:val="none" w:sz="0" w:space="0" w:color="auto"/>
                <w:bottom w:val="none" w:sz="0" w:space="0" w:color="auto"/>
                <w:right w:val="none" w:sz="0" w:space="0" w:color="auto"/>
              </w:divBdr>
            </w:div>
            <w:div w:id="1277442632">
              <w:marLeft w:val="0"/>
              <w:marRight w:val="0"/>
              <w:marTop w:val="0"/>
              <w:marBottom w:val="0"/>
              <w:divBdr>
                <w:top w:val="none" w:sz="0" w:space="0" w:color="auto"/>
                <w:left w:val="none" w:sz="0" w:space="0" w:color="auto"/>
                <w:bottom w:val="none" w:sz="0" w:space="0" w:color="auto"/>
                <w:right w:val="none" w:sz="0" w:space="0" w:color="auto"/>
              </w:divBdr>
            </w:div>
            <w:div w:id="1663577995">
              <w:marLeft w:val="0"/>
              <w:marRight w:val="0"/>
              <w:marTop w:val="0"/>
              <w:marBottom w:val="0"/>
              <w:divBdr>
                <w:top w:val="none" w:sz="0" w:space="0" w:color="auto"/>
                <w:left w:val="none" w:sz="0" w:space="0" w:color="auto"/>
                <w:bottom w:val="none" w:sz="0" w:space="0" w:color="auto"/>
                <w:right w:val="none" w:sz="0" w:space="0" w:color="auto"/>
              </w:divBdr>
            </w:div>
            <w:div w:id="1951349931">
              <w:marLeft w:val="0"/>
              <w:marRight w:val="0"/>
              <w:marTop w:val="0"/>
              <w:marBottom w:val="0"/>
              <w:divBdr>
                <w:top w:val="none" w:sz="0" w:space="0" w:color="auto"/>
                <w:left w:val="none" w:sz="0" w:space="0" w:color="auto"/>
                <w:bottom w:val="none" w:sz="0" w:space="0" w:color="auto"/>
                <w:right w:val="none" w:sz="0" w:space="0" w:color="auto"/>
              </w:divBdr>
            </w:div>
          </w:divsChild>
        </w:div>
        <w:div w:id="578248622">
          <w:marLeft w:val="0"/>
          <w:marRight w:val="0"/>
          <w:marTop w:val="0"/>
          <w:marBottom w:val="0"/>
          <w:divBdr>
            <w:top w:val="none" w:sz="0" w:space="0" w:color="auto"/>
            <w:left w:val="none" w:sz="0" w:space="0" w:color="auto"/>
            <w:bottom w:val="none" w:sz="0" w:space="0" w:color="auto"/>
            <w:right w:val="none" w:sz="0" w:space="0" w:color="auto"/>
          </w:divBdr>
          <w:divsChild>
            <w:div w:id="421879952">
              <w:marLeft w:val="0"/>
              <w:marRight w:val="0"/>
              <w:marTop w:val="0"/>
              <w:marBottom w:val="0"/>
              <w:divBdr>
                <w:top w:val="none" w:sz="0" w:space="0" w:color="auto"/>
                <w:left w:val="none" w:sz="0" w:space="0" w:color="auto"/>
                <w:bottom w:val="none" w:sz="0" w:space="0" w:color="auto"/>
                <w:right w:val="none" w:sz="0" w:space="0" w:color="auto"/>
              </w:divBdr>
            </w:div>
          </w:divsChild>
        </w:div>
        <w:div w:id="1281260780">
          <w:marLeft w:val="0"/>
          <w:marRight w:val="0"/>
          <w:marTop w:val="0"/>
          <w:marBottom w:val="0"/>
          <w:divBdr>
            <w:top w:val="none" w:sz="0" w:space="0" w:color="auto"/>
            <w:left w:val="none" w:sz="0" w:space="0" w:color="auto"/>
            <w:bottom w:val="none" w:sz="0" w:space="0" w:color="auto"/>
            <w:right w:val="none" w:sz="0" w:space="0" w:color="auto"/>
          </w:divBdr>
          <w:divsChild>
            <w:div w:id="1249920861">
              <w:marLeft w:val="0"/>
              <w:marRight w:val="0"/>
              <w:marTop w:val="0"/>
              <w:marBottom w:val="0"/>
              <w:divBdr>
                <w:top w:val="none" w:sz="0" w:space="0" w:color="auto"/>
                <w:left w:val="none" w:sz="0" w:space="0" w:color="auto"/>
                <w:bottom w:val="none" w:sz="0" w:space="0" w:color="auto"/>
                <w:right w:val="none" w:sz="0" w:space="0" w:color="auto"/>
              </w:divBdr>
            </w:div>
            <w:div w:id="1170294810">
              <w:marLeft w:val="0"/>
              <w:marRight w:val="0"/>
              <w:marTop w:val="0"/>
              <w:marBottom w:val="0"/>
              <w:divBdr>
                <w:top w:val="none" w:sz="0" w:space="0" w:color="auto"/>
                <w:left w:val="none" w:sz="0" w:space="0" w:color="auto"/>
                <w:bottom w:val="none" w:sz="0" w:space="0" w:color="auto"/>
                <w:right w:val="none" w:sz="0" w:space="0" w:color="auto"/>
              </w:divBdr>
            </w:div>
            <w:div w:id="681859777">
              <w:marLeft w:val="0"/>
              <w:marRight w:val="0"/>
              <w:marTop w:val="0"/>
              <w:marBottom w:val="0"/>
              <w:divBdr>
                <w:top w:val="none" w:sz="0" w:space="0" w:color="auto"/>
                <w:left w:val="none" w:sz="0" w:space="0" w:color="auto"/>
                <w:bottom w:val="none" w:sz="0" w:space="0" w:color="auto"/>
                <w:right w:val="none" w:sz="0" w:space="0" w:color="auto"/>
              </w:divBdr>
            </w:div>
          </w:divsChild>
        </w:div>
        <w:div w:id="364907497">
          <w:marLeft w:val="0"/>
          <w:marRight w:val="0"/>
          <w:marTop w:val="0"/>
          <w:marBottom w:val="0"/>
          <w:divBdr>
            <w:top w:val="none" w:sz="0" w:space="0" w:color="auto"/>
            <w:left w:val="none" w:sz="0" w:space="0" w:color="auto"/>
            <w:bottom w:val="none" w:sz="0" w:space="0" w:color="auto"/>
            <w:right w:val="none" w:sz="0" w:space="0" w:color="auto"/>
          </w:divBdr>
          <w:divsChild>
            <w:div w:id="465003474">
              <w:marLeft w:val="0"/>
              <w:marRight w:val="0"/>
              <w:marTop w:val="0"/>
              <w:marBottom w:val="0"/>
              <w:divBdr>
                <w:top w:val="none" w:sz="0" w:space="0" w:color="auto"/>
                <w:left w:val="none" w:sz="0" w:space="0" w:color="auto"/>
                <w:bottom w:val="none" w:sz="0" w:space="0" w:color="auto"/>
                <w:right w:val="none" w:sz="0" w:space="0" w:color="auto"/>
              </w:divBdr>
            </w:div>
          </w:divsChild>
        </w:div>
        <w:div w:id="1340818099">
          <w:marLeft w:val="0"/>
          <w:marRight w:val="0"/>
          <w:marTop w:val="0"/>
          <w:marBottom w:val="0"/>
          <w:divBdr>
            <w:top w:val="none" w:sz="0" w:space="0" w:color="auto"/>
            <w:left w:val="none" w:sz="0" w:space="0" w:color="auto"/>
            <w:bottom w:val="none" w:sz="0" w:space="0" w:color="auto"/>
            <w:right w:val="none" w:sz="0" w:space="0" w:color="auto"/>
          </w:divBdr>
          <w:divsChild>
            <w:div w:id="1679692415">
              <w:marLeft w:val="0"/>
              <w:marRight w:val="0"/>
              <w:marTop w:val="0"/>
              <w:marBottom w:val="0"/>
              <w:divBdr>
                <w:top w:val="none" w:sz="0" w:space="0" w:color="auto"/>
                <w:left w:val="none" w:sz="0" w:space="0" w:color="auto"/>
                <w:bottom w:val="none" w:sz="0" w:space="0" w:color="auto"/>
                <w:right w:val="none" w:sz="0" w:space="0" w:color="auto"/>
              </w:divBdr>
            </w:div>
            <w:div w:id="207642807">
              <w:marLeft w:val="0"/>
              <w:marRight w:val="0"/>
              <w:marTop w:val="0"/>
              <w:marBottom w:val="0"/>
              <w:divBdr>
                <w:top w:val="none" w:sz="0" w:space="0" w:color="auto"/>
                <w:left w:val="none" w:sz="0" w:space="0" w:color="auto"/>
                <w:bottom w:val="none" w:sz="0" w:space="0" w:color="auto"/>
                <w:right w:val="none" w:sz="0" w:space="0" w:color="auto"/>
              </w:divBdr>
            </w:div>
            <w:div w:id="1603761703">
              <w:marLeft w:val="0"/>
              <w:marRight w:val="0"/>
              <w:marTop w:val="0"/>
              <w:marBottom w:val="0"/>
              <w:divBdr>
                <w:top w:val="none" w:sz="0" w:space="0" w:color="auto"/>
                <w:left w:val="none" w:sz="0" w:space="0" w:color="auto"/>
                <w:bottom w:val="none" w:sz="0" w:space="0" w:color="auto"/>
                <w:right w:val="none" w:sz="0" w:space="0" w:color="auto"/>
              </w:divBdr>
            </w:div>
            <w:div w:id="1330907356">
              <w:marLeft w:val="0"/>
              <w:marRight w:val="0"/>
              <w:marTop w:val="0"/>
              <w:marBottom w:val="0"/>
              <w:divBdr>
                <w:top w:val="none" w:sz="0" w:space="0" w:color="auto"/>
                <w:left w:val="none" w:sz="0" w:space="0" w:color="auto"/>
                <w:bottom w:val="none" w:sz="0" w:space="0" w:color="auto"/>
                <w:right w:val="none" w:sz="0" w:space="0" w:color="auto"/>
              </w:divBdr>
            </w:div>
            <w:div w:id="2054890776">
              <w:marLeft w:val="0"/>
              <w:marRight w:val="0"/>
              <w:marTop w:val="0"/>
              <w:marBottom w:val="0"/>
              <w:divBdr>
                <w:top w:val="none" w:sz="0" w:space="0" w:color="auto"/>
                <w:left w:val="none" w:sz="0" w:space="0" w:color="auto"/>
                <w:bottom w:val="none" w:sz="0" w:space="0" w:color="auto"/>
                <w:right w:val="none" w:sz="0" w:space="0" w:color="auto"/>
              </w:divBdr>
            </w:div>
            <w:div w:id="560752334">
              <w:marLeft w:val="0"/>
              <w:marRight w:val="0"/>
              <w:marTop w:val="0"/>
              <w:marBottom w:val="0"/>
              <w:divBdr>
                <w:top w:val="none" w:sz="0" w:space="0" w:color="auto"/>
                <w:left w:val="none" w:sz="0" w:space="0" w:color="auto"/>
                <w:bottom w:val="none" w:sz="0" w:space="0" w:color="auto"/>
                <w:right w:val="none" w:sz="0" w:space="0" w:color="auto"/>
              </w:divBdr>
            </w:div>
            <w:div w:id="2113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742">
      <w:bodyDiv w:val="1"/>
      <w:marLeft w:val="0"/>
      <w:marRight w:val="0"/>
      <w:marTop w:val="0"/>
      <w:marBottom w:val="0"/>
      <w:divBdr>
        <w:top w:val="none" w:sz="0" w:space="0" w:color="auto"/>
        <w:left w:val="none" w:sz="0" w:space="0" w:color="auto"/>
        <w:bottom w:val="none" w:sz="0" w:space="0" w:color="auto"/>
        <w:right w:val="none" w:sz="0" w:space="0" w:color="auto"/>
      </w:divBdr>
    </w:div>
    <w:div w:id="1823815008">
      <w:bodyDiv w:val="1"/>
      <w:marLeft w:val="0"/>
      <w:marRight w:val="0"/>
      <w:marTop w:val="0"/>
      <w:marBottom w:val="0"/>
      <w:divBdr>
        <w:top w:val="none" w:sz="0" w:space="0" w:color="auto"/>
        <w:left w:val="none" w:sz="0" w:space="0" w:color="auto"/>
        <w:bottom w:val="none" w:sz="0" w:space="0" w:color="auto"/>
        <w:right w:val="none" w:sz="0" w:space="0" w:color="auto"/>
      </w:divBdr>
      <w:divsChild>
        <w:div w:id="591278030">
          <w:marLeft w:val="0"/>
          <w:marRight w:val="0"/>
          <w:marTop w:val="0"/>
          <w:marBottom w:val="0"/>
          <w:divBdr>
            <w:top w:val="none" w:sz="0" w:space="0" w:color="auto"/>
            <w:left w:val="none" w:sz="0" w:space="0" w:color="auto"/>
            <w:bottom w:val="none" w:sz="0" w:space="0" w:color="auto"/>
            <w:right w:val="none" w:sz="0" w:space="0" w:color="auto"/>
          </w:divBdr>
          <w:divsChild>
            <w:div w:id="1837264805">
              <w:marLeft w:val="0"/>
              <w:marRight w:val="0"/>
              <w:marTop w:val="0"/>
              <w:marBottom w:val="0"/>
              <w:divBdr>
                <w:top w:val="none" w:sz="0" w:space="0" w:color="auto"/>
                <w:left w:val="none" w:sz="0" w:space="0" w:color="auto"/>
                <w:bottom w:val="none" w:sz="0" w:space="0" w:color="auto"/>
                <w:right w:val="none" w:sz="0" w:space="0" w:color="auto"/>
              </w:divBdr>
            </w:div>
          </w:divsChild>
        </w:div>
        <w:div w:id="1234850913">
          <w:marLeft w:val="0"/>
          <w:marRight w:val="0"/>
          <w:marTop w:val="0"/>
          <w:marBottom w:val="0"/>
          <w:divBdr>
            <w:top w:val="none" w:sz="0" w:space="0" w:color="auto"/>
            <w:left w:val="none" w:sz="0" w:space="0" w:color="auto"/>
            <w:bottom w:val="none" w:sz="0" w:space="0" w:color="auto"/>
            <w:right w:val="none" w:sz="0" w:space="0" w:color="auto"/>
          </w:divBdr>
          <w:divsChild>
            <w:div w:id="253707287">
              <w:marLeft w:val="0"/>
              <w:marRight w:val="0"/>
              <w:marTop w:val="0"/>
              <w:marBottom w:val="0"/>
              <w:divBdr>
                <w:top w:val="none" w:sz="0" w:space="0" w:color="auto"/>
                <w:left w:val="none" w:sz="0" w:space="0" w:color="auto"/>
                <w:bottom w:val="none" w:sz="0" w:space="0" w:color="auto"/>
                <w:right w:val="none" w:sz="0" w:space="0" w:color="auto"/>
              </w:divBdr>
            </w:div>
          </w:divsChild>
        </w:div>
        <w:div w:id="880552461">
          <w:marLeft w:val="0"/>
          <w:marRight w:val="0"/>
          <w:marTop w:val="0"/>
          <w:marBottom w:val="0"/>
          <w:divBdr>
            <w:top w:val="none" w:sz="0" w:space="0" w:color="auto"/>
            <w:left w:val="none" w:sz="0" w:space="0" w:color="auto"/>
            <w:bottom w:val="none" w:sz="0" w:space="0" w:color="auto"/>
            <w:right w:val="none" w:sz="0" w:space="0" w:color="auto"/>
          </w:divBdr>
          <w:divsChild>
            <w:div w:id="928659091">
              <w:marLeft w:val="0"/>
              <w:marRight w:val="0"/>
              <w:marTop w:val="0"/>
              <w:marBottom w:val="0"/>
              <w:divBdr>
                <w:top w:val="none" w:sz="0" w:space="0" w:color="auto"/>
                <w:left w:val="none" w:sz="0" w:space="0" w:color="auto"/>
                <w:bottom w:val="none" w:sz="0" w:space="0" w:color="auto"/>
                <w:right w:val="none" w:sz="0" w:space="0" w:color="auto"/>
              </w:divBdr>
            </w:div>
          </w:divsChild>
        </w:div>
        <w:div w:id="880021604">
          <w:marLeft w:val="0"/>
          <w:marRight w:val="0"/>
          <w:marTop w:val="0"/>
          <w:marBottom w:val="0"/>
          <w:divBdr>
            <w:top w:val="none" w:sz="0" w:space="0" w:color="auto"/>
            <w:left w:val="none" w:sz="0" w:space="0" w:color="auto"/>
            <w:bottom w:val="none" w:sz="0" w:space="0" w:color="auto"/>
            <w:right w:val="none" w:sz="0" w:space="0" w:color="auto"/>
          </w:divBdr>
          <w:divsChild>
            <w:div w:id="1306013727">
              <w:marLeft w:val="0"/>
              <w:marRight w:val="0"/>
              <w:marTop w:val="0"/>
              <w:marBottom w:val="0"/>
              <w:divBdr>
                <w:top w:val="none" w:sz="0" w:space="0" w:color="auto"/>
                <w:left w:val="none" w:sz="0" w:space="0" w:color="auto"/>
                <w:bottom w:val="none" w:sz="0" w:space="0" w:color="auto"/>
                <w:right w:val="none" w:sz="0" w:space="0" w:color="auto"/>
              </w:divBdr>
            </w:div>
          </w:divsChild>
        </w:div>
        <w:div w:id="1991326214">
          <w:marLeft w:val="0"/>
          <w:marRight w:val="0"/>
          <w:marTop w:val="0"/>
          <w:marBottom w:val="0"/>
          <w:divBdr>
            <w:top w:val="none" w:sz="0" w:space="0" w:color="auto"/>
            <w:left w:val="none" w:sz="0" w:space="0" w:color="auto"/>
            <w:bottom w:val="none" w:sz="0" w:space="0" w:color="auto"/>
            <w:right w:val="none" w:sz="0" w:space="0" w:color="auto"/>
          </w:divBdr>
          <w:divsChild>
            <w:div w:id="1289895803">
              <w:marLeft w:val="0"/>
              <w:marRight w:val="0"/>
              <w:marTop w:val="0"/>
              <w:marBottom w:val="0"/>
              <w:divBdr>
                <w:top w:val="none" w:sz="0" w:space="0" w:color="auto"/>
                <w:left w:val="none" w:sz="0" w:space="0" w:color="auto"/>
                <w:bottom w:val="none" w:sz="0" w:space="0" w:color="auto"/>
                <w:right w:val="none" w:sz="0" w:space="0" w:color="auto"/>
              </w:divBdr>
            </w:div>
          </w:divsChild>
        </w:div>
        <w:div w:id="726491525">
          <w:marLeft w:val="0"/>
          <w:marRight w:val="0"/>
          <w:marTop w:val="0"/>
          <w:marBottom w:val="0"/>
          <w:divBdr>
            <w:top w:val="none" w:sz="0" w:space="0" w:color="auto"/>
            <w:left w:val="none" w:sz="0" w:space="0" w:color="auto"/>
            <w:bottom w:val="none" w:sz="0" w:space="0" w:color="auto"/>
            <w:right w:val="none" w:sz="0" w:space="0" w:color="auto"/>
          </w:divBdr>
          <w:divsChild>
            <w:div w:id="506750370">
              <w:marLeft w:val="0"/>
              <w:marRight w:val="0"/>
              <w:marTop w:val="0"/>
              <w:marBottom w:val="0"/>
              <w:divBdr>
                <w:top w:val="none" w:sz="0" w:space="0" w:color="auto"/>
                <w:left w:val="none" w:sz="0" w:space="0" w:color="auto"/>
                <w:bottom w:val="none" w:sz="0" w:space="0" w:color="auto"/>
                <w:right w:val="none" w:sz="0" w:space="0" w:color="auto"/>
              </w:divBdr>
            </w:div>
          </w:divsChild>
        </w:div>
        <w:div w:id="2015911356">
          <w:marLeft w:val="0"/>
          <w:marRight w:val="0"/>
          <w:marTop w:val="0"/>
          <w:marBottom w:val="0"/>
          <w:divBdr>
            <w:top w:val="none" w:sz="0" w:space="0" w:color="auto"/>
            <w:left w:val="none" w:sz="0" w:space="0" w:color="auto"/>
            <w:bottom w:val="none" w:sz="0" w:space="0" w:color="auto"/>
            <w:right w:val="none" w:sz="0" w:space="0" w:color="auto"/>
          </w:divBdr>
          <w:divsChild>
            <w:div w:id="1160652259">
              <w:marLeft w:val="0"/>
              <w:marRight w:val="0"/>
              <w:marTop w:val="0"/>
              <w:marBottom w:val="0"/>
              <w:divBdr>
                <w:top w:val="none" w:sz="0" w:space="0" w:color="auto"/>
                <w:left w:val="none" w:sz="0" w:space="0" w:color="auto"/>
                <w:bottom w:val="none" w:sz="0" w:space="0" w:color="auto"/>
                <w:right w:val="none" w:sz="0" w:space="0" w:color="auto"/>
              </w:divBdr>
            </w:div>
          </w:divsChild>
        </w:div>
        <w:div w:id="282424313">
          <w:marLeft w:val="0"/>
          <w:marRight w:val="0"/>
          <w:marTop w:val="0"/>
          <w:marBottom w:val="0"/>
          <w:divBdr>
            <w:top w:val="none" w:sz="0" w:space="0" w:color="auto"/>
            <w:left w:val="none" w:sz="0" w:space="0" w:color="auto"/>
            <w:bottom w:val="none" w:sz="0" w:space="0" w:color="auto"/>
            <w:right w:val="none" w:sz="0" w:space="0" w:color="auto"/>
          </w:divBdr>
          <w:divsChild>
            <w:div w:id="713891886">
              <w:marLeft w:val="0"/>
              <w:marRight w:val="0"/>
              <w:marTop w:val="0"/>
              <w:marBottom w:val="0"/>
              <w:divBdr>
                <w:top w:val="none" w:sz="0" w:space="0" w:color="auto"/>
                <w:left w:val="none" w:sz="0" w:space="0" w:color="auto"/>
                <w:bottom w:val="none" w:sz="0" w:space="0" w:color="auto"/>
                <w:right w:val="none" w:sz="0" w:space="0" w:color="auto"/>
              </w:divBdr>
            </w:div>
          </w:divsChild>
        </w:div>
        <w:div w:id="1598708289">
          <w:marLeft w:val="0"/>
          <w:marRight w:val="0"/>
          <w:marTop w:val="0"/>
          <w:marBottom w:val="0"/>
          <w:divBdr>
            <w:top w:val="none" w:sz="0" w:space="0" w:color="auto"/>
            <w:left w:val="none" w:sz="0" w:space="0" w:color="auto"/>
            <w:bottom w:val="none" w:sz="0" w:space="0" w:color="auto"/>
            <w:right w:val="none" w:sz="0" w:space="0" w:color="auto"/>
          </w:divBdr>
          <w:divsChild>
            <w:div w:id="76103294">
              <w:marLeft w:val="0"/>
              <w:marRight w:val="0"/>
              <w:marTop w:val="0"/>
              <w:marBottom w:val="0"/>
              <w:divBdr>
                <w:top w:val="none" w:sz="0" w:space="0" w:color="auto"/>
                <w:left w:val="none" w:sz="0" w:space="0" w:color="auto"/>
                <w:bottom w:val="none" w:sz="0" w:space="0" w:color="auto"/>
                <w:right w:val="none" w:sz="0" w:space="0" w:color="auto"/>
              </w:divBdr>
            </w:div>
            <w:div w:id="406999427">
              <w:marLeft w:val="0"/>
              <w:marRight w:val="0"/>
              <w:marTop w:val="0"/>
              <w:marBottom w:val="0"/>
              <w:divBdr>
                <w:top w:val="none" w:sz="0" w:space="0" w:color="auto"/>
                <w:left w:val="none" w:sz="0" w:space="0" w:color="auto"/>
                <w:bottom w:val="none" w:sz="0" w:space="0" w:color="auto"/>
                <w:right w:val="none" w:sz="0" w:space="0" w:color="auto"/>
              </w:divBdr>
            </w:div>
            <w:div w:id="2014988983">
              <w:marLeft w:val="0"/>
              <w:marRight w:val="0"/>
              <w:marTop w:val="0"/>
              <w:marBottom w:val="0"/>
              <w:divBdr>
                <w:top w:val="none" w:sz="0" w:space="0" w:color="auto"/>
                <w:left w:val="none" w:sz="0" w:space="0" w:color="auto"/>
                <w:bottom w:val="none" w:sz="0" w:space="0" w:color="auto"/>
                <w:right w:val="none" w:sz="0" w:space="0" w:color="auto"/>
              </w:divBdr>
            </w:div>
            <w:div w:id="1597708105">
              <w:marLeft w:val="0"/>
              <w:marRight w:val="0"/>
              <w:marTop w:val="0"/>
              <w:marBottom w:val="0"/>
              <w:divBdr>
                <w:top w:val="none" w:sz="0" w:space="0" w:color="auto"/>
                <w:left w:val="none" w:sz="0" w:space="0" w:color="auto"/>
                <w:bottom w:val="none" w:sz="0" w:space="0" w:color="auto"/>
                <w:right w:val="none" w:sz="0" w:space="0" w:color="auto"/>
              </w:divBdr>
            </w:div>
            <w:div w:id="1638215796">
              <w:marLeft w:val="0"/>
              <w:marRight w:val="0"/>
              <w:marTop w:val="0"/>
              <w:marBottom w:val="0"/>
              <w:divBdr>
                <w:top w:val="none" w:sz="0" w:space="0" w:color="auto"/>
                <w:left w:val="none" w:sz="0" w:space="0" w:color="auto"/>
                <w:bottom w:val="none" w:sz="0" w:space="0" w:color="auto"/>
                <w:right w:val="none" w:sz="0" w:space="0" w:color="auto"/>
              </w:divBdr>
            </w:div>
            <w:div w:id="819884781">
              <w:marLeft w:val="0"/>
              <w:marRight w:val="0"/>
              <w:marTop w:val="0"/>
              <w:marBottom w:val="0"/>
              <w:divBdr>
                <w:top w:val="none" w:sz="0" w:space="0" w:color="auto"/>
                <w:left w:val="none" w:sz="0" w:space="0" w:color="auto"/>
                <w:bottom w:val="none" w:sz="0" w:space="0" w:color="auto"/>
                <w:right w:val="none" w:sz="0" w:space="0" w:color="auto"/>
              </w:divBdr>
            </w:div>
            <w:div w:id="965309263">
              <w:marLeft w:val="0"/>
              <w:marRight w:val="0"/>
              <w:marTop w:val="0"/>
              <w:marBottom w:val="0"/>
              <w:divBdr>
                <w:top w:val="none" w:sz="0" w:space="0" w:color="auto"/>
                <w:left w:val="none" w:sz="0" w:space="0" w:color="auto"/>
                <w:bottom w:val="none" w:sz="0" w:space="0" w:color="auto"/>
                <w:right w:val="none" w:sz="0" w:space="0" w:color="auto"/>
              </w:divBdr>
            </w:div>
            <w:div w:id="107966692">
              <w:marLeft w:val="0"/>
              <w:marRight w:val="0"/>
              <w:marTop w:val="0"/>
              <w:marBottom w:val="0"/>
              <w:divBdr>
                <w:top w:val="none" w:sz="0" w:space="0" w:color="auto"/>
                <w:left w:val="none" w:sz="0" w:space="0" w:color="auto"/>
                <w:bottom w:val="none" w:sz="0" w:space="0" w:color="auto"/>
                <w:right w:val="none" w:sz="0" w:space="0" w:color="auto"/>
              </w:divBdr>
            </w:div>
            <w:div w:id="907612506">
              <w:marLeft w:val="0"/>
              <w:marRight w:val="0"/>
              <w:marTop w:val="0"/>
              <w:marBottom w:val="0"/>
              <w:divBdr>
                <w:top w:val="none" w:sz="0" w:space="0" w:color="auto"/>
                <w:left w:val="none" w:sz="0" w:space="0" w:color="auto"/>
                <w:bottom w:val="none" w:sz="0" w:space="0" w:color="auto"/>
                <w:right w:val="none" w:sz="0" w:space="0" w:color="auto"/>
              </w:divBdr>
            </w:div>
            <w:div w:id="1315184243">
              <w:marLeft w:val="0"/>
              <w:marRight w:val="0"/>
              <w:marTop w:val="0"/>
              <w:marBottom w:val="0"/>
              <w:divBdr>
                <w:top w:val="none" w:sz="0" w:space="0" w:color="auto"/>
                <w:left w:val="none" w:sz="0" w:space="0" w:color="auto"/>
                <w:bottom w:val="none" w:sz="0" w:space="0" w:color="auto"/>
                <w:right w:val="none" w:sz="0" w:space="0" w:color="auto"/>
              </w:divBdr>
            </w:div>
            <w:div w:id="278494659">
              <w:marLeft w:val="0"/>
              <w:marRight w:val="0"/>
              <w:marTop w:val="0"/>
              <w:marBottom w:val="0"/>
              <w:divBdr>
                <w:top w:val="none" w:sz="0" w:space="0" w:color="auto"/>
                <w:left w:val="none" w:sz="0" w:space="0" w:color="auto"/>
                <w:bottom w:val="none" w:sz="0" w:space="0" w:color="auto"/>
                <w:right w:val="none" w:sz="0" w:space="0" w:color="auto"/>
              </w:divBdr>
            </w:div>
            <w:div w:id="84154012">
              <w:marLeft w:val="0"/>
              <w:marRight w:val="0"/>
              <w:marTop w:val="0"/>
              <w:marBottom w:val="0"/>
              <w:divBdr>
                <w:top w:val="none" w:sz="0" w:space="0" w:color="auto"/>
                <w:left w:val="none" w:sz="0" w:space="0" w:color="auto"/>
                <w:bottom w:val="none" w:sz="0" w:space="0" w:color="auto"/>
                <w:right w:val="none" w:sz="0" w:space="0" w:color="auto"/>
              </w:divBdr>
            </w:div>
            <w:div w:id="143787743">
              <w:marLeft w:val="0"/>
              <w:marRight w:val="0"/>
              <w:marTop w:val="0"/>
              <w:marBottom w:val="0"/>
              <w:divBdr>
                <w:top w:val="none" w:sz="0" w:space="0" w:color="auto"/>
                <w:left w:val="none" w:sz="0" w:space="0" w:color="auto"/>
                <w:bottom w:val="none" w:sz="0" w:space="0" w:color="auto"/>
                <w:right w:val="none" w:sz="0" w:space="0" w:color="auto"/>
              </w:divBdr>
            </w:div>
            <w:div w:id="620234096">
              <w:marLeft w:val="0"/>
              <w:marRight w:val="0"/>
              <w:marTop w:val="0"/>
              <w:marBottom w:val="0"/>
              <w:divBdr>
                <w:top w:val="none" w:sz="0" w:space="0" w:color="auto"/>
                <w:left w:val="none" w:sz="0" w:space="0" w:color="auto"/>
                <w:bottom w:val="none" w:sz="0" w:space="0" w:color="auto"/>
                <w:right w:val="none" w:sz="0" w:space="0" w:color="auto"/>
              </w:divBdr>
            </w:div>
            <w:div w:id="315887260">
              <w:marLeft w:val="0"/>
              <w:marRight w:val="0"/>
              <w:marTop w:val="0"/>
              <w:marBottom w:val="0"/>
              <w:divBdr>
                <w:top w:val="none" w:sz="0" w:space="0" w:color="auto"/>
                <w:left w:val="none" w:sz="0" w:space="0" w:color="auto"/>
                <w:bottom w:val="none" w:sz="0" w:space="0" w:color="auto"/>
                <w:right w:val="none" w:sz="0" w:space="0" w:color="auto"/>
              </w:divBdr>
            </w:div>
            <w:div w:id="106898072">
              <w:marLeft w:val="0"/>
              <w:marRight w:val="0"/>
              <w:marTop w:val="0"/>
              <w:marBottom w:val="0"/>
              <w:divBdr>
                <w:top w:val="none" w:sz="0" w:space="0" w:color="auto"/>
                <w:left w:val="none" w:sz="0" w:space="0" w:color="auto"/>
                <w:bottom w:val="none" w:sz="0" w:space="0" w:color="auto"/>
                <w:right w:val="none" w:sz="0" w:space="0" w:color="auto"/>
              </w:divBdr>
            </w:div>
            <w:div w:id="688601458">
              <w:marLeft w:val="0"/>
              <w:marRight w:val="0"/>
              <w:marTop w:val="0"/>
              <w:marBottom w:val="0"/>
              <w:divBdr>
                <w:top w:val="none" w:sz="0" w:space="0" w:color="auto"/>
                <w:left w:val="none" w:sz="0" w:space="0" w:color="auto"/>
                <w:bottom w:val="none" w:sz="0" w:space="0" w:color="auto"/>
                <w:right w:val="none" w:sz="0" w:space="0" w:color="auto"/>
              </w:divBdr>
            </w:div>
          </w:divsChild>
        </w:div>
        <w:div w:id="1396011543">
          <w:marLeft w:val="0"/>
          <w:marRight w:val="0"/>
          <w:marTop w:val="0"/>
          <w:marBottom w:val="0"/>
          <w:divBdr>
            <w:top w:val="none" w:sz="0" w:space="0" w:color="auto"/>
            <w:left w:val="none" w:sz="0" w:space="0" w:color="auto"/>
            <w:bottom w:val="none" w:sz="0" w:space="0" w:color="auto"/>
            <w:right w:val="none" w:sz="0" w:space="0" w:color="auto"/>
          </w:divBdr>
          <w:divsChild>
            <w:div w:id="328480417">
              <w:marLeft w:val="0"/>
              <w:marRight w:val="0"/>
              <w:marTop w:val="0"/>
              <w:marBottom w:val="0"/>
              <w:divBdr>
                <w:top w:val="none" w:sz="0" w:space="0" w:color="auto"/>
                <w:left w:val="none" w:sz="0" w:space="0" w:color="auto"/>
                <w:bottom w:val="none" w:sz="0" w:space="0" w:color="auto"/>
                <w:right w:val="none" w:sz="0" w:space="0" w:color="auto"/>
              </w:divBdr>
            </w:div>
          </w:divsChild>
        </w:div>
        <w:div w:id="436491205">
          <w:marLeft w:val="0"/>
          <w:marRight w:val="0"/>
          <w:marTop w:val="0"/>
          <w:marBottom w:val="0"/>
          <w:divBdr>
            <w:top w:val="none" w:sz="0" w:space="0" w:color="auto"/>
            <w:left w:val="none" w:sz="0" w:space="0" w:color="auto"/>
            <w:bottom w:val="none" w:sz="0" w:space="0" w:color="auto"/>
            <w:right w:val="none" w:sz="0" w:space="0" w:color="auto"/>
          </w:divBdr>
          <w:divsChild>
            <w:div w:id="920211335">
              <w:marLeft w:val="0"/>
              <w:marRight w:val="0"/>
              <w:marTop w:val="0"/>
              <w:marBottom w:val="0"/>
              <w:divBdr>
                <w:top w:val="none" w:sz="0" w:space="0" w:color="auto"/>
                <w:left w:val="none" w:sz="0" w:space="0" w:color="auto"/>
                <w:bottom w:val="none" w:sz="0" w:space="0" w:color="auto"/>
                <w:right w:val="none" w:sz="0" w:space="0" w:color="auto"/>
              </w:divBdr>
            </w:div>
            <w:div w:id="1148746814">
              <w:marLeft w:val="0"/>
              <w:marRight w:val="0"/>
              <w:marTop w:val="0"/>
              <w:marBottom w:val="0"/>
              <w:divBdr>
                <w:top w:val="none" w:sz="0" w:space="0" w:color="auto"/>
                <w:left w:val="none" w:sz="0" w:space="0" w:color="auto"/>
                <w:bottom w:val="none" w:sz="0" w:space="0" w:color="auto"/>
                <w:right w:val="none" w:sz="0" w:space="0" w:color="auto"/>
              </w:divBdr>
            </w:div>
            <w:div w:id="307437558">
              <w:marLeft w:val="0"/>
              <w:marRight w:val="0"/>
              <w:marTop w:val="0"/>
              <w:marBottom w:val="0"/>
              <w:divBdr>
                <w:top w:val="none" w:sz="0" w:space="0" w:color="auto"/>
                <w:left w:val="none" w:sz="0" w:space="0" w:color="auto"/>
                <w:bottom w:val="none" w:sz="0" w:space="0" w:color="auto"/>
                <w:right w:val="none" w:sz="0" w:space="0" w:color="auto"/>
              </w:divBdr>
            </w:div>
            <w:div w:id="264771364">
              <w:marLeft w:val="0"/>
              <w:marRight w:val="0"/>
              <w:marTop w:val="0"/>
              <w:marBottom w:val="0"/>
              <w:divBdr>
                <w:top w:val="none" w:sz="0" w:space="0" w:color="auto"/>
                <w:left w:val="none" w:sz="0" w:space="0" w:color="auto"/>
                <w:bottom w:val="none" w:sz="0" w:space="0" w:color="auto"/>
                <w:right w:val="none" w:sz="0" w:space="0" w:color="auto"/>
              </w:divBdr>
            </w:div>
            <w:div w:id="1344043444">
              <w:marLeft w:val="0"/>
              <w:marRight w:val="0"/>
              <w:marTop w:val="0"/>
              <w:marBottom w:val="0"/>
              <w:divBdr>
                <w:top w:val="none" w:sz="0" w:space="0" w:color="auto"/>
                <w:left w:val="none" w:sz="0" w:space="0" w:color="auto"/>
                <w:bottom w:val="none" w:sz="0" w:space="0" w:color="auto"/>
                <w:right w:val="none" w:sz="0" w:space="0" w:color="auto"/>
              </w:divBdr>
            </w:div>
            <w:div w:id="476410482">
              <w:marLeft w:val="0"/>
              <w:marRight w:val="0"/>
              <w:marTop w:val="0"/>
              <w:marBottom w:val="0"/>
              <w:divBdr>
                <w:top w:val="none" w:sz="0" w:space="0" w:color="auto"/>
                <w:left w:val="none" w:sz="0" w:space="0" w:color="auto"/>
                <w:bottom w:val="none" w:sz="0" w:space="0" w:color="auto"/>
                <w:right w:val="none" w:sz="0" w:space="0" w:color="auto"/>
              </w:divBdr>
            </w:div>
            <w:div w:id="683286968">
              <w:marLeft w:val="0"/>
              <w:marRight w:val="0"/>
              <w:marTop w:val="0"/>
              <w:marBottom w:val="0"/>
              <w:divBdr>
                <w:top w:val="none" w:sz="0" w:space="0" w:color="auto"/>
                <w:left w:val="none" w:sz="0" w:space="0" w:color="auto"/>
                <w:bottom w:val="none" w:sz="0" w:space="0" w:color="auto"/>
                <w:right w:val="none" w:sz="0" w:space="0" w:color="auto"/>
              </w:divBdr>
            </w:div>
            <w:div w:id="15620758">
              <w:marLeft w:val="0"/>
              <w:marRight w:val="0"/>
              <w:marTop w:val="0"/>
              <w:marBottom w:val="0"/>
              <w:divBdr>
                <w:top w:val="none" w:sz="0" w:space="0" w:color="auto"/>
                <w:left w:val="none" w:sz="0" w:space="0" w:color="auto"/>
                <w:bottom w:val="none" w:sz="0" w:space="0" w:color="auto"/>
                <w:right w:val="none" w:sz="0" w:space="0" w:color="auto"/>
              </w:divBdr>
            </w:div>
            <w:div w:id="81221889">
              <w:marLeft w:val="0"/>
              <w:marRight w:val="0"/>
              <w:marTop w:val="0"/>
              <w:marBottom w:val="0"/>
              <w:divBdr>
                <w:top w:val="none" w:sz="0" w:space="0" w:color="auto"/>
                <w:left w:val="none" w:sz="0" w:space="0" w:color="auto"/>
                <w:bottom w:val="none" w:sz="0" w:space="0" w:color="auto"/>
                <w:right w:val="none" w:sz="0" w:space="0" w:color="auto"/>
              </w:divBdr>
            </w:div>
            <w:div w:id="933705082">
              <w:marLeft w:val="0"/>
              <w:marRight w:val="0"/>
              <w:marTop w:val="0"/>
              <w:marBottom w:val="0"/>
              <w:divBdr>
                <w:top w:val="none" w:sz="0" w:space="0" w:color="auto"/>
                <w:left w:val="none" w:sz="0" w:space="0" w:color="auto"/>
                <w:bottom w:val="none" w:sz="0" w:space="0" w:color="auto"/>
                <w:right w:val="none" w:sz="0" w:space="0" w:color="auto"/>
              </w:divBdr>
            </w:div>
            <w:div w:id="906962902">
              <w:marLeft w:val="0"/>
              <w:marRight w:val="0"/>
              <w:marTop w:val="0"/>
              <w:marBottom w:val="0"/>
              <w:divBdr>
                <w:top w:val="none" w:sz="0" w:space="0" w:color="auto"/>
                <w:left w:val="none" w:sz="0" w:space="0" w:color="auto"/>
                <w:bottom w:val="none" w:sz="0" w:space="0" w:color="auto"/>
                <w:right w:val="none" w:sz="0" w:space="0" w:color="auto"/>
              </w:divBdr>
            </w:div>
            <w:div w:id="1451436126">
              <w:marLeft w:val="0"/>
              <w:marRight w:val="0"/>
              <w:marTop w:val="0"/>
              <w:marBottom w:val="0"/>
              <w:divBdr>
                <w:top w:val="none" w:sz="0" w:space="0" w:color="auto"/>
                <w:left w:val="none" w:sz="0" w:space="0" w:color="auto"/>
                <w:bottom w:val="none" w:sz="0" w:space="0" w:color="auto"/>
                <w:right w:val="none" w:sz="0" w:space="0" w:color="auto"/>
              </w:divBdr>
            </w:div>
            <w:div w:id="524639173">
              <w:marLeft w:val="0"/>
              <w:marRight w:val="0"/>
              <w:marTop w:val="0"/>
              <w:marBottom w:val="0"/>
              <w:divBdr>
                <w:top w:val="none" w:sz="0" w:space="0" w:color="auto"/>
                <w:left w:val="none" w:sz="0" w:space="0" w:color="auto"/>
                <w:bottom w:val="none" w:sz="0" w:space="0" w:color="auto"/>
                <w:right w:val="none" w:sz="0" w:space="0" w:color="auto"/>
              </w:divBdr>
            </w:div>
            <w:div w:id="1648044688">
              <w:marLeft w:val="0"/>
              <w:marRight w:val="0"/>
              <w:marTop w:val="0"/>
              <w:marBottom w:val="0"/>
              <w:divBdr>
                <w:top w:val="none" w:sz="0" w:space="0" w:color="auto"/>
                <w:left w:val="none" w:sz="0" w:space="0" w:color="auto"/>
                <w:bottom w:val="none" w:sz="0" w:space="0" w:color="auto"/>
                <w:right w:val="none" w:sz="0" w:space="0" w:color="auto"/>
              </w:divBdr>
            </w:div>
            <w:div w:id="154690418">
              <w:marLeft w:val="0"/>
              <w:marRight w:val="0"/>
              <w:marTop w:val="0"/>
              <w:marBottom w:val="0"/>
              <w:divBdr>
                <w:top w:val="none" w:sz="0" w:space="0" w:color="auto"/>
                <w:left w:val="none" w:sz="0" w:space="0" w:color="auto"/>
                <w:bottom w:val="none" w:sz="0" w:space="0" w:color="auto"/>
                <w:right w:val="none" w:sz="0" w:space="0" w:color="auto"/>
              </w:divBdr>
            </w:div>
            <w:div w:id="885796512">
              <w:marLeft w:val="0"/>
              <w:marRight w:val="0"/>
              <w:marTop w:val="0"/>
              <w:marBottom w:val="0"/>
              <w:divBdr>
                <w:top w:val="none" w:sz="0" w:space="0" w:color="auto"/>
                <w:left w:val="none" w:sz="0" w:space="0" w:color="auto"/>
                <w:bottom w:val="none" w:sz="0" w:space="0" w:color="auto"/>
                <w:right w:val="none" w:sz="0" w:space="0" w:color="auto"/>
              </w:divBdr>
            </w:div>
            <w:div w:id="1415125312">
              <w:marLeft w:val="0"/>
              <w:marRight w:val="0"/>
              <w:marTop w:val="0"/>
              <w:marBottom w:val="0"/>
              <w:divBdr>
                <w:top w:val="none" w:sz="0" w:space="0" w:color="auto"/>
                <w:left w:val="none" w:sz="0" w:space="0" w:color="auto"/>
                <w:bottom w:val="none" w:sz="0" w:space="0" w:color="auto"/>
                <w:right w:val="none" w:sz="0" w:space="0" w:color="auto"/>
              </w:divBdr>
            </w:div>
            <w:div w:id="88235268">
              <w:marLeft w:val="0"/>
              <w:marRight w:val="0"/>
              <w:marTop w:val="0"/>
              <w:marBottom w:val="0"/>
              <w:divBdr>
                <w:top w:val="none" w:sz="0" w:space="0" w:color="auto"/>
                <w:left w:val="none" w:sz="0" w:space="0" w:color="auto"/>
                <w:bottom w:val="none" w:sz="0" w:space="0" w:color="auto"/>
                <w:right w:val="none" w:sz="0" w:space="0" w:color="auto"/>
              </w:divBdr>
            </w:div>
            <w:div w:id="761754542">
              <w:marLeft w:val="0"/>
              <w:marRight w:val="0"/>
              <w:marTop w:val="0"/>
              <w:marBottom w:val="0"/>
              <w:divBdr>
                <w:top w:val="none" w:sz="0" w:space="0" w:color="auto"/>
                <w:left w:val="none" w:sz="0" w:space="0" w:color="auto"/>
                <w:bottom w:val="none" w:sz="0" w:space="0" w:color="auto"/>
                <w:right w:val="none" w:sz="0" w:space="0" w:color="auto"/>
              </w:divBdr>
            </w:div>
            <w:div w:id="1632664177">
              <w:marLeft w:val="0"/>
              <w:marRight w:val="0"/>
              <w:marTop w:val="0"/>
              <w:marBottom w:val="0"/>
              <w:divBdr>
                <w:top w:val="none" w:sz="0" w:space="0" w:color="auto"/>
                <w:left w:val="none" w:sz="0" w:space="0" w:color="auto"/>
                <w:bottom w:val="none" w:sz="0" w:space="0" w:color="auto"/>
                <w:right w:val="none" w:sz="0" w:space="0" w:color="auto"/>
              </w:divBdr>
            </w:div>
            <w:div w:id="820736516">
              <w:marLeft w:val="0"/>
              <w:marRight w:val="0"/>
              <w:marTop w:val="0"/>
              <w:marBottom w:val="0"/>
              <w:divBdr>
                <w:top w:val="none" w:sz="0" w:space="0" w:color="auto"/>
                <w:left w:val="none" w:sz="0" w:space="0" w:color="auto"/>
                <w:bottom w:val="none" w:sz="0" w:space="0" w:color="auto"/>
                <w:right w:val="none" w:sz="0" w:space="0" w:color="auto"/>
              </w:divBdr>
            </w:div>
            <w:div w:id="867061078">
              <w:marLeft w:val="0"/>
              <w:marRight w:val="0"/>
              <w:marTop w:val="0"/>
              <w:marBottom w:val="0"/>
              <w:divBdr>
                <w:top w:val="none" w:sz="0" w:space="0" w:color="auto"/>
                <w:left w:val="none" w:sz="0" w:space="0" w:color="auto"/>
                <w:bottom w:val="none" w:sz="0" w:space="0" w:color="auto"/>
                <w:right w:val="none" w:sz="0" w:space="0" w:color="auto"/>
              </w:divBdr>
            </w:div>
            <w:div w:id="1947152648">
              <w:marLeft w:val="0"/>
              <w:marRight w:val="0"/>
              <w:marTop w:val="0"/>
              <w:marBottom w:val="0"/>
              <w:divBdr>
                <w:top w:val="none" w:sz="0" w:space="0" w:color="auto"/>
                <w:left w:val="none" w:sz="0" w:space="0" w:color="auto"/>
                <w:bottom w:val="none" w:sz="0" w:space="0" w:color="auto"/>
                <w:right w:val="none" w:sz="0" w:space="0" w:color="auto"/>
              </w:divBdr>
            </w:div>
          </w:divsChild>
        </w:div>
        <w:div w:id="1036004514">
          <w:marLeft w:val="0"/>
          <w:marRight w:val="0"/>
          <w:marTop w:val="0"/>
          <w:marBottom w:val="0"/>
          <w:divBdr>
            <w:top w:val="none" w:sz="0" w:space="0" w:color="auto"/>
            <w:left w:val="none" w:sz="0" w:space="0" w:color="auto"/>
            <w:bottom w:val="none" w:sz="0" w:space="0" w:color="auto"/>
            <w:right w:val="none" w:sz="0" w:space="0" w:color="auto"/>
          </w:divBdr>
          <w:divsChild>
            <w:div w:id="1228029484">
              <w:marLeft w:val="0"/>
              <w:marRight w:val="0"/>
              <w:marTop w:val="0"/>
              <w:marBottom w:val="0"/>
              <w:divBdr>
                <w:top w:val="none" w:sz="0" w:space="0" w:color="auto"/>
                <w:left w:val="none" w:sz="0" w:space="0" w:color="auto"/>
                <w:bottom w:val="none" w:sz="0" w:space="0" w:color="auto"/>
                <w:right w:val="none" w:sz="0" w:space="0" w:color="auto"/>
              </w:divBdr>
            </w:div>
          </w:divsChild>
        </w:div>
        <w:div w:id="564461781">
          <w:marLeft w:val="0"/>
          <w:marRight w:val="0"/>
          <w:marTop w:val="0"/>
          <w:marBottom w:val="0"/>
          <w:divBdr>
            <w:top w:val="none" w:sz="0" w:space="0" w:color="auto"/>
            <w:left w:val="none" w:sz="0" w:space="0" w:color="auto"/>
            <w:bottom w:val="none" w:sz="0" w:space="0" w:color="auto"/>
            <w:right w:val="none" w:sz="0" w:space="0" w:color="auto"/>
          </w:divBdr>
          <w:divsChild>
            <w:div w:id="1426995463">
              <w:marLeft w:val="0"/>
              <w:marRight w:val="0"/>
              <w:marTop w:val="0"/>
              <w:marBottom w:val="0"/>
              <w:divBdr>
                <w:top w:val="none" w:sz="0" w:space="0" w:color="auto"/>
                <w:left w:val="none" w:sz="0" w:space="0" w:color="auto"/>
                <w:bottom w:val="none" w:sz="0" w:space="0" w:color="auto"/>
                <w:right w:val="none" w:sz="0" w:space="0" w:color="auto"/>
              </w:divBdr>
            </w:div>
            <w:div w:id="2003583017">
              <w:marLeft w:val="0"/>
              <w:marRight w:val="0"/>
              <w:marTop w:val="0"/>
              <w:marBottom w:val="0"/>
              <w:divBdr>
                <w:top w:val="none" w:sz="0" w:space="0" w:color="auto"/>
                <w:left w:val="none" w:sz="0" w:space="0" w:color="auto"/>
                <w:bottom w:val="none" w:sz="0" w:space="0" w:color="auto"/>
                <w:right w:val="none" w:sz="0" w:space="0" w:color="auto"/>
              </w:divBdr>
            </w:div>
            <w:div w:id="962463314">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577860972">
              <w:marLeft w:val="0"/>
              <w:marRight w:val="0"/>
              <w:marTop w:val="0"/>
              <w:marBottom w:val="0"/>
              <w:divBdr>
                <w:top w:val="none" w:sz="0" w:space="0" w:color="auto"/>
                <w:left w:val="none" w:sz="0" w:space="0" w:color="auto"/>
                <w:bottom w:val="none" w:sz="0" w:space="0" w:color="auto"/>
                <w:right w:val="none" w:sz="0" w:space="0" w:color="auto"/>
              </w:divBdr>
            </w:div>
            <w:div w:id="1721513678">
              <w:marLeft w:val="0"/>
              <w:marRight w:val="0"/>
              <w:marTop w:val="0"/>
              <w:marBottom w:val="0"/>
              <w:divBdr>
                <w:top w:val="none" w:sz="0" w:space="0" w:color="auto"/>
                <w:left w:val="none" w:sz="0" w:space="0" w:color="auto"/>
                <w:bottom w:val="none" w:sz="0" w:space="0" w:color="auto"/>
                <w:right w:val="none" w:sz="0" w:space="0" w:color="auto"/>
              </w:divBdr>
            </w:div>
            <w:div w:id="1454247226">
              <w:marLeft w:val="0"/>
              <w:marRight w:val="0"/>
              <w:marTop w:val="0"/>
              <w:marBottom w:val="0"/>
              <w:divBdr>
                <w:top w:val="none" w:sz="0" w:space="0" w:color="auto"/>
                <w:left w:val="none" w:sz="0" w:space="0" w:color="auto"/>
                <w:bottom w:val="none" w:sz="0" w:space="0" w:color="auto"/>
                <w:right w:val="none" w:sz="0" w:space="0" w:color="auto"/>
              </w:divBdr>
            </w:div>
            <w:div w:id="1030567197">
              <w:marLeft w:val="0"/>
              <w:marRight w:val="0"/>
              <w:marTop w:val="0"/>
              <w:marBottom w:val="0"/>
              <w:divBdr>
                <w:top w:val="none" w:sz="0" w:space="0" w:color="auto"/>
                <w:left w:val="none" w:sz="0" w:space="0" w:color="auto"/>
                <w:bottom w:val="none" w:sz="0" w:space="0" w:color="auto"/>
                <w:right w:val="none" w:sz="0" w:space="0" w:color="auto"/>
              </w:divBdr>
            </w:div>
            <w:div w:id="125511840">
              <w:marLeft w:val="0"/>
              <w:marRight w:val="0"/>
              <w:marTop w:val="0"/>
              <w:marBottom w:val="0"/>
              <w:divBdr>
                <w:top w:val="none" w:sz="0" w:space="0" w:color="auto"/>
                <w:left w:val="none" w:sz="0" w:space="0" w:color="auto"/>
                <w:bottom w:val="none" w:sz="0" w:space="0" w:color="auto"/>
                <w:right w:val="none" w:sz="0" w:space="0" w:color="auto"/>
              </w:divBdr>
            </w:div>
            <w:div w:id="356201271">
              <w:marLeft w:val="0"/>
              <w:marRight w:val="0"/>
              <w:marTop w:val="0"/>
              <w:marBottom w:val="0"/>
              <w:divBdr>
                <w:top w:val="none" w:sz="0" w:space="0" w:color="auto"/>
                <w:left w:val="none" w:sz="0" w:space="0" w:color="auto"/>
                <w:bottom w:val="none" w:sz="0" w:space="0" w:color="auto"/>
                <w:right w:val="none" w:sz="0" w:space="0" w:color="auto"/>
              </w:divBdr>
            </w:div>
            <w:div w:id="1359969602">
              <w:marLeft w:val="0"/>
              <w:marRight w:val="0"/>
              <w:marTop w:val="0"/>
              <w:marBottom w:val="0"/>
              <w:divBdr>
                <w:top w:val="none" w:sz="0" w:space="0" w:color="auto"/>
                <w:left w:val="none" w:sz="0" w:space="0" w:color="auto"/>
                <w:bottom w:val="none" w:sz="0" w:space="0" w:color="auto"/>
                <w:right w:val="none" w:sz="0" w:space="0" w:color="auto"/>
              </w:divBdr>
            </w:div>
            <w:div w:id="2080711484">
              <w:marLeft w:val="0"/>
              <w:marRight w:val="0"/>
              <w:marTop w:val="0"/>
              <w:marBottom w:val="0"/>
              <w:divBdr>
                <w:top w:val="none" w:sz="0" w:space="0" w:color="auto"/>
                <w:left w:val="none" w:sz="0" w:space="0" w:color="auto"/>
                <w:bottom w:val="none" w:sz="0" w:space="0" w:color="auto"/>
                <w:right w:val="none" w:sz="0" w:space="0" w:color="auto"/>
              </w:divBdr>
            </w:div>
            <w:div w:id="883448312">
              <w:marLeft w:val="0"/>
              <w:marRight w:val="0"/>
              <w:marTop w:val="0"/>
              <w:marBottom w:val="0"/>
              <w:divBdr>
                <w:top w:val="none" w:sz="0" w:space="0" w:color="auto"/>
                <w:left w:val="none" w:sz="0" w:space="0" w:color="auto"/>
                <w:bottom w:val="none" w:sz="0" w:space="0" w:color="auto"/>
                <w:right w:val="none" w:sz="0" w:space="0" w:color="auto"/>
              </w:divBdr>
            </w:div>
            <w:div w:id="1100292972">
              <w:marLeft w:val="0"/>
              <w:marRight w:val="0"/>
              <w:marTop w:val="0"/>
              <w:marBottom w:val="0"/>
              <w:divBdr>
                <w:top w:val="none" w:sz="0" w:space="0" w:color="auto"/>
                <w:left w:val="none" w:sz="0" w:space="0" w:color="auto"/>
                <w:bottom w:val="none" w:sz="0" w:space="0" w:color="auto"/>
                <w:right w:val="none" w:sz="0" w:space="0" w:color="auto"/>
              </w:divBdr>
            </w:div>
            <w:div w:id="392702648">
              <w:marLeft w:val="0"/>
              <w:marRight w:val="0"/>
              <w:marTop w:val="0"/>
              <w:marBottom w:val="0"/>
              <w:divBdr>
                <w:top w:val="none" w:sz="0" w:space="0" w:color="auto"/>
                <w:left w:val="none" w:sz="0" w:space="0" w:color="auto"/>
                <w:bottom w:val="none" w:sz="0" w:space="0" w:color="auto"/>
                <w:right w:val="none" w:sz="0" w:space="0" w:color="auto"/>
              </w:divBdr>
            </w:div>
            <w:div w:id="1729189134">
              <w:marLeft w:val="0"/>
              <w:marRight w:val="0"/>
              <w:marTop w:val="0"/>
              <w:marBottom w:val="0"/>
              <w:divBdr>
                <w:top w:val="none" w:sz="0" w:space="0" w:color="auto"/>
                <w:left w:val="none" w:sz="0" w:space="0" w:color="auto"/>
                <w:bottom w:val="none" w:sz="0" w:space="0" w:color="auto"/>
                <w:right w:val="none" w:sz="0" w:space="0" w:color="auto"/>
              </w:divBdr>
            </w:div>
            <w:div w:id="521211176">
              <w:marLeft w:val="0"/>
              <w:marRight w:val="0"/>
              <w:marTop w:val="0"/>
              <w:marBottom w:val="0"/>
              <w:divBdr>
                <w:top w:val="none" w:sz="0" w:space="0" w:color="auto"/>
                <w:left w:val="none" w:sz="0" w:space="0" w:color="auto"/>
                <w:bottom w:val="none" w:sz="0" w:space="0" w:color="auto"/>
                <w:right w:val="none" w:sz="0" w:space="0" w:color="auto"/>
              </w:divBdr>
            </w:div>
            <w:div w:id="1515996537">
              <w:marLeft w:val="0"/>
              <w:marRight w:val="0"/>
              <w:marTop w:val="0"/>
              <w:marBottom w:val="0"/>
              <w:divBdr>
                <w:top w:val="none" w:sz="0" w:space="0" w:color="auto"/>
                <w:left w:val="none" w:sz="0" w:space="0" w:color="auto"/>
                <w:bottom w:val="none" w:sz="0" w:space="0" w:color="auto"/>
                <w:right w:val="none" w:sz="0" w:space="0" w:color="auto"/>
              </w:divBdr>
            </w:div>
            <w:div w:id="1214348321">
              <w:marLeft w:val="0"/>
              <w:marRight w:val="0"/>
              <w:marTop w:val="0"/>
              <w:marBottom w:val="0"/>
              <w:divBdr>
                <w:top w:val="none" w:sz="0" w:space="0" w:color="auto"/>
                <w:left w:val="none" w:sz="0" w:space="0" w:color="auto"/>
                <w:bottom w:val="none" w:sz="0" w:space="0" w:color="auto"/>
                <w:right w:val="none" w:sz="0" w:space="0" w:color="auto"/>
              </w:divBdr>
            </w:div>
            <w:div w:id="152795464">
              <w:marLeft w:val="0"/>
              <w:marRight w:val="0"/>
              <w:marTop w:val="0"/>
              <w:marBottom w:val="0"/>
              <w:divBdr>
                <w:top w:val="none" w:sz="0" w:space="0" w:color="auto"/>
                <w:left w:val="none" w:sz="0" w:space="0" w:color="auto"/>
                <w:bottom w:val="none" w:sz="0" w:space="0" w:color="auto"/>
                <w:right w:val="none" w:sz="0" w:space="0" w:color="auto"/>
              </w:divBdr>
            </w:div>
            <w:div w:id="138310176">
              <w:marLeft w:val="0"/>
              <w:marRight w:val="0"/>
              <w:marTop w:val="0"/>
              <w:marBottom w:val="0"/>
              <w:divBdr>
                <w:top w:val="none" w:sz="0" w:space="0" w:color="auto"/>
                <w:left w:val="none" w:sz="0" w:space="0" w:color="auto"/>
                <w:bottom w:val="none" w:sz="0" w:space="0" w:color="auto"/>
                <w:right w:val="none" w:sz="0" w:space="0" w:color="auto"/>
              </w:divBdr>
            </w:div>
            <w:div w:id="1024479052">
              <w:marLeft w:val="0"/>
              <w:marRight w:val="0"/>
              <w:marTop w:val="0"/>
              <w:marBottom w:val="0"/>
              <w:divBdr>
                <w:top w:val="none" w:sz="0" w:space="0" w:color="auto"/>
                <w:left w:val="none" w:sz="0" w:space="0" w:color="auto"/>
                <w:bottom w:val="none" w:sz="0" w:space="0" w:color="auto"/>
                <w:right w:val="none" w:sz="0" w:space="0" w:color="auto"/>
              </w:divBdr>
            </w:div>
            <w:div w:id="606697587">
              <w:marLeft w:val="0"/>
              <w:marRight w:val="0"/>
              <w:marTop w:val="0"/>
              <w:marBottom w:val="0"/>
              <w:divBdr>
                <w:top w:val="none" w:sz="0" w:space="0" w:color="auto"/>
                <w:left w:val="none" w:sz="0" w:space="0" w:color="auto"/>
                <w:bottom w:val="none" w:sz="0" w:space="0" w:color="auto"/>
                <w:right w:val="none" w:sz="0" w:space="0" w:color="auto"/>
              </w:divBdr>
            </w:div>
            <w:div w:id="895625419">
              <w:marLeft w:val="0"/>
              <w:marRight w:val="0"/>
              <w:marTop w:val="0"/>
              <w:marBottom w:val="0"/>
              <w:divBdr>
                <w:top w:val="none" w:sz="0" w:space="0" w:color="auto"/>
                <w:left w:val="none" w:sz="0" w:space="0" w:color="auto"/>
                <w:bottom w:val="none" w:sz="0" w:space="0" w:color="auto"/>
                <w:right w:val="none" w:sz="0" w:space="0" w:color="auto"/>
              </w:divBdr>
            </w:div>
            <w:div w:id="1092701706">
              <w:marLeft w:val="0"/>
              <w:marRight w:val="0"/>
              <w:marTop w:val="0"/>
              <w:marBottom w:val="0"/>
              <w:divBdr>
                <w:top w:val="none" w:sz="0" w:space="0" w:color="auto"/>
                <w:left w:val="none" w:sz="0" w:space="0" w:color="auto"/>
                <w:bottom w:val="none" w:sz="0" w:space="0" w:color="auto"/>
                <w:right w:val="none" w:sz="0" w:space="0" w:color="auto"/>
              </w:divBdr>
            </w:div>
            <w:div w:id="336273977">
              <w:marLeft w:val="0"/>
              <w:marRight w:val="0"/>
              <w:marTop w:val="0"/>
              <w:marBottom w:val="0"/>
              <w:divBdr>
                <w:top w:val="none" w:sz="0" w:space="0" w:color="auto"/>
                <w:left w:val="none" w:sz="0" w:space="0" w:color="auto"/>
                <w:bottom w:val="none" w:sz="0" w:space="0" w:color="auto"/>
                <w:right w:val="none" w:sz="0" w:space="0" w:color="auto"/>
              </w:divBdr>
            </w:div>
            <w:div w:id="207650497">
              <w:marLeft w:val="0"/>
              <w:marRight w:val="0"/>
              <w:marTop w:val="0"/>
              <w:marBottom w:val="0"/>
              <w:divBdr>
                <w:top w:val="none" w:sz="0" w:space="0" w:color="auto"/>
                <w:left w:val="none" w:sz="0" w:space="0" w:color="auto"/>
                <w:bottom w:val="none" w:sz="0" w:space="0" w:color="auto"/>
                <w:right w:val="none" w:sz="0" w:space="0" w:color="auto"/>
              </w:divBdr>
            </w:div>
            <w:div w:id="2128045116">
              <w:marLeft w:val="0"/>
              <w:marRight w:val="0"/>
              <w:marTop w:val="0"/>
              <w:marBottom w:val="0"/>
              <w:divBdr>
                <w:top w:val="none" w:sz="0" w:space="0" w:color="auto"/>
                <w:left w:val="none" w:sz="0" w:space="0" w:color="auto"/>
                <w:bottom w:val="none" w:sz="0" w:space="0" w:color="auto"/>
                <w:right w:val="none" w:sz="0" w:space="0" w:color="auto"/>
              </w:divBdr>
            </w:div>
            <w:div w:id="2093240653">
              <w:marLeft w:val="0"/>
              <w:marRight w:val="0"/>
              <w:marTop w:val="0"/>
              <w:marBottom w:val="0"/>
              <w:divBdr>
                <w:top w:val="none" w:sz="0" w:space="0" w:color="auto"/>
                <w:left w:val="none" w:sz="0" w:space="0" w:color="auto"/>
                <w:bottom w:val="none" w:sz="0" w:space="0" w:color="auto"/>
                <w:right w:val="none" w:sz="0" w:space="0" w:color="auto"/>
              </w:divBdr>
            </w:div>
            <w:div w:id="2074691572">
              <w:marLeft w:val="0"/>
              <w:marRight w:val="0"/>
              <w:marTop w:val="0"/>
              <w:marBottom w:val="0"/>
              <w:divBdr>
                <w:top w:val="none" w:sz="0" w:space="0" w:color="auto"/>
                <w:left w:val="none" w:sz="0" w:space="0" w:color="auto"/>
                <w:bottom w:val="none" w:sz="0" w:space="0" w:color="auto"/>
                <w:right w:val="none" w:sz="0" w:space="0" w:color="auto"/>
              </w:divBdr>
            </w:div>
            <w:div w:id="332950392">
              <w:marLeft w:val="0"/>
              <w:marRight w:val="0"/>
              <w:marTop w:val="0"/>
              <w:marBottom w:val="0"/>
              <w:divBdr>
                <w:top w:val="none" w:sz="0" w:space="0" w:color="auto"/>
                <w:left w:val="none" w:sz="0" w:space="0" w:color="auto"/>
                <w:bottom w:val="none" w:sz="0" w:space="0" w:color="auto"/>
                <w:right w:val="none" w:sz="0" w:space="0" w:color="auto"/>
              </w:divBdr>
            </w:div>
            <w:div w:id="66848614">
              <w:marLeft w:val="0"/>
              <w:marRight w:val="0"/>
              <w:marTop w:val="0"/>
              <w:marBottom w:val="0"/>
              <w:divBdr>
                <w:top w:val="none" w:sz="0" w:space="0" w:color="auto"/>
                <w:left w:val="none" w:sz="0" w:space="0" w:color="auto"/>
                <w:bottom w:val="none" w:sz="0" w:space="0" w:color="auto"/>
                <w:right w:val="none" w:sz="0" w:space="0" w:color="auto"/>
              </w:divBdr>
            </w:div>
            <w:div w:id="1899198719">
              <w:marLeft w:val="0"/>
              <w:marRight w:val="0"/>
              <w:marTop w:val="0"/>
              <w:marBottom w:val="0"/>
              <w:divBdr>
                <w:top w:val="none" w:sz="0" w:space="0" w:color="auto"/>
                <w:left w:val="none" w:sz="0" w:space="0" w:color="auto"/>
                <w:bottom w:val="none" w:sz="0" w:space="0" w:color="auto"/>
                <w:right w:val="none" w:sz="0" w:space="0" w:color="auto"/>
              </w:divBdr>
            </w:div>
            <w:div w:id="1841306586">
              <w:marLeft w:val="0"/>
              <w:marRight w:val="0"/>
              <w:marTop w:val="0"/>
              <w:marBottom w:val="0"/>
              <w:divBdr>
                <w:top w:val="none" w:sz="0" w:space="0" w:color="auto"/>
                <w:left w:val="none" w:sz="0" w:space="0" w:color="auto"/>
                <w:bottom w:val="none" w:sz="0" w:space="0" w:color="auto"/>
                <w:right w:val="none" w:sz="0" w:space="0" w:color="auto"/>
              </w:divBdr>
            </w:div>
            <w:div w:id="15083814">
              <w:marLeft w:val="0"/>
              <w:marRight w:val="0"/>
              <w:marTop w:val="0"/>
              <w:marBottom w:val="0"/>
              <w:divBdr>
                <w:top w:val="none" w:sz="0" w:space="0" w:color="auto"/>
                <w:left w:val="none" w:sz="0" w:space="0" w:color="auto"/>
                <w:bottom w:val="none" w:sz="0" w:space="0" w:color="auto"/>
                <w:right w:val="none" w:sz="0" w:space="0" w:color="auto"/>
              </w:divBdr>
            </w:div>
            <w:div w:id="1806579194">
              <w:marLeft w:val="0"/>
              <w:marRight w:val="0"/>
              <w:marTop w:val="0"/>
              <w:marBottom w:val="0"/>
              <w:divBdr>
                <w:top w:val="none" w:sz="0" w:space="0" w:color="auto"/>
                <w:left w:val="none" w:sz="0" w:space="0" w:color="auto"/>
                <w:bottom w:val="none" w:sz="0" w:space="0" w:color="auto"/>
                <w:right w:val="none" w:sz="0" w:space="0" w:color="auto"/>
              </w:divBdr>
            </w:div>
            <w:div w:id="825054620">
              <w:marLeft w:val="0"/>
              <w:marRight w:val="0"/>
              <w:marTop w:val="0"/>
              <w:marBottom w:val="0"/>
              <w:divBdr>
                <w:top w:val="none" w:sz="0" w:space="0" w:color="auto"/>
                <w:left w:val="none" w:sz="0" w:space="0" w:color="auto"/>
                <w:bottom w:val="none" w:sz="0" w:space="0" w:color="auto"/>
                <w:right w:val="none" w:sz="0" w:space="0" w:color="auto"/>
              </w:divBdr>
            </w:div>
            <w:div w:id="2004165899">
              <w:marLeft w:val="0"/>
              <w:marRight w:val="0"/>
              <w:marTop w:val="0"/>
              <w:marBottom w:val="0"/>
              <w:divBdr>
                <w:top w:val="none" w:sz="0" w:space="0" w:color="auto"/>
                <w:left w:val="none" w:sz="0" w:space="0" w:color="auto"/>
                <w:bottom w:val="none" w:sz="0" w:space="0" w:color="auto"/>
                <w:right w:val="none" w:sz="0" w:space="0" w:color="auto"/>
              </w:divBdr>
            </w:div>
            <w:div w:id="688868306">
              <w:marLeft w:val="0"/>
              <w:marRight w:val="0"/>
              <w:marTop w:val="0"/>
              <w:marBottom w:val="0"/>
              <w:divBdr>
                <w:top w:val="none" w:sz="0" w:space="0" w:color="auto"/>
                <w:left w:val="none" w:sz="0" w:space="0" w:color="auto"/>
                <w:bottom w:val="none" w:sz="0" w:space="0" w:color="auto"/>
                <w:right w:val="none" w:sz="0" w:space="0" w:color="auto"/>
              </w:divBdr>
            </w:div>
            <w:div w:id="1265959353">
              <w:marLeft w:val="0"/>
              <w:marRight w:val="0"/>
              <w:marTop w:val="0"/>
              <w:marBottom w:val="0"/>
              <w:divBdr>
                <w:top w:val="none" w:sz="0" w:space="0" w:color="auto"/>
                <w:left w:val="none" w:sz="0" w:space="0" w:color="auto"/>
                <w:bottom w:val="none" w:sz="0" w:space="0" w:color="auto"/>
                <w:right w:val="none" w:sz="0" w:space="0" w:color="auto"/>
              </w:divBdr>
            </w:div>
            <w:div w:id="1707946435">
              <w:marLeft w:val="0"/>
              <w:marRight w:val="0"/>
              <w:marTop w:val="0"/>
              <w:marBottom w:val="0"/>
              <w:divBdr>
                <w:top w:val="none" w:sz="0" w:space="0" w:color="auto"/>
                <w:left w:val="none" w:sz="0" w:space="0" w:color="auto"/>
                <w:bottom w:val="none" w:sz="0" w:space="0" w:color="auto"/>
                <w:right w:val="none" w:sz="0" w:space="0" w:color="auto"/>
              </w:divBdr>
            </w:div>
            <w:div w:id="1579514284">
              <w:marLeft w:val="0"/>
              <w:marRight w:val="0"/>
              <w:marTop w:val="0"/>
              <w:marBottom w:val="0"/>
              <w:divBdr>
                <w:top w:val="none" w:sz="0" w:space="0" w:color="auto"/>
                <w:left w:val="none" w:sz="0" w:space="0" w:color="auto"/>
                <w:bottom w:val="none" w:sz="0" w:space="0" w:color="auto"/>
                <w:right w:val="none" w:sz="0" w:space="0" w:color="auto"/>
              </w:divBdr>
            </w:div>
            <w:div w:id="2127696284">
              <w:marLeft w:val="0"/>
              <w:marRight w:val="0"/>
              <w:marTop w:val="0"/>
              <w:marBottom w:val="0"/>
              <w:divBdr>
                <w:top w:val="none" w:sz="0" w:space="0" w:color="auto"/>
                <w:left w:val="none" w:sz="0" w:space="0" w:color="auto"/>
                <w:bottom w:val="none" w:sz="0" w:space="0" w:color="auto"/>
                <w:right w:val="none" w:sz="0" w:space="0" w:color="auto"/>
              </w:divBdr>
            </w:div>
            <w:div w:id="1200361839">
              <w:marLeft w:val="0"/>
              <w:marRight w:val="0"/>
              <w:marTop w:val="0"/>
              <w:marBottom w:val="0"/>
              <w:divBdr>
                <w:top w:val="none" w:sz="0" w:space="0" w:color="auto"/>
                <w:left w:val="none" w:sz="0" w:space="0" w:color="auto"/>
                <w:bottom w:val="none" w:sz="0" w:space="0" w:color="auto"/>
                <w:right w:val="none" w:sz="0" w:space="0" w:color="auto"/>
              </w:divBdr>
            </w:div>
            <w:div w:id="1235046403">
              <w:marLeft w:val="0"/>
              <w:marRight w:val="0"/>
              <w:marTop w:val="0"/>
              <w:marBottom w:val="0"/>
              <w:divBdr>
                <w:top w:val="none" w:sz="0" w:space="0" w:color="auto"/>
                <w:left w:val="none" w:sz="0" w:space="0" w:color="auto"/>
                <w:bottom w:val="none" w:sz="0" w:space="0" w:color="auto"/>
                <w:right w:val="none" w:sz="0" w:space="0" w:color="auto"/>
              </w:divBdr>
            </w:div>
            <w:div w:id="1416129492">
              <w:marLeft w:val="0"/>
              <w:marRight w:val="0"/>
              <w:marTop w:val="0"/>
              <w:marBottom w:val="0"/>
              <w:divBdr>
                <w:top w:val="none" w:sz="0" w:space="0" w:color="auto"/>
                <w:left w:val="none" w:sz="0" w:space="0" w:color="auto"/>
                <w:bottom w:val="none" w:sz="0" w:space="0" w:color="auto"/>
                <w:right w:val="none" w:sz="0" w:space="0" w:color="auto"/>
              </w:divBdr>
            </w:div>
            <w:div w:id="880751060">
              <w:marLeft w:val="0"/>
              <w:marRight w:val="0"/>
              <w:marTop w:val="0"/>
              <w:marBottom w:val="0"/>
              <w:divBdr>
                <w:top w:val="none" w:sz="0" w:space="0" w:color="auto"/>
                <w:left w:val="none" w:sz="0" w:space="0" w:color="auto"/>
                <w:bottom w:val="none" w:sz="0" w:space="0" w:color="auto"/>
                <w:right w:val="none" w:sz="0" w:space="0" w:color="auto"/>
              </w:divBdr>
            </w:div>
            <w:div w:id="521431060">
              <w:marLeft w:val="0"/>
              <w:marRight w:val="0"/>
              <w:marTop w:val="0"/>
              <w:marBottom w:val="0"/>
              <w:divBdr>
                <w:top w:val="none" w:sz="0" w:space="0" w:color="auto"/>
                <w:left w:val="none" w:sz="0" w:space="0" w:color="auto"/>
                <w:bottom w:val="none" w:sz="0" w:space="0" w:color="auto"/>
                <w:right w:val="none" w:sz="0" w:space="0" w:color="auto"/>
              </w:divBdr>
            </w:div>
            <w:div w:id="1206142851">
              <w:marLeft w:val="0"/>
              <w:marRight w:val="0"/>
              <w:marTop w:val="0"/>
              <w:marBottom w:val="0"/>
              <w:divBdr>
                <w:top w:val="none" w:sz="0" w:space="0" w:color="auto"/>
                <w:left w:val="none" w:sz="0" w:space="0" w:color="auto"/>
                <w:bottom w:val="none" w:sz="0" w:space="0" w:color="auto"/>
                <w:right w:val="none" w:sz="0" w:space="0" w:color="auto"/>
              </w:divBdr>
            </w:div>
            <w:div w:id="262223023">
              <w:marLeft w:val="0"/>
              <w:marRight w:val="0"/>
              <w:marTop w:val="0"/>
              <w:marBottom w:val="0"/>
              <w:divBdr>
                <w:top w:val="none" w:sz="0" w:space="0" w:color="auto"/>
                <w:left w:val="none" w:sz="0" w:space="0" w:color="auto"/>
                <w:bottom w:val="none" w:sz="0" w:space="0" w:color="auto"/>
                <w:right w:val="none" w:sz="0" w:space="0" w:color="auto"/>
              </w:divBdr>
            </w:div>
            <w:div w:id="647518112">
              <w:marLeft w:val="0"/>
              <w:marRight w:val="0"/>
              <w:marTop w:val="0"/>
              <w:marBottom w:val="0"/>
              <w:divBdr>
                <w:top w:val="none" w:sz="0" w:space="0" w:color="auto"/>
                <w:left w:val="none" w:sz="0" w:space="0" w:color="auto"/>
                <w:bottom w:val="none" w:sz="0" w:space="0" w:color="auto"/>
                <w:right w:val="none" w:sz="0" w:space="0" w:color="auto"/>
              </w:divBdr>
            </w:div>
            <w:div w:id="219094190">
              <w:marLeft w:val="0"/>
              <w:marRight w:val="0"/>
              <w:marTop w:val="0"/>
              <w:marBottom w:val="0"/>
              <w:divBdr>
                <w:top w:val="none" w:sz="0" w:space="0" w:color="auto"/>
                <w:left w:val="none" w:sz="0" w:space="0" w:color="auto"/>
                <w:bottom w:val="none" w:sz="0" w:space="0" w:color="auto"/>
                <w:right w:val="none" w:sz="0" w:space="0" w:color="auto"/>
              </w:divBdr>
            </w:div>
            <w:div w:id="731001386">
              <w:marLeft w:val="0"/>
              <w:marRight w:val="0"/>
              <w:marTop w:val="0"/>
              <w:marBottom w:val="0"/>
              <w:divBdr>
                <w:top w:val="none" w:sz="0" w:space="0" w:color="auto"/>
                <w:left w:val="none" w:sz="0" w:space="0" w:color="auto"/>
                <w:bottom w:val="none" w:sz="0" w:space="0" w:color="auto"/>
                <w:right w:val="none" w:sz="0" w:space="0" w:color="auto"/>
              </w:divBdr>
            </w:div>
            <w:div w:id="2087026136">
              <w:marLeft w:val="0"/>
              <w:marRight w:val="0"/>
              <w:marTop w:val="0"/>
              <w:marBottom w:val="0"/>
              <w:divBdr>
                <w:top w:val="none" w:sz="0" w:space="0" w:color="auto"/>
                <w:left w:val="none" w:sz="0" w:space="0" w:color="auto"/>
                <w:bottom w:val="none" w:sz="0" w:space="0" w:color="auto"/>
                <w:right w:val="none" w:sz="0" w:space="0" w:color="auto"/>
              </w:divBdr>
            </w:div>
            <w:div w:id="761802571">
              <w:marLeft w:val="0"/>
              <w:marRight w:val="0"/>
              <w:marTop w:val="0"/>
              <w:marBottom w:val="0"/>
              <w:divBdr>
                <w:top w:val="none" w:sz="0" w:space="0" w:color="auto"/>
                <w:left w:val="none" w:sz="0" w:space="0" w:color="auto"/>
                <w:bottom w:val="none" w:sz="0" w:space="0" w:color="auto"/>
                <w:right w:val="none" w:sz="0" w:space="0" w:color="auto"/>
              </w:divBdr>
            </w:div>
            <w:div w:id="1625043690">
              <w:marLeft w:val="0"/>
              <w:marRight w:val="0"/>
              <w:marTop w:val="0"/>
              <w:marBottom w:val="0"/>
              <w:divBdr>
                <w:top w:val="none" w:sz="0" w:space="0" w:color="auto"/>
                <w:left w:val="none" w:sz="0" w:space="0" w:color="auto"/>
                <w:bottom w:val="none" w:sz="0" w:space="0" w:color="auto"/>
                <w:right w:val="none" w:sz="0" w:space="0" w:color="auto"/>
              </w:divBdr>
            </w:div>
            <w:div w:id="1920015834">
              <w:marLeft w:val="0"/>
              <w:marRight w:val="0"/>
              <w:marTop w:val="0"/>
              <w:marBottom w:val="0"/>
              <w:divBdr>
                <w:top w:val="none" w:sz="0" w:space="0" w:color="auto"/>
                <w:left w:val="none" w:sz="0" w:space="0" w:color="auto"/>
                <w:bottom w:val="none" w:sz="0" w:space="0" w:color="auto"/>
                <w:right w:val="none" w:sz="0" w:space="0" w:color="auto"/>
              </w:divBdr>
            </w:div>
            <w:div w:id="729502911">
              <w:marLeft w:val="0"/>
              <w:marRight w:val="0"/>
              <w:marTop w:val="0"/>
              <w:marBottom w:val="0"/>
              <w:divBdr>
                <w:top w:val="none" w:sz="0" w:space="0" w:color="auto"/>
                <w:left w:val="none" w:sz="0" w:space="0" w:color="auto"/>
                <w:bottom w:val="none" w:sz="0" w:space="0" w:color="auto"/>
                <w:right w:val="none" w:sz="0" w:space="0" w:color="auto"/>
              </w:divBdr>
            </w:div>
            <w:div w:id="1471559823">
              <w:marLeft w:val="0"/>
              <w:marRight w:val="0"/>
              <w:marTop w:val="0"/>
              <w:marBottom w:val="0"/>
              <w:divBdr>
                <w:top w:val="none" w:sz="0" w:space="0" w:color="auto"/>
                <w:left w:val="none" w:sz="0" w:space="0" w:color="auto"/>
                <w:bottom w:val="none" w:sz="0" w:space="0" w:color="auto"/>
                <w:right w:val="none" w:sz="0" w:space="0" w:color="auto"/>
              </w:divBdr>
            </w:div>
            <w:div w:id="534580326">
              <w:marLeft w:val="0"/>
              <w:marRight w:val="0"/>
              <w:marTop w:val="0"/>
              <w:marBottom w:val="0"/>
              <w:divBdr>
                <w:top w:val="none" w:sz="0" w:space="0" w:color="auto"/>
                <w:left w:val="none" w:sz="0" w:space="0" w:color="auto"/>
                <w:bottom w:val="none" w:sz="0" w:space="0" w:color="auto"/>
                <w:right w:val="none" w:sz="0" w:space="0" w:color="auto"/>
              </w:divBdr>
            </w:div>
            <w:div w:id="22488799">
              <w:marLeft w:val="0"/>
              <w:marRight w:val="0"/>
              <w:marTop w:val="0"/>
              <w:marBottom w:val="0"/>
              <w:divBdr>
                <w:top w:val="none" w:sz="0" w:space="0" w:color="auto"/>
                <w:left w:val="none" w:sz="0" w:space="0" w:color="auto"/>
                <w:bottom w:val="none" w:sz="0" w:space="0" w:color="auto"/>
                <w:right w:val="none" w:sz="0" w:space="0" w:color="auto"/>
              </w:divBdr>
            </w:div>
            <w:div w:id="829826804">
              <w:marLeft w:val="0"/>
              <w:marRight w:val="0"/>
              <w:marTop w:val="0"/>
              <w:marBottom w:val="0"/>
              <w:divBdr>
                <w:top w:val="none" w:sz="0" w:space="0" w:color="auto"/>
                <w:left w:val="none" w:sz="0" w:space="0" w:color="auto"/>
                <w:bottom w:val="none" w:sz="0" w:space="0" w:color="auto"/>
                <w:right w:val="none" w:sz="0" w:space="0" w:color="auto"/>
              </w:divBdr>
            </w:div>
            <w:div w:id="105585605">
              <w:marLeft w:val="0"/>
              <w:marRight w:val="0"/>
              <w:marTop w:val="0"/>
              <w:marBottom w:val="0"/>
              <w:divBdr>
                <w:top w:val="none" w:sz="0" w:space="0" w:color="auto"/>
                <w:left w:val="none" w:sz="0" w:space="0" w:color="auto"/>
                <w:bottom w:val="none" w:sz="0" w:space="0" w:color="auto"/>
                <w:right w:val="none" w:sz="0" w:space="0" w:color="auto"/>
              </w:divBdr>
            </w:div>
            <w:div w:id="1460107564">
              <w:marLeft w:val="0"/>
              <w:marRight w:val="0"/>
              <w:marTop w:val="0"/>
              <w:marBottom w:val="0"/>
              <w:divBdr>
                <w:top w:val="none" w:sz="0" w:space="0" w:color="auto"/>
                <w:left w:val="none" w:sz="0" w:space="0" w:color="auto"/>
                <w:bottom w:val="none" w:sz="0" w:space="0" w:color="auto"/>
                <w:right w:val="none" w:sz="0" w:space="0" w:color="auto"/>
              </w:divBdr>
            </w:div>
            <w:div w:id="943801565">
              <w:marLeft w:val="0"/>
              <w:marRight w:val="0"/>
              <w:marTop w:val="0"/>
              <w:marBottom w:val="0"/>
              <w:divBdr>
                <w:top w:val="none" w:sz="0" w:space="0" w:color="auto"/>
                <w:left w:val="none" w:sz="0" w:space="0" w:color="auto"/>
                <w:bottom w:val="none" w:sz="0" w:space="0" w:color="auto"/>
                <w:right w:val="none" w:sz="0" w:space="0" w:color="auto"/>
              </w:divBdr>
            </w:div>
            <w:div w:id="128787776">
              <w:marLeft w:val="0"/>
              <w:marRight w:val="0"/>
              <w:marTop w:val="0"/>
              <w:marBottom w:val="0"/>
              <w:divBdr>
                <w:top w:val="none" w:sz="0" w:space="0" w:color="auto"/>
                <w:left w:val="none" w:sz="0" w:space="0" w:color="auto"/>
                <w:bottom w:val="none" w:sz="0" w:space="0" w:color="auto"/>
                <w:right w:val="none" w:sz="0" w:space="0" w:color="auto"/>
              </w:divBdr>
            </w:div>
            <w:div w:id="1834560485">
              <w:marLeft w:val="0"/>
              <w:marRight w:val="0"/>
              <w:marTop w:val="0"/>
              <w:marBottom w:val="0"/>
              <w:divBdr>
                <w:top w:val="none" w:sz="0" w:space="0" w:color="auto"/>
                <w:left w:val="none" w:sz="0" w:space="0" w:color="auto"/>
                <w:bottom w:val="none" w:sz="0" w:space="0" w:color="auto"/>
                <w:right w:val="none" w:sz="0" w:space="0" w:color="auto"/>
              </w:divBdr>
            </w:div>
            <w:div w:id="325210275">
              <w:marLeft w:val="0"/>
              <w:marRight w:val="0"/>
              <w:marTop w:val="0"/>
              <w:marBottom w:val="0"/>
              <w:divBdr>
                <w:top w:val="none" w:sz="0" w:space="0" w:color="auto"/>
                <w:left w:val="none" w:sz="0" w:space="0" w:color="auto"/>
                <w:bottom w:val="none" w:sz="0" w:space="0" w:color="auto"/>
                <w:right w:val="none" w:sz="0" w:space="0" w:color="auto"/>
              </w:divBdr>
            </w:div>
          </w:divsChild>
        </w:div>
        <w:div w:id="1568565984">
          <w:marLeft w:val="0"/>
          <w:marRight w:val="0"/>
          <w:marTop w:val="0"/>
          <w:marBottom w:val="0"/>
          <w:divBdr>
            <w:top w:val="none" w:sz="0" w:space="0" w:color="auto"/>
            <w:left w:val="none" w:sz="0" w:space="0" w:color="auto"/>
            <w:bottom w:val="none" w:sz="0" w:space="0" w:color="auto"/>
            <w:right w:val="none" w:sz="0" w:space="0" w:color="auto"/>
          </w:divBdr>
          <w:divsChild>
            <w:div w:id="1702391895">
              <w:marLeft w:val="0"/>
              <w:marRight w:val="0"/>
              <w:marTop w:val="0"/>
              <w:marBottom w:val="0"/>
              <w:divBdr>
                <w:top w:val="none" w:sz="0" w:space="0" w:color="auto"/>
                <w:left w:val="none" w:sz="0" w:space="0" w:color="auto"/>
                <w:bottom w:val="none" w:sz="0" w:space="0" w:color="auto"/>
                <w:right w:val="none" w:sz="0" w:space="0" w:color="auto"/>
              </w:divBdr>
            </w:div>
          </w:divsChild>
        </w:div>
        <w:div w:id="1358121863">
          <w:marLeft w:val="0"/>
          <w:marRight w:val="0"/>
          <w:marTop w:val="0"/>
          <w:marBottom w:val="0"/>
          <w:divBdr>
            <w:top w:val="none" w:sz="0" w:space="0" w:color="auto"/>
            <w:left w:val="none" w:sz="0" w:space="0" w:color="auto"/>
            <w:bottom w:val="none" w:sz="0" w:space="0" w:color="auto"/>
            <w:right w:val="none" w:sz="0" w:space="0" w:color="auto"/>
          </w:divBdr>
          <w:divsChild>
            <w:div w:id="695274675">
              <w:marLeft w:val="0"/>
              <w:marRight w:val="0"/>
              <w:marTop w:val="0"/>
              <w:marBottom w:val="0"/>
              <w:divBdr>
                <w:top w:val="none" w:sz="0" w:space="0" w:color="auto"/>
                <w:left w:val="none" w:sz="0" w:space="0" w:color="auto"/>
                <w:bottom w:val="none" w:sz="0" w:space="0" w:color="auto"/>
                <w:right w:val="none" w:sz="0" w:space="0" w:color="auto"/>
              </w:divBdr>
            </w:div>
            <w:div w:id="353191122">
              <w:marLeft w:val="0"/>
              <w:marRight w:val="0"/>
              <w:marTop w:val="0"/>
              <w:marBottom w:val="0"/>
              <w:divBdr>
                <w:top w:val="none" w:sz="0" w:space="0" w:color="auto"/>
                <w:left w:val="none" w:sz="0" w:space="0" w:color="auto"/>
                <w:bottom w:val="none" w:sz="0" w:space="0" w:color="auto"/>
                <w:right w:val="none" w:sz="0" w:space="0" w:color="auto"/>
              </w:divBdr>
            </w:div>
          </w:divsChild>
        </w:div>
        <w:div w:id="679090744">
          <w:marLeft w:val="0"/>
          <w:marRight w:val="0"/>
          <w:marTop w:val="0"/>
          <w:marBottom w:val="0"/>
          <w:divBdr>
            <w:top w:val="none" w:sz="0" w:space="0" w:color="auto"/>
            <w:left w:val="none" w:sz="0" w:space="0" w:color="auto"/>
            <w:bottom w:val="none" w:sz="0" w:space="0" w:color="auto"/>
            <w:right w:val="none" w:sz="0" w:space="0" w:color="auto"/>
          </w:divBdr>
          <w:divsChild>
            <w:div w:id="97067705">
              <w:marLeft w:val="0"/>
              <w:marRight w:val="0"/>
              <w:marTop w:val="0"/>
              <w:marBottom w:val="0"/>
              <w:divBdr>
                <w:top w:val="none" w:sz="0" w:space="0" w:color="auto"/>
                <w:left w:val="none" w:sz="0" w:space="0" w:color="auto"/>
                <w:bottom w:val="none" w:sz="0" w:space="0" w:color="auto"/>
                <w:right w:val="none" w:sz="0" w:space="0" w:color="auto"/>
              </w:divBdr>
            </w:div>
          </w:divsChild>
        </w:div>
        <w:div w:id="1966229323">
          <w:marLeft w:val="0"/>
          <w:marRight w:val="0"/>
          <w:marTop w:val="0"/>
          <w:marBottom w:val="0"/>
          <w:divBdr>
            <w:top w:val="none" w:sz="0" w:space="0" w:color="auto"/>
            <w:left w:val="none" w:sz="0" w:space="0" w:color="auto"/>
            <w:bottom w:val="none" w:sz="0" w:space="0" w:color="auto"/>
            <w:right w:val="none" w:sz="0" w:space="0" w:color="auto"/>
          </w:divBdr>
          <w:divsChild>
            <w:div w:id="942765430">
              <w:marLeft w:val="0"/>
              <w:marRight w:val="0"/>
              <w:marTop w:val="0"/>
              <w:marBottom w:val="0"/>
              <w:divBdr>
                <w:top w:val="none" w:sz="0" w:space="0" w:color="auto"/>
                <w:left w:val="none" w:sz="0" w:space="0" w:color="auto"/>
                <w:bottom w:val="none" w:sz="0" w:space="0" w:color="auto"/>
                <w:right w:val="none" w:sz="0" w:space="0" w:color="auto"/>
              </w:divBdr>
            </w:div>
            <w:div w:id="1540976537">
              <w:marLeft w:val="0"/>
              <w:marRight w:val="0"/>
              <w:marTop w:val="0"/>
              <w:marBottom w:val="0"/>
              <w:divBdr>
                <w:top w:val="none" w:sz="0" w:space="0" w:color="auto"/>
                <w:left w:val="none" w:sz="0" w:space="0" w:color="auto"/>
                <w:bottom w:val="none" w:sz="0" w:space="0" w:color="auto"/>
                <w:right w:val="none" w:sz="0" w:space="0" w:color="auto"/>
              </w:divBdr>
            </w:div>
            <w:div w:id="905188228">
              <w:marLeft w:val="0"/>
              <w:marRight w:val="0"/>
              <w:marTop w:val="0"/>
              <w:marBottom w:val="0"/>
              <w:divBdr>
                <w:top w:val="none" w:sz="0" w:space="0" w:color="auto"/>
                <w:left w:val="none" w:sz="0" w:space="0" w:color="auto"/>
                <w:bottom w:val="none" w:sz="0" w:space="0" w:color="auto"/>
                <w:right w:val="none" w:sz="0" w:space="0" w:color="auto"/>
              </w:divBdr>
            </w:div>
            <w:div w:id="27605232">
              <w:marLeft w:val="0"/>
              <w:marRight w:val="0"/>
              <w:marTop w:val="0"/>
              <w:marBottom w:val="0"/>
              <w:divBdr>
                <w:top w:val="none" w:sz="0" w:space="0" w:color="auto"/>
                <w:left w:val="none" w:sz="0" w:space="0" w:color="auto"/>
                <w:bottom w:val="none" w:sz="0" w:space="0" w:color="auto"/>
                <w:right w:val="none" w:sz="0" w:space="0" w:color="auto"/>
              </w:divBdr>
            </w:div>
          </w:divsChild>
        </w:div>
        <w:div w:id="1559585441">
          <w:marLeft w:val="0"/>
          <w:marRight w:val="0"/>
          <w:marTop w:val="0"/>
          <w:marBottom w:val="0"/>
          <w:divBdr>
            <w:top w:val="none" w:sz="0" w:space="0" w:color="auto"/>
            <w:left w:val="none" w:sz="0" w:space="0" w:color="auto"/>
            <w:bottom w:val="none" w:sz="0" w:space="0" w:color="auto"/>
            <w:right w:val="none" w:sz="0" w:space="0" w:color="auto"/>
          </w:divBdr>
          <w:divsChild>
            <w:div w:id="729037146">
              <w:marLeft w:val="0"/>
              <w:marRight w:val="0"/>
              <w:marTop w:val="0"/>
              <w:marBottom w:val="0"/>
              <w:divBdr>
                <w:top w:val="none" w:sz="0" w:space="0" w:color="auto"/>
                <w:left w:val="none" w:sz="0" w:space="0" w:color="auto"/>
                <w:bottom w:val="none" w:sz="0" w:space="0" w:color="auto"/>
                <w:right w:val="none" w:sz="0" w:space="0" w:color="auto"/>
              </w:divBdr>
            </w:div>
          </w:divsChild>
        </w:div>
        <w:div w:id="1731881307">
          <w:marLeft w:val="0"/>
          <w:marRight w:val="0"/>
          <w:marTop w:val="0"/>
          <w:marBottom w:val="0"/>
          <w:divBdr>
            <w:top w:val="none" w:sz="0" w:space="0" w:color="auto"/>
            <w:left w:val="none" w:sz="0" w:space="0" w:color="auto"/>
            <w:bottom w:val="none" w:sz="0" w:space="0" w:color="auto"/>
            <w:right w:val="none" w:sz="0" w:space="0" w:color="auto"/>
          </w:divBdr>
          <w:divsChild>
            <w:div w:id="1451053249">
              <w:marLeft w:val="0"/>
              <w:marRight w:val="0"/>
              <w:marTop w:val="0"/>
              <w:marBottom w:val="0"/>
              <w:divBdr>
                <w:top w:val="none" w:sz="0" w:space="0" w:color="auto"/>
                <w:left w:val="none" w:sz="0" w:space="0" w:color="auto"/>
                <w:bottom w:val="none" w:sz="0" w:space="0" w:color="auto"/>
                <w:right w:val="none" w:sz="0" w:space="0" w:color="auto"/>
              </w:divBdr>
            </w:div>
            <w:div w:id="144198974">
              <w:marLeft w:val="0"/>
              <w:marRight w:val="0"/>
              <w:marTop w:val="0"/>
              <w:marBottom w:val="0"/>
              <w:divBdr>
                <w:top w:val="none" w:sz="0" w:space="0" w:color="auto"/>
                <w:left w:val="none" w:sz="0" w:space="0" w:color="auto"/>
                <w:bottom w:val="none" w:sz="0" w:space="0" w:color="auto"/>
                <w:right w:val="none" w:sz="0" w:space="0" w:color="auto"/>
              </w:divBdr>
            </w:div>
            <w:div w:id="781529998">
              <w:marLeft w:val="0"/>
              <w:marRight w:val="0"/>
              <w:marTop w:val="0"/>
              <w:marBottom w:val="0"/>
              <w:divBdr>
                <w:top w:val="none" w:sz="0" w:space="0" w:color="auto"/>
                <w:left w:val="none" w:sz="0" w:space="0" w:color="auto"/>
                <w:bottom w:val="none" w:sz="0" w:space="0" w:color="auto"/>
                <w:right w:val="none" w:sz="0" w:space="0" w:color="auto"/>
              </w:divBdr>
            </w:div>
            <w:div w:id="13138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5357">
      <w:bodyDiv w:val="1"/>
      <w:marLeft w:val="0"/>
      <w:marRight w:val="0"/>
      <w:marTop w:val="0"/>
      <w:marBottom w:val="0"/>
      <w:divBdr>
        <w:top w:val="none" w:sz="0" w:space="0" w:color="auto"/>
        <w:left w:val="none" w:sz="0" w:space="0" w:color="auto"/>
        <w:bottom w:val="none" w:sz="0" w:space="0" w:color="auto"/>
        <w:right w:val="none" w:sz="0" w:space="0" w:color="auto"/>
      </w:divBdr>
      <w:divsChild>
        <w:div w:id="185559640">
          <w:marLeft w:val="0"/>
          <w:marRight w:val="0"/>
          <w:marTop w:val="0"/>
          <w:marBottom w:val="0"/>
          <w:divBdr>
            <w:top w:val="none" w:sz="0" w:space="0" w:color="auto"/>
            <w:left w:val="none" w:sz="0" w:space="0" w:color="auto"/>
            <w:bottom w:val="none" w:sz="0" w:space="0" w:color="auto"/>
            <w:right w:val="none" w:sz="0" w:space="0" w:color="auto"/>
          </w:divBdr>
          <w:divsChild>
            <w:div w:id="2072730864">
              <w:marLeft w:val="0"/>
              <w:marRight w:val="0"/>
              <w:marTop w:val="0"/>
              <w:marBottom w:val="0"/>
              <w:divBdr>
                <w:top w:val="none" w:sz="0" w:space="0" w:color="auto"/>
                <w:left w:val="none" w:sz="0" w:space="0" w:color="auto"/>
                <w:bottom w:val="none" w:sz="0" w:space="0" w:color="auto"/>
                <w:right w:val="none" w:sz="0" w:space="0" w:color="auto"/>
              </w:divBdr>
            </w:div>
          </w:divsChild>
        </w:div>
        <w:div w:id="1879121287">
          <w:marLeft w:val="0"/>
          <w:marRight w:val="0"/>
          <w:marTop w:val="0"/>
          <w:marBottom w:val="0"/>
          <w:divBdr>
            <w:top w:val="none" w:sz="0" w:space="0" w:color="auto"/>
            <w:left w:val="none" w:sz="0" w:space="0" w:color="auto"/>
            <w:bottom w:val="none" w:sz="0" w:space="0" w:color="auto"/>
            <w:right w:val="none" w:sz="0" w:space="0" w:color="auto"/>
          </w:divBdr>
          <w:divsChild>
            <w:div w:id="1702972624">
              <w:marLeft w:val="0"/>
              <w:marRight w:val="0"/>
              <w:marTop w:val="0"/>
              <w:marBottom w:val="0"/>
              <w:divBdr>
                <w:top w:val="none" w:sz="0" w:space="0" w:color="auto"/>
                <w:left w:val="none" w:sz="0" w:space="0" w:color="auto"/>
                <w:bottom w:val="none" w:sz="0" w:space="0" w:color="auto"/>
                <w:right w:val="none" w:sz="0" w:space="0" w:color="auto"/>
              </w:divBdr>
            </w:div>
          </w:divsChild>
        </w:div>
        <w:div w:id="682514003">
          <w:marLeft w:val="0"/>
          <w:marRight w:val="0"/>
          <w:marTop w:val="0"/>
          <w:marBottom w:val="0"/>
          <w:divBdr>
            <w:top w:val="none" w:sz="0" w:space="0" w:color="auto"/>
            <w:left w:val="none" w:sz="0" w:space="0" w:color="auto"/>
            <w:bottom w:val="none" w:sz="0" w:space="0" w:color="auto"/>
            <w:right w:val="none" w:sz="0" w:space="0" w:color="auto"/>
          </w:divBdr>
          <w:divsChild>
            <w:div w:id="1541504340">
              <w:marLeft w:val="0"/>
              <w:marRight w:val="0"/>
              <w:marTop w:val="0"/>
              <w:marBottom w:val="0"/>
              <w:divBdr>
                <w:top w:val="none" w:sz="0" w:space="0" w:color="auto"/>
                <w:left w:val="none" w:sz="0" w:space="0" w:color="auto"/>
                <w:bottom w:val="none" w:sz="0" w:space="0" w:color="auto"/>
                <w:right w:val="none" w:sz="0" w:space="0" w:color="auto"/>
              </w:divBdr>
            </w:div>
          </w:divsChild>
        </w:div>
        <w:div w:id="1291984053">
          <w:marLeft w:val="0"/>
          <w:marRight w:val="0"/>
          <w:marTop w:val="0"/>
          <w:marBottom w:val="0"/>
          <w:divBdr>
            <w:top w:val="none" w:sz="0" w:space="0" w:color="auto"/>
            <w:left w:val="none" w:sz="0" w:space="0" w:color="auto"/>
            <w:bottom w:val="none" w:sz="0" w:space="0" w:color="auto"/>
            <w:right w:val="none" w:sz="0" w:space="0" w:color="auto"/>
          </w:divBdr>
          <w:divsChild>
            <w:div w:id="1485269271">
              <w:marLeft w:val="0"/>
              <w:marRight w:val="0"/>
              <w:marTop w:val="0"/>
              <w:marBottom w:val="0"/>
              <w:divBdr>
                <w:top w:val="none" w:sz="0" w:space="0" w:color="auto"/>
                <w:left w:val="none" w:sz="0" w:space="0" w:color="auto"/>
                <w:bottom w:val="none" w:sz="0" w:space="0" w:color="auto"/>
                <w:right w:val="none" w:sz="0" w:space="0" w:color="auto"/>
              </w:divBdr>
            </w:div>
          </w:divsChild>
        </w:div>
        <w:div w:id="814109766">
          <w:marLeft w:val="0"/>
          <w:marRight w:val="0"/>
          <w:marTop w:val="0"/>
          <w:marBottom w:val="0"/>
          <w:divBdr>
            <w:top w:val="none" w:sz="0" w:space="0" w:color="auto"/>
            <w:left w:val="none" w:sz="0" w:space="0" w:color="auto"/>
            <w:bottom w:val="none" w:sz="0" w:space="0" w:color="auto"/>
            <w:right w:val="none" w:sz="0" w:space="0" w:color="auto"/>
          </w:divBdr>
          <w:divsChild>
            <w:div w:id="1733388186">
              <w:marLeft w:val="0"/>
              <w:marRight w:val="0"/>
              <w:marTop w:val="0"/>
              <w:marBottom w:val="0"/>
              <w:divBdr>
                <w:top w:val="none" w:sz="0" w:space="0" w:color="auto"/>
                <w:left w:val="none" w:sz="0" w:space="0" w:color="auto"/>
                <w:bottom w:val="none" w:sz="0" w:space="0" w:color="auto"/>
                <w:right w:val="none" w:sz="0" w:space="0" w:color="auto"/>
              </w:divBdr>
            </w:div>
          </w:divsChild>
        </w:div>
        <w:div w:id="1668826261">
          <w:marLeft w:val="0"/>
          <w:marRight w:val="0"/>
          <w:marTop w:val="0"/>
          <w:marBottom w:val="0"/>
          <w:divBdr>
            <w:top w:val="none" w:sz="0" w:space="0" w:color="auto"/>
            <w:left w:val="none" w:sz="0" w:space="0" w:color="auto"/>
            <w:bottom w:val="none" w:sz="0" w:space="0" w:color="auto"/>
            <w:right w:val="none" w:sz="0" w:space="0" w:color="auto"/>
          </w:divBdr>
          <w:divsChild>
            <w:div w:id="515733034">
              <w:marLeft w:val="0"/>
              <w:marRight w:val="0"/>
              <w:marTop w:val="0"/>
              <w:marBottom w:val="0"/>
              <w:divBdr>
                <w:top w:val="none" w:sz="0" w:space="0" w:color="auto"/>
                <w:left w:val="none" w:sz="0" w:space="0" w:color="auto"/>
                <w:bottom w:val="none" w:sz="0" w:space="0" w:color="auto"/>
                <w:right w:val="none" w:sz="0" w:space="0" w:color="auto"/>
              </w:divBdr>
            </w:div>
          </w:divsChild>
        </w:div>
        <w:div w:id="671106342">
          <w:marLeft w:val="0"/>
          <w:marRight w:val="0"/>
          <w:marTop w:val="0"/>
          <w:marBottom w:val="0"/>
          <w:divBdr>
            <w:top w:val="none" w:sz="0" w:space="0" w:color="auto"/>
            <w:left w:val="none" w:sz="0" w:space="0" w:color="auto"/>
            <w:bottom w:val="none" w:sz="0" w:space="0" w:color="auto"/>
            <w:right w:val="none" w:sz="0" w:space="0" w:color="auto"/>
          </w:divBdr>
          <w:divsChild>
            <w:div w:id="591553660">
              <w:marLeft w:val="0"/>
              <w:marRight w:val="0"/>
              <w:marTop w:val="0"/>
              <w:marBottom w:val="0"/>
              <w:divBdr>
                <w:top w:val="none" w:sz="0" w:space="0" w:color="auto"/>
                <w:left w:val="none" w:sz="0" w:space="0" w:color="auto"/>
                <w:bottom w:val="none" w:sz="0" w:space="0" w:color="auto"/>
                <w:right w:val="none" w:sz="0" w:space="0" w:color="auto"/>
              </w:divBdr>
            </w:div>
            <w:div w:id="472722539">
              <w:marLeft w:val="0"/>
              <w:marRight w:val="0"/>
              <w:marTop w:val="0"/>
              <w:marBottom w:val="0"/>
              <w:divBdr>
                <w:top w:val="none" w:sz="0" w:space="0" w:color="auto"/>
                <w:left w:val="none" w:sz="0" w:space="0" w:color="auto"/>
                <w:bottom w:val="none" w:sz="0" w:space="0" w:color="auto"/>
                <w:right w:val="none" w:sz="0" w:space="0" w:color="auto"/>
              </w:divBdr>
            </w:div>
            <w:div w:id="662469117">
              <w:marLeft w:val="0"/>
              <w:marRight w:val="0"/>
              <w:marTop w:val="0"/>
              <w:marBottom w:val="0"/>
              <w:divBdr>
                <w:top w:val="none" w:sz="0" w:space="0" w:color="auto"/>
                <w:left w:val="none" w:sz="0" w:space="0" w:color="auto"/>
                <w:bottom w:val="none" w:sz="0" w:space="0" w:color="auto"/>
                <w:right w:val="none" w:sz="0" w:space="0" w:color="auto"/>
              </w:divBdr>
            </w:div>
            <w:div w:id="427115289">
              <w:marLeft w:val="0"/>
              <w:marRight w:val="0"/>
              <w:marTop w:val="0"/>
              <w:marBottom w:val="0"/>
              <w:divBdr>
                <w:top w:val="none" w:sz="0" w:space="0" w:color="auto"/>
                <w:left w:val="none" w:sz="0" w:space="0" w:color="auto"/>
                <w:bottom w:val="none" w:sz="0" w:space="0" w:color="auto"/>
                <w:right w:val="none" w:sz="0" w:space="0" w:color="auto"/>
              </w:divBdr>
            </w:div>
            <w:div w:id="1025903946">
              <w:marLeft w:val="0"/>
              <w:marRight w:val="0"/>
              <w:marTop w:val="0"/>
              <w:marBottom w:val="0"/>
              <w:divBdr>
                <w:top w:val="none" w:sz="0" w:space="0" w:color="auto"/>
                <w:left w:val="none" w:sz="0" w:space="0" w:color="auto"/>
                <w:bottom w:val="none" w:sz="0" w:space="0" w:color="auto"/>
                <w:right w:val="none" w:sz="0" w:space="0" w:color="auto"/>
              </w:divBdr>
            </w:div>
            <w:div w:id="1808158560">
              <w:marLeft w:val="0"/>
              <w:marRight w:val="0"/>
              <w:marTop w:val="0"/>
              <w:marBottom w:val="0"/>
              <w:divBdr>
                <w:top w:val="none" w:sz="0" w:space="0" w:color="auto"/>
                <w:left w:val="none" w:sz="0" w:space="0" w:color="auto"/>
                <w:bottom w:val="none" w:sz="0" w:space="0" w:color="auto"/>
                <w:right w:val="none" w:sz="0" w:space="0" w:color="auto"/>
              </w:divBdr>
            </w:div>
            <w:div w:id="844320564">
              <w:marLeft w:val="0"/>
              <w:marRight w:val="0"/>
              <w:marTop w:val="0"/>
              <w:marBottom w:val="0"/>
              <w:divBdr>
                <w:top w:val="none" w:sz="0" w:space="0" w:color="auto"/>
                <w:left w:val="none" w:sz="0" w:space="0" w:color="auto"/>
                <w:bottom w:val="none" w:sz="0" w:space="0" w:color="auto"/>
                <w:right w:val="none" w:sz="0" w:space="0" w:color="auto"/>
              </w:divBdr>
            </w:div>
            <w:div w:id="763844808">
              <w:marLeft w:val="0"/>
              <w:marRight w:val="0"/>
              <w:marTop w:val="0"/>
              <w:marBottom w:val="0"/>
              <w:divBdr>
                <w:top w:val="none" w:sz="0" w:space="0" w:color="auto"/>
                <w:left w:val="none" w:sz="0" w:space="0" w:color="auto"/>
                <w:bottom w:val="none" w:sz="0" w:space="0" w:color="auto"/>
                <w:right w:val="none" w:sz="0" w:space="0" w:color="auto"/>
              </w:divBdr>
            </w:div>
            <w:div w:id="513030904">
              <w:marLeft w:val="0"/>
              <w:marRight w:val="0"/>
              <w:marTop w:val="0"/>
              <w:marBottom w:val="0"/>
              <w:divBdr>
                <w:top w:val="none" w:sz="0" w:space="0" w:color="auto"/>
                <w:left w:val="none" w:sz="0" w:space="0" w:color="auto"/>
                <w:bottom w:val="none" w:sz="0" w:space="0" w:color="auto"/>
                <w:right w:val="none" w:sz="0" w:space="0" w:color="auto"/>
              </w:divBdr>
            </w:div>
            <w:div w:id="1643928573">
              <w:marLeft w:val="0"/>
              <w:marRight w:val="0"/>
              <w:marTop w:val="0"/>
              <w:marBottom w:val="0"/>
              <w:divBdr>
                <w:top w:val="none" w:sz="0" w:space="0" w:color="auto"/>
                <w:left w:val="none" w:sz="0" w:space="0" w:color="auto"/>
                <w:bottom w:val="none" w:sz="0" w:space="0" w:color="auto"/>
                <w:right w:val="none" w:sz="0" w:space="0" w:color="auto"/>
              </w:divBdr>
            </w:div>
            <w:div w:id="546527741">
              <w:marLeft w:val="0"/>
              <w:marRight w:val="0"/>
              <w:marTop w:val="0"/>
              <w:marBottom w:val="0"/>
              <w:divBdr>
                <w:top w:val="none" w:sz="0" w:space="0" w:color="auto"/>
                <w:left w:val="none" w:sz="0" w:space="0" w:color="auto"/>
                <w:bottom w:val="none" w:sz="0" w:space="0" w:color="auto"/>
                <w:right w:val="none" w:sz="0" w:space="0" w:color="auto"/>
              </w:divBdr>
            </w:div>
            <w:div w:id="1711999838">
              <w:marLeft w:val="0"/>
              <w:marRight w:val="0"/>
              <w:marTop w:val="0"/>
              <w:marBottom w:val="0"/>
              <w:divBdr>
                <w:top w:val="none" w:sz="0" w:space="0" w:color="auto"/>
                <w:left w:val="none" w:sz="0" w:space="0" w:color="auto"/>
                <w:bottom w:val="none" w:sz="0" w:space="0" w:color="auto"/>
                <w:right w:val="none" w:sz="0" w:space="0" w:color="auto"/>
              </w:divBdr>
            </w:div>
            <w:div w:id="258758130">
              <w:marLeft w:val="0"/>
              <w:marRight w:val="0"/>
              <w:marTop w:val="0"/>
              <w:marBottom w:val="0"/>
              <w:divBdr>
                <w:top w:val="none" w:sz="0" w:space="0" w:color="auto"/>
                <w:left w:val="none" w:sz="0" w:space="0" w:color="auto"/>
                <w:bottom w:val="none" w:sz="0" w:space="0" w:color="auto"/>
                <w:right w:val="none" w:sz="0" w:space="0" w:color="auto"/>
              </w:divBdr>
            </w:div>
            <w:div w:id="963773703">
              <w:marLeft w:val="0"/>
              <w:marRight w:val="0"/>
              <w:marTop w:val="0"/>
              <w:marBottom w:val="0"/>
              <w:divBdr>
                <w:top w:val="none" w:sz="0" w:space="0" w:color="auto"/>
                <w:left w:val="none" w:sz="0" w:space="0" w:color="auto"/>
                <w:bottom w:val="none" w:sz="0" w:space="0" w:color="auto"/>
                <w:right w:val="none" w:sz="0" w:space="0" w:color="auto"/>
              </w:divBdr>
            </w:div>
            <w:div w:id="1462723973">
              <w:marLeft w:val="0"/>
              <w:marRight w:val="0"/>
              <w:marTop w:val="0"/>
              <w:marBottom w:val="0"/>
              <w:divBdr>
                <w:top w:val="none" w:sz="0" w:space="0" w:color="auto"/>
                <w:left w:val="none" w:sz="0" w:space="0" w:color="auto"/>
                <w:bottom w:val="none" w:sz="0" w:space="0" w:color="auto"/>
                <w:right w:val="none" w:sz="0" w:space="0" w:color="auto"/>
              </w:divBdr>
            </w:div>
            <w:div w:id="1245190171">
              <w:marLeft w:val="0"/>
              <w:marRight w:val="0"/>
              <w:marTop w:val="0"/>
              <w:marBottom w:val="0"/>
              <w:divBdr>
                <w:top w:val="none" w:sz="0" w:space="0" w:color="auto"/>
                <w:left w:val="none" w:sz="0" w:space="0" w:color="auto"/>
                <w:bottom w:val="none" w:sz="0" w:space="0" w:color="auto"/>
                <w:right w:val="none" w:sz="0" w:space="0" w:color="auto"/>
              </w:divBdr>
            </w:div>
            <w:div w:id="1470705823">
              <w:marLeft w:val="0"/>
              <w:marRight w:val="0"/>
              <w:marTop w:val="0"/>
              <w:marBottom w:val="0"/>
              <w:divBdr>
                <w:top w:val="none" w:sz="0" w:space="0" w:color="auto"/>
                <w:left w:val="none" w:sz="0" w:space="0" w:color="auto"/>
                <w:bottom w:val="none" w:sz="0" w:space="0" w:color="auto"/>
                <w:right w:val="none" w:sz="0" w:space="0" w:color="auto"/>
              </w:divBdr>
            </w:div>
            <w:div w:id="1822112754">
              <w:marLeft w:val="0"/>
              <w:marRight w:val="0"/>
              <w:marTop w:val="0"/>
              <w:marBottom w:val="0"/>
              <w:divBdr>
                <w:top w:val="none" w:sz="0" w:space="0" w:color="auto"/>
                <w:left w:val="none" w:sz="0" w:space="0" w:color="auto"/>
                <w:bottom w:val="none" w:sz="0" w:space="0" w:color="auto"/>
                <w:right w:val="none" w:sz="0" w:space="0" w:color="auto"/>
              </w:divBdr>
            </w:div>
            <w:div w:id="1602370486">
              <w:marLeft w:val="0"/>
              <w:marRight w:val="0"/>
              <w:marTop w:val="0"/>
              <w:marBottom w:val="0"/>
              <w:divBdr>
                <w:top w:val="none" w:sz="0" w:space="0" w:color="auto"/>
                <w:left w:val="none" w:sz="0" w:space="0" w:color="auto"/>
                <w:bottom w:val="none" w:sz="0" w:space="0" w:color="auto"/>
                <w:right w:val="none" w:sz="0" w:space="0" w:color="auto"/>
              </w:divBdr>
            </w:div>
            <w:div w:id="1099568647">
              <w:marLeft w:val="0"/>
              <w:marRight w:val="0"/>
              <w:marTop w:val="0"/>
              <w:marBottom w:val="0"/>
              <w:divBdr>
                <w:top w:val="none" w:sz="0" w:space="0" w:color="auto"/>
                <w:left w:val="none" w:sz="0" w:space="0" w:color="auto"/>
                <w:bottom w:val="none" w:sz="0" w:space="0" w:color="auto"/>
                <w:right w:val="none" w:sz="0" w:space="0" w:color="auto"/>
              </w:divBdr>
            </w:div>
          </w:divsChild>
        </w:div>
        <w:div w:id="2010596630">
          <w:marLeft w:val="0"/>
          <w:marRight w:val="0"/>
          <w:marTop w:val="0"/>
          <w:marBottom w:val="0"/>
          <w:divBdr>
            <w:top w:val="none" w:sz="0" w:space="0" w:color="auto"/>
            <w:left w:val="none" w:sz="0" w:space="0" w:color="auto"/>
            <w:bottom w:val="none" w:sz="0" w:space="0" w:color="auto"/>
            <w:right w:val="none" w:sz="0" w:space="0" w:color="auto"/>
          </w:divBdr>
          <w:divsChild>
            <w:div w:id="1809929235">
              <w:marLeft w:val="0"/>
              <w:marRight w:val="0"/>
              <w:marTop w:val="0"/>
              <w:marBottom w:val="0"/>
              <w:divBdr>
                <w:top w:val="none" w:sz="0" w:space="0" w:color="auto"/>
                <w:left w:val="none" w:sz="0" w:space="0" w:color="auto"/>
                <w:bottom w:val="none" w:sz="0" w:space="0" w:color="auto"/>
                <w:right w:val="none" w:sz="0" w:space="0" w:color="auto"/>
              </w:divBdr>
            </w:div>
          </w:divsChild>
        </w:div>
        <w:div w:id="1277132435">
          <w:marLeft w:val="0"/>
          <w:marRight w:val="0"/>
          <w:marTop w:val="0"/>
          <w:marBottom w:val="0"/>
          <w:divBdr>
            <w:top w:val="none" w:sz="0" w:space="0" w:color="auto"/>
            <w:left w:val="none" w:sz="0" w:space="0" w:color="auto"/>
            <w:bottom w:val="none" w:sz="0" w:space="0" w:color="auto"/>
            <w:right w:val="none" w:sz="0" w:space="0" w:color="auto"/>
          </w:divBdr>
          <w:divsChild>
            <w:div w:id="2139646582">
              <w:marLeft w:val="0"/>
              <w:marRight w:val="0"/>
              <w:marTop w:val="0"/>
              <w:marBottom w:val="0"/>
              <w:divBdr>
                <w:top w:val="none" w:sz="0" w:space="0" w:color="auto"/>
                <w:left w:val="none" w:sz="0" w:space="0" w:color="auto"/>
                <w:bottom w:val="none" w:sz="0" w:space="0" w:color="auto"/>
                <w:right w:val="none" w:sz="0" w:space="0" w:color="auto"/>
              </w:divBdr>
            </w:div>
          </w:divsChild>
        </w:div>
        <w:div w:id="463813280">
          <w:marLeft w:val="0"/>
          <w:marRight w:val="0"/>
          <w:marTop w:val="0"/>
          <w:marBottom w:val="0"/>
          <w:divBdr>
            <w:top w:val="none" w:sz="0" w:space="0" w:color="auto"/>
            <w:left w:val="none" w:sz="0" w:space="0" w:color="auto"/>
            <w:bottom w:val="none" w:sz="0" w:space="0" w:color="auto"/>
            <w:right w:val="none" w:sz="0" w:space="0" w:color="auto"/>
          </w:divBdr>
          <w:divsChild>
            <w:div w:id="1958095569">
              <w:marLeft w:val="0"/>
              <w:marRight w:val="0"/>
              <w:marTop w:val="0"/>
              <w:marBottom w:val="0"/>
              <w:divBdr>
                <w:top w:val="none" w:sz="0" w:space="0" w:color="auto"/>
                <w:left w:val="none" w:sz="0" w:space="0" w:color="auto"/>
                <w:bottom w:val="none" w:sz="0" w:space="0" w:color="auto"/>
                <w:right w:val="none" w:sz="0" w:space="0" w:color="auto"/>
              </w:divBdr>
            </w:div>
          </w:divsChild>
        </w:div>
        <w:div w:id="186914304">
          <w:marLeft w:val="0"/>
          <w:marRight w:val="0"/>
          <w:marTop w:val="0"/>
          <w:marBottom w:val="0"/>
          <w:divBdr>
            <w:top w:val="none" w:sz="0" w:space="0" w:color="auto"/>
            <w:left w:val="none" w:sz="0" w:space="0" w:color="auto"/>
            <w:bottom w:val="none" w:sz="0" w:space="0" w:color="auto"/>
            <w:right w:val="none" w:sz="0" w:space="0" w:color="auto"/>
          </w:divBdr>
          <w:divsChild>
            <w:div w:id="8473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premiere-pro/system-requirements.html" TargetMode="External"/><Relationship Id="rId13" Type="http://schemas.openxmlformats.org/officeDocument/2006/relationships/hyperlink" Target="https://www.cpubenchmark.net/" TargetMode="External"/><Relationship Id="rId1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hyperlink" Target="https://www.videocardbenchmark.net/gpu_list.php" TargetMode="External"/><Relationship Id="rId12" Type="http://schemas.openxmlformats.org/officeDocument/2006/relationships/hyperlink" Target="https://tcocertified.com/product-finder/" TargetMode="External"/><Relationship Id="rId17" Type="http://schemas.openxmlformats.org/officeDocument/2006/relationships/hyperlink" Target="http://www.epeat.net/" TargetMode="External"/><Relationship Id="rId2" Type="http://schemas.openxmlformats.org/officeDocument/2006/relationships/numbering" Target="numbering.xml"/><Relationship Id="rId16" Type="http://schemas.openxmlformats.org/officeDocument/2006/relationships/hyperlink" Target="https://tcocertified.com/product-fi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pubenchmark.net/cpu_list.php" TargetMode="Externa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epeat.net/" TargetMode="External"/><Relationship Id="rId10" Type="http://schemas.openxmlformats.org/officeDocument/2006/relationships/hyperlink" Target="http://tcocertified.com/product-fi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667D-2E24-414B-B626-CFB8328D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12394</Words>
  <Characters>74367</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Żnin</dc:creator>
  <cp:keywords/>
  <dc:description/>
  <cp:lastModifiedBy>Gmina Żnin</cp:lastModifiedBy>
  <cp:revision>8</cp:revision>
  <cp:lastPrinted>2023-06-29T12:55:00Z</cp:lastPrinted>
  <dcterms:created xsi:type="dcterms:W3CDTF">2023-07-03T11:27:00Z</dcterms:created>
  <dcterms:modified xsi:type="dcterms:W3CDTF">2023-07-03T13:22:00Z</dcterms:modified>
</cp:coreProperties>
</file>