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435D89" w:rsidRPr="00435D89" w:rsidRDefault="007C3855" w:rsidP="00435D8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7C3855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7C3855">
        <w:rPr>
          <w:rFonts w:ascii="Arial" w:hAnsi="Arial" w:cs="Arial"/>
          <w:b/>
        </w:rPr>
        <w:t xml:space="preserve"> </w:t>
      </w:r>
      <w:r w:rsidR="00D157E6">
        <w:rPr>
          <w:rFonts w:ascii="Arial" w:hAnsi="Arial" w:cs="Arial"/>
          <w:b/>
          <w:bCs/>
          <w:color w:val="000000"/>
        </w:rPr>
        <w:t>„</w:t>
      </w:r>
      <w:r w:rsidR="00D157E6" w:rsidRPr="00FA2916">
        <w:rPr>
          <w:rFonts w:ascii="Arial" w:hAnsi="Arial" w:cs="Arial"/>
          <w:b/>
          <w:bCs/>
          <w:color w:val="000000"/>
        </w:rPr>
        <w:t xml:space="preserve">Dostawa mięsa i wędlin wieprzowych oraz </w:t>
      </w:r>
      <w:proofErr w:type="gramStart"/>
      <w:r w:rsidR="00D157E6" w:rsidRPr="00FA2916">
        <w:rPr>
          <w:rFonts w:ascii="Arial" w:hAnsi="Arial" w:cs="Arial"/>
          <w:b/>
          <w:bCs/>
          <w:color w:val="000000"/>
        </w:rPr>
        <w:t>drobiowych dla SPZZOZ</w:t>
      </w:r>
      <w:proofErr w:type="gramEnd"/>
      <w:r w:rsidR="00D157E6" w:rsidRPr="00FA2916">
        <w:rPr>
          <w:rFonts w:ascii="Arial" w:hAnsi="Arial" w:cs="Arial"/>
          <w:b/>
          <w:bCs/>
          <w:color w:val="000000"/>
        </w:rPr>
        <w:t xml:space="preserve"> w Gryficach</w:t>
      </w:r>
      <w:r w:rsidR="00D157E6">
        <w:rPr>
          <w:rFonts w:ascii="Arial" w:hAnsi="Arial" w:cs="Arial"/>
          <w:b/>
          <w:bCs/>
          <w:color w:val="000000"/>
        </w:rPr>
        <w:t>”</w:t>
      </w:r>
      <w:r w:rsidRPr="007C3855">
        <w:rPr>
          <w:rFonts w:ascii="Arial" w:hAnsi="Arial" w:cs="Arial"/>
          <w:b/>
        </w:rPr>
        <w:t xml:space="preserve"> nr </w:t>
      </w:r>
      <w:r w:rsidR="004B20A5">
        <w:rPr>
          <w:rFonts w:ascii="Arial" w:hAnsi="Arial" w:cs="Arial"/>
          <w:b/>
        </w:rPr>
        <w:t>61/</w:t>
      </w:r>
      <w:r w:rsidR="003A080B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Pr="007C3855">
        <w:rPr>
          <w:rFonts w:ascii="Arial" w:hAnsi="Arial" w:cs="Arial"/>
        </w:rPr>
        <w:t xml:space="preserve">na podstawie w art. 125 ust. 1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, w zakresie braku podstaw wykluczenia z postępowania na podstawie art. 108 ust. 1 oraz art. </w:t>
      </w:r>
      <w:r w:rsidRPr="00435D89">
        <w:rPr>
          <w:rFonts w:ascii="Arial" w:hAnsi="Arial" w:cs="Arial"/>
        </w:rPr>
        <w:t xml:space="preserve">109 ust. 1 </w:t>
      </w:r>
      <w:proofErr w:type="spellStart"/>
      <w:r w:rsidRPr="00435D89">
        <w:rPr>
          <w:rFonts w:ascii="Arial" w:hAnsi="Arial" w:cs="Arial"/>
        </w:rPr>
        <w:t>pkt</w:t>
      </w:r>
      <w:proofErr w:type="spellEnd"/>
      <w:r w:rsidRPr="00435D89">
        <w:rPr>
          <w:rFonts w:ascii="Arial" w:hAnsi="Arial" w:cs="Arial"/>
        </w:rPr>
        <w:t xml:space="preserve"> </w:t>
      </w:r>
      <w:r w:rsidR="00D157E6" w:rsidRPr="00435D89">
        <w:rPr>
          <w:rFonts w:ascii="Arial" w:hAnsi="Arial" w:cs="Arial"/>
        </w:rPr>
        <w:t>4</w:t>
      </w:r>
      <w:r w:rsidRPr="00435D89">
        <w:rPr>
          <w:rFonts w:ascii="Arial" w:hAnsi="Arial" w:cs="Arial"/>
        </w:rPr>
        <w:t xml:space="preserve"> ustawy </w:t>
      </w:r>
      <w:proofErr w:type="spellStart"/>
      <w:r w:rsidRPr="00435D89">
        <w:rPr>
          <w:rFonts w:ascii="Arial" w:hAnsi="Arial" w:cs="Arial"/>
        </w:rPr>
        <w:t>Pzp</w:t>
      </w:r>
      <w:proofErr w:type="spellEnd"/>
      <w:r w:rsidR="00435D89" w:rsidRPr="00435D89">
        <w:rPr>
          <w:rFonts w:ascii="Arial" w:hAnsi="Arial" w:cs="Arial"/>
          <w:color w:val="000000" w:themeColor="text1"/>
        </w:rPr>
        <w:t xml:space="preserve"> oraz </w:t>
      </w:r>
      <w:r w:rsidR="00435D89" w:rsidRPr="00435D89">
        <w:rPr>
          <w:rFonts w:ascii="Arial" w:hAnsi="Arial" w:cs="Arial"/>
          <w:color w:val="000000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AAD7208"/>
    <w:multiLevelType w:val="hybridMultilevel"/>
    <w:tmpl w:val="4B64AD48"/>
    <w:lvl w:ilvl="0" w:tplc="48E4E8E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33F06"/>
    <w:rsid w:val="00151F45"/>
    <w:rsid w:val="00191284"/>
    <w:rsid w:val="001A3470"/>
    <w:rsid w:val="001F1D9C"/>
    <w:rsid w:val="00381295"/>
    <w:rsid w:val="003A080B"/>
    <w:rsid w:val="00435D89"/>
    <w:rsid w:val="00494CD0"/>
    <w:rsid w:val="004B20A5"/>
    <w:rsid w:val="005537D7"/>
    <w:rsid w:val="0062176B"/>
    <w:rsid w:val="00624BD3"/>
    <w:rsid w:val="007B26B0"/>
    <w:rsid w:val="007C3855"/>
    <w:rsid w:val="009A032F"/>
    <w:rsid w:val="00A75F50"/>
    <w:rsid w:val="00A76AF0"/>
    <w:rsid w:val="00B25DA4"/>
    <w:rsid w:val="00B444DD"/>
    <w:rsid w:val="00B61A64"/>
    <w:rsid w:val="00D0084B"/>
    <w:rsid w:val="00D05490"/>
    <w:rsid w:val="00D157E6"/>
    <w:rsid w:val="00D23077"/>
    <w:rsid w:val="00D31D3B"/>
    <w:rsid w:val="00DA5093"/>
    <w:rsid w:val="00DB1930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,List Paragraph,Akapit z listą BS,Odstavec,Akapit z listą numerowaną,Podsis rysunku,lp1,Bullet List,FooterText,numbered,Paragraphe de liste1,Bulletr 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Akapit z listą BS Znak,Odstavec Znak,Akapit z listą numerowaną Znak,Podsis rysunku Znak,lp1 Znak"/>
    <w:link w:val="Akapitzlist"/>
    <w:uiPriority w:val="34"/>
    <w:qFormat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2021-09-02T06:38:00Z</dcterms:created>
  <dcterms:modified xsi:type="dcterms:W3CDTF">2023-11-27T11:51:00Z</dcterms:modified>
</cp:coreProperties>
</file>