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31" w:rsidRPr="002D4C18" w:rsidRDefault="00B26331" w:rsidP="00B26331">
      <w:pPr>
        <w:jc w:val="right"/>
        <w:rPr>
          <w:rFonts w:ascii="Tahoma" w:hAnsi="Tahoma" w:cs="Tahoma"/>
          <w:sz w:val="20"/>
          <w:szCs w:val="20"/>
        </w:rPr>
      </w:pPr>
      <w:r w:rsidRPr="003D34C9">
        <w:rPr>
          <w:rFonts w:ascii="Tahoma" w:hAnsi="Tahoma" w:cs="Tahoma"/>
          <w:b/>
          <w:sz w:val="20"/>
          <w:szCs w:val="20"/>
        </w:rPr>
        <w:t xml:space="preserve">Załącznik nr </w:t>
      </w:r>
      <w:r w:rsidR="00B3799F" w:rsidRPr="003D34C9">
        <w:rPr>
          <w:rFonts w:ascii="Tahoma" w:hAnsi="Tahoma" w:cs="Tahoma"/>
          <w:b/>
          <w:sz w:val="20"/>
          <w:szCs w:val="20"/>
        </w:rPr>
        <w:t>7</w:t>
      </w:r>
      <w:r w:rsidR="002D4C18" w:rsidRPr="002D4C18">
        <w:rPr>
          <w:rFonts w:ascii="Tahoma" w:hAnsi="Tahoma" w:cs="Tahoma"/>
          <w:sz w:val="20"/>
          <w:szCs w:val="20"/>
        </w:rPr>
        <w:t xml:space="preserve"> </w:t>
      </w:r>
    </w:p>
    <w:p w:rsidR="00B26331" w:rsidRPr="002D4C18" w:rsidRDefault="00B26331" w:rsidP="00B26331">
      <w:pPr>
        <w:jc w:val="both"/>
        <w:rPr>
          <w:rFonts w:ascii="Tahoma" w:hAnsi="Tahoma" w:cs="Tahoma"/>
          <w:sz w:val="20"/>
          <w:szCs w:val="20"/>
        </w:rPr>
      </w:pPr>
    </w:p>
    <w:p w:rsidR="00B26331" w:rsidRPr="00C92C21" w:rsidRDefault="00B26331" w:rsidP="00B26331">
      <w:pPr>
        <w:jc w:val="both"/>
        <w:rPr>
          <w:rFonts w:ascii="Tahoma" w:hAnsi="Tahoma" w:cs="Tahoma"/>
          <w:b/>
          <w:sz w:val="20"/>
          <w:szCs w:val="20"/>
        </w:rPr>
      </w:pPr>
    </w:p>
    <w:p w:rsidR="00B26331" w:rsidRPr="00C92C21" w:rsidRDefault="00B26331" w:rsidP="00B26331">
      <w:pPr>
        <w:ind w:right="5954"/>
        <w:rPr>
          <w:rFonts w:ascii="Tahoma" w:hAnsi="Tahoma" w:cs="Tahoma"/>
          <w:sz w:val="20"/>
          <w:szCs w:val="20"/>
        </w:rPr>
      </w:pPr>
      <w:r w:rsidRPr="00C92C21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B26331" w:rsidRPr="00C92C21" w:rsidRDefault="00B26331" w:rsidP="00B26331">
      <w:pPr>
        <w:rPr>
          <w:rFonts w:ascii="Tahoma" w:hAnsi="Tahoma" w:cs="Tahoma"/>
          <w:bCs/>
          <w:sz w:val="16"/>
          <w:szCs w:val="16"/>
        </w:rPr>
      </w:pPr>
      <w:r w:rsidRPr="00C92C21">
        <w:rPr>
          <w:rFonts w:ascii="Tahoma" w:hAnsi="Tahoma" w:cs="Tahoma"/>
          <w:sz w:val="16"/>
          <w:szCs w:val="16"/>
        </w:rPr>
        <w:t xml:space="preserve">pełna nazwa/firma, adres Wykonawcy </w:t>
      </w:r>
      <w:r w:rsidRPr="00C92C21">
        <w:rPr>
          <w:rFonts w:ascii="Tahoma" w:hAnsi="Tahoma" w:cs="Tahoma"/>
          <w:bCs/>
          <w:sz w:val="16"/>
          <w:szCs w:val="16"/>
        </w:rPr>
        <w:t>/</w:t>
      </w:r>
    </w:p>
    <w:p w:rsidR="00B26331" w:rsidRPr="00C92C21" w:rsidRDefault="00B26331" w:rsidP="00B26331">
      <w:pPr>
        <w:rPr>
          <w:rFonts w:ascii="Tahoma" w:hAnsi="Tahoma" w:cs="Tahoma"/>
          <w:sz w:val="16"/>
          <w:szCs w:val="16"/>
        </w:rPr>
      </w:pPr>
      <w:r w:rsidRPr="00C92C21">
        <w:rPr>
          <w:rFonts w:ascii="Tahoma" w:hAnsi="Tahoma" w:cs="Tahoma"/>
          <w:bCs/>
          <w:sz w:val="16"/>
          <w:szCs w:val="16"/>
        </w:rPr>
        <w:t>Wykonawców wspólnie ubiegających się o udzielenie zamówienia</w:t>
      </w:r>
    </w:p>
    <w:p w:rsidR="00B26331" w:rsidRPr="00C92C21" w:rsidRDefault="00B26331" w:rsidP="00B26331">
      <w:pPr>
        <w:ind w:right="5953"/>
        <w:rPr>
          <w:rFonts w:ascii="Tahoma" w:hAnsi="Tahoma" w:cs="Tahoma"/>
          <w:sz w:val="16"/>
          <w:szCs w:val="16"/>
        </w:rPr>
      </w:pPr>
    </w:p>
    <w:p w:rsidR="00B26331" w:rsidRDefault="00B26331" w:rsidP="00B26331">
      <w:pPr>
        <w:jc w:val="both"/>
        <w:rPr>
          <w:rFonts w:ascii="Tahoma" w:hAnsi="Tahoma" w:cs="Tahoma"/>
          <w:b/>
          <w:sz w:val="20"/>
          <w:szCs w:val="20"/>
        </w:rPr>
      </w:pPr>
    </w:p>
    <w:p w:rsidR="00D023FF" w:rsidRPr="00C92C21" w:rsidRDefault="00D023FF" w:rsidP="00B26331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5"/>
      </w:tblGrid>
      <w:tr w:rsidR="00D023FF" w:rsidRPr="003B591F" w:rsidTr="00762D65">
        <w:tc>
          <w:tcPr>
            <w:tcW w:w="9805" w:type="dxa"/>
            <w:shd w:val="clear" w:color="auto" w:fill="F2F2F2"/>
          </w:tcPr>
          <w:p w:rsidR="00B3799F" w:rsidRDefault="00B16049" w:rsidP="003D34C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WYKAZ WYKONANYCH USŁUG</w:t>
            </w:r>
            <w:r w:rsidR="00B3799F" w:rsidRPr="00B3799F">
              <w:rPr>
                <w:rFonts w:ascii="Tahoma" w:hAnsi="Tahoma" w:cs="Tahoma"/>
                <w:b/>
                <w:sz w:val="20"/>
                <w:szCs w:val="20"/>
                <w:u w:val="single"/>
              </w:rPr>
              <w:t>,</w:t>
            </w:r>
          </w:p>
          <w:p w:rsidR="00D023FF" w:rsidRPr="003B591F" w:rsidRDefault="00F47877" w:rsidP="003D34C9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414473">
              <w:rPr>
                <w:rFonts w:ascii="Tahoma" w:hAnsi="Tahoma" w:cs="Tahoma"/>
                <w:b/>
                <w:sz w:val="20"/>
                <w:szCs w:val="20"/>
              </w:rPr>
              <w:t>w celu oceny spełnienia warunku zdolności technicznej lub zawodowej</w:t>
            </w:r>
          </w:p>
        </w:tc>
      </w:tr>
    </w:tbl>
    <w:p w:rsidR="00B26331" w:rsidRPr="00C92C21" w:rsidRDefault="00B26331" w:rsidP="00B26331">
      <w:pPr>
        <w:jc w:val="both"/>
        <w:rPr>
          <w:rFonts w:ascii="Tahoma" w:hAnsi="Tahoma" w:cs="Tahoma"/>
          <w:b/>
          <w:sz w:val="20"/>
          <w:szCs w:val="20"/>
        </w:rPr>
      </w:pPr>
    </w:p>
    <w:p w:rsidR="00E36215" w:rsidRDefault="00E36215" w:rsidP="00B2633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B26331" w:rsidRPr="00EC6863" w:rsidRDefault="00B3799F" w:rsidP="00B3799F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EC6863">
        <w:rPr>
          <w:rFonts w:ascii="Tahoma" w:hAnsi="Tahoma" w:cs="Tahoma"/>
          <w:b/>
          <w:sz w:val="18"/>
          <w:szCs w:val="18"/>
        </w:rPr>
        <w:t xml:space="preserve">Składając ofertę w postępowaniu </w:t>
      </w:r>
      <w:r w:rsidR="000F1A3D" w:rsidRPr="000F1A3D">
        <w:rPr>
          <w:rFonts w:ascii="Tahoma" w:hAnsi="Tahoma" w:cs="Tahoma"/>
          <w:b/>
          <w:sz w:val="18"/>
          <w:szCs w:val="18"/>
        </w:rPr>
        <w:t xml:space="preserve">w trybie podstawowym bez przeprowadzenia negocjacji </w:t>
      </w:r>
      <w:r w:rsidR="003D34C9">
        <w:rPr>
          <w:rFonts w:ascii="Tahoma" w:hAnsi="Tahoma" w:cs="Tahoma"/>
          <w:b/>
          <w:sz w:val="18"/>
          <w:szCs w:val="18"/>
        </w:rPr>
        <w:t>na</w:t>
      </w:r>
      <w:r w:rsidR="003D34C9" w:rsidRPr="003D34C9">
        <w:rPr>
          <w:rFonts w:ascii="Tahoma" w:hAnsi="Tahoma" w:cs="Tahoma"/>
          <w:b/>
          <w:bCs/>
          <w:sz w:val="18"/>
          <w:szCs w:val="18"/>
        </w:rPr>
        <w:t xml:space="preserve"> usługę zapewnienia specjalistycznej i kompleksowej ochrony obiektów, osób i mienia w Szpitalu Miejskim św. Jana Pawła II w Elblągu przy ul. Komeńskiego 35 i ul. Żeromskiego 22.</w:t>
      </w:r>
      <w:r w:rsidR="003D34C9">
        <w:rPr>
          <w:rFonts w:ascii="Tahoma" w:hAnsi="Tahoma" w:cs="Tahoma"/>
          <w:bCs/>
          <w:sz w:val="14"/>
          <w:szCs w:val="14"/>
        </w:rPr>
        <w:t xml:space="preserve"> </w:t>
      </w:r>
      <w:r w:rsidR="00EC6863">
        <w:rPr>
          <w:rFonts w:ascii="Tahoma" w:hAnsi="Tahoma" w:cs="Tahoma"/>
          <w:b/>
          <w:sz w:val="18"/>
          <w:szCs w:val="18"/>
        </w:rPr>
        <w:t>Znak sprawy: ZP/</w:t>
      </w:r>
      <w:r w:rsidR="003D34C9">
        <w:rPr>
          <w:rFonts w:ascii="Tahoma" w:hAnsi="Tahoma" w:cs="Tahoma"/>
          <w:b/>
          <w:sz w:val="18"/>
          <w:szCs w:val="18"/>
        </w:rPr>
        <w:t>21</w:t>
      </w:r>
      <w:r w:rsidR="00C1294F" w:rsidRPr="00EC6863">
        <w:rPr>
          <w:rFonts w:ascii="Tahoma" w:hAnsi="Tahoma" w:cs="Tahoma"/>
          <w:b/>
          <w:sz w:val="18"/>
          <w:szCs w:val="18"/>
        </w:rPr>
        <w:t>/2021.</w:t>
      </w:r>
    </w:p>
    <w:p w:rsidR="00B16049" w:rsidRDefault="00B16049" w:rsidP="00B16049">
      <w:pPr>
        <w:jc w:val="both"/>
        <w:rPr>
          <w:rFonts w:ascii="Tahoma" w:hAnsi="Tahoma" w:cs="Tahom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3347"/>
        <w:gridCol w:w="1984"/>
        <w:gridCol w:w="1418"/>
        <w:gridCol w:w="2409"/>
      </w:tblGrid>
      <w:tr w:rsidR="00B16049" w:rsidTr="00634C5B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Default="00B16049" w:rsidP="00634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Default="00B16049" w:rsidP="00634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Rodzaj usługi i miejsce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Default="00B16049" w:rsidP="00634C5B">
            <w:pPr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Czas realizacji</w:t>
            </w:r>
          </w:p>
          <w:p w:rsidR="00B16049" w:rsidRDefault="00B16049" w:rsidP="00634C5B">
            <w:pPr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[początek /miesiąc-rok/ i koniec /miesiąc-rok/]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Default="00B16049" w:rsidP="00634C5B">
            <w:pPr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Wartość [PLN brutto]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Default="00B16049" w:rsidP="00634C5B">
            <w:pPr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Podmiot, na rzecz którego usługa została wykonana</w:t>
            </w:r>
          </w:p>
        </w:tc>
      </w:tr>
      <w:tr w:rsidR="00B16049" w:rsidTr="00634C5B">
        <w:trPr>
          <w:trHeight w:hRule="exact" w:val="166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Default="00B16049" w:rsidP="00634C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Default="00B16049" w:rsidP="00634C5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Default="00B16049" w:rsidP="00634C5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Default="00B16049" w:rsidP="00634C5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Default="00B16049" w:rsidP="00634C5B">
            <w:pPr>
              <w:rPr>
                <w:rFonts w:ascii="Tahoma" w:hAnsi="Tahoma" w:cs="Tahoma"/>
                <w:b/>
              </w:rPr>
            </w:pPr>
          </w:p>
        </w:tc>
      </w:tr>
      <w:tr w:rsidR="00B16049" w:rsidTr="00634C5B">
        <w:trPr>
          <w:trHeight w:hRule="exact" w:val="156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Default="00B16049" w:rsidP="00634C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Default="00B16049" w:rsidP="00634C5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Default="00B16049" w:rsidP="00634C5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Default="00B16049" w:rsidP="00634C5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Default="00B16049" w:rsidP="00634C5B">
            <w:pPr>
              <w:rPr>
                <w:rFonts w:ascii="Tahoma" w:hAnsi="Tahoma" w:cs="Tahoma"/>
                <w:b/>
              </w:rPr>
            </w:pPr>
          </w:p>
        </w:tc>
      </w:tr>
      <w:tr w:rsidR="00B16049" w:rsidTr="00634C5B">
        <w:trPr>
          <w:trHeight w:hRule="exact" w:val="156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Default="00B16049" w:rsidP="00634C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Default="00B16049" w:rsidP="00634C5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Default="00B16049" w:rsidP="00634C5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Default="00B16049" w:rsidP="00634C5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Default="00B16049" w:rsidP="00634C5B">
            <w:pPr>
              <w:rPr>
                <w:rFonts w:ascii="Tahoma" w:hAnsi="Tahoma" w:cs="Tahoma"/>
                <w:b/>
              </w:rPr>
            </w:pPr>
          </w:p>
        </w:tc>
      </w:tr>
    </w:tbl>
    <w:p w:rsidR="002D4C18" w:rsidRDefault="002D4C18" w:rsidP="00B26331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3D34C9" w:rsidRDefault="003D34C9" w:rsidP="00B26331">
      <w:pPr>
        <w:rPr>
          <w:rFonts w:ascii="Tahoma" w:hAnsi="Tahoma" w:cs="Tahoma"/>
          <w:b/>
          <w:sz w:val="20"/>
          <w:szCs w:val="20"/>
        </w:rPr>
      </w:pPr>
    </w:p>
    <w:p w:rsidR="003D34C9" w:rsidRPr="00C92C21" w:rsidRDefault="003D34C9" w:rsidP="00B26331">
      <w:pPr>
        <w:rPr>
          <w:rFonts w:ascii="Tahoma" w:hAnsi="Tahoma" w:cs="Tahoma"/>
          <w:b/>
          <w:sz w:val="20"/>
          <w:szCs w:val="20"/>
        </w:rPr>
      </w:pPr>
    </w:p>
    <w:p w:rsidR="00B26331" w:rsidRPr="00C92C21" w:rsidRDefault="00B26331" w:rsidP="00B26331">
      <w:pPr>
        <w:rPr>
          <w:rFonts w:ascii="Tahoma" w:hAnsi="Tahoma" w:cs="Tahoma"/>
          <w:b/>
          <w:sz w:val="20"/>
          <w:szCs w:val="20"/>
        </w:rPr>
      </w:pPr>
    </w:p>
    <w:p w:rsidR="00551A17" w:rsidRPr="002E5515" w:rsidRDefault="00551A17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:rsidR="00551A17" w:rsidRPr="002E5515" w:rsidRDefault="00551A17" w:rsidP="00551A17">
      <w:pPr>
        <w:rPr>
          <w:rFonts w:ascii="Tahoma" w:hAnsi="Tahoma" w:cs="Tahoma"/>
          <w:bCs/>
          <w:sz w:val="16"/>
          <w:szCs w:val="16"/>
        </w:rPr>
      </w:pPr>
      <w:r w:rsidRPr="00551A17">
        <w:rPr>
          <w:rFonts w:ascii="Tahoma" w:hAnsi="Tahoma" w:cs="Tahoma"/>
          <w:sz w:val="18"/>
          <w:szCs w:val="18"/>
        </w:rPr>
        <w:t>............................., dnia ........................</w:t>
      </w:r>
      <w:r w:rsidR="00EC27AE">
        <w:rPr>
          <w:rFonts w:ascii="Tahoma" w:hAnsi="Tahoma" w:cs="Tahoma"/>
          <w:sz w:val="18"/>
          <w:szCs w:val="18"/>
        </w:rPr>
        <w:t xml:space="preserve">                </w:t>
      </w:r>
      <w:r>
        <w:rPr>
          <w:rFonts w:ascii="Tahoma" w:hAnsi="Tahoma" w:cs="Tahoma"/>
          <w:bCs/>
          <w:sz w:val="16"/>
          <w:szCs w:val="16"/>
        </w:rPr>
        <w:t xml:space="preserve">Ofertę podpisano podpisem elektronicznym przez </w:t>
      </w:r>
      <w:r w:rsidRPr="002E5515">
        <w:rPr>
          <w:rFonts w:ascii="Tahoma" w:hAnsi="Tahoma" w:cs="Tahoma"/>
          <w:bCs/>
          <w:sz w:val="16"/>
          <w:szCs w:val="16"/>
        </w:rPr>
        <w:t>osob</w:t>
      </w:r>
      <w:r>
        <w:rPr>
          <w:rFonts w:ascii="Tahoma" w:hAnsi="Tahoma" w:cs="Tahoma"/>
          <w:bCs/>
          <w:sz w:val="16"/>
          <w:szCs w:val="16"/>
        </w:rPr>
        <w:t>ę/y uprawnioną/e</w:t>
      </w:r>
    </w:p>
    <w:p w:rsidR="00551A17" w:rsidRPr="00B16049" w:rsidRDefault="00551A17" w:rsidP="00B16049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2E5515">
        <w:rPr>
          <w:rFonts w:ascii="Tahoma" w:hAnsi="Tahoma" w:cs="Tahoma"/>
          <w:bCs/>
          <w:sz w:val="16"/>
          <w:szCs w:val="16"/>
        </w:rPr>
        <w:t>do reprezentowania</w:t>
      </w:r>
      <w:r w:rsidR="00EC27AE">
        <w:rPr>
          <w:rFonts w:ascii="Tahoma" w:hAnsi="Tahoma" w:cs="Tahoma"/>
          <w:bCs/>
          <w:sz w:val="16"/>
          <w:szCs w:val="16"/>
        </w:rPr>
        <w:t xml:space="preserve"> </w:t>
      </w:r>
      <w:r w:rsidRPr="002E5515">
        <w:rPr>
          <w:rFonts w:ascii="Tahoma" w:hAnsi="Tahoma" w:cs="Tahoma"/>
          <w:bCs/>
          <w:sz w:val="16"/>
          <w:szCs w:val="16"/>
        </w:rPr>
        <w:t>Wykonawcy/Wykonawców wspólnie ubiegających się o udzielenie zamówienia</w:t>
      </w:r>
    </w:p>
    <w:sectPr w:rsidR="00551A17" w:rsidRPr="00B16049" w:rsidSect="00C97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32" w:right="843" w:bottom="874" w:left="1276" w:header="568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77" w:rsidRDefault="006C5C77">
      <w:r>
        <w:separator/>
      </w:r>
    </w:p>
  </w:endnote>
  <w:endnote w:type="continuationSeparator" w:id="0">
    <w:p w:rsidR="006C5C77" w:rsidRDefault="006C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23" w:rsidRDefault="003105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31" w:rsidRPr="00B40AE7" w:rsidRDefault="002E0631" w:rsidP="002E0631">
    <w:pPr>
      <w:pStyle w:val="Stopka"/>
      <w:jc w:val="right"/>
      <w:rPr>
        <w:rFonts w:ascii="Tahoma" w:hAnsi="Tahoma" w:cs="Tahoma"/>
        <w:sz w:val="16"/>
        <w:szCs w:val="16"/>
      </w:rPr>
    </w:pPr>
  </w:p>
  <w:p w:rsidR="002E0631" w:rsidRDefault="002E0631" w:rsidP="002E0631">
    <w:pPr>
      <w:jc w:val="both"/>
      <w:rPr>
        <w:rFonts w:ascii="Tahoma" w:hAnsi="Tahoma" w:cs="Tahoma"/>
        <w:sz w:val="16"/>
        <w:szCs w:val="16"/>
      </w:rPr>
    </w:pPr>
  </w:p>
  <w:p w:rsidR="002E0631" w:rsidRDefault="002E0631" w:rsidP="002E0631">
    <w:pPr>
      <w:jc w:val="both"/>
      <w:rPr>
        <w:rFonts w:ascii="Tahoma" w:hAnsi="Tahoma" w:cs="Tahoma"/>
        <w:sz w:val="16"/>
        <w:szCs w:val="16"/>
      </w:rPr>
    </w:pPr>
  </w:p>
  <w:p w:rsidR="002E0631" w:rsidRDefault="002E0631" w:rsidP="002E0631">
    <w:pPr>
      <w:jc w:val="both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23" w:rsidRDefault="00310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77" w:rsidRDefault="006C5C77"/>
  </w:footnote>
  <w:footnote w:type="continuationSeparator" w:id="0">
    <w:p w:rsidR="006C5C77" w:rsidRDefault="006C5C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23" w:rsidRDefault="003105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4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7"/>
      <w:gridCol w:w="7447"/>
      <w:gridCol w:w="1080"/>
    </w:tblGrid>
    <w:tr w:rsidR="002E0631" w:rsidRPr="00F71CE6" w:rsidTr="00762D65">
      <w:trPr>
        <w:cantSplit/>
        <w:trHeight w:val="868"/>
      </w:trPr>
      <w:tc>
        <w:tcPr>
          <w:tcW w:w="127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2E0631" w:rsidRPr="00F71CE6" w:rsidRDefault="002E0631" w:rsidP="003E3350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bidi="ar-SA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74343</wp:posOffset>
                </wp:positionH>
                <wp:positionV relativeFrom="paragraph">
                  <wp:posOffset>31115</wp:posOffset>
                </wp:positionV>
                <wp:extent cx="668215" cy="733421"/>
                <wp:effectExtent l="0" t="0" r="0" b="0"/>
                <wp:wrapNone/>
                <wp:docPr id="1" name="Obraz 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215" cy="733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47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2E0631" w:rsidRPr="00F71CE6" w:rsidRDefault="002E0631" w:rsidP="003E3350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F71CE6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2E0631" w:rsidRDefault="002E0631" w:rsidP="003E3350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F71CE6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310523" w:rsidRPr="00310523" w:rsidRDefault="00310523" w:rsidP="00310523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 w:rsidRPr="00DE20F8">
            <w:rPr>
              <w:rFonts w:ascii="Tahoma" w:hAnsi="Tahoma" w:cs="Tahoma"/>
              <w:sz w:val="12"/>
              <w:szCs w:val="12"/>
            </w:rPr>
            <w:t>tel. 55 23</w:t>
          </w:r>
          <w:r>
            <w:rPr>
              <w:rFonts w:ascii="Tahoma" w:hAnsi="Tahoma" w:cs="Tahoma"/>
              <w:sz w:val="12"/>
              <w:szCs w:val="12"/>
            </w:rPr>
            <w:t>0–41–84 ,  fax. 55 230–41–50</w:t>
          </w:r>
        </w:p>
        <w:p w:rsidR="002E0631" w:rsidRPr="00F71CE6" w:rsidRDefault="00F64F43" w:rsidP="003E335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3D34C9" w:rsidRPr="003D34C9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bidi="ar-SA"/>
              </w:rPr>
              <w:t>https://platformazakupowa.pl/szpitalmiejski_elblag</w:t>
            </w:r>
          </w:hyperlink>
          <w:r w:rsidR="003D34C9" w:rsidRPr="003D34C9">
            <w:rPr>
              <w:rFonts w:ascii="Tahoma" w:eastAsia="Times New Roman" w:hAnsi="Tahoma" w:cs="Tahoma"/>
              <w:color w:val="auto"/>
              <w:sz w:val="12"/>
              <w:szCs w:val="12"/>
              <w:lang w:val="de-DE" w:bidi="ar-SA"/>
            </w:rPr>
            <w:t xml:space="preserve"> </w:t>
          </w:r>
          <w:hyperlink r:id="rId3" w:history="1">
            <w:r w:rsidR="003D34C9" w:rsidRPr="00310523">
              <w:rPr>
                <w:rFonts w:ascii="Tahoma" w:eastAsiaTheme="minorHAnsi" w:hAnsi="Tahoma" w:cs="Tahoma"/>
                <w:iCs/>
                <w:color w:val="0000FF"/>
                <w:sz w:val="12"/>
                <w:szCs w:val="12"/>
                <w:u w:val="single"/>
                <w:lang w:val="en-US" w:eastAsia="en-US" w:bidi="ar-SA"/>
              </w:rPr>
              <w:t>www.szpitalspecjalistyczny.elblag.pl</w:t>
            </w:r>
          </w:hyperlink>
          <w:r w:rsidR="003D34C9" w:rsidRPr="003D34C9">
            <w:rPr>
              <w:rFonts w:ascii="Tahoma" w:eastAsia="Times New Roman" w:hAnsi="Tahoma" w:cs="Tahoma"/>
              <w:color w:val="auto"/>
              <w:sz w:val="12"/>
              <w:szCs w:val="12"/>
              <w:lang w:val="de-DE" w:bidi="ar-SA"/>
            </w:rPr>
            <w:t xml:space="preserve">  </w:t>
          </w:r>
          <w:proofErr w:type="spellStart"/>
          <w:r w:rsidR="003D34C9" w:rsidRPr="003D34C9">
            <w:rPr>
              <w:rFonts w:ascii="Tahoma" w:eastAsia="Times New Roman" w:hAnsi="Tahoma" w:cs="Tahoma"/>
              <w:color w:val="auto"/>
              <w:sz w:val="12"/>
              <w:szCs w:val="12"/>
              <w:u w:val="single"/>
              <w:lang w:val="de-DE" w:bidi="ar-SA"/>
            </w:rPr>
            <w:t>e-mail</w:t>
          </w:r>
          <w:proofErr w:type="spellEnd"/>
          <w:r w:rsidR="003D34C9" w:rsidRPr="003D34C9">
            <w:rPr>
              <w:rFonts w:ascii="Tahoma" w:eastAsia="Times New Roman" w:hAnsi="Tahoma" w:cs="Tahoma"/>
              <w:color w:val="auto"/>
              <w:sz w:val="12"/>
              <w:szCs w:val="12"/>
              <w:lang w:val="de-DE" w:bidi="ar-SA"/>
            </w:rPr>
            <w:t xml:space="preserve">: </w:t>
          </w:r>
          <w:hyperlink r:id="rId4" w:history="1">
            <w:r w:rsidR="003D34C9" w:rsidRPr="003D34C9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bidi="ar-SA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2E0631" w:rsidRPr="00F71CE6" w:rsidRDefault="002E0631" w:rsidP="002570B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b/>
              <w:bCs/>
            </w:rPr>
          </w:pPr>
          <w:r w:rsidRPr="00F71CE6">
            <w:rPr>
              <w:rFonts w:ascii="Tahoma" w:hAnsi="Tahoma" w:cs="Tahoma"/>
              <w:sz w:val="16"/>
            </w:rPr>
            <w:t>Nr sprawy</w:t>
          </w:r>
          <w:r w:rsidR="00371868">
            <w:rPr>
              <w:rFonts w:ascii="Tahoma" w:hAnsi="Tahoma" w:cs="Tahoma"/>
              <w:sz w:val="16"/>
            </w:rPr>
            <w:t>:</w:t>
          </w:r>
          <w:r w:rsidR="00371868">
            <w:rPr>
              <w:rFonts w:ascii="Tahoma" w:hAnsi="Tahoma" w:cs="Tahoma"/>
              <w:sz w:val="16"/>
            </w:rPr>
            <w:br/>
            <w:t>ZP/</w:t>
          </w:r>
          <w:r w:rsidR="003D34C9">
            <w:rPr>
              <w:rFonts w:ascii="Tahoma" w:hAnsi="Tahoma" w:cs="Tahoma"/>
              <w:sz w:val="16"/>
            </w:rPr>
            <w:t>21</w:t>
          </w:r>
          <w:r w:rsidRPr="00F71CE6">
            <w:rPr>
              <w:rFonts w:ascii="Tahoma" w:hAnsi="Tahoma" w:cs="Tahoma"/>
              <w:sz w:val="16"/>
            </w:rPr>
            <w:t>/202</w:t>
          </w:r>
          <w:r w:rsidR="002D4C18">
            <w:rPr>
              <w:rFonts w:ascii="Tahoma" w:hAnsi="Tahoma" w:cs="Tahoma"/>
              <w:sz w:val="16"/>
            </w:rPr>
            <w:t>1</w:t>
          </w:r>
        </w:p>
      </w:tc>
    </w:tr>
    <w:tr w:rsidR="002E0631" w:rsidRPr="00F71CE6" w:rsidTr="00762D65">
      <w:trPr>
        <w:cantSplit/>
        <w:trHeight w:val="394"/>
      </w:trPr>
      <w:tc>
        <w:tcPr>
          <w:tcW w:w="127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2E0631" w:rsidRPr="00F71CE6" w:rsidRDefault="002E0631" w:rsidP="003E3350">
          <w:pPr>
            <w:rPr>
              <w:rFonts w:ascii="Tahoma" w:hAnsi="Tahoma" w:cs="Tahoma"/>
            </w:rPr>
          </w:pPr>
        </w:p>
      </w:tc>
      <w:tc>
        <w:tcPr>
          <w:tcW w:w="7447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2E0631" w:rsidRPr="00F71CE6" w:rsidRDefault="003D34C9" w:rsidP="003E3350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18541E"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>
            <w:rPr>
              <w:rFonts w:ascii="Tahoma" w:hAnsi="Tahoma" w:cs="Tahoma"/>
              <w:bCs/>
              <w:sz w:val="14"/>
              <w:szCs w:val="14"/>
            </w:rPr>
            <w:t>usługę zapewnienia specjalistycznej i kompleksowej ochrony obiektów, osób i mienia w Szpitalu Miejskim św. Jana Pawła II w Elblągu przy ul. Komeńskiego 35 i ul. Żeromskiego 22.</w:t>
          </w:r>
        </w:p>
      </w:tc>
      <w:tc>
        <w:tcPr>
          <w:tcW w:w="1080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2E0631" w:rsidRPr="00F71CE6" w:rsidRDefault="002E0631" w:rsidP="003E335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C97FD1" w:rsidRDefault="00C97F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23" w:rsidRDefault="003105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68"/>
    <w:multiLevelType w:val="multilevel"/>
    <w:tmpl w:val="561E5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873FD"/>
    <w:multiLevelType w:val="multilevel"/>
    <w:tmpl w:val="F87AF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869FA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41F0A"/>
    <w:multiLevelType w:val="multilevel"/>
    <w:tmpl w:val="EAB81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5D270E"/>
    <w:multiLevelType w:val="hybridMultilevel"/>
    <w:tmpl w:val="C2641F20"/>
    <w:lvl w:ilvl="0" w:tplc="7B10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53CBE0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B71ACF2A">
      <w:start w:val="6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65A871B4">
      <w:start w:val="2"/>
      <w:numFmt w:val="decimal"/>
      <w:lvlText w:val="%4)"/>
      <w:lvlJc w:val="left"/>
      <w:pPr>
        <w:ind w:left="2912" w:hanging="360"/>
      </w:pPr>
      <w:rPr>
        <w:rFonts w:hint="default"/>
        <w:b/>
        <w:color w:val="auto"/>
      </w:rPr>
    </w:lvl>
    <w:lvl w:ilvl="4" w:tplc="8662DA8E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</w:rPr>
    </w:lvl>
    <w:lvl w:ilvl="5" w:tplc="04E41A4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7FD0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A21F8"/>
    <w:multiLevelType w:val="hybridMultilevel"/>
    <w:tmpl w:val="AA4A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6F9"/>
    <w:multiLevelType w:val="multilevel"/>
    <w:tmpl w:val="69B237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A545A7"/>
    <w:multiLevelType w:val="multilevel"/>
    <w:tmpl w:val="A5C27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331816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47DD"/>
    <w:multiLevelType w:val="multilevel"/>
    <w:tmpl w:val="3FF86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D12B25"/>
    <w:multiLevelType w:val="multilevel"/>
    <w:tmpl w:val="54D02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592B37"/>
    <w:multiLevelType w:val="multilevel"/>
    <w:tmpl w:val="10641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20595F"/>
    <w:multiLevelType w:val="hybridMultilevel"/>
    <w:tmpl w:val="D1B22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3313E"/>
    <w:multiLevelType w:val="multilevel"/>
    <w:tmpl w:val="A3463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C115FB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4E2AD1"/>
    <w:multiLevelType w:val="multilevel"/>
    <w:tmpl w:val="9FD0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287108"/>
    <w:multiLevelType w:val="multilevel"/>
    <w:tmpl w:val="1CD69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741438"/>
    <w:multiLevelType w:val="multilevel"/>
    <w:tmpl w:val="B86EF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336221"/>
    <w:multiLevelType w:val="multilevel"/>
    <w:tmpl w:val="9654B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3F3629"/>
    <w:multiLevelType w:val="multilevel"/>
    <w:tmpl w:val="103ACD1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B61821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5455F6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B97D37"/>
    <w:multiLevelType w:val="multilevel"/>
    <w:tmpl w:val="DBA6F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0F3592"/>
    <w:multiLevelType w:val="multilevel"/>
    <w:tmpl w:val="E4CA9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F330143"/>
    <w:multiLevelType w:val="hybridMultilevel"/>
    <w:tmpl w:val="6E4E2C3C"/>
    <w:lvl w:ilvl="0" w:tplc="6B20344C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hint="default"/>
        <w:color w:val="auto"/>
      </w:rPr>
    </w:lvl>
    <w:lvl w:ilvl="2" w:tplc="AEDE26C4">
      <w:start w:val="1"/>
      <w:numFmt w:val="lowerLetter"/>
      <w:lvlText w:val="%3)"/>
      <w:lvlJc w:val="right"/>
      <w:pPr>
        <w:ind w:left="1740" w:hanging="180"/>
      </w:pPr>
      <w:rPr>
        <w:rFonts w:ascii="Tahoma" w:eastAsia="Times New Roman" w:hAnsi="Tahoma" w:cs="Tahoma"/>
        <w:b w:val="0"/>
        <w:color w:val="auto"/>
        <w:sz w:val="20"/>
        <w:szCs w:val="20"/>
      </w:rPr>
    </w:lvl>
    <w:lvl w:ilvl="3" w:tplc="92B0FFFC">
      <w:start w:val="1"/>
      <w:numFmt w:val="decimal"/>
      <w:lvlText w:val="%4)"/>
      <w:lvlJc w:val="left"/>
      <w:pPr>
        <w:ind w:left="2946" w:hanging="360"/>
      </w:pPr>
      <w:rPr>
        <w:rFonts w:ascii="Tahoma" w:eastAsia="Times New Roman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1EA1F1F"/>
    <w:multiLevelType w:val="hybridMultilevel"/>
    <w:tmpl w:val="58B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A7FF0"/>
    <w:multiLevelType w:val="multilevel"/>
    <w:tmpl w:val="CCA45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7130086"/>
    <w:multiLevelType w:val="hybridMultilevel"/>
    <w:tmpl w:val="A6E8AB58"/>
    <w:lvl w:ilvl="0" w:tplc="977E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0F6685"/>
    <w:multiLevelType w:val="multilevel"/>
    <w:tmpl w:val="B74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85F52E7"/>
    <w:multiLevelType w:val="multilevel"/>
    <w:tmpl w:val="61E634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9843AA2"/>
    <w:multiLevelType w:val="hybridMultilevel"/>
    <w:tmpl w:val="C9E6FA2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D949B1"/>
    <w:multiLevelType w:val="multilevel"/>
    <w:tmpl w:val="B7443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AE93DF3"/>
    <w:multiLevelType w:val="multilevel"/>
    <w:tmpl w:val="9F9A67E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DB05B61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E213F92"/>
    <w:multiLevelType w:val="hybridMultilevel"/>
    <w:tmpl w:val="9C6E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840E05"/>
    <w:multiLevelType w:val="multilevel"/>
    <w:tmpl w:val="F83E0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2C70C51"/>
    <w:multiLevelType w:val="multilevel"/>
    <w:tmpl w:val="3F540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393279E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5F1744B"/>
    <w:multiLevelType w:val="multilevel"/>
    <w:tmpl w:val="48740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7E606D0"/>
    <w:multiLevelType w:val="multilevel"/>
    <w:tmpl w:val="3912C73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A0616F8"/>
    <w:multiLevelType w:val="multilevel"/>
    <w:tmpl w:val="CCEE6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B3424DB"/>
    <w:multiLevelType w:val="hybridMultilevel"/>
    <w:tmpl w:val="422E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B7C85"/>
    <w:multiLevelType w:val="hybridMultilevel"/>
    <w:tmpl w:val="8E94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4F3664"/>
    <w:multiLevelType w:val="multilevel"/>
    <w:tmpl w:val="98743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5786BE1"/>
    <w:multiLevelType w:val="hybridMultilevel"/>
    <w:tmpl w:val="B88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0C093A"/>
    <w:multiLevelType w:val="hybridMultilevel"/>
    <w:tmpl w:val="2DB6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51688F"/>
    <w:multiLevelType w:val="multilevel"/>
    <w:tmpl w:val="F7D08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9D30134"/>
    <w:multiLevelType w:val="hybridMultilevel"/>
    <w:tmpl w:val="F3AE0EF6"/>
    <w:lvl w:ilvl="0" w:tplc="468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3077DE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1424308"/>
    <w:multiLevelType w:val="hybridMultilevel"/>
    <w:tmpl w:val="8CE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D1A05"/>
    <w:multiLevelType w:val="multilevel"/>
    <w:tmpl w:val="C7DA9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6741131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E96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AF15216"/>
    <w:multiLevelType w:val="multilevel"/>
    <w:tmpl w:val="3352408C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imes New Roman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7C132643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4"/>
  </w:num>
  <w:num w:numId="2">
    <w:abstractNumId w:val="39"/>
  </w:num>
  <w:num w:numId="3">
    <w:abstractNumId w:val="49"/>
  </w:num>
  <w:num w:numId="4">
    <w:abstractNumId w:val="44"/>
  </w:num>
  <w:num w:numId="5">
    <w:abstractNumId w:val="17"/>
  </w:num>
  <w:num w:numId="6">
    <w:abstractNumId w:val="33"/>
  </w:num>
  <w:num w:numId="7">
    <w:abstractNumId w:val="40"/>
  </w:num>
  <w:num w:numId="8">
    <w:abstractNumId w:val="32"/>
  </w:num>
  <w:num w:numId="9">
    <w:abstractNumId w:val="19"/>
  </w:num>
  <w:num w:numId="10">
    <w:abstractNumId w:val="47"/>
  </w:num>
  <w:num w:numId="11">
    <w:abstractNumId w:val="18"/>
  </w:num>
  <w:num w:numId="12">
    <w:abstractNumId w:val="3"/>
  </w:num>
  <w:num w:numId="13">
    <w:abstractNumId w:val="10"/>
  </w:num>
  <w:num w:numId="14">
    <w:abstractNumId w:val="8"/>
  </w:num>
  <w:num w:numId="15">
    <w:abstractNumId w:val="36"/>
  </w:num>
  <w:num w:numId="16">
    <w:abstractNumId w:val="41"/>
  </w:num>
  <w:num w:numId="17">
    <w:abstractNumId w:val="27"/>
  </w:num>
  <w:num w:numId="18">
    <w:abstractNumId w:val="0"/>
  </w:num>
  <w:num w:numId="19">
    <w:abstractNumId w:val="12"/>
  </w:num>
  <w:num w:numId="20">
    <w:abstractNumId w:val="30"/>
  </w:num>
  <w:num w:numId="21">
    <w:abstractNumId w:val="7"/>
  </w:num>
  <w:num w:numId="22">
    <w:abstractNumId w:val="20"/>
  </w:num>
  <w:num w:numId="23">
    <w:abstractNumId w:val="51"/>
  </w:num>
  <w:num w:numId="24">
    <w:abstractNumId w:val="29"/>
  </w:num>
  <w:num w:numId="25">
    <w:abstractNumId w:val="24"/>
  </w:num>
  <w:num w:numId="26">
    <w:abstractNumId w:val="14"/>
  </w:num>
  <w:num w:numId="27">
    <w:abstractNumId w:val="23"/>
  </w:num>
  <w:num w:numId="28">
    <w:abstractNumId w:val="37"/>
  </w:num>
  <w:num w:numId="29">
    <w:abstractNumId w:val="16"/>
  </w:num>
  <w:num w:numId="30">
    <w:abstractNumId w:val="1"/>
  </w:num>
  <w:num w:numId="31">
    <w:abstractNumId w:val="31"/>
  </w:num>
  <w:num w:numId="32">
    <w:abstractNumId w:val="35"/>
  </w:num>
  <w:num w:numId="33">
    <w:abstractNumId w:val="9"/>
  </w:num>
  <w:num w:numId="34">
    <w:abstractNumId w:val="52"/>
  </w:num>
  <w:num w:numId="35">
    <w:abstractNumId w:val="26"/>
  </w:num>
  <w:num w:numId="36">
    <w:abstractNumId w:val="11"/>
  </w:num>
  <w:num w:numId="37">
    <w:abstractNumId w:val="43"/>
  </w:num>
  <w:num w:numId="38">
    <w:abstractNumId w:val="45"/>
  </w:num>
  <w:num w:numId="39">
    <w:abstractNumId w:val="6"/>
  </w:num>
  <w:num w:numId="40">
    <w:abstractNumId w:val="42"/>
  </w:num>
  <w:num w:numId="41">
    <w:abstractNumId w:val="15"/>
  </w:num>
  <w:num w:numId="42">
    <w:abstractNumId w:val="5"/>
  </w:num>
  <w:num w:numId="43">
    <w:abstractNumId w:val="21"/>
  </w:num>
  <w:num w:numId="44">
    <w:abstractNumId w:val="53"/>
  </w:num>
  <w:num w:numId="45">
    <w:abstractNumId w:val="55"/>
  </w:num>
  <w:num w:numId="46">
    <w:abstractNumId w:val="38"/>
  </w:num>
  <w:num w:numId="47">
    <w:abstractNumId w:val="22"/>
  </w:num>
  <w:num w:numId="48">
    <w:abstractNumId w:val="34"/>
  </w:num>
  <w:num w:numId="49">
    <w:abstractNumId w:val="2"/>
  </w:num>
  <w:num w:numId="50">
    <w:abstractNumId w:val="13"/>
  </w:num>
  <w:num w:numId="51">
    <w:abstractNumId w:val="48"/>
  </w:num>
  <w:num w:numId="52">
    <w:abstractNumId w:val="28"/>
  </w:num>
  <w:num w:numId="53">
    <w:abstractNumId w:val="46"/>
  </w:num>
  <w:num w:numId="54">
    <w:abstractNumId w:val="50"/>
  </w:num>
  <w:num w:numId="55">
    <w:abstractNumId w:val="4"/>
  </w:num>
  <w:num w:numId="56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5"/>
    <w:rsid w:val="00004278"/>
    <w:rsid w:val="0004365D"/>
    <w:rsid w:val="000511B5"/>
    <w:rsid w:val="00062ECF"/>
    <w:rsid w:val="00064D2C"/>
    <w:rsid w:val="00067E20"/>
    <w:rsid w:val="00090470"/>
    <w:rsid w:val="000B617B"/>
    <w:rsid w:val="000E57EF"/>
    <w:rsid w:val="000F1A3D"/>
    <w:rsid w:val="000F5FE0"/>
    <w:rsid w:val="00177C49"/>
    <w:rsid w:val="001D15DA"/>
    <w:rsid w:val="00201025"/>
    <w:rsid w:val="00202332"/>
    <w:rsid w:val="00235546"/>
    <w:rsid w:val="002472D3"/>
    <w:rsid w:val="002570B0"/>
    <w:rsid w:val="00277579"/>
    <w:rsid w:val="002902FD"/>
    <w:rsid w:val="00295001"/>
    <w:rsid w:val="002D4C18"/>
    <w:rsid w:val="002E0631"/>
    <w:rsid w:val="002E58EA"/>
    <w:rsid w:val="00302600"/>
    <w:rsid w:val="00304694"/>
    <w:rsid w:val="00310523"/>
    <w:rsid w:val="00371868"/>
    <w:rsid w:val="003771B0"/>
    <w:rsid w:val="00377DDB"/>
    <w:rsid w:val="0039357F"/>
    <w:rsid w:val="003C1C88"/>
    <w:rsid w:val="003D34C9"/>
    <w:rsid w:val="003E34C2"/>
    <w:rsid w:val="004166B5"/>
    <w:rsid w:val="00425357"/>
    <w:rsid w:val="004502CB"/>
    <w:rsid w:val="0048569A"/>
    <w:rsid w:val="004C4545"/>
    <w:rsid w:val="004C7692"/>
    <w:rsid w:val="004D3596"/>
    <w:rsid w:val="0055176F"/>
    <w:rsid w:val="00551A17"/>
    <w:rsid w:val="005825A8"/>
    <w:rsid w:val="0059260C"/>
    <w:rsid w:val="005B56C4"/>
    <w:rsid w:val="005C2B8A"/>
    <w:rsid w:val="005E0AC2"/>
    <w:rsid w:val="005E5939"/>
    <w:rsid w:val="0063317B"/>
    <w:rsid w:val="00645725"/>
    <w:rsid w:val="006631A3"/>
    <w:rsid w:val="00682AD6"/>
    <w:rsid w:val="00687A60"/>
    <w:rsid w:val="0069133D"/>
    <w:rsid w:val="006C5C77"/>
    <w:rsid w:val="00722ACF"/>
    <w:rsid w:val="00722DD1"/>
    <w:rsid w:val="00737471"/>
    <w:rsid w:val="0074520A"/>
    <w:rsid w:val="00762D65"/>
    <w:rsid w:val="007716C7"/>
    <w:rsid w:val="00780226"/>
    <w:rsid w:val="00780C4D"/>
    <w:rsid w:val="00781B7C"/>
    <w:rsid w:val="007861E1"/>
    <w:rsid w:val="007A17A6"/>
    <w:rsid w:val="007B762B"/>
    <w:rsid w:val="007D4BFE"/>
    <w:rsid w:val="007D710C"/>
    <w:rsid w:val="007E5EE1"/>
    <w:rsid w:val="00801029"/>
    <w:rsid w:val="00824EAC"/>
    <w:rsid w:val="00845678"/>
    <w:rsid w:val="008653B7"/>
    <w:rsid w:val="008750FA"/>
    <w:rsid w:val="00896659"/>
    <w:rsid w:val="008C1711"/>
    <w:rsid w:val="00910380"/>
    <w:rsid w:val="00923E52"/>
    <w:rsid w:val="0094575E"/>
    <w:rsid w:val="00996B39"/>
    <w:rsid w:val="009A3D99"/>
    <w:rsid w:val="009B591C"/>
    <w:rsid w:val="009F7643"/>
    <w:rsid w:val="00A070F6"/>
    <w:rsid w:val="00A2488E"/>
    <w:rsid w:val="00A60932"/>
    <w:rsid w:val="00A76BB5"/>
    <w:rsid w:val="00A95F40"/>
    <w:rsid w:val="00AB1EB3"/>
    <w:rsid w:val="00AC3470"/>
    <w:rsid w:val="00AC4F05"/>
    <w:rsid w:val="00AC5A91"/>
    <w:rsid w:val="00AD2708"/>
    <w:rsid w:val="00AE335E"/>
    <w:rsid w:val="00B16049"/>
    <w:rsid w:val="00B1625A"/>
    <w:rsid w:val="00B21B2D"/>
    <w:rsid w:val="00B26331"/>
    <w:rsid w:val="00B31644"/>
    <w:rsid w:val="00B35902"/>
    <w:rsid w:val="00B3799F"/>
    <w:rsid w:val="00B45BF7"/>
    <w:rsid w:val="00B51E15"/>
    <w:rsid w:val="00B56A54"/>
    <w:rsid w:val="00B7688D"/>
    <w:rsid w:val="00BB563D"/>
    <w:rsid w:val="00BD2EDB"/>
    <w:rsid w:val="00BD7E6C"/>
    <w:rsid w:val="00BE1BFA"/>
    <w:rsid w:val="00C1294F"/>
    <w:rsid w:val="00C50499"/>
    <w:rsid w:val="00C51EA1"/>
    <w:rsid w:val="00C57C3E"/>
    <w:rsid w:val="00C74F34"/>
    <w:rsid w:val="00C9304E"/>
    <w:rsid w:val="00C97FD1"/>
    <w:rsid w:val="00CC15E2"/>
    <w:rsid w:val="00CD33FE"/>
    <w:rsid w:val="00CE29A6"/>
    <w:rsid w:val="00D023FF"/>
    <w:rsid w:val="00D32FFE"/>
    <w:rsid w:val="00D804D2"/>
    <w:rsid w:val="00D95CF1"/>
    <w:rsid w:val="00DA139D"/>
    <w:rsid w:val="00DC04CC"/>
    <w:rsid w:val="00DC6477"/>
    <w:rsid w:val="00DF0479"/>
    <w:rsid w:val="00E20540"/>
    <w:rsid w:val="00E36215"/>
    <w:rsid w:val="00EA3B5C"/>
    <w:rsid w:val="00EC27AE"/>
    <w:rsid w:val="00EC5516"/>
    <w:rsid w:val="00EC6863"/>
    <w:rsid w:val="00ED278B"/>
    <w:rsid w:val="00ED3D5E"/>
    <w:rsid w:val="00EF1C06"/>
    <w:rsid w:val="00F47877"/>
    <w:rsid w:val="00F64F43"/>
    <w:rsid w:val="00F90C8E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D5E"/>
    <w:rPr>
      <w:color w:val="000000"/>
    </w:rPr>
  </w:style>
  <w:style w:type="paragraph" w:styleId="Nagwek8">
    <w:name w:val="heading 8"/>
    <w:basedOn w:val="Normalny"/>
    <w:next w:val="Normalny"/>
    <w:link w:val="Nagwek8Znak"/>
    <w:qFormat/>
    <w:rsid w:val="00551A17"/>
    <w:pPr>
      <w:keepNext/>
      <w:widowControl/>
      <w:jc w:val="right"/>
      <w:outlineLvl w:val="7"/>
    </w:pPr>
    <w:rPr>
      <w:rFonts w:ascii="Tahoma" w:eastAsia="Times New Roman" w:hAnsi="Tahoma" w:cs="Tahoma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D5E"/>
    <w:rPr>
      <w:color w:val="0066CC"/>
      <w:u w:val="single"/>
    </w:rPr>
  </w:style>
  <w:style w:type="character" w:customStyle="1" w:styleId="Nagwek3">
    <w:name w:val="Nagłówek #3_"/>
    <w:basedOn w:val="Domylnaczcionkaakapitu"/>
    <w:link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D3D5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Teksttreci31">
    <w:name w:val="Tekst treści (3)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Kursywa">
    <w:name w:val="Pogrubienie;Tekst treści (2) + 11 pt;Kursywa"/>
    <w:basedOn w:val="Teksttreci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Bezpogrubienia">
    <w:name w:val="Tekst treści (3) + 10 pt;Bez pogrubienia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Exact">
    <w:name w:val="Nagłówek #3 Exact"/>
    <w:basedOn w:val="Domylnaczcionkaakapitu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Exact0">
    <w:name w:val="Nagłówek #3 Exact"/>
    <w:basedOn w:val="Nagwek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5Exact0">
    <w:name w:val="Tekst treści (5) Exact"/>
    <w:basedOn w:val="Teksttreci5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Exact0">
    <w:name w:val="Nagłówek #2 Exact"/>
    <w:basedOn w:val="Nagwek2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0">
    <w:name w:val="Tekst treści (6) Exact"/>
    <w:basedOn w:val="Teksttreci6Exact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TimesNewRoman10ptPogrubienieExact">
    <w:name w:val="Tekst treści (7) + Times New Roman;10 pt;Pogrubienie Exact"/>
    <w:basedOn w:val="Teksttreci7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5ptExact">
    <w:name w:val="Tekst treści (7) + 10;5 pt Exact"/>
    <w:basedOn w:val="Teksttreci7Exact"/>
    <w:rsid w:val="00ED3D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10ptKursywaExact">
    <w:name w:val="Tekst treści (7) + 10 pt;Kursywa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D3D5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Exact">
    <w:name w:val="Podpis obrazu + Małe litery Exact"/>
    <w:basedOn w:val="PodpisobrazuExact"/>
    <w:rsid w:val="00ED3D5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sid w:val="00ED3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D3D5E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3D5E"/>
    <w:pPr>
      <w:shd w:val="clear" w:color="auto" w:fill="FFFFFF"/>
      <w:spacing w:before="180" w:after="240" w:line="0" w:lineRule="atLeast"/>
      <w:ind w:hanging="6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D3D5E"/>
    <w:pPr>
      <w:shd w:val="clear" w:color="auto" w:fill="FFFFFF"/>
      <w:spacing w:before="240" w:after="18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ED3D5E"/>
    <w:pPr>
      <w:shd w:val="clear" w:color="auto" w:fill="FFFFFF"/>
      <w:spacing w:before="108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20"/>
      <w:sz w:val="44"/>
      <w:szCs w:val="44"/>
    </w:rPr>
  </w:style>
  <w:style w:type="paragraph" w:customStyle="1" w:styleId="Teksttreci40">
    <w:name w:val="Tekst treści (4)"/>
    <w:basedOn w:val="Normalny"/>
    <w:link w:val="Teksttreci4"/>
    <w:rsid w:val="00ED3D5E"/>
    <w:pPr>
      <w:shd w:val="clear" w:color="auto" w:fill="FFFFFF"/>
      <w:spacing w:before="420" w:after="420" w:line="250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ED3D5E"/>
    <w:pPr>
      <w:shd w:val="clear" w:color="auto" w:fill="FFFFFF"/>
      <w:spacing w:after="120" w:line="197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Nagwek2">
    <w:name w:val="Nagłówek #2"/>
    <w:basedOn w:val="Normalny"/>
    <w:link w:val="Nagwek2Exact"/>
    <w:rsid w:val="00ED3D5E"/>
    <w:pPr>
      <w:shd w:val="clear" w:color="auto" w:fill="FFFFFF"/>
      <w:spacing w:before="120" w:line="187" w:lineRule="exact"/>
      <w:outlineLvl w:val="1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Teksttreci6">
    <w:name w:val="Tekst treści (6)"/>
    <w:basedOn w:val="Normalny"/>
    <w:link w:val="Teksttreci6Exact"/>
    <w:rsid w:val="00ED3D5E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7">
    <w:name w:val="Tekst treści (7)"/>
    <w:basedOn w:val="Normalny"/>
    <w:link w:val="Teksttreci7Exact"/>
    <w:rsid w:val="00ED3D5E"/>
    <w:pPr>
      <w:shd w:val="clear" w:color="auto" w:fill="FFFFFF"/>
      <w:spacing w:after="180" w:line="178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ED3D5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3">
    <w:name w:val="Podpis obrazu (3)"/>
    <w:basedOn w:val="Normalny"/>
    <w:link w:val="Podpisobrazu3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3E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7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E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E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EB3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B1EB3"/>
    <w:pPr>
      <w:widowControl/>
    </w:pPr>
    <w:rPr>
      <w:color w:val="000000"/>
    </w:rPr>
  </w:style>
  <w:style w:type="paragraph" w:styleId="Nagwek">
    <w:name w:val="header"/>
    <w:aliases w:val="Nagłówek strony nieparzystej"/>
    <w:basedOn w:val="Normalny"/>
    <w:link w:val="Nagwek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97FD1"/>
    <w:rPr>
      <w:color w:val="000000"/>
    </w:rPr>
  </w:style>
  <w:style w:type="paragraph" w:styleId="Stopka">
    <w:name w:val="footer"/>
    <w:aliases w:val=" Znak14 Znak Znak"/>
    <w:basedOn w:val="Normalny"/>
    <w:link w:val="Stopka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C97FD1"/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688D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551A17"/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FontStyle67">
    <w:name w:val="Font Style67"/>
    <w:uiPriority w:val="99"/>
    <w:rsid w:val="00910380"/>
    <w:rPr>
      <w:rFonts w:ascii="Tahoma" w:hAnsi="Tahoma" w:cs="Tahoma"/>
      <w:sz w:val="18"/>
      <w:szCs w:val="18"/>
    </w:rPr>
  </w:style>
  <w:style w:type="character" w:customStyle="1" w:styleId="FontStyle45">
    <w:name w:val="Font Style45"/>
    <w:uiPriority w:val="99"/>
    <w:rsid w:val="00910380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BE194-E0E1-44B5-83AC-99029214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2021-08-10T09:35:00Z</dcterms:created>
  <dcterms:modified xsi:type="dcterms:W3CDTF">2021-08-10T09:35:00Z</dcterms:modified>
</cp:coreProperties>
</file>