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2B3D" w14:textId="258FC792" w:rsidR="0058748E" w:rsidRPr="00DA1095" w:rsidRDefault="00632019" w:rsidP="007C1153">
      <w:pPr>
        <w:ind w:left="6372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DA1095">
        <w:rPr>
          <w:rFonts w:eastAsia="Calibri"/>
          <w:b/>
          <w:sz w:val="22"/>
          <w:szCs w:val="22"/>
        </w:rPr>
        <w:t xml:space="preserve">Załącznik </w:t>
      </w:r>
      <w:r w:rsidR="00704C16">
        <w:rPr>
          <w:rFonts w:eastAsia="Calibri"/>
          <w:b/>
          <w:sz w:val="22"/>
          <w:szCs w:val="22"/>
        </w:rPr>
        <w:t>N</w:t>
      </w:r>
      <w:r w:rsidR="00C17033" w:rsidRPr="00DA1095">
        <w:rPr>
          <w:rFonts w:eastAsia="Calibri"/>
          <w:b/>
          <w:sz w:val="22"/>
          <w:szCs w:val="22"/>
        </w:rPr>
        <w:t xml:space="preserve">r </w:t>
      </w:r>
      <w:r w:rsidR="007F491D">
        <w:rPr>
          <w:rFonts w:eastAsia="Calibri"/>
          <w:b/>
          <w:sz w:val="22"/>
          <w:szCs w:val="22"/>
        </w:rPr>
        <w:t>5</w:t>
      </w:r>
      <w:r w:rsidR="00C17033" w:rsidRPr="00DA1095">
        <w:rPr>
          <w:rFonts w:eastAsia="Calibri"/>
          <w:b/>
          <w:sz w:val="22"/>
          <w:szCs w:val="22"/>
        </w:rPr>
        <w:t xml:space="preserve"> do SWZ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9D60FC" w:rsidRDefault="00C17033">
      <w:pPr>
        <w:jc w:val="both"/>
        <w:rPr>
          <w:rFonts w:eastAsia="Calibri"/>
          <w:b/>
          <w:sz w:val="22"/>
          <w:szCs w:val="22"/>
        </w:rPr>
      </w:pPr>
      <w:r w:rsidRPr="009D60FC">
        <w:rPr>
          <w:rFonts w:eastAsia="Calibri"/>
          <w:b/>
          <w:sz w:val="22"/>
          <w:szCs w:val="22"/>
        </w:rPr>
        <w:t>zobowiązuję się</w:t>
      </w:r>
      <w:r w:rsidR="00420993" w:rsidRPr="009D60FC">
        <w:rPr>
          <w:rFonts w:eastAsia="Calibri"/>
          <w:b/>
          <w:sz w:val="22"/>
          <w:szCs w:val="22"/>
        </w:rPr>
        <w:t>, na zasadach określonych w art. 118 ustawy Pzp,</w:t>
      </w:r>
      <w:r w:rsidRPr="009D60FC">
        <w:rPr>
          <w:rFonts w:eastAsia="Calibri"/>
          <w:b/>
          <w:sz w:val="22"/>
          <w:szCs w:val="22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7F491D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2"/>
          <w:szCs w:val="22"/>
        </w:rPr>
      </w:pPr>
      <w:bookmarkStart w:id="1" w:name="_heading=h.gjdgxs" w:colFirst="0" w:colLast="0"/>
      <w:bookmarkEnd w:id="1"/>
      <w:r w:rsidRPr="007F491D">
        <w:rPr>
          <w:rFonts w:eastAsia="Calibri"/>
          <w:sz w:val="22"/>
          <w:szCs w:val="22"/>
        </w:rPr>
        <w:t xml:space="preserve">na potrzeby realizacji zamówienia publicznego </w:t>
      </w:r>
      <w:r w:rsidR="00C17033" w:rsidRPr="007F491D">
        <w:rPr>
          <w:rFonts w:eastAsia="Calibri"/>
          <w:sz w:val="22"/>
          <w:szCs w:val="22"/>
        </w:rPr>
        <w:t>prowadzonego</w:t>
      </w:r>
      <w:r w:rsidR="00D27D2C" w:rsidRPr="007F491D">
        <w:rPr>
          <w:rFonts w:eastAsia="Calibri"/>
          <w:sz w:val="22"/>
          <w:szCs w:val="22"/>
        </w:rPr>
        <w:t xml:space="preserve"> </w:t>
      </w:r>
      <w:r w:rsidR="00C17033" w:rsidRPr="007F491D">
        <w:rPr>
          <w:rFonts w:eastAsia="Calibri"/>
          <w:sz w:val="22"/>
          <w:szCs w:val="22"/>
        </w:rPr>
        <w:t>w</w:t>
      </w:r>
      <w:r w:rsidR="00D27D2C" w:rsidRPr="007F491D">
        <w:rPr>
          <w:rFonts w:eastAsia="Calibri"/>
          <w:sz w:val="22"/>
          <w:szCs w:val="22"/>
        </w:rPr>
        <w:t xml:space="preserve"> </w:t>
      </w:r>
      <w:r w:rsidR="00C17033" w:rsidRPr="007F491D">
        <w:rPr>
          <w:rFonts w:eastAsia="Calibri"/>
          <w:sz w:val="22"/>
          <w:szCs w:val="22"/>
        </w:rPr>
        <w:t>trybie podstawowym pn.</w:t>
      </w:r>
      <w:bookmarkStart w:id="2" w:name="_heading=h.qidqwzmaipg8" w:colFirst="0" w:colLast="0"/>
      <w:bookmarkEnd w:id="2"/>
      <w:r w:rsidR="00A902CF" w:rsidRPr="007F491D">
        <w:rPr>
          <w:rFonts w:eastAsia="Calibri"/>
          <w:b/>
          <w:sz w:val="22"/>
          <w:szCs w:val="22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654AA72C" w14:textId="77777777" w:rsidR="007F491D" w:rsidRPr="00704C16" w:rsidRDefault="007F491D" w:rsidP="007F491D">
      <w:pPr>
        <w:jc w:val="center"/>
        <w:rPr>
          <w:rFonts w:eastAsia="Calibri"/>
          <w:b/>
          <w:i/>
          <w:iCs/>
          <w:sz w:val="22"/>
          <w:szCs w:val="22"/>
        </w:rPr>
      </w:pPr>
      <w:r w:rsidRPr="00704C16">
        <w:rPr>
          <w:b/>
          <w:bCs/>
          <w:i/>
          <w:iCs/>
          <w:sz w:val="22"/>
          <w:szCs w:val="22"/>
        </w:rPr>
        <w:t>"Odbiór i zagospodarowanie odpadów z nieruchomości Urzędu Miasta Leszna oraz z innych wskazanych lokalizacji w roku 2022”</w:t>
      </w:r>
    </w:p>
    <w:p w14:paraId="53E59D77" w14:textId="77777777" w:rsidR="0058748E" w:rsidRPr="00704C16" w:rsidRDefault="0058748E">
      <w:pPr>
        <w:jc w:val="both"/>
        <w:rPr>
          <w:rFonts w:eastAsia="Calibri"/>
          <w:i/>
          <w:iCs/>
          <w:sz w:val="20"/>
          <w:szCs w:val="20"/>
        </w:rPr>
      </w:pPr>
    </w:p>
    <w:p w14:paraId="2AD6CE7A" w14:textId="5B4FB9F2" w:rsidR="0058748E" w:rsidRPr="009D60FC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2"/>
          <w:szCs w:val="22"/>
        </w:rPr>
      </w:pPr>
      <w:r w:rsidRPr="009D60FC">
        <w:rPr>
          <w:rFonts w:eastAsia="Calibri"/>
          <w:sz w:val="22"/>
          <w:szCs w:val="22"/>
        </w:rPr>
        <w:t xml:space="preserve"> </w:t>
      </w:r>
      <w:r w:rsidR="00C17033" w:rsidRPr="009D60FC">
        <w:rPr>
          <w:rFonts w:eastAsia="Calibri"/>
          <w:sz w:val="22"/>
          <w:szCs w:val="22"/>
        </w:rPr>
        <w:t xml:space="preserve">Zakres dostępnych </w:t>
      </w:r>
      <w:r w:rsidR="00A30657" w:rsidRPr="009D60FC">
        <w:rPr>
          <w:rFonts w:eastAsia="Calibri"/>
          <w:sz w:val="22"/>
          <w:szCs w:val="22"/>
        </w:rPr>
        <w:t>W</w:t>
      </w:r>
      <w:r w:rsidR="00C17033" w:rsidRPr="009D60FC">
        <w:rPr>
          <w:rFonts w:eastAsia="Calibri"/>
          <w:sz w:val="22"/>
          <w:szCs w:val="22"/>
        </w:rPr>
        <w:t>ykonawcy zasobów podmiotu udostępniającego zasoby:</w:t>
      </w:r>
    </w:p>
    <w:p w14:paraId="0DBBD58C" w14:textId="230569FA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D60FC">
        <w:rPr>
          <w:rFonts w:eastAsia="Calibri"/>
          <w:color w:val="000000"/>
          <w:sz w:val="20"/>
          <w:szCs w:val="20"/>
        </w:rPr>
        <w:t>...…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9D60FC">
        <w:rPr>
          <w:rFonts w:eastAsia="Calibri"/>
          <w:color w:val="000000"/>
          <w:sz w:val="20"/>
          <w:szCs w:val="20"/>
        </w:rPr>
        <w:t>...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="009D60FC">
        <w:rPr>
          <w:rFonts w:eastAsia="Calibri"/>
          <w:color w:val="000000"/>
          <w:sz w:val="20"/>
          <w:szCs w:val="20"/>
        </w:rPr>
        <w:t>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9D60FC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D60FC">
        <w:rPr>
          <w:rFonts w:eastAsia="Calibri"/>
          <w:sz w:val="22"/>
          <w:szCs w:val="22"/>
        </w:rPr>
        <w:t xml:space="preserve">Sposób i okres udostępnienia </w:t>
      </w:r>
      <w:r w:rsidR="00A30657" w:rsidRPr="009D60FC">
        <w:rPr>
          <w:rFonts w:eastAsia="Calibri"/>
          <w:sz w:val="22"/>
          <w:szCs w:val="22"/>
        </w:rPr>
        <w:t>W</w:t>
      </w:r>
      <w:r w:rsidRPr="009D60FC">
        <w:rPr>
          <w:rFonts w:eastAsia="Calibri"/>
          <w:sz w:val="22"/>
          <w:szCs w:val="22"/>
        </w:rPr>
        <w:t>ykonawcy i wykorzystania przez niego zasobów podmiotu udostępniającego te zasoby przy wykonywaniu zamówienia</w:t>
      </w:r>
      <w:r w:rsidR="00FC25FB" w:rsidRPr="009D60FC">
        <w:rPr>
          <w:rFonts w:eastAsia="Calibri"/>
          <w:sz w:val="22"/>
          <w:szCs w:val="22"/>
        </w:rPr>
        <w:t xml:space="preserve">, </w:t>
      </w:r>
      <w:r w:rsidR="00FC25FB" w:rsidRPr="009D60FC">
        <w:rPr>
          <w:sz w:val="22"/>
          <w:szCs w:val="22"/>
        </w:rPr>
        <w:t xml:space="preserve">charakter stosunku, jaki będzie łączył </w:t>
      </w:r>
      <w:r w:rsidR="00F940B8" w:rsidRPr="009D60FC">
        <w:rPr>
          <w:sz w:val="22"/>
          <w:szCs w:val="22"/>
        </w:rPr>
        <w:t xml:space="preserve">podmiot udostępniający zasoby </w:t>
      </w:r>
      <w:r w:rsidR="00FC25FB" w:rsidRPr="009D60FC">
        <w:rPr>
          <w:sz w:val="22"/>
          <w:szCs w:val="22"/>
        </w:rPr>
        <w:t>z Wykonawcą:</w:t>
      </w:r>
    </w:p>
    <w:p w14:paraId="7CA34EBD" w14:textId="77777777" w:rsidR="009D60FC" w:rsidRPr="00AE24B2" w:rsidRDefault="009D60F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...…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………………………………………………………………………………………………….</w:t>
      </w:r>
      <w:r>
        <w:rPr>
          <w:rFonts w:eastAsia="Calibri"/>
          <w:color w:val="000000"/>
          <w:sz w:val="20"/>
          <w:szCs w:val="20"/>
        </w:rPr>
        <w:t>………………</w:t>
      </w:r>
    </w:p>
    <w:p w14:paraId="79367A39" w14:textId="6DE2F805" w:rsidR="0058748E" w:rsidRPr="009D60FC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D60FC">
        <w:rPr>
          <w:rFonts w:eastAsia="Calibri"/>
          <w:sz w:val="22"/>
          <w:szCs w:val="22"/>
        </w:rPr>
        <w:t xml:space="preserve">Czy i w jakim zakresie podmiot udostępniający zasoby, na zdolnościach którego </w:t>
      </w:r>
      <w:r w:rsidR="00A30657" w:rsidRPr="009D60FC">
        <w:rPr>
          <w:rFonts w:eastAsia="Calibri"/>
          <w:sz w:val="22"/>
          <w:szCs w:val="22"/>
        </w:rPr>
        <w:t>W</w:t>
      </w:r>
      <w:r w:rsidRPr="009D60FC">
        <w:rPr>
          <w:rFonts w:eastAsia="Calibri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3D1625" w:rsidRPr="009D60FC">
        <w:rPr>
          <w:rFonts w:eastAsia="Calibri"/>
          <w:sz w:val="22"/>
          <w:szCs w:val="22"/>
        </w:rPr>
        <w:t xml:space="preserve">roboty budowlane lub </w:t>
      </w:r>
      <w:r w:rsidRPr="009D60FC">
        <w:rPr>
          <w:rFonts w:eastAsia="Calibri"/>
          <w:sz w:val="22"/>
          <w:szCs w:val="22"/>
        </w:rPr>
        <w:t>usługi, których wskazane zdolności dotyczą:</w:t>
      </w:r>
    </w:p>
    <w:p w14:paraId="46CF890E" w14:textId="04C4B040" w:rsidR="00B26FA4" w:rsidRPr="009D60FC" w:rsidRDefault="009D60FC" w:rsidP="009D60F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...…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eastAsia="Calibri"/>
          <w:color w:val="000000"/>
          <w:sz w:val="20"/>
          <w:szCs w:val="20"/>
        </w:rPr>
        <w:t>...</w:t>
      </w:r>
    </w:p>
    <w:p w14:paraId="2D99882E" w14:textId="77777777" w:rsidR="00B26FA4" w:rsidRDefault="00B26FA4" w:rsidP="005A427B">
      <w:pPr>
        <w:jc w:val="both"/>
        <w:rPr>
          <w:b/>
          <w:bCs/>
          <w:sz w:val="20"/>
          <w:szCs w:val="20"/>
        </w:rPr>
      </w:pPr>
    </w:p>
    <w:p w14:paraId="446E3BD5" w14:textId="6ED586D0" w:rsidR="00420993" w:rsidRPr="00AF6E65" w:rsidRDefault="00F73C5C" w:rsidP="005A427B">
      <w:pPr>
        <w:jc w:val="both"/>
        <w:rPr>
          <w:b/>
          <w:bCs/>
          <w:iCs/>
          <w:sz w:val="20"/>
          <w:szCs w:val="20"/>
        </w:rPr>
      </w:pPr>
      <w:r w:rsidRPr="009D60FC">
        <w:rPr>
          <w:b/>
          <w:bCs/>
          <w:iCs/>
          <w:sz w:val="20"/>
          <w:szCs w:val="20"/>
        </w:rPr>
        <w:t>UWAGA!</w:t>
      </w: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082D04B4" w14:textId="2798E556" w:rsidR="00DA1095" w:rsidRPr="00AF6E65" w:rsidRDefault="00F73C5C" w:rsidP="00AF6E65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="00AF6E65">
        <w:rPr>
          <w:i/>
          <w:iCs/>
          <w:sz w:val="20"/>
          <w:szCs w:val="20"/>
        </w:rPr>
        <w:t xml:space="preserve"> do oferty.</w:t>
      </w:r>
    </w:p>
    <w:p w14:paraId="2896A2B0" w14:textId="77777777" w:rsidR="00DA1095" w:rsidRDefault="00DA1095" w:rsidP="00DA1095">
      <w:pPr>
        <w:rPr>
          <w:lang w:eastAsia="pl-PL"/>
        </w:rPr>
      </w:pPr>
    </w:p>
    <w:p w14:paraId="61284DF3" w14:textId="77777777" w:rsidR="009D60FC" w:rsidRPr="00526346" w:rsidRDefault="009D60FC" w:rsidP="009D60FC">
      <w:pPr>
        <w:suppressAutoHyphens w:val="0"/>
        <w:autoSpaceDN w:val="0"/>
        <w:jc w:val="both"/>
        <w:rPr>
          <w:b/>
          <w:bCs/>
          <w:color w:val="FF0000"/>
          <w:sz w:val="20"/>
          <w:szCs w:val="20"/>
        </w:rPr>
      </w:pPr>
      <w:r w:rsidRPr="00526346">
        <w:rPr>
          <w:b/>
          <w:bCs/>
          <w:color w:val="FF0000"/>
          <w:sz w:val="20"/>
          <w:szCs w:val="20"/>
        </w:rPr>
        <w:t>UWAGA!</w:t>
      </w:r>
    </w:p>
    <w:p w14:paraId="624341E9" w14:textId="0A8B4E17" w:rsidR="009D60FC" w:rsidRPr="00526346" w:rsidRDefault="009D60FC" w:rsidP="009D60F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color w:val="FF0000"/>
          <w:sz w:val="20"/>
          <w:szCs w:val="20"/>
          <w:lang w:eastAsia="pl-PL"/>
        </w:rPr>
      </w:pPr>
      <w:r w:rsidRPr="00526346">
        <w:rPr>
          <w:b/>
          <w:bCs/>
          <w:color w:val="FF0000"/>
          <w:sz w:val="20"/>
          <w:szCs w:val="20"/>
          <w:lang w:eastAsia="en-US"/>
        </w:rPr>
        <w:t>Niniejsz</w:t>
      </w:r>
      <w:r w:rsidR="003D4CFC">
        <w:rPr>
          <w:b/>
          <w:bCs/>
          <w:color w:val="FF0000"/>
          <w:sz w:val="20"/>
          <w:szCs w:val="20"/>
          <w:lang w:eastAsia="en-US"/>
        </w:rPr>
        <w:t>e</w:t>
      </w:r>
      <w:r w:rsidRPr="00526346">
        <w:rPr>
          <w:b/>
          <w:bCs/>
          <w:color w:val="FF0000"/>
          <w:sz w:val="20"/>
          <w:szCs w:val="20"/>
          <w:lang w:eastAsia="en-US"/>
        </w:rPr>
        <w:t xml:space="preserve"> </w:t>
      </w:r>
      <w:r w:rsidR="003D4CFC">
        <w:rPr>
          <w:b/>
          <w:bCs/>
          <w:color w:val="FF0000"/>
          <w:sz w:val="20"/>
          <w:szCs w:val="20"/>
          <w:lang w:eastAsia="en-US"/>
        </w:rPr>
        <w:t>oświadczenie</w:t>
      </w:r>
      <w:r w:rsidRPr="00526346">
        <w:rPr>
          <w:b/>
          <w:bCs/>
          <w:color w:val="FF0000"/>
          <w:sz w:val="20"/>
          <w:szCs w:val="20"/>
          <w:lang w:eastAsia="en-US"/>
        </w:rPr>
        <w:t xml:space="preserve"> należy złożyć w formie elektronicznej (tj. opatrzonej kwalifikowanym podpisem elektronicznym) lub w postaci elektronicznej opatrzonej podpisem zaufanym lub podpisem osobistym przez osobę lub osoby umocowane do reprezentowania </w:t>
      </w:r>
      <w:r w:rsidR="003D4CFC">
        <w:rPr>
          <w:b/>
          <w:bCs/>
          <w:color w:val="FF0000"/>
          <w:sz w:val="20"/>
          <w:szCs w:val="20"/>
          <w:lang w:eastAsia="en-US"/>
        </w:rPr>
        <w:t xml:space="preserve">podmiotu trzeciego. </w:t>
      </w:r>
      <w:r w:rsidRPr="00526346">
        <w:rPr>
          <w:b/>
          <w:bCs/>
          <w:color w:val="FF0000"/>
          <w:sz w:val="20"/>
          <w:szCs w:val="20"/>
          <w:lang w:eastAsia="en-US"/>
        </w:rPr>
        <w:t xml:space="preserve"> </w:t>
      </w: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01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A893" w14:textId="77777777" w:rsidR="00B26FA4" w:rsidRDefault="00B26FA4" w:rsidP="00B26FA4">
    <w:pPr>
      <w:ind w:left="-142" w:right="-141"/>
      <w:jc w:val="center"/>
      <w:rPr>
        <w:b/>
        <w:bCs/>
        <w:i/>
        <w:iCs/>
      </w:rPr>
    </w:pPr>
  </w:p>
  <w:p w14:paraId="0A3485DF" w14:textId="2BA58F7D" w:rsidR="007F491D" w:rsidRPr="007F491D" w:rsidRDefault="007F491D" w:rsidP="007F491D">
    <w:pPr>
      <w:tabs>
        <w:tab w:val="center" w:pos="4678"/>
        <w:tab w:val="right" w:pos="9356"/>
      </w:tabs>
      <w:autoSpaceDE w:val="0"/>
      <w:rPr>
        <w:bCs/>
        <w:sz w:val="22"/>
        <w:szCs w:val="22"/>
        <w:lang w:eastAsia="zh-CN"/>
      </w:rPr>
    </w:pPr>
    <w:r w:rsidRPr="007F491D">
      <w:rPr>
        <w:b/>
        <w:bCs/>
        <w:sz w:val="22"/>
        <w:szCs w:val="22"/>
        <w:lang w:eastAsia="zh-CN"/>
      </w:rPr>
      <w:t xml:space="preserve">Znak sprawy: </w:t>
    </w:r>
    <w:r w:rsidR="00493F01">
      <w:rPr>
        <w:bCs/>
        <w:sz w:val="22"/>
        <w:szCs w:val="22"/>
        <w:lang w:eastAsia="zh-CN"/>
      </w:rPr>
      <w:t>OR-G.271.05</w:t>
    </w:r>
    <w:r w:rsidRPr="007F491D">
      <w:rPr>
        <w:bCs/>
        <w:sz w:val="22"/>
        <w:szCs w:val="22"/>
        <w:lang w:eastAsia="zh-CN"/>
      </w:rPr>
      <w:t>.2021</w:t>
    </w:r>
  </w:p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02310"/>
    <w:rsid w:val="000E630B"/>
    <w:rsid w:val="000F7C73"/>
    <w:rsid w:val="0014606D"/>
    <w:rsid w:val="00170EB4"/>
    <w:rsid w:val="001874C7"/>
    <w:rsid w:val="001C66D0"/>
    <w:rsid w:val="001E100B"/>
    <w:rsid w:val="00287A20"/>
    <w:rsid w:val="002C2BF7"/>
    <w:rsid w:val="003634F6"/>
    <w:rsid w:val="00363CE9"/>
    <w:rsid w:val="003D1625"/>
    <w:rsid w:val="003D4CFC"/>
    <w:rsid w:val="00420993"/>
    <w:rsid w:val="00493F01"/>
    <w:rsid w:val="00526346"/>
    <w:rsid w:val="00571C3E"/>
    <w:rsid w:val="0058748E"/>
    <w:rsid w:val="005A427B"/>
    <w:rsid w:val="005B7C64"/>
    <w:rsid w:val="005D5D0E"/>
    <w:rsid w:val="00606B9D"/>
    <w:rsid w:val="00632019"/>
    <w:rsid w:val="006B199B"/>
    <w:rsid w:val="00704C16"/>
    <w:rsid w:val="007450A8"/>
    <w:rsid w:val="00757BA8"/>
    <w:rsid w:val="007C02F4"/>
    <w:rsid w:val="007C1153"/>
    <w:rsid w:val="007F491D"/>
    <w:rsid w:val="008532CD"/>
    <w:rsid w:val="00892BF4"/>
    <w:rsid w:val="00984210"/>
    <w:rsid w:val="009A2B76"/>
    <w:rsid w:val="009C3757"/>
    <w:rsid w:val="009D60FC"/>
    <w:rsid w:val="00A30657"/>
    <w:rsid w:val="00A52FD6"/>
    <w:rsid w:val="00A75D1D"/>
    <w:rsid w:val="00A902CF"/>
    <w:rsid w:val="00AE24B2"/>
    <w:rsid w:val="00AF6E65"/>
    <w:rsid w:val="00B26FA4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2021-05-27T09:31:00Z</dcterms:created>
  <dcterms:modified xsi:type="dcterms:W3CDTF">2021-12-20T13:12:00Z</dcterms:modified>
</cp:coreProperties>
</file>