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0AE7" w:rsidRPr="00580AE7" w:rsidRDefault="00580AE7" w:rsidP="00580AE7">
      <w:pPr>
        <w:jc w:val="right"/>
        <w:rPr>
          <w:szCs w:val="22"/>
        </w:rPr>
      </w:pPr>
      <w:r w:rsidRPr="00580AE7">
        <w:rPr>
          <w:szCs w:val="22"/>
        </w:rPr>
        <w:t>Łomża, dnia ….... .07.2021 r.</w:t>
      </w:r>
    </w:p>
    <w:p w:rsidR="00580AE7" w:rsidRPr="00580AE7" w:rsidRDefault="00580AE7" w:rsidP="00580AE7">
      <w:pPr>
        <w:rPr>
          <w:b/>
          <w:szCs w:val="22"/>
        </w:rPr>
      </w:pPr>
    </w:p>
    <w:p w:rsidR="00580AE7" w:rsidRPr="00580AE7" w:rsidRDefault="00580AE7" w:rsidP="00580AE7">
      <w:pPr>
        <w:rPr>
          <w:b/>
          <w:szCs w:val="22"/>
        </w:rPr>
      </w:pPr>
      <w:r w:rsidRPr="00580AE7">
        <w:rPr>
          <w:b/>
          <w:szCs w:val="22"/>
        </w:rPr>
        <w:t>WOU.271.2.2021</w:t>
      </w:r>
    </w:p>
    <w:p w:rsidR="00592A05" w:rsidRPr="0044086A" w:rsidRDefault="00592A05">
      <w:pPr>
        <w:rPr>
          <w:szCs w:val="22"/>
        </w:rPr>
      </w:pPr>
      <w:bookmarkStart w:id="0" w:name="_GoBack"/>
      <w:bookmarkEnd w:id="0"/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580AE7" w:rsidRDefault="0033532D">
      <w:pPr>
        <w:jc w:val="center"/>
        <w:rPr>
          <w:color w:val="000000"/>
          <w:szCs w:val="22"/>
        </w:rPr>
      </w:pPr>
      <w:r w:rsidRPr="00580AE7">
        <w:rPr>
          <w:color w:val="000000"/>
          <w:szCs w:val="22"/>
        </w:rPr>
        <w:t xml:space="preserve">o </w:t>
      </w:r>
      <w:r w:rsidR="00D4348D" w:rsidRPr="00580AE7">
        <w:rPr>
          <w:color w:val="000000"/>
          <w:szCs w:val="22"/>
        </w:rPr>
        <w:t>wy</w:t>
      </w:r>
      <w:r w:rsidR="006E4A55" w:rsidRPr="00580AE7">
        <w:rPr>
          <w:color w:val="000000"/>
          <w:szCs w:val="22"/>
        </w:rPr>
        <w:t>borze najkorzystniejszej oferty</w:t>
      </w:r>
    </w:p>
    <w:p w:rsidR="00D4348D" w:rsidRPr="00580AE7" w:rsidRDefault="00D4348D">
      <w:pPr>
        <w:jc w:val="center"/>
        <w:rPr>
          <w:bCs/>
          <w:color w:val="000000"/>
          <w:szCs w:val="22"/>
        </w:rPr>
      </w:pPr>
      <w:r w:rsidRPr="00580AE7">
        <w:rPr>
          <w:color w:val="000000"/>
          <w:szCs w:val="22"/>
        </w:rPr>
        <w:t xml:space="preserve">w postępowaniu </w:t>
      </w:r>
      <w:r w:rsidRPr="00580AE7">
        <w:rPr>
          <w:bCs/>
          <w:color w:val="000000"/>
          <w:szCs w:val="22"/>
        </w:rPr>
        <w:t>o udzielenie zamówienia publicznego na w</w:t>
      </w:r>
      <w:r w:rsidRPr="00580AE7">
        <w:rPr>
          <w:color w:val="000000"/>
          <w:szCs w:val="22"/>
        </w:rPr>
        <w:t>ykonanie</w:t>
      </w:r>
      <w:r w:rsidR="006E4A55" w:rsidRPr="00580AE7">
        <w:rPr>
          <w:color w:val="000000"/>
          <w:szCs w:val="22"/>
        </w:rPr>
        <w:t xml:space="preserve"> zadania</w:t>
      </w:r>
      <w:r w:rsidR="00193DC6" w:rsidRPr="00580AE7">
        <w:rPr>
          <w:color w:val="000000"/>
          <w:szCs w:val="22"/>
        </w:rPr>
        <w:t xml:space="preserve"> pn.</w:t>
      </w:r>
      <w:r w:rsidR="006E4A55" w:rsidRPr="00580AE7">
        <w:rPr>
          <w:color w:val="000000"/>
          <w:szCs w:val="22"/>
        </w:rPr>
        <w:t>:</w:t>
      </w:r>
    </w:p>
    <w:p w:rsidR="002744EF" w:rsidRPr="00580AE7" w:rsidRDefault="00B22540" w:rsidP="00164A82">
      <w:pPr>
        <w:ind w:right="334"/>
        <w:jc w:val="center"/>
        <w:rPr>
          <w:b/>
          <w:szCs w:val="22"/>
        </w:rPr>
      </w:pPr>
      <w:r w:rsidRPr="00580AE7">
        <w:rPr>
          <w:b/>
          <w:szCs w:val="22"/>
        </w:rPr>
        <w:t>„</w:t>
      </w:r>
      <w:r w:rsidR="00580AE7" w:rsidRPr="00580AE7">
        <w:rPr>
          <w:b/>
          <w:szCs w:val="22"/>
        </w:rPr>
        <w:t>Remont łazienek w budynku Urzędu Miejskiego w Łomży</w:t>
      </w:r>
      <w:r w:rsidRPr="00580AE7">
        <w:rPr>
          <w:b/>
          <w:szCs w:val="22"/>
        </w:rPr>
        <w:t>"</w:t>
      </w:r>
    </w:p>
    <w:p w:rsidR="008B7AA3" w:rsidRPr="0044086A" w:rsidRDefault="008B7AA3" w:rsidP="00164A82">
      <w:pPr>
        <w:ind w:right="334"/>
        <w:jc w:val="center"/>
        <w:rPr>
          <w:bCs/>
          <w:color w:val="000000"/>
          <w:szCs w:val="22"/>
        </w:rPr>
      </w:pPr>
    </w:p>
    <w:p w:rsidR="008E121D" w:rsidRPr="0044086A" w:rsidRDefault="008E121D" w:rsidP="00573478">
      <w:pPr>
        <w:rPr>
          <w:color w:val="000000"/>
          <w:szCs w:val="22"/>
        </w:rPr>
      </w:pPr>
    </w:p>
    <w:p w:rsidR="00D4348D" w:rsidRPr="0044086A" w:rsidRDefault="00811AFA" w:rsidP="00E916EA">
      <w:pPr>
        <w:spacing w:after="120"/>
        <w:ind w:right="50" w:firstLine="720"/>
        <w:jc w:val="both"/>
        <w:rPr>
          <w:rFonts w:eastAsia="Times New Roman"/>
          <w:szCs w:val="22"/>
          <w:lang w:eastAsia="ar-SA" w:bidi="ar-SA"/>
        </w:rPr>
      </w:pPr>
      <w:r w:rsidRPr="00580AE7">
        <w:rPr>
          <w:color w:val="000000"/>
          <w:szCs w:val="22"/>
        </w:rPr>
        <w:t xml:space="preserve">Zamawiający, </w:t>
      </w:r>
      <w:r w:rsidR="00E916EA" w:rsidRPr="00580AE7">
        <w:rPr>
          <w:color w:val="000000"/>
          <w:szCs w:val="22"/>
        </w:rPr>
        <w:t>Miasto Łomża</w:t>
      </w:r>
      <w:r w:rsidRPr="00580AE7">
        <w:rPr>
          <w:color w:val="000000"/>
          <w:szCs w:val="22"/>
        </w:rPr>
        <w:t>,</w:t>
      </w:r>
      <w:r w:rsidR="00E916EA" w:rsidRPr="00580AE7">
        <w:rPr>
          <w:color w:val="000000"/>
          <w:szCs w:val="22"/>
        </w:rPr>
        <w:t xml:space="preserve"> </w:t>
      </w:r>
      <w:r w:rsidR="00E916EA" w:rsidRPr="00580AE7">
        <w:rPr>
          <w:szCs w:val="22"/>
        </w:rPr>
        <w:t>działając na podstawie art. 253 ust. 1</w:t>
      </w:r>
      <w:r w:rsidR="00666895" w:rsidRPr="00580AE7">
        <w:rPr>
          <w:szCs w:val="22"/>
        </w:rPr>
        <w:t xml:space="preserve"> pkt</w:t>
      </w:r>
      <w:r w:rsidR="00A67BFB" w:rsidRPr="00580AE7">
        <w:rPr>
          <w:szCs w:val="22"/>
        </w:rPr>
        <w:t>.</w:t>
      </w:r>
      <w:r w:rsidR="00666895" w:rsidRPr="00580AE7">
        <w:rPr>
          <w:szCs w:val="22"/>
        </w:rPr>
        <w:t xml:space="preserve"> 1</w:t>
      </w:r>
      <w:r w:rsidR="00A67BFB" w:rsidRPr="00580AE7">
        <w:rPr>
          <w:szCs w:val="22"/>
        </w:rPr>
        <w:t>)</w:t>
      </w:r>
      <w:r w:rsidR="0044086A" w:rsidRPr="00580AE7">
        <w:rPr>
          <w:szCs w:val="22"/>
        </w:rPr>
        <w:t xml:space="preserve"> i ust. 2</w:t>
      </w:r>
      <w:r w:rsidR="00617905" w:rsidRPr="00580AE7">
        <w:rPr>
          <w:szCs w:val="22"/>
        </w:rPr>
        <w:t xml:space="preserve"> </w:t>
      </w:r>
      <w:r w:rsidR="00E916EA" w:rsidRPr="00580AE7">
        <w:rPr>
          <w:szCs w:val="22"/>
        </w:rPr>
        <w:t>ust</w:t>
      </w:r>
      <w:r w:rsidR="00E916EA" w:rsidRPr="0044086A">
        <w:rPr>
          <w:szCs w:val="22"/>
        </w:rPr>
        <w:t>awy z dnia</w:t>
      </w:r>
      <w:r w:rsidRPr="0044086A">
        <w:rPr>
          <w:szCs w:val="22"/>
        </w:rPr>
        <w:br/>
      </w:r>
      <w:r w:rsidR="00E916EA" w:rsidRPr="0044086A">
        <w:rPr>
          <w:szCs w:val="22"/>
        </w:rPr>
        <w:t>11 września 2019 r. Prawo zam</w:t>
      </w:r>
      <w:r w:rsidR="00580AE7">
        <w:rPr>
          <w:szCs w:val="22"/>
        </w:rPr>
        <w:t>ówień publicznych (Dz. U. z 2021 r. poz. 1129</w:t>
      </w:r>
      <w:r w:rsidR="00E916EA" w:rsidRPr="0044086A">
        <w:rPr>
          <w:szCs w:val="22"/>
        </w:rPr>
        <w:t xml:space="preserve"> z </w:t>
      </w:r>
      <w:proofErr w:type="spellStart"/>
      <w:r w:rsidR="00E916EA" w:rsidRPr="0044086A">
        <w:rPr>
          <w:szCs w:val="22"/>
        </w:rPr>
        <w:t>późn</w:t>
      </w:r>
      <w:proofErr w:type="spellEnd"/>
      <w:r w:rsidR="00E916EA" w:rsidRPr="0044086A">
        <w:rPr>
          <w:szCs w:val="22"/>
        </w:rPr>
        <w:t>. zm.)</w:t>
      </w:r>
      <w:r w:rsidR="00580AE7">
        <w:rPr>
          <w:szCs w:val="22"/>
        </w:rPr>
        <w:t xml:space="preserve"> zwanej dalej „ustawą </w:t>
      </w:r>
      <w:proofErr w:type="spellStart"/>
      <w:r w:rsidR="00580AE7">
        <w:rPr>
          <w:szCs w:val="22"/>
        </w:rPr>
        <w:t>Pzp</w:t>
      </w:r>
      <w:proofErr w:type="spellEnd"/>
      <w:r w:rsidR="00580AE7">
        <w:rPr>
          <w:szCs w:val="22"/>
        </w:rPr>
        <w:t>”</w:t>
      </w:r>
      <w:r w:rsidR="00E916EA" w:rsidRPr="0044086A">
        <w:rPr>
          <w:szCs w:val="22"/>
        </w:rPr>
        <w:t>, zawiadamia</w:t>
      </w:r>
      <w:r w:rsidRPr="0044086A">
        <w:rPr>
          <w:szCs w:val="22"/>
        </w:rPr>
        <w:t xml:space="preserve">, że </w:t>
      </w:r>
      <w:r w:rsidR="0061057A" w:rsidRPr="0044086A">
        <w:rPr>
          <w:color w:val="000000"/>
          <w:szCs w:val="22"/>
        </w:rPr>
        <w:t>w</w:t>
      </w:r>
      <w:r w:rsidR="00A67BFB" w:rsidRPr="0044086A">
        <w:rPr>
          <w:color w:val="000000"/>
          <w:szCs w:val="22"/>
        </w:rPr>
        <w:t> </w:t>
      </w:r>
      <w:r w:rsidR="005E423C" w:rsidRPr="0044086A">
        <w:rPr>
          <w:color w:val="000000"/>
          <w:szCs w:val="22"/>
        </w:rPr>
        <w:t>postępowaniu o</w:t>
      </w:r>
      <w:r w:rsidR="0056261B" w:rsidRPr="0044086A">
        <w:rPr>
          <w:color w:val="000000"/>
          <w:szCs w:val="22"/>
        </w:rPr>
        <w:t xml:space="preserve"> </w:t>
      </w:r>
      <w:r w:rsidR="00D4348D" w:rsidRPr="0044086A">
        <w:rPr>
          <w:color w:val="000000"/>
          <w:szCs w:val="22"/>
        </w:rPr>
        <w:t>udzielenie przedmiotowego zamówienia, prowadzon</w:t>
      </w:r>
      <w:r w:rsidRPr="0044086A">
        <w:rPr>
          <w:color w:val="000000"/>
          <w:szCs w:val="22"/>
        </w:rPr>
        <w:t>ego</w:t>
      </w:r>
      <w:r w:rsidR="00D4348D" w:rsidRPr="0044086A">
        <w:rPr>
          <w:color w:val="000000"/>
          <w:szCs w:val="22"/>
        </w:rPr>
        <w:t xml:space="preserve"> w tryb</w:t>
      </w:r>
      <w:r w:rsidR="005E423C" w:rsidRPr="0044086A">
        <w:rPr>
          <w:color w:val="000000"/>
          <w:szCs w:val="22"/>
        </w:rPr>
        <w:t>ie</w:t>
      </w:r>
      <w:r w:rsidR="00193DC6" w:rsidRPr="0044086A">
        <w:rPr>
          <w:color w:val="000000"/>
          <w:szCs w:val="22"/>
        </w:rPr>
        <w:t xml:space="preserve"> podstawowym bez negocjacji</w:t>
      </w:r>
      <w:r w:rsidR="005E423C" w:rsidRPr="0044086A">
        <w:rPr>
          <w:color w:val="000000"/>
          <w:szCs w:val="22"/>
        </w:rPr>
        <w:t xml:space="preserve"> </w:t>
      </w:r>
      <w:r w:rsidR="00D4348D" w:rsidRPr="0044086A">
        <w:rPr>
          <w:bCs/>
          <w:color w:val="000000"/>
          <w:szCs w:val="22"/>
        </w:rPr>
        <w:t>został</w:t>
      </w:r>
      <w:r w:rsidR="00E72970" w:rsidRPr="0044086A">
        <w:rPr>
          <w:bCs/>
          <w:color w:val="000000"/>
          <w:szCs w:val="22"/>
        </w:rPr>
        <w:t>a</w:t>
      </w:r>
      <w:r w:rsidR="00D4348D" w:rsidRPr="0044086A">
        <w:rPr>
          <w:bCs/>
          <w:color w:val="000000"/>
          <w:szCs w:val="22"/>
        </w:rPr>
        <w:t xml:space="preserve"> wybran</w:t>
      </w:r>
      <w:r w:rsidR="00E72970" w:rsidRPr="0044086A">
        <w:rPr>
          <w:bCs/>
          <w:color w:val="000000"/>
          <w:szCs w:val="22"/>
        </w:rPr>
        <w:t>a</w:t>
      </w:r>
      <w:r w:rsidR="00D4348D" w:rsidRPr="0044086A">
        <w:rPr>
          <w:bCs/>
          <w:color w:val="000000"/>
          <w:szCs w:val="22"/>
        </w:rPr>
        <w:t xml:space="preserve"> </w:t>
      </w:r>
      <w:r w:rsidR="00713BB2" w:rsidRPr="0044086A">
        <w:rPr>
          <w:bCs/>
          <w:color w:val="000000"/>
          <w:szCs w:val="22"/>
        </w:rPr>
        <w:t>jako najkorzystniejsz</w:t>
      </w:r>
      <w:r w:rsidR="00E72970" w:rsidRPr="0044086A">
        <w:rPr>
          <w:bCs/>
          <w:color w:val="000000"/>
          <w:szCs w:val="22"/>
        </w:rPr>
        <w:t>a</w:t>
      </w:r>
      <w:r w:rsidR="00713BB2" w:rsidRPr="0044086A">
        <w:rPr>
          <w:bCs/>
          <w:color w:val="000000"/>
          <w:szCs w:val="22"/>
        </w:rPr>
        <w:t xml:space="preserve"> </w:t>
      </w:r>
      <w:r w:rsidR="00D4348D" w:rsidRPr="0044086A">
        <w:rPr>
          <w:bCs/>
          <w:color w:val="000000"/>
          <w:szCs w:val="22"/>
        </w:rPr>
        <w:t>ofert</w:t>
      </w:r>
      <w:r w:rsidR="00E72970" w:rsidRPr="0044086A">
        <w:rPr>
          <w:bCs/>
          <w:color w:val="000000"/>
          <w:szCs w:val="22"/>
        </w:rPr>
        <w:t>a</w:t>
      </w:r>
      <w:r w:rsidR="00580AE7">
        <w:rPr>
          <w:bCs/>
          <w:color w:val="000000"/>
          <w:szCs w:val="22"/>
        </w:rPr>
        <w:br/>
      </w:r>
      <w:r w:rsidR="0044086A" w:rsidRPr="00580AE7">
        <w:rPr>
          <w:bCs/>
          <w:color w:val="000000"/>
          <w:szCs w:val="22"/>
        </w:rPr>
        <w:t>nr 1</w:t>
      </w:r>
      <w:r w:rsidR="00617905" w:rsidRPr="00580AE7">
        <w:rPr>
          <w:bCs/>
          <w:color w:val="000000"/>
          <w:szCs w:val="22"/>
        </w:rPr>
        <w:t xml:space="preserve"> </w:t>
      </w:r>
      <w:r w:rsidRPr="00580AE7">
        <w:rPr>
          <w:bCs/>
          <w:color w:val="000000"/>
          <w:szCs w:val="22"/>
        </w:rPr>
        <w:t>nw</w:t>
      </w:r>
      <w:r w:rsidRPr="0044086A">
        <w:rPr>
          <w:bCs/>
          <w:color w:val="000000"/>
          <w:szCs w:val="22"/>
        </w:rPr>
        <w:t xml:space="preserve">. </w:t>
      </w:r>
      <w:r w:rsidR="00617905" w:rsidRPr="0044086A">
        <w:rPr>
          <w:bCs/>
          <w:color w:val="000000"/>
          <w:szCs w:val="22"/>
        </w:rPr>
        <w:t>Wykonawc</w:t>
      </w:r>
      <w:r w:rsidR="00E72970" w:rsidRPr="0044086A">
        <w:rPr>
          <w:bCs/>
          <w:color w:val="000000"/>
          <w:szCs w:val="22"/>
        </w:rPr>
        <w:t>y</w:t>
      </w:r>
      <w:r w:rsidR="00617905" w:rsidRPr="0044086A">
        <w:rPr>
          <w:bCs/>
          <w:color w:val="000000"/>
          <w:szCs w:val="22"/>
        </w:rPr>
        <w:t xml:space="preserve"> (firm</w:t>
      </w:r>
      <w:r w:rsidR="00E72970" w:rsidRPr="0044086A">
        <w:rPr>
          <w:bCs/>
          <w:color w:val="000000"/>
          <w:szCs w:val="22"/>
        </w:rPr>
        <w:t>y</w:t>
      </w:r>
      <w:r w:rsidR="00617905" w:rsidRPr="0044086A">
        <w:rPr>
          <w:bCs/>
          <w:color w:val="000000"/>
          <w:szCs w:val="22"/>
        </w:rPr>
        <w:t>)</w:t>
      </w:r>
      <w:r w:rsidR="005F690C" w:rsidRPr="0044086A">
        <w:rPr>
          <w:bCs/>
          <w:color w:val="000000"/>
          <w:szCs w:val="22"/>
        </w:rPr>
        <w:t>:</w:t>
      </w:r>
    </w:p>
    <w:p w:rsidR="00580AE7" w:rsidRPr="00580AE7" w:rsidRDefault="00580AE7" w:rsidP="00580AE7">
      <w:pPr>
        <w:jc w:val="center"/>
        <w:rPr>
          <w:rFonts w:eastAsia="Times New Roman"/>
          <w:b/>
          <w:szCs w:val="22"/>
          <w:shd w:val="clear" w:color="auto" w:fill="FFFFFF"/>
          <w:lang w:eastAsia="ar-SA" w:bidi="ar-SA"/>
        </w:rPr>
      </w:pPr>
      <w:r w:rsidRPr="00580AE7">
        <w:rPr>
          <w:rFonts w:eastAsia="ArialMT"/>
          <w:b/>
          <w:szCs w:val="22"/>
        </w:rPr>
        <w:t>Budownictwo Joanna Świderska, ul. Fabryczna 17, 18-400 Łomża</w:t>
      </w:r>
      <w:r w:rsidRPr="00580AE7">
        <w:rPr>
          <w:rFonts w:eastAsia="Times New Roman"/>
          <w:b/>
          <w:iCs/>
          <w:kern w:val="0"/>
          <w:szCs w:val="22"/>
          <w:lang w:eastAsia="pl-PL" w:bidi="ar-SA"/>
        </w:rPr>
        <w:t xml:space="preserve"> </w:t>
      </w:r>
      <w:r>
        <w:rPr>
          <w:rFonts w:eastAsia="Times New Roman"/>
          <w:b/>
          <w:iCs/>
          <w:kern w:val="0"/>
          <w:szCs w:val="22"/>
          <w:lang w:eastAsia="pl-PL" w:bidi="ar-SA"/>
        </w:rPr>
        <w:br/>
      </w:r>
      <w:r w:rsidRPr="00580AE7">
        <w:rPr>
          <w:rFonts w:eastAsia="Times New Roman"/>
          <w:b/>
          <w:iCs/>
          <w:kern w:val="0"/>
          <w:szCs w:val="22"/>
          <w:lang w:eastAsia="pl-PL" w:bidi="ar-SA"/>
        </w:rPr>
        <w:t xml:space="preserve">z ceną ofertową brutto: </w:t>
      </w:r>
      <w:r w:rsidRPr="00580AE7">
        <w:rPr>
          <w:b/>
          <w:bCs/>
          <w:szCs w:val="22"/>
        </w:rPr>
        <w:t xml:space="preserve">448 500,00 </w:t>
      </w:r>
      <w:r w:rsidRPr="00580AE7">
        <w:rPr>
          <w:rFonts w:eastAsia="Times New Roman"/>
          <w:b/>
          <w:kern w:val="0"/>
          <w:szCs w:val="22"/>
          <w:lang w:eastAsia="pl-PL" w:bidi="ar-SA"/>
        </w:rPr>
        <w:t>zł</w:t>
      </w:r>
      <w:r w:rsidRPr="00580AE7">
        <w:rPr>
          <w:rFonts w:eastAsia="Times New Roman"/>
          <w:b/>
          <w:kern w:val="0"/>
          <w:szCs w:val="22"/>
          <w:lang w:eastAsia="pl-PL" w:bidi="ar-SA"/>
        </w:rPr>
        <w:t>,</w:t>
      </w:r>
    </w:p>
    <w:p w:rsidR="00B76CC1" w:rsidRPr="0044086A" w:rsidRDefault="00B76CC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9C5B11" w:rsidRPr="0044086A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44086A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44086A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44086A" w:rsidRDefault="007820A8" w:rsidP="001F4E78">
      <w:pPr>
        <w:pStyle w:val="Bezodstpw"/>
        <w:ind w:right="50"/>
        <w:jc w:val="both"/>
        <w:rPr>
          <w:szCs w:val="22"/>
        </w:rPr>
      </w:pPr>
      <w:r w:rsidRPr="0044086A">
        <w:rPr>
          <w:b/>
          <w:szCs w:val="22"/>
          <w:u w:val="single"/>
        </w:rPr>
        <w:t>Uzasadnienie</w:t>
      </w:r>
      <w:r w:rsidR="009C5B11" w:rsidRPr="0044086A">
        <w:rPr>
          <w:b/>
          <w:szCs w:val="22"/>
          <w:u w:val="single"/>
        </w:rPr>
        <w:t xml:space="preserve"> dokonanego</w:t>
      </w:r>
      <w:r w:rsidRPr="0044086A">
        <w:rPr>
          <w:b/>
          <w:szCs w:val="22"/>
          <w:u w:val="single"/>
        </w:rPr>
        <w:t xml:space="preserve"> wyboru:</w:t>
      </w:r>
      <w:r w:rsidRPr="0044086A">
        <w:rPr>
          <w:szCs w:val="22"/>
        </w:rPr>
        <w:t xml:space="preserve"> </w:t>
      </w:r>
    </w:p>
    <w:p w:rsidR="00697D45" w:rsidRPr="0044086A" w:rsidRDefault="00D87919" w:rsidP="001F4E78">
      <w:pPr>
        <w:pStyle w:val="Bezodstpw"/>
        <w:ind w:right="50"/>
        <w:jc w:val="both"/>
        <w:rPr>
          <w:szCs w:val="22"/>
        </w:rPr>
      </w:pPr>
      <w:r w:rsidRPr="0044086A">
        <w:rPr>
          <w:szCs w:val="22"/>
        </w:rPr>
        <w:t>Wybran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ofert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odpowiada wymag</w:t>
      </w:r>
      <w:r w:rsidR="00B17B7C" w:rsidRPr="0044086A">
        <w:rPr>
          <w:szCs w:val="22"/>
        </w:rPr>
        <w:t xml:space="preserve">aniom ustawy </w:t>
      </w:r>
      <w:proofErr w:type="spellStart"/>
      <w:r w:rsidR="00B17B7C" w:rsidRPr="0044086A">
        <w:rPr>
          <w:szCs w:val="22"/>
        </w:rPr>
        <w:t>Pzp</w:t>
      </w:r>
      <w:proofErr w:type="spellEnd"/>
      <w:r w:rsidR="00B17B7C" w:rsidRPr="0044086A">
        <w:rPr>
          <w:szCs w:val="22"/>
        </w:rPr>
        <w:t xml:space="preserve"> i określonym w </w:t>
      </w:r>
      <w:r w:rsidR="00D4348D" w:rsidRPr="0044086A">
        <w:rPr>
          <w:szCs w:val="22"/>
        </w:rPr>
        <w:t xml:space="preserve">specyfikacji </w:t>
      </w:r>
      <w:r w:rsidR="005F113E" w:rsidRPr="0044086A">
        <w:rPr>
          <w:szCs w:val="22"/>
        </w:rPr>
        <w:t>warunków zamówienia</w:t>
      </w:r>
      <w:r w:rsidR="00FF0E75" w:rsidRPr="0044086A">
        <w:rPr>
          <w:szCs w:val="22"/>
        </w:rPr>
        <w:t xml:space="preserve"> oraz uzyskał</w:t>
      </w:r>
      <w:r w:rsidR="00D93DDB" w:rsidRPr="0044086A">
        <w:rPr>
          <w:szCs w:val="22"/>
        </w:rPr>
        <w:t>a</w:t>
      </w:r>
      <w:r w:rsidR="00FF0E75" w:rsidRPr="0044086A">
        <w:rPr>
          <w:szCs w:val="22"/>
        </w:rPr>
        <w:t xml:space="preserve"> </w:t>
      </w:r>
      <w:r w:rsidR="00D17283" w:rsidRPr="0044086A">
        <w:rPr>
          <w:szCs w:val="22"/>
        </w:rPr>
        <w:t>najw</w:t>
      </w:r>
      <w:r w:rsidR="00D96CDE" w:rsidRPr="0044086A">
        <w:rPr>
          <w:szCs w:val="22"/>
        </w:rPr>
        <w:t>iększą</w:t>
      </w:r>
      <w:r w:rsidR="00D60B17" w:rsidRPr="0044086A">
        <w:rPr>
          <w:szCs w:val="22"/>
        </w:rPr>
        <w:t xml:space="preserve"> </w:t>
      </w:r>
      <w:r w:rsidR="00D93DDB" w:rsidRPr="0044086A">
        <w:rPr>
          <w:szCs w:val="22"/>
        </w:rPr>
        <w:t xml:space="preserve">i maksymalną </w:t>
      </w:r>
      <w:r w:rsidR="00D96CDE" w:rsidRPr="0044086A">
        <w:rPr>
          <w:szCs w:val="22"/>
        </w:rPr>
        <w:t>liczbę</w:t>
      </w:r>
      <w:r w:rsidR="00FE51E4" w:rsidRPr="0044086A">
        <w:rPr>
          <w:szCs w:val="22"/>
        </w:rPr>
        <w:t xml:space="preserve"> punktów </w:t>
      </w:r>
      <w:r w:rsidR="00FF0E75" w:rsidRPr="0044086A">
        <w:rPr>
          <w:szCs w:val="22"/>
        </w:rPr>
        <w:t>na p</w:t>
      </w:r>
      <w:r w:rsidR="00697D45" w:rsidRPr="0044086A">
        <w:rPr>
          <w:szCs w:val="22"/>
        </w:rPr>
        <w:t>odstawie kryteriów oceny ofert:</w:t>
      </w:r>
    </w:p>
    <w:p w:rsidR="000E18A0" w:rsidRPr="0044086A" w:rsidRDefault="008B7AA3" w:rsidP="00717368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1) </w:t>
      </w:r>
      <w:r w:rsidR="009A3EA3" w:rsidRPr="0044086A">
        <w:rPr>
          <w:szCs w:val="22"/>
        </w:rPr>
        <w:t>„</w:t>
      </w:r>
      <w:r w:rsidR="00FF0E75" w:rsidRPr="0044086A">
        <w:rPr>
          <w:szCs w:val="22"/>
        </w:rPr>
        <w:t>cena</w:t>
      </w:r>
      <w:r w:rsidR="009A3EA3" w:rsidRPr="0044086A">
        <w:rPr>
          <w:szCs w:val="22"/>
        </w:rPr>
        <w:t xml:space="preserve"> brutto</w:t>
      </w:r>
      <w:r w:rsidR="00FF0E75" w:rsidRPr="0044086A">
        <w:rPr>
          <w:szCs w:val="22"/>
        </w:rPr>
        <w:t>”</w:t>
      </w:r>
      <w:r w:rsidR="000E18A0" w:rsidRPr="0044086A">
        <w:rPr>
          <w:szCs w:val="22"/>
        </w:rPr>
        <w:t>, znaczenie kryterium =</w:t>
      </w:r>
      <w:r w:rsidR="00697D45" w:rsidRPr="0044086A">
        <w:rPr>
          <w:szCs w:val="22"/>
        </w:rPr>
        <w:t xml:space="preserve"> </w:t>
      </w:r>
      <w:r w:rsidR="00FE790A" w:rsidRPr="0044086A">
        <w:rPr>
          <w:szCs w:val="22"/>
        </w:rPr>
        <w:t>6</w:t>
      </w:r>
      <w:r w:rsidR="009A3EA3" w:rsidRPr="0044086A">
        <w:rPr>
          <w:szCs w:val="22"/>
        </w:rPr>
        <w:t>0</w:t>
      </w:r>
      <w:r w:rsidR="00C57676" w:rsidRPr="0044086A">
        <w:rPr>
          <w:szCs w:val="22"/>
        </w:rPr>
        <w:t>%</w:t>
      </w:r>
      <w:r w:rsidR="000E18A0" w:rsidRPr="0044086A">
        <w:rPr>
          <w:szCs w:val="22"/>
        </w:rPr>
        <w:t xml:space="preserve">, </w:t>
      </w:r>
      <w:r w:rsidR="00AD1B4D" w:rsidRPr="0044086A">
        <w:rPr>
          <w:szCs w:val="22"/>
        </w:rPr>
        <w:t xml:space="preserve">liczba uzyskanych </w:t>
      </w:r>
      <w:r w:rsidRPr="0044086A">
        <w:rPr>
          <w:szCs w:val="22"/>
        </w:rPr>
        <w:t>punktów</w:t>
      </w:r>
      <w:r w:rsidR="00F13CB8" w:rsidRPr="0044086A">
        <w:rPr>
          <w:szCs w:val="22"/>
        </w:rPr>
        <w:t xml:space="preserve"> </w:t>
      </w:r>
      <w:r w:rsidR="00AD1B4D" w:rsidRPr="0044086A">
        <w:rPr>
          <w:szCs w:val="22"/>
        </w:rPr>
        <w:t>60</w:t>
      </w:r>
      <w:r w:rsidR="00D93DDB" w:rsidRPr="0044086A">
        <w:rPr>
          <w:szCs w:val="22"/>
        </w:rPr>
        <w:t>,</w:t>
      </w:r>
      <w:r w:rsidR="00F13CB8" w:rsidRPr="0044086A">
        <w:rPr>
          <w:szCs w:val="22"/>
        </w:rPr>
        <w:t xml:space="preserve"> </w:t>
      </w:r>
    </w:p>
    <w:p w:rsidR="008B7AA3" w:rsidRPr="0044086A" w:rsidRDefault="008B7AA3" w:rsidP="0044086A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2) </w:t>
      </w:r>
      <w:r w:rsidR="00FF0E75" w:rsidRPr="0044086A">
        <w:rPr>
          <w:szCs w:val="22"/>
        </w:rPr>
        <w:t>„</w:t>
      </w:r>
      <w:r w:rsidR="00D93DDB" w:rsidRPr="0044086A">
        <w:rPr>
          <w:szCs w:val="22"/>
        </w:rPr>
        <w:t>okres gwarancji</w:t>
      </w:r>
      <w:r w:rsidR="00FF0E75" w:rsidRPr="0044086A">
        <w:rPr>
          <w:szCs w:val="22"/>
        </w:rPr>
        <w:t>”</w:t>
      </w:r>
      <w:r w:rsidR="00CF27FF" w:rsidRPr="0044086A">
        <w:rPr>
          <w:szCs w:val="22"/>
        </w:rPr>
        <w:t xml:space="preserve">, znaczenie kryterium = </w:t>
      </w:r>
      <w:r w:rsidR="00E73316" w:rsidRPr="0044086A">
        <w:rPr>
          <w:szCs w:val="22"/>
        </w:rPr>
        <w:t>40</w:t>
      </w:r>
      <w:r w:rsidR="00CF27FF" w:rsidRPr="0044086A">
        <w:rPr>
          <w:szCs w:val="22"/>
        </w:rPr>
        <w:t>%,</w:t>
      </w:r>
      <w:r w:rsidRPr="0044086A">
        <w:rPr>
          <w:szCs w:val="22"/>
        </w:rPr>
        <w:t xml:space="preserve"> liczba uzyskanych punktów = 40</w:t>
      </w:r>
      <w:r w:rsidR="0050005C" w:rsidRPr="0044086A">
        <w:rPr>
          <w:szCs w:val="22"/>
        </w:rPr>
        <w:t>.</w:t>
      </w:r>
    </w:p>
    <w:p w:rsidR="002C20F6" w:rsidRPr="0044086A" w:rsidRDefault="002C20F6" w:rsidP="0044086A">
      <w:pPr>
        <w:ind w:right="51"/>
        <w:jc w:val="both"/>
        <w:rPr>
          <w:color w:val="000000"/>
          <w:szCs w:val="22"/>
        </w:rPr>
      </w:pPr>
    </w:p>
    <w:p w:rsidR="00580AE7" w:rsidRDefault="00580AE7" w:rsidP="0044086A">
      <w:pPr>
        <w:ind w:right="51"/>
        <w:jc w:val="both"/>
        <w:rPr>
          <w:color w:val="000000"/>
          <w:szCs w:val="22"/>
        </w:rPr>
      </w:pPr>
    </w:p>
    <w:p w:rsidR="00E57934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580AE7" w:rsidRPr="0044086A" w:rsidRDefault="00580AE7" w:rsidP="0044086A">
      <w:pPr>
        <w:ind w:right="51"/>
        <w:jc w:val="both"/>
        <w:rPr>
          <w:szCs w:val="22"/>
        </w:rPr>
      </w:pPr>
    </w:p>
    <w:tbl>
      <w:tblPr>
        <w:tblStyle w:val="Tabela-Siatka13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418"/>
      </w:tblGrid>
      <w:tr w:rsidR="00195498" w:rsidRPr="0044086A" w:rsidTr="00580AE7">
        <w:trPr>
          <w:cantSplit/>
          <w:trHeight w:val="451"/>
        </w:trPr>
        <w:tc>
          <w:tcPr>
            <w:tcW w:w="382" w:type="dxa"/>
            <w:shd w:val="clear" w:color="auto" w:fill="auto"/>
            <w:vAlign w:val="center"/>
          </w:tcPr>
          <w:p w:rsidR="00195498" w:rsidRPr="00580AE7" w:rsidRDefault="00580AE7" w:rsidP="00580AE7">
            <w:pPr>
              <w:jc w:val="center"/>
              <w:rPr>
                <w:szCs w:val="22"/>
                <w:lang w:eastAsia="ar-SA"/>
              </w:rPr>
            </w:pPr>
            <w:r w:rsidRPr="00580AE7">
              <w:rPr>
                <w:szCs w:val="22"/>
                <w:lang w:eastAsia="zh-CN"/>
              </w:rPr>
              <w:t>Lp</w:t>
            </w:r>
            <w:r w:rsidR="00195498" w:rsidRPr="00580AE7">
              <w:rPr>
                <w:szCs w:val="22"/>
                <w:lang w:eastAsia="zh-CN"/>
              </w:rPr>
              <w:t>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195498" w:rsidRPr="00580AE7" w:rsidRDefault="00195498" w:rsidP="00580AE7">
            <w:pPr>
              <w:jc w:val="center"/>
              <w:rPr>
                <w:szCs w:val="22"/>
                <w:lang w:eastAsia="ar-SA"/>
              </w:rPr>
            </w:pPr>
            <w:r w:rsidRPr="00580AE7">
              <w:rPr>
                <w:szCs w:val="22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</w:tcPr>
          <w:p w:rsidR="00195498" w:rsidRPr="00580AE7" w:rsidRDefault="00195498" w:rsidP="00580AE7">
            <w:pPr>
              <w:suppressLineNumbers/>
              <w:jc w:val="center"/>
              <w:rPr>
                <w:szCs w:val="22"/>
                <w:lang w:eastAsia="zh-CN"/>
              </w:rPr>
            </w:pPr>
            <w:r w:rsidRPr="00580AE7">
              <w:rPr>
                <w:szCs w:val="22"/>
                <w:lang w:eastAsia="zh-CN"/>
              </w:rPr>
              <w:t>Liczba pkt.</w:t>
            </w:r>
          </w:p>
          <w:p w:rsidR="00195498" w:rsidRPr="00580AE7" w:rsidRDefault="00195498" w:rsidP="00580AE7">
            <w:pPr>
              <w:jc w:val="center"/>
              <w:rPr>
                <w:szCs w:val="22"/>
                <w:lang w:eastAsia="ar-SA"/>
              </w:rPr>
            </w:pPr>
            <w:r w:rsidRPr="00580AE7">
              <w:rPr>
                <w:szCs w:val="22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</w:tcPr>
          <w:p w:rsidR="00195498" w:rsidRPr="00580AE7" w:rsidRDefault="00195498" w:rsidP="00580AE7">
            <w:pPr>
              <w:suppressLineNumbers/>
              <w:jc w:val="center"/>
              <w:rPr>
                <w:szCs w:val="22"/>
                <w:lang w:eastAsia="zh-CN"/>
              </w:rPr>
            </w:pPr>
            <w:r w:rsidRPr="00580AE7">
              <w:rPr>
                <w:szCs w:val="22"/>
                <w:lang w:eastAsia="zh-CN"/>
              </w:rPr>
              <w:t>Liczba pkt</w:t>
            </w:r>
          </w:p>
          <w:p w:rsidR="00195498" w:rsidRPr="00580AE7" w:rsidRDefault="00195498" w:rsidP="00580AE7">
            <w:pPr>
              <w:jc w:val="center"/>
              <w:rPr>
                <w:szCs w:val="22"/>
                <w:lang w:eastAsia="ar-SA"/>
              </w:rPr>
            </w:pPr>
            <w:r w:rsidRPr="00580AE7">
              <w:rPr>
                <w:szCs w:val="22"/>
                <w:lang w:eastAsia="zh-CN"/>
              </w:rPr>
              <w:t>w kryt. 2</w:t>
            </w:r>
          </w:p>
        </w:tc>
        <w:tc>
          <w:tcPr>
            <w:tcW w:w="1418" w:type="dxa"/>
          </w:tcPr>
          <w:p w:rsidR="00195498" w:rsidRPr="00580AE7" w:rsidRDefault="00195498" w:rsidP="00580AE7">
            <w:pPr>
              <w:suppressLineNumbers/>
              <w:jc w:val="center"/>
              <w:rPr>
                <w:szCs w:val="22"/>
                <w:lang w:eastAsia="zh-CN"/>
              </w:rPr>
            </w:pPr>
            <w:r w:rsidRPr="00580AE7">
              <w:rPr>
                <w:szCs w:val="22"/>
                <w:lang w:eastAsia="zh-CN"/>
              </w:rPr>
              <w:t>Łączna punktacja</w:t>
            </w:r>
          </w:p>
        </w:tc>
      </w:tr>
      <w:tr w:rsidR="00580AE7" w:rsidRPr="0044086A" w:rsidTr="00580AE7">
        <w:trPr>
          <w:trHeight w:val="543"/>
        </w:trPr>
        <w:tc>
          <w:tcPr>
            <w:tcW w:w="382" w:type="dxa"/>
            <w:shd w:val="clear" w:color="auto" w:fill="auto"/>
            <w:vAlign w:val="center"/>
          </w:tcPr>
          <w:p w:rsidR="00580AE7" w:rsidRPr="00580AE7" w:rsidRDefault="00580AE7" w:rsidP="00580AE7">
            <w:pPr>
              <w:jc w:val="center"/>
              <w:rPr>
                <w:b/>
                <w:szCs w:val="22"/>
                <w:lang w:eastAsia="zh-CN"/>
              </w:rPr>
            </w:pPr>
            <w:r w:rsidRPr="00580AE7">
              <w:rPr>
                <w:b/>
                <w:szCs w:val="22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580AE7" w:rsidRPr="00580AE7" w:rsidRDefault="00580AE7" w:rsidP="00580AE7">
            <w:pPr>
              <w:widowControl/>
              <w:jc w:val="both"/>
              <w:rPr>
                <w:rFonts w:eastAsiaTheme="minorHAnsi"/>
                <w:b/>
                <w:kern w:val="0"/>
                <w:szCs w:val="22"/>
                <w:lang w:eastAsia="en-US" w:bidi="ar-SA"/>
              </w:rPr>
            </w:pPr>
            <w:r w:rsidRPr="00580AE7">
              <w:rPr>
                <w:rFonts w:eastAsia="ArialMT"/>
                <w:b/>
                <w:szCs w:val="22"/>
              </w:rPr>
              <w:t xml:space="preserve">Budownictwo Joanna Świderska, </w:t>
            </w:r>
            <w:r w:rsidRPr="00580AE7">
              <w:rPr>
                <w:rFonts w:eastAsia="ArialMT"/>
                <w:b/>
                <w:szCs w:val="22"/>
              </w:rPr>
              <w:t xml:space="preserve">ul. Fabryczna 17, </w:t>
            </w:r>
            <w:r>
              <w:rPr>
                <w:rFonts w:eastAsia="ArialMT"/>
                <w:b/>
                <w:szCs w:val="22"/>
              </w:rPr>
              <w:br/>
            </w:r>
            <w:r w:rsidRPr="00580AE7">
              <w:rPr>
                <w:rFonts w:eastAsia="ArialMT"/>
                <w:b/>
                <w:szCs w:val="22"/>
              </w:rPr>
              <w:t>18-400 Łomża</w:t>
            </w:r>
          </w:p>
        </w:tc>
        <w:tc>
          <w:tcPr>
            <w:tcW w:w="1134" w:type="dxa"/>
            <w:vAlign w:val="center"/>
          </w:tcPr>
          <w:p w:rsidR="00580AE7" w:rsidRPr="00580AE7" w:rsidRDefault="00580AE7" w:rsidP="00580AE7">
            <w:pPr>
              <w:jc w:val="center"/>
              <w:rPr>
                <w:b/>
                <w:szCs w:val="22"/>
              </w:rPr>
            </w:pPr>
            <w:r w:rsidRPr="00580AE7">
              <w:rPr>
                <w:b/>
                <w:szCs w:val="22"/>
              </w:rPr>
              <w:t>60,00</w:t>
            </w:r>
          </w:p>
        </w:tc>
        <w:tc>
          <w:tcPr>
            <w:tcW w:w="1134" w:type="dxa"/>
            <w:vAlign w:val="center"/>
          </w:tcPr>
          <w:p w:rsidR="00580AE7" w:rsidRPr="00580AE7" w:rsidRDefault="00580AE7" w:rsidP="00580AE7">
            <w:pPr>
              <w:jc w:val="center"/>
              <w:rPr>
                <w:b/>
                <w:szCs w:val="22"/>
              </w:rPr>
            </w:pPr>
            <w:r w:rsidRPr="00580AE7">
              <w:rPr>
                <w:b/>
                <w:szCs w:val="22"/>
              </w:rPr>
              <w:t>40,00</w:t>
            </w:r>
          </w:p>
        </w:tc>
        <w:tc>
          <w:tcPr>
            <w:tcW w:w="1418" w:type="dxa"/>
            <w:vAlign w:val="center"/>
          </w:tcPr>
          <w:p w:rsidR="00580AE7" w:rsidRPr="00580AE7" w:rsidRDefault="00580AE7" w:rsidP="00580AE7">
            <w:pPr>
              <w:jc w:val="center"/>
              <w:rPr>
                <w:b/>
                <w:szCs w:val="22"/>
                <w:lang w:eastAsia="ar-SA"/>
              </w:rPr>
            </w:pPr>
            <w:r w:rsidRPr="00580AE7">
              <w:rPr>
                <w:b/>
                <w:szCs w:val="22"/>
                <w:lang w:eastAsia="ar-SA"/>
              </w:rPr>
              <w:t>100,00</w:t>
            </w:r>
          </w:p>
        </w:tc>
      </w:tr>
      <w:tr w:rsidR="00580AE7" w:rsidRPr="0044086A" w:rsidTr="00580AE7">
        <w:trPr>
          <w:trHeight w:val="423"/>
        </w:trPr>
        <w:tc>
          <w:tcPr>
            <w:tcW w:w="382" w:type="dxa"/>
            <w:shd w:val="clear" w:color="auto" w:fill="auto"/>
            <w:vAlign w:val="center"/>
          </w:tcPr>
          <w:p w:rsidR="00580AE7" w:rsidRPr="00580AE7" w:rsidRDefault="00580AE7" w:rsidP="00580AE7">
            <w:pPr>
              <w:jc w:val="center"/>
              <w:rPr>
                <w:szCs w:val="22"/>
                <w:lang w:eastAsia="zh-CN"/>
              </w:rPr>
            </w:pPr>
            <w:r w:rsidRPr="00580AE7">
              <w:rPr>
                <w:szCs w:val="22"/>
                <w:lang w:eastAsia="zh-CN"/>
              </w:rPr>
              <w:t>2.</w:t>
            </w:r>
          </w:p>
        </w:tc>
        <w:tc>
          <w:tcPr>
            <w:tcW w:w="5850" w:type="dxa"/>
            <w:vAlign w:val="center"/>
          </w:tcPr>
          <w:p w:rsidR="00580AE7" w:rsidRPr="00580AE7" w:rsidRDefault="00580AE7" w:rsidP="00580AE7">
            <w:pPr>
              <w:widowControl/>
              <w:jc w:val="both"/>
              <w:rPr>
                <w:rFonts w:eastAsia="Times New Roman"/>
                <w:i/>
                <w:iCs/>
                <w:kern w:val="0"/>
                <w:szCs w:val="22"/>
                <w:lang w:eastAsia="pl-PL" w:bidi="ar-SA"/>
              </w:rPr>
            </w:pPr>
            <w:r w:rsidRPr="00580AE7">
              <w:rPr>
                <w:szCs w:val="22"/>
              </w:rPr>
              <w:t xml:space="preserve">Usługi Remontowo Budowlane Andrzej Duda, </w:t>
            </w:r>
            <w:r w:rsidRPr="00580AE7">
              <w:rPr>
                <w:szCs w:val="22"/>
              </w:rPr>
              <w:t>ul. Okrzei 16,</w:t>
            </w:r>
            <w:r w:rsidRPr="00580AE7">
              <w:rPr>
                <w:szCs w:val="22"/>
              </w:rPr>
              <w:br/>
              <w:t>07-300 Ostrów Mazowiecka</w:t>
            </w:r>
          </w:p>
        </w:tc>
        <w:tc>
          <w:tcPr>
            <w:tcW w:w="1134" w:type="dxa"/>
            <w:vAlign w:val="center"/>
          </w:tcPr>
          <w:p w:rsidR="00580AE7" w:rsidRPr="00580AE7" w:rsidRDefault="00580AE7" w:rsidP="00580AE7">
            <w:pPr>
              <w:jc w:val="center"/>
              <w:rPr>
                <w:szCs w:val="22"/>
              </w:rPr>
            </w:pPr>
            <w:r w:rsidRPr="00580AE7">
              <w:rPr>
                <w:szCs w:val="22"/>
              </w:rPr>
              <w:t>57,31</w:t>
            </w:r>
          </w:p>
        </w:tc>
        <w:tc>
          <w:tcPr>
            <w:tcW w:w="1134" w:type="dxa"/>
            <w:vAlign w:val="center"/>
          </w:tcPr>
          <w:p w:rsidR="00580AE7" w:rsidRPr="00580AE7" w:rsidRDefault="00580AE7" w:rsidP="00580AE7">
            <w:pPr>
              <w:jc w:val="center"/>
              <w:rPr>
                <w:szCs w:val="22"/>
              </w:rPr>
            </w:pPr>
            <w:r w:rsidRPr="00580AE7">
              <w:rPr>
                <w:szCs w:val="22"/>
              </w:rPr>
              <w:t>40,00</w:t>
            </w:r>
          </w:p>
        </w:tc>
        <w:tc>
          <w:tcPr>
            <w:tcW w:w="1418" w:type="dxa"/>
            <w:vAlign w:val="center"/>
          </w:tcPr>
          <w:p w:rsidR="00580AE7" w:rsidRPr="00580AE7" w:rsidRDefault="00580AE7" w:rsidP="00580AE7">
            <w:pPr>
              <w:jc w:val="center"/>
              <w:rPr>
                <w:szCs w:val="22"/>
                <w:lang w:eastAsia="ar-SA"/>
              </w:rPr>
            </w:pPr>
            <w:r w:rsidRPr="00580AE7">
              <w:rPr>
                <w:szCs w:val="22"/>
                <w:lang w:eastAsia="ar-SA"/>
              </w:rPr>
              <w:t>97,31</w:t>
            </w:r>
          </w:p>
        </w:tc>
      </w:tr>
    </w:tbl>
    <w:p w:rsidR="000A0294" w:rsidRPr="0044086A" w:rsidRDefault="000A029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0A0294" w:rsidRPr="0044086A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23" w:rsidRDefault="00823823" w:rsidP="0037795D">
      <w:r>
        <w:separator/>
      </w:r>
    </w:p>
  </w:endnote>
  <w:endnote w:type="continuationSeparator" w:id="0">
    <w:p w:rsidR="00823823" w:rsidRDefault="00823823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23" w:rsidRDefault="00823823" w:rsidP="0037795D">
      <w:r>
        <w:separator/>
      </w:r>
    </w:p>
  </w:footnote>
  <w:footnote w:type="continuationSeparator" w:id="0">
    <w:p w:rsidR="00823823" w:rsidRDefault="00823823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F4E8E"/>
    <w:rsid w:val="001026FC"/>
    <w:rsid w:val="001043F8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36CE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0AE7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1AFA"/>
    <w:rsid w:val="00817862"/>
    <w:rsid w:val="00817F7F"/>
    <w:rsid w:val="00823823"/>
    <w:rsid w:val="008421F0"/>
    <w:rsid w:val="00846646"/>
    <w:rsid w:val="008503E1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252A0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27D2"/>
    <w:rsid w:val="00D85BD2"/>
    <w:rsid w:val="00D87919"/>
    <w:rsid w:val="00D93DDB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3186-0080-41ED-9872-4C8D96D4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31</cp:revision>
  <cp:lastPrinted>2020-12-01T13:04:00Z</cp:lastPrinted>
  <dcterms:created xsi:type="dcterms:W3CDTF">2021-05-07T10:23:00Z</dcterms:created>
  <dcterms:modified xsi:type="dcterms:W3CDTF">2021-07-06T09:51:00Z</dcterms:modified>
</cp:coreProperties>
</file>