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BD" w:rsidRPr="00D4175B" w:rsidRDefault="00D4175B" w:rsidP="00D4175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D4175B">
        <w:rPr>
          <w:rFonts w:ascii="Times New Roman" w:hAnsi="Times New Roman" w:cs="Times New Roman"/>
          <w:b/>
          <w:sz w:val="18"/>
          <w:szCs w:val="18"/>
        </w:rPr>
        <w:t xml:space="preserve">ZAŁĄCZNIK NR 8 DO SWZ </w:t>
      </w:r>
    </w:p>
    <w:p w:rsidR="00717696" w:rsidRPr="00D4175B" w:rsidRDefault="00717696" w:rsidP="00D417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5B">
        <w:rPr>
          <w:rFonts w:ascii="Times New Roman" w:hAnsi="Times New Roman" w:cs="Times New Roman"/>
          <w:b/>
          <w:sz w:val="24"/>
          <w:szCs w:val="24"/>
          <w:u w:val="single"/>
        </w:rPr>
        <w:t>Planowany harmonogram rzeczowo - finansowy</w:t>
      </w:r>
    </w:p>
    <w:p w:rsidR="00717696" w:rsidRDefault="00717696" w:rsidP="00717696">
      <w:pPr>
        <w:rPr>
          <w:sz w:val="16"/>
          <w:szCs w:val="16"/>
        </w:rPr>
      </w:pPr>
    </w:p>
    <w:tbl>
      <w:tblPr>
        <w:tblW w:w="8908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566"/>
        <w:gridCol w:w="4700"/>
        <w:gridCol w:w="1688"/>
        <w:gridCol w:w="1954"/>
      </w:tblGrid>
      <w:tr w:rsidR="00717696" w:rsidRPr="006379B1" w:rsidTr="00BF1DCF">
        <w:trPr>
          <w:trHeight w:val="342"/>
        </w:trPr>
        <w:tc>
          <w:tcPr>
            <w:tcW w:w="5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  <w:r w:rsidRPr="006379B1"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  <w:t xml:space="preserve">Przebudowa drogi na działce numer 37/15 obręb Drzewiany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Okres rozliczeniowy</w:t>
            </w:r>
          </w:p>
        </w:tc>
      </w:tr>
      <w:tr w:rsidR="00717696" w:rsidRPr="006379B1" w:rsidTr="00BF1DCF">
        <w:trPr>
          <w:trHeight w:val="342"/>
        </w:trPr>
        <w:tc>
          <w:tcPr>
            <w:tcW w:w="5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Numer okresu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 xml:space="preserve">I </w:t>
            </w:r>
          </w:p>
        </w:tc>
      </w:tr>
      <w:tr w:rsidR="00717696" w:rsidRPr="006379B1" w:rsidTr="00BF1DCF">
        <w:trPr>
          <w:trHeight w:val="1412"/>
        </w:trPr>
        <w:tc>
          <w:tcPr>
            <w:tcW w:w="5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40"/>
                <w:szCs w:val="4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 xml:space="preserve">Okres obowiązywania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07.08.2023r.-09.10.2023r. </w:t>
            </w:r>
          </w:p>
        </w:tc>
      </w:tr>
      <w:tr w:rsidR="00717696" w:rsidRPr="006379B1" w:rsidTr="00BF1DCF">
        <w:trPr>
          <w:trHeight w:val="71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>L.p.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>Zakres rzeczowy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Szczegółowy harmonogram realizacji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>WARTOŚCI BRUTTO w okres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ie</w:t>
            </w:r>
            <w:r w:rsidRPr="006379B1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rozliczeniowy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m</w:t>
            </w:r>
          </w:p>
        </w:tc>
      </w:tr>
      <w:tr w:rsidR="00717696" w:rsidRPr="006379B1" w:rsidTr="00BF1DCF"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Projekt organizacji ruchu na czas prowadzenia robót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182FA5" w:rsidP="00182FA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25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 xml:space="preserve">.08.2023r. – </w:t>
            </w:r>
            <w:r>
              <w:rPr>
                <w:rFonts w:ascii="Calibri" w:hAnsi="Calibri" w:cs="Calibri"/>
                <w:color w:val="000000"/>
                <w:szCs w:val="24"/>
              </w:rPr>
              <w:t>31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>.08.2023 r.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Pr="006379B1" w:rsidRDefault="00717696" w:rsidP="00182FA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717696" w:rsidRPr="006379B1" w:rsidTr="00BF1DCF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Wykonanie koryta drogi o gł. 25 cm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182FA5" w:rsidP="00182FA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01.09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 xml:space="preserve">.2023r. – </w:t>
            </w:r>
            <w:r>
              <w:rPr>
                <w:rFonts w:ascii="Calibri" w:hAnsi="Calibri" w:cs="Calibri"/>
                <w:color w:val="000000"/>
                <w:szCs w:val="24"/>
              </w:rPr>
              <w:t>07.09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>.2023 r.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379B1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717696" w:rsidRPr="006379B1" w:rsidTr="00BF1DCF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Wykonanie warstwy odsączającej z piasku o gr. 10 cm po zagęszczeniu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182FA5" w:rsidP="00182FA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08.09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 xml:space="preserve">.2023 r. – </w:t>
            </w:r>
            <w:r>
              <w:rPr>
                <w:rFonts w:ascii="Calibri" w:hAnsi="Calibri" w:cs="Calibri"/>
                <w:color w:val="000000"/>
                <w:szCs w:val="24"/>
              </w:rPr>
              <w:t>14.09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 xml:space="preserve">.2023 r.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17696" w:rsidRPr="006379B1" w:rsidTr="00BF1DCF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Wykonanie warstwy podbudowy o grubości 20 cm po zagęszczeniu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182FA5" w:rsidP="00182FA5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15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 xml:space="preserve">.09.2023 r. – </w:t>
            </w:r>
            <w:r>
              <w:rPr>
                <w:rFonts w:ascii="Calibri" w:hAnsi="Calibri" w:cs="Calibri"/>
                <w:color w:val="000000"/>
                <w:szCs w:val="24"/>
              </w:rPr>
              <w:t>18</w:t>
            </w:r>
            <w:r w:rsidR="00717696">
              <w:rPr>
                <w:rFonts w:ascii="Calibri" w:hAnsi="Calibri" w:cs="Calibri"/>
                <w:color w:val="000000"/>
                <w:szCs w:val="24"/>
              </w:rPr>
              <w:t>.09.2023r.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17696" w:rsidRPr="006379B1" w:rsidTr="00BF1DCF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Wykonanie podsypki piaskowej pod nawierzchnię z płyt betonowych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19.09.2023r. – 25.09.2023r.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17696" w:rsidRPr="006379B1" w:rsidTr="00BF1DCF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Budowa nawierchni z płyt betonowych ażurowych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26.09.2023r. – 30.09.2023r.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17696" w:rsidRPr="006379B1" w:rsidTr="00BF1DCF">
        <w:trPr>
          <w:trHeight w:val="3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696" w:rsidRDefault="00717696" w:rsidP="00BF1DCF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Uzupełnienie przestrzeni płyt ażurpwych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01.10.2023r. – 09.10.2023 r.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17696" w:rsidRPr="006379B1" w:rsidTr="00BF1DCF">
        <w:trPr>
          <w:trHeight w:val="3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7696" w:rsidRPr="006379B1" w:rsidRDefault="00717696" w:rsidP="00BF1DCF">
            <w:pPr>
              <w:jc w:val="right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ZAAWANSOWANIE RZECZOWE W OKRESIE ROZLICZENIOWYM [%]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96" w:rsidRPr="006379B1" w:rsidRDefault="00717696" w:rsidP="00BF1DCF">
            <w:pPr>
              <w:jc w:val="center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717696" w:rsidRPr="006379B1" w:rsidTr="00BF1DCF">
        <w:trPr>
          <w:trHeight w:val="3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17696" w:rsidRPr="006379B1" w:rsidRDefault="00717696" w:rsidP="00BF1DCF">
            <w:pPr>
              <w:jc w:val="right"/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 xml:space="preserve">RAZEM BRUTTO W OKRESIE ROZLICZENIOWYM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96" w:rsidRPr="006379B1" w:rsidRDefault="00717696" w:rsidP="00BF1DCF">
            <w:pPr>
              <w:rPr>
                <w:rFonts w:ascii="Calibri" w:hAnsi="Calibri" w:cs="Calibri"/>
                <w:color w:val="000000"/>
              </w:rPr>
            </w:pPr>
            <w:r w:rsidRPr="006379B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16838" w:rsidRPr="00717696" w:rsidRDefault="00216838" w:rsidP="00717696"/>
    <w:sectPr w:rsidR="00216838" w:rsidRPr="00717696" w:rsidSect="0071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12" w:rsidRDefault="00077112" w:rsidP="005F01A6">
      <w:pPr>
        <w:spacing w:after="0" w:line="240" w:lineRule="auto"/>
      </w:pPr>
      <w:r>
        <w:separator/>
      </w:r>
    </w:p>
  </w:endnote>
  <w:endnote w:type="continuationSeparator" w:id="1">
    <w:p w:rsidR="00077112" w:rsidRDefault="00077112" w:rsidP="005F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12" w:rsidRDefault="00077112" w:rsidP="005F01A6">
      <w:pPr>
        <w:spacing w:after="0" w:line="240" w:lineRule="auto"/>
      </w:pPr>
      <w:r>
        <w:separator/>
      </w:r>
    </w:p>
  </w:footnote>
  <w:footnote w:type="continuationSeparator" w:id="1">
    <w:p w:rsidR="00077112" w:rsidRDefault="00077112" w:rsidP="005F0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1A6"/>
    <w:rsid w:val="0006775E"/>
    <w:rsid w:val="00077112"/>
    <w:rsid w:val="00182FA5"/>
    <w:rsid w:val="00216838"/>
    <w:rsid w:val="0029250A"/>
    <w:rsid w:val="002940D3"/>
    <w:rsid w:val="00333E0E"/>
    <w:rsid w:val="003562D4"/>
    <w:rsid w:val="00464DDB"/>
    <w:rsid w:val="005764BD"/>
    <w:rsid w:val="005F01A6"/>
    <w:rsid w:val="00636A01"/>
    <w:rsid w:val="006455C9"/>
    <w:rsid w:val="00717696"/>
    <w:rsid w:val="00884209"/>
    <w:rsid w:val="00980EC4"/>
    <w:rsid w:val="00C01AD2"/>
    <w:rsid w:val="00C470BF"/>
    <w:rsid w:val="00D14BFC"/>
    <w:rsid w:val="00D4175B"/>
    <w:rsid w:val="00E0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01A6"/>
  </w:style>
  <w:style w:type="paragraph" w:styleId="Stopka">
    <w:name w:val="footer"/>
    <w:basedOn w:val="Normalny"/>
    <w:link w:val="StopkaZnak"/>
    <w:uiPriority w:val="99"/>
    <w:semiHidden/>
    <w:unhideWhenUsed/>
    <w:rsid w:val="005F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0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UM Bobolice</cp:lastModifiedBy>
  <cp:revision>8</cp:revision>
  <cp:lastPrinted>2023-02-09T09:11:00Z</cp:lastPrinted>
  <dcterms:created xsi:type="dcterms:W3CDTF">2023-02-07T10:35:00Z</dcterms:created>
  <dcterms:modified xsi:type="dcterms:W3CDTF">2023-07-17T12:14:00Z</dcterms:modified>
</cp:coreProperties>
</file>