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8307" w14:textId="77777777" w:rsidR="00C82350" w:rsidRDefault="00C82350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7E857762" w14:textId="259B6523" w:rsidR="00F66B75" w:rsidRDefault="00F66B75" w:rsidP="00F60EC3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6141F49E" w14:textId="7CBACEC5" w:rsidR="002466FE" w:rsidRDefault="002466FE" w:rsidP="001176B7">
      <w:pPr>
        <w:spacing w:line="276" w:lineRule="auto"/>
        <w:ind w:right="-1" w:firstLine="540"/>
        <w:rPr>
          <w:rFonts w:eastAsia="Mincho"/>
          <w:b/>
          <w:noProof/>
        </w:rPr>
      </w:pPr>
    </w:p>
    <w:p w14:paraId="784B9FF7" w14:textId="6D8A17CB" w:rsidR="002466FE" w:rsidRDefault="00307E58" w:rsidP="00307E58">
      <w:pPr>
        <w:spacing w:line="276" w:lineRule="auto"/>
        <w:ind w:right="-1" w:firstLine="540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                            </w:t>
      </w:r>
    </w:p>
    <w:p w14:paraId="0844B8A0" w14:textId="77777777" w:rsidR="002466FE" w:rsidRDefault="002466FE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</w:p>
    <w:p w14:paraId="4F6B94BC" w14:textId="77777777" w:rsidR="00A93CE0" w:rsidRPr="002268F9" w:rsidRDefault="00A93CE0" w:rsidP="00A93CE0">
      <w:pPr>
        <w:spacing w:line="276" w:lineRule="auto"/>
        <w:ind w:right="-1" w:firstLine="540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Uniwersytet Kazimierza Wielkiego w Bydgoszczy</w:t>
      </w:r>
    </w:p>
    <w:p w14:paraId="6D35DC7E" w14:textId="77777777" w:rsidR="00A93CE0" w:rsidRPr="002268F9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 xml:space="preserve">Adres: 85-064 Bydgoszcz, </w:t>
      </w:r>
    </w:p>
    <w:p w14:paraId="4658B2B4" w14:textId="77777777" w:rsid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  <w:r w:rsidRPr="002268F9">
        <w:rPr>
          <w:rFonts w:ascii="Century Gothic" w:hAnsi="Century Gothic"/>
          <w:b/>
          <w:sz w:val="22"/>
        </w:rPr>
        <w:t>ul. Chodkiewicza 30</w:t>
      </w:r>
    </w:p>
    <w:p w14:paraId="53CC70A4" w14:textId="77777777" w:rsidR="00A93CE0" w:rsidRPr="00A93CE0" w:rsidRDefault="00A93CE0" w:rsidP="00A93CE0">
      <w:pPr>
        <w:spacing w:line="276" w:lineRule="auto"/>
        <w:ind w:left="540" w:right="-1"/>
        <w:jc w:val="center"/>
        <w:rPr>
          <w:rFonts w:ascii="Century Gothic" w:hAnsi="Century Gothic"/>
          <w:b/>
          <w:sz w:val="22"/>
        </w:rPr>
      </w:pPr>
    </w:p>
    <w:p w14:paraId="650A27D5" w14:textId="77777777"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51A6F191" w14:textId="77777777" w:rsidR="00181C14" w:rsidRDefault="00D32541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  <w:r w:rsidR="00A93CE0">
        <w:rPr>
          <w:rFonts w:ascii="Arial" w:hAnsi="Arial" w:cs="Arial"/>
          <w:b/>
          <w:caps/>
        </w:rPr>
        <w:t xml:space="preserve"> Uniwersytet kazimierza wielkiego w Bydgoszczy</w:t>
      </w:r>
    </w:p>
    <w:p w14:paraId="0C8E23B1" w14:textId="77777777" w:rsidR="00A93CE0" w:rsidRPr="00A93CE0" w:rsidRDefault="00A93CE0" w:rsidP="00A93CE0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14:paraId="43FBF2E0" w14:textId="77777777" w:rsidR="00BF5B75" w:rsidRPr="000C766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trybie </w:t>
      </w:r>
      <w:r w:rsidR="006204E8" w:rsidRPr="000C7661">
        <w:rPr>
          <w:rFonts w:ascii="Arial" w:hAnsi="Arial" w:cs="Arial"/>
          <w:sz w:val="20"/>
          <w:szCs w:val="20"/>
        </w:rPr>
        <w:t xml:space="preserve">podstawowym bez negocjacji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nie przekraczającej progów unijnych o jakich stanowi art. 3 ustawy z 11 września 2019 r. - Prawo zam</w:t>
      </w:r>
      <w:r w:rsidR="00F739B4">
        <w:rPr>
          <w:rFonts w:ascii="Arial" w:hAnsi="Arial" w:cs="Arial"/>
          <w:sz w:val="20"/>
          <w:szCs w:val="20"/>
        </w:rPr>
        <w:t>ówień publicznych (Dz. U. z 2021 r. poz. 1129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A93CE0">
        <w:rPr>
          <w:rFonts w:ascii="Arial" w:hAnsi="Arial" w:cs="Arial"/>
          <w:sz w:val="20"/>
          <w:szCs w:val="20"/>
        </w:rPr>
        <w:t>Pzp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A93CE0">
        <w:rPr>
          <w:rFonts w:ascii="Arial" w:hAnsi="Arial" w:cs="Arial"/>
          <w:sz w:val="20"/>
          <w:szCs w:val="20"/>
        </w:rPr>
        <w:t>n</w:t>
      </w:r>
      <w:r w:rsidR="00C92942" w:rsidRPr="000C7661">
        <w:rPr>
          <w:rFonts w:ascii="Arial" w:hAnsi="Arial" w:cs="Arial"/>
          <w:sz w:val="20"/>
          <w:szCs w:val="20"/>
        </w:rPr>
        <w:t>a</w:t>
      </w:r>
      <w:r w:rsidR="00A93CE0">
        <w:rPr>
          <w:rFonts w:ascii="Arial" w:hAnsi="Arial" w:cs="Arial"/>
          <w:sz w:val="20"/>
          <w:szCs w:val="20"/>
        </w:rPr>
        <w:t xml:space="preserve"> </w:t>
      </w:r>
      <w:r w:rsidR="00630AFD">
        <w:rPr>
          <w:rFonts w:ascii="Arial" w:hAnsi="Arial" w:cs="Arial"/>
          <w:sz w:val="20"/>
          <w:szCs w:val="20"/>
        </w:rPr>
        <w:t>dostawę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</w:p>
    <w:p w14:paraId="33A15058" w14:textId="77777777" w:rsidR="008128A5" w:rsidRDefault="008128A5" w:rsidP="008128A5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4E94190F" w14:textId="72EDFE5B" w:rsidR="00E84975" w:rsidRPr="005462A7" w:rsidRDefault="00E84975" w:rsidP="00307E58">
      <w:pPr>
        <w:spacing w:before="120" w:after="120" w:line="360" w:lineRule="auto"/>
        <w:jc w:val="center"/>
        <w:rPr>
          <w:rFonts w:ascii="Arial" w:hAnsi="Arial" w:cs="Arial"/>
          <w:b/>
          <w:caps/>
        </w:rPr>
      </w:pPr>
      <w:r w:rsidRPr="00A2564D">
        <w:rPr>
          <w:rFonts w:ascii="Arial" w:hAnsi="Arial" w:cs="Arial"/>
          <w:b/>
        </w:rPr>
        <w:t>„</w:t>
      </w:r>
      <w:r w:rsidR="00307E58">
        <w:rPr>
          <w:rFonts w:ascii="Arial" w:hAnsi="Arial" w:cs="Arial"/>
          <w:b/>
        </w:rPr>
        <w:t xml:space="preserve">SUKCESYWNA </w:t>
      </w:r>
      <w:r w:rsidR="00307E58" w:rsidRPr="00307E58">
        <w:rPr>
          <w:rFonts w:ascii="Arial" w:hAnsi="Arial" w:cs="Arial"/>
          <w:b/>
        </w:rPr>
        <w:t xml:space="preserve">DOSTAWA </w:t>
      </w:r>
      <w:bookmarkStart w:id="0" w:name="_GoBack"/>
      <w:r w:rsidR="00307E58" w:rsidRPr="00646E88">
        <w:rPr>
          <w:rFonts w:ascii="Arial" w:hAnsi="Arial" w:cs="Arial"/>
          <w:b/>
        </w:rPr>
        <w:t xml:space="preserve">ARTYKUŁÓW </w:t>
      </w:r>
      <w:r w:rsidR="00646E88" w:rsidRPr="00646E88">
        <w:rPr>
          <w:rFonts w:ascii="Arial" w:hAnsi="Arial" w:cs="Arial"/>
          <w:b/>
        </w:rPr>
        <w:t>EKSPLOATACYJNYCH</w:t>
      </w:r>
      <w:r w:rsidR="00646E88" w:rsidRPr="00646E88">
        <w:rPr>
          <w:rFonts w:ascii="Arial" w:hAnsi="Arial" w:cs="Arial"/>
          <w:b/>
        </w:rPr>
        <w:t xml:space="preserve"> ,</w:t>
      </w:r>
      <w:r w:rsidR="00646E88">
        <w:rPr>
          <w:rFonts w:ascii="Arial" w:hAnsi="Arial" w:cs="Arial"/>
          <w:b/>
        </w:rPr>
        <w:t xml:space="preserve"> </w:t>
      </w:r>
      <w:bookmarkEnd w:id="0"/>
      <w:r w:rsidR="00D02422">
        <w:rPr>
          <w:rFonts w:ascii="Arial" w:hAnsi="Arial" w:cs="Arial"/>
          <w:b/>
        </w:rPr>
        <w:t>BUDOWLANYCH</w:t>
      </w:r>
      <w:r w:rsidR="007D285C" w:rsidRPr="00A2564D">
        <w:rPr>
          <w:rFonts w:ascii="Arial" w:hAnsi="Arial" w:cs="Arial"/>
          <w:b/>
        </w:rPr>
        <w:t xml:space="preserve">” </w:t>
      </w:r>
    </w:p>
    <w:p w14:paraId="22922D2B" w14:textId="77777777" w:rsidR="008128A5" w:rsidRPr="00DC5C9C" w:rsidRDefault="008128A5" w:rsidP="00A93CE0">
      <w:pPr>
        <w:spacing w:line="360" w:lineRule="auto"/>
        <w:jc w:val="center"/>
        <w:rPr>
          <w:rFonts w:ascii="Calibri" w:hAnsi="Calibri" w:cs="Calibri Light"/>
          <w:b/>
        </w:rPr>
      </w:pPr>
    </w:p>
    <w:p w14:paraId="5CDB807E" w14:textId="77777777" w:rsidR="009312FE" w:rsidRPr="00DC5C9C" w:rsidRDefault="004865D5" w:rsidP="00A93CE0">
      <w:pPr>
        <w:spacing w:line="360" w:lineRule="auto"/>
        <w:jc w:val="center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 xml:space="preserve">Przedmiotowe postępowanie prowadzone jest </w:t>
      </w:r>
      <w:r w:rsidR="006204E8" w:rsidRPr="00DC5C9C">
        <w:rPr>
          <w:rFonts w:ascii="Calibri" w:hAnsi="Calibri" w:cs="Calibri Light"/>
          <w:b/>
        </w:rPr>
        <w:t>przy użyciu środków komunikacji elektronicznej. Składanie ofert następuje za po</w:t>
      </w:r>
      <w:r w:rsidR="00A93CE0" w:rsidRPr="00DC5C9C">
        <w:rPr>
          <w:rFonts w:ascii="Calibri" w:hAnsi="Calibri" w:cs="Calibri Light"/>
          <w:b/>
        </w:rPr>
        <w:t xml:space="preserve">średnictwem platformy zakupowej </w:t>
      </w:r>
      <w:r w:rsidR="006204E8" w:rsidRPr="00DC5C9C">
        <w:rPr>
          <w:rFonts w:ascii="Calibri" w:hAnsi="Calibri" w:cs="Calibri Light"/>
          <w:b/>
        </w:rPr>
        <w:t>dost</w:t>
      </w:r>
      <w:r w:rsidR="00A93CE0" w:rsidRPr="00DC5C9C">
        <w:rPr>
          <w:rFonts w:ascii="Calibri" w:hAnsi="Calibri" w:cs="Calibri Light"/>
          <w:b/>
        </w:rPr>
        <w:t xml:space="preserve">ępnej pod adresem internetowym: </w:t>
      </w:r>
    </w:p>
    <w:p w14:paraId="6BDD529D" w14:textId="77777777" w:rsidR="008128A5" w:rsidRPr="00943CED" w:rsidRDefault="00B87C89" w:rsidP="00943CED">
      <w:pPr>
        <w:spacing w:line="360" w:lineRule="auto"/>
        <w:jc w:val="center"/>
        <w:rPr>
          <w:rFonts w:ascii="Calibri" w:hAnsi="Calibri" w:cs="Calibri Light"/>
          <w:bCs/>
        </w:rPr>
      </w:pPr>
      <w:r w:rsidRPr="00B87C89">
        <w:rPr>
          <w:rFonts w:ascii="Calibri" w:hAnsi="Calibri" w:cs="Calibri Light"/>
          <w:bCs/>
          <w:u w:val="single"/>
        </w:rPr>
        <w:t>platformazakupowa.pl</w:t>
      </w:r>
    </w:p>
    <w:p w14:paraId="24B74002" w14:textId="77777777" w:rsidR="00F60EC3" w:rsidRDefault="00F60EC3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65BFA6A7" w14:textId="77777777" w:rsidR="00307E58" w:rsidRDefault="00307E58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b/>
        </w:rPr>
      </w:pPr>
    </w:p>
    <w:p w14:paraId="251F40A7" w14:textId="62696E76" w:rsidR="000C5035" w:rsidRPr="00F60EC3" w:rsidRDefault="00570717" w:rsidP="008128A5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DC5C9C">
        <w:rPr>
          <w:rFonts w:ascii="Calibri" w:hAnsi="Calibri" w:cs="Calibri Light"/>
          <w:b/>
        </w:rPr>
        <w:t>Nr postępowania</w:t>
      </w:r>
      <w:r w:rsidRPr="00DC5C9C">
        <w:rPr>
          <w:rFonts w:ascii="Calibri" w:hAnsi="Calibri" w:cs="Calibri Light"/>
        </w:rPr>
        <w:t xml:space="preserve">: </w:t>
      </w:r>
      <w:r w:rsidR="00630AFD">
        <w:rPr>
          <w:rFonts w:ascii="Calibri" w:hAnsi="Calibri" w:cs="Calibri Light"/>
          <w:caps/>
        </w:rPr>
        <w:t>ukw/DZP-281-d</w:t>
      </w:r>
      <w:r w:rsidR="008128A5" w:rsidRPr="00DC5C9C">
        <w:rPr>
          <w:rFonts w:ascii="Calibri" w:hAnsi="Calibri" w:cs="Calibri Light"/>
          <w:caps/>
        </w:rPr>
        <w:t>-</w:t>
      </w:r>
      <w:r w:rsidR="00D02422">
        <w:rPr>
          <w:rFonts w:ascii="Calibri" w:hAnsi="Calibri" w:cs="Calibri Light"/>
          <w:caps/>
        </w:rPr>
        <w:t>12</w:t>
      </w:r>
      <w:r w:rsidR="00085F42">
        <w:rPr>
          <w:rFonts w:ascii="Calibri" w:hAnsi="Calibri" w:cs="Calibri Light"/>
          <w:caps/>
        </w:rPr>
        <w:t>/2022</w:t>
      </w:r>
    </w:p>
    <w:p w14:paraId="3B001BCA" w14:textId="22548B8D" w:rsidR="00310357" w:rsidRPr="001176B7" w:rsidRDefault="00A93CE0" w:rsidP="001176B7">
      <w:pPr>
        <w:tabs>
          <w:tab w:val="center" w:pos="4536"/>
          <w:tab w:val="left" w:pos="6945"/>
        </w:tabs>
        <w:spacing w:before="240" w:after="240" w:line="360" w:lineRule="auto"/>
        <w:rPr>
          <w:rFonts w:ascii="Calibri" w:hAnsi="Calibri" w:cs="Calibri Light"/>
          <w:caps/>
        </w:rPr>
      </w:pPr>
      <w:r w:rsidRPr="00A57B2F">
        <w:rPr>
          <w:rFonts w:ascii="Calibri" w:hAnsi="Calibri"/>
          <w:szCs w:val="22"/>
        </w:rPr>
        <w:t>Bydgoszcz, dnia</w:t>
      </w:r>
      <w:r>
        <w:rPr>
          <w:rFonts w:ascii="Calibri" w:hAnsi="Calibri"/>
          <w:szCs w:val="22"/>
        </w:rPr>
        <w:t xml:space="preserve"> </w:t>
      </w:r>
      <w:r w:rsidR="000369B6">
        <w:rPr>
          <w:rFonts w:ascii="Calibri" w:hAnsi="Calibri"/>
          <w:szCs w:val="22"/>
        </w:rPr>
        <w:t>2</w:t>
      </w:r>
      <w:r w:rsidR="00D02422">
        <w:rPr>
          <w:rFonts w:ascii="Calibri" w:hAnsi="Calibri"/>
          <w:szCs w:val="22"/>
        </w:rPr>
        <w:t>4</w:t>
      </w:r>
      <w:r w:rsidR="00085F42">
        <w:rPr>
          <w:rFonts w:ascii="Calibri" w:hAnsi="Calibri"/>
          <w:szCs w:val="22"/>
        </w:rPr>
        <w:t>.0</w:t>
      </w:r>
      <w:r w:rsidR="00307E58">
        <w:rPr>
          <w:rFonts w:ascii="Calibri" w:hAnsi="Calibri"/>
          <w:szCs w:val="22"/>
        </w:rPr>
        <w:t>3</w:t>
      </w:r>
      <w:r w:rsidR="00F51546">
        <w:rPr>
          <w:rFonts w:ascii="Calibri" w:hAnsi="Calibri"/>
          <w:szCs w:val="22"/>
        </w:rPr>
        <w:t>.</w:t>
      </w:r>
      <w:r w:rsidR="00085F42">
        <w:rPr>
          <w:rFonts w:ascii="Calibri" w:hAnsi="Calibri"/>
          <w:szCs w:val="22"/>
        </w:rPr>
        <w:t>2022</w:t>
      </w:r>
      <w:r w:rsidRPr="00EA33B9">
        <w:rPr>
          <w:rFonts w:ascii="Calibri" w:hAnsi="Calibri"/>
          <w:szCs w:val="22"/>
        </w:rPr>
        <w:t xml:space="preserve"> r.</w:t>
      </w:r>
    </w:p>
    <w:p w14:paraId="0E36D50D" w14:textId="77777777" w:rsidR="00310357" w:rsidRPr="00310357" w:rsidRDefault="00310357" w:rsidP="00310357">
      <w:pPr>
        <w:sectPr w:rsidR="00310357" w:rsidRPr="00310357" w:rsidSect="0045706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14:paraId="6897FDD5" w14:textId="77777777" w:rsidR="00BD11A4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szCs w:val="24"/>
        </w:rPr>
      </w:pPr>
      <w:r w:rsidRPr="00DC5C9C">
        <w:rPr>
          <w:rFonts w:ascii="Calibri" w:hAnsi="Calibri" w:cs="Calibri Light"/>
          <w:b/>
          <w:bCs/>
          <w:kern w:val="32"/>
          <w:szCs w:val="24"/>
        </w:rPr>
        <w:lastRenderedPageBreak/>
        <w:tab/>
      </w:r>
      <w:r w:rsidR="00927FE7" w:rsidRPr="00DC5C9C">
        <w:rPr>
          <w:rFonts w:ascii="Calibri" w:hAnsi="Calibri" w:cs="Calibri Light"/>
          <w:b/>
          <w:bCs/>
          <w:kern w:val="32"/>
          <w:szCs w:val="24"/>
        </w:rPr>
        <w:t>NAZWA ORAZ ADRES ZAMAWIAJĄCEGO</w:t>
      </w:r>
    </w:p>
    <w:p w14:paraId="29F1B15E" w14:textId="77777777"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82E2696" w14:textId="77777777" w:rsidR="00A93CE0" w:rsidRPr="00A57B2F" w:rsidRDefault="00A93CE0" w:rsidP="00A93CE0">
      <w:pPr>
        <w:spacing w:line="276" w:lineRule="auto"/>
        <w:ind w:right="-1"/>
        <w:jc w:val="both"/>
        <w:rPr>
          <w:rFonts w:ascii="Calibri" w:hAnsi="Calibri"/>
          <w:b/>
          <w:sz w:val="22"/>
          <w:szCs w:val="22"/>
        </w:rPr>
      </w:pPr>
      <w:r w:rsidRPr="00A57B2F">
        <w:rPr>
          <w:rFonts w:ascii="Calibri" w:hAnsi="Calibri"/>
          <w:b/>
          <w:sz w:val="22"/>
          <w:szCs w:val="22"/>
        </w:rPr>
        <w:t>Uniwersytet Kazimierza Wielkiego w Bydgoszczy</w:t>
      </w:r>
    </w:p>
    <w:p w14:paraId="5D8B0E40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Adres: 85-064 Bydgoszcz, ul. Chodkiewicza 30</w:t>
      </w:r>
    </w:p>
    <w:p w14:paraId="3AAE8B36" w14:textId="77777777" w:rsidR="00A93CE0" w:rsidRPr="008128A5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  <w:lang w:val="en-US"/>
        </w:rPr>
      </w:pPr>
      <w:r w:rsidRPr="008128A5">
        <w:rPr>
          <w:rFonts w:ascii="Calibri" w:hAnsi="Calibri"/>
          <w:sz w:val="22"/>
          <w:szCs w:val="22"/>
          <w:lang w:val="en-US"/>
        </w:rPr>
        <w:t xml:space="preserve">e-mail: </w:t>
      </w:r>
      <w:r w:rsidRPr="008128A5">
        <w:rPr>
          <w:rFonts w:ascii="Calibri" w:hAnsi="Calibri"/>
          <w:b/>
          <w:sz w:val="22"/>
          <w:szCs w:val="22"/>
          <w:lang w:val="en-US"/>
        </w:rPr>
        <w:t>kancelaria@ukw.edu.pl</w:t>
      </w:r>
      <w:r w:rsidRPr="008128A5">
        <w:rPr>
          <w:rFonts w:ascii="Calibri" w:hAnsi="Calibri"/>
          <w:sz w:val="22"/>
          <w:szCs w:val="22"/>
          <w:lang w:val="en-US"/>
        </w:rPr>
        <w:t xml:space="preserve"> </w:t>
      </w:r>
    </w:p>
    <w:p w14:paraId="551F67EA" w14:textId="77777777" w:rsidR="00A93CE0" w:rsidRPr="00A57B2F" w:rsidRDefault="00A93CE0" w:rsidP="00A93CE0">
      <w:pPr>
        <w:spacing w:line="276" w:lineRule="auto"/>
        <w:ind w:right="-1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 xml:space="preserve">adres strony internetowej: </w:t>
      </w:r>
      <w:r w:rsidRPr="00A57B2F">
        <w:rPr>
          <w:rFonts w:ascii="Calibri" w:hAnsi="Calibri"/>
          <w:b/>
          <w:sz w:val="22"/>
          <w:szCs w:val="22"/>
        </w:rPr>
        <w:t>www.ukw.edu.pl</w:t>
      </w:r>
    </w:p>
    <w:p w14:paraId="30E258EC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Godziny urzędowania: od 7:15 do 15:15.</w:t>
      </w:r>
    </w:p>
    <w:p w14:paraId="767A1233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NIP 5542647568</w:t>
      </w:r>
    </w:p>
    <w:p w14:paraId="44191EC5" w14:textId="77777777" w:rsidR="00A93CE0" w:rsidRPr="00A57B2F" w:rsidRDefault="00A93CE0" w:rsidP="00A93CE0">
      <w:pPr>
        <w:tabs>
          <w:tab w:val="left" w:pos="270"/>
        </w:tabs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 w:rsidRPr="00A57B2F">
        <w:rPr>
          <w:rFonts w:ascii="Calibri" w:hAnsi="Calibri"/>
          <w:sz w:val="22"/>
          <w:szCs w:val="22"/>
        </w:rPr>
        <w:t>REGON 340057695</w:t>
      </w:r>
    </w:p>
    <w:p w14:paraId="12BE494E" w14:textId="77777777" w:rsidR="00A93CE0" w:rsidRDefault="00A93CE0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caps/>
        </w:rPr>
      </w:pPr>
    </w:p>
    <w:p w14:paraId="290EF1BB" w14:textId="77777777" w:rsidR="00055167" w:rsidRDefault="00055167" w:rsidP="00A93CE0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14:paraId="3D5C55D8" w14:textId="77777777" w:rsidR="00A93CE0" w:rsidRPr="006C502A" w:rsidRDefault="00D55B27" w:rsidP="006C502A">
      <w:pPr>
        <w:spacing w:line="360" w:lineRule="auto"/>
        <w:rPr>
          <w:rFonts w:ascii="Calibri" w:hAnsi="Calibri" w:cs="Calibri"/>
          <w:bCs/>
        </w:rPr>
      </w:pPr>
      <w:r w:rsidRPr="00D55B27">
        <w:rPr>
          <w:rFonts w:ascii="Calibri" w:hAnsi="Calibri" w:cs="Calibri"/>
          <w:bCs/>
          <w:u w:val="single"/>
        </w:rPr>
        <w:t>platformazakupowa.pl</w:t>
      </w:r>
      <w:r w:rsidR="00E31F3B">
        <w:rPr>
          <w:rFonts w:ascii="Calibri" w:hAnsi="Calibri" w:cs="Calibri"/>
          <w:bCs/>
          <w:u w:val="single"/>
        </w:rPr>
        <w:t xml:space="preserve"> </w:t>
      </w:r>
    </w:p>
    <w:p w14:paraId="1A56212E" w14:textId="77777777" w:rsidR="00651132" w:rsidRPr="00DC5C9C" w:rsidRDefault="00C54A96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>
        <w:rPr>
          <w:rFonts w:ascii="Arial" w:hAnsi="Arial" w:cs="Arial"/>
          <w:b/>
          <w:sz w:val="20"/>
        </w:rPr>
        <w:tab/>
      </w:r>
      <w:r w:rsidR="007A3EC3" w:rsidRPr="00DC5C9C">
        <w:rPr>
          <w:rFonts w:ascii="Calibri" w:hAnsi="Calibri" w:cs="Calibri Light"/>
          <w:b/>
          <w:szCs w:val="24"/>
        </w:rPr>
        <w:t>OCHRONA DANYCH OSOBOWYCH</w:t>
      </w:r>
    </w:p>
    <w:p w14:paraId="75438FCA" w14:textId="77777777" w:rsidR="003D6AA5" w:rsidRPr="00DC5C9C" w:rsidRDefault="003D6AA5" w:rsidP="00B15B18">
      <w:pPr>
        <w:pStyle w:val="pkt"/>
        <w:numPr>
          <w:ilvl w:val="0"/>
          <w:numId w:val="22"/>
        </w:numPr>
        <w:tabs>
          <w:tab w:val="num" w:pos="284"/>
        </w:tabs>
        <w:spacing w:before="240" w:after="0" w:line="360" w:lineRule="auto"/>
        <w:ind w:left="284" w:hanging="284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BF02D6C" w14:textId="77777777" w:rsidR="003D6AA5" w:rsidRPr="00DC5C9C" w:rsidRDefault="003D6AA5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administratorem </w:t>
      </w:r>
      <w:r w:rsidR="00A93CE0" w:rsidRPr="00DC5C9C">
        <w:rPr>
          <w:rFonts w:ascii="Calibri" w:hAnsi="Calibri" w:cs="Calibri Light"/>
          <w:sz w:val="22"/>
          <w:szCs w:val="22"/>
        </w:rPr>
        <w:t>Pani/Pana danych osobowych jest Uniwersytet Kazimierza Wielkiego w Bydgoszczy</w:t>
      </w:r>
      <w:r w:rsidRPr="00DC5C9C">
        <w:rPr>
          <w:rFonts w:ascii="Calibri" w:hAnsi="Calibri" w:cs="Calibri Light"/>
          <w:sz w:val="22"/>
          <w:szCs w:val="22"/>
        </w:rPr>
        <w:t>;</w:t>
      </w:r>
    </w:p>
    <w:p w14:paraId="080B5796" w14:textId="77777777" w:rsidR="003D6AA5" w:rsidRPr="00D13840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  <w:u w:val="single"/>
        </w:rPr>
      </w:pPr>
      <w:r w:rsidRPr="00DC5C9C">
        <w:rPr>
          <w:rFonts w:ascii="Calibri" w:hAnsi="Calibri" w:cs="Calibri Light"/>
          <w:sz w:val="22"/>
          <w:szCs w:val="22"/>
        </w:rPr>
        <w:t>administrator wyznaczył Inspektora Danych Osobowych, z którym można się kontaktować pod adresem e-mail: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  <w:hyperlink r:id="rId10" w:history="1">
        <w:r w:rsidR="00E31F3B" w:rsidRPr="008B5F54">
          <w:rPr>
            <w:rStyle w:val="Hipercze"/>
            <w:rFonts w:ascii="Calibri" w:hAnsi="Calibri" w:cs="Calibri Light"/>
            <w:color w:val="auto"/>
            <w:sz w:val="22"/>
            <w:szCs w:val="22"/>
          </w:rPr>
          <w:t>iod@ukw.edu.pl</w:t>
        </w:r>
      </w:hyperlink>
      <w:r w:rsidR="00E31F3B" w:rsidRPr="008B5F54">
        <w:rPr>
          <w:rFonts w:ascii="Calibri" w:hAnsi="Calibri" w:cs="Calibri Light"/>
          <w:sz w:val="22"/>
          <w:szCs w:val="22"/>
          <w:u w:val="single"/>
        </w:rPr>
        <w:t xml:space="preserve">. </w:t>
      </w:r>
    </w:p>
    <w:p w14:paraId="362BD6AE" w14:textId="77777777" w:rsidR="00A816A6" w:rsidRPr="00DC5C9C" w:rsidRDefault="00A816A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Pani/Pana dane osobowe przetwarzane będą na podstawie art. 6 ust. 1 lit. c RODO w celu związanym z przedmiotowym postępowaniem o udzielenie zamówienia publicznego, prowadzonym w trybie przetargu nieograniczonego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AD7AC1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74 </w:t>
      </w:r>
      <w:r w:rsidRPr="00DC5C9C">
        <w:rPr>
          <w:rFonts w:ascii="Calibri" w:hAnsi="Calibri" w:cs="Calibri Light"/>
          <w:sz w:val="22"/>
          <w:szCs w:val="22"/>
        </w:rPr>
        <w:t xml:space="preserve">ustawy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4EF22195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Pani/Pana dane osobowe będą przechowywane, zgodnie z art. </w:t>
      </w:r>
      <w:r w:rsidR="006204E8" w:rsidRPr="00DC5C9C">
        <w:rPr>
          <w:rFonts w:ascii="Calibri" w:hAnsi="Calibri" w:cs="Calibri Light"/>
          <w:sz w:val="22"/>
          <w:szCs w:val="22"/>
        </w:rPr>
        <w:t>78</w:t>
      </w:r>
      <w:r w:rsidRPr="00DC5C9C">
        <w:rPr>
          <w:rFonts w:ascii="Calibri" w:hAnsi="Calibri" w:cs="Calibri Light"/>
          <w:sz w:val="22"/>
          <w:szCs w:val="22"/>
        </w:rPr>
        <w:t xml:space="preserve"> ust. 1 </w:t>
      </w:r>
      <w:proofErr w:type="spellStart"/>
      <w:r w:rsidR="00C76CF2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6204E8" w:rsidRPr="00DC5C9C">
        <w:rPr>
          <w:rFonts w:ascii="Calibri" w:hAnsi="Calibri" w:cs="Calibri Light"/>
          <w:sz w:val="22"/>
          <w:szCs w:val="22"/>
        </w:rPr>
        <w:t xml:space="preserve">. </w:t>
      </w:r>
      <w:r w:rsidRPr="00DC5C9C">
        <w:rPr>
          <w:rFonts w:ascii="Calibri" w:hAnsi="Calibri" w:cs="Calibri Light"/>
          <w:sz w:val="22"/>
          <w:szCs w:val="22"/>
        </w:rPr>
        <w:t>przez okres 4 lat od dnia zakończenia postępowania o udzielenie zamówienia, a jeżeli czas trwania umowy przekracza 4 lata, okres przechowywania obejmuje cały czas trwania umowy;</w:t>
      </w:r>
    </w:p>
    <w:p w14:paraId="39FF3D8D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6204E8" w:rsidRPr="00DC5C9C">
        <w:rPr>
          <w:rFonts w:ascii="Calibri" w:hAnsi="Calibri" w:cs="Calibri Light"/>
          <w:sz w:val="22"/>
          <w:szCs w:val="22"/>
        </w:rPr>
        <w:t>P.Z.P.</w:t>
      </w:r>
      <w:r w:rsidRPr="00DC5C9C">
        <w:rPr>
          <w:rFonts w:ascii="Calibri" w:hAnsi="Calibri" w:cs="Calibri Light"/>
          <w:sz w:val="22"/>
          <w:szCs w:val="22"/>
        </w:rPr>
        <w:t>, związanym z udziałem w postępowaniu o udzielenie zamówienia publicznego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0FE91DB2" w14:textId="77777777" w:rsidR="00800EFF" w:rsidRPr="00DC5C9C" w:rsidRDefault="00800EFF" w:rsidP="00B15B18">
      <w:pPr>
        <w:pStyle w:val="pkt"/>
        <w:numPr>
          <w:ilvl w:val="0"/>
          <w:numId w:val="30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 odniesieniu do Pani/Pana danych osobowych decyzje nie będą podejmowane w sposób zautomatyzowany, stosownie do art. 22 RODO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</w:p>
    <w:p w14:paraId="7D24F679" w14:textId="77777777" w:rsidR="00800EFF" w:rsidRPr="00DC5C9C" w:rsidRDefault="00800EFF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posiada Pani/Pan:</w:t>
      </w:r>
    </w:p>
    <w:p w14:paraId="0E1084BC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>na podstawie art. 15 RODO prawo dostępu do danych osobowych Pani/Pana dotyczących</w:t>
      </w:r>
      <w:r w:rsidR="00BB226D" w:rsidRPr="00DC5C9C">
        <w:rPr>
          <w:rFonts w:ascii="Calibri" w:hAnsi="Calibri" w:cs="Calibri Light"/>
          <w:sz w:val="22"/>
          <w:szCs w:val="22"/>
        </w:rPr>
        <w:t xml:space="preserve"> (w </w:t>
      </w:r>
      <w:r w:rsidR="002F3C99" w:rsidRPr="00DC5C9C">
        <w:rPr>
          <w:rFonts w:ascii="Calibri" w:hAnsi="Calibri" w:cs="Calibri Light"/>
          <w:sz w:val="22"/>
          <w:szCs w:val="22"/>
        </w:rPr>
        <w:t>przypadku, gdy</w:t>
      </w:r>
      <w:r w:rsidR="00BB226D" w:rsidRPr="00DC5C9C">
        <w:rPr>
          <w:rFonts w:ascii="Calibri" w:hAnsi="Calibri" w:cs="Calibri Light"/>
          <w:sz w:val="22"/>
          <w:szCs w:val="22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DC5C9C">
        <w:rPr>
          <w:rFonts w:ascii="Calibri" w:hAnsi="Calibri" w:cs="Calibri Light"/>
          <w:sz w:val="22"/>
          <w:szCs w:val="22"/>
        </w:rPr>
        <w:t>publicznego lub</w:t>
      </w:r>
      <w:r w:rsidR="00BB226D" w:rsidRPr="00DC5C9C">
        <w:rPr>
          <w:rFonts w:ascii="Calibri" w:hAnsi="Calibri" w:cs="Calibri Light"/>
          <w:sz w:val="22"/>
          <w:szCs w:val="22"/>
        </w:rPr>
        <w:t xml:space="preserve"> konkursu albo sprecyzowanie nazwy lub daty zakończonego postępowania o udzielenie zamówienia)</w:t>
      </w:r>
      <w:r w:rsidR="00800EFF" w:rsidRPr="00DC5C9C">
        <w:rPr>
          <w:rFonts w:ascii="Calibri" w:hAnsi="Calibri" w:cs="Calibri Light"/>
          <w:sz w:val="22"/>
          <w:szCs w:val="22"/>
        </w:rPr>
        <w:t>;</w:t>
      </w:r>
    </w:p>
    <w:p w14:paraId="2AC0CEAE" w14:textId="77777777" w:rsidR="00800EFF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00EFF" w:rsidRPr="00DC5C9C">
        <w:rPr>
          <w:rFonts w:ascii="Calibri" w:hAnsi="Calibri" w:cs="Calibri Light"/>
          <w:sz w:val="22"/>
          <w:szCs w:val="22"/>
        </w:rPr>
        <w:t xml:space="preserve">na podstawie art. 16 RODO prawo do sprostowania Pani/Pana danych osobowych </w:t>
      </w:r>
      <w:r w:rsidR="00E859D0" w:rsidRPr="00DC5C9C">
        <w:rPr>
          <w:rFonts w:ascii="Calibri" w:hAnsi="Calibri" w:cs="Calibri Light"/>
          <w:sz w:val="22"/>
          <w:szCs w:val="22"/>
        </w:rPr>
        <w:t>(</w:t>
      </w:r>
      <w:r w:rsidR="00E859D0" w:rsidRPr="00DC5C9C">
        <w:rPr>
          <w:rFonts w:ascii="Calibri" w:hAnsi="Calibri" w:cs="Calibri Light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41C5AD65" w14:textId="77777777" w:rsidR="00E859D0" w:rsidRPr="00DC5C9C" w:rsidRDefault="007753CE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</w:t>
      </w:r>
      <w:r w:rsidR="00C04F4E" w:rsidRPr="00DC5C9C">
        <w:rPr>
          <w:rFonts w:ascii="Calibri" w:hAnsi="Calibri" w:cs="Calibri Light"/>
          <w:sz w:val="22"/>
          <w:szCs w:val="22"/>
        </w:rPr>
        <w:t xml:space="preserve"> okresu trwania postępowania o udzielenie zamówienia publicznego lub konkursu oraz</w:t>
      </w:r>
      <w:r w:rsidR="00E859D0" w:rsidRPr="00DC5C9C">
        <w:rPr>
          <w:rFonts w:ascii="Calibri" w:hAnsi="Calibri" w:cs="Calibri Light"/>
          <w:sz w:val="22"/>
          <w:szCs w:val="22"/>
        </w:rPr>
        <w:t xml:space="preserve"> przypadków, o których mowa w art. 18 ust. 2 RODO (</w:t>
      </w:r>
      <w:r w:rsidR="00E859D0" w:rsidRPr="00DC5C9C">
        <w:rPr>
          <w:rFonts w:ascii="Calibri" w:hAnsi="Calibri" w:cs="Calibri Light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DC5C9C">
        <w:rPr>
          <w:rFonts w:ascii="Calibri" w:hAnsi="Calibri" w:cs="Calibri Light"/>
          <w:sz w:val="22"/>
          <w:szCs w:val="22"/>
        </w:rPr>
        <w:t>);</w:t>
      </w:r>
    </w:p>
    <w:p w14:paraId="5799E0C5" w14:textId="77777777" w:rsidR="00E859D0" w:rsidRPr="00DC5C9C" w:rsidRDefault="00E04A0C" w:rsidP="00B15B18">
      <w:pPr>
        <w:pStyle w:val="pkt"/>
        <w:numPr>
          <w:ilvl w:val="0"/>
          <w:numId w:val="31"/>
        </w:numPr>
        <w:spacing w:before="0" w:after="0" w:line="360" w:lineRule="auto"/>
        <w:ind w:left="1064" w:hanging="46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859D0" w:rsidRPr="00DC5C9C">
        <w:rPr>
          <w:rFonts w:ascii="Calibri" w:hAnsi="Calibri" w:cs="Calibri Light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DC5C9C">
        <w:rPr>
          <w:rFonts w:ascii="Calibri" w:hAnsi="Calibri" w:cs="Calibri Light"/>
          <w:i/>
          <w:sz w:val="22"/>
          <w:szCs w:val="22"/>
        </w:rPr>
        <w:t xml:space="preserve"> </w:t>
      </w:r>
    </w:p>
    <w:p w14:paraId="4550C0AE" w14:textId="77777777" w:rsidR="00800EFF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przysługuje Pani/Panu:</w:t>
      </w:r>
    </w:p>
    <w:p w14:paraId="45FCA841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w związku z art. 17 ust. 3 lit. b, d lub e RODO prawo do usunięcia danych osobowych;</w:t>
      </w:r>
    </w:p>
    <w:p w14:paraId="08CFA5AD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21138C15" w14:textId="77777777" w:rsidR="00365896" w:rsidRPr="00DC5C9C" w:rsidRDefault="00E04A0C" w:rsidP="00B15B18">
      <w:pPr>
        <w:pStyle w:val="pkt"/>
        <w:numPr>
          <w:ilvl w:val="0"/>
          <w:numId w:val="32"/>
        </w:numPr>
        <w:spacing w:before="0" w:after="0" w:line="360" w:lineRule="auto"/>
        <w:ind w:left="1008" w:hanging="392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65896" w:rsidRPr="00DC5C9C">
        <w:rPr>
          <w:rFonts w:ascii="Calibri" w:hAnsi="Calibri" w:cs="Calibri Light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5F1B7E2" w14:textId="77777777" w:rsidR="00365896" w:rsidRPr="00DC5C9C" w:rsidRDefault="00365896" w:rsidP="00B15B18">
      <w:pPr>
        <w:pStyle w:val="pkt"/>
        <w:numPr>
          <w:ilvl w:val="0"/>
          <w:numId w:val="30"/>
        </w:numPr>
        <w:spacing w:before="0" w:after="0" w:line="360" w:lineRule="auto"/>
        <w:ind w:left="709" w:hanging="401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>przysługuje Pani/Panu prawo wniesienia skargi do organu nadzorczego na niezgodne z RODO przetwarzanie Pani/Pana danych osobowych przez administratora</w:t>
      </w:r>
      <w:r w:rsidR="006204E8" w:rsidRPr="00DC5C9C">
        <w:rPr>
          <w:rFonts w:ascii="Calibri" w:hAnsi="Calibri" w:cs="Calibri Light"/>
          <w:sz w:val="22"/>
          <w:szCs w:val="22"/>
        </w:rPr>
        <w:t>. O</w:t>
      </w:r>
      <w:r w:rsidRPr="00DC5C9C">
        <w:rPr>
          <w:rFonts w:ascii="Calibri" w:hAnsi="Calibri" w:cs="Calibri Light"/>
          <w:sz w:val="22"/>
          <w:szCs w:val="22"/>
        </w:rPr>
        <w:t>rganem właściwym dla przedmiotowej skargi jest Urząd Ochrony Danych Osobowych, ul. Stawki 2, 00-193 Warszawa.</w:t>
      </w:r>
    </w:p>
    <w:p w14:paraId="2527F9B3" w14:textId="77777777" w:rsidR="007B7462" w:rsidRPr="00DC5C9C" w:rsidRDefault="007B7462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b/>
          <w:szCs w:val="24"/>
        </w:rPr>
        <w:t>TRYB UDZIELENIA ZAMÓWIENIA</w:t>
      </w:r>
    </w:p>
    <w:p w14:paraId="09A2FC08" w14:textId="77777777" w:rsidR="00F56513" w:rsidRPr="00DC5C9C" w:rsidRDefault="00E04A0C" w:rsidP="00B15B18">
      <w:pPr>
        <w:pStyle w:val="pkt"/>
        <w:numPr>
          <w:ilvl w:val="0"/>
          <w:numId w:val="33"/>
        </w:numPr>
        <w:spacing w:before="24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F56513" w:rsidRPr="00DC5C9C">
        <w:rPr>
          <w:rFonts w:ascii="Calibri" w:hAnsi="Calibri" w:cs="Calibri Light"/>
          <w:sz w:val="22"/>
          <w:szCs w:val="22"/>
        </w:rPr>
        <w:t xml:space="preserve">Niniejsze postępowanie prowadzone jest w trybie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podstawowym o jakim stanowi art. 275 pkt 1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C76CF2" w:rsidRPr="00DC5C9C">
        <w:rPr>
          <w:rFonts w:ascii="Calibri" w:hAnsi="Calibri" w:cs="Calibri Light"/>
          <w:sz w:val="22"/>
          <w:szCs w:val="22"/>
        </w:rPr>
        <w:t xml:space="preserve"> </w:t>
      </w:r>
      <w:r w:rsidR="00740603" w:rsidRPr="00DC5C9C">
        <w:rPr>
          <w:rFonts w:ascii="Calibri" w:hAnsi="Calibri" w:cs="Calibri Light"/>
          <w:sz w:val="22"/>
          <w:szCs w:val="22"/>
        </w:rPr>
        <w:t xml:space="preserve"> </w:t>
      </w:r>
      <w:r w:rsidR="00F56513" w:rsidRPr="00DC5C9C">
        <w:rPr>
          <w:rFonts w:ascii="Calibri" w:hAnsi="Calibri" w:cs="Calibri Light"/>
          <w:sz w:val="22"/>
          <w:szCs w:val="22"/>
        </w:rPr>
        <w:t>oraz niniejszej Specyfikacji Warunków Zamówienia, zwaną dalej „SWZ”.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CAB74A1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Zamawiający nie przewiduje wyboru najkorzystniejszej oferty z możliwością prowadzenia negocjacji. </w:t>
      </w:r>
    </w:p>
    <w:p w14:paraId="68A62764" w14:textId="77777777" w:rsidR="00BD52B2" w:rsidRDefault="00E04A0C" w:rsidP="00BD52B2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Szacunkowa wartość</w:t>
      </w:r>
      <w:r w:rsidR="007A3EC3" w:rsidRPr="00DC5C9C">
        <w:rPr>
          <w:rFonts w:ascii="Calibri" w:hAnsi="Calibri" w:cs="Calibri Light"/>
          <w:sz w:val="22"/>
          <w:szCs w:val="22"/>
        </w:rPr>
        <w:t xml:space="preserve"> przedmiotowego</w:t>
      </w:r>
      <w:r w:rsidR="003C7684" w:rsidRPr="00DC5C9C">
        <w:rPr>
          <w:rFonts w:ascii="Calibri" w:hAnsi="Calibri" w:cs="Calibri Light"/>
          <w:sz w:val="22"/>
          <w:szCs w:val="22"/>
        </w:rPr>
        <w:t xml:space="preserve"> zamówienia nie przekracza </w:t>
      </w:r>
      <w:r w:rsidR="006204E8" w:rsidRPr="00DC5C9C">
        <w:rPr>
          <w:rFonts w:ascii="Calibri" w:hAnsi="Calibri" w:cs="Calibri Light"/>
          <w:sz w:val="22"/>
          <w:szCs w:val="22"/>
        </w:rPr>
        <w:t xml:space="preserve">progów unijnych o jakich mowa w art. 3 ustawy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8A3A90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9421E8A" w14:textId="77777777" w:rsidR="003C7684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przewiduje aukcji elektronicznej.</w:t>
      </w:r>
    </w:p>
    <w:p w14:paraId="089A6D9A" w14:textId="77777777" w:rsidR="006204E8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Zamawiający nie przewiduje złożenia oferty w postaci katalogów elektronicznych.</w:t>
      </w:r>
    </w:p>
    <w:p w14:paraId="276B5BC7" w14:textId="77777777" w:rsidR="0022144E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C7684" w:rsidRPr="00DC5C9C">
        <w:rPr>
          <w:rFonts w:ascii="Calibri" w:hAnsi="Calibri" w:cs="Calibri Light"/>
          <w:sz w:val="22"/>
          <w:szCs w:val="22"/>
        </w:rPr>
        <w:t>Zamawiający nie prowadzi postępowania w celu zawarcia umowy ramowej.</w:t>
      </w:r>
    </w:p>
    <w:p w14:paraId="5CACA8EC" w14:textId="77777777" w:rsidR="00A40145" w:rsidRPr="00DC5C9C" w:rsidRDefault="00E04A0C" w:rsidP="00B15B18">
      <w:pPr>
        <w:pStyle w:val="pkt"/>
        <w:numPr>
          <w:ilvl w:val="0"/>
          <w:numId w:val="33"/>
        </w:numPr>
        <w:spacing w:before="0" w:after="0" w:line="360" w:lineRule="auto"/>
        <w:ind w:left="426" w:hanging="42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4836E1"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="00941972" w:rsidRPr="00DC5C9C">
        <w:rPr>
          <w:rFonts w:ascii="Calibri" w:hAnsi="Calibri" w:cs="Calibri Light"/>
          <w:sz w:val="22"/>
          <w:szCs w:val="22"/>
        </w:rPr>
        <w:t>nie zastrzega możliwości ubiegania się o udzielenie zamówienia wyłącznie przez wykonawców, o których mowa w art. 94</w:t>
      </w:r>
      <w:r w:rsidR="00E31F3B" w:rsidRPr="00DC5C9C">
        <w:rPr>
          <w:rFonts w:ascii="Calibri" w:hAnsi="Calibri" w:cs="Calibri Light"/>
          <w:sz w:val="22"/>
          <w:szCs w:val="22"/>
        </w:rPr>
        <w:t xml:space="preserve"> </w:t>
      </w:r>
      <w:proofErr w:type="spellStart"/>
      <w:r w:rsidR="00E31F3B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941972" w:rsidRPr="00DC5C9C">
        <w:rPr>
          <w:rFonts w:ascii="Calibri" w:hAnsi="Calibri" w:cs="Calibri Light"/>
          <w:sz w:val="22"/>
          <w:szCs w:val="22"/>
        </w:rPr>
        <w:t>.</w:t>
      </w:r>
    </w:p>
    <w:p w14:paraId="66D95873" w14:textId="77777777" w:rsidR="00F74F25" w:rsidRPr="00DC5C9C" w:rsidRDefault="00E04A0C" w:rsidP="00B15B18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Calibri" w:hAnsi="Calibri" w:cs="Calibri Light"/>
          <w:b/>
          <w:szCs w:val="24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927FE7" w:rsidRPr="00DC5C9C">
        <w:rPr>
          <w:rFonts w:ascii="Calibri" w:hAnsi="Calibri" w:cs="Calibri Light"/>
          <w:b/>
          <w:szCs w:val="24"/>
        </w:rPr>
        <w:t>OPIS PRZEDMIOTU ZAM</w:t>
      </w:r>
      <w:r w:rsidR="005B5095" w:rsidRPr="00DC5C9C">
        <w:rPr>
          <w:rFonts w:ascii="Calibri" w:hAnsi="Calibri" w:cs="Calibri Light"/>
          <w:b/>
          <w:szCs w:val="24"/>
        </w:rPr>
        <w:t>ÓWIENIA</w:t>
      </w:r>
    </w:p>
    <w:p w14:paraId="3B231123" w14:textId="4862D423" w:rsidR="00164E09" w:rsidRDefault="00E04A0C" w:rsidP="00307E58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5BF4" w:rsidRPr="00DC5C9C">
        <w:rPr>
          <w:rFonts w:ascii="Calibri" w:hAnsi="Calibri" w:cs="Calibri Light"/>
          <w:sz w:val="22"/>
          <w:szCs w:val="22"/>
        </w:rPr>
        <w:t xml:space="preserve">Przedmiotem zamówienia jest </w:t>
      </w:r>
      <w:r w:rsidR="00307E58">
        <w:rPr>
          <w:rFonts w:ascii="Calibri" w:hAnsi="Calibri" w:cs="Calibri Light"/>
          <w:sz w:val="22"/>
          <w:szCs w:val="22"/>
        </w:rPr>
        <w:t xml:space="preserve">sukcesywna </w:t>
      </w:r>
      <w:r w:rsidR="00EC5BF4">
        <w:rPr>
          <w:rFonts w:ascii="Calibri" w:hAnsi="Calibri" w:cs="Calibri Light"/>
          <w:sz w:val="22"/>
          <w:szCs w:val="22"/>
        </w:rPr>
        <w:t xml:space="preserve">dostawa </w:t>
      </w:r>
      <w:r w:rsidR="00307E58">
        <w:rPr>
          <w:rFonts w:ascii="Calibri" w:hAnsi="Calibri" w:cs="Calibri Light"/>
          <w:sz w:val="22"/>
          <w:szCs w:val="22"/>
        </w:rPr>
        <w:t>artykułów biurowych</w:t>
      </w:r>
      <w:r w:rsidR="00EC5BF4" w:rsidRPr="00860C69">
        <w:rPr>
          <w:rFonts w:ascii="Calibri" w:hAnsi="Calibri" w:cs="Calibri Light"/>
          <w:sz w:val="22"/>
          <w:szCs w:val="22"/>
        </w:rPr>
        <w:t xml:space="preserve"> </w:t>
      </w:r>
      <w:r w:rsidR="00175B2A">
        <w:rPr>
          <w:rFonts w:ascii="Calibri" w:hAnsi="Calibri" w:cs="Calibri Light"/>
          <w:sz w:val="22"/>
          <w:szCs w:val="22"/>
        </w:rPr>
        <w:t>szcz</w:t>
      </w:r>
      <w:r w:rsidR="00607FD5">
        <w:rPr>
          <w:rFonts w:ascii="Calibri" w:hAnsi="Calibri" w:cs="Calibri Light"/>
          <w:sz w:val="22"/>
          <w:szCs w:val="22"/>
        </w:rPr>
        <w:t>e</w:t>
      </w:r>
      <w:r w:rsidR="00175B2A">
        <w:rPr>
          <w:rFonts w:ascii="Calibri" w:hAnsi="Calibri" w:cs="Calibri Light"/>
          <w:sz w:val="22"/>
          <w:szCs w:val="22"/>
        </w:rPr>
        <w:t xml:space="preserve">gółowo </w:t>
      </w:r>
      <w:r w:rsidR="00EC5BF4" w:rsidRPr="00860C69">
        <w:rPr>
          <w:rFonts w:ascii="Calibri" w:hAnsi="Calibri" w:cs="Calibri Light"/>
          <w:sz w:val="22"/>
          <w:szCs w:val="22"/>
        </w:rPr>
        <w:t>określon</w:t>
      </w:r>
      <w:r w:rsidR="00EC5BF4">
        <w:rPr>
          <w:rFonts w:ascii="Calibri" w:hAnsi="Calibri" w:cs="Calibri Light"/>
          <w:sz w:val="22"/>
          <w:szCs w:val="22"/>
        </w:rPr>
        <w:t>a</w:t>
      </w:r>
      <w:r w:rsidR="00EC5BF4" w:rsidRPr="00860C69">
        <w:rPr>
          <w:rFonts w:ascii="Calibri" w:hAnsi="Calibri" w:cs="Calibri Light"/>
          <w:sz w:val="22"/>
          <w:szCs w:val="22"/>
        </w:rPr>
        <w:t xml:space="preserve"> w załączniku nr </w:t>
      </w:r>
      <w:r w:rsidR="00EC5BF4">
        <w:rPr>
          <w:rFonts w:ascii="Calibri" w:hAnsi="Calibri" w:cs="Calibri Light"/>
          <w:sz w:val="22"/>
          <w:szCs w:val="22"/>
        </w:rPr>
        <w:t>3</w:t>
      </w:r>
      <w:r w:rsidR="00EC5BF4" w:rsidRPr="00860C69">
        <w:rPr>
          <w:rFonts w:ascii="Calibri" w:hAnsi="Calibri" w:cs="Calibri Light"/>
          <w:sz w:val="22"/>
          <w:szCs w:val="22"/>
        </w:rPr>
        <w:t xml:space="preserve"> do </w:t>
      </w:r>
      <w:r w:rsidR="00EC5BF4">
        <w:rPr>
          <w:rFonts w:ascii="Calibri" w:hAnsi="Calibri" w:cs="Calibri Light"/>
          <w:sz w:val="22"/>
          <w:szCs w:val="22"/>
        </w:rPr>
        <w:t>SWZ</w:t>
      </w:r>
      <w:r w:rsidR="002403EB">
        <w:rPr>
          <w:rFonts w:ascii="Calibri" w:hAnsi="Calibri" w:cs="Calibri Light"/>
          <w:sz w:val="22"/>
          <w:szCs w:val="22"/>
        </w:rPr>
        <w:t xml:space="preserve"> (F</w:t>
      </w:r>
      <w:r w:rsidR="00EC5BF4" w:rsidRPr="00860C69">
        <w:rPr>
          <w:rFonts w:ascii="Calibri" w:hAnsi="Calibri" w:cs="Calibri Light"/>
          <w:sz w:val="22"/>
          <w:szCs w:val="22"/>
        </w:rPr>
        <w:t>ormularz</w:t>
      </w:r>
      <w:r w:rsidR="002403EB">
        <w:rPr>
          <w:rFonts w:ascii="Calibri" w:hAnsi="Calibri" w:cs="Calibri Light"/>
          <w:sz w:val="22"/>
          <w:szCs w:val="22"/>
        </w:rPr>
        <w:t xml:space="preserve"> P</w:t>
      </w:r>
      <w:r w:rsidR="00EC5BF4">
        <w:rPr>
          <w:rFonts w:ascii="Calibri" w:hAnsi="Calibri" w:cs="Calibri Light"/>
          <w:sz w:val="22"/>
          <w:szCs w:val="22"/>
        </w:rPr>
        <w:t>rzedmiotowo -</w:t>
      </w:r>
      <w:r w:rsidR="00697B1F">
        <w:rPr>
          <w:rFonts w:ascii="Calibri" w:hAnsi="Calibri" w:cs="Calibri Light"/>
          <w:sz w:val="22"/>
          <w:szCs w:val="22"/>
        </w:rPr>
        <w:t xml:space="preserve"> C</w:t>
      </w:r>
      <w:r w:rsidR="00EC5BF4" w:rsidRPr="00860C69">
        <w:rPr>
          <w:rFonts w:ascii="Calibri" w:hAnsi="Calibri" w:cs="Calibri Light"/>
          <w:sz w:val="22"/>
          <w:szCs w:val="22"/>
        </w:rPr>
        <w:t>enowy)</w:t>
      </w:r>
      <w:r w:rsidR="00EC5BF4">
        <w:rPr>
          <w:rFonts w:ascii="Calibri" w:hAnsi="Calibri" w:cs="Calibri Light"/>
          <w:sz w:val="22"/>
          <w:szCs w:val="22"/>
        </w:rPr>
        <w:t xml:space="preserve"> </w:t>
      </w:r>
      <w:r w:rsidR="00EC5BF4" w:rsidRPr="00860C69">
        <w:rPr>
          <w:rFonts w:ascii="Calibri" w:hAnsi="Calibri" w:cs="Calibri Light"/>
          <w:sz w:val="22"/>
          <w:szCs w:val="22"/>
        </w:rPr>
        <w:t xml:space="preserve">oraz w warunkach projektu umowy przedstawionego w </w:t>
      </w:r>
      <w:r w:rsidR="00EC5BF4">
        <w:rPr>
          <w:rFonts w:ascii="Calibri" w:hAnsi="Calibri" w:cs="Calibri Light"/>
          <w:sz w:val="22"/>
          <w:szCs w:val="22"/>
        </w:rPr>
        <w:t xml:space="preserve">załączniku nr 4 </w:t>
      </w:r>
      <w:r w:rsidR="006E301E" w:rsidRPr="00860C69">
        <w:rPr>
          <w:rFonts w:ascii="Calibri" w:hAnsi="Calibri" w:cs="Calibri Light"/>
          <w:sz w:val="22"/>
          <w:szCs w:val="22"/>
        </w:rPr>
        <w:t>.</w:t>
      </w:r>
    </w:p>
    <w:p w14:paraId="233754CB" w14:textId="77777777" w:rsidR="00A57D8C" w:rsidRPr="00952FE8" w:rsidRDefault="006E301E" w:rsidP="00952FE8">
      <w:pPr>
        <w:pStyle w:val="Akapitzlist"/>
        <w:numPr>
          <w:ilvl w:val="0"/>
          <w:numId w:val="20"/>
        </w:numPr>
        <w:tabs>
          <w:tab w:val="clear" w:pos="595"/>
        </w:tabs>
        <w:spacing w:before="240" w:line="360" w:lineRule="auto"/>
        <w:ind w:left="434" w:hanging="434"/>
        <w:jc w:val="both"/>
        <w:rPr>
          <w:rFonts w:ascii="Calibri" w:hAnsi="Calibri" w:cs="Calibri Light"/>
          <w:sz w:val="22"/>
          <w:szCs w:val="22"/>
        </w:rPr>
      </w:pPr>
      <w:r w:rsidRPr="00952FE8">
        <w:rPr>
          <w:rFonts w:ascii="Calibri" w:hAnsi="Calibri" w:cs="Calibri Light"/>
          <w:sz w:val="22"/>
          <w:szCs w:val="22"/>
        </w:rPr>
        <w:t xml:space="preserve">Wspólny Słownik Zamówień CPV: </w:t>
      </w:r>
    </w:p>
    <w:p w14:paraId="124D7425" w14:textId="698D9EDB" w:rsidR="00307E58" w:rsidRPr="00402894" w:rsidRDefault="00944417" w:rsidP="00307E58">
      <w:pPr>
        <w:pStyle w:val="Tekstpodstawowy"/>
        <w:spacing w:line="360" w:lineRule="auto"/>
        <w:ind w:left="595"/>
        <w:rPr>
          <w:rFonts w:asciiTheme="majorHAnsi" w:hAnsiTheme="majorHAnsi"/>
          <w:b w:val="0"/>
          <w:bCs/>
          <w:szCs w:val="22"/>
        </w:rPr>
      </w:pPr>
      <w:r w:rsidRPr="00402894">
        <w:rPr>
          <w:rFonts w:asciiTheme="majorHAnsi" w:hAnsiTheme="majorHAnsi"/>
          <w:b w:val="0"/>
          <w:bCs/>
          <w:szCs w:val="22"/>
        </w:rPr>
        <w:t>44190000-8</w:t>
      </w:r>
    </w:p>
    <w:p w14:paraId="013503F0" w14:textId="0B2E1496" w:rsidR="00952FE8" w:rsidRPr="00402894" w:rsidRDefault="00944417" w:rsidP="00952FE8">
      <w:pPr>
        <w:spacing w:line="360" w:lineRule="auto"/>
        <w:ind w:left="596"/>
        <w:rPr>
          <w:rFonts w:ascii="Calibri" w:hAnsi="Calibri"/>
          <w:iCs/>
          <w:sz w:val="22"/>
          <w:szCs w:val="22"/>
        </w:rPr>
      </w:pPr>
      <w:r w:rsidRPr="00402894">
        <w:rPr>
          <w:rFonts w:ascii="Calibri" w:hAnsi="Calibri"/>
          <w:iCs/>
          <w:sz w:val="22"/>
          <w:szCs w:val="22"/>
        </w:rPr>
        <w:t>44192000-2</w:t>
      </w:r>
    </w:p>
    <w:p w14:paraId="00915398" w14:textId="77777777" w:rsidR="00402894" w:rsidRDefault="00402894" w:rsidP="004028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7A2D68">
        <w:rPr>
          <w:rFonts w:ascii="Century Gothic" w:hAnsi="Century Gothic" w:cs="Tahoma"/>
          <w:sz w:val="20"/>
          <w:szCs w:val="20"/>
        </w:rPr>
        <w:t>Dostarczane materiały musz</w:t>
      </w:r>
      <w:r w:rsidRPr="007A2D68">
        <w:rPr>
          <w:rFonts w:ascii="Century Gothic" w:eastAsia="TimesNewRoman" w:hAnsi="Century Gothic" w:cs="Tahoma"/>
          <w:sz w:val="20"/>
          <w:szCs w:val="20"/>
        </w:rPr>
        <w:t xml:space="preserve">ą </w:t>
      </w:r>
      <w:r w:rsidRPr="007A2D68">
        <w:rPr>
          <w:rFonts w:ascii="Century Gothic" w:hAnsi="Century Gothic" w:cs="Tahoma"/>
          <w:sz w:val="20"/>
          <w:szCs w:val="20"/>
        </w:rPr>
        <w:t>by</w:t>
      </w:r>
      <w:r w:rsidRPr="007A2D68">
        <w:rPr>
          <w:rFonts w:ascii="Century Gothic" w:eastAsia="TimesNewRoman" w:hAnsi="Century Gothic" w:cs="Tahoma"/>
          <w:sz w:val="20"/>
          <w:szCs w:val="20"/>
        </w:rPr>
        <w:t xml:space="preserve">ć </w:t>
      </w:r>
      <w:r w:rsidRPr="007A2D68">
        <w:rPr>
          <w:rFonts w:ascii="Century Gothic" w:hAnsi="Century Gothic" w:cs="Tahoma"/>
          <w:sz w:val="20"/>
          <w:szCs w:val="20"/>
        </w:rPr>
        <w:t>w pierwszym gatunku i wolne od wad.</w:t>
      </w:r>
    </w:p>
    <w:p w14:paraId="6240AB82" w14:textId="77777777" w:rsidR="00402894" w:rsidRDefault="00402894" w:rsidP="004028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47689C">
        <w:rPr>
          <w:rFonts w:ascii="Century Gothic" w:hAnsi="Century Gothic" w:cs="Tahoma"/>
          <w:sz w:val="20"/>
          <w:szCs w:val="20"/>
        </w:rPr>
        <w:t xml:space="preserve">Na </w:t>
      </w:r>
      <w:r>
        <w:rPr>
          <w:rFonts w:ascii="Century Gothic" w:hAnsi="Century Gothic" w:cs="Tahoma"/>
          <w:sz w:val="20"/>
          <w:szCs w:val="20"/>
        </w:rPr>
        <w:t>dostarczone</w:t>
      </w:r>
      <w:r w:rsidRPr="0047689C">
        <w:rPr>
          <w:rFonts w:ascii="Century Gothic" w:hAnsi="Century Gothic" w:cs="Tahoma"/>
          <w:sz w:val="20"/>
          <w:szCs w:val="20"/>
        </w:rPr>
        <w:t xml:space="preserve"> materiały dostawca zobowiązany jest </w:t>
      </w:r>
      <w:r>
        <w:rPr>
          <w:rFonts w:ascii="Century Gothic" w:hAnsi="Century Gothic" w:cs="Tahoma"/>
          <w:sz w:val="20"/>
          <w:szCs w:val="20"/>
        </w:rPr>
        <w:t>przekaza</w:t>
      </w:r>
      <w:r w:rsidRPr="0047689C">
        <w:rPr>
          <w:rFonts w:ascii="Century Gothic" w:hAnsi="Century Gothic" w:cs="Tahoma"/>
          <w:sz w:val="20"/>
          <w:szCs w:val="20"/>
        </w:rPr>
        <w:t xml:space="preserve">ć deklaracje zgodności, certyfikaty, aprobaty techniczne, karty katalogowe. </w:t>
      </w:r>
    </w:p>
    <w:p w14:paraId="66008A65" w14:textId="77777777" w:rsidR="00402894" w:rsidRDefault="00402894" w:rsidP="004028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7A2D68">
        <w:rPr>
          <w:rFonts w:ascii="Century Gothic" w:hAnsi="Century Gothic" w:cs="Tahoma"/>
          <w:sz w:val="20"/>
          <w:szCs w:val="20"/>
        </w:rPr>
        <w:t>Wykonawca zobowi</w:t>
      </w:r>
      <w:r w:rsidRPr="007A2D68">
        <w:rPr>
          <w:rFonts w:ascii="Century Gothic" w:eastAsia="TimesNewRoman" w:hAnsi="Century Gothic" w:cs="Tahoma"/>
          <w:sz w:val="20"/>
          <w:szCs w:val="20"/>
        </w:rPr>
        <w:t>ą</w:t>
      </w:r>
      <w:r w:rsidRPr="007A2D68">
        <w:rPr>
          <w:rFonts w:ascii="Century Gothic" w:hAnsi="Century Gothic" w:cs="Tahoma"/>
          <w:sz w:val="20"/>
          <w:szCs w:val="20"/>
        </w:rPr>
        <w:t>zany jest dostarczy</w:t>
      </w:r>
      <w:r w:rsidRPr="007A2D68">
        <w:rPr>
          <w:rFonts w:ascii="Century Gothic" w:eastAsia="TimesNewRoman" w:hAnsi="Century Gothic" w:cs="Tahoma"/>
          <w:sz w:val="20"/>
          <w:szCs w:val="20"/>
        </w:rPr>
        <w:t xml:space="preserve">ć </w:t>
      </w:r>
      <w:r>
        <w:rPr>
          <w:rFonts w:ascii="Century Gothic" w:eastAsia="TimesNewRoman" w:hAnsi="Century Gothic" w:cs="Tahoma"/>
          <w:sz w:val="20"/>
          <w:szCs w:val="20"/>
        </w:rPr>
        <w:t xml:space="preserve">przedmiot zamówienia </w:t>
      </w:r>
      <w:r w:rsidRPr="007A2D68">
        <w:rPr>
          <w:rFonts w:ascii="Century Gothic" w:hAnsi="Century Gothic" w:cs="Tahoma"/>
          <w:sz w:val="20"/>
          <w:szCs w:val="20"/>
        </w:rPr>
        <w:t>własnym</w:t>
      </w:r>
      <w:r>
        <w:rPr>
          <w:rFonts w:ascii="Century Gothic" w:hAnsi="Century Gothic" w:cs="Tahoma"/>
          <w:sz w:val="20"/>
          <w:szCs w:val="20"/>
        </w:rPr>
        <w:t xml:space="preserve"> lub  wynajętym</w:t>
      </w:r>
      <w:r w:rsidRPr="007A2D68">
        <w:rPr>
          <w:rFonts w:ascii="Century Gothic" w:hAnsi="Century Gothic" w:cs="Tahoma"/>
          <w:sz w:val="20"/>
          <w:szCs w:val="20"/>
        </w:rPr>
        <w:t xml:space="preserve"> transportem</w:t>
      </w:r>
      <w:r>
        <w:rPr>
          <w:rFonts w:ascii="Century Gothic" w:hAnsi="Century Gothic" w:cs="Tahoma"/>
          <w:sz w:val="20"/>
          <w:szCs w:val="20"/>
        </w:rPr>
        <w:t xml:space="preserve"> wraz z załadunkiem i wyładunkiem na włas</w:t>
      </w:r>
      <w:r w:rsidRPr="007A2D68">
        <w:rPr>
          <w:rFonts w:ascii="Century Gothic" w:hAnsi="Century Gothic" w:cs="Tahoma"/>
          <w:sz w:val="20"/>
          <w:szCs w:val="20"/>
        </w:rPr>
        <w:t>ny koszt</w:t>
      </w:r>
      <w:r>
        <w:rPr>
          <w:rFonts w:ascii="Century Gothic" w:hAnsi="Century Gothic" w:cs="Tahoma"/>
          <w:sz w:val="20"/>
          <w:szCs w:val="20"/>
        </w:rPr>
        <w:t xml:space="preserve"> na teren Uniwersytetu Kazimierza Wielkiego mieszczącego się przy ul. Chodkiewicza 30 w Bydgoszczy.</w:t>
      </w:r>
    </w:p>
    <w:p w14:paraId="3DCA26C6" w14:textId="77777777" w:rsidR="00402894" w:rsidRDefault="00402894" w:rsidP="004028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Każda partia dostarczonego towaru powinna zawierać dokument WZ. Zamawiający na jego podstawie dokona sprawdzenia pod względem ilościowym, rodzajowym i </w:t>
      </w:r>
      <w:r>
        <w:rPr>
          <w:rFonts w:ascii="Century Gothic" w:hAnsi="Century Gothic" w:cs="Tahoma"/>
          <w:sz w:val="20"/>
          <w:szCs w:val="20"/>
        </w:rPr>
        <w:lastRenderedPageBreak/>
        <w:t xml:space="preserve">jakościowym i potwierdzi Wykonawcy zgodność lub niezgodność drogą elektroniczną w czasie 48 godz. od momentu dostarczenia. </w:t>
      </w:r>
    </w:p>
    <w:p w14:paraId="0F3E4ADB" w14:textId="77777777" w:rsidR="00402894" w:rsidRDefault="00402894" w:rsidP="004028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Podane w formularzu cenowym ilości poszczególnych materiałów mają charakter szacunkowy. Zamawiający zastrzega sobie prawo opcji, czyli do zamawiania w partiach ilości każdego asortymentu określonego w formularzu cenowym w ilościach odmiennych w stosunku do ilości w nim podanych, w szczególności Zamawiający ma prawo zamówienia każdego asortymentu w ilości mniejszej lub większej, jednakże nieprzekraczającej kwoty maksymalnego wynagrodzenia.</w:t>
      </w:r>
    </w:p>
    <w:p w14:paraId="63CA6DA0" w14:textId="77777777" w:rsidR="00402894" w:rsidRDefault="00402894" w:rsidP="004028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zrealizowania przez Wykonawcę dostaw do kwoty maksymalnego wynagrodzenia Wykonawcy przed upływem trwania umowy umowa wygasa z chwilą zrealizowania ostatniej dostawy.</w:t>
      </w:r>
    </w:p>
    <w:p w14:paraId="67DC8A8F" w14:textId="50F8728B" w:rsidR="00402894" w:rsidRPr="007A2D68" w:rsidRDefault="00402894" w:rsidP="0040289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Dostawy materiałów mają następować sukcesywnie w terminie od 2 do 5 dni  kalendarzowych /kryterium poza cenowe/ od dnia otrzymania przez Wykonawcę na pocztę elektroniczną indywidualnego zamówienia zawierającego ilość i rodzaj asortymentu.</w:t>
      </w:r>
    </w:p>
    <w:p w14:paraId="69E4CCC0" w14:textId="61B6F33C" w:rsidR="00E26A5E" w:rsidRPr="003815CF" w:rsidRDefault="00E26A5E" w:rsidP="00E26A5E">
      <w:pPr>
        <w:pStyle w:val="Tekstpodstawowy31"/>
        <w:numPr>
          <w:ilvl w:val="0"/>
          <w:numId w:val="20"/>
        </w:numPr>
        <w:spacing w:line="360" w:lineRule="auto"/>
        <w:ind w:right="-1"/>
        <w:rPr>
          <w:rFonts w:ascii="Calibri" w:hAnsi="Calibri" w:cs="Calibri"/>
          <w:i w:val="0"/>
          <w:iCs w:val="0"/>
          <w:sz w:val="22"/>
          <w:szCs w:val="22"/>
        </w:rPr>
      </w:pPr>
      <w:r w:rsidRPr="00981A5A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Jeżeli w opisie przedmiotu zamówienia wskazano jakikolwiek znak towarowy, patent lub pochodzenie, źródło lub szczególny proces, który charakteryzuje produkty  dostarcz</w:t>
      </w:r>
      <w:r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ane przez konkretnego Wykonawcę</w:t>
      </w:r>
      <w:r w:rsidRPr="00981A5A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 lub opisano przedmiot zamówienia poprzez odniesienie do norm, europejskich ocen technicznych, aprobat, specyfikacji technicznych i systemów referencji technicznych - należy przyjąć, że wskazane patenty, znaki towarowe, pochodzenie, źródło lub szczególny proces, który charakteryzuje te produkty lub usługi, normy, europejskie oceny techniczne, aprobaty, specyfikacje techniczne i systemy referencji technicznych określają parametry techniczne, eksploatacyjne, użytkowe, co oznacza, że Zamawiający dopuszcza złożenie oferty w tej części przedmiotu zamówienia o równoważnych parametrach technicznych, eksploatacyjnych i użytkowych. </w:t>
      </w:r>
    </w:p>
    <w:p w14:paraId="098FD54B" w14:textId="29B2E2B7" w:rsidR="00E26A5E" w:rsidRDefault="00E26A5E" w:rsidP="00FE0922">
      <w:pPr>
        <w:pStyle w:val="Tekstpodstawowy31"/>
        <w:spacing w:line="360" w:lineRule="auto"/>
        <w:ind w:left="595" w:right="-1"/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</w:pPr>
      <w:r w:rsidRPr="00981A5A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Wykonawca, który powołuje się na rozwiązania równoważne</w:t>
      </w:r>
      <w:r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 opisywanym przez Zamawiającego</w:t>
      </w:r>
      <w:r w:rsidRPr="00981A5A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 jest obowiązany wykazać</w:t>
      </w:r>
      <w:r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 w złożonej ofercie</w:t>
      </w:r>
      <w:r w:rsidRPr="00981A5A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, że oferowane przez niego dostawy spełniają wymagania określone przez Zamawiającego </w:t>
      </w:r>
      <w:r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zgodnie z postanowieniami pkt. IX SWZ.</w:t>
      </w:r>
      <w:r w:rsidR="00307E58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307E58" w:rsidRPr="00307E58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Odpowiednie informacje Wykonawca winien </w:t>
      </w:r>
      <w:r w:rsidR="00307E58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również </w:t>
      </w:r>
      <w:r w:rsidR="00307E58" w:rsidRPr="00307E58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wpisać w Formularzu </w:t>
      </w:r>
      <w:r w:rsidR="00307E58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Przedmiotowo - </w:t>
      </w:r>
      <w:r w:rsidR="00FE0922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Cenowym</w:t>
      </w:r>
      <w:r w:rsidR="00307E58" w:rsidRPr="00307E58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 tj. </w:t>
      </w:r>
      <w:r w:rsidR="00FE0922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nazwę</w:t>
      </w:r>
      <w:r w:rsidR="00FE0922" w:rsidRPr="00FE0922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, producent</w:t>
      </w:r>
      <w:r w:rsidR="00FE0922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a</w:t>
      </w:r>
      <w:r w:rsidR="00FE0922" w:rsidRPr="00FE0922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 i nr katalogowy oferowanego produktu</w:t>
      </w:r>
      <w:r w:rsidR="00FE0922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307E58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o</w:t>
      </w:r>
      <w:r w:rsidR="00FE0922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raz jego parametry</w:t>
      </w:r>
      <w:r w:rsidR="00307E58" w:rsidRPr="00307E58">
        <w:rPr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.</w:t>
      </w:r>
    </w:p>
    <w:p w14:paraId="6DF660A1" w14:textId="77777777" w:rsidR="00E26A5E" w:rsidRDefault="00E26A5E" w:rsidP="00E26A5E">
      <w:pPr>
        <w:pStyle w:val="Akapitzlist"/>
        <w:spacing w:line="360" w:lineRule="auto"/>
        <w:ind w:left="595"/>
        <w:rPr>
          <w:rFonts w:ascii="Calibri" w:hAnsi="Calibri" w:cs="Calibri Light"/>
          <w:sz w:val="22"/>
          <w:szCs w:val="22"/>
        </w:rPr>
      </w:pPr>
    </w:p>
    <w:p w14:paraId="7C83E3A1" w14:textId="37DF9654" w:rsidR="000764A8" w:rsidRDefault="000764A8" w:rsidP="000C095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HAnsi" w:hAnsiTheme="majorHAnsi" w:cs="Calibri Light"/>
          <w:sz w:val="22"/>
          <w:szCs w:val="22"/>
        </w:rPr>
      </w:pPr>
      <w:r w:rsidRPr="00462057">
        <w:rPr>
          <w:rFonts w:ascii="Calibri" w:hAnsi="Calibri" w:cs="Calibri Light"/>
          <w:sz w:val="22"/>
          <w:szCs w:val="22"/>
        </w:rPr>
        <w:t>Zamawiający nie dopuszcza składania ofert częściowych.</w:t>
      </w:r>
      <w:r>
        <w:rPr>
          <w:rFonts w:ascii="Calibri" w:hAnsi="Calibri" w:cs="Calibri Light"/>
          <w:sz w:val="22"/>
          <w:szCs w:val="22"/>
        </w:rPr>
        <w:t xml:space="preserve"> Podział</w:t>
      </w:r>
      <w:r w:rsidRPr="00462057">
        <w:rPr>
          <w:rFonts w:ascii="Calibri" w:hAnsi="Calibri" w:cs="Calibri Light"/>
          <w:sz w:val="22"/>
          <w:szCs w:val="22"/>
        </w:rPr>
        <w:t xml:space="preserve"> zamówienia na </w:t>
      </w:r>
      <w:r>
        <w:rPr>
          <w:rFonts w:ascii="Calibri" w:hAnsi="Calibri" w:cs="Calibri Light"/>
          <w:sz w:val="22"/>
          <w:szCs w:val="22"/>
        </w:rPr>
        <w:t>mniejsze części b</w:t>
      </w:r>
      <w:r w:rsidR="00DF3456">
        <w:rPr>
          <w:rFonts w:ascii="Calibri" w:hAnsi="Calibri" w:cs="Calibri Light"/>
          <w:sz w:val="22"/>
          <w:szCs w:val="22"/>
        </w:rPr>
        <w:t>yłby nieracjonalny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462057">
        <w:rPr>
          <w:rFonts w:ascii="Calibri" w:hAnsi="Calibri" w:cs="Calibri Light"/>
          <w:sz w:val="22"/>
          <w:szCs w:val="22"/>
        </w:rPr>
        <w:t>ekonomicznie z uwagi na małą skalę war</w:t>
      </w:r>
      <w:r w:rsidR="00DF3456">
        <w:rPr>
          <w:rFonts w:ascii="Calibri" w:hAnsi="Calibri" w:cs="Calibri Light"/>
          <w:sz w:val="22"/>
          <w:szCs w:val="22"/>
        </w:rPr>
        <w:t>tości poszczególnych części i mógł</w:t>
      </w:r>
      <w:r w:rsidRPr="00462057">
        <w:rPr>
          <w:rFonts w:ascii="Calibri" w:hAnsi="Calibri" w:cs="Calibri Light"/>
          <w:sz w:val="22"/>
          <w:szCs w:val="22"/>
        </w:rPr>
        <w:t>by spowodować niekor</w:t>
      </w:r>
      <w:r>
        <w:rPr>
          <w:rFonts w:ascii="Calibri" w:hAnsi="Calibri" w:cs="Calibri Light"/>
          <w:sz w:val="22"/>
          <w:szCs w:val="22"/>
        </w:rPr>
        <w:t>zystne skutki dla Z</w:t>
      </w:r>
      <w:r w:rsidRPr="00462057">
        <w:rPr>
          <w:rFonts w:ascii="Calibri" w:hAnsi="Calibri" w:cs="Calibri Light"/>
          <w:sz w:val="22"/>
          <w:szCs w:val="22"/>
        </w:rPr>
        <w:t xml:space="preserve">amawiającego w postaci zwiększenia oferowanych cen materiałów </w:t>
      </w:r>
      <w:r w:rsidR="00DF3456">
        <w:rPr>
          <w:rFonts w:ascii="Calibri" w:hAnsi="Calibri" w:cs="Calibri Light"/>
          <w:sz w:val="22"/>
          <w:szCs w:val="22"/>
        </w:rPr>
        <w:t>biurowych</w:t>
      </w:r>
      <w:r>
        <w:rPr>
          <w:rFonts w:ascii="Calibri" w:hAnsi="Calibri" w:cs="Calibri Light"/>
          <w:sz w:val="22"/>
          <w:szCs w:val="22"/>
        </w:rPr>
        <w:t xml:space="preserve">. </w:t>
      </w:r>
      <w:r w:rsidRPr="00462057">
        <w:rPr>
          <w:rFonts w:ascii="Calibri" w:hAnsi="Calibri" w:cs="Calibri Light"/>
          <w:sz w:val="22"/>
          <w:szCs w:val="22"/>
        </w:rPr>
        <w:t xml:space="preserve">Ponadto podział zamówienia na części spowodowałby </w:t>
      </w:r>
      <w:r w:rsidRPr="00462057">
        <w:rPr>
          <w:rFonts w:ascii="Calibri" w:hAnsi="Calibri" w:cs="Calibri Light"/>
          <w:sz w:val="22"/>
          <w:szCs w:val="22"/>
        </w:rPr>
        <w:lastRenderedPageBreak/>
        <w:t>nadmierne trudności z koordynacją działań różnych wykonawców realizujących poszczególne części zamówienia</w:t>
      </w:r>
      <w:r>
        <w:rPr>
          <w:rFonts w:ascii="Calibri" w:hAnsi="Calibri" w:cs="Calibri Light"/>
          <w:sz w:val="22"/>
          <w:szCs w:val="22"/>
        </w:rPr>
        <w:t xml:space="preserve">. </w:t>
      </w:r>
      <w:r>
        <w:rPr>
          <w:rFonts w:asciiTheme="majorHAnsi" w:hAnsiTheme="majorHAnsi" w:cs="Calibri Light"/>
          <w:sz w:val="22"/>
          <w:szCs w:val="22"/>
        </w:rPr>
        <w:t>Z uwagi na fakt, że</w:t>
      </w:r>
      <w:r w:rsidRPr="00C46CE8">
        <w:rPr>
          <w:rFonts w:asciiTheme="majorHAnsi" w:hAnsiTheme="majorHAnsi" w:cs="Calibri Light"/>
          <w:sz w:val="22"/>
          <w:szCs w:val="22"/>
        </w:rPr>
        <w:t xml:space="preserve"> przedmiot zamówienia jest powszechnie dostępny i </w:t>
      </w:r>
      <w:r>
        <w:rPr>
          <w:rFonts w:asciiTheme="majorHAnsi" w:hAnsiTheme="majorHAnsi" w:cs="Calibri Light"/>
          <w:sz w:val="22"/>
          <w:szCs w:val="22"/>
        </w:rPr>
        <w:t>tego samego rodzaju</w:t>
      </w:r>
      <w:r w:rsidRPr="00C46CE8">
        <w:rPr>
          <w:rFonts w:asciiTheme="majorHAnsi" w:hAnsiTheme="majorHAnsi" w:cs="Calibri Light"/>
          <w:sz w:val="22"/>
          <w:szCs w:val="22"/>
        </w:rPr>
        <w:t xml:space="preserve"> - brak podziału na części nie utrudnia, ani nie ogranicza dostępu do zamówienia dla wykonawców z sektora MŚP.</w:t>
      </w:r>
    </w:p>
    <w:p w14:paraId="7CBB94AF" w14:textId="77777777" w:rsidR="000764A8" w:rsidRPr="000764A8" w:rsidRDefault="000764A8" w:rsidP="000764A8">
      <w:pPr>
        <w:pStyle w:val="Akapitzlist"/>
        <w:spacing w:line="360" w:lineRule="auto"/>
        <w:ind w:left="595"/>
        <w:jc w:val="both"/>
        <w:rPr>
          <w:rFonts w:asciiTheme="majorHAnsi" w:hAnsiTheme="majorHAnsi" w:cs="Calibri Light"/>
          <w:sz w:val="22"/>
          <w:szCs w:val="22"/>
        </w:rPr>
      </w:pPr>
    </w:p>
    <w:p w14:paraId="03A59470" w14:textId="66E3D858" w:rsidR="0054168E" w:rsidRPr="000764A8" w:rsidRDefault="00312428" w:rsidP="006153FB">
      <w:pPr>
        <w:pStyle w:val="pkt"/>
        <w:numPr>
          <w:ilvl w:val="0"/>
          <w:numId w:val="20"/>
        </w:numPr>
        <w:spacing w:before="0" w:after="0" w:line="360" w:lineRule="auto"/>
        <w:rPr>
          <w:rFonts w:ascii="Calibri" w:hAnsi="Calibri" w:cs="Calibri Light"/>
          <w:sz w:val="22"/>
          <w:szCs w:val="22"/>
        </w:rPr>
      </w:pPr>
      <w:r w:rsidRPr="000764A8">
        <w:rPr>
          <w:rFonts w:ascii="Calibri" w:hAnsi="Calibri" w:cs="Calibri Light"/>
          <w:sz w:val="22"/>
          <w:szCs w:val="22"/>
        </w:rPr>
        <w:t xml:space="preserve">Zamawiający nie dopuszcza składania ofert </w:t>
      </w:r>
      <w:r w:rsidR="00E011C2" w:rsidRPr="000764A8">
        <w:rPr>
          <w:rFonts w:ascii="Calibri" w:hAnsi="Calibri" w:cs="Calibri Light"/>
          <w:sz w:val="22"/>
          <w:szCs w:val="22"/>
        </w:rPr>
        <w:t>wariantowych oraz w postaci katalogów elektronicznych</w:t>
      </w:r>
      <w:r w:rsidR="00E31F3B" w:rsidRPr="000764A8">
        <w:rPr>
          <w:rFonts w:ascii="Calibri" w:hAnsi="Calibri" w:cs="Calibri Light"/>
          <w:sz w:val="22"/>
          <w:szCs w:val="22"/>
        </w:rPr>
        <w:t>.</w:t>
      </w:r>
    </w:p>
    <w:p w14:paraId="023C4A0F" w14:textId="77777777" w:rsidR="00FF6F4D" w:rsidRDefault="00C1770E" w:rsidP="00952FE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52ED6" w:rsidRPr="00DC5C9C">
        <w:rPr>
          <w:rFonts w:ascii="Calibri" w:hAnsi="Calibri" w:cs="Calibri Light"/>
          <w:sz w:val="22"/>
          <w:szCs w:val="22"/>
        </w:rPr>
        <w:t>Zamawiający</w:t>
      </w:r>
      <w:r w:rsidR="0087701F" w:rsidRPr="00DC5C9C">
        <w:rPr>
          <w:rFonts w:ascii="Calibri" w:hAnsi="Calibri" w:cs="Calibri Light"/>
          <w:sz w:val="22"/>
          <w:szCs w:val="22"/>
        </w:rPr>
        <w:t xml:space="preserve"> </w:t>
      </w:r>
      <w:r w:rsidR="00AC2B33" w:rsidRPr="00DC5C9C">
        <w:rPr>
          <w:rFonts w:ascii="Calibri" w:hAnsi="Calibri" w:cs="Calibri Light"/>
          <w:sz w:val="22"/>
          <w:szCs w:val="22"/>
        </w:rPr>
        <w:t xml:space="preserve">nie </w:t>
      </w:r>
      <w:r w:rsidR="0087701F" w:rsidRPr="00DC5C9C">
        <w:rPr>
          <w:rFonts w:ascii="Calibri" w:hAnsi="Calibri" w:cs="Calibri Light"/>
          <w:sz w:val="22"/>
          <w:szCs w:val="22"/>
        </w:rPr>
        <w:t>przewiduje</w:t>
      </w:r>
      <w:r w:rsidR="00BA4A71" w:rsidRPr="00DC5C9C">
        <w:rPr>
          <w:rFonts w:ascii="Calibri" w:hAnsi="Calibri" w:cs="Calibri Light"/>
          <w:sz w:val="22"/>
          <w:szCs w:val="22"/>
        </w:rPr>
        <w:t xml:space="preserve"> udziela</w:t>
      </w:r>
      <w:r w:rsidR="0087701F" w:rsidRPr="00DC5C9C">
        <w:rPr>
          <w:rFonts w:ascii="Calibri" w:hAnsi="Calibri" w:cs="Calibri Light"/>
          <w:sz w:val="22"/>
          <w:szCs w:val="22"/>
        </w:rPr>
        <w:t>nia</w:t>
      </w:r>
      <w:r w:rsidR="00A52ED6" w:rsidRPr="00DC5C9C">
        <w:rPr>
          <w:rFonts w:ascii="Calibri" w:hAnsi="Calibri" w:cs="Calibri Light"/>
          <w:sz w:val="22"/>
          <w:szCs w:val="22"/>
        </w:rPr>
        <w:t xml:space="preserve"> zamówień, o których mowa w art. </w:t>
      </w:r>
      <w:r w:rsidR="006204E8" w:rsidRPr="00DC5C9C">
        <w:rPr>
          <w:rFonts w:ascii="Calibri" w:hAnsi="Calibri" w:cs="Calibri Light"/>
          <w:sz w:val="22"/>
          <w:szCs w:val="22"/>
        </w:rPr>
        <w:t>214 ust. 1 pkt 7 i 8</w:t>
      </w:r>
      <w:r w:rsidR="00E31F3B" w:rsidRPr="00DC5C9C">
        <w:rPr>
          <w:rFonts w:ascii="Calibri" w:hAnsi="Calibri" w:cs="Calibri Light"/>
          <w:sz w:val="22"/>
          <w:szCs w:val="22"/>
        </w:rPr>
        <w:t>.</w:t>
      </w:r>
    </w:p>
    <w:p w14:paraId="099651FA" w14:textId="77777777" w:rsidR="00603F2B" w:rsidRDefault="00603F2B" w:rsidP="00603F2B">
      <w:pPr>
        <w:pStyle w:val="Akapitzlist"/>
        <w:spacing w:line="360" w:lineRule="auto"/>
        <w:ind w:left="595"/>
        <w:jc w:val="both"/>
        <w:rPr>
          <w:rFonts w:ascii="Calibri" w:hAnsi="Calibri" w:cs="Calibri Light"/>
          <w:sz w:val="22"/>
          <w:szCs w:val="22"/>
        </w:rPr>
      </w:pPr>
    </w:p>
    <w:p w14:paraId="66D38EAD" w14:textId="77777777" w:rsidR="00603F2B" w:rsidRDefault="00603F2B" w:rsidP="00603F2B">
      <w:pPr>
        <w:pStyle w:val="Akapitzlist"/>
        <w:spacing w:line="360" w:lineRule="auto"/>
        <w:ind w:left="595"/>
        <w:jc w:val="both"/>
        <w:rPr>
          <w:rFonts w:ascii="Calibri" w:hAnsi="Calibri" w:cs="Calibri Light"/>
          <w:sz w:val="22"/>
          <w:szCs w:val="22"/>
        </w:rPr>
      </w:pPr>
    </w:p>
    <w:p w14:paraId="5DF1CBDB" w14:textId="77777777" w:rsidR="00E8086A" w:rsidRPr="00347413" w:rsidRDefault="004E46C0" w:rsidP="00F67912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uppressAutoHyphens/>
        <w:spacing w:before="360" w:after="40" w:line="360" w:lineRule="auto"/>
        <w:ind w:left="284" w:hanging="284"/>
        <w:jc w:val="both"/>
        <w:rPr>
          <w:rFonts w:ascii="Calibri" w:hAnsi="Calibri" w:cs="Calibri Light"/>
        </w:rPr>
      </w:pPr>
      <w:r w:rsidRPr="00347413">
        <w:rPr>
          <w:rFonts w:ascii="Calibri" w:hAnsi="Calibri" w:cs="Calibri Light"/>
          <w:sz w:val="22"/>
          <w:szCs w:val="22"/>
        </w:rPr>
        <w:t xml:space="preserve">     </w:t>
      </w:r>
      <w:r w:rsidR="00C1770E" w:rsidRPr="00347413">
        <w:rPr>
          <w:rFonts w:ascii="Calibri" w:hAnsi="Calibri" w:cs="Calibri Light"/>
          <w:sz w:val="22"/>
          <w:szCs w:val="22"/>
        </w:rPr>
        <w:tab/>
      </w:r>
      <w:r w:rsidR="00E8086A" w:rsidRPr="00347413">
        <w:rPr>
          <w:rFonts w:ascii="Calibri" w:hAnsi="Calibri" w:cs="Calibri Light"/>
          <w:b/>
        </w:rPr>
        <w:t>TERMIN WYKONANIA ZAMÓWIENIA</w:t>
      </w:r>
    </w:p>
    <w:p w14:paraId="4F19CDC2" w14:textId="6E51FE26" w:rsidR="00E503FF" w:rsidRPr="00E757F1" w:rsidRDefault="00E503FF" w:rsidP="006C31C3">
      <w:pPr>
        <w:pStyle w:val="rozdzia"/>
        <w:spacing w:before="120" w:line="276" w:lineRule="auto"/>
        <w:ind w:left="426" w:firstLine="0"/>
        <w:rPr>
          <w:rFonts w:asciiTheme="majorHAnsi" w:hAnsiTheme="majorHAnsi" w:cs="Arial"/>
          <w:b w:val="0"/>
          <w:sz w:val="22"/>
          <w:szCs w:val="22"/>
        </w:rPr>
      </w:pPr>
      <w:r w:rsidRPr="00E757F1">
        <w:rPr>
          <w:rFonts w:asciiTheme="majorHAnsi" w:hAnsiTheme="majorHAnsi" w:cs="Arial"/>
          <w:b w:val="0"/>
          <w:sz w:val="22"/>
          <w:szCs w:val="22"/>
        </w:rPr>
        <w:t xml:space="preserve">Realizacja zamówienia odbywać się będzie sukcesywnie w terminie </w:t>
      </w:r>
      <w:r w:rsidR="00EB13A1">
        <w:rPr>
          <w:rFonts w:asciiTheme="majorHAnsi" w:hAnsiTheme="majorHAnsi" w:cs="Arial"/>
          <w:b w:val="0"/>
          <w:sz w:val="22"/>
          <w:szCs w:val="22"/>
        </w:rPr>
        <w:t xml:space="preserve"> do </w:t>
      </w:r>
      <w:r w:rsidR="00944417">
        <w:rPr>
          <w:rFonts w:asciiTheme="majorHAnsi" w:hAnsiTheme="majorHAnsi" w:cs="Arial"/>
          <w:b w:val="0"/>
          <w:sz w:val="22"/>
          <w:szCs w:val="22"/>
        </w:rPr>
        <w:t>5</w:t>
      </w:r>
      <w:r w:rsidR="006C31C3">
        <w:rPr>
          <w:rFonts w:asciiTheme="majorHAnsi" w:hAnsiTheme="majorHAnsi" w:cs="Arial"/>
          <w:b w:val="0"/>
          <w:sz w:val="22"/>
          <w:szCs w:val="22"/>
        </w:rPr>
        <w:t xml:space="preserve"> dni </w:t>
      </w:r>
      <w:r w:rsidR="00944417">
        <w:rPr>
          <w:rFonts w:asciiTheme="majorHAnsi" w:hAnsiTheme="majorHAnsi" w:cs="Arial"/>
          <w:b w:val="0"/>
          <w:sz w:val="22"/>
          <w:szCs w:val="22"/>
        </w:rPr>
        <w:t>kalendarzowych</w:t>
      </w:r>
      <w:r w:rsidRPr="00E757F1">
        <w:rPr>
          <w:rFonts w:asciiTheme="majorHAnsi" w:hAnsiTheme="majorHAnsi" w:cs="Arial"/>
          <w:b w:val="0"/>
          <w:sz w:val="22"/>
          <w:szCs w:val="22"/>
        </w:rPr>
        <w:t xml:space="preserve"> od dnia złożenia zamówienia, w okresie </w:t>
      </w:r>
      <w:r w:rsidR="006C31C3">
        <w:rPr>
          <w:rFonts w:asciiTheme="majorHAnsi" w:hAnsiTheme="majorHAnsi" w:cs="Arial"/>
          <w:b w:val="0"/>
          <w:sz w:val="22"/>
          <w:szCs w:val="22"/>
        </w:rPr>
        <w:t>12</w:t>
      </w:r>
      <w:r w:rsidR="00D626F8">
        <w:rPr>
          <w:rFonts w:asciiTheme="majorHAnsi" w:hAnsiTheme="majorHAnsi" w:cs="Arial"/>
          <w:b w:val="0"/>
          <w:sz w:val="22"/>
          <w:szCs w:val="22"/>
        </w:rPr>
        <w:t xml:space="preserve"> miesięcy </w:t>
      </w:r>
      <w:r w:rsidRPr="00E757F1">
        <w:rPr>
          <w:rFonts w:asciiTheme="majorHAnsi" w:hAnsiTheme="majorHAnsi" w:cs="Arial"/>
          <w:b w:val="0"/>
          <w:sz w:val="22"/>
          <w:szCs w:val="22"/>
        </w:rPr>
        <w:t>od dnia zawarcia umowy.</w:t>
      </w:r>
    </w:p>
    <w:p w14:paraId="027B416E" w14:textId="61419861" w:rsidR="00F66A50" w:rsidRPr="00F66A50" w:rsidRDefault="00054255" w:rsidP="00F66A50">
      <w:pPr>
        <w:pStyle w:val="pk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2E143A">
        <w:rPr>
          <w:rFonts w:ascii="Calibri" w:hAnsi="Calibri" w:cs="Calibri Light"/>
          <w:sz w:val="22"/>
          <w:szCs w:val="22"/>
        </w:rPr>
        <w:t xml:space="preserve">     </w:t>
      </w:r>
      <w:r w:rsidR="00F66A50" w:rsidRPr="002E143A">
        <w:rPr>
          <w:rFonts w:ascii="Calibri" w:hAnsi="Calibri" w:cs="Calibri Light"/>
          <w:b/>
          <w:sz w:val="22"/>
          <w:szCs w:val="22"/>
        </w:rPr>
        <w:t>WARUNKI UDZIAŁU W POSTĘPOWANIU</w:t>
      </w:r>
      <w:bookmarkStart w:id="1" w:name="bookmark3"/>
    </w:p>
    <w:p w14:paraId="5ED900C2" w14:textId="7DF7F7E4" w:rsidR="00F66A50" w:rsidRPr="00F66A50" w:rsidRDefault="00F66A50" w:rsidP="00F66A50">
      <w:pPr>
        <w:pStyle w:val="pkt"/>
        <w:numPr>
          <w:ilvl w:val="0"/>
          <w:numId w:val="12"/>
        </w:numPr>
        <w:spacing w:before="240" w:after="0" w:line="360" w:lineRule="auto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 udzielenie zamówienia mogą ubiegać się Wykonawcy, którzy nie podlegają wykluczeniu na zasadach określonych w Rozdziale VII SWZ, oraz spełniają określone przez Zamawiającego warunki</w:t>
      </w:r>
      <w:r w:rsidRPr="00DC5C9C">
        <w:rPr>
          <w:rStyle w:val="TeksttreciPogrubienie"/>
          <w:rFonts w:ascii="Calibri" w:hAnsi="Calibri" w:cs="Calibri Light"/>
          <w:bCs/>
          <w:sz w:val="22"/>
          <w:szCs w:val="22"/>
        </w:rPr>
        <w:t xml:space="preserve"> </w:t>
      </w:r>
      <w:r w:rsidRPr="00DC5C9C">
        <w:rPr>
          <w:rStyle w:val="TeksttreciPogrubienie"/>
          <w:rFonts w:ascii="Calibri" w:hAnsi="Calibri" w:cs="Calibri Light"/>
          <w:b w:val="0"/>
          <w:bCs/>
          <w:sz w:val="22"/>
          <w:szCs w:val="22"/>
        </w:rPr>
        <w:t>udziału w postępowaniu.</w:t>
      </w:r>
    </w:p>
    <w:p w14:paraId="07F9AFFA" w14:textId="4D89BC07" w:rsidR="008539CF" w:rsidRPr="00DC5C9C" w:rsidRDefault="00374B1F" w:rsidP="00B15B18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O udzielenie zamówienia mogą ubiegać się Wykonawcy, którzy spełniają warunki dotyczące:</w:t>
      </w:r>
      <w:bookmarkEnd w:id="1"/>
    </w:p>
    <w:p w14:paraId="10E0BA7D" w14:textId="77777777" w:rsidR="008539CF" w:rsidRPr="00DC5C9C" w:rsidRDefault="007E6247" w:rsidP="00B15B18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E26154" w:rsidRPr="00DC5C9C">
        <w:rPr>
          <w:rFonts w:ascii="Calibri" w:hAnsi="Calibri" w:cs="Calibri Light"/>
          <w:b/>
          <w:sz w:val="22"/>
          <w:szCs w:val="22"/>
          <w:lang w:val="pl-PL"/>
        </w:rPr>
        <w:t>zdolności do występowania w obrocie gospodarczym</w:t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185F1322" w14:textId="77777777" w:rsidR="008539CF" w:rsidRPr="00DC5C9C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126DC6A6" w14:textId="77777777" w:rsidR="0004244F" w:rsidRPr="00DC5C9C" w:rsidRDefault="007E6247" w:rsidP="00B15B18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04244F" w:rsidRPr="00DC5C9C">
        <w:rPr>
          <w:rFonts w:ascii="Calibri" w:hAnsi="Calibri" w:cs="Calibri Light"/>
          <w:b/>
          <w:sz w:val="22"/>
          <w:szCs w:val="22"/>
          <w:lang w:val="pl-PL"/>
        </w:rPr>
        <w:t>uprawnień do prowadzenia określonej działalności gospodarczej lub zawodowej, o ile wynika to z odrębnych przepisów:</w:t>
      </w:r>
    </w:p>
    <w:p w14:paraId="186A8E7C" w14:textId="77777777" w:rsidR="0004244F" w:rsidRPr="00DC5C9C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AE8E168" w14:textId="77777777" w:rsidR="008539CF" w:rsidRPr="00DC5C9C" w:rsidRDefault="007E6247" w:rsidP="00B15B18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sytuacji ekonomicznej lub finansowej:</w:t>
      </w:r>
    </w:p>
    <w:p w14:paraId="631C375F" w14:textId="77777777" w:rsidR="00035151" w:rsidRPr="00DC5C9C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4C851EEA" w14:textId="77777777" w:rsidR="00141FCB" w:rsidRPr="00DC5C9C" w:rsidRDefault="00547D88" w:rsidP="00B15B18">
      <w:pPr>
        <w:pStyle w:val="Teksttreci0"/>
        <w:numPr>
          <w:ilvl w:val="0"/>
          <w:numId w:val="35"/>
        </w:numPr>
        <w:shd w:val="clear" w:color="auto" w:fill="auto"/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5E7E59" w:rsidRPr="00DC5C9C">
        <w:rPr>
          <w:rFonts w:ascii="Calibri" w:hAnsi="Calibri" w:cs="Calibri Light"/>
          <w:b/>
          <w:sz w:val="22"/>
          <w:szCs w:val="22"/>
          <w:lang w:val="pl-PL"/>
        </w:rPr>
        <w:t>zdolności technicznej lub zawodowej</w:t>
      </w:r>
      <w:r w:rsidR="009B61F1" w:rsidRPr="00DC5C9C">
        <w:rPr>
          <w:rFonts w:ascii="Calibri" w:hAnsi="Calibri" w:cs="Calibri Light"/>
          <w:b/>
          <w:sz w:val="22"/>
          <w:szCs w:val="22"/>
          <w:lang w:val="pl-PL"/>
        </w:rPr>
        <w:t>:</w:t>
      </w:r>
    </w:p>
    <w:p w14:paraId="29FFC3F6" w14:textId="77777777" w:rsidR="00FD7FCB" w:rsidRPr="00DC5C9C" w:rsidRDefault="00FD7FCB" w:rsidP="00FD7FCB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>Zamawiający nie stawia warunku w powyższym zakresie.</w:t>
      </w:r>
    </w:p>
    <w:p w14:paraId="540D7CBF" w14:textId="77777777" w:rsidR="00203E0C" w:rsidRPr="00203E0C" w:rsidRDefault="00203E0C" w:rsidP="00203E0C">
      <w:pPr>
        <w:tabs>
          <w:tab w:val="num" w:pos="1276"/>
        </w:tabs>
        <w:autoSpaceDE w:val="0"/>
        <w:autoSpaceDN w:val="0"/>
        <w:adjustRightInd w:val="0"/>
        <w:ind w:left="1276"/>
        <w:jc w:val="both"/>
        <w:rPr>
          <w:rFonts w:ascii="Book Antiqua" w:hAnsi="Book Antiqua" w:cs="Arial"/>
          <w:sz w:val="20"/>
          <w:szCs w:val="20"/>
        </w:rPr>
      </w:pPr>
    </w:p>
    <w:p w14:paraId="24779710" w14:textId="77777777" w:rsidR="006F62DF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DC5C9C">
        <w:rPr>
          <w:rFonts w:ascii="Calibri" w:hAnsi="Calibri" w:cs="Calibri Light"/>
          <w:bCs/>
          <w:sz w:val="22"/>
          <w:szCs w:val="22"/>
        </w:rPr>
        <w:t>Zamawiający, w stosunku do Wykonawców wspólnie ubiegających się o udzielenie zamówienia, w odniesieni</w:t>
      </w:r>
      <w:r w:rsidR="003F3B8D" w:rsidRPr="00DC5C9C">
        <w:rPr>
          <w:rFonts w:ascii="Calibri" w:hAnsi="Calibri" w:cs="Calibri Light"/>
          <w:bCs/>
          <w:sz w:val="22"/>
          <w:szCs w:val="22"/>
        </w:rPr>
        <w:t>u do warunku dotyczącego</w:t>
      </w:r>
      <w:r w:rsidR="00280AFD" w:rsidRPr="00DC5C9C">
        <w:rPr>
          <w:rFonts w:ascii="Calibri" w:hAnsi="Calibri" w:cs="Calibri Light"/>
          <w:bCs/>
          <w:sz w:val="22"/>
          <w:szCs w:val="22"/>
        </w:rPr>
        <w:t xml:space="preserve"> </w:t>
      </w:r>
      <w:r w:rsidR="003F3B8D" w:rsidRPr="00DC5C9C">
        <w:rPr>
          <w:rFonts w:ascii="Calibri" w:hAnsi="Calibri" w:cs="Calibri Light"/>
          <w:bCs/>
          <w:sz w:val="22"/>
          <w:szCs w:val="22"/>
        </w:rPr>
        <w:t>zdolności technicznej lub zawodowej – dopuszcza łączne spełnianie warunku przez Wykonawców.</w:t>
      </w:r>
    </w:p>
    <w:p w14:paraId="1AEAF4F7" w14:textId="77777777" w:rsidR="009B61F1" w:rsidRPr="00DC5C9C" w:rsidRDefault="002240A5" w:rsidP="00B15B18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Calibri" w:hAnsi="Calibri" w:cs="Calibri Light"/>
          <w:bCs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DB47AA" w:rsidRPr="00DC5C9C">
        <w:rPr>
          <w:rFonts w:ascii="Calibri" w:hAnsi="Calibri" w:cs="Calibri Light"/>
          <w:sz w:val="22"/>
          <w:szCs w:val="22"/>
        </w:rPr>
        <w:t>Zamawiający może</w:t>
      </w:r>
      <w:r w:rsidR="00523A86" w:rsidRPr="00DC5C9C">
        <w:rPr>
          <w:rFonts w:ascii="Calibri" w:hAnsi="Calibri" w:cs="Calibri Light"/>
          <w:sz w:val="22"/>
          <w:szCs w:val="22"/>
        </w:rPr>
        <w:t xml:space="preserve"> na każdym </w:t>
      </w:r>
      <w:r w:rsidR="00751997" w:rsidRPr="00DC5C9C">
        <w:rPr>
          <w:rFonts w:ascii="Calibri" w:hAnsi="Calibri" w:cs="Calibri Light"/>
          <w:sz w:val="22"/>
          <w:szCs w:val="22"/>
        </w:rPr>
        <w:t xml:space="preserve">etapie postępowania, uznać, </w:t>
      </w:r>
      <w:r w:rsidR="00505F53" w:rsidRPr="00DC5C9C">
        <w:rPr>
          <w:rFonts w:ascii="Calibri" w:hAnsi="Calibri" w:cs="Calibri Light"/>
          <w:sz w:val="22"/>
          <w:szCs w:val="22"/>
        </w:rPr>
        <w:t>że wykonawca nie posiada wymaganych zdol</w:t>
      </w:r>
      <w:r w:rsidR="009B61F1" w:rsidRPr="00DC5C9C">
        <w:rPr>
          <w:rFonts w:ascii="Calibri" w:hAnsi="Calibri" w:cs="Calibri Light"/>
          <w:sz w:val="22"/>
          <w:szCs w:val="22"/>
        </w:rPr>
        <w:t>ności, jeżeli posiadanie przez W</w:t>
      </w:r>
      <w:r w:rsidR="00505F53" w:rsidRPr="00DC5C9C">
        <w:rPr>
          <w:rFonts w:ascii="Calibri" w:hAnsi="Calibri" w:cs="Calibri Light"/>
          <w:sz w:val="22"/>
          <w:szCs w:val="22"/>
        </w:rPr>
        <w:t>ykonawcę sprzecznych interesów, w szczególności zaangażowanie zasobów technicznych lub zawodowych wykonawcy w inne przedsięwzięcia gospodarcze wykonawcy może mieć negatywny wpływ na realizację zamówienia.</w:t>
      </w:r>
    </w:p>
    <w:p w14:paraId="42C46B64" w14:textId="77777777" w:rsidR="009051D6" w:rsidRPr="000C7661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0458B5FF" w14:textId="77777777" w:rsidR="00EE3F43" w:rsidRDefault="002240A5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0C7661">
        <w:rPr>
          <w:rFonts w:ascii="Arial" w:hAnsi="Arial" w:cs="Arial"/>
          <w:sz w:val="20"/>
          <w:szCs w:val="20"/>
          <w:lang w:val="pl-PL"/>
        </w:rPr>
        <w:t xml:space="preserve"> wskazanych</w:t>
      </w:r>
      <w:r w:rsidR="00EE3F43">
        <w:rPr>
          <w:rFonts w:ascii="Arial" w:hAnsi="Arial" w:cs="Arial"/>
          <w:sz w:val="20"/>
          <w:szCs w:val="20"/>
          <w:lang w:val="pl-PL"/>
        </w:rPr>
        <w:t xml:space="preserve"> </w:t>
      </w:r>
      <w:r w:rsidR="001A1386" w:rsidRPr="00EE3F4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EE3F4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9B61F1" w:rsidRPr="00EE3F43">
        <w:rPr>
          <w:rFonts w:ascii="Arial" w:hAnsi="Arial" w:cs="Arial"/>
          <w:sz w:val="20"/>
          <w:szCs w:val="20"/>
          <w:lang w:val="pl-PL"/>
        </w:rPr>
        <w:t>Pz</w:t>
      </w:r>
      <w:r w:rsidR="0022144E" w:rsidRPr="00EE3F43">
        <w:rPr>
          <w:rFonts w:ascii="Arial" w:hAnsi="Arial" w:cs="Arial"/>
          <w:sz w:val="20"/>
          <w:szCs w:val="20"/>
          <w:lang w:val="pl-PL"/>
        </w:rPr>
        <w:t>p</w:t>
      </w:r>
      <w:proofErr w:type="spellEnd"/>
      <w:r w:rsidR="0022144E" w:rsidRPr="00EE3F43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5A4AA2DE" w14:textId="77777777" w:rsidR="00FB0A07" w:rsidRPr="00EE3F43" w:rsidRDefault="00EE3F43" w:rsidP="00B15B18">
      <w:pPr>
        <w:pStyle w:val="Teksttreci0"/>
        <w:numPr>
          <w:ilvl w:val="0"/>
          <w:numId w:val="21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EE3F43">
        <w:rPr>
          <w:rFonts w:ascii="Arial" w:hAnsi="Arial" w:cs="Arial"/>
          <w:sz w:val="20"/>
          <w:szCs w:val="20"/>
          <w:lang w:val="pl-PL"/>
        </w:rPr>
        <w:t>W</w:t>
      </w:r>
      <w:r w:rsidR="00FB0A07" w:rsidRPr="00EE3F4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EE3F4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62394B" w:rsidRPr="00EE3F43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="0062394B" w:rsidRPr="00EE3F43">
        <w:rPr>
          <w:rFonts w:ascii="Arial" w:hAnsi="Arial" w:cs="Arial"/>
          <w:sz w:val="20"/>
          <w:szCs w:val="20"/>
          <w:lang w:val="pl-PL"/>
        </w:rPr>
        <w:t>.</w:t>
      </w:r>
    </w:p>
    <w:p w14:paraId="7C57176E" w14:textId="77777777" w:rsidR="003B377F" w:rsidRPr="00DC5C9C" w:rsidRDefault="00C54A96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Calibri" w:hAnsi="Calibri" w:cs="Calibri Light"/>
          <w:bCs/>
        </w:rPr>
      </w:pPr>
      <w:r>
        <w:rPr>
          <w:rFonts w:ascii="Arial" w:hAnsi="Arial" w:cs="Arial"/>
          <w:b/>
          <w:sz w:val="20"/>
          <w:szCs w:val="20"/>
        </w:rPr>
        <w:tab/>
      </w:r>
      <w:r w:rsidR="0062394B" w:rsidRPr="00DC5C9C">
        <w:rPr>
          <w:rFonts w:ascii="Calibri" w:hAnsi="Calibri" w:cs="Calibri Light"/>
          <w:b/>
        </w:rPr>
        <w:t xml:space="preserve">PODMIOTOWE ŚRODKI DOWODOWE: </w:t>
      </w:r>
      <w:r w:rsidR="00E3032A" w:rsidRPr="00DC5C9C">
        <w:rPr>
          <w:rFonts w:ascii="Calibri" w:hAnsi="Calibri" w:cs="Calibri Light"/>
          <w:b/>
        </w:rPr>
        <w:t>OŚWIADCZENIA I DOKUMENTY, JAKIE ZOBOWIĄZANI SĄ DOSTAR</w:t>
      </w:r>
      <w:r w:rsidR="00225683" w:rsidRPr="00DC5C9C">
        <w:rPr>
          <w:rFonts w:ascii="Calibri" w:hAnsi="Calibri" w:cs="Calibri Light"/>
          <w:b/>
        </w:rPr>
        <w:t xml:space="preserve">CZYĆ WYKONAWCY W CELU </w:t>
      </w:r>
      <w:r w:rsidR="00E81B72" w:rsidRPr="00DC5C9C">
        <w:rPr>
          <w:rFonts w:ascii="Calibri" w:hAnsi="Calibri" w:cs="Calibri Light"/>
          <w:b/>
        </w:rPr>
        <w:t xml:space="preserve">POTWIERDZENIA SPEŁNIANIA WARUNKÓW UDZIAŁU W POSTĘPOWANIU </w:t>
      </w:r>
      <w:r w:rsidR="00FA7F11" w:rsidRPr="00DC5C9C">
        <w:rPr>
          <w:rFonts w:ascii="Calibri" w:hAnsi="Calibri" w:cs="Calibri Light"/>
          <w:b/>
        </w:rPr>
        <w:t>ORAZ</w:t>
      </w:r>
      <w:r w:rsidR="00225683" w:rsidRPr="00DC5C9C">
        <w:rPr>
          <w:rFonts w:ascii="Calibri" w:hAnsi="Calibri" w:cs="Calibri Light"/>
          <w:b/>
        </w:rPr>
        <w:t xml:space="preserve"> WYKAZANIA</w:t>
      </w:r>
      <w:r w:rsidR="00FA7F11" w:rsidRPr="00DC5C9C">
        <w:rPr>
          <w:rFonts w:ascii="Calibri" w:hAnsi="Calibri" w:cs="Calibri Light"/>
          <w:b/>
        </w:rPr>
        <w:t xml:space="preserve"> </w:t>
      </w:r>
      <w:r w:rsidR="00E3032A" w:rsidRPr="00DC5C9C">
        <w:rPr>
          <w:rFonts w:ascii="Calibri" w:hAnsi="Calibri" w:cs="Calibri Light"/>
          <w:b/>
        </w:rPr>
        <w:t>BRAKU PODSTAW WYKLUCZENIA</w:t>
      </w:r>
      <w:r w:rsidR="0062394B" w:rsidRPr="00DC5C9C">
        <w:rPr>
          <w:rFonts w:ascii="Calibri" w:hAnsi="Calibri" w:cs="Calibri Light"/>
          <w:b/>
        </w:rPr>
        <w:t>.</w:t>
      </w:r>
    </w:p>
    <w:p w14:paraId="342ACFAC" w14:textId="77777777" w:rsidR="009D27DD" w:rsidRPr="00FD7FCB" w:rsidRDefault="002240A5" w:rsidP="00FD7FCB">
      <w:pPr>
        <w:pStyle w:val="Akapitzlist"/>
        <w:numPr>
          <w:ilvl w:val="0"/>
          <w:numId w:val="26"/>
        </w:numPr>
        <w:spacing w:before="240"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DC5C9C">
        <w:rPr>
          <w:rFonts w:ascii="Calibri" w:hAnsi="Calibri" w:cs="Calibri Light"/>
          <w:sz w:val="22"/>
          <w:szCs w:val="22"/>
        </w:rPr>
        <w:t>Do oferty Wykonawca zobowiązany jest dołączyć aktualne na dzień składania ofert</w:t>
      </w:r>
      <w:r w:rsidR="00A52DBF" w:rsidRPr="00DC5C9C">
        <w:rPr>
          <w:rFonts w:ascii="Calibri" w:hAnsi="Calibri" w:cs="Calibri Light"/>
          <w:sz w:val="22"/>
          <w:szCs w:val="22"/>
        </w:rPr>
        <w:t xml:space="preserve">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oświadczenie </w:t>
      </w:r>
      <w:r w:rsidR="00AE5C60" w:rsidRPr="00DC5C9C">
        <w:rPr>
          <w:rFonts w:ascii="Calibri" w:hAnsi="Calibri" w:cs="Calibri Light"/>
          <w:sz w:val="22"/>
          <w:szCs w:val="22"/>
        </w:rPr>
        <w:t xml:space="preserve">o spełnianiu warunków udziału w postępowaniu oraz </w:t>
      </w:r>
      <w:r w:rsidR="00881CE8" w:rsidRPr="00DC5C9C">
        <w:rPr>
          <w:rFonts w:ascii="Calibri" w:hAnsi="Calibri" w:cs="Calibri Light"/>
          <w:sz w:val="22"/>
          <w:szCs w:val="22"/>
        </w:rPr>
        <w:t xml:space="preserve">o braku podstaw do wykluczenia z postępowania – zgodnie z </w:t>
      </w:r>
      <w:r w:rsidR="00BD1389" w:rsidRPr="00DC5C9C">
        <w:rPr>
          <w:rFonts w:ascii="Calibri" w:hAnsi="Calibri" w:cs="Calibri Light"/>
          <w:b/>
          <w:sz w:val="22"/>
          <w:szCs w:val="22"/>
        </w:rPr>
        <w:t>Załącznikiem nr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2 do SWZ</w:t>
      </w:r>
      <w:r w:rsidR="0062394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696DC4EF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881CE8" w:rsidRPr="00DC5C9C">
        <w:rPr>
          <w:rFonts w:ascii="Calibri" w:hAnsi="Calibri" w:cs="Calibri Light"/>
          <w:sz w:val="22"/>
          <w:szCs w:val="22"/>
        </w:rPr>
        <w:t>Informacje zawarte w oświadczeni</w:t>
      </w:r>
      <w:r w:rsidR="00A52DBF" w:rsidRPr="00DC5C9C">
        <w:rPr>
          <w:rFonts w:ascii="Calibri" w:hAnsi="Calibri" w:cs="Calibri Light"/>
          <w:sz w:val="22"/>
          <w:szCs w:val="22"/>
        </w:rPr>
        <w:t>u</w:t>
      </w:r>
      <w:r w:rsidR="00881CE8" w:rsidRPr="00DC5C9C">
        <w:rPr>
          <w:rFonts w:ascii="Calibri" w:hAnsi="Calibri" w:cs="Calibri Light"/>
          <w:sz w:val="22"/>
          <w:szCs w:val="22"/>
        </w:rPr>
        <w:t>, o który</w:t>
      </w:r>
      <w:r w:rsidR="00A52DBF" w:rsidRPr="00DC5C9C">
        <w:rPr>
          <w:rFonts w:ascii="Calibri" w:hAnsi="Calibri" w:cs="Calibri Light"/>
          <w:sz w:val="22"/>
          <w:szCs w:val="22"/>
        </w:rPr>
        <w:t xml:space="preserve">m </w:t>
      </w:r>
      <w:r w:rsidR="00881CE8" w:rsidRPr="00DC5C9C">
        <w:rPr>
          <w:rFonts w:ascii="Calibri" w:hAnsi="Calibri" w:cs="Calibri Light"/>
          <w:sz w:val="22"/>
          <w:szCs w:val="22"/>
        </w:rPr>
        <w:t xml:space="preserve">mowa w </w:t>
      </w:r>
      <w:r w:rsidR="00A52DBF" w:rsidRPr="00DC5C9C">
        <w:rPr>
          <w:rFonts w:ascii="Calibri" w:hAnsi="Calibri" w:cs="Calibri Light"/>
          <w:sz w:val="22"/>
          <w:szCs w:val="22"/>
        </w:rPr>
        <w:t xml:space="preserve">pkt 1 </w:t>
      </w:r>
      <w:r w:rsidR="00881CE8" w:rsidRPr="00DC5C9C">
        <w:rPr>
          <w:rFonts w:ascii="Calibri" w:hAnsi="Calibri" w:cs="Calibri Light"/>
          <w:sz w:val="22"/>
          <w:szCs w:val="22"/>
        </w:rPr>
        <w:t>stanowią wstępne potwierdzenie, że Wykonawca nie podlega wykluczeniu oraz spełnia warunki udziału w postępowaniu.</w:t>
      </w:r>
    </w:p>
    <w:p w14:paraId="332901A8" w14:textId="77777777" w:rsidR="00D02E57" w:rsidRPr="00DC5C9C" w:rsidRDefault="002240A5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394B" w:rsidRPr="00DC5C9C">
        <w:rPr>
          <w:rFonts w:ascii="Calibri" w:hAnsi="Calibri" w:cs="Calibri Light"/>
          <w:sz w:val="22"/>
          <w:szCs w:val="22"/>
        </w:rPr>
        <w:t>Zamawiający wzywa W</w:t>
      </w:r>
      <w:r w:rsidR="00BE17E8" w:rsidRPr="00DC5C9C">
        <w:rPr>
          <w:rFonts w:ascii="Calibri" w:hAnsi="Calibri" w:cs="Calibri Light"/>
          <w:sz w:val="22"/>
          <w:szCs w:val="22"/>
        </w:rPr>
        <w:t>ykonawcę, którego oferta została najwyżej oceniona, do złożenia w wyznaczonym terminie, nie krótszym niż 5 dni od dnia wezwania, podmiotowych środków dowodowych</w:t>
      </w:r>
      <w:r w:rsidR="0062394B" w:rsidRPr="00DC5C9C">
        <w:rPr>
          <w:rFonts w:ascii="Calibri" w:hAnsi="Calibri" w:cs="Calibri Light"/>
          <w:sz w:val="22"/>
          <w:szCs w:val="22"/>
        </w:rPr>
        <w:t>,</w:t>
      </w:r>
      <w:r w:rsidR="00BE17E8" w:rsidRPr="00DC5C9C">
        <w:rPr>
          <w:rFonts w:ascii="Calibri" w:hAnsi="Calibri" w:cs="Calibri Light"/>
          <w:sz w:val="22"/>
          <w:szCs w:val="22"/>
        </w:rPr>
        <w:t xml:space="preserve"> jeżeli wymagał ich złożenia w ogłoszeniu o zamówieniu lub dokumentach zamówienia, aktualnych na dzień </w:t>
      </w:r>
      <w:r w:rsidR="004C2EEB" w:rsidRPr="00DC5C9C">
        <w:rPr>
          <w:rFonts w:ascii="Calibri" w:hAnsi="Calibri" w:cs="Calibri Light"/>
          <w:sz w:val="22"/>
          <w:szCs w:val="22"/>
        </w:rPr>
        <w:t xml:space="preserve">złożenia </w:t>
      </w:r>
      <w:r w:rsidR="00BE17E8" w:rsidRPr="00DC5C9C">
        <w:rPr>
          <w:rFonts w:ascii="Calibri" w:hAnsi="Calibri" w:cs="Calibri Light"/>
          <w:sz w:val="22"/>
          <w:szCs w:val="22"/>
        </w:rPr>
        <w:t>podmiotowych środków dowodowych.</w:t>
      </w:r>
    </w:p>
    <w:p w14:paraId="47315509" w14:textId="77777777" w:rsidR="005C23F1" w:rsidRDefault="00933EC0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 Light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tab/>
      </w:r>
      <w:bookmarkStart w:id="2" w:name="_Hlk66178930"/>
      <w:r w:rsidRPr="005C23F1">
        <w:rPr>
          <w:rFonts w:ascii="Calibri" w:hAnsi="Calibri" w:cs="Calibri Light"/>
          <w:sz w:val="22"/>
          <w:szCs w:val="22"/>
        </w:rPr>
        <w:tab/>
      </w:r>
      <w:r w:rsidR="00B940AE" w:rsidRPr="005C23F1">
        <w:rPr>
          <w:rFonts w:ascii="Calibri" w:hAnsi="Calibri" w:cs="Calibri Light"/>
          <w:sz w:val="22"/>
          <w:szCs w:val="22"/>
        </w:rPr>
        <w:t>Zamawiający nie wzywa do złożenia podmiotowych środków dowodowych, jeżeli</w:t>
      </w:r>
      <w:bookmarkEnd w:id="2"/>
      <w:r w:rsidR="00B940AE" w:rsidRPr="005C23F1">
        <w:rPr>
          <w:rFonts w:ascii="Calibri" w:hAnsi="Calibri" w:cs="Calibri Light"/>
          <w:sz w:val="22"/>
          <w:szCs w:val="22"/>
        </w:rPr>
        <w:t>:</w:t>
      </w:r>
    </w:p>
    <w:p w14:paraId="4A980D4A" w14:textId="77777777" w:rsidR="00D46C5E" w:rsidRDefault="005C23F1" w:rsidP="00B15B18">
      <w:pPr>
        <w:pStyle w:val="Akapitzlist"/>
        <w:numPr>
          <w:ilvl w:val="1"/>
          <w:numId w:val="43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proofErr w:type="spellStart"/>
      <w:r w:rsidRPr="00D46C5E">
        <w:rPr>
          <w:rFonts w:ascii="Calibri" w:hAnsi="Calibri" w:cs="Calibri Light"/>
          <w:sz w:val="22"/>
          <w:szCs w:val="22"/>
        </w:rPr>
        <w:t>Pzp</w:t>
      </w:r>
      <w:proofErr w:type="spellEnd"/>
      <w:r w:rsidRPr="00D46C5E">
        <w:rPr>
          <w:rFonts w:ascii="Calibri" w:hAnsi="Calibri" w:cs="Calibri Light"/>
          <w:sz w:val="22"/>
          <w:szCs w:val="22"/>
        </w:rPr>
        <w:t xml:space="preserve"> dane umożliwiające dostęp do tych środków;</w:t>
      </w:r>
    </w:p>
    <w:p w14:paraId="4642B39D" w14:textId="77777777" w:rsidR="005C23F1" w:rsidRPr="00D46C5E" w:rsidRDefault="005C23F1" w:rsidP="00B15B18">
      <w:pPr>
        <w:pStyle w:val="Akapitzlist"/>
        <w:numPr>
          <w:ilvl w:val="1"/>
          <w:numId w:val="43"/>
        </w:numPr>
        <w:tabs>
          <w:tab w:val="left" w:pos="765"/>
        </w:tabs>
        <w:spacing w:line="360" w:lineRule="auto"/>
        <w:jc w:val="both"/>
        <w:rPr>
          <w:rFonts w:ascii="Calibri" w:hAnsi="Calibri" w:cs="Calibri Light"/>
          <w:sz w:val="22"/>
          <w:szCs w:val="22"/>
        </w:rPr>
      </w:pPr>
      <w:r w:rsidRPr="00D46C5E">
        <w:rPr>
          <w:rFonts w:ascii="Calibri" w:hAnsi="Calibri" w:cs="Calibri Light"/>
          <w:sz w:val="22"/>
          <w:szCs w:val="22"/>
        </w:rPr>
        <w:t>podmiotowym środkiem dowodowym jest oświadczenie, którego treść odpowiada zakresowi oświadczenia, o którym mowa w art. 125 ust. 1.</w:t>
      </w:r>
    </w:p>
    <w:p w14:paraId="07F15ED0" w14:textId="77777777" w:rsidR="005C23F1" w:rsidRPr="00FD6B13" w:rsidRDefault="005C23F1" w:rsidP="00B15B18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5C23F1">
        <w:rPr>
          <w:rFonts w:ascii="Arial" w:hAnsi="Arial" w:cs="Arial"/>
          <w:sz w:val="20"/>
          <w:szCs w:val="20"/>
        </w:rPr>
        <w:lastRenderedPageBreak/>
        <w:tab/>
      </w:r>
      <w:r w:rsidRPr="00FD6B13">
        <w:rPr>
          <w:rFonts w:ascii="Calibri" w:hAnsi="Calibri" w:cs="Calibri"/>
          <w:sz w:val="22"/>
          <w:szCs w:val="22"/>
        </w:rPr>
        <w:tab/>
        <w:t>Wykonawca nie jest zobowiązany do złożenia podmiotowych środków dowodowych, które Zamawiający posiada, jeżeli Wykonawca wskaże te środki oraz potwierdzi ich prawidłowość i aktualność.</w:t>
      </w:r>
    </w:p>
    <w:p w14:paraId="51CEFDB2" w14:textId="77777777" w:rsidR="00D46C5E" w:rsidRPr="00FD6B13" w:rsidRDefault="005C23F1" w:rsidP="00E1732C">
      <w:pPr>
        <w:pStyle w:val="Akapitzlist"/>
        <w:numPr>
          <w:ilvl w:val="0"/>
          <w:numId w:val="26"/>
        </w:numPr>
        <w:spacing w:line="360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ab/>
      </w:r>
      <w:r w:rsidRPr="00FD6B13">
        <w:rPr>
          <w:rFonts w:ascii="Calibri" w:hAnsi="Calibri" w:cs="Calibri"/>
          <w:sz w:val="22"/>
          <w:szCs w:val="22"/>
        </w:rPr>
        <w:tab/>
        <w:t xml:space="preserve">W zakresie nieuregulowanym ustawą </w:t>
      </w:r>
      <w:proofErr w:type="spellStart"/>
      <w:r w:rsidRPr="00FD6B13">
        <w:rPr>
          <w:rFonts w:ascii="Calibri" w:hAnsi="Calibri" w:cs="Calibri"/>
          <w:sz w:val="22"/>
          <w:szCs w:val="22"/>
        </w:rPr>
        <w:t>Pzp</w:t>
      </w:r>
      <w:proofErr w:type="spellEnd"/>
      <w:r w:rsidRPr="00FD6B13">
        <w:rPr>
          <w:rFonts w:ascii="Calibri" w:hAnsi="Calibri" w:cs="Calibri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CE76EFB" w14:textId="77777777" w:rsidR="00D46C5E" w:rsidRPr="00FD6B13" w:rsidRDefault="002B4114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b/>
          <w:sz w:val="22"/>
          <w:szCs w:val="22"/>
        </w:rPr>
        <w:t>PRZEDMIOTOWE ŚRODKI DOWODOWE</w:t>
      </w:r>
    </w:p>
    <w:p w14:paraId="25995A71" w14:textId="77777777" w:rsidR="00845A24" w:rsidRDefault="00845A24" w:rsidP="00845A24">
      <w:pPr>
        <w:pStyle w:val="Akapitzlist"/>
        <w:spacing w:line="360" w:lineRule="auto"/>
        <w:ind w:left="426"/>
        <w:rPr>
          <w:rFonts w:ascii="Calibri" w:hAnsi="Calibri" w:cs="Calibri"/>
          <w:sz w:val="22"/>
          <w:szCs w:val="22"/>
        </w:rPr>
      </w:pPr>
    </w:p>
    <w:p w14:paraId="072F70EE" w14:textId="77777777" w:rsidR="00845A24" w:rsidRPr="009A2982" w:rsidRDefault="00845A24" w:rsidP="00845A24">
      <w:pPr>
        <w:pStyle w:val="Akapitzlist"/>
        <w:numPr>
          <w:ilvl w:val="0"/>
          <w:numId w:val="45"/>
        </w:num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9A2982">
        <w:rPr>
          <w:rFonts w:ascii="Calibri" w:hAnsi="Calibri" w:cs="Calibri"/>
          <w:sz w:val="22"/>
          <w:szCs w:val="22"/>
        </w:rPr>
        <w:t>W celu potwierdzenia, że oferowane dostawy odpowiadają wymaganiom określonym przez Zamawiającego należy złożyć wraz z ofertą następujące oświadczenia i dokumenty:</w:t>
      </w:r>
    </w:p>
    <w:p w14:paraId="420BFFB3" w14:textId="4B558CBA" w:rsidR="00845A24" w:rsidRPr="00D55574" w:rsidRDefault="00944417" w:rsidP="003D3B78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dotyczy</w:t>
      </w:r>
    </w:p>
    <w:p w14:paraId="615D5A6E" w14:textId="77777777" w:rsidR="00CC4838" w:rsidRPr="00845A24" w:rsidRDefault="00845A24" w:rsidP="00845A24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D6B13">
        <w:rPr>
          <w:rFonts w:ascii="Calibri" w:hAnsi="Calibri" w:cs="Calibri"/>
          <w:sz w:val="22"/>
          <w:szCs w:val="22"/>
        </w:rPr>
        <w:t xml:space="preserve">Jeżeli Wykonawca nie złoży w/w </w:t>
      </w:r>
      <w:r>
        <w:rPr>
          <w:rFonts w:ascii="Calibri" w:hAnsi="Calibri" w:cs="Calibri"/>
          <w:sz w:val="22"/>
          <w:szCs w:val="22"/>
        </w:rPr>
        <w:t xml:space="preserve">równoważnych </w:t>
      </w:r>
      <w:r w:rsidRPr="00FD6B13">
        <w:rPr>
          <w:rFonts w:ascii="Calibri" w:hAnsi="Calibri" w:cs="Calibri"/>
          <w:sz w:val="22"/>
          <w:szCs w:val="22"/>
        </w:rPr>
        <w:t xml:space="preserve">przedmiotowych środków dowodowych lub złożone </w:t>
      </w:r>
      <w:r>
        <w:rPr>
          <w:rFonts w:ascii="Calibri" w:hAnsi="Calibri" w:cs="Calibri"/>
          <w:sz w:val="22"/>
          <w:szCs w:val="22"/>
        </w:rPr>
        <w:t xml:space="preserve">równoważne </w:t>
      </w:r>
      <w:r w:rsidRPr="00FD6B13">
        <w:rPr>
          <w:rFonts w:ascii="Calibri" w:hAnsi="Calibri" w:cs="Calibri"/>
          <w:sz w:val="22"/>
          <w:szCs w:val="22"/>
        </w:rPr>
        <w:t>przedmiotowe środki dowodowe będą niekompletne Zamawiający wezwie do ich złożenia lub uzupełnienia w wyznaczonym terminie, chyba, że wystąpią okoliczności o których mowa w art. 107 ust. 3 ustawy PZP.</w:t>
      </w:r>
    </w:p>
    <w:p w14:paraId="55631716" w14:textId="77777777" w:rsidR="00C135CB" w:rsidRPr="00DC5C9C" w:rsidRDefault="0055240B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POLEGANIE </w:t>
      </w:r>
      <w:r w:rsidR="002307A6" w:rsidRPr="00DC5C9C">
        <w:rPr>
          <w:rFonts w:ascii="Calibri" w:hAnsi="Calibri" w:cs="Calibri Light"/>
          <w:b/>
          <w:sz w:val="22"/>
          <w:szCs w:val="22"/>
        </w:rPr>
        <w:t>NA ZASOBACH INNYCH PODMIOTÓW</w:t>
      </w:r>
    </w:p>
    <w:p w14:paraId="55797AC3" w14:textId="77777777" w:rsidR="0047236E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>Wykonawca może w celu potwierdzenia spełniania warunków udziału w</w:t>
      </w:r>
      <w:r w:rsidR="002361E2">
        <w:rPr>
          <w:rFonts w:ascii="Calibri" w:hAnsi="Calibri" w:cs="Calibri Light"/>
          <w:sz w:val="22"/>
          <w:szCs w:val="22"/>
          <w:lang w:val="pl-PL"/>
        </w:rPr>
        <w:t xml:space="preserve"> postępowaniu</w:t>
      </w:r>
      <w:r w:rsidR="00B20F54" w:rsidRPr="00DC5C9C">
        <w:rPr>
          <w:rFonts w:ascii="Calibri" w:hAnsi="Calibri" w:cs="Calibri Light"/>
          <w:sz w:val="22"/>
          <w:szCs w:val="22"/>
          <w:lang w:val="pl-PL"/>
        </w:rPr>
        <w:t xml:space="preserve"> polegać na zdolnościach technicznych lub zawodowych podmiotów udostępniających zasoby, niezależnie od charakteru prawnego łączących go z nimi stosunków prawnych.</w:t>
      </w:r>
    </w:p>
    <w:p w14:paraId="30676787" w14:textId="77777777" w:rsidR="00F82107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W odniesieniu do warun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ków dotyczących doświadczenia, W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ykonawcy mogą polegać na zdolnościach podmiotów udostępniających zasoby, jeśli podmioty te wykonają świadczenie do realizacji którego te zdolności są wymagane.</w:t>
      </w:r>
    </w:p>
    <w:p w14:paraId="09FB73F9" w14:textId="77777777" w:rsidR="0036140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lastRenderedPageBreak/>
        <w:t>środek dowodowy potwierdzający, że wykonawca realizując zamówienie, będzie dysponował niezbędnymi zasobami tych podmiotów</w:t>
      </w:r>
      <w:r w:rsidR="0031029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1"/>
      </w:r>
      <w:r w:rsidR="0047236E" w:rsidRPr="00DC5C9C">
        <w:rPr>
          <w:rFonts w:ascii="Calibri" w:hAnsi="Calibri" w:cs="Calibri Light"/>
          <w:sz w:val="22"/>
          <w:szCs w:val="22"/>
          <w:lang w:val="pl-PL"/>
        </w:rPr>
        <w:t>.</w:t>
      </w:r>
      <w:r w:rsidR="00F82107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</w:p>
    <w:p w14:paraId="0E9CC757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Zamawi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ający ocenia, czy udostępniane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 przez podmioty udostępniające zasoby zdolności techniczne lub zawodowe, pozwalają na wykazanie przez wykonawcę spełniania warunków udziału w postępowaniu, a także bada, czy nie zachodzą wobec tego podmiotu podstawy wykluczenia, które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zostały przewidziane względem W</w:t>
      </w:r>
      <w:r w:rsidR="00361400" w:rsidRPr="00DC5C9C">
        <w:rPr>
          <w:rFonts w:ascii="Calibri" w:hAnsi="Calibri" w:cs="Calibri Light"/>
          <w:sz w:val="22"/>
          <w:szCs w:val="22"/>
          <w:lang w:val="pl-PL"/>
        </w:rPr>
        <w:t>ykonawcy.</w:t>
      </w:r>
    </w:p>
    <w:p w14:paraId="2F980AB4" w14:textId="77777777" w:rsidR="00690982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Jeżeli zdolności techniczne lub zawodowe podmiotu udostępniającego zasoby nie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 xml:space="preserve"> potwierdzają spełniania przez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 xml:space="preserve">ykonawcę warunków udziału w postępowaniu lub zachodzą wobec tego 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podmiotu podstawy wykluczenia, Zamawiający żąda, aby W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ykonaw</w:t>
      </w:r>
      <w:r w:rsidR="0062394B" w:rsidRPr="00DC5C9C">
        <w:rPr>
          <w:rFonts w:ascii="Calibri" w:hAnsi="Calibri" w:cs="Calibri Light"/>
          <w:sz w:val="22"/>
          <w:szCs w:val="22"/>
          <w:lang w:val="pl-PL"/>
        </w:rPr>
        <w:t>ca w terminie określonym przez Z</w:t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amawiającego zastąpił ten podmiot innym podmiotem lub podmiotami albo wykazał, że samodzielnie spełnia warunki udziału w postępowaniu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2"/>
      </w:r>
      <w:r w:rsidR="002272B0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DF7AC5" w14:textId="77777777" w:rsidR="002272B0" w:rsidRPr="00DC5C9C" w:rsidRDefault="003F7649" w:rsidP="00B15B18">
      <w:pPr>
        <w:pStyle w:val="Teksttreci40"/>
        <w:numPr>
          <w:ilvl w:val="3"/>
          <w:numId w:val="21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ab/>
      </w:r>
      <w:r w:rsidR="00690982" w:rsidRPr="00DC5C9C">
        <w:rPr>
          <w:rFonts w:ascii="Calibri" w:hAnsi="Calibri" w:cs="Calibri Light"/>
          <w:b/>
          <w:sz w:val="22"/>
          <w:szCs w:val="22"/>
          <w:lang w:val="pl-PL"/>
        </w:rPr>
        <w:t xml:space="preserve">UWAGA: </w:t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="008B671E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3"/>
      </w:r>
      <w:r w:rsidR="00690982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7675E088" w14:textId="77777777" w:rsidR="00F70501" w:rsidRPr="00DC5C9C" w:rsidRDefault="003F7649" w:rsidP="00B15B18">
      <w:pPr>
        <w:pStyle w:val="Teksttreci0"/>
        <w:numPr>
          <w:ilvl w:val="3"/>
          <w:numId w:val="21"/>
        </w:numPr>
        <w:tabs>
          <w:tab w:val="clear" w:pos="1009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  <w:lang w:val="pl-PL"/>
        </w:rPr>
      </w:pPr>
      <w:r w:rsidRPr="00DC5C9C">
        <w:rPr>
          <w:rFonts w:ascii="Calibri" w:hAnsi="Calibri" w:cs="Calibri Light"/>
          <w:sz w:val="22"/>
          <w:szCs w:val="22"/>
          <w:lang w:val="pl-PL"/>
        </w:rPr>
        <w:tab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0D00DF" w:rsidRPr="00DC5C9C">
        <w:rPr>
          <w:rFonts w:ascii="Calibri" w:hAnsi="Calibri" w:cs="Calibri Light"/>
          <w:sz w:val="22"/>
          <w:szCs w:val="22"/>
          <w:lang w:val="pl-PL"/>
        </w:rPr>
        <w:t xml:space="preserve"> 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ust. 1</w:t>
      </w:r>
      <w:r w:rsidR="00F10817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, zgodnie z katalogiem dokumentów określonych w Rozdziale </w:t>
      </w:r>
      <w:r w:rsidR="003347AA" w:rsidRPr="00DC5C9C">
        <w:rPr>
          <w:rFonts w:ascii="Calibri" w:hAnsi="Calibri" w:cs="Calibri Light"/>
          <w:sz w:val="22"/>
          <w:szCs w:val="22"/>
          <w:lang w:val="pl-PL"/>
        </w:rPr>
        <w:t>VIII</w:t>
      </w:r>
      <w:r w:rsidR="00CD302E" w:rsidRPr="00DC5C9C">
        <w:rPr>
          <w:rFonts w:ascii="Calibri" w:hAnsi="Calibri" w:cs="Calibri Light"/>
          <w:sz w:val="22"/>
          <w:szCs w:val="22"/>
          <w:lang w:val="pl-PL"/>
        </w:rPr>
        <w:t xml:space="preserve"> SWZ</w:t>
      </w:r>
      <w:r w:rsidR="00F10817" w:rsidRPr="00DC5C9C">
        <w:rPr>
          <w:rStyle w:val="Odwoanieprzypisudolnego"/>
          <w:rFonts w:ascii="Calibri" w:hAnsi="Calibri" w:cs="Calibri Light"/>
          <w:sz w:val="22"/>
          <w:szCs w:val="22"/>
          <w:lang w:val="pl-PL"/>
        </w:rPr>
        <w:footnoteReference w:id="4"/>
      </w:r>
      <w:r w:rsidR="00F70501" w:rsidRPr="00DC5C9C">
        <w:rPr>
          <w:rFonts w:ascii="Calibri" w:hAnsi="Calibri" w:cs="Calibri Light"/>
          <w:sz w:val="22"/>
          <w:szCs w:val="22"/>
          <w:lang w:val="pl-PL"/>
        </w:rPr>
        <w:t>.</w:t>
      </w:r>
    </w:p>
    <w:p w14:paraId="2333C31C" w14:textId="77777777" w:rsidR="005919F8" w:rsidRPr="00DC5C9C" w:rsidRDefault="005919F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  <w:lang w:val="pl-PL"/>
        </w:rPr>
      </w:pPr>
      <w:r w:rsidRPr="00DC5C9C">
        <w:rPr>
          <w:rFonts w:ascii="Calibri" w:hAnsi="Calibri" w:cs="Calibri Light"/>
          <w:b/>
          <w:sz w:val="22"/>
          <w:szCs w:val="22"/>
          <w:lang w:val="pl-PL"/>
        </w:rPr>
        <w:t>INFORMACJA DLA WYKONAWCÓW WSPÓLNIE UBIEGAJĄCYCH SIĘ O UDZIELENIE ZAMÓWIENIA (SPÓŁKI CYWILNE/ KONSORCJA)</w:t>
      </w:r>
    </w:p>
    <w:p w14:paraId="13D0CCD6" w14:textId="77777777" w:rsidR="003F6529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DC5C9C">
        <w:rPr>
          <w:rFonts w:ascii="Calibri" w:hAnsi="Calibri" w:cs="Calibri Light"/>
          <w:sz w:val="22"/>
          <w:szCs w:val="22"/>
        </w:rPr>
        <w:t>Wykonawcy mogą wspólnie ubiegać się o udzielenie zamówienia. W takim przypadku Wykonawcy ustanawiają pełnomocnika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reprezentowania ich w </w:t>
      </w:r>
      <w:r w:rsidR="00BD1389" w:rsidRPr="00DC5C9C">
        <w:rPr>
          <w:rFonts w:ascii="Calibri" w:hAnsi="Calibri" w:cs="Calibri Light"/>
          <w:sz w:val="22"/>
          <w:szCs w:val="22"/>
        </w:rPr>
        <w:t>postępowaniu albo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reprez</w:t>
      </w:r>
      <w:r w:rsidR="007C7451" w:rsidRPr="00DC5C9C">
        <w:rPr>
          <w:rFonts w:ascii="Calibri" w:hAnsi="Calibri" w:cs="Calibri Light"/>
          <w:sz w:val="22"/>
          <w:szCs w:val="22"/>
        </w:rPr>
        <w:t>en</w:t>
      </w:r>
      <w:r w:rsidR="0055240B" w:rsidRPr="00DC5C9C">
        <w:rPr>
          <w:rFonts w:ascii="Calibri" w:hAnsi="Calibri" w:cs="Calibri Light"/>
          <w:sz w:val="22"/>
          <w:szCs w:val="22"/>
        </w:rPr>
        <w:t xml:space="preserve">towania i zawarcia umowy w sprawie zamówienia </w:t>
      </w:r>
      <w:r w:rsidR="007C7451" w:rsidRPr="00DC5C9C">
        <w:rPr>
          <w:rFonts w:ascii="Calibri" w:hAnsi="Calibri" w:cs="Calibri Light"/>
          <w:sz w:val="22"/>
          <w:szCs w:val="22"/>
        </w:rPr>
        <w:t>publicznego. Pełnomocnictwo</w:t>
      </w:r>
      <w:r w:rsidR="00592248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592248" w:rsidRPr="00DC5C9C">
        <w:rPr>
          <w:rFonts w:ascii="Calibri" w:hAnsi="Calibri" w:cs="Calibri Light"/>
          <w:sz w:val="22"/>
          <w:szCs w:val="22"/>
        </w:rPr>
        <w:t>winno być załączone</w:t>
      </w:r>
      <w:r w:rsidR="0055240B" w:rsidRPr="00DC5C9C">
        <w:rPr>
          <w:rFonts w:ascii="Calibri" w:hAnsi="Calibri" w:cs="Calibri Light"/>
          <w:sz w:val="22"/>
          <w:szCs w:val="22"/>
        </w:rPr>
        <w:t xml:space="preserve"> do oferty</w:t>
      </w:r>
      <w:r w:rsidR="00862DB9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C4EE20B" w14:textId="77777777" w:rsidR="00BA73FC" w:rsidRPr="00DC5C9C" w:rsidRDefault="003F7649" w:rsidP="00B15B18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919F8" w:rsidRPr="00DC5C9C">
        <w:rPr>
          <w:rFonts w:ascii="Calibri" w:hAnsi="Calibri" w:cs="Calibri Light"/>
          <w:sz w:val="22"/>
          <w:szCs w:val="22"/>
        </w:rPr>
        <w:t xml:space="preserve">W przypadku Wykonawców wspólnie ubiegających się o udzielenie zamówienia, </w:t>
      </w:r>
      <w:r w:rsidR="00BD1389" w:rsidRPr="00DC5C9C">
        <w:rPr>
          <w:rFonts w:ascii="Calibri" w:hAnsi="Calibri" w:cs="Calibri Light"/>
          <w:sz w:val="22"/>
          <w:szCs w:val="22"/>
        </w:rPr>
        <w:t>oświadczenia, o</w:t>
      </w:r>
      <w:r w:rsidR="00D55929" w:rsidRPr="00DC5C9C">
        <w:rPr>
          <w:rFonts w:ascii="Calibri" w:hAnsi="Calibri" w:cs="Calibri Light"/>
          <w:sz w:val="22"/>
          <w:szCs w:val="22"/>
        </w:rPr>
        <w:t xml:space="preserve"> których mowa w Rozdziale </w:t>
      </w:r>
      <w:r w:rsidR="00284A48" w:rsidRPr="00DC5C9C">
        <w:rPr>
          <w:rFonts w:ascii="Calibri" w:hAnsi="Calibri" w:cs="Calibri Light"/>
          <w:sz w:val="22"/>
          <w:szCs w:val="22"/>
        </w:rPr>
        <w:t>VIII</w:t>
      </w:r>
      <w:r w:rsidR="007163F2" w:rsidRPr="00DC5C9C">
        <w:rPr>
          <w:rFonts w:ascii="Calibri" w:hAnsi="Calibri" w:cs="Calibri Light"/>
          <w:sz w:val="22"/>
          <w:szCs w:val="22"/>
        </w:rPr>
        <w:t xml:space="preserve"> ust. </w:t>
      </w:r>
      <w:r w:rsidR="00B1605F" w:rsidRPr="00DC5C9C">
        <w:rPr>
          <w:rFonts w:ascii="Calibri" w:hAnsi="Calibri" w:cs="Calibri Light"/>
          <w:sz w:val="22"/>
          <w:szCs w:val="22"/>
        </w:rPr>
        <w:t>1</w:t>
      </w:r>
      <w:r w:rsidR="007163F2" w:rsidRPr="00DC5C9C">
        <w:rPr>
          <w:rFonts w:ascii="Calibri" w:hAnsi="Calibri" w:cs="Calibri Light"/>
          <w:sz w:val="22"/>
          <w:szCs w:val="22"/>
        </w:rPr>
        <w:t xml:space="preserve"> SWZ,</w:t>
      </w:r>
      <w:r w:rsidR="00DF5E25" w:rsidRPr="00DC5C9C">
        <w:rPr>
          <w:rFonts w:ascii="Calibri" w:hAnsi="Calibri" w:cs="Calibri Light"/>
          <w:sz w:val="22"/>
          <w:szCs w:val="22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09429199" w14:textId="77777777" w:rsidR="00DA61F0" w:rsidRDefault="003F7649" w:rsidP="00165736">
      <w:pPr>
        <w:pStyle w:val="Akapitzlist"/>
        <w:numPr>
          <w:ilvl w:val="0"/>
          <w:numId w:val="23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BA73FC" w:rsidRPr="00DC5C9C">
        <w:rPr>
          <w:rFonts w:ascii="Calibri" w:hAnsi="Calibri" w:cs="Calibri Light"/>
          <w:sz w:val="22"/>
          <w:szCs w:val="22"/>
        </w:rPr>
        <w:t xml:space="preserve">Wykonawcy wspólnie ubiegający się o udzielenie zamówienia dołączają do oferty oświadczenie, z którego wynika, które </w:t>
      </w:r>
      <w:r w:rsidR="00EB03F9">
        <w:rPr>
          <w:rFonts w:ascii="Calibri" w:hAnsi="Calibri" w:cs="Calibri Light"/>
          <w:sz w:val="22"/>
          <w:szCs w:val="22"/>
        </w:rPr>
        <w:t>usługi</w:t>
      </w:r>
      <w:r w:rsidR="002C62A4">
        <w:rPr>
          <w:rFonts w:ascii="Calibri" w:hAnsi="Calibri" w:cs="Calibri Light"/>
          <w:sz w:val="22"/>
          <w:szCs w:val="22"/>
        </w:rPr>
        <w:t>/dostawy</w:t>
      </w:r>
      <w:r w:rsidR="00BA73FC" w:rsidRPr="00DC5C9C">
        <w:rPr>
          <w:rFonts w:ascii="Calibri" w:hAnsi="Calibri" w:cs="Calibri Light"/>
          <w:sz w:val="22"/>
          <w:szCs w:val="22"/>
        </w:rPr>
        <w:t xml:space="preserve"> wykonają poszczególni wykonawcy.</w:t>
      </w:r>
    </w:p>
    <w:p w14:paraId="59D846A3" w14:textId="77777777" w:rsidR="007B62B3" w:rsidRPr="00165736" w:rsidRDefault="007B62B3" w:rsidP="007B62B3">
      <w:pPr>
        <w:pStyle w:val="Akapitzlist"/>
        <w:spacing w:line="360" w:lineRule="auto"/>
        <w:ind w:left="426"/>
        <w:contextualSpacing/>
        <w:jc w:val="both"/>
        <w:rPr>
          <w:rFonts w:ascii="Calibri" w:hAnsi="Calibri" w:cs="Calibri Light"/>
          <w:sz w:val="22"/>
          <w:szCs w:val="22"/>
        </w:rPr>
      </w:pPr>
    </w:p>
    <w:p w14:paraId="591AD3EC" w14:textId="77777777" w:rsidR="00974EE8" w:rsidRPr="00DC5C9C" w:rsidRDefault="003F7649" w:rsidP="00B15B18">
      <w:pPr>
        <w:pStyle w:val="Akapitzlist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contextualSpacing/>
        <w:jc w:val="both"/>
        <w:rPr>
          <w:rFonts w:ascii="Calibri" w:hAnsi="Calibri" w:cs="Calibri Light"/>
          <w:b/>
          <w:bCs/>
        </w:rPr>
      </w:pPr>
      <w:r w:rsidRPr="00DC5C9C">
        <w:rPr>
          <w:rFonts w:ascii="Calibri" w:hAnsi="Calibri" w:cs="Calibri Light"/>
          <w:sz w:val="22"/>
          <w:szCs w:val="22"/>
        </w:rPr>
        <w:tab/>
      </w:r>
      <w:bookmarkStart w:id="3" w:name="bookmark11"/>
      <w:r w:rsidR="00974EE8" w:rsidRPr="00DC5C9C">
        <w:rPr>
          <w:rFonts w:ascii="Calibri" w:hAnsi="Calibri" w:cs="Calibri Light"/>
          <w:b/>
          <w:bCs/>
        </w:rPr>
        <w:t xml:space="preserve">SPOSÓB KOMUNIKACJI ORAZ </w:t>
      </w:r>
      <w:bookmarkEnd w:id="3"/>
      <w:r w:rsidR="00D16134" w:rsidRPr="00DC5C9C">
        <w:rPr>
          <w:rFonts w:ascii="Calibri" w:hAnsi="Calibri" w:cs="Calibri Light"/>
          <w:b/>
          <w:bCs/>
        </w:rPr>
        <w:t>WYJAŚNIENIA TREŚCI SWZ</w:t>
      </w:r>
    </w:p>
    <w:p w14:paraId="7540F679" w14:textId="77777777" w:rsidR="0051093B" w:rsidRPr="00635EE4" w:rsidRDefault="003F7649" w:rsidP="002C62A4">
      <w:pPr>
        <w:pStyle w:val="Akapitzlist"/>
        <w:numPr>
          <w:ilvl w:val="1"/>
          <w:numId w:val="17"/>
        </w:numPr>
        <w:spacing w:before="240"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DC5C9C">
        <w:rPr>
          <w:rFonts w:ascii="Calibri" w:hAnsi="Calibri" w:cs="Calibri Light"/>
          <w:bCs/>
          <w:sz w:val="22"/>
          <w:szCs w:val="22"/>
        </w:rPr>
        <w:t>Komunikacja w postępowaniu o udzielenie zamówienia, w tym składanie ofert, wniosków o dopuszczenie do udziału w postępowaniu, wymiana informacji oraz przekazywanie do</w:t>
      </w:r>
      <w:r w:rsidR="0062394B" w:rsidRPr="00DC5C9C">
        <w:rPr>
          <w:rFonts w:ascii="Calibri" w:hAnsi="Calibri" w:cs="Calibri Light"/>
          <w:bCs/>
          <w:sz w:val="22"/>
          <w:szCs w:val="22"/>
        </w:rPr>
        <w:t>kumentów lub oświadczeń między Z</w:t>
      </w:r>
      <w:r w:rsidR="001560B9" w:rsidRPr="00DC5C9C">
        <w:rPr>
          <w:rFonts w:ascii="Calibri" w:hAnsi="Calibri" w:cs="Calibri Light"/>
          <w:bCs/>
          <w:sz w:val="22"/>
          <w:szCs w:val="22"/>
        </w:rPr>
        <w:t>amawiającym</w:t>
      </w:r>
      <w:r w:rsidR="0062394B" w:rsidRPr="00DC5C9C">
        <w:rPr>
          <w:rFonts w:ascii="Calibri" w:hAnsi="Calibri" w:cs="Calibri Light"/>
          <w:bCs/>
          <w:sz w:val="22"/>
          <w:szCs w:val="22"/>
        </w:rPr>
        <w:t>, a W</w:t>
      </w:r>
      <w:r w:rsidR="001560B9" w:rsidRPr="00DC5C9C">
        <w:rPr>
          <w:rFonts w:ascii="Calibri" w:hAnsi="Calibri" w:cs="Calibri Light"/>
          <w:bCs/>
          <w:sz w:val="22"/>
          <w:szCs w:val="22"/>
        </w:rPr>
        <w:t xml:space="preserve">ykonawcą, , odbywa się przy użyciu środków komunikacji elektronicznej. </w:t>
      </w:r>
      <w:r w:rsidR="004D7E91" w:rsidRPr="00DC5C9C">
        <w:rPr>
          <w:rFonts w:ascii="Calibri" w:hAnsi="Calibri" w:cs="Calibri Light"/>
          <w:bCs/>
          <w:sz w:val="22"/>
          <w:szCs w:val="22"/>
        </w:rPr>
        <w:t>Przez środki komunikacji elektronicznej rozumie się środki komunikacji elektronicznej zdefiniowane w ustawie z dnia 18 lipca 2002 r. o świadczeniu usług drogą elektroniczną (</w:t>
      </w:r>
      <w:r w:rsidR="004D78C2" w:rsidRPr="00DC5C9C">
        <w:rPr>
          <w:rFonts w:ascii="Calibri" w:hAnsi="Calibri" w:cs="Calibri Light"/>
          <w:bCs/>
          <w:sz w:val="22"/>
          <w:szCs w:val="22"/>
        </w:rPr>
        <w:t>Dz. U. z 2020 r. poz. 344</w:t>
      </w:r>
      <w:r w:rsidR="004D7E91" w:rsidRPr="00DC5C9C">
        <w:rPr>
          <w:rFonts w:ascii="Calibri" w:hAnsi="Calibri" w:cs="Calibri Light"/>
          <w:bCs/>
          <w:sz w:val="22"/>
          <w:szCs w:val="22"/>
        </w:rPr>
        <w:t xml:space="preserve">). </w:t>
      </w:r>
    </w:p>
    <w:p w14:paraId="583C75D1" w14:textId="77777777" w:rsidR="00EA1A05" w:rsidRPr="0051093B" w:rsidRDefault="005B472B" w:rsidP="0051093B">
      <w:pPr>
        <w:pStyle w:val="Akapitzlist"/>
        <w:numPr>
          <w:ilvl w:val="1"/>
          <w:numId w:val="17"/>
        </w:numPr>
        <w:spacing w:line="360" w:lineRule="auto"/>
        <w:ind w:left="448" w:right="91" w:hanging="448"/>
        <w:jc w:val="both"/>
        <w:rPr>
          <w:rFonts w:ascii="Calibri" w:hAnsi="Calibri" w:cs="Calibri Light"/>
          <w:bCs/>
          <w:sz w:val="22"/>
          <w:szCs w:val="22"/>
        </w:rPr>
      </w:pPr>
      <w:r w:rsidRPr="0051093B">
        <w:rPr>
          <w:rFonts w:ascii="Calibri" w:hAnsi="Calibri" w:cs="Calibri Light"/>
          <w:bCs/>
          <w:sz w:val="22"/>
          <w:szCs w:val="22"/>
        </w:rPr>
        <w:tab/>
      </w:r>
      <w:r w:rsidR="00F32503" w:rsidRPr="0051093B">
        <w:rPr>
          <w:rFonts w:ascii="Calibri" w:hAnsi="Calibri" w:cs="Calibri Light"/>
          <w:bCs/>
          <w:sz w:val="22"/>
          <w:szCs w:val="22"/>
        </w:rPr>
        <w:t>Ofertę, oświadczenia, o których mowa w art. 125 ust. 1</w:t>
      </w:r>
      <w:r w:rsidR="00C954B6" w:rsidRPr="0051093B">
        <w:rPr>
          <w:rFonts w:ascii="Calibri" w:hAnsi="Calibri" w:cs="Calibri Light"/>
          <w:bCs/>
          <w:sz w:val="22"/>
          <w:szCs w:val="22"/>
        </w:rPr>
        <w:t xml:space="preserve"> </w:t>
      </w:r>
      <w:proofErr w:type="spellStart"/>
      <w:r w:rsidR="00C954B6" w:rsidRPr="0051093B">
        <w:rPr>
          <w:rFonts w:ascii="Calibri" w:hAnsi="Calibri" w:cs="Calibri Light"/>
          <w:bCs/>
          <w:sz w:val="22"/>
          <w:szCs w:val="22"/>
        </w:rPr>
        <w:t>Pzp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docx</w:t>
      </w:r>
      <w:proofErr w:type="spellEnd"/>
      <w:r w:rsidR="00F32503" w:rsidRPr="0051093B">
        <w:rPr>
          <w:rFonts w:ascii="Calibri" w:hAnsi="Calibri" w:cs="Calibri Light"/>
          <w:bCs/>
          <w:sz w:val="22"/>
          <w:szCs w:val="22"/>
        </w:rPr>
        <w:t>, .</w:t>
      </w:r>
      <w:proofErr w:type="spellStart"/>
      <w:r w:rsidR="00F32503" w:rsidRPr="0051093B">
        <w:rPr>
          <w:rFonts w:ascii="Calibri" w:hAnsi="Calibri" w:cs="Calibri Light"/>
          <w:bCs/>
          <w:sz w:val="22"/>
          <w:szCs w:val="22"/>
        </w:rPr>
        <w:t>odt</w:t>
      </w:r>
      <w:proofErr w:type="spellEnd"/>
      <w:r w:rsidR="00C6136B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5"/>
      </w:r>
      <w:r w:rsidR="00F32503" w:rsidRPr="0051093B">
        <w:rPr>
          <w:rFonts w:ascii="Calibri" w:hAnsi="Calibri" w:cs="Calibri Light"/>
          <w:bCs/>
          <w:sz w:val="22"/>
          <w:szCs w:val="22"/>
        </w:rPr>
        <w:t xml:space="preserve">. 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Ofertę, a także oświadczenie o jakim mowa w </w:t>
      </w:r>
      <w:r w:rsidR="00C6136B" w:rsidRPr="0051093B">
        <w:rPr>
          <w:rFonts w:ascii="Calibri" w:hAnsi="Calibri" w:cs="Calibri Light"/>
          <w:bCs/>
          <w:sz w:val="22"/>
          <w:szCs w:val="22"/>
        </w:rPr>
        <w:t>R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ozdziale </w:t>
      </w:r>
      <w:r w:rsidR="00F26FEF" w:rsidRPr="0051093B">
        <w:rPr>
          <w:rFonts w:ascii="Calibri" w:hAnsi="Calibri" w:cs="Calibri Light"/>
          <w:bCs/>
          <w:sz w:val="22"/>
          <w:szCs w:val="22"/>
        </w:rPr>
        <w:t>VIII</w:t>
      </w:r>
      <w:r w:rsidR="00C6136B" w:rsidRPr="0051093B">
        <w:rPr>
          <w:rFonts w:ascii="Calibri" w:hAnsi="Calibri" w:cs="Calibri Light"/>
          <w:bCs/>
          <w:sz w:val="22"/>
          <w:szCs w:val="22"/>
        </w:rPr>
        <w:t xml:space="preserve">  SWZ</w:t>
      </w:r>
      <w:r w:rsidR="008228F7" w:rsidRPr="0051093B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 xml:space="preserve">składa się, pod rygorem nieważności, w formie elektronicznej lub w postaci elektronicznej opatrzonej podpisem zaufanym lub </w:t>
      </w:r>
      <w:r w:rsidR="00127B41">
        <w:rPr>
          <w:rFonts w:ascii="Calibri" w:hAnsi="Calibri" w:cs="Calibri Light"/>
          <w:bCs/>
          <w:sz w:val="22"/>
          <w:szCs w:val="22"/>
        </w:rPr>
        <w:t xml:space="preserve"> </w:t>
      </w:r>
      <w:r w:rsidR="0025493A" w:rsidRPr="0051093B">
        <w:rPr>
          <w:rFonts w:ascii="Calibri" w:hAnsi="Calibri" w:cs="Calibri Light"/>
          <w:bCs/>
          <w:sz w:val="22"/>
          <w:szCs w:val="22"/>
        </w:rPr>
        <w:t>podpisem osobistym</w:t>
      </w:r>
      <w:r w:rsidR="0025493A" w:rsidRPr="00DC5C9C">
        <w:rPr>
          <w:rStyle w:val="Odwoanieprzypisudolnego"/>
          <w:rFonts w:ascii="Calibri" w:hAnsi="Calibri" w:cs="Calibri Light"/>
          <w:bCs/>
          <w:sz w:val="22"/>
          <w:szCs w:val="22"/>
        </w:rPr>
        <w:footnoteReference w:id="6"/>
      </w:r>
      <w:r w:rsidR="0025493A" w:rsidRPr="0051093B">
        <w:rPr>
          <w:rFonts w:ascii="Calibri" w:hAnsi="Calibri" w:cs="Calibri Light"/>
          <w:bCs/>
          <w:sz w:val="22"/>
          <w:szCs w:val="22"/>
        </w:rPr>
        <w:t>.</w:t>
      </w:r>
      <w:r w:rsidR="004B5D34" w:rsidRPr="0051093B"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2280C87E" w14:textId="77777777" w:rsidR="00CB5239" w:rsidRPr="00CB5239" w:rsidRDefault="005B472B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7A1E6F">
        <w:rPr>
          <w:rFonts w:ascii="Calibri" w:hAnsi="Calibri" w:cs="Calibri Light"/>
          <w:sz w:val="22"/>
          <w:szCs w:val="22"/>
        </w:rPr>
        <w:tab/>
      </w:r>
      <w:r w:rsidR="00141D3A" w:rsidRPr="007A1E6F">
        <w:rPr>
          <w:rFonts w:ascii="Calibri" w:hAnsi="Calibri" w:cs="Calibri Light"/>
          <w:sz w:val="22"/>
          <w:szCs w:val="22"/>
        </w:rPr>
        <w:t xml:space="preserve">Zawiadomienia, oświadczenia, wnioski </w:t>
      </w:r>
      <w:r w:rsidR="00E60549" w:rsidRPr="007A1E6F">
        <w:rPr>
          <w:rFonts w:ascii="Calibri" w:hAnsi="Calibri" w:cs="Calibri Light"/>
          <w:sz w:val="22"/>
          <w:szCs w:val="22"/>
        </w:rPr>
        <w:t>lub</w:t>
      </w:r>
      <w:r w:rsidR="00141D3A" w:rsidRPr="007A1E6F">
        <w:rPr>
          <w:rFonts w:ascii="Calibri" w:hAnsi="Calibri" w:cs="Calibri Light"/>
          <w:sz w:val="22"/>
          <w:szCs w:val="22"/>
        </w:rPr>
        <w:t xml:space="preserve"> informacje </w:t>
      </w:r>
      <w:r w:rsidR="00E60549" w:rsidRPr="007A1E6F">
        <w:rPr>
          <w:rFonts w:ascii="Calibri" w:hAnsi="Calibri" w:cs="Calibri Light"/>
          <w:sz w:val="22"/>
          <w:szCs w:val="22"/>
        </w:rPr>
        <w:t>Wykonawcy przekazują</w:t>
      </w:r>
      <w:r w:rsidR="002D7399" w:rsidRPr="007A1E6F">
        <w:rPr>
          <w:rFonts w:ascii="Calibri" w:hAnsi="Calibri" w:cs="Calibri Light"/>
          <w:sz w:val="22"/>
          <w:szCs w:val="22"/>
        </w:rPr>
        <w:t xml:space="preserve">  </w:t>
      </w:r>
      <w:r w:rsidR="00E60549" w:rsidRPr="007A1E6F">
        <w:rPr>
          <w:rFonts w:ascii="Calibri" w:hAnsi="Calibri" w:cs="Calibri Light"/>
          <w:sz w:val="22"/>
          <w:szCs w:val="22"/>
        </w:rPr>
        <w:t>drogą elektroniczną</w:t>
      </w:r>
      <w:r w:rsidR="004F68F7" w:rsidRPr="007A1E6F">
        <w:rPr>
          <w:rFonts w:ascii="Calibri" w:hAnsi="Calibri" w:cs="Calibri"/>
          <w:sz w:val="22"/>
          <w:szCs w:val="22"/>
        </w:rPr>
        <w:t xml:space="preserve"> </w:t>
      </w:r>
      <w:r w:rsidR="00D16134" w:rsidRPr="007A1E6F">
        <w:rPr>
          <w:rFonts w:ascii="Calibri" w:hAnsi="Calibri" w:cs="Calibri Light"/>
          <w:sz w:val="22"/>
          <w:szCs w:val="22"/>
        </w:rPr>
        <w:t>poprzez Platformę, dostępną pod adresem</w:t>
      </w:r>
      <w:r w:rsidR="007A1E6F" w:rsidRPr="0016380F">
        <w:rPr>
          <w:rFonts w:ascii="Calibri" w:hAnsi="Calibri" w:cs="Calibri Light"/>
          <w:sz w:val="22"/>
          <w:szCs w:val="22"/>
        </w:rPr>
        <w:t>:</w:t>
      </w:r>
      <w:r w:rsidR="007A1E6F">
        <w:t xml:space="preserve"> </w:t>
      </w:r>
      <w:r w:rsidR="007A1E6F" w:rsidRPr="007A1E6F">
        <w:rPr>
          <w:rFonts w:asciiTheme="majorHAnsi" w:hAnsiTheme="majorHAnsi"/>
          <w:sz w:val="22"/>
          <w:szCs w:val="22"/>
          <w:u w:val="single"/>
        </w:rPr>
        <w:t>platformazakupowa.pl</w:t>
      </w:r>
    </w:p>
    <w:p w14:paraId="41983D06" w14:textId="77777777" w:rsidR="00CB5239" w:rsidRPr="00CB5239" w:rsidRDefault="004F68F7" w:rsidP="00CB5239">
      <w:pPr>
        <w:pStyle w:val="Akapitzlist"/>
        <w:numPr>
          <w:ilvl w:val="1"/>
          <w:numId w:val="17"/>
        </w:numPr>
        <w:spacing w:line="360" w:lineRule="auto"/>
        <w:ind w:left="142" w:right="92" w:hanging="142"/>
        <w:jc w:val="both"/>
        <w:rPr>
          <w:rFonts w:asciiTheme="majorHAnsi" w:hAnsiTheme="majorHAnsi" w:cs="Calibri Light"/>
          <w:sz w:val="22"/>
          <w:szCs w:val="22"/>
          <w:u w:val="single"/>
        </w:rPr>
      </w:pPr>
      <w:r w:rsidRPr="00CB5239">
        <w:rPr>
          <w:rFonts w:ascii="Calibri" w:hAnsi="Calibri" w:cs="Calibri Light"/>
          <w:sz w:val="22"/>
          <w:szCs w:val="22"/>
        </w:rPr>
        <w:t xml:space="preserve"> </w:t>
      </w:r>
      <w:r w:rsidR="00CB5239" w:rsidRPr="00CB5239">
        <w:rPr>
          <w:rFonts w:asciiTheme="majorHAnsi" w:eastAsia="Calibri" w:hAnsiTheme="majorHAnsi" w:cs="Calibri"/>
          <w:sz w:val="22"/>
          <w:szCs w:val="22"/>
        </w:rPr>
        <w:t>W celu skrócenia czasu udzielenia odpowiedzi na pytania komunikacja między zamawiającym a wykonawcami w zakresie:</w:t>
      </w:r>
    </w:p>
    <w:p w14:paraId="0869F250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Zamawiającemu pytań do treści SWZ;</w:t>
      </w:r>
    </w:p>
    <w:p w14:paraId="6381A673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7FDB7D3D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226089D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C94E08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odpowiedzi na wezwanie Zamawiającego do złożenia wyjaśnień dot. treści przedmiotowych środków dowodowych;</w:t>
      </w:r>
    </w:p>
    <w:p w14:paraId="2676C30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lastRenderedPageBreak/>
        <w:t>- przesłania odpowiedzi na inne wezwania Zamawiającego wynikające z ustawy - Prawo zamówień publicznych;</w:t>
      </w:r>
    </w:p>
    <w:p w14:paraId="3524ED0A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  <w:highlight w:val="white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wniosków, informacji, oświadczeń Wykonawcy;</w:t>
      </w:r>
    </w:p>
    <w:p w14:paraId="64A65805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  <w:highlight w:val="white"/>
        </w:rPr>
        <w:t>- przesyłania odwołania/inne</w:t>
      </w:r>
    </w:p>
    <w:p w14:paraId="5C8BAB48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odbywa się za pośrednictwem </w:t>
      </w:r>
      <w:hyperlink r:id="rId11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i formularza „Wyślij wiadomość do zamawiającego”. </w:t>
      </w:r>
    </w:p>
    <w:p w14:paraId="7536BF79" w14:textId="77777777" w:rsidR="00CB5239" w:rsidRPr="00CB5239" w:rsidRDefault="00CB5239" w:rsidP="00CB5239">
      <w:pPr>
        <w:spacing w:line="320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2">
        <w:r w:rsidRPr="00806067">
          <w:rPr>
            <w:rFonts w:asciiTheme="majorHAnsi" w:eastAsia="Calibri" w:hAnsiTheme="majorHAnsi" w:cs="Calibri"/>
            <w:sz w:val="22"/>
            <w:szCs w:val="22"/>
            <w:u w:val="single"/>
          </w:rPr>
          <w:t>platformazakupowa.pl</w:t>
        </w:r>
      </w:hyperlink>
      <w:r w:rsidRPr="00CB5239">
        <w:rPr>
          <w:rFonts w:asciiTheme="majorHAnsi" w:eastAsia="Calibri" w:hAnsiTheme="majorHAnsi" w:cs="Calibri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505C6863" w14:textId="77777777" w:rsidR="00CB5239" w:rsidRPr="00CB5239" w:rsidRDefault="00CB5239" w:rsidP="00CB5239">
      <w:pPr>
        <w:pStyle w:val="Akapitzlist"/>
        <w:numPr>
          <w:ilvl w:val="1"/>
          <w:numId w:val="17"/>
        </w:numPr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CB5239">
        <w:rPr>
          <w:rFonts w:ascii="Calibri" w:hAnsi="Calibri" w:cs="Calibri"/>
          <w:sz w:val="22"/>
          <w:szCs w:val="22"/>
        </w:rPr>
        <w:t>Zamawiający będzie przekazywał wykonaw</w:t>
      </w:r>
      <w:r>
        <w:rPr>
          <w:rFonts w:ascii="Calibri" w:hAnsi="Calibri" w:cs="Calibri"/>
          <w:sz w:val="22"/>
          <w:szCs w:val="22"/>
        </w:rPr>
        <w:t xml:space="preserve">com informacje za pośrednictwem </w:t>
      </w:r>
      <w:r w:rsidRPr="00CB5239">
        <w:rPr>
          <w:rFonts w:ascii="Calibri" w:hAnsi="Calibri" w:cs="Calibri"/>
          <w:sz w:val="22"/>
          <w:szCs w:val="22"/>
        </w:rPr>
        <w:t>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041D794E" w14:textId="77777777" w:rsidR="00FF334D" w:rsidRPr="001B49EC" w:rsidRDefault="00CB5239" w:rsidP="00CB5239">
      <w:pPr>
        <w:pStyle w:val="Akapitzlist"/>
        <w:numPr>
          <w:ilvl w:val="1"/>
          <w:numId w:val="17"/>
        </w:numPr>
        <w:spacing w:line="360" w:lineRule="auto"/>
        <w:ind w:left="426" w:right="92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CB5239">
        <w:rPr>
          <w:rFonts w:asciiTheme="majorHAnsi" w:eastAsia="Calibri" w:hAnsiTheme="majorHAnsi" w:cs="Calibri"/>
          <w:sz w:val="22"/>
          <w:szCs w:val="22"/>
        </w:rPr>
        <w:t xml:space="preserve">Wykonawca jako podmiot profesjonalny ma obowiązek sprawdzania komunikatów i wiadomości bezpośrednio na </w:t>
      </w:r>
      <w:r w:rsidRPr="00806067">
        <w:rPr>
          <w:rFonts w:asciiTheme="majorHAnsi" w:eastAsia="Calibri" w:hAnsiTheme="majorHAnsi" w:cs="Calibri"/>
          <w:sz w:val="22"/>
          <w:szCs w:val="22"/>
          <w:u w:val="single"/>
        </w:rPr>
        <w:t>platformazakupowa.pl</w:t>
      </w:r>
      <w:r w:rsidRPr="00CB5239">
        <w:rPr>
          <w:rFonts w:asciiTheme="majorHAnsi" w:eastAsia="Calibri" w:hAnsiTheme="majorHAnsi" w:cs="Calibri"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9C368EB" w14:textId="77777777" w:rsidR="00FF334D" w:rsidRPr="004F7C18" w:rsidRDefault="00FF334D" w:rsidP="00B15B18">
      <w:pPr>
        <w:pStyle w:val="Akapitzlist"/>
        <w:numPr>
          <w:ilvl w:val="1"/>
          <w:numId w:val="17"/>
        </w:numPr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F7C18">
        <w:rPr>
          <w:rFonts w:ascii="Calibri" w:hAnsi="Calibri" w:cs="Calibri"/>
          <w:sz w:val="22"/>
          <w:szCs w:val="22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podpisu elektronicznego, jako:</w:t>
      </w:r>
    </w:p>
    <w:p w14:paraId="589CF96E" w14:textId="77777777" w:rsidR="00D35A6F" w:rsidRPr="006C2BA1" w:rsidRDefault="00D35A6F" w:rsidP="006C2BA1">
      <w:pPr>
        <w:pStyle w:val="Akapitzlist"/>
        <w:numPr>
          <w:ilvl w:val="0"/>
          <w:numId w:val="37"/>
        </w:numPr>
        <w:spacing w:line="319" w:lineRule="auto"/>
        <w:ind w:left="1066" w:hanging="357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>Zamawiający rekomenduje wykorzystanie formatów: .pdf .</w:t>
      </w:r>
      <w:proofErr w:type="spellStart"/>
      <w:r w:rsidRPr="006C2BA1">
        <w:rPr>
          <w:rFonts w:ascii="Calibri" w:hAnsi="Calibri" w:cs="Calibri"/>
          <w:sz w:val="22"/>
          <w:szCs w:val="22"/>
        </w:rPr>
        <w:t>doc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.xls .jpg (.</w:t>
      </w:r>
      <w:proofErr w:type="spellStart"/>
      <w:r w:rsidRPr="006C2BA1">
        <w:rPr>
          <w:rFonts w:ascii="Calibri" w:hAnsi="Calibri" w:cs="Calibri"/>
          <w:sz w:val="22"/>
          <w:szCs w:val="22"/>
        </w:rPr>
        <w:t>jpeg</w:t>
      </w:r>
      <w:proofErr w:type="spellEnd"/>
      <w:r w:rsidRPr="006C2BA1">
        <w:rPr>
          <w:rFonts w:ascii="Calibri" w:hAnsi="Calibri" w:cs="Calibri"/>
          <w:sz w:val="22"/>
          <w:szCs w:val="22"/>
        </w:rPr>
        <w:t>) ze szczególnym wskazaniem na .pdf</w:t>
      </w:r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1919C6C2" w14:textId="77777777" w:rsidR="00FF334D" w:rsidRPr="006C2BA1" w:rsidRDefault="00FF334D" w:rsidP="006C2BA1">
      <w:pPr>
        <w:pStyle w:val="Akapitzlist"/>
        <w:numPr>
          <w:ilvl w:val="0"/>
          <w:numId w:val="3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w formacie „pdf" zaleca się podpisywać formatem </w:t>
      </w:r>
      <w:proofErr w:type="spellStart"/>
      <w:r w:rsidRPr="006C2BA1">
        <w:rPr>
          <w:rFonts w:ascii="Calibri" w:hAnsi="Calibri" w:cs="Calibri"/>
          <w:sz w:val="22"/>
          <w:szCs w:val="22"/>
        </w:rPr>
        <w:t>PAdE</w:t>
      </w:r>
      <w:r w:rsidR="003B3AE2" w:rsidRPr="006C2BA1">
        <w:rPr>
          <w:rFonts w:ascii="Calibri" w:hAnsi="Calibri" w:cs="Calibri"/>
          <w:sz w:val="22"/>
          <w:szCs w:val="22"/>
        </w:rPr>
        <w:t>S</w:t>
      </w:r>
      <w:proofErr w:type="spellEnd"/>
      <w:r w:rsidR="003B3AE2" w:rsidRPr="006C2BA1">
        <w:rPr>
          <w:rFonts w:ascii="Calibri" w:hAnsi="Calibri" w:cs="Calibri"/>
          <w:sz w:val="22"/>
          <w:szCs w:val="22"/>
        </w:rPr>
        <w:t>;</w:t>
      </w:r>
    </w:p>
    <w:p w14:paraId="0CEAB322" w14:textId="77777777" w:rsidR="003B3AE2" w:rsidRPr="006C2BA1" w:rsidRDefault="003B3AE2" w:rsidP="006C2BA1">
      <w:pPr>
        <w:pStyle w:val="Akapitzlist"/>
        <w:numPr>
          <w:ilvl w:val="0"/>
          <w:numId w:val="37"/>
        </w:numPr>
        <w:spacing w:line="319" w:lineRule="auto"/>
        <w:ind w:left="1066" w:hanging="357"/>
        <w:rPr>
          <w:rFonts w:ascii="Calibri" w:hAnsi="Calibri" w:cs="Calibri"/>
          <w:b/>
          <w:bCs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Dokumenty złożone w plikach </w:t>
      </w:r>
      <w:r w:rsidRPr="006C2BA1">
        <w:rPr>
          <w:rFonts w:ascii="Calibri" w:eastAsia="Calibri" w:hAnsi="Calibri" w:cs="Calibri"/>
          <w:sz w:val="22"/>
          <w:szCs w:val="22"/>
        </w:rPr>
        <w:t>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rar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.gif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bmp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numbers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 xml:space="preserve"> .</w:t>
      </w:r>
      <w:proofErr w:type="spellStart"/>
      <w:r w:rsidRPr="006C2BA1">
        <w:rPr>
          <w:rFonts w:ascii="Calibri" w:eastAsia="Calibri" w:hAnsi="Calibri" w:cs="Calibri"/>
          <w:sz w:val="22"/>
          <w:szCs w:val="22"/>
        </w:rPr>
        <w:t>pages</w:t>
      </w:r>
      <w:proofErr w:type="spellEnd"/>
      <w:r w:rsidRPr="006C2BA1">
        <w:rPr>
          <w:rFonts w:ascii="Calibri" w:eastAsia="Calibri" w:hAnsi="Calibri" w:cs="Calibri"/>
          <w:sz w:val="22"/>
          <w:szCs w:val="22"/>
        </w:rPr>
        <w:t>.</w:t>
      </w:r>
      <w:r w:rsidRPr="006C2BA1">
        <w:rPr>
          <w:rFonts w:ascii="Calibri" w:hAnsi="Calibri" w:cs="Calibri"/>
          <w:sz w:val="22"/>
          <w:szCs w:val="22"/>
        </w:rPr>
        <w:t xml:space="preserve"> </w:t>
      </w:r>
      <w:r w:rsidRPr="006C2BA1">
        <w:rPr>
          <w:rFonts w:ascii="Calibri" w:hAnsi="Calibri" w:cs="Calibri"/>
          <w:b/>
          <w:bCs/>
          <w:sz w:val="22"/>
          <w:szCs w:val="22"/>
        </w:rPr>
        <w:t>zostaną uznane za złożone nieskutecznie;</w:t>
      </w:r>
    </w:p>
    <w:p w14:paraId="22E6CABD" w14:textId="77777777" w:rsidR="00D35A6F" w:rsidRPr="008F74CE" w:rsidRDefault="003B3AE2" w:rsidP="006C2BA1">
      <w:pPr>
        <w:pStyle w:val="Akapitzlist"/>
        <w:numPr>
          <w:ilvl w:val="0"/>
          <w:numId w:val="3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6C2BA1">
        <w:rPr>
          <w:rFonts w:ascii="Calibri" w:hAnsi="Calibri" w:cs="Calibri"/>
          <w:sz w:val="22"/>
          <w:szCs w:val="22"/>
        </w:rPr>
        <w:t xml:space="preserve"> pliki podpisywane profilem zaufanym, nie mogą być większe niż 10MB oraz pliki podpisywane w aplikacji </w:t>
      </w:r>
      <w:proofErr w:type="spellStart"/>
      <w:r w:rsidRPr="006C2BA1">
        <w:rPr>
          <w:rFonts w:ascii="Calibri" w:hAnsi="Calibri" w:cs="Calibri"/>
          <w:sz w:val="22"/>
          <w:szCs w:val="22"/>
        </w:rPr>
        <w:t>eDoApp</w:t>
      </w:r>
      <w:proofErr w:type="spellEnd"/>
      <w:r w:rsidRPr="006C2BA1">
        <w:rPr>
          <w:rFonts w:ascii="Calibri" w:hAnsi="Calibri" w:cs="Calibri"/>
          <w:sz w:val="22"/>
          <w:szCs w:val="22"/>
        </w:rPr>
        <w:t xml:space="preserve"> służącej do składania podpisu osobistego nie mogą być </w:t>
      </w:r>
      <w:r w:rsidRPr="008F74CE">
        <w:rPr>
          <w:rFonts w:ascii="Calibri" w:hAnsi="Calibri" w:cs="Calibri"/>
          <w:sz w:val="22"/>
          <w:szCs w:val="22"/>
        </w:rPr>
        <w:t>większe niż 5MB;</w:t>
      </w:r>
    </w:p>
    <w:p w14:paraId="0AFC6EA9" w14:textId="77777777" w:rsidR="00D35A6F" w:rsidRPr="008F74CE" w:rsidRDefault="00FF334D" w:rsidP="006C2BA1">
      <w:pPr>
        <w:pStyle w:val="Akapitzlist"/>
        <w:numPr>
          <w:ilvl w:val="0"/>
          <w:numId w:val="3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1066" w:hanging="357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>dopuszcza się podpisanie dokumentów w formacie innym niż „pdf", wtedy będzie wymagany oddzielny plik z podpisem. W związku z tym Wykonawca będzie zobowiązany załączyć oprócz podpisanego dokumentu oddzielny plik z podpisem.</w:t>
      </w:r>
    </w:p>
    <w:p w14:paraId="112DED23" w14:textId="77777777" w:rsidR="00D35A6F" w:rsidRPr="008F74CE" w:rsidRDefault="00082D65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</w:t>
      </w:r>
      <w:r w:rsidR="00D35A6F" w:rsidRPr="008F74CE">
        <w:rPr>
          <w:rFonts w:ascii="Calibri" w:hAnsi="Calibri" w:cs="Calibri"/>
          <w:sz w:val="22"/>
          <w:szCs w:val="22"/>
        </w:rPr>
        <w:t xml:space="preserve">  Wykonawca, przystępując do niniejszego postępowania o udzielenie zamówienia publicznego:</w:t>
      </w:r>
    </w:p>
    <w:p w14:paraId="29EF23D8" w14:textId="77777777" w:rsidR="00D35A6F" w:rsidRPr="008F74CE" w:rsidRDefault="00D35A6F" w:rsidP="00D35A6F">
      <w:pPr>
        <w:pStyle w:val="Akapitzlist"/>
        <w:numPr>
          <w:ilvl w:val="0"/>
          <w:numId w:val="55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akceptuje warunki korzystania z </w:t>
      </w:r>
      <w:r w:rsidRPr="008F74CE">
        <w:rPr>
          <w:rFonts w:ascii="Calibri" w:hAnsi="Calibri" w:cs="Calibri"/>
          <w:sz w:val="22"/>
          <w:szCs w:val="22"/>
          <w:u w:val="single"/>
        </w:rPr>
        <w:t>platformazakupowa.pl</w:t>
      </w:r>
      <w:r w:rsidRPr="008F74CE">
        <w:rPr>
          <w:rFonts w:ascii="Calibri" w:hAnsi="Calibri" w:cs="Calibri"/>
          <w:sz w:val="22"/>
          <w:szCs w:val="22"/>
        </w:rPr>
        <w:t xml:space="preserve"> określone w Regulaminie zamieszczonym na stronie internetowej pod linkiem  w zakładce „Regulamin" oraz uznaje go za wiążący,</w:t>
      </w:r>
    </w:p>
    <w:p w14:paraId="563EDDEC" w14:textId="77777777" w:rsidR="00D35A6F" w:rsidRPr="008F74CE" w:rsidRDefault="00D35A6F" w:rsidP="00D35A6F">
      <w:pPr>
        <w:pStyle w:val="Akapitzlist"/>
        <w:numPr>
          <w:ilvl w:val="0"/>
          <w:numId w:val="55"/>
        </w:numPr>
        <w:tabs>
          <w:tab w:val="left" w:pos="284"/>
          <w:tab w:val="left" w:pos="426"/>
          <w:tab w:val="left" w:pos="1026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lastRenderedPageBreak/>
        <w:t xml:space="preserve">zapoznał i stosuje się do Instrukcji składania ofert/wniosków dostępnej pod linkiem. </w:t>
      </w:r>
    </w:p>
    <w:p w14:paraId="44D49960" w14:textId="77777777" w:rsidR="00806067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zaleca</w:t>
      </w:r>
      <w:r w:rsidR="00E5041E">
        <w:rPr>
          <w:rFonts w:ascii="Calibri" w:eastAsia="Calibri" w:hAnsi="Calibri" w:cs="Calibri"/>
          <w:sz w:val="22"/>
          <w:szCs w:val="22"/>
        </w:rPr>
        <w:t>,</w:t>
      </w:r>
      <w:r w:rsidRPr="008F74CE">
        <w:rPr>
          <w:rFonts w:ascii="Calibri" w:eastAsia="Calibri" w:hAnsi="Calibri" w:cs="Calibri"/>
          <w:sz w:val="22"/>
          <w:szCs w:val="22"/>
        </w:rPr>
        <w:t xml:space="preserve"> aby w przypadku podpisywania pliku przez kilka osób, stosować podpisy tego samego rodzaju. Podpisywanie różnymi rodzajami podpisów np. osobistym i kwalifikowanym może doprowadzić do problemów w weryfikacji plików.</w:t>
      </w:r>
    </w:p>
    <w:p w14:paraId="2B0CCE45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 Zamawiający zaleca, aby Wykonawca z odpowiednim wyprzedzeniem przetestował możliwość prawidłowego wykorzystania wybranej metody podpisania plików oferty.</w:t>
      </w:r>
    </w:p>
    <w:p w14:paraId="2551F11A" w14:textId="77777777" w:rsidR="00806067" w:rsidRPr="008F74CE" w:rsidRDefault="00806067" w:rsidP="00E5041E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 xml:space="preserve">Zaleca się, aby </w:t>
      </w:r>
      <w:r w:rsidR="00E5041E">
        <w:rPr>
          <w:rFonts w:ascii="Calibri" w:eastAsia="Calibri" w:hAnsi="Calibri" w:cs="Calibri"/>
          <w:sz w:val="22"/>
          <w:szCs w:val="22"/>
        </w:rPr>
        <w:t xml:space="preserve">wszelka </w:t>
      </w:r>
      <w:r w:rsidRPr="008F74CE">
        <w:rPr>
          <w:rFonts w:ascii="Calibri" w:eastAsia="Calibri" w:hAnsi="Calibri" w:cs="Calibri"/>
          <w:sz w:val="22"/>
          <w:szCs w:val="22"/>
        </w:rPr>
        <w:t>komunikacja odbywała się tylko na Platformie za pośrednictwem formularza “Wyślij wiadomość do zamawiającego”, nie za pośrednictwem adresu email.</w:t>
      </w:r>
    </w:p>
    <w:p w14:paraId="539B4996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Podczas podpisywania plików zaleca się stosowanie algorytmu skrótu SHA2 zamiast SHA1.</w:t>
      </w:r>
    </w:p>
    <w:p w14:paraId="0762E2DA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Jeśli wykonawca pakuje dokumenty np. w plik ZIP zaleca się wcześniejsze podpisanie każdego ze skompresowanych plików.</w:t>
      </w:r>
    </w:p>
    <w:p w14:paraId="77A57320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</w:t>
      </w:r>
      <w:r w:rsidRPr="008F74CE">
        <w:rPr>
          <w:rFonts w:ascii="Calibri" w:eastAsia="Calibri" w:hAnsi="Calibri" w:cs="Calibri"/>
          <w:sz w:val="22"/>
          <w:szCs w:val="22"/>
        </w:rPr>
        <w:t>Zamawiający rekomenduje wykorzystanie podpisu z kwalifikowanym znacznikiem czasu.</w:t>
      </w:r>
    </w:p>
    <w:p w14:paraId="213E79BB" w14:textId="77777777" w:rsidR="00806067" w:rsidRPr="008F74CE" w:rsidRDefault="00806067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eastAsia="Calibri" w:hAnsi="Calibri" w:cs="Calibri"/>
          <w:sz w:val="22"/>
          <w:szCs w:val="22"/>
        </w:rPr>
        <w:t xml:space="preserve">  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p w14:paraId="74D0AC02" w14:textId="77777777" w:rsidR="00D35A6F" w:rsidRPr="008F74CE" w:rsidRDefault="00806067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D35A6F" w:rsidRPr="008F74CE">
        <w:rPr>
          <w:rFonts w:ascii="Calibri" w:hAnsi="Calibri" w:cs="Calibri"/>
          <w:b/>
          <w:bCs/>
          <w:sz w:val="22"/>
          <w:szCs w:val="22"/>
        </w:rPr>
        <w:t>Zamawiający nie ponosi odpowiedzialności za złożenie oferty w sposób niezgodny z Instrukcją korzystania z platformazakupowa.pl</w:t>
      </w:r>
      <w:r w:rsidR="00D35A6F" w:rsidRPr="008F74CE">
        <w:rPr>
          <w:rFonts w:ascii="Calibri" w:hAnsi="Calibri" w:cs="Calibri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0463C7F5" w14:textId="77777777" w:rsidR="00D35A6F" w:rsidRPr="008F74CE" w:rsidRDefault="00D35A6F" w:rsidP="00D35A6F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02FAC5F8" w14:textId="77777777" w:rsidR="00FF334D" w:rsidRPr="008F74CE" w:rsidRDefault="00D35A6F" w:rsidP="00806067">
      <w:pPr>
        <w:pStyle w:val="Akapitzlist"/>
        <w:numPr>
          <w:ilvl w:val="1"/>
          <w:numId w:val="17"/>
        </w:numPr>
        <w:tabs>
          <w:tab w:val="left" w:pos="284"/>
          <w:tab w:val="left" w:pos="426"/>
          <w:tab w:val="left" w:pos="1026"/>
        </w:tabs>
        <w:suppressAutoHyphens/>
        <w:spacing w:line="319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 xml:space="preserve">  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</w:p>
    <w:p w14:paraId="698964E7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W korespondencji kierowanej do Zamawiającego Wykonawcy powinni posługiwać się numerem przedmiotowego postępowania. </w:t>
      </w:r>
    </w:p>
    <w:p w14:paraId="56F0D965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>Wykonawca może zwrócić się do Zamawiającego z wnioskiem o wyjaśnienie treści SWZ.</w:t>
      </w:r>
    </w:p>
    <w:p w14:paraId="70D0E29D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18928298" w14:textId="77777777" w:rsidR="00082D65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Jeżeli Zamawiający nie udzieli wyjaśnień w </w:t>
      </w:r>
      <w:r w:rsidR="00806067" w:rsidRPr="008F74CE">
        <w:rPr>
          <w:rFonts w:ascii="Calibri" w:hAnsi="Calibri" w:cs="Calibri"/>
          <w:sz w:val="22"/>
          <w:szCs w:val="22"/>
        </w:rPr>
        <w:t>terminie, o którym mowa w ust. 21</w:t>
      </w:r>
      <w:r w:rsidRPr="008F74CE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</w:t>
      </w:r>
      <w:r w:rsidRPr="008F74CE">
        <w:rPr>
          <w:rFonts w:ascii="Calibri" w:hAnsi="Calibri" w:cs="Calibri"/>
          <w:sz w:val="22"/>
          <w:szCs w:val="22"/>
        </w:rPr>
        <w:lastRenderedPageBreak/>
        <w:t xml:space="preserve">wniosek o wyjaśnienie treści SWZ nie wpłynął w terminie, o którym mowa w ust. </w:t>
      </w:r>
      <w:r w:rsidR="00806067" w:rsidRPr="008F74CE">
        <w:rPr>
          <w:rFonts w:ascii="Calibri" w:hAnsi="Calibri" w:cs="Calibri"/>
          <w:sz w:val="22"/>
          <w:szCs w:val="22"/>
        </w:rPr>
        <w:t>21</w:t>
      </w:r>
      <w:r w:rsidRPr="008F74CE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47A8C7E0" w14:textId="77777777" w:rsidR="00FF334D" w:rsidRPr="008F74CE" w:rsidRDefault="00082D65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"/>
          <w:sz w:val="22"/>
          <w:szCs w:val="22"/>
        </w:rPr>
      </w:pPr>
      <w:r w:rsidRPr="008F74CE">
        <w:rPr>
          <w:rFonts w:ascii="Calibri" w:hAnsi="Calibri" w:cs="Calibri"/>
          <w:sz w:val="22"/>
          <w:szCs w:val="22"/>
        </w:rPr>
        <w:tab/>
        <w:t xml:space="preserve">Przedłużenie terminu składania ofert, o których mowa w ust. </w:t>
      </w:r>
      <w:r w:rsidR="00806067" w:rsidRPr="008F74CE">
        <w:rPr>
          <w:rFonts w:ascii="Calibri" w:hAnsi="Calibri" w:cs="Calibri"/>
          <w:sz w:val="22"/>
          <w:szCs w:val="22"/>
        </w:rPr>
        <w:t>22</w:t>
      </w:r>
      <w:r w:rsidRPr="008F74CE">
        <w:rPr>
          <w:rFonts w:ascii="Calibri" w:hAnsi="Calibri" w:cs="Calibri"/>
          <w:sz w:val="22"/>
          <w:szCs w:val="22"/>
        </w:rPr>
        <w:t>, nie wpływa na bieg terminu składania wniosku o wyjaśnienie treści SWZ.</w:t>
      </w:r>
    </w:p>
    <w:p w14:paraId="3108C13B" w14:textId="77777777" w:rsidR="006F1582" w:rsidRPr="008F74CE" w:rsidRDefault="005B472B" w:rsidP="00B15B18">
      <w:pPr>
        <w:pStyle w:val="Akapitzlist"/>
        <w:numPr>
          <w:ilvl w:val="1"/>
          <w:numId w:val="17"/>
        </w:numPr>
        <w:spacing w:line="360" w:lineRule="auto"/>
        <w:ind w:left="448" w:right="92" w:hanging="448"/>
        <w:jc w:val="both"/>
        <w:rPr>
          <w:rFonts w:ascii="Calibri" w:hAnsi="Calibri" w:cs="Calibri Light"/>
          <w:sz w:val="22"/>
          <w:szCs w:val="22"/>
        </w:rPr>
      </w:pPr>
      <w:r w:rsidRPr="008F74CE">
        <w:rPr>
          <w:rFonts w:ascii="Calibri" w:hAnsi="Calibri" w:cs="Calibri Light"/>
          <w:sz w:val="22"/>
          <w:szCs w:val="22"/>
        </w:rPr>
        <w:tab/>
      </w:r>
      <w:r w:rsidR="006F1582" w:rsidRPr="008F74CE">
        <w:rPr>
          <w:rFonts w:ascii="Calibri" w:hAnsi="Calibri" w:cs="Calibri Light"/>
          <w:sz w:val="22"/>
          <w:szCs w:val="22"/>
        </w:rPr>
        <w:t>Osobą uprawnioną do porozumiewania się z Wykonawcami jest:</w:t>
      </w:r>
    </w:p>
    <w:p w14:paraId="37E9BAA4" w14:textId="0709DB6F" w:rsidR="00EB4437" w:rsidRPr="008F74CE" w:rsidRDefault="00063CB9" w:rsidP="004B40E0">
      <w:pPr>
        <w:pStyle w:val="Tekstpodstawowy"/>
        <w:spacing w:line="276" w:lineRule="auto"/>
        <w:ind w:left="795" w:right="-1" w:firstLine="57"/>
        <w:rPr>
          <w:rFonts w:ascii="Calibri" w:hAnsi="Calibri" w:cs="Calibri Light"/>
          <w:b w:val="0"/>
          <w:szCs w:val="22"/>
        </w:rPr>
      </w:pPr>
      <w:r w:rsidRPr="008F74CE">
        <w:rPr>
          <w:rFonts w:ascii="Calibri" w:hAnsi="Calibri" w:cs="Calibri Light"/>
          <w:b w:val="0"/>
          <w:szCs w:val="22"/>
        </w:rPr>
        <w:t xml:space="preserve">Agnieszka </w:t>
      </w:r>
      <w:r w:rsidR="00D02422">
        <w:rPr>
          <w:rFonts w:ascii="Calibri" w:hAnsi="Calibri" w:cs="Calibri Light"/>
          <w:b w:val="0"/>
          <w:szCs w:val="22"/>
        </w:rPr>
        <w:t>Jankowska</w:t>
      </w:r>
      <w:r w:rsidRPr="008F74CE">
        <w:rPr>
          <w:rFonts w:ascii="Calibri" w:hAnsi="Calibri" w:cs="Calibri Light"/>
          <w:b w:val="0"/>
          <w:szCs w:val="22"/>
        </w:rPr>
        <w:t xml:space="preserve"> – Dział Zamówień Publicznych, </w:t>
      </w:r>
      <w:r w:rsidR="004B40E0">
        <w:rPr>
          <w:rFonts w:ascii="Calibri" w:hAnsi="Calibri" w:cs="Calibri Light"/>
          <w:b w:val="0"/>
          <w:szCs w:val="22"/>
        </w:rPr>
        <w:t>tel. 52 34 19 16</w:t>
      </w:r>
      <w:r w:rsidR="00D02422">
        <w:rPr>
          <w:rFonts w:ascii="Calibri" w:hAnsi="Calibri" w:cs="Calibri Light"/>
          <w:b w:val="0"/>
          <w:szCs w:val="22"/>
        </w:rPr>
        <w:t>7</w:t>
      </w:r>
    </w:p>
    <w:p w14:paraId="1CAA06FD" w14:textId="77777777" w:rsidR="0034764B" w:rsidRPr="00DC5C9C" w:rsidRDefault="0034764B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bCs/>
          <w:sz w:val="24"/>
          <w:szCs w:val="24"/>
        </w:rPr>
      </w:pPr>
      <w:bookmarkStart w:id="4" w:name="bookmark12"/>
      <w:r w:rsidRPr="00DC5C9C">
        <w:rPr>
          <w:rFonts w:ascii="Calibri" w:hAnsi="Calibri" w:cs="Calibri Light"/>
          <w:b/>
          <w:bCs/>
          <w:sz w:val="24"/>
          <w:szCs w:val="24"/>
        </w:rPr>
        <w:t>OPIS SPOSOBU PRZYGOTOWANIA OFER</w:t>
      </w:r>
      <w:bookmarkEnd w:id="4"/>
      <w:r w:rsidR="00641EB7" w:rsidRPr="00DC5C9C">
        <w:rPr>
          <w:rFonts w:ascii="Calibri" w:hAnsi="Calibri" w:cs="Calibri Light"/>
          <w:b/>
          <w:bCs/>
          <w:sz w:val="24"/>
          <w:szCs w:val="24"/>
        </w:rPr>
        <w:t>T ORAZ WYMAGANIA FORMALNE DOTYCZĄCE SKŁADANYCH OŚWIADCZEŃ I DOKUMENTÓW</w:t>
      </w:r>
    </w:p>
    <w:p w14:paraId="41DAD07B" w14:textId="77777777" w:rsidR="0034764B" w:rsidRPr="00DC5C9C" w:rsidRDefault="002D7399" w:rsidP="00AA7A5E">
      <w:pPr>
        <w:pStyle w:val="Akapitzlist"/>
        <w:spacing w:before="240" w:line="360" w:lineRule="auto"/>
        <w:ind w:left="0"/>
        <w:jc w:val="both"/>
        <w:rPr>
          <w:rFonts w:ascii="Calibri" w:hAnsi="Calibri" w:cs="Calibri Light"/>
          <w:sz w:val="22"/>
          <w:szCs w:val="22"/>
        </w:rPr>
      </w:pPr>
      <w:r w:rsidRPr="002D7399">
        <w:rPr>
          <w:rFonts w:ascii="Calibri" w:hAnsi="Calibri" w:cs="Calibri Light"/>
          <w:b/>
          <w:bCs/>
          <w:sz w:val="22"/>
          <w:szCs w:val="22"/>
        </w:rPr>
        <w:t xml:space="preserve">Zamawiający rekomenduje, aby Wykonawca, przed przystąpieniem do składania ofert w systemie, zapoznał się z Instrukcją korzystania z systemu, która dostępna jest w </w:t>
      </w:r>
      <w:r w:rsidR="003A4D3C">
        <w:rPr>
          <w:rFonts w:ascii="Calibri" w:hAnsi="Calibri" w:cs="Calibri Light"/>
          <w:b/>
          <w:bCs/>
          <w:sz w:val="22"/>
          <w:szCs w:val="22"/>
        </w:rPr>
        <w:t xml:space="preserve">zakładce </w:t>
      </w:r>
      <w:r w:rsidRPr="002D7399">
        <w:rPr>
          <w:rFonts w:ascii="Calibri" w:hAnsi="Calibri" w:cs="Calibri Light"/>
          <w:b/>
          <w:bCs/>
          <w:sz w:val="22"/>
          <w:szCs w:val="22"/>
        </w:rPr>
        <w:t xml:space="preserve"> </w:t>
      </w:r>
      <w:r w:rsidR="003A4D3C" w:rsidRPr="003A4D3C">
        <w:rPr>
          <w:rFonts w:ascii="Calibri" w:hAnsi="Calibri" w:cs="Calibri Light"/>
          <w:b/>
          <w:bCs/>
          <w:sz w:val="22"/>
          <w:szCs w:val="22"/>
        </w:rPr>
        <w:t>„Instrukcje dla Wykonawców" na stronie internetowej pod adresem: https://platformazakupowa.pl/strona/45-instrukcje</w:t>
      </w:r>
    </w:p>
    <w:p w14:paraId="027CDDD9" w14:textId="77777777" w:rsidR="00AA7A5E" w:rsidRPr="00C2239E" w:rsidRDefault="004214E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AA7A5E" w:rsidRPr="00DC5C9C">
        <w:rPr>
          <w:rFonts w:ascii="Calibri" w:hAnsi="Calibri" w:cs="Calibri Light"/>
          <w:sz w:val="22"/>
          <w:szCs w:val="22"/>
        </w:rPr>
        <w:t>Wykonawca może złożyć tylko jedną ofertę.</w:t>
      </w:r>
      <w:r w:rsidR="00314A01" w:rsidRPr="00314A01">
        <w:rPr>
          <w:rFonts w:ascii="Calibri" w:eastAsia="Calibri" w:hAnsi="Calibri" w:cs="Calibri"/>
        </w:rPr>
        <w:t xml:space="preserve"> </w:t>
      </w:r>
      <w:r w:rsidR="00314A01">
        <w:rPr>
          <w:rFonts w:ascii="Calibri" w:eastAsia="Calibri" w:hAnsi="Calibri" w:cs="Calibri"/>
        </w:rPr>
        <w:t xml:space="preserve">Złożenie większej liczby ofert lub oferty </w:t>
      </w:r>
      <w:r w:rsidR="00314A01" w:rsidRPr="00C2239E">
        <w:rPr>
          <w:rFonts w:ascii="Calibri" w:eastAsia="Calibri" w:hAnsi="Calibri" w:cs="Calibri"/>
          <w:sz w:val="22"/>
          <w:szCs w:val="22"/>
        </w:rPr>
        <w:t>zawierającej propozycje wariantowe podlegać będą odrzuceniu.</w:t>
      </w:r>
    </w:p>
    <w:p w14:paraId="0B57752C" w14:textId="77777777" w:rsidR="00086AD4" w:rsidRPr="00C2239E" w:rsidRDefault="00801FB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>Treść oferty musi odpowiadać treści SWZ.</w:t>
      </w:r>
      <w:r w:rsidR="00086AD4" w:rsidRPr="00C2239E">
        <w:rPr>
          <w:rFonts w:ascii="Calibri" w:hAnsi="Calibri" w:cs="Calibri Light"/>
          <w:sz w:val="22"/>
          <w:szCs w:val="22"/>
        </w:rPr>
        <w:t xml:space="preserve"> </w:t>
      </w:r>
    </w:p>
    <w:p w14:paraId="3536DA53" w14:textId="77777777" w:rsidR="00524B2D" w:rsidRPr="00C2239E" w:rsidRDefault="00524B2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eastAsia="Calibri" w:hAnsi="Calibri" w:cs="Calibri"/>
          <w:sz w:val="22"/>
          <w:szCs w:val="22"/>
        </w:rPr>
        <w:t>Do oferty należy dołączyć wszystkie wymagane w SWZ dokumenty.</w:t>
      </w:r>
    </w:p>
    <w:p w14:paraId="14627B9C" w14:textId="77777777" w:rsidR="00086AD4" w:rsidRPr="00C2239E" w:rsidRDefault="00086AD4" w:rsidP="000B7716">
      <w:pPr>
        <w:numPr>
          <w:ilvl w:val="0"/>
          <w:numId w:val="18"/>
        </w:numPr>
        <w:tabs>
          <w:tab w:val="clear" w:pos="1706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Złożenie oferty  odbywa się poprzez:</w:t>
      </w:r>
    </w:p>
    <w:p w14:paraId="212CD59F" w14:textId="77777777" w:rsidR="00E84975" w:rsidRPr="00C2239E" w:rsidRDefault="00086AD4" w:rsidP="00B15B18">
      <w:pPr>
        <w:numPr>
          <w:ilvl w:val="7"/>
          <w:numId w:val="18"/>
        </w:numPr>
        <w:spacing w:line="360" w:lineRule="auto"/>
        <w:ind w:left="852" w:right="20" w:hanging="426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    Załączenie w systemie następujących oświadczeń i dokumentów w postaci plików: </w:t>
      </w:r>
    </w:p>
    <w:p w14:paraId="500BEA99" w14:textId="77777777" w:rsidR="00192705" w:rsidRPr="00C2239E" w:rsidRDefault="00192705" w:rsidP="00B15B18">
      <w:pPr>
        <w:pStyle w:val="Akapitzlist"/>
        <w:numPr>
          <w:ilvl w:val="0"/>
          <w:numId w:val="42"/>
        </w:numPr>
        <w:spacing w:line="360" w:lineRule="auto"/>
        <w:ind w:right="20"/>
        <w:jc w:val="both"/>
        <w:rPr>
          <w:rFonts w:ascii="Calibri" w:hAnsi="Calibri" w:cs="Calibri Light"/>
          <w:b/>
          <w:sz w:val="22"/>
          <w:szCs w:val="22"/>
        </w:rPr>
      </w:pPr>
      <w:r w:rsidRPr="00C2239E">
        <w:rPr>
          <w:rFonts w:ascii="Calibri" w:hAnsi="Calibri" w:cs="Calibri Light"/>
          <w:sz w:val="22"/>
          <w:szCs w:val="22"/>
        </w:rPr>
        <w:t xml:space="preserve">Formularza Ofertowego – zgodnie z </w:t>
      </w:r>
      <w:r w:rsidRPr="00C2239E">
        <w:rPr>
          <w:rFonts w:ascii="Calibri" w:hAnsi="Calibri" w:cs="Calibri Light"/>
          <w:b/>
          <w:sz w:val="22"/>
          <w:szCs w:val="22"/>
        </w:rPr>
        <w:t>Załącznikiem nr 1 do SWZ</w:t>
      </w:r>
    </w:p>
    <w:p w14:paraId="7433C9C1" w14:textId="77777777" w:rsidR="00192705" w:rsidRPr="00192705" w:rsidRDefault="00192705" w:rsidP="00B15B18">
      <w:pPr>
        <w:numPr>
          <w:ilvl w:val="0"/>
          <w:numId w:val="42"/>
        </w:numPr>
        <w:spacing w:line="360" w:lineRule="auto"/>
        <w:rPr>
          <w:rFonts w:ascii="Calibri" w:hAnsi="Calibri" w:cs="Calibri Light"/>
          <w:bCs/>
          <w:sz w:val="22"/>
          <w:szCs w:val="22"/>
        </w:rPr>
      </w:pPr>
      <w:r w:rsidRPr="00C2239E">
        <w:rPr>
          <w:rFonts w:ascii="Calibri" w:hAnsi="Calibri" w:cs="Calibri Light"/>
          <w:bCs/>
          <w:sz w:val="22"/>
          <w:szCs w:val="22"/>
        </w:rPr>
        <w:t>Oświadczeń</w:t>
      </w:r>
      <w:r w:rsidR="009F2C22" w:rsidRPr="00C2239E">
        <w:rPr>
          <w:rFonts w:ascii="Calibri" w:hAnsi="Calibri" w:cs="Calibri Light"/>
          <w:bCs/>
          <w:sz w:val="22"/>
          <w:szCs w:val="22"/>
        </w:rPr>
        <w:t xml:space="preserve"> i dokumentów</w:t>
      </w:r>
      <w:r w:rsidR="00FA47A4" w:rsidRPr="00C2239E">
        <w:rPr>
          <w:rFonts w:ascii="Calibri" w:hAnsi="Calibri" w:cs="Calibri Light"/>
          <w:bCs/>
          <w:sz w:val="22"/>
          <w:szCs w:val="22"/>
        </w:rPr>
        <w:t>,</w:t>
      </w:r>
      <w:r w:rsidRPr="00192705">
        <w:rPr>
          <w:bCs/>
        </w:rPr>
        <w:t xml:space="preserve"> </w:t>
      </w:r>
      <w:r w:rsidRPr="00192705">
        <w:rPr>
          <w:rFonts w:ascii="Calibri" w:hAnsi="Calibri" w:cs="Calibri Light"/>
          <w:bCs/>
          <w:sz w:val="22"/>
          <w:szCs w:val="22"/>
        </w:rPr>
        <w:t>o których mowa w Rozdziale VIII SWZ;</w:t>
      </w:r>
    </w:p>
    <w:p w14:paraId="01CFF54A" w14:textId="425183B1" w:rsidR="00192705" w:rsidRPr="00A7567F" w:rsidRDefault="00F9702A" w:rsidP="00B15B18">
      <w:pPr>
        <w:pStyle w:val="Akapitzlist"/>
        <w:numPr>
          <w:ilvl w:val="0"/>
          <w:numId w:val="42"/>
        </w:numPr>
        <w:spacing w:line="360" w:lineRule="auto"/>
        <w:ind w:left="1570" w:right="23" w:hanging="357"/>
        <w:jc w:val="both"/>
        <w:rPr>
          <w:rFonts w:ascii="Calibri" w:hAnsi="Calibri" w:cs="Calibri Light"/>
          <w:b/>
          <w:sz w:val="22"/>
          <w:szCs w:val="22"/>
        </w:rPr>
      </w:pPr>
      <w:r w:rsidRPr="00192705">
        <w:rPr>
          <w:rFonts w:ascii="Calibri" w:hAnsi="Calibri" w:cs="Calibri Light"/>
          <w:sz w:val="22"/>
          <w:szCs w:val="22"/>
        </w:rPr>
        <w:t>Formularz</w:t>
      </w:r>
      <w:r w:rsidR="00192705">
        <w:rPr>
          <w:rFonts w:ascii="Calibri" w:hAnsi="Calibri" w:cs="Calibri Light"/>
          <w:sz w:val="22"/>
          <w:szCs w:val="22"/>
        </w:rPr>
        <w:t>a</w:t>
      </w:r>
      <w:r w:rsidRPr="00192705">
        <w:rPr>
          <w:rFonts w:ascii="Calibri" w:hAnsi="Calibri" w:cs="Calibri Light"/>
          <w:sz w:val="22"/>
          <w:szCs w:val="22"/>
        </w:rPr>
        <w:t xml:space="preserve"> </w:t>
      </w:r>
      <w:r w:rsidR="002D032B">
        <w:rPr>
          <w:rFonts w:ascii="Calibri" w:hAnsi="Calibri" w:cs="Calibri Light"/>
          <w:sz w:val="22"/>
          <w:szCs w:val="22"/>
        </w:rPr>
        <w:t>P</w:t>
      </w:r>
      <w:r w:rsidR="00624839">
        <w:rPr>
          <w:rFonts w:ascii="Calibri" w:hAnsi="Calibri" w:cs="Calibri Light"/>
          <w:sz w:val="22"/>
          <w:szCs w:val="22"/>
        </w:rPr>
        <w:t xml:space="preserve">rzedmiotowo - </w:t>
      </w:r>
      <w:r w:rsidRPr="00192705">
        <w:rPr>
          <w:rFonts w:ascii="Calibri" w:hAnsi="Calibri" w:cs="Calibri Light"/>
          <w:sz w:val="22"/>
          <w:szCs w:val="22"/>
        </w:rPr>
        <w:t>cenow</w:t>
      </w:r>
      <w:r w:rsidR="00192705"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>, stanowiąc</w:t>
      </w:r>
      <w:r w:rsidR="00192705">
        <w:rPr>
          <w:rFonts w:ascii="Calibri" w:hAnsi="Calibri" w:cs="Calibri Light"/>
          <w:sz w:val="22"/>
          <w:szCs w:val="22"/>
        </w:rPr>
        <w:t>ego</w:t>
      </w:r>
      <w:r w:rsidRPr="00192705">
        <w:rPr>
          <w:rFonts w:ascii="Calibri" w:hAnsi="Calibri" w:cs="Calibri Light"/>
          <w:sz w:val="22"/>
          <w:szCs w:val="22"/>
        </w:rPr>
        <w:t xml:space="preserve"> </w:t>
      </w:r>
      <w:r w:rsidRPr="00FE048D">
        <w:rPr>
          <w:rFonts w:ascii="Calibri" w:hAnsi="Calibri" w:cs="Calibri Light"/>
          <w:b/>
          <w:bCs/>
          <w:sz w:val="22"/>
          <w:szCs w:val="22"/>
        </w:rPr>
        <w:t xml:space="preserve">załącznik nr </w:t>
      </w:r>
      <w:r w:rsidR="004F7C18" w:rsidRPr="00FE048D">
        <w:rPr>
          <w:rFonts w:ascii="Calibri" w:hAnsi="Calibri" w:cs="Calibri Light"/>
          <w:b/>
          <w:bCs/>
          <w:sz w:val="22"/>
          <w:szCs w:val="22"/>
        </w:rPr>
        <w:t>3</w:t>
      </w:r>
      <w:r w:rsidRPr="00FE048D">
        <w:rPr>
          <w:rFonts w:ascii="Calibri" w:hAnsi="Calibri" w:cs="Calibri Light"/>
          <w:b/>
          <w:bCs/>
          <w:sz w:val="22"/>
          <w:szCs w:val="22"/>
        </w:rPr>
        <w:t xml:space="preserve"> do SWZ</w:t>
      </w:r>
      <w:r w:rsidR="00211644">
        <w:rPr>
          <w:rFonts w:ascii="Calibri" w:hAnsi="Calibri" w:cs="Calibri Light"/>
          <w:sz w:val="22"/>
          <w:szCs w:val="22"/>
        </w:rPr>
        <w:t>;</w:t>
      </w:r>
    </w:p>
    <w:p w14:paraId="2201DB3F" w14:textId="77777777" w:rsidR="00E84975" w:rsidRDefault="00AC0FB1" w:rsidP="000B7716">
      <w:pPr>
        <w:pStyle w:val="Akapitzlist"/>
        <w:numPr>
          <w:ilvl w:val="0"/>
          <w:numId w:val="42"/>
        </w:numPr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  <w:r w:rsidRPr="00AC0FB1">
        <w:rPr>
          <w:rFonts w:ascii="Calibri" w:hAnsi="Calibri" w:cs="Calibri Light"/>
          <w:sz w:val="22"/>
          <w:szCs w:val="22"/>
        </w:rPr>
        <w:t>W przypadku, gdy oferta została podpisana przez inną osobę niż umocowana w dokumencie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 xml:space="preserve">rejestrowym Wykonawcy, </w:t>
      </w:r>
      <w:r w:rsidRPr="00AC0FB1">
        <w:rPr>
          <w:rFonts w:ascii="Calibri" w:hAnsi="Calibri" w:cs="Calibri Light"/>
          <w:b/>
          <w:bCs/>
          <w:sz w:val="22"/>
          <w:szCs w:val="22"/>
        </w:rPr>
        <w:t>pełnomocnictwa</w:t>
      </w:r>
      <w:r w:rsidRPr="00AC0FB1">
        <w:rPr>
          <w:rFonts w:ascii="Calibri" w:hAnsi="Calibri" w:cs="Calibri Light"/>
          <w:sz w:val="22"/>
          <w:szCs w:val="22"/>
        </w:rPr>
        <w:t xml:space="preserve"> potwierdzającego, że oferta została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AC0FB1">
        <w:rPr>
          <w:rFonts w:ascii="Calibri" w:hAnsi="Calibri" w:cs="Calibri Light"/>
          <w:sz w:val="22"/>
          <w:szCs w:val="22"/>
        </w:rPr>
        <w:t>złożona przez osobę upoważnioną do reprezentowania Wykonawcy.</w:t>
      </w:r>
    </w:p>
    <w:p w14:paraId="3C44BEAE" w14:textId="77777777" w:rsidR="00635EE4" w:rsidRDefault="00635EE4" w:rsidP="00635EE4">
      <w:pPr>
        <w:pStyle w:val="Akapitzlist"/>
        <w:spacing w:line="360" w:lineRule="auto"/>
        <w:ind w:left="1560" w:right="20"/>
        <w:jc w:val="both"/>
        <w:rPr>
          <w:rFonts w:ascii="Calibri" w:hAnsi="Calibri" w:cs="Calibri Light"/>
          <w:sz w:val="22"/>
          <w:szCs w:val="22"/>
        </w:rPr>
      </w:pPr>
    </w:p>
    <w:p w14:paraId="3453EBEF" w14:textId="36265572" w:rsidR="00C018FF" w:rsidRPr="00C018FF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18FF" w:rsidRPr="00C018FF">
        <w:rPr>
          <w:rFonts w:ascii="Arial" w:hAnsi="Arial" w:cs="Arial"/>
          <w:b/>
          <w:bCs/>
          <w:sz w:val="20"/>
          <w:szCs w:val="20"/>
        </w:rPr>
        <w:t>Niezałączenie do oferty dokumentów , o których mowa w pkt 3.</w:t>
      </w:r>
      <w:r w:rsidR="00674375">
        <w:rPr>
          <w:rFonts w:ascii="Arial" w:hAnsi="Arial" w:cs="Arial"/>
          <w:b/>
          <w:bCs/>
          <w:sz w:val="20"/>
          <w:szCs w:val="20"/>
        </w:rPr>
        <w:t>1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 xml:space="preserve"> a) i c) tj. Formularza ofertowego</w:t>
      </w:r>
      <w:r w:rsidR="00797B0C">
        <w:rPr>
          <w:rFonts w:ascii="Arial" w:hAnsi="Arial" w:cs="Arial"/>
          <w:b/>
          <w:bCs/>
          <w:sz w:val="20"/>
          <w:szCs w:val="20"/>
        </w:rPr>
        <w:t xml:space="preserve"> oraz Formularza </w:t>
      </w:r>
      <w:r w:rsidR="00624839">
        <w:rPr>
          <w:rFonts w:ascii="Arial" w:hAnsi="Arial" w:cs="Arial"/>
          <w:b/>
          <w:bCs/>
          <w:sz w:val="20"/>
          <w:szCs w:val="20"/>
        </w:rPr>
        <w:t>przedmiotowo - c</w:t>
      </w:r>
      <w:r w:rsidR="00C018FF" w:rsidRPr="00C018FF">
        <w:rPr>
          <w:rFonts w:ascii="Arial" w:hAnsi="Arial" w:cs="Arial"/>
          <w:b/>
          <w:bCs/>
          <w:sz w:val="20"/>
          <w:szCs w:val="20"/>
        </w:rPr>
        <w:t>enowego skutkować będzie odrzuceniem oferty.</w:t>
      </w:r>
    </w:p>
    <w:p w14:paraId="128EF7AF" w14:textId="77777777" w:rsidR="00C42E9B" w:rsidRPr="00DC5C9C" w:rsidRDefault="00C018FF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     </w:t>
      </w:r>
      <w:r w:rsidR="0034764B" w:rsidRPr="00DC5C9C">
        <w:rPr>
          <w:rFonts w:ascii="Calibri" w:hAnsi="Calibri" w:cs="Calibri Light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0737F1" w:rsidRPr="00DC5C9C">
        <w:rPr>
          <w:rFonts w:ascii="Calibri" w:hAnsi="Calibri" w:cs="Calibri Light"/>
          <w:sz w:val="22"/>
          <w:szCs w:val="22"/>
        </w:rPr>
        <w:t>,</w:t>
      </w:r>
      <w:r w:rsidR="0034764B" w:rsidRPr="00DC5C9C">
        <w:rPr>
          <w:rFonts w:ascii="Calibri" w:hAnsi="Calibri" w:cs="Calibri Light"/>
          <w:sz w:val="22"/>
          <w:szCs w:val="22"/>
        </w:rPr>
        <w:t xml:space="preserve"> albo przez upełnomocnionego przedstawiciela Wykonawcy.</w:t>
      </w:r>
      <w:r w:rsidR="0024411C" w:rsidRPr="00DC5C9C">
        <w:rPr>
          <w:rFonts w:ascii="Calibri" w:hAnsi="Calibri" w:cs="Calibri Light"/>
          <w:sz w:val="22"/>
          <w:szCs w:val="22"/>
        </w:rPr>
        <w:t xml:space="preserve"> </w:t>
      </w:r>
      <w:r w:rsidR="009300A1" w:rsidRPr="00DC5C9C">
        <w:rPr>
          <w:rFonts w:ascii="Calibri" w:hAnsi="Calibri" w:cs="Calibri Light"/>
          <w:sz w:val="22"/>
          <w:szCs w:val="22"/>
        </w:rPr>
        <w:t>W celu potwierdzenia,</w:t>
      </w:r>
      <w:r w:rsidR="000737F1" w:rsidRPr="00DC5C9C">
        <w:rPr>
          <w:rFonts w:ascii="Calibri" w:hAnsi="Calibri" w:cs="Calibri Light"/>
          <w:sz w:val="22"/>
          <w:szCs w:val="22"/>
        </w:rPr>
        <w:t xml:space="preserve"> że osoba działająca w imieniu W</w:t>
      </w:r>
      <w:r w:rsidR="009300A1" w:rsidRPr="00DC5C9C">
        <w:rPr>
          <w:rFonts w:ascii="Calibri" w:hAnsi="Calibri" w:cs="Calibri Light"/>
          <w:sz w:val="22"/>
          <w:szCs w:val="22"/>
        </w:rPr>
        <w:t xml:space="preserve">ykonawcy </w:t>
      </w:r>
      <w:r w:rsidR="009300A1" w:rsidRPr="00DC5C9C">
        <w:rPr>
          <w:rFonts w:ascii="Calibri" w:hAnsi="Calibri" w:cs="Calibri Light"/>
          <w:sz w:val="22"/>
          <w:szCs w:val="22"/>
        </w:rPr>
        <w:lastRenderedPageBreak/>
        <w:t>jest umoc</w:t>
      </w:r>
      <w:r w:rsidR="000737F1" w:rsidRPr="00DC5C9C">
        <w:rPr>
          <w:rFonts w:ascii="Calibri" w:hAnsi="Calibri" w:cs="Calibri Light"/>
          <w:sz w:val="22"/>
          <w:szCs w:val="22"/>
        </w:rPr>
        <w:t>owana do jego reprezentowania, Z</w:t>
      </w:r>
      <w:r w:rsidR="005F4FCA" w:rsidRPr="00DC5C9C">
        <w:rPr>
          <w:rFonts w:ascii="Calibri" w:hAnsi="Calibri" w:cs="Calibri Light"/>
          <w:sz w:val="22"/>
          <w:szCs w:val="22"/>
        </w:rPr>
        <w:t>amawiający żąda od W</w:t>
      </w:r>
      <w:r w:rsidR="009300A1" w:rsidRPr="00DC5C9C">
        <w:rPr>
          <w:rFonts w:ascii="Calibri" w:hAnsi="Calibri" w:cs="Calibri Light"/>
          <w:sz w:val="22"/>
          <w:szCs w:val="22"/>
        </w:rPr>
        <w:t>ykonawcy odpisu lub informacji z Krajowego Rejestru Sądowego, Centralnej Ewidencji i Informacji o Działalności Gospodarczej lub innego właściwego rejestru</w:t>
      </w:r>
      <w:r w:rsidR="005F4FCA" w:rsidRPr="00DC5C9C">
        <w:rPr>
          <w:rFonts w:ascii="Calibri" w:hAnsi="Calibri" w:cs="Calibri Light"/>
          <w:sz w:val="22"/>
          <w:szCs w:val="22"/>
        </w:rPr>
        <w:t>.</w:t>
      </w:r>
    </w:p>
    <w:p w14:paraId="11C0AF79" w14:textId="77777777" w:rsidR="0034764B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34764B" w:rsidRPr="00DC5C9C">
        <w:rPr>
          <w:rFonts w:ascii="Calibri" w:hAnsi="Calibri" w:cs="Calibri Light"/>
          <w:sz w:val="22"/>
          <w:szCs w:val="22"/>
        </w:rPr>
        <w:t xml:space="preserve">Oferta oraz pozostałe oświadczenia i dokumenty, dla których Zamawiający określił wzory w formie formularzy zamieszczonych </w:t>
      </w:r>
      <w:r w:rsidR="00141D3A" w:rsidRPr="00DC5C9C">
        <w:rPr>
          <w:rFonts w:ascii="Calibri" w:hAnsi="Calibri" w:cs="Calibri Light"/>
          <w:sz w:val="22"/>
          <w:szCs w:val="22"/>
        </w:rPr>
        <w:t xml:space="preserve">w załącznikach do </w:t>
      </w:r>
      <w:r w:rsidR="0034764B" w:rsidRPr="00DC5C9C">
        <w:rPr>
          <w:rFonts w:ascii="Calibri" w:hAnsi="Calibri" w:cs="Calibri Light"/>
          <w:sz w:val="22"/>
          <w:szCs w:val="22"/>
        </w:rPr>
        <w:t>SWZ, powinny być sporządzone zgodnie z tymi wzorami, co do treści oraz opisu kolumn i wierszy</w:t>
      </w:r>
      <w:r w:rsidR="00B07FC3" w:rsidRPr="00DC5C9C">
        <w:rPr>
          <w:rFonts w:ascii="Calibri" w:hAnsi="Calibri" w:cs="Calibri Light"/>
          <w:sz w:val="22"/>
          <w:szCs w:val="22"/>
        </w:rPr>
        <w:t>.</w:t>
      </w:r>
    </w:p>
    <w:p w14:paraId="28185F98" w14:textId="77777777" w:rsidR="0024411C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3D14EF" w:rsidRPr="00DC5C9C">
        <w:rPr>
          <w:rFonts w:ascii="Calibri" w:hAnsi="Calibri" w:cs="Calibri Light"/>
          <w:b/>
          <w:sz w:val="22"/>
          <w:szCs w:val="22"/>
        </w:rPr>
        <w:t>Ofertę składa się pod rygorem nieważności w formie elektronicznej lub w postaci elektronicznej opatrzonej podpisem zaufanym lub</w:t>
      </w:r>
      <w:r w:rsidR="0098473F">
        <w:rPr>
          <w:rFonts w:ascii="Calibri" w:hAnsi="Calibri" w:cs="Calibri Light"/>
          <w:b/>
          <w:sz w:val="22"/>
          <w:szCs w:val="22"/>
        </w:rPr>
        <w:t xml:space="preserve"> elektronicznym</w:t>
      </w:r>
      <w:r w:rsidR="003D14EF" w:rsidRPr="00DC5C9C">
        <w:rPr>
          <w:rFonts w:ascii="Calibri" w:hAnsi="Calibri" w:cs="Calibri Light"/>
          <w:b/>
          <w:sz w:val="22"/>
          <w:szCs w:val="22"/>
        </w:rPr>
        <w:t xml:space="preserve"> podpisem osobistym</w:t>
      </w:r>
      <w:r w:rsidR="00EF4D9B" w:rsidRPr="00DC5C9C">
        <w:rPr>
          <w:rFonts w:ascii="Calibri" w:hAnsi="Calibri" w:cs="Calibri Light"/>
          <w:b/>
          <w:sz w:val="22"/>
          <w:szCs w:val="22"/>
        </w:rPr>
        <w:t>.</w:t>
      </w:r>
    </w:p>
    <w:p w14:paraId="4A180B42" w14:textId="199D9F35" w:rsidR="00786FEB" w:rsidRPr="00BF0FF3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Oferta powinna być sporządzona w języku polskim</w:t>
      </w:r>
      <w:r w:rsidR="00314A01" w:rsidRPr="00BF0FF3">
        <w:rPr>
          <w:rFonts w:ascii="Calibri" w:hAnsi="Calibri" w:cs="Calibri Light"/>
          <w:sz w:val="22"/>
          <w:szCs w:val="22"/>
        </w:rPr>
        <w:t xml:space="preserve">, </w:t>
      </w:r>
      <w:r w:rsidR="00BF0FF3" w:rsidRPr="00BF0FF3">
        <w:rPr>
          <w:rFonts w:ascii="Calibri" w:eastAsia="Calibri" w:hAnsi="Calibri" w:cs="Calibri"/>
          <w:sz w:val="22"/>
          <w:szCs w:val="22"/>
        </w:rPr>
        <w:t>w wyjątkiem dokumentów o których mowa w Rozdziale IX SWZ</w:t>
      </w:r>
      <w:r w:rsidR="00957500">
        <w:rPr>
          <w:rFonts w:ascii="Calibri" w:eastAsia="Calibri" w:hAnsi="Calibri" w:cs="Calibri"/>
          <w:sz w:val="22"/>
          <w:szCs w:val="22"/>
        </w:rPr>
        <w:t>, gdzie Zamawiający dopuszcza język angielski</w:t>
      </w:r>
      <w:r w:rsidR="00314A01" w:rsidRPr="00BF0FF3">
        <w:rPr>
          <w:rFonts w:ascii="Calibri" w:eastAsia="Calibri" w:hAnsi="Calibri" w:cs="Calibri"/>
          <w:sz w:val="22"/>
          <w:szCs w:val="22"/>
        </w:rPr>
        <w:t>. W przypadku  załączenia dokumentów sporządzonych w innym języku niż dopuszczony, wykonawca zobowiązany jest załączyć tłumaczenie na język polski.</w:t>
      </w:r>
      <w:r w:rsidR="0034764B" w:rsidRPr="00BF0FF3">
        <w:rPr>
          <w:rFonts w:ascii="Calibri" w:hAnsi="Calibri" w:cs="Calibri Light"/>
          <w:sz w:val="22"/>
          <w:szCs w:val="22"/>
        </w:rPr>
        <w:t xml:space="preserve"> Każdy dokument składający się na ofertę powinien być czytelny</w:t>
      </w:r>
      <w:r w:rsidR="00141D3A" w:rsidRPr="00BF0FF3">
        <w:rPr>
          <w:rFonts w:ascii="Calibri" w:hAnsi="Calibri" w:cs="Calibri Light"/>
          <w:sz w:val="22"/>
          <w:szCs w:val="22"/>
        </w:rPr>
        <w:t>.</w:t>
      </w:r>
    </w:p>
    <w:p w14:paraId="1774AFEE" w14:textId="77777777" w:rsidR="00BB2CEF" w:rsidRPr="00BF0FF3" w:rsidRDefault="00BB2CEF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elektronicznym podpisem osobistym przez osobę/osoby upoważnioną/upoważnione. Poświadczenie za zgodność z oryginałem następuje w formie elektronicznej podpisane kwalifikowanym podpisem elektronicznym lub podpisem zaufanym lub elektronicznym podpisem osobistym przez osobę/osoby upoważnioną/upoważnione.</w:t>
      </w:r>
    </w:p>
    <w:p w14:paraId="728E05D7" w14:textId="77777777" w:rsidR="00590C70" w:rsidRPr="00BF0FF3" w:rsidRDefault="00CB06F2" w:rsidP="00BB2CEF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>Jeśli oferta zawiera informacje stanowiące tajemnicę przedsiębiorstwa w rozumieniu ustawy z dnia 16 kwietnia 1993 r. o zwalczaniu nieuczciwej konkurencji (</w:t>
      </w:r>
      <w:r w:rsidR="004D78C2" w:rsidRPr="00BF0FF3">
        <w:rPr>
          <w:rFonts w:ascii="Calibri" w:hAnsi="Calibri" w:cs="Calibri Light"/>
          <w:sz w:val="22"/>
          <w:szCs w:val="22"/>
        </w:rPr>
        <w:t>Dz. U. z 2020 r. poz. 1913</w:t>
      </w:r>
      <w:r w:rsidRPr="00BF0FF3">
        <w:rPr>
          <w:rFonts w:ascii="Calibri" w:hAnsi="Calibri" w:cs="Calibri Light"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BF0FF3">
        <w:rPr>
          <w:rFonts w:ascii="Calibri" w:hAnsi="Calibri" w:cs="Calibri Light"/>
          <w:sz w:val="22"/>
          <w:szCs w:val="22"/>
        </w:rPr>
        <w:t xml:space="preserve"> </w:t>
      </w:r>
      <w:r w:rsidR="00786FEB" w:rsidRPr="00BF0FF3">
        <w:rPr>
          <w:rFonts w:ascii="Calibri" w:hAnsi="Calibri" w:cs="Calibri Light"/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zastrzeże, jako tajemnicę przedsiębiorstwa, powinny zostać złożone w osobnym pliku </w:t>
      </w:r>
      <w:r w:rsidR="00BB2CEF" w:rsidRPr="00BF0FF3">
        <w:rPr>
          <w:rFonts w:ascii="Calibri" w:hAnsi="Calibri" w:cs="Calibri Light"/>
          <w:sz w:val="22"/>
          <w:szCs w:val="22"/>
        </w:rPr>
        <w:t xml:space="preserve">Na platformie w formularzu składania oferty znajduje się miejsce wyznaczone do dołączenia części oferty stanowiącej tajemnicę przedsiębiorstwa. </w:t>
      </w:r>
      <w:r w:rsidR="00786FEB" w:rsidRPr="00BF0FF3">
        <w:rPr>
          <w:rFonts w:ascii="Calibri" w:hAnsi="Calibri" w:cs="Calibri Light"/>
          <w:sz w:val="22"/>
          <w:szCs w:val="22"/>
        </w:rPr>
        <w:t xml:space="preserve">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</w:t>
      </w:r>
      <w:proofErr w:type="spellStart"/>
      <w:r w:rsidR="00786FEB" w:rsidRPr="00BF0FF3">
        <w:rPr>
          <w:rFonts w:ascii="Calibri" w:hAnsi="Calibri" w:cs="Calibri Light"/>
          <w:sz w:val="22"/>
          <w:szCs w:val="22"/>
        </w:rPr>
        <w:t>Pzp</w:t>
      </w:r>
      <w:proofErr w:type="spellEnd"/>
      <w:r w:rsidR="00786FEB" w:rsidRPr="00BF0FF3">
        <w:rPr>
          <w:rFonts w:ascii="Calibri" w:hAnsi="Calibri" w:cs="Calibri Light"/>
          <w:sz w:val="22"/>
          <w:szCs w:val="22"/>
        </w:rPr>
        <w:t>.</w:t>
      </w:r>
    </w:p>
    <w:p w14:paraId="4D82F4C7" w14:textId="77777777" w:rsidR="0098473F" w:rsidRPr="00BF0FF3" w:rsidRDefault="005F4FCA" w:rsidP="00BB2CEF">
      <w:pPr>
        <w:numPr>
          <w:ilvl w:val="0"/>
          <w:numId w:val="18"/>
        </w:numPr>
        <w:spacing w:line="360" w:lineRule="auto"/>
        <w:ind w:left="426" w:right="23" w:hanging="440"/>
        <w:jc w:val="both"/>
        <w:rPr>
          <w:rFonts w:asciiTheme="majorHAnsi" w:hAnsiTheme="majorHAns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lastRenderedPageBreak/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>W celu złożenia oferty należy</w:t>
      </w:r>
      <w:r w:rsidR="00590C70" w:rsidRPr="00BF0FF3">
        <w:rPr>
          <w:rFonts w:ascii="Calibri" w:hAnsi="Calibri" w:cs="Calibri Light"/>
          <w:sz w:val="22"/>
          <w:szCs w:val="22"/>
        </w:rPr>
        <w:t xml:space="preserve"> </w:t>
      </w:r>
      <w:r w:rsidR="007B5CCF" w:rsidRPr="00BF0FF3">
        <w:rPr>
          <w:rFonts w:ascii="Calibri" w:hAnsi="Calibri" w:cs="Calibri Light"/>
          <w:sz w:val="22"/>
          <w:szCs w:val="22"/>
        </w:rPr>
        <w:t xml:space="preserve">zarejestrować (zalogować) się na Platformie </w:t>
      </w:r>
      <w:r w:rsidR="00761BA8" w:rsidRPr="00BF0FF3">
        <w:rPr>
          <w:rFonts w:ascii="Calibri" w:hAnsi="Calibri" w:cs="Calibri Light"/>
          <w:sz w:val="22"/>
          <w:szCs w:val="22"/>
        </w:rPr>
        <w:t xml:space="preserve">i postępować zgodnie z instrukcjami </w:t>
      </w:r>
      <w:r w:rsidR="00DE366E" w:rsidRPr="00BF0FF3">
        <w:rPr>
          <w:rFonts w:ascii="Calibri" w:hAnsi="Calibri" w:cs="Calibri Light"/>
          <w:sz w:val="22"/>
          <w:szCs w:val="22"/>
        </w:rPr>
        <w:t xml:space="preserve">dostępnymi u dostawcy rozwiązania informatycznego pod adresem </w:t>
      </w:r>
      <w:r w:rsidR="0098473F" w:rsidRPr="00BF0FF3">
        <w:rPr>
          <w:rFonts w:asciiTheme="majorHAnsi" w:hAnsiTheme="majorHAnsi"/>
          <w:sz w:val="22"/>
          <w:szCs w:val="22"/>
        </w:rPr>
        <w:t>https://platformazakupowa.pl</w:t>
      </w:r>
      <w:r w:rsidR="0098473F" w:rsidRPr="00BF0FF3">
        <w:rPr>
          <w:rFonts w:asciiTheme="majorHAnsi" w:hAnsiTheme="majorHAnsi" w:cs="Calibri"/>
          <w:sz w:val="22"/>
          <w:szCs w:val="22"/>
        </w:rPr>
        <w:t>.</w:t>
      </w:r>
    </w:p>
    <w:p w14:paraId="33F550E2" w14:textId="77777777" w:rsidR="0086168B" w:rsidRPr="00BF0FF3" w:rsidRDefault="00BF093D" w:rsidP="0086168B">
      <w:pPr>
        <w:numPr>
          <w:ilvl w:val="0"/>
          <w:numId w:val="18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hAnsi="Calibri" w:cs="Calibri Light"/>
          <w:sz w:val="22"/>
          <w:szCs w:val="22"/>
        </w:rPr>
        <w:tab/>
      </w:r>
      <w:r w:rsidR="0034764B" w:rsidRPr="00BF0FF3">
        <w:rPr>
          <w:rFonts w:ascii="Calibri" w:hAnsi="Calibri" w:cs="Calibri Light"/>
          <w:sz w:val="22"/>
          <w:szCs w:val="22"/>
        </w:rPr>
        <w:t>Przed upływem terminu składania ofert, Wykonawca może wprowadzić zmiany do złożonej oferty lub wycofać ofertę.</w:t>
      </w:r>
      <w:r w:rsidR="009C4B57" w:rsidRPr="00BF0FF3">
        <w:rPr>
          <w:rFonts w:ascii="Calibri" w:hAnsi="Calibri" w:cs="Calibri Light"/>
          <w:sz w:val="22"/>
          <w:szCs w:val="22"/>
        </w:rPr>
        <w:t xml:space="preserve"> W tym celu </w:t>
      </w:r>
      <w:r w:rsidR="001B4C60" w:rsidRPr="00BF0FF3">
        <w:rPr>
          <w:rFonts w:ascii="Calibri" w:hAnsi="Calibri" w:cs="Calibri Light"/>
          <w:sz w:val="22"/>
          <w:szCs w:val="22"/>
        </w:rPr>
        <w:t>należy w systemie Platformy kliknąć przycisk „Wycofaj ofertę”. Zmiana oferty następuje poprzez wy</w:t>
      </w:r>
      <w:r w:rsidR="004C1D87" w:rsidRPr="00BF0FF3">
        <w:rPr>
          <w:rFonts w:ascii="Calibri" w:hAnsi="Calibri" w:cs="Calibri Light"/>
          <w:sz w:val="22"/>
          <w:szCs w:val="22"/>
        </w:rPr>
        <w:t>cofanie oferty oraz jej ponowne złożenie</w:t>
      </w:r>
      <w:r w:rsidR="001B4C60" w:rsidRPr="00BF0FF3">
        <w:rPr>
          <w:rFonts w:ascii="Calibri" w:hAnsi="Calibri" w:cs="Calibri Light"/>
          <w:sz w:val="22"/>
          <w:szCs w:val="22"/>
        </w:rPr>
        <w:t>.</w:t>
      </w:r>
    </w:p>
    <w:p w14:paraId="652CB8BA" w14:textId="77777777" w:rsidR="00A16ADB" w:rsidRPr="00BF0FF3" w:rsidRDefault="00314A01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BF0FF3">
        <w:rPr>
          <w:rFonts w:ascii="Calibri" w:eastAsia="Calibri" w:hAnsi="Calibr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  <w:r w:rsidR="00A16ADB" w:rsidRPr="00BF0FF3">
        <w:rPr>
          <w:rFonts w:ascii="Calibri" w:hAnsi="Calibri" w:cs="Calibri Light"/>
          <w:sz w:val="22"/>
          <w:szCs w:val="22"/>
        </w:rPr>
        <w:t>.</w:t>
      </w:r>
    </w:p>
    <w:p w14:paraId="7FB7B479" w14:textId="77777777" w:rsidR="00C76CF2" w:rsidRPr="00DC5C9C" w:rsidRDefault="00BF093D" w:rsidP="00B15B18">
      <w:pPr>
        <w:numPr>
          <w:ilvl w:val="0"/>
          <w:numId w:val="18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A2DE7" w:rsidRPr="00DC5C9C">
        <w:rPr>
          <w:rFonts w:ascii="Calibri" w:hAnsi="Calibri" w:cs="Calibri Light"/>
          <w:sz w:val="22"/>
          <w:szCs w:val="22"/>
        </w:rPr>
        <w:t>Wszystkie koszty związane z uczestnictwem w postępowaniu, w szczególności z przygotowaniem i złożeniem ofert</w:t>
      </w:r>
      <w:r w:rsidR="001B4C60" w:rsidRPr="00DC5C9C">
        <w:rPr>
          <w:rFonts w:ascii="Calibri" w:hAnsi="Calibri" w:cs="Calibri Light"/>
          <w:sz w:val="22"/>
          <w:szCs w:val="22"/>
        </w:rPr>
        <w:t>y</w:t>
      </w:r>
      <w:r w:rsidR="00C76D87" w:rsidRPr="00DC5C9C">
        <w:rPr>
          <w:rFonts w:ascii="Calibri" w:hAnsi="Calibri" w:cs="Calibri Light"/>
          <w:sz w:val="22"/>
          <w:szCs w:val="22"/>
        </w:rPr>
        <w:t xml:space="preserve"> </w:t>
      </w:r>
      <w:r w:rsidR="00BA2DE7" w:rsidRPr="00DC5C9C">
        <w:rPr>
          <w:rFonts w:ascii="Calibri" w:hAnsi="Calibri" w:cs="Calibri Light"/>
          <w:sz w:val="22"/>
          <w:szCs w:val="22"/>
        </w:rPr>
        <w:t>ponosi Wykonawca składający ofertę.</w:t>
      </w:r>
      <w:r w:rsidR="00215D36" w:rsidRPr="00DC5C9C">
        <w:rPr>
          <w:rFonts w:ascii="Calibri" w:hAnsi="Calibri" w:cs="Calibri Light"/>
          <w:sz w:val="22"/>
          <w:szCs w:val="22"/>
        </w:rPr>
        <w:t xml:space="preserve"> Zamawiający nie przewiduje zwrotu kosztów udziału w postępowaniu.</w:t>
      </w:r>
    </w:p>
    <w:p w14:paraId="45937E4B" w14:textId="77777777" w:rsidR="00C80F47" w:rsidRPr="00DC5C9C" w:rsidRDefault="00141D3A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after="40" w:line="360" w:lineRule="auto"/>
        <w:ind w:right="23"/>
        <w:rPr>
          <w:rFonts w:ascii="Calibri" w:hAnsi="Calibri" w:cs="Calibri Light"/>
          <w:b/>
          <w:sz w:val="24"/>
          <w:szCs w:val="24"/>
          <w:lang w:val="pl-PL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</w:t>
      </w:r>
      <w:r w:rsidR="006204E8" w:rsidRPr="00DC5C9C">
        <w:rPr>
          <w:rFonts w:ascii="Calibri" w:hAnsi="Calibri" w:cs="Calibri Light"/>
          <w:b/>
          <w:bCs/>
          <w:sz w:val="24"/>
          <w:szCs w:val="24"/>
        </w:rPr>
        <w:t>ÓB</w:t>
      </w:r>
      <w:r w:rsidR="006204E8" w:rsidRPr="00DC5C9C">
        <w:rPr>
          <w:rFonts w:ascii="Calibri" w:hAnsi="Calibri" w:cs="Calibri Light"/>
          <w:b/>
          <w:sz w:val="24"/>
          <w:szCs w:val="24"/>
          <w:lang w:val="pl-PL"/>
        </w:rPr>
        <w:t xml:space="preserve"> </w:t>
      </w:r>
      <w:r w:rsidRPr="00DC5C9C">
        <w:rPr>
          <w:rFonts w:ascii="Calibri" w:hAnsi="Calibri" w:cs="Calibri Light"/>
          <w:b/>
          <w:sz w:val="24"/>
          <w:szCs w:val="24"/>
          <w:lang w:val="pl-PL"/>
        </w:rPr>
        <w:t>OBLICZENIA CENY OFERTY</w:t>
      </w:r>
    </w:p>
    <w:p w14:paraId="4660D24C" w14:textId="0F30F378" w:rsidR="009A1DE8" w:rsidRPr="00635EE4" w:rsidRDefault="00BF093D" w:rsidP="00B15B18">
      <w:pPr>
        <w:numPr>
          <w:ilvl w:val="0"/>
          <w:numId w:val="24"/>
        </w:numPr>
        <w:suppressAutoHyphens/>
        <w:spacing w:before="240" w:line="360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A278CF" w:rsidRPr="00635EE4">
        <w:rPr>
          <w:rFonts w:asciiTheme="majorHAnsi" w:hAnsiTheme="majorHAnsi"/>
          <w:sz w:val="22"/>
          <w:szCs w:val="22"/>
        </w:rPr>
        <w:t xml:space="preserve">Cena oferty zostanie wyliczona przez Wykonawcę w oparciu </w:t>
      </w:r>
      <w:r w:rsidR="00EE50B1" w:rsidRPr="00635EE4">
        <w:rPr>
          <w:rFonts w:asciiTheme="majorHAnsi" w:hAnsiTheme="majorHAnsi" w:cs="Calibri"/>
          <w:sz w:val="22"/>
          <w:szCs w:val="22"/>
        </w:rPr>
        <w:t xml:space="preserve">o Formularz </w:t>
      </w:r>
      <w:r w:rsidR="002D032B">
        <w:rPr>
          <w:rFonts w:asciiTheme="majorHAnsi" w:hAnsiTheme="majorHAnsi" w:cs="Calibri"/>
          <w:sz w:val="22"/>
          <w:szCs w:val="22"/>
        </w:rPr>
        <w:t>P</w:t>
      </w:r>
      <w:r w:rsidR="00624839">
        <w:rPr>
          <w:rFonts w:asciiTheme="majorHAnsi" w:hAnsiTheme="majorHAnsi" w:cs="Calibri"/>
          <w:sz w:val="22"/>
          <w:szCs w:val="22"/>
        </w:rPr>
        <w:t xml:space="preserve">rzedmiotowo - </w:t>
      </w:r>
      <w:r w:rsidR="00AF758C">
        <w:rPr>
          <w:rFonts w:asciiTheme="majorHAnsi" w:hAnsiTheme="majorHAnsi" w:cs="Calibri"/>
          <w:sz w:val="22"/>
          <w:szCs w:val="22"/>
        </w:rPr>
        <w:t>C</w:t>
      </w:r>
      <w:r w:rsidR="00EE50B1" w:rsidRPr="00635EE4">
        <w:rPr>
          <w:rFonts w:asciiTheme="majorHAnsi" w:hAnsiTheme="majorHAnsi" w:cs="Calibri"/>
          <w:sz w:val="22"/>
          <w:szCs w:val="22"/>
        </w:rPr>
        <w:t xml:space="preserve">enowy, którego wzór stanowi </w:t>
      </w:r>
      <w:r w:rsidR="00EE50B1" w:rsidRPr="00635EE4">
        <w:rPr>
          <w:rFonts w:asciiTheme="majorHAnsi" w:hAnsiTheme="majorHAnsi" w:cs="Calibri"/>
          <w:b/>
          <w:bCs/>
          <w:sz w:val="22"/>
          <w:szCs w:val="22"/>
        </w:rPr>
        <w:t xml:space="preserve">załącznik nr </w:t>
      </w:r>
      <w:r w:rsidR="00B50E4C" w:rsidRPr="00635EE4">
        <w:rPr>
          <w:rFonts w:asciiTheme="majorHAnsi" w:hAnsiTheme="majorHAnsi" w:cs="Calibri"/>
          <w:b/>
          <w:bCs/>
          <w:sz w:val="22"/>
          <w:szCs w:val="22"/>
        </w:rPr>
        <w:t>3</w:t>
      </w:r>
      <w:r w:rsidR="00EE50B1" w:rsidRPr="00635EE4">
        <w:rPr>
          <w:rFonts w:asciiTheme="majorHAnsi" w:hAnsiTheme="majorHAnsi" w:cs="Calibri"/>
          <w:b/>
          <w:bCs/>
          <w:sz w:val="22"/>
          <w:szCs w:val="22"/>
        </w:rPr>
        <w:t xml:space="preserve"> do SWZ</w:t>
      </w:r>
      <w:r w:rsidR="00EE50B1" w:rsidRPr="00635EE4">
        <w:rPr>
          <w:rFonts w:asciiTheme="majorHAnsi" w:hAnsiTheme="majorHAnsi" w:cs="Calibri"/>
          <w:sz w:val="22"/>
          <w:szCs w:val="22"/>
        </w:rPr>
        <w:t xml:space="preserve">. </w:t>
      </w:r>
    </w:p>
    <w:p w14:paraId="0B70794A" w14:textId="54325C89" w:rsidR="00E5257C" w:rsidRPr="00635EE4" w:rsidRDefault="00797B0C" w:rsidP="00797B0C">
      <w:pPr>
        <w:numPr>
          <w:ilvl w:val="0"/>
          <w:numId w:val="24"/>
        </w:numPr>
        <w:suppressAutoHyphens/>
        <w:spacing w:line="360" w:lineRule="auto"/>
        <w:ind w:left="425" w:hanging="425"/>
        <w:jc w:val="both"/>
        <w:rPr>
          <w:rFonts w:asciiTheme="majorHAnsi" w:hAnsiTheme="majorHAnsi" w:cs="Calibri"/>
          <w:b/>
          <w:b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  W formularzu </w:t>
      </w:r>
      <w:r w:rsidR="002D032B">
        <w:rPr>
          <w:rFonts w:asciiTheme="majorHAnsi" w:hAnsiTheme="majorHAnsi" w:cs="Calibri"/>
          <w:sz w:val="22"/>
          <w:szCs w:val="22"/>
        </w:rPr>
        <w:t>P</w:t>
      </w:r>
      <w:r w:rsidR="00624839">
        <w:rPr>
          <w:rFonts w:asciiTheme="majorHAnsi" w:hAnsiTheme="majorHAnsi" w:cs="Calibri"/>
          <w:sz w:val="22"/>
          <w:szCs w:val="22"/>
        </w:rPr>
        <w:t xml:space="preserve">rzedmiotowo - </w:t>
      </w:r>
      <w:r w:rsidR="00AF758C">
        <w:rPr>
          <w:rFonts w:asciiTheme="majorHAnsi" w:hAnsiTheme="majorHAnsi" w:cs="Calibri"/>
          <w:sz w:val="22"/>
          <w:szCs w:val="22"/>
        </w:rPr>
        <w:t>C</w:t>
      </w:r>
      <w:r w:rsidR="00E5257C" w:rsidRPr="00635EE4">
        <w:rPr>
          <w:rFonts w:asciiTheme="majorHAnsi" w:hAnsiTheme="majorHAnsi" w:cs="Calibri"/>
          <w:sz w:val="22"/>
          <w:szCs w:val="22"/>
        </w:rPr>
        <w:t>enowym Wykonawca oblicza całkowitą cenę netto oraz brutto na podstawie zaoferowanych cen jednostkowych netto (za szt.)</w:t>
      </w:r>
      <w:r w:rsidR="00A278CF" w:rsidRPr="00635EE4">
        <w:rPr>
          <w:rFonts w:asciiTheme="majorHAnsi" w:hAnsiTheme="majorHAnsi" w:cs="Calibri"/>
          <w:sz w:val="22"/>
          <w:szCs w:val="22"/>
        </w:rPr>
        <w:t xml:space="preserve"> a</w:t>
      </w:r>
      <w:r w:rsidR="00A278CF" w:rsidRPr="00635EE4">
        <w:rPr>
          <w:rFonts w:asciiTheme="majorHAnsi" w:hAnsiTheme="majorHAnsi"/>
          <w:iCs/>
          <w:sz w:val="22"/>
          <w:szCs w:val="22"/>
        </w:rPr>
        <w:t xml:space="preserve"> następnie przepisuje wartość</w:t>
      </w:r>
      <w:r w:rsidR="002D032B">
        <w:rPr>
          <w:rFonts w:asciiTheme="majorHAnsi" w:hAnsiTheme="majorHAnsi"/>
          <w:iCs/>
          <w:sz w:val="22"/>
          <w:szCs w:val="22"/>
        </w:rPr>
        <w:t xml:space="preserve"> netto oraz brutto wyliczoną w F</w:t>
      </w:r>
      <w:r w:rsidR="00A278CF" w:rsidRPr="00635EE4">
        <w:rPr>
          <w:rFonts w:asciiTheme="majorHAnsi" w:hAnsiTheme="majorHAnsi"/>
          <w:iCs/>
          <w:sz w:val="22"/>
          <w:szCs w:val="22"/>
        </w:rPr>
        <w:t>ormularzu</w:t>
      </w:r>
      <w:r w:rsidR="002D032B">
        <w:rPr>
          <w:rFonts w:asciiTheme="majorHAnsi" w:hAnsiTheme="majorHAnsi"/>
          <w:iCs/>
          <w:sz w:val="22"/>
          <w:szCs w:val="22"/>
        </w:rPr>
        <w:t xml:space="preserve"> P</w:t>
      </w:r>
      <w:r w:rsidR="00624839">
        <w:rPr>
          <w:rFonts w:asciiTheme="majorHAnsi" w:hAnsiTheme="majorHAnsi"/>
          <w:iCs/>
          <w:sz w:val="22"/>
          <w:szCs w:val="22"/>
        </w:rPr>
        <w:t xml:space="preserve">rzedmiotowo - </w:t>
      </w:r>
      <w:r w:rsidR="00AF758C">
        <w:rPr>
          <w:rFonts w:asciiTheme="majorHAnsi" w:hAnsiTheme="majorHAnsi"/>
          <w:iCs/>
          <w:sz w:val="22"/>
          <w:szCs w:val="22"/>
        </w:rPr>
        <w:t xml:space="preserve"> C</w:t>
      </w:r>
      <w:r w:rsidR="00A278CF" w:rsidRPr="00635EE4">
        <w:rPr>
          <w:rFonts w:asciiTheme="majorHAnsi" w:hAnsiTheme="majorHAnsi"/>
          <w:iCs/>
          <w:sz w:val="22"/>
          <w:szCs w:val="22"/>
        </w:rPr>
        <w:t xml:space="preserve">enowym  do Formularza oferty, stanowiącego </w:t>
      </w:r>
      <w:r w:rsidR="00A278CF" w:rsidRPr="00635EE4">
        <w:rPr>
          <w:rFonts w:asciiTheme="majorHAnsi" w:hAnsiTheme="majorHAnsi"/>
          <w:b/>
          <w:bCs/>
          <w:iCs/>
          <w:sz w:val="22"/>
          <w:szCs w:val="22"/>
        </w:rPr>
        <w:t>załącznik nr 1 do SWZ</w:t>
      </w:r>
      <w:r w:rsidR="00E5257C" w:rsidRPr="00635EE4">
        <w:rPr>
          <w:rFonts w:asciiTheme="majorHAnsi" w:hAnsiTheme="majorHAnsi" w:cs="Calibri"/>
          <w:b/>
          <w:bCs/>
          <w:sz w:val="22"/>
          <w:szCs w:val="22"/>
        </w:rPr>
        <w:t>.</w:t>
      </w:r>
    </w:p>
    <w:p w14:paraId="74E9D0E4" w14:textId="77777777" w:rsidR="009A1DE8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635EE4">
        <w:rPr>
          <w:rFonts w:asciiTheme="majorHAnsi" w:hAnsiTheme="majorHAnsi" w:cs="Calibri Light"/>
          <w:sz w:val="22"/>
          <w:szCs w:val="22"/>
        </w:rPr>
        <w:tab/>
      </w:r>
      <w:r w:rsidR="00D62767" w:rsidRPr="00635EE4">
        <w:rPr>
          <w:rFonts w:asciiTheme="majorHAnsi" w:hAnsiTheme="majorHAnsi" w:cs="Calibri Light"/>
          <w:sz w:val="22"/>
          <w:szCs w:val="22"/>
        </w:rPr>
        <w:t>C</w:t>
      </w:r>
      <w:r w:rsidR="009A1DE8" w:rsidRPr="00635EE4">
        <w:rPr>
          <w:rFonts w:asciiTheme="majorHAnsi" w:hAnsiTheme="majorHAnsi" w:cs="Calibri Light"/>
          <w:sz w:val="22"/>
          <w:szCs w:val="22"/>
        </w:rPr>
        <w:t>ena ofertowa brutto musi uwzględniać wszystkie koszty związane z realizacją przedmiotu zamówienia zgodnie z opisem przedmiotu zamówienia</w:t>
      </w:r>
      <w:r w:rsidR="009A1DE8" w:rsidRPr="00DC5C9C">
        <w:rPr>
          <w:rFonts w:ascii="Calibri" w:hAnsi="Calibri" w:cs="Calibri Light"/>
          <w:sz w:val="22"/>
          <w:szCs w:val="22"/>
        </w:rPr>
        <w:t xml:space="preserve"> oraz istotnymi postanowieniami umowy określonymi w niniejsz</w:t>
      </w:r>
      <w:r w:rsidR="00F66D30" w:rsidRPr="00DC5C9C">
        <w:rPr>
          <w:rFonts w:ascii="Calibri" w:hAnsi="Calibri" w:cs="Calibri Light"/>
          <w:sz w:val="22"/>
          <w:szCs w:val="22"/>
        </w:rPr>
        <w:t>ej S</w:t>
      </w:r>
      <w:r w:rsidR="009A1DE8" w:rsidRPr="00DC5C9C">
        <w:rPr>
          <w:rFonts w:ascii="Calibri" w:hAnsi="Calibri" w:cs="Calibri Light"/>
          <w:sz w:val="22"/>
          <w:szCs w:val="22"/>
        </w:rPr>
        <w:t>WZ.</w:t>
      </w:r>
      <w:r w:rsidR="00D43A22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48FF9FD5" w14:textId="77777777" w:rsidR="009B48E2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C38C5" w:rsidRPr="00DC5C9C">
        <w:rPr>
          <w:rFonts w:ascii="Calibri" w:hAnsi="Calibri" w:cs="Calibri Light"/>
          <w:sz w:val="22"/>
          <w:szCs w:val="22"/>
        </w:rPr>
        <w:t>Cena podana na Formularzu Ofert</w:t>
      </w:r>
      <w:r w:rsidR="00E5257C">
        <w:rPr>
          <w:rFonts w:ascii="Calibri" w:hAnsi="Calibri" w:cs="Calibri Light"/>
          <w:sz w:val="22"/>
          <w:szCs w:val="22"/>
        </w:rPr>
        <w:t>y</w:t>
      </w:r>
      <w:r w:rsidR="00CC38C5" w:rsidRPr="00DC5C9C">
        <w:rPr>
          <w:rFonts w:ascii="Calibri" w:hAnsi="Calibri" w:cs="Calibri Light"/>
          <w:sz w:val="22"/>
          <w:szCs w:val="22"/>
        </w:rPr>
        <w:t xml:space="preserve"> jest ceną ostate</w:t>
      </w:r>
      <w:r w:rsidR="00635EE4">
        <w:rPr>
          <w:rFonts w:ascii="Calibri" w:hAnsi="Calibri" w:cs="Calibri Light"/>
          <w:sz w:val="22"/>
          <w:szCs w:val="22"/>
        </w:rPr>
        <w:t xml:space="preserve">czną, niepodlegającą negocjacjom i </w:t>
      </w:r>
      <w:r w:rsidR="00CC38C5" w:rsidRPr="00DC5C9C">
        <w:rPr>
          <w:rFonts w:ascii="Calibri" w:hAnsi="Calibri" w:cs="Calibri Light"/>
          <w:sz w:val="22"/>
          <w:szCs w:val="22"/>
        </w:rPr>
        <w:t>wyczerpującą wszelkie należności Wykonawcy wobec Zamawiającego związane z realizacją przedmiotu zamówienia.</w:t>
      </w:r>
    </w:p>
    <w:p w14:paraId="11A38287" w14:textId="77777777" w:rsidR="00C80F47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C80F47" w:rsidRPr="00DC5C9C">
        <w:rPr>
          <w:rFonts w:ascii="Calibri" w:hAnsi="Calibri" w:cs="Calibri Light"/>
          <w:sz w:val="22"/>
          <w:szCs w:val="22"/>
        </w:rPr>
        <w:t>Cena oferty</w:t>
      </w:r>
      <w:r w:rsidR="00045E04" w:rsidRPr="00DC5C9C">
        <w:rPr>
          <w:rFonts w:ascii="Calibri" w:hAnsi="Calibri" w:cs="Calibri Light"/>
          <w:sz w:val="22"/>
          <w:szCs w:val="22"/>
        </w:rPr>
        <w:t xml:space="preserve"> </w:t>
      </w:r>
      <w:r w:rsidR="00C80F47" w:rsidRPr="00DC5C9C">
        <w:rPr>
          <w:rFonts w:ascii="Calibri" w:hAnsi="Calibri" w:cs="Calibri Light"/>
          <w:sz w:val="22"/>
          <w:szCs w:val="22"/>
        </w:rPr>
        <w:t>powinna być wyrażona w złotych polskich (PLN) z dokładnością do dwóch miejsc po przecinku.</w:t>
      </w:r>
    </w:p>
    <w:p w14:paraId="48D327D8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>Zamawiający nie przewiduje rozliczeń w walucie obcej.</w:t>
      </w:r>
    </w:p>
    <w:p w14:paraId="67AC6926" w14:textId="77777777" w:rsidR="0004303A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04303A" w:rsidRPr="00DC5C9C">
        <w:rPr>
          <w:rFonts w:ascii="Calibri" w:hAnsi="Calibri" w:cs="Calibri Light"/>
          <w:sz w:val="22"/>
          <w:szCs w:val="22"/>
        </w:rPr>
        <w:t xml:space="preserve">Wyliczona cena oferty brutto będzie służyć do porównania złożonych </w:t>
      </w:r>
      <w:r w:rsidR="00D52F06" w:rsidRPr="00DC5C9C">
        <w:rPr>
          <w:rFonts w:ascii="Calibri" w:hAnsi="Calibri" w:cs="Calibri Light"/>
          <w:sz w:val="22"/>
          <w:szCs w:val="22"/>
        </w:rPr>
        <w:t>ofert i do rozliczenia w trakcie realizacji zamówienia.</w:t>
      </w:r>
    </w:p>
    <w:p w14:paraId="5C4AD548" w14:textId="77777777" w:rsidR="00166665" w:rsidRPr="00DC5C9C" w:rsidRDefault="00BF093D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66665" w:rsidRPr="00DC5C9C">
        <w:rPr>
          <w:rFonts w:ascii="Calibri" w:hAnsi="Calibri" w:cs="Calibri Light"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DC5C9C">
        <w:rPr>
          <w:rFonts w:ascii="Calibri" w:hAnsi="Calibri" w:cs="Calibri Light"/>
          <w:sz w:val="22"/>
          <w:szCs w:val="22"/>
        </w:rPr>
        <w:t>Dz. U. z 2020 r. poz. 106</w:t>
      </w:r>
      <w:r w:rsidR="00166665" w:rsidRPr="00DC5C9C">
        <w:rPr>
          <w:rFonts w:ascii="Calibri" w:hAnsi="Calibri" w:cs="Calibri Light"/>
          <w:sz w:val="22"/>
          <w:szCs w:val="22"/>
        </w:rPr>
        <w:t xml:space="preserve">), dla celów zastosowania kryterium ceny lub kosztu zamawiający dolicza do </w:t>
      </w:r>
      <w:r w:rsidR="00166665" w:rsidRPr="00DC5C9C">
        <w:rPr>
          <w:rFonts w:ascii="Calibri" w:hAnsi="Calibri" w:cs="Calibri Light"/>
          <w:sz w:val="22"/>
          <w:szCs w:val="22"/>
        </w:rPr>
        <w:lastRenderedPageBreak/>
        <w:t>przedstawionej w tej ofercie ceny kwotę podatku od towarów i usług, którą miałby obowiązek rozliczyć</w:t>
      </w:r>
      <w:r w:rsidR="00330F23" w:rsidRPr="00DC5C9C">
        <w:rPr>
          <w:rStyle w:val="Odwoanieprzypisudolnego"/>
          <w:rFonts w:ascii="Calibri" w:hAnsi="Calibri" w:cs="Calibri Light"/>
          <w:sz w:val="22"/>
          <w:szCs w:val="22"/>
        </w:rPr>
        <w:footnoteReference w:id="7"/>
      </w:r>
      <w:r w:rsidR="00166665" w:rsidRPr="00DC5C9C">
        <w:rPr>
          <w:rFonts w:ascii="Calibri" w:hAnsi="Calibri" w:cs="Calibri Light"/>
          <w:sz w:val="22"/>
          <w:szCs w:val="22"/>
        </w:rPr>
        <w:t>.</w:t>
      </w:r>
      <w:r w:rsidR="0093122A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66665" w:rsidRPr="00DC5C9C">
        <w:rPr>
          <w:rFonts w:ascii="Calibri" w:hAnsi="Calibri" w:cs="Calibri Light"/>
          <w:sz w:val="22"/>
          <w:szCs w:val="22"/>
        </w:rPr>
        <w:t xml:space="preserve">W </w:t>
      </w:r>
      <w:r w:rsidR="00304741">
        <w:rPr>
          <w:rFonts w:ascii="Calibri" w:hAnsi="Calibri" w:cs="Calibri Light"/>
          <w:sz w:val="22"/>
          <w:szCs w:val="22"/>
        </w:rPr>
        <w:t xml:space="preserve">formularzu ofertowym </w:t>
      </w:r>
      <w:r w:rsidR="00166665" w:rsidRPr="00DC5C9C">
        <w:rPr>
          <w:rFonts w:ascii="Calibri" w:hAnsi="Calibri" w:cs="Calibri Light"/>
          <w:sz w:val="22"/>
          <w:szCs w:val="22"/>
        </w:rPr>
        <w:t>wykonawca ma obowiązek:</w:t>
      </w:r>
    </w:p>
    <w:p w14:paraId="3DE51C60" w14:textId="77777777" w:rsidR="00166665" w:rsidRPr="00DC5C9C" w:rsidRDefault="00C76CF2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poinformowania Z</w:t>
      </w:r>
      <w:r w:rsidR="00166665" w:rsidRPr="00DC5C9C">
        <w:rPr>
          <w:rFonts w:ascii="Calibri" w:hAnsi="Calibri" w:cs="Calibri Light"/>
          <w:sz w:val="22"/>
          <w:szCs w:val="22"/>
        </w:rPr>
        <w:t>amawiającego, że wybór jego oferty b</w:t>
      </w:r>
      <w:r w:rsidRPr="00DC5C9C">
        <w:rPr>
          <w:rFonts w:ascii="Calibri" w:hAnsi="Calibri" w:cs="Calibri Light"/>
          <w:sz w:val="22"/>
          <w:szCs w:val="22"/>
        </w:rPr>
        <w:t>ędzie prowadził do powstania u Z</w:t>
      </w:r>
      <w:r w:rsidR="00166665" w:rsidRPr="00DC5C9C">
        <w:rPr>
          <w:rFonts w:ascii="Calibri" w:hAnsi="Calibri" w:cs="Calibri Light"/>
          <w:sz w:val="22"/>
          <w:szCs w:val="22"/>
        </w:rPr>
        <w:t>amawiającego obowiązku podatkowego;</w:t>
      </w:r>
    </w:p>
    <w:p w14:paraId="197E53F6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1E67C9FA" w14:textId="77777777" w:rsidR="00166665" w:rsidRPr="00DC5C9C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3)</w:t>
      </w:r>
      <w:r w:rsidRPr="00DC5C9C">
        <w:rPr>
          <w:rFonts w:ascii="Calibri" w:hAnsi="Calibri" w:cs="Calibri Light"/>
          <w:sz w:val="22"/>
          <w:szCs w:val="22"/>
        </w:rPr>
        <w:tab/>
        <w:t>wskazania wartości towaru lub usługi objętego obowiązkiem podatkowym zamawiającego, bez kwoty podatku;</w:t>
      </w:r>
    </w:p>
    <w:p w14:paraId="0EBC4BD9" w14:textId="77777777" w:rsidR="00A96F49" w:rsidRPr="00A96F49" w:rsidRDefault="00166665" w:rsidP="00A96F49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4)</w:t>
      </w:r>
      <w:r w:rsidRPr="00DC5C9C">
        <w:rPr>
          <w:rFonts w:ascii="Calibri" w:hAnsi="Calibri" w:cs="Calibri Light"/>
          <w:sz w:val="22"/>
          <w:szCs w:val="22"/>
        </w:rPr>
        <w:tab/>
        <w:t>wskazania stawki podatku od towarów i usług, która zgodnie z wiedzą wykonawcy, będzie miała zastosowanie.</w:t>
      </w:r>
      <w:r w:rsidR="00B7046B" w:rsidRPr="00DC5C9C">
        <w:rPr>
          <w:rFonts w:ascii="Calibri" w:hAnsi="Calibri" w:cs="Calibri Light"/>
          <w:sz w:val="22"/>
          <w:szCs w:val="22"/>
        </w:rPr>
        <w:t xml:space="preserve"> </w:t>
      </w:r>
    </w:p>
    <w:p w14:paraId="68B67702" w14:textId="77777777" w:rsidR="00C80F47" w:rsidRPr="00DC5C9C" w:rsidRDefault="00B7046B" w:rsidP="00B15B18">
      <w:pPr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Wykonawca zobowiązany jest złożyć oświadczenie</w:t>
      </w:r>
      <w:r w:rsidR="00A96F49">
        <w:rPr>
          <w:rFonts w:ascii="Calibri" w:hAnsi="Calibri" w:cs="Calibri Light"/>
          <w:sz w:val="22"/>
          <w:szCs w:val="22"/>
        </w:rPr>
        <w:t xml:space="preserve"> w w/w zakresie zgodnie ze wzorem zawartym w Formularzu Ofertowym</w:t>
      </w:r>
      <w:r w:rsidRPr="00DC5C9C">
        <w:rPr>
          <w:rFonts w:ascii="Calibri" w:hAnsi="Calibri" w:cs="Calibri Light"/>
          <w:sz w:val="22"/>
          <w:szCs w:val="22"/>
        </w:rPr>
        <w:t xml:space="preserve">.  </w:t>
      </w:r>
    </w:p>
    <w:p w14:paraId="3B0063E4" w14:textId="77777777" w:rsidR="00552FBA" w:rsidRPr="00DC5C9C" w:rsidRDefault="00C80F47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WYMAGANIA</w:t>
      </w:r>
      <w:r w:rsidRPr="00DC5C9C">
        <w:rPr>
          <w:rFonts w:ascii="Calibri" w:hAnsi="Calibri" w:cs="Calibri Light"/>
          <w:b/>
          <w:sz w:val="24"/>
          <w:szCs w:val="24"/>
        </w:rPr>
        <w:t xml:space="preserve"> DOTYCZĄCE WADIUM</w:t>
      </w:r>
    </w:p>
    <w:p w14:paraId="1904E557" w14:textId="77777777" w:rsidR="00346731" w:rsidRPr="00DC5C9C" w:rsidRDefault="00346731" w:rsidP="00346731">
      <w:pPr>
        <w:spacing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Nie dotyczy.</w:t>
      </w:r>
    </w:p>
    <w:p w14:paraId="6BDF0754" w14:textId="77777777" w:rsidR="00552FBA" w:rsidRPr="00DC5C9C" w:rsidRDefault="005B5095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TERMIN</w:t>
      </w:r>
      <w:r w:rsidRPr="00DC5C9C">
        <w:rPr>
          <w:rFonts w:ascii="Calibri" w:hAnsi="Calibri" w:cs="Calibri Light"/>
          <w:b/>
          <w:sz w:val="24"/>
          <w:szCs w:val="24"/>
        </w:rPr>
        <w:t xml:space="preserve"> ZWIĄZANIA OFERTĄ</w:t>
      </w:r>
    </w:p>
    <w:p w14:paraId="662921B7" w14:textId="4A67AB4E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Wykonawca będzie związany ofertą przez okres </w:t>
      </w:r>
      <w:r w:rsidR="0040693A" w:rsidRPr="00DC5C9C">
        <w:rPr>
          <w:rFonts w:ascii="Calibri" w:hAnsi="Calibri" w:cs="Calibri Light"/>
          <w:b/>
          <w:sz w:val="22"/>
          <w:szCs w:val="22"/>
        </w:rPr>
        <w:t>3</w:t>
      </w:r>
      <w:r w:rsidR="006611FC" w:rsidRPr="00DC5C9C">
        <w:rPr>
          <w:rFonts w:ascii="Calibri" w:hAnsi="Calibri" w:cs="Calibri Light"/>
          <w:b/>
          <w:sz w:val="22"/>
          <w:szCs w:val="22"/>
        </w:rPr>
        <w:t>0</w:t>
      </w:r>
      <w:r w:rsidR="00552FBA" w:rsidRPr="00DC5C9C">
        <w:rPr>
          <w:rFonts w:ascii="Calibri" w:hAnsi="Calibri" w:cs="Calibri Light"/>
          <w:b/>
          <w:sz w:val="22"/>
          <w:szCs w:val="22"/>
        </w:rPr>
        <w:t xml:space="preserve"> dni</w:t>
      </w:r>
      <w:r w:rsidR="00D55F66" w:rsidRPr="00DC5C9C">
        <w:rPr>
          <w:rFonts w:ascii="Calibri" w:hAnsi="Calibri" w:cs="Calibri Light"/>
          <w:b/>
          <w:sz w:val="22"/>
          <w:szCs w:val="22"/>
        </w:rPr>
        <w:t>,</w:t>
      </w:r>
      <w:r w:rsidR="006204E8" w:rsidRPr="00DC5C9C">
        <w:rPr>
          <w:rFonts w:ascii="Calibri" w:hAnsi="Calibri" w:cs="Calibri Light"/>
          <w:sz w:val="22"/>
          <w:szCs w:val="22"/>
        </w:rPr>
        <w:t xml:space="preserve"> tj. do dnia </w:t>
      </w:r>
      <w:r w:rsidR="00D02422">
        <w:rPr>
          <w:rFonts w:ascii="Calibri" w:hAnsi="Calibri" w:cs="Calibri Light"/>
          <w:b/>
          <w:bCs/>
          <w:caps/>
          <w:sz w:val="22"/>
          <w:szCs w:val="22"/>
        </w:rPr>
        <w:t>30</w:t>
      </w:r>
      <w:r w:rsidR="00001735">
        <w:rPr>
          <w:rFonts w:ascii="Calibri" w:hAnsi="Calibri" w:cs="Calibri Light"/>
          <w:b/>
          <w:bCs/>
          <w:caps/>
          <w:sz w:val="22"/>
          <w:szCs w:val="22"/>
        </w:rPr>
        <w:t>.</w:t>
      </w:r>
      <w:r w:rsidR="00801D19">
        <w:rPr>
          <w:rFonts w:ascii="Calibri" w:hAnsi="Calibri" w:cs="Calibri Light"/>
          <w:b/>
          <w:bCs/>
          <w:caps/>
          <w:sz w:val="22"/>
          <w:szCs w:val="22"/>
        </w:rPr>
        <w:t>04</w:t>
      </w:r>
      <w:r w:rsidR="00932F29" w:rsidRPr="0014757B">
        <w:rPr>
          <w:rFonts w:ascii="Calibri" w:hAnsi="Calibri" w:cs="Calibri Light"/>
          <w:b/>
          <w:bCs/>
          <w:caps/>
          <w:sz w:val="22"/>
          <w:szCs w:val="22"/>
        </w:rPr>
        <w:t>.202</w:t>
      </w:r>
      <w:r w:rsidR="003A3F55"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Pr="0014757B">
        <w:rPr>
          <w:rFonts w:ascii="Calibri" w:hAnsi="Calibri" w:cs="Calibri Light"/>
          <w:b/>
          <w:bCs/>
          <w:caps/>
          <w:sz w:val="22"/>
          <w:szCs w:val="22"/>
        </w:rPr>
        <w:t xml:space="preserve"> </w:t>
      </w:r>
      <w:r w:rsidR="006204E8" w:rsidRPr="0014757B">
        <w:rPr>
          <w:rFonts w:ascii="Calibri" w:hAnsi="Calibri" w:cs="Calibri Light"/>
          <w:b/>
          <w:bCs/>
          <w:sz w:val="22"/>
          <w:szCs w:val="22"/>
        </w:rPr>
        <w:t>r</w:t>
      </w:r>
      <w:r w:rsidR="006204E8" w:rsidRPr="00DC5C9C">
        <w:rPr>
          <w:rFonts w:ascii="Calibri" w:hAnsi="Calibri" w:cs="Calibri Light"/>
          <w:sz w:val="22"/>
          <w:szCs w:val="22"/>
        </w:rPr>
        <w:t>.</w:t>
      </w:r>
      <w:r w:rsidR="00552FBA" w:rsidRPr="00DC5C9C">
        <w:rPr>
          <w:rFonts w:ascii="Calibri" w:hAnsi="Calibri" w:cs="Calibri Light"/>
          <w:sz w:val="22"/>
          <w:szCs w:val="22"/>
        </w:rPr>
        <w:t xml:space="preserve"> Bieg terminu związania ofertą rozpoczyna się wraz z up</w:t>
      </w:r>
      <w:r w:rsidR="00AF7093" w:rsidRPr="00DC5C9C">
        <w:rPr>
          <w:rFonts w:ascii="Calibri" w:hAnsi="Calibri" w:cs="Calibri Light"/>
          <w:sz w:val="22"/>
          <w:szCs w:val="22"/>
        </w:rPr>
        <w:t>ływem terminu składania ofert.</w:t>
      </w:r>
    </w:p>
    <w:p w14:paraId="52FF6197" w14:textId="77777777" w:rsidR="006204E8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DC5C9C">
        <w:rPr>
          <w:rFonts w:ascii="Calibri" w:hAnsi="Calibri" w:cs="Calibri Light"/>
          <w:sz w:val="22"/>
          <w:szCs w:val="22"/>
        </w:rPr>
        <w:tab/>
        <w:t>Przedłużenie terminu związania ofertą wymaga złożenia przez wykonawcę pisemnego oświadczenia o wyrażeniu zgody na przedłużenie terminu związania ofertą.</w:t>
      </w:r>
    </w:p>
    <w:p w14:paraId="2A4FBE37" w14:textId="77777777" w:rsidR="00552FBA" w:rsidRPr="00DC5C9C" w:rsidRDefault="00710865" w:rsidP="00B15B18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>Odmowa wyrażenia zgody na przedłużenie terminu związania ofertą nie powoduje utraty wadium.</w:t>
      </w:r>
    </w:p>
    <w:p w14:paraId="50410E15" w14:textId="77777777" w:rsidR="00552FBA" w:rsidRPr="00DC5C9C" w:rsidRDefault="006204E8" w:rsidP="00B15B18">
      <w:pPr>
        <w:pStyle w:val="Teksttreci40"/>
        <w:numPr>
          <w:ilvl w:val="0"/>
          <w:numId w:val="19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SPOSÓB</w:t>
      </w:r>
      <w:r w:rsidRPr="00DC5C9C">
        <w:rPr>
          <w:rFonts w:ascii="Calibri" w:hAnsi="Calibri" w:cs="Calibri Light"/>
          <w:b/>
          <w:sz w:val="24"/>
          <w:szCs w:val="24"/>
        </w:rPr>
        <w:t xml:space="preserve"> I</w:t>
      </w:r>
      <w:r w:rsidR="00D8710C" w:rsidRPr="00DC5C9C">
        <w:rPr>
          <w:rFonts w:ascii="Calibri" w:hAnsi="Calibri" w:cs="Calibri Light"/>
          <w:b/>
          <w:sz w:val="24"/>
          <w:szCs w:val="24"/>
        </w:rPr>
        <w:t xml:space="preserve"> TE</w:t>
      </w:r>
      <w:r w:rsidR="005B5095" w:rsidRPr="00DC5C9C">
        <w:rPr>
          <w:rFonts w:ascii="Calibri" w:hAnsi="Calibri" w:cs="Calibri Light"/>
          <w:b/>
          <w:sz w:val="24"/>
          <w:szCs w:val="24"/>
        </w:rPr>
        <w:t>RMIN SKŁADANIA I OTWARCIA OFERT</w:t>
      </w:r>
    </w:p>
    <w:p w14:paraId="6AC62E1E" w14:textId="6A5A0398" w:rsidR="00B5063F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do dnia </w:t>
      </w:r>
      <w:r w:rsidR="00D02422">
        <w:rPr>
          <w:rFonts w:ascii="Calibri" w:hAnsi="Calibri" w:cs="Calibri Light"/>
          <w:b/>
          <w:sz w:val="22"/>
          <w:szCs w:val="22"/>
        </w:rPr>
        <w:t>01</w:t>
      </w:r>
      <w:r w:rsidR="00172F5A">
        <w:rPr>
          <w:rFonts w:ascii="Calibri" w:hAnsi="Calibri" w:cs="Calibri Light"/>
          <w:b/>
          <w:sz w:val="22"/>
          <w:szCs w:val="22"/>
        </w:rPr>
        <w:t>.0</w:t>
      </w:r>
      <w:r w:rsidR="00D02422">
        <w:rPr>
          <w:rFonts w:ascii="Calibri" w:hAnsi="Calibri" w:cs="Calibri Light"/>
          <w:b/>
          <w:sz w:val="22"/>
          <w:szCs w:val="22"/>
        </w:rPr>
        <w:t>4</w:t>
      </w:r>
      <w:r w:rsidR="00172F5A">
        <w:rPr>
          <w:rFonts w:ascii="Calibri" w:hAnsi="Calibri" w:cs="Calibri Light"/>
          <w:b/>
          <w:sz w:val="22"/>
          <w:szCs w:val="22"/>
        </w:rPr>
        <w:t>.2022</w:t>
      </w:r>
      <w:r w:rsidR="00B5063F" w:rsidRPr="00DC5C9C">
        <w:rPr>
          <w:rFonts w:ascii="Calibri" w:hAnsi="Calibri" w:cs="Calibri Light"/>
          <w:b/>
          <w:sz w:val="22"/>
          <w:szCs w:val="22"/>
        </w:rPr>
        <w:t xml:space="preserve">r. do godziny </w:t>
      </w:r>
      <w:r w:rsidR="00D02422">
        <w:rPr>
          <w:rFonts w:ascii="Calibri" w:hAnsi="Calibri" w:cs="Calibri Light"/>
          <w:b/>
          <w:bCs/>
          <w:caps/>
          <w:sz w:val="22"/>
          <w:szCs w:val="22"/>
        </w:rPr>
        <w:t>9</w:t>
      </w:r>
      <w:r w:rsidR="00B5063F" w:rsidRPr="00DC5C9C">
        <w:rPr>
          <w:rFonts w:ascii="Calibri" w:hAnsi="Calibri" w:cs="Calibri Light"/>
          <w:b/>
          <w:sz w:val="22"/>
          <w:szCs w:val="22"/>
        </w:rPr>
        <w:t>:00</w:t>
      </w:r>
      <w:r w:rsidR="00B5063F" w:rsidRPr="00DC5C9C">
        <w:rPr>
          <w:rFonts w:ascii="Calibri" w:hAnsi="Calibri" w:cs="Calibri Light"/>
          <w:sz w:val="22"/>
          <w:szCs w:val="22"/>
        </w:rPr>
        <w:t>.</w:t>
      </w:r>
    </w:p>
    <w:p w14:paraId="4FE423B7" w14:textId="77777777" w:rsidR="00115F5C" w:rsidRPr="00DC5C9C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B5063F" w:rsidRPr="00DC5C9C">
        <w:rPr>
          <w:rFonts w:ascii="Calibri" w:hAnsi="Calibri" w:cs="Calibri Light"/>
          <w:sz w:val="22"/>
          <w:szCs w:val="22"/>
        </w:rPr>
        <w:t>O terminie złożenia oferty decyduje czas pełnego przeprocesowania transakcji na Platformie.</w:t>
      </w:r>
    </w:p>
    <w:p w14:paraId="7E3B1631" w14:textId="0C71FAFC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E2EE8">
        <w:rPr>
          <w:rFonts w:ascii="Calibri" w:hAnsi="Calibri" w:cs="Calibri Light"/>
          <w:sz w:val="22"/>
          <w:szCs w:val="22"/>
        </w:rPr>
        <w:t xml:space="preserve">Otwarcie ofert nastąpi </w:t>
      </w:r>
      <w:r w:rsidR="00115F5C" w:rsidRPr="00DC5C9C">
        <w:rPr>
          <w:rFonts w:ascii="Calibri" w:hAnsi="Calibri" w:cs="Calibri Light"/>
          <w:sz w:val="22"/>
          <w:szCs w:val="22"/>
        </w:rPr>
        <w:t xml:space="preserve">w dniu </w:t>
      </w:r>
      <w:r w:rsidR="00D02422">
        <w:rPr>
          <w:rFonts w:ascii="Calibri" w:hAnsi="Calibri" w:cs="Calibri Light"/>
          <w:b/>
          <w:bCs/>
          <w:caps/>
          <w:sz w:val="22"/>
          <w:szCs w:val="22"/>
        </w:rPr>
        <w:t>01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.0</w:t>
      </w:r>
      <w:r w:rsidR="00D02422">
        <w:rPr>
          <w:rFonts w:ascii="Calibri" w:hAnsi="Calibri" w:cs="Calibri Light"/>
          <w:b/>
          <w:bCs/>
          <w:caps/>
          <w:sz w:val="22"/>
          <w:szCs w:val="22"/>
        </w:rPr>
        <w:t>4</w:t>
      </w:r>
      <w:r w:rsidR="00172F5A">
        <w:rPr>
          <w:rFonts w:ascii="Calibri" w:hAnsi="Calibri" w:cs="Calibri Light"/>
          <w:b/>
          <w:bCs/>
          <w:caps/>
          <w:sz w:val="22"/>
          <w:szCs w:val="22"/>
        </w:rPr>
        <w:t>.2022</w:t>
      </w:r>
      <w:r w:rsidR="00C42D24"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="00115F5C" w:rsidRPr="00DC5C9C">
        <w:rPr>
          <w:rFonts w:ascii="Calibri" w:hAnsi="Calibri" w:cs="Calibri Light"/>
          <w:b/>
          <w:sz w:val="22"/>
          <w:szCs w:val="22"/>
        </w:rPr>
        <w:t xml:space="preserve">r. o godzinie </w:t>
      </w:r>
      <w:r w:rsidR="00D02422">
        <w:rPr>
          <w:rFonts w:ascii="Calibri" w:hAnsi="Calibri" w:cs="Calibri Light"/>
          <w:b/>
          <w:sz w:val="22"/>
          <w:szCs w:val="22"/>
        </w:rPr>
        <w:t>9</w:t>
      </w:r>
      <w:r w:rsidR="00E93640">
        <w:rPr>
          <w:rFonts w:ascii="Calibri" w:hAnsi="Calibri" w:cs="Calibri Light"/>
          <w:b/>
          <w:sz w:val="22"/>
          <w:szCs w:val="22"/>
        </w:rPr>
        <w:t>:05</w:t>
      </w:r>
      <w:r w:rsidR="00115F5C" w:rsidRPr="00DC5C9C">
        <w:rPr>
          <w:rFonts w:ascii="Calibri" w:hAnsi="Calibri" w:cs="Calibri Light"/>
          <w:sz w:val="22"/>
          <w:szCs w:val="22"/>
        </w:rPr>
        <w:t xml:space="preserve">  </w:t>
      </w:r>
    </w:p>
    <w:p w14:paraId="3BCF5986" w14:textId="77777777" w:rsidR="00524B2D" w:rsidRPr="00524B2D" w:rsidRDefault="00710865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524B2D">
        <w:rPr>
          <w:rFonts w:ascii="Calibri" w:hAnsi="Calibri" w:cs="Calibri Light"/>
          <w:sz w:val="22"/>
          <w:szCs w:val="22"/>
        </w:rPr>
        <w:tab/>
      </w:r>
      <w:r w:rsidR="00524B2D" w:rsidRPr="00524B2D">
        <w:rPr>
          <w:rFonts w:ascii="Calibri" w:hAnsi="Calibri" w:cs="Calibri Light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AA501C" w14:textId="77777777" w:rsidR="00524B2D" w:rsidRPr="000E2EE8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4CD00143" w14:textId="77777777" w:rsidR="000E2EE8" w:rsidRPr="00524B2D" w:rsidRDefault="000E2EE8" w:rsidP="00524B2D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62CD3EEE" w14:textId="77777777" w:rsidR="00BA05B7" w:rsidRPr="00DC5C9C" w:rsidRDefault="00115F5C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76F41742" w14:textId="77777777" w:rsidR="00115F5C" w:rsidRPr="000E2EE8" w:rsidRDefault="00710865" w:rsidP="00B15B1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115F5C" w:rsidRPr="00DC5C9C">
        <w:rPr>
          <w:rFonts w:ascii="Calibri" w:hAnsi="Calibri" w:cs="Calibri Light"/>
          <w:sz w:val="22"/>
          <w:szCs w:val="22"/>
        </w:rPr>
        <w:t xml:space="preserve">Niezwłocznie po otwarciu ofert, udostępnia się na stronie internetowej prowadzonego postępowania informacje o: </w:t>
      </w:r>
    </w:p>
    <w:p w14:paraId="0D2D4746" w14:textId="77777777" w:rsid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 w:rsidRPr="000E2EE8">
        <w:rPr>
          <w:rFonts w:ascii="Calibri" w:hAnsi="Calibri" w:cs="Calibri Light"/>
          <w:bCs/>
          <w:sz w:val="22"/>
          <w:szCs w:val="22"/>
        </w:rPr>
        <w:t>1)</w:t>
      </w:r>
      <w:r w:rsidRPr="000E2EE8">
        <w:rPr>
          <w:rFonts w:ascii="Calibri" w:hAnsi="Calibri" w:cs="Calibri Light"/>
          <w:b/>
          <w:sz w:val="22"/>
          <w:szCs w:val="22"/>
        </w:rPr>
        <w:tab/>
      </w:r>
      <w:r>
        <w:rPr>
          <w:rFonts w:ascii="Calibri" w:hAnsi="Calibri" w:cs="Calibri Light"/>
          <w:b/>
          <w:sz w:val="22"/>
          <w:szCs w:val="22"/>
        </w:rPr>
        <w:t xml:space="preserve">  </w:t>
      </w:r>
      <w:r w:rsidRPr="000E2EE8">
        <w:rPr>
          <w:rFonts w:ascii="Calibri" w:hAnsi="Calibri" w:cs="Calibri Light"/>
          <w:bCs/>
          <w:sz w:val="22"/>
          <w:szCs w:val="22"/>
        </w:rPr>
        <w:t xml:space="preserve">nazwach albo imionach i nazwiskach oraz siedzibach lub miejscach prowadzonej działalności gospodarczej albo miejscach zamieszkania wykonawców, </w:t>
      </w:r>
      <w:r>
        <w:rPr>
          <w:rFonts w:ascii="Calibri" w:hAnsi="Calibri" w:cs="Calibri Light"/>
          <w:bCs/>
          <w:sz w:val="22"/>
          <w:szCs w:val="22"/>
        </w:rPr>
        <w:t>których oferty zostały otwarte;</w:t>
      </w:r>
    </w:p>
    <w:p w14:paraId="1D140B7E" w14:textId="77777777" w:rsidR="000E2EE8" w:rsidRPr="000E2EE8" w:rsidRDefault="000E2EE8" w:rsidP="000E2EE8">
      <w:pPr>
        <w:tabs>
          <w:tab w:val="left" w:pos="709"/>
        </w:tabs>
        <w:spacing w:line="360" w:lineRule="auto"/>
        <w:ind w:left="851" w:hanging="425"/>
        <w:rPr>
          <w:rFonts w:ascii="Calibri" w:hAnsi="Calibri" w:cs="Calibri Light"/>
          <w:bCs/>
          <w:sz w:val="22"/>
          <w:szCs w:val="22"/>
        </w:rPr>
      </w:pPr>
      <w:r>
        <w:rPr>
          <w:rFonts w:ascii="Calibri" w:hAnsi="Calibri" w:cs="Calibri Light"/>
          <w:bCs/>
          <w:sz w:val="22"/>
          <w:szCs w:val="22"/>
        </w:rPr>
        <w:t xml:space="preserve">2)     </w:t>
      </w:r>
      <w:r w:rsidRPr="000E2EE8">
        <w:rPr>
          <w:rFonts w:ascii="Calibri" w:hAnsi="Calibri" w:cs="Calibri Light"/>
          <w:bCs/>
          <w:sz w:val="22"/>
          <w:szCs w:val="22"/>
        </w:rPr>
        <w:t>cenach lub kosztach zawartych w ofertach.</w:t>
      </w:r>
    </w:p>
    <w:p w14:paraId="2509AA0E" w14:textId="77777777" w:rsidR="00540BEC" w:rsidRDefault="000E2EE8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eastAsia="Calibri" w:hAnsi="Calibri" w:cs="Calibri"/>
        </w:rPr>
        <w:t>Informacja zostanie opublikowana na stronie postępowania na</w:t>
      </w:r>
      <w:hyperlink r:id="rId13">
        <w:r w:rsidRPr="008B7FAF">
          <w:rPr>
            <w:rFonts w:ascii="Calibri" w:eastAsia="Calibri" w:hAnsi="Calibri" w:cs="Calibri"/>
            <w:u w:val="single"/>
          </w:rPr>
          <w:t xml:space="preserve"> platformazakupowa.pl</w:t>
        </w:r>
      </w:hyperlink>
      <w:r>
        <w:rPr>
          <w:rFonts w:ascii="Calibri" w:eastAsia="Calibri" w:hAnsi="Calibri" w:cs="Calibri"/>
        </w:rPr>
        <w:t xml:space="preserve"> w sekcji ,,Komunikaty”.</w:t>
      </w:r>
    </w:p>
    <w:p w14:paraId="7ECDA749" w14:textId="77777777" w:rsidR="00540BEC" w:rsidRPr="00540BEC" w:rsidRDefault="00540BEC" w:rsidP="00540BEC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Calibri" w:hAnsi="Calibri" w:cs="Calibri Light"/>
          <w:bCs/>
          <w:sz w:val="22"/>
          <w:szCs w:val="22"/>
        </w:rPr>
      </w:pPr>
      <w:r w:rsidRPr="00540BEC">
        <w:rPr>
          <w:rFonts w:ascii="Calibri" w:hAnsi="Calibri" w:cs="Calibri Light"/>
          <w:bCs/>
          <w:sz w:val="22"/>
          <w:szCs w:val="22"/>
        </w:rPr>
        <w:t>W przypadku ofert, które podlegają negocjacjom, zamawiający udostępnia inf</w:t>
      </w:r>
      <w:r>
        <w:rPr>
          <w:rFonts w:ascii="Calibri" w:hAnsi="Calibri" w:cs="Calibri Light"/>
          <w:bCs/>
          <w:sz w:val="22"/>
          <w:szCs w:val="22"/>
        </w:rPr>
        <w:t>ormacje, o których mowa w ust. 8</w:t>
      </w:r>
      <w:r w:rsidRPr="00540BEC">
        <w:rPr>
          <w:rFonts w:ascii="Calibri" w:hAnsi="Calibri" w:cs="Calibri Light"/>
          <w:bCs/>
          <w:sz w:val="22"/>
          <w:szCs w:val="22"/>
        </w:rPr>
        <w:t xml:space="preserve"> pkt 2, niezwłocznie po otwarciu ofert ostatecznych albo unieważnieniu postępowania.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3297914F" w14:textId="77777777" w:rsidR="00080477" w:rsidRPr="00DC5C9C" w:rsidRDefault="00927FE7" w:rsidP="00B15B18">
      <w:pPr>
        <w:pStyle w:val="Akapitzlist"/>
        <w:numPr>
          <w:ilvl w:val="2"/>
          <w:numId w:val="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851"/>
        <w:jc w:val="both"/>
        <w:rPr>
          <w:rFonts w:ascii="Calibri" w:hAnsi="Calibri" w:cs="Calibri Light"/>
          <w:b/>
        </w:rPr>
      </w:pPr>
      <w:r w:rsidRPr="00DC5C9C">
        <w:rPr>
          <w:rFonts w:ascii="Calibri" w:hAnsi="Calibri" w:cs="Calibri Light"/>
          <w:b/>
        </w:rPr>
        <w:t>OPIS KRYTERIÓW</w:t>
      </w:r>
      <w:r w:rsidR="007660F9" w:rsidRPr="00DC5C9C">
        <w:rPr>
          <w:rFonts w:ascii="Calibri" w:hAnsi="Calibri" w:cs="Calibri Light"/>
          <w:b/>
        </w:rPr>
        <w:t xml:space="preserve"> OCENY OFERT</w:t>
      </w:r>
      <w:r w:rsidRPr="00DC5C9C">
        <w:rPr>
          <w:rFonts w:ascii="Calibri" w:hAnsi="Calibri" w:cs="Calibri Light"/>
          <w:b/>
        </w:rPr>
        <w:t xml:space="preserve">, WRAZ Z PODANIEM WAG TYCH </w:t>
      </w:r>
      <w:r w:rsidR="005B5095" w:rsidRPr="00DC5C9C">
        <w:rPr>
          <w:rFonts w:ascii="Calibri" w:hAnsi="Calibri" w:cs="Calibri Light"/>
          <w:b/>
        </w:rPr>
        <w:t>KRYTERIÓW I SPOSOBU OCENY OFERT</w:t>
      </w:r>
    </w:p>
    <w:p w14:paraId="7BAE4BDA" w14:textId="77777777" w:rsidR="0073753E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DC5C9C">
        <w:rPr>
          <w:rFonts w:ascii="Calibri" w:hAnsi="Calibri" w:cs="Calibri Light"/>
          <w:sz w:val="22"/>
          <w:szCs w:val="22"/>
        </w:rPr>
        <w:t>Przy wyborze najkorzystniejszej oferty Zamawiający będzie się kierował następującymi kryteriami oceny ofert:</w:t>
      </w:r>
    </w:p>
    <w:p w14:paraId="7FD7422D" w14:textId="77777777" w:rsidR="00E84975" w:rsidRPr="00DC5C9C" w:rsidRDefault="00710865" w:rsidP="00B15B18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D32541" w:rsidRPr="00DC5C9C">
        <w:rPr>
          <w:rFonts w:ascii="Calibri" w:hAnsi="Calibri" w:cs="Calibri Light"/>
          <w:b/>
          <w:sz w:val="22"/>
          <w:szCs w:val="22"/>
        </w:rPr>
        <w:t>Cena (C)</w:t>
      </w:r>
      <w:r w:rsidR="00D36AE2" w:rsidRPr="00DC5C9C">
        <w:rPr>
          <w:rFonts w:ascii="Calibri" w:hAnsi="Calibri" w:cs="Calibri Light"/>
          <w:sz w:val="22"/>
          <w:szCs w:val="22"/>
        </w:rPr>
        <w:t xml:space="preserve"> – waga kryterium </w:t>
      </w:r>
      <w:r w:rsidR="00346731" w:rsidRPr="00DC5C9C">
        <w:rPr>
          <w:rFonts w:ascii="Calibri" w:hAnsi="Calibri" w:cs="Calibri Light"/>
          <w:sz w:val="22"/>
          <w:szCs w:val="22"/>
        </w:rPr>
        <w:t>60</w:t>
      </w:r>
      <w:r w:rsidR="00D36AE2" w:rsidRPr="00DC5C9C">
        <w:rPr>
          <w:rFonts w:ascii="Calibri" w:hAnsi="Calibri" w:cs="Calibri Light"/>
          <w:sz w:val="22"/>
          <w:szCs w:val="22"/>
        </w:rPr>
        <w:t>%;</w:t>
      </w:r>
    </w:p>
    <w:p w14:paraId="0012AF30" w14:textId="77777777" w:rsidR="0086085B" w:rsidRPr="00BC5075" w:rsidRDefault="00710865" w:rsidP="00BC5075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</w:r>
      <w:r w:rsidR="00EC7472" w:rsidRPr="00632DF3">
        <w:rPr>
          <w:rFonts w:ascii="Calibri" w:hAnsi="Calibri" w:cs="Calibri Light"/>
          <w:b/>
          <w:bCs/>
          <w:sz w:val="22"/>
          <w:szCs w:val="22"/>
        </w:rPr>
        <w:t>Termin dostawy</w:t>
      </w:r>
      <w:r w:rsidR="004E58CD" w:rsidRPr="00632DF3">
        <w:rPr>
          <w:rFonts w:ascii="Calibri" w:hAnsi="Calibri" w:cs="Calibri Light"/>
          <w:b/>
          <w:bCs/>
          <w:sz w:val="22"/>
          <w:szCs w:val="22"/>
        </w:rPr>
        <w:t xml:space="preserve"> (T)</w:t>
      </w:r>
      <w:r w:rsidR="001E29ED" w:rsidRPr="00DC5C9C">
        <w:rPr>
          <w:rFonts w:ascii="Calibri" w:hAnsi="Calibri" w:cs="Calibri Light"/>
          <w:caps/>
          <w:sz w:val="22"/>
          <w:szCs w:val="22"/>
        </w:rPr>
        <w:t xml:space="preserve"> </w:t>
      </w:r>
      <w:r w:rsidR="00F17125" w:rsidRPr="00DC5C9C">
        <w:rPr>
          <w:rFonts w:ascii="Calibri" w:hAnsi="Calibri" w:cs="Calibri Light"/>
          <w:sz w:val="22"/>
          <w:szCs w:val="22"/>
        </w:rPr>
        <w:t xml:space="preserve">– waga kryterium </w:t>
      </w:r>
      <w:r w:rsidR="001F793F">
        <w:rPr>
          <w:rFonts w:ascii="Calibri" w:hAnsi="Calibri" w:cs="Calibri Light"/>
          <w:sz w:val="22"/>
          <w:szCs w:val="22"/>
        </w:rPr>
        <w:t>40</w:t>
      </w:r>
      <w:r w:rsidR="00635EE4">
        <w:rPr>
          <w:rFonts w:ascii="Calibri" w:hAnsi="Calibri" w:cs="Calibri Light"/>
          <w:sz w:val="22"/>
          <w:szCs w:val="22"/>
        </w:rPr>
        <w:t>%</w:t>
      </w:r>
    </w:p>
    <w:p w14:paraId="67D77B35" w14:textId="77777777" w:rsidR="00D36AE2" w:rsidRDefault="00710865" w:rsidP="00B15B18">
      <w:pPr>
        <w:pStyle w:val="Akapitzlist"/>
        <w:numPr>
          <w:ilvl w:val="0"/>
          <w:numId w:val="25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D36AE2" w:rsidRPr="00DC5C9C">
        <w:rPr>
          <w:rFonts w:ascii="Calibri" w:hAnsi="Calibri" w:cs="Calibri Light"/>
          <w:sz w:val="22"/>
          <w:szCs w:val="22"/>
        </w:rPr>
        <w:t>Zasady oceny ofert w poszczególnych kryteriach:</w:t>
      </w:r>
    </w:p>
    <w:p w14:paraId="6EDE88C4" w14:textId="77777777" w:rsidR="00603F2B" w:rsidRPr="00DC5C9C" w:rsidRDefault="00603F2B" w:rsidP="00603F2B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</w:p>
    <w:p w14:paraId="1CBBE21F" w14:textId="4ECB859D" w:rsidR="00603F2B" w:rsidRPr="00603F2B" w:rsidRDefault="005A3AFE" w:rsidP="00603F2B">
      <w:pPr>
        <w:pStyle w:val="Akapitzlist"/>
        <w:numPr>
          <w:ilvl w:val="0"/>
          <w:numId w:val="28"/>
        </w:numPr>
        <w:spacing w:before="240" w:line="360" w:lineRule="auto"/>
        <w:ind w:left="910" w:hanging="484"/>
        <w:contextualSpacing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ab/>
        <w:t xml:space="preserve">Cena (C) – waga </w:t>
      </w:r>
      <w:r w:rsidRPr="00DC5C9C">
        <w:rPr>
          <w:rFonts w:ascii="Calibri" w:hAnsi="Calibri" w:cs="Calibri Light"/>
          <w:sz w:val="22"/>
          <w:szCs w:val="22"/>
        </w:rPr>
        <w:t>60</w:t>
      </w:r>
      <w:r w:rsidRPr="00DC5C9C">
        <w:rPr>
          <w:rFonts w:ascii="Calibri" w:hAnsi="Calibri" w:cs="Calibri Light"/>
          <w:b/>
          <w:sz w:val="22"/>
          <w:szCs w:val="22"/>
        </w:rPr>
        <w:t>%</w:t>
      </w:r>
    </w:p>
    <w:p w14:paraId="3FB4AAF3" w14:textId="77777777" w:rsidR="005A3AFE" w:rsidRPr="00D85570" w:rsidRDefault="005A3AFE" w:rsidP="005A3AFE">
      <w:pPr>
        <w:pStyle w:val="Akapitzlist"/>
        <w:spacing w:before="240" w:line="360" w:lineRule="auto"/>
        <w:ind w:left="910"/>
        <w:contextualSpacing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        </w:t>
      </w:r>
      <w:r w:rsidRPr="00D85570">
        <w:rPr>
          <w:rFonts w:ascii="Calibri" w:hAnsi="Calibri" w:cs="Calibri Light"/>
          <w:b/>
          <w:sz w:val="22"/>
          <w:szCs w:val="22"/>
        </w:rPr>
        <w:t>Najniższa wartość kryterium Cena*</w:t>
      </w:r>
    </w:p>
    <w:p w14:paraId="110EF111" w14:textId="77777777" w:rsidR="005A3AFE" w:rsidRPr="00DC5C9C" w:rsidRDefault="005A3AFE" w:rsidP="005A3AFE">
      <w:pPr>
        <w:pStyle w:val="Akapitzlist"/>
        <w:spacing w:line="360" w:lineRule="auto"/>
        <w:ind w:left="1080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C =</w:t>
      </w:r>
      <w:r w:rsidRPr="00DC5C9C"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trike/>
          <w:sz w:val="22"/>
          <w:szCs w:val="22"/>
        </w:rPr>
        <w:t xml:space="preserve">------------------------------------------------ 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  <w:r w:rsidRPr="00DC5C9C">
        <w:rPr>
          <w:rFonts w:ascii="Calibri" w:hAnsi="Calibri" w:cs="Calibri Light"/>
          <w:b/>
          <w:sz w:val="22"/>
          <w:szCs w:val="22"/>
        </w:rPr>
        <w:t xml:space="preserve">x 100 pkt x </w:t>
      </w:r>
      <w:r w:rsidRPr="003A35E9">
        <w:rPr>
          <w:rFonts w:ascii="Calibri" w:hAnsi="Calibri" w:cs="Calibri Light"/>
          <w:b/>
          <w:bCs/>
          <w:sz w:val="22"/>
          <w:szCs w:val="22"/>
        </w:rPr>
        <w:t>60%</w:t>
      </w:r>
    </w:p>
    <w:p w14:paraId="0542C2EA" w14:textId="77777777" w:rsidR="005A3AFE" w:rsidRPr="00DC5C9C" w:rsidRDefault="005A3AFE" w:rsidP="005A3AFE">
      <w:pPr>
        <w:pStyle w:val="Akapitzlist"/>
        <w:spacing w:line="360" w:lineRule="auto"/>
        <w:ind w:left="1736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 xml:space="preserve">cena oferty </w:t>
      </w:r>
      <w:r>
        <w:rPr>
          <w:rFonts w:ascii="Calibri" w:hAnsi="Calibri" w:cs="Calibri Light"/>
          <w:b/>
          <w:sz w:val="22"/>
          <w:szCs w:val="22"/>
        </w:rPr>
        <w:t xml:space="preserve">badanej </w:t>
      </w:r>
    </w:p>
    <w:p w14:paraId="6D3C4526" w14:textId="77777777" w:rsidR="005A3AFE" w:rsidRPr="00DC5C9C" w:rsidRDefault="005A3AFE" w:rsidP="005A3AFE">
      <w:pPr>
        <w:spacing w:before="240" w:line="360" w:lineRule="auto"/>
        <w:ind w:left="372" w:firstLine="708"/>
        <w:jc w:val="both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* spośród wszystkich złożonych ofert niepodlegających odrzuceniu</w:t>
      </w:r>
    </w:p>
    <w:p w14:paraId="3C35C136" w14:textId="77777777" w:rsidR="005A3AFE" w:rsidRPr="00DC5C9C" w:rsidRDefault="005A3AFE" w:rsidP="005A3AFE">
      <w:pPr>
        <w:pStyle w:val="Akapitzlist"/>
        <w:numPr>
          <w:ilvl w:val="0"/>
          <w:numId w:val="29"/>
        </w:numPr>
        <w:spacing w:before="240"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Podstawą przyznania punktów w kryterium „cena” będzie cena ofertowa brutto podana przez Wykonawcę w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>Formularzu Ofertowym.</w:t>
      </w:r>
    </w:p>
    <w:p w14:paraId="7541F893" w14:textId="77777777" w:rsidR="005A3AFE" w:rsidRPr="00DC5C9C" w:rsidRDefault="005A3AFE" w:rsidP="005A3AFE">
      <w:pPr>
        <w:pStyle w:val="Akapitzlist"/>
        <w:numPr>
          <w:ilvl w:val="0"/>
          <w:numId w:val="29"/>
        </w:numPr>
        <w:spacing w:line="360" w:lineRule="auto"/>
        <w:ind w:left="851" w:hanging="420"/>
        <w:contextualSpacing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Cena ofertowa brutto musi uwzględniać wszelkie koszty jakie Wykonawca poniesie w związku z realizacją przedmiotu zamówienia.</w:t>
      </w:r>
    </w:p>
    <w:p w14:paraId="7EEA15EF" w14:textId="77777777" w:rsidR="005A3AFE" w:rsidRPr="005A3AFE" w:rsidRDefault="005A3AFE" w:rsidP="005A3AFE">
      <w:pPr>
        <w:pStyle w:val="normalny0"/>
        <w:numPr>
          <w:ilvl w:val="0"/>
          <w:numId w:val="41"/>
        </w:numPr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 xml:space="preserve">   Kryterium „termin dostawy</w:t>
      </w:r>
      <w:r w:rsidRPr="00DC5C9C">
        <w:rPr>
          <w:rFonts w:ascii="Calibri" w:hAnsi="Calibri" w:cs="Calibri Light"/>
          <w:b/>
          <w:sz w:val="22"/>
          <w:szCs w:val="22"/>
        </w:rPr>
        <w:t xml:space="preserve">”- </w:t>
      </w:r>
      <w:r w:rsidRPr="00DC5C9C">
        <w:rPr>
          <w:rFonts w:ascii="Calibri" w:hAnsi="Calibri" w:cs="Calibri Light"/>
          <w:sz w:val="22"/>
          <w:szCs w:val="22"/>
        </w:rPr>
        <w:t>ocena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 w:rsidRPr="00DC5C9C">
        <w:rPr>
          <w:rFonts w:ascii="Calibri" w:hAnsi="Calibri" w:cs="Calibri Light"/>
          <w:sz w:val="22"/>
          <w:szCs w:val="22"/>
        </w:rPr>
        <w:t xml:space="preserve">dokonana zostanie na podstawie informacji o </w:t>
      </w:r>
      <w:r>
        <w:rPr>
          <w:rFonts w:ascii="Calibri" w:hAnsi="Calibri" w:cs="Calibri Light"/>
          <w:sz w:val="22"/>
          <w:szCs w:val="22"/>
        </w:rPr>
        <w:t>terminie dostawy określonym  formularzu ofertowym stanowiącym załącznik nr 1 do SWZ</w:t>
      </w:r>
      <w:r w:rsidRPr="00DC5C9C">
        <w:rPr>
          <w:rFonts w:ascii="Calibri" w:hAnsi="Calibri" w:cs="Calibri Light"/>
          <w:sz w:val="22"/>
          <w:szCs w:val="22"/>
        </w:rPr>
        <w:t xml:space="preserve"> i przeliczona według</w:t>
      </w:r>
      <w:r w:rsidRPr="00DC5C9C">
        <w:rPr>
          <w:rFonts w:ascii="Calibri" w:hAnsi="Calibri" w:cs="Calibri Light"/>
          <w:b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wzoru:</w:t>
      </w:r>
    </w:p>
    <w:p w14:paraId="116EC8D3" w14:textId="77777777" w:rsidR="005A3AFE" w:rsidRPr="00D02422" w:rsidRDefault="005A3AFE" w:rsidP="005A3AFE">
      <w:pPr>
        <w:pStyle w:val="normalny0"/>
        <w:spacing w:before="120" w:line="276" w:lineRule="auto"/>
        <w:ind w:left="851"/>
        <w:jc w:val="both"/>
        <w:rPr>
          <w:rFonts w:ascii="Calibri" w:hAnsi="Calibri" w:cs="Calibri Light"/>
          <w:b/>
          <w:sz w:val="22"/>
          <w:szCs w:val="22"/>
        </w:rPr>
      </w:pPr>
    </w:p>
    <w:p w14:paraId="75587FCF" w14:textId="77777777" w:rsidR="005A3AFE" w:rsidRPr="00D02422" w:rsidRDefault="005A3AFE" w:rsidP="005A3AFE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 w:rsidRPr="00D02422">
        <w:rPr>
          <w:rFonts w:ascii="Calibri" w:hAnsi="Calibri" w:cs="Calibri Light"/>
          <w:b/>
          <w:bCs/>
          <w:kern w:val="0"/>
          <w:sz w:val="22"/>
          <w:szCs w:val="22"/>
        </w:rPr>
        <w:t xml:space="preserve">               Najkrótszy  proponowany czas dostawy</w:t>
      </w:r>
    </w:p>
    <w:p w14:paraId="5F2C307E" w14:textId="77777777" w:rsidR="005A3AFE" w:rsidRPr="00D02422" w:rsidRDefault="005A3AFE" w:rsidP="005A3AFE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 w:rsidRPr="00D02422">
        <w:rPr>
          <w:rFonts w:ascii="Calibri" w:hAnsi="Calibri" w:cs="Calibri Light"/>
          <w:b/>
          <w:bCs/>
          <w:kern w:val="0"/>
          <w:sz w:val="22"/>
          <w:szCs w:val="22"/>
        </w:rPr>
        <w:t>T = ( ---------------------------------------------------------- x 100) x waga kryterium tj. 40 %</w:t>
      </w:r>
    </w:p>
    <w:p w14:paraId="3D4D3B33" w14:textId="77777777" w:rsidR="005A3AFE" w:rsidRPr="00D02422" w:rsidRDefault="005A3AFE" w:rsidP="005A3AFE">
      <w:pPr>
        <w:pStyle w:val="Standard"/>
        <w:ind w:left="709"/>
        <w:rPr>
          <w:rFonts w:ascii="Calibri" w:hAnsi="Calibri" w:cs="Calibri Light"/>
          <w:b/>
          <w:bCs/>
          <w:kern w:val="0"/>
          <w:sz w:val="22"/>
          <w:szCs w:val="22"/>
        </w:rPr>
      </w:pPr>
      <w:r w:rsidRPr="00D02422">
        <w:rPr>
          <w:rFonts w:ascii="Calibri" w:hAnsi="Calibri" w:cs="Calibri Light"/>
          <w:b/>
          <w:bCs/>
          <w:kern w:val="0"/>
          <w:sz w:val="22"/>
          <w:szCs w:val="22"/>
        </w:rPr>
        <w:t xml:space="preserve">                   Czas dostawy badanej oferty</w:t>
      </w:r>
    </w:p>
    <w:p w14:paraId="56E4DCCE" w14:textId="77777777" w:rsidR="005A3AFE" w:rsidRPr="00D02422" w:rsidRDefault="005A3AFE" w:rsidP="005A3AFE">
      <w:pPr>
        <w:pStyle w:val="Standard"/>
        <w:ind w:left="709"/>
        <w:rPr>
          <w:rFonts w:ascii="Calibri" w:hAnsi="Calibri" w:cs="Calibri Light"/>
          <w:sz w:val="22"/>
          <w:szCs w:val="22"/>
        </w:rPr>
      </w:pPr>
    </w:p>
    <w:p w14:paraId="24F7BD67" w14:textId="77777777" w:rsidR="005A3AFE" w:rsidRPr="00D02422" w:rsidRDefault="005A3AFE" w:rsidP="005A3AFE">
      <w:pPr>
        <w:pStyle w:val="Standard"/>
        <w:ind w:left="709"/>
        <w:rPr>
          <w:rFonts w:ascii="Calibri" w:hAnsi="Calibri" w:cs="Calibri Light"/>
          <w:sz w:val="22"/>
          <w:szCs w:val="22"/>
        </w:rPr>
      </w:pPr>
      <w:r w:rsidRPr="00D02422">
        <w:rPr>
          <w:rFonts w:ascii="Calibri" w:hAnsi="Calibri" w:cs="Calibri Light"/>
          <w:sz w:val="22"/>
          <w:szCs w:val="22"/>
        </w:rPr>
        <w:t>gdzie: T – wartość punktowa badanej oferty</w:t>
      </w:r>
    </w:p>
    <w:p w14:paraId="4F29E7D7" w14:textId="77777777" w:rsidR="005A3AFE" w:rsidRPr="00D02422" w:rsidRDefault="005A3AFE" w:rsidP="005A3AFE">
      <w:pPr>
        <w:pStyle w:val="normalny0"/>
        <w:tabs>
          <w:tab w:val="left" w:pos="720"/>
        </w:tabs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15B011A1" w14:textId="77777777" w:rsidR="005A3AFE" w:rsidRPr="00D02422" w:rsidRDefault="005A3AFE" w:rsidP="005A3AFE">
      <w:pPr>
        <w:pStyle w:val="normalny0"/>
        <w:spacing w:line="276" w:lineRule="auto"/>
        <w:ind w:left="567"/>
        <w:rPr>
          <w:rFonts w:asciiTheme="majorHAnsi" w:hAnsiTheme="majorHAnsi"/>
          <w:b/>
          <w:sz w:val="22"/>
          <w:szCs w:val="22"/>
        </w:rPr>
      </w:pPr>
      <w:r w:rsidRPr="00D02422">
        <w:rPr>
          <w:rFonts w:asciiTheme="majorHAnsi" w:hAnsiTheme="majorHAnsi"/>
          <w:b/>
          <w:sz w:val="22"/>
          <w:szCs w:val="22"/>
        </w:rPr>
        <w:t xml:space="preserve">UWAGA: </w:t>
      </w:r>
    </w:p>
    <w:p w14:paraId="1CC713A0" w14:textId="6200E827" w:rsidR="00AE0CEF" w:rsidRPr="00D02422" w:rsidRDefault="00BF5F26" w:rsidP="00AE0CEF">
      <w:pPr>
        <w:pStyle w:val="Styl3"/>
        <w:numPr>
          <w:ilvl w:val="0"/>
          <w:numId w:val="0"/>
        </w:numPr>
        <w:tabs>
          <w:tab w:val="left" w:pos="3856"/>
        </w:tabs>
        <w:ind w:left="567"/>
        <w:rPr>
          <w:rFonts w:asciiTheme="majorHAnsi" w:hAnsiTheme="majorHAnsi"/>
          <w:kern w:val="0"/>
          <w:szCs w:val="22"/>
          <w:lang w:eastAsia="pl-PL"/>
        </w:rPr>
      </w:pPr>
      <w:r w:rsidRPr="00D02422">
        <w:rPr>
          <w:rFonts w:asciiTheme="majorHAnsi" w:hAnsiTheme="majorHAnsi"/>
          <w:kern w:val="0"/>
          <w:szCs w:val="22"/>
          <w:lang w:eastAsia="pl-PL"/>
        </w:rPr>
        <w:t>Oferta nie może być opatrzona terminem dostawy innym niż z zakresu</w:t>
      </w:r>
      <w:r w:rsidR="00EB13A1" w:rsidRPr="00D02422">
        <w:rPr>
          <w:rFonts w:asciiTheme="majorHAnsi" w:hAnsiTheme="majorHAnsi"/>
          <w:kern w:val="0"/>
          <w:szCs w:val="22"/>
          <w:lang w:eastAsia="pl-PL"/>
        </w:rPr>
        <w:t xml:space="preserve"> od 2 do </w:t>
      </w:r>
      <w:r w:rsidR="00D02422" w:rsidRPr="00D02422">
        <w:rPr>
          <w:rFonts w:asciiTheme="majorHAnsi" w:hAnsiTheme="majorHAnsi"/>
          <w:kern w:val="0"/>
          <w:szCs w:val="22"/>
          <w:lang w:eastAsia="pl-PL"/>
        </w:rPr>
        <w:t>5</w:t>
      </w:r>
      <w:r w:rsidRPr="00D02422">
        <w:rPr>
          <w:rFonts w:asciiTheme="majorHAnsi" w:hAnsiTheme="majorHAnsi"/>
          <w:kern w:val="0"/>
          <w:szCs w:val="22"/>
          <w:lang w:eastAsia="pl-PL"/>
        </w:rPr>
        <w:t xml:space="preserve"> dni </w:t>
      </w:r>
      <w:r w:rsidR="00D02422" w:rsidRPr="00D02422">
        <w:rPr>
          <w:rFonts w:asciiTheme="majorHAnsi" w:hAnsiTheme="majorHAnsi"/>
          <w:kern w:val="0"/>
          <w:szCs w:val="22"/>
          <w:lang w:eastAsia="pl-PL"/>
        </w:rPr>
        <w:t>kalendarzowych</w:t>
      </w:r>
      <w:r w:rsidRPr="00D02422">
        <w:rPr>
          <w:rFonts w:asciiTheme="majorHAnsi" w:hAnsiTheme="majorHAnsi"/>
          <w:kern w:val="0"/>
          <w:szCs w:val="22"/>
          <w:lang w:eastAsia="pl-PL"/>
        </w:rPr>
        <w:t xml:space="preserve"> od dnia złożenia zamówienia, w okresie 12 mi</w:t>
      </w:r>
      <w:r w:rsidR="00AE0CEF" w:rsidRPr="00D02422">
        <w:rPr>
          <w:rFonts w:asciiTheme="majorHAnsi" w:hAnsiTheme="majorHAnsi"/>
          <w:kern w:val="0"/>
          <w:szCs w:val="22"/>
          <w:lang w:eastAsia="pl-PL"/>
        </w:rPr>
        <w:t>esięcy od dnia podpisania umowy.</w:t>
      </w:r>
    </w:p>
    <w:p w14:paraId="21F6B44B" w14:textId="1C48A3D0" w:rsidR="005A3AFE" w:rsidRPr="00D02422" w:rsidRDefault="00AE0CEF" w:rsidP="00AE0CEF">
      <w:pPr>
        <w:pStyle w:val="Styl3"/>
        <w:numPr>
          <w:ilvl w:val="0"/>
          <w:numId w:val="0"/>
        </w:numPr>
        <w:tabs>
          <w:tab w:val="left" w:pos="3856"/>
        </w:tabs>
        <w:ind w:left="567"/>
        <w:rPr>
          <w:rFonts w:asciiTheme="majorHAnsi" w:hAnsiTheme="majorHAnsi" w:cs="Calibri Light"/>
          <w:b/>
          <w:szCs w:val="22"/>
        </w:rPr>
      </w:pPr>
      <w:r w:rsidRPr="00D02422">
        <w:rPr>
          <w:rFonts w:asciiTheme="majorHAnsi" w:hAnsiTheme="majorHAnsi" w:cs="Calibri Light"/>
          <w:b/>
          <w:szCs w:val="22"/>
        </w:rPr>
        <w:t xml:space="preserve"> </w:t>
      </w:r>
      <w:r w:rsidR="005A3AFE" w:rsidRPr="00D02422">
        <w:rPr>
          <w:rFonts w:asciiTheme="majorHAnsi" w:hAnsiTheme="majorHAnsi" w:cs="Calibri Light"/>
          <w:b/>
          <w:szCs w:val="22"/>
        </w:rPr>
        <w:t>Zamawiający wymaga podania terminu wykonania zamówienia w pełnych dniach (liczba całkowita).</w:t>
      </w:r>
    </w:p>
    <w:p w14:paraId="1BC6FB39" w14:textId="77777777" w:rsidR="005A3AFE" w:rsidRDefault="005A3AFE" w:rsidP="005A3AFE">
      <w:pPr>
        <w:pStyle w:val="normalny0"/>
        <w:tabs>
          <w:tab w:val="left" w:pos="0"/>
        </w:tabs>
        <w:spacing w:line="360" w:lineRule="auto"/>
        <w:ind w:left="567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</w:p>
    <w:p w14:paraId="106F601D" w14:textId="3BA08682" w:rsidR="005A3AFE" w:rsidRPr="00DC5C9C" w:rsidRDefault="005A3AFE" w:rsidP="005A3AFE">
      <w:pPr>
        <w:pStyle w:val="normalny0"/>
        <w:tabs>
          <w:tab w:val="left" w:pos="0"/>
        </w:tabs>
        <w:spacing w:line="360" w:lineRule="auto"/>
        <w:ind w:left="567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Oferta z najwyższą ilością punktów przyznanych za parametr podlegający ocenie otrzyma maksymalną liczbę punktów w kryterium termin dostawy, a pozostałym ofertom przypisana zostanie odpowiednio mniejsza liczba punktów.</w:t>
      </w:r>
    </w:p>
    <w:p w14:paraId="7B0652A2" w14:textId="77777777" w:rsidR="00C42D24" w:rsidRPr="00DA0801" w:rsidRDefault="00C42D24" w:rsidP="00DA0801">
      <w:pPr>
        <w:pStyle w:val="Styl3"/>
        <w:numPr>
          <w:ilvl w:val="0"/>
          <w:numId w:val="0"/>
        </w:numPr>
        <w:ind w:left="993"/>
        <w:contextualSpacing/>
        <w:rPr>
          <w:rFonts w:ascii="Arial" w:hAnsi="Arial" w:cs="Arial"/>
          <w:sz w:val="20"/>
        </w:rPr>
      </w:pPr>
    </w:p>
    <w:p w14:paraId="3C9CFA5A" w14:textId="77777777" w:rsidR="003B07CA" w:rsidRPr="00DC5C9C" w:rsidRDefault="001E29ED" w:rsidP="007F5409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5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DC5C9C">
        <w:rPr>
          <w:rFonts w:ascii="Calibri" w:hAnsi="Calibri" w:cs="Calibri Light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6D3D1EF1" w14:textId="77777777" w:rsidR="00DE2294" w:rsidRPr="00DC5C9C" w:rsidRDefault="001E29ED" w:rsidP="00B15B18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CD8F1FE" w14:textId="77777777" w:rsidR="00D5449A" w:rsidRPr="00DC5C9C" w:rsidRDefault="001E29ED" w:rsidP="00B15B18">
      <w:pPr>
        <w:pStyle w:val="Akapitzlist"/>
        <w:numPr>
          <w:ilvl w:val="0"/>
          <w:numId w:val="25"/>
        </w:numPr>
        <w:tabs>
          <w:tab w:val="clear" w:pos="1800"/>
        </w:tabs>
        <w:spacing w:line="360" w:lineRule="auto"/>
        <w:ind w:left="448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DE2294" w:rsidRPr="00DC5C9C">
        <w:rPr>
          <w:rFonts w:ascii="Calibri" w:hAnsi="Calibri" w:cs="Calibri Light"/>
          <w:sz w:val="22"/>
          <w:szCs w:val="22"/>
        </w:rPr>
        <w:t>Zamawiający udzieli zamówienia Wykonawcy, którego oferta zostanie uznana za najkorzystniejszą.</w:t>
      </w:r>
    </w:p>
    <w:p w14:paraId="09C89397" w14:textId="77777777" w:rsidR="00552FBA" w:rsidRPr="00DC5C9C" w:rsidRDefault="00D8710C" w:rsidP="00B15B18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FORMALNOŚCIACH, JAKIE POWINNY BYĆ DOPEŁNIONE PO WYBORZE OFERTY W CELU ZAWARCIA UMOWY W</w:t>
      </w:r>
      <w:r w:rsidR="005B5095" w:rsidRPr="00DC5C9C">
        <w:rPr>
          <w:rFonts w:ascii="Calibri" w:hAnsi="Calibri" w:cs="Calibri Light"/>
          <w:b/>
          <w:sz w:val="24"/>
          <w:szCs w:val="24"/>
        </w:rPr>
        <w:t> SPRAWIE ZAMÓWIENIA PUBLICZNEGO</w:t>
      </w:r>
    </w:p>
    <w:p w14:paraId="6ED2B410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>Zamawiający zawiera umowę w sprawie zamówienia publicznego w terminie nie krótszym niż 5 dni od dnia przesłania zawiadomienia o wyborze najkorzystniejszej oferty.</w:t>
      </w:r>
    </w:p>
    <w:p w14:paraId="2452AA19" w14:textId="77777777" w:rsidR="00EC2888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EC2888" w:rsidRPr="00DC5C9C">
        <w:rPr>
          <w:rFonts w:ascii="Calibri" w:hAnsi="Calibri" w:cs="Calibri Light"/>
          <w:sz w:val="22"/>
          <w:szCs w:val="22"/>
        </w:rPr>
        <w:t xml:space="preserve">Zamawiający może zawrzeć umowę w sprawie zamówienia publicznego przed upływem terminu, o którym mowa w ust. 1, jeżeli </w:t>
      </w:r>
      <w:r w:rsidR="00EC2888" w:rsidRPr="00DC5C9C">
        <w:rPr>
          <w:rFonts w:ascii="Calibri" w:hAnsi="Calibri" w:cs="Calibri Light"/>
          <w:sz w:val="22"/>
          <w:szCs w:val="22"/>
        </w:rPr>
        <w:tab/>
        <w:t>w postępowaniu o udzielenie zamówienia prowadzonym w trybie</w:t>
      </w:r>
      <w:r w:rsidR="00EC2888" w:rsidRPr="00DC5C9C">
        <w:rPr>
          <w:rFonts w:ascii="Calibri" w:hAnsi="Calibri" w:cs="Calibri Light"/>
          <w:sz w:val="22"/>
          <w:szCs w:val="22"/>
        </w:rPr>
        <w:tab/>
        <w:t>podstawowym złożono tylko jedną ofertę.</w:t>
      </w:r>
    </w:p>
    <w:p w14:paraId="1254444C" w14:textId="77777777" w:rsidR="00DE2294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>Wykonawca, którego oferta zostanie uznana za najkorzystniejszą, będzie zobowiązany przed podpisaniem umowy do</w:t>
      </w:r>
      <w:r w:rsidR="00FD5C82" w:rsidRPr="00DC5C9C">
        <w:rPr>
          <w:rFonts w:ascii="Calibri" w:hAnsi="Calibri" w:cs="Calibri Light"/>
          <w:sz w:val="22"/>
          <w:szCs w:val="22"/>
        </w:rPr>
        <w:t xml:space="preserve"> </w:t>
      </w:r>
      <w:r w:rsidR="00DE2294" w:rsidRPr="00DC5C9C">
        <w:rPr>
          <w:rFonts w:ascii="Calibri" w:hAnsi="Calibri" w:cs="Calibri Light"/>
          <w:sz w:val="22"/>
          <w:szCs w:val="22"/>
        </w:rPr>
        <w:t>wniesienia zabezpiecz</w:t>
      </w:r>
      <w:r w:rsidR="00B81BF1" w:rsidRPr="00DC5C9C">
        <w:rPr>
          <w:rFonts w:ascii="Calibri" w:hAnsi="Calibri" w:cs="Calibri Light"/>
          <w:sz w:val="22"/>
          <w:szCs w:val="22"/>
        </w:rPr>
        <w:t>enia należytego wykonania umowy</w:t>
      </w:r>
      <w:r w:rsidR="00FD5C82" w:rsidRPr="00DC5C9C">
        <w:rPr>
          <w:rFonts w:ascii="Calibri" w:hAnsi="Calibri" w:cs="Calibri Light"/>
          <w:sz w:val="22"/>
          <w:szCs w:val="22"/>
        </w:rPr>
        <w:t xml:space="preserve"> (</w:t>
      </w:r>
      <w:r w:rsidR="00FD5C82" w:rsidRPr="00DC5C9C">
        <w:rPr>
          <w:rFonts w:ascii="Calibri" w:hAnsi="Calibri" w:cs="Calibri Light"/>
          <w:i/>
          <w:sz w:val="22"/>
          <w:szCs w:val="22"/>
        </w:rPr>
        <w:t xml:space="preserve">jeżeli jego wniesienie było </w:t>
      </w:r>
      <w:r w:rsidR="00BD1389" w:rsidRPr="00DC5C9C">
        <w:rPr>
          <w:rFonts w:ascii="Calibri" w:hAnsi="Calibri" w:cs="Calibri Light"/>
          <w:i/>
          <w:sz w:val="22"/>
          <w:szCs w:val="22"/>
        </w:rPr>
        <w:t>wymagane</w:t>
      </w:r>
      <w:r w:rsidR="00BD1389" w:rsidRPr="00DC5C9C">
        <w:rPr>
          <w:rFonts w:ascii="Calibri" w:hAnsi="Calibri" w:cs="Calibri Light"/>
          <w:sz w:val="22"/>
          <w:szCs w:val="22"/>
        </w:rPr>
        <w:t>) w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wysokości i formie określonej w Rozdziale </w:t>
      </w:r>
      <w:r w:rsidR="00972413" w:rsidRPr="00DC5C9C">
        <w:rPr>
          <w:rFonts w:ascii="Calibri" w:hAnsi="Calibri" w:cs="Calibri Light"/>
          <w:sz w:val="22"/>
          <w:szCs w:val="22"/>
        </w:rPr>
        <w:t>X</w:t>
      </w:r>
      <w:r w:rsidR="00164E83" w:rsidRPr="00DC5C9C">
        <w:rPr>
          <w:rFonts w:ascii="Calibri" w:hAnsi="Calibri" w:cs="Calibri Light"/>
          <w:sz w:val="22"/>
          <w:szCs w:val="22"/>
        </w:rPr>
        <w:t>X</w:t>
      </w:r>
      <w:r w:rsidR="00EC2888" w:rsidRPr="00DC5C9C">
        <w:rPr>
          <w:rFonts w:ascii="Calibri" w:hAnsi="Calibri" w:cs="Calibri Light"/>
          <w:sz w:val="22"/>
          <w:szCs w:val="22"/>
        </w:rPr>
        <w:t xml:space="preserve"> S</w:t>
      </w:r>
      <w:r w:rsidR="00FD5C82" w:rsidRPr="00DC5C9C">
        <w:rPr>
          <w:rFonts w:ascii="Calibri" w:hAnsi="Calibri" w:cs="Calibri Light"/>
          <w:sz w:val="22"/>
          <w:szCs w:val="22"/>
        </w:rPr>
        <w:t>WZ.</w:t>
      </w:r>
    </w:p>
    <w:p w14:paraId="45CCC876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52FBA" w:rsidRPr="00DC5C9C">
        <w:rPr>
          <w:rFonts w:ascii="Calibri" w:hAnsi="Calibri" w:cs="Calibri Light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DC5C9C">
        <w:rPr>
          <w:rFonts w:ascii="Calibri" w:hAnsi="Calibri" w:cs="Calibri Light"/>
          <w:sz w:val="22"/>
          <w:szCs w:val="22"/>
        </w:rPr>
        <w:t>zastrzega sobie prawo żądania przed zawarciem umowy w sprawie zamówienia publicznego umowy regulującej współpracę tych Wykonawców.</w:t>
      </w:r>
    </w:p>
    <w:p w14:paraId="5C334130" w14:textId="77777777" w:rsidR="00552FBA" w:rsidRPr="00DC5C9C" w:rsidRDefault="001E29ED" w:rsidP="00B15B18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DE2294" w:rsidRPr="00DC5C9C">
        <w:rPr>
          <w:rFonts w:ascii="Calibri" w:hAnsi="Calibri" w:cs="Calibri Light"/>
          <w:sz w:val="22"/>
          <w:szCs w:val="22"/>
        </w:rPr>
        <w:t xml:space="preserve">Wykonawca będzie zobowiązany do podpisania umowy w miejscu i </w:t>
      </w:r>
      <w:r w:rsidR="00C83BC8" w:rsidRPr="00DC5C9C">
        <w:rPr>
          <w:rFonts w:ascii="Calibri" w:hAnsi="Calibri" w:cs="Calibri Light"/>
          <w:sz w:val="22"/>
          <w:szCs w:val="22"/>
        </w:rPr>
        <w:t>terminie</w:t>
      </w:r>
      <w:r w:rsidR="00DE2294" w:rsidRPr="00DC5C9C">
        <w:rPr>
          <w:rFonts w:ascii="Calibri" w:hAnsi="Calibri" w:cs="Calibri Light"/>
          <w:sz w:val="22"/>
          <w:szCs w:val="22"/>
        </w:rPr>
        <w:t xml:space="preserve"> wskazanym przez Zamawiającego.</w:t>
      </w:r>
    </w:p>
    <w:p w14:paraId="3558C4FA" w14:textId="77777777" w:rsidR="00552FBA" w:rsidRPr="00DC5C9C" w:rsidRDefault="00D8710C" w:rsidP="00B15B18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WYMAGANIA</w:t>
      </w:r>
      <w:r w:rsidRPr="00DC5C9C">
        <w:rPr>
          <w:rFonts w:ascii="Calibri" w:hAnsi="Calibri" w:cs="Calibri Light"/>
          <w:b/>
          <w:sz w:val="22"/>
          <w:szCs w:val="22"/>
        </w:rPr>
        <w:t xml:space="preserve"> DOTYCZĄCE ZABEZPIECZ</w:t>
      </w:r>
      <w:r w:rsidR="005B5095" w:rsidRPr="00DC5C9C">
        <w:rPr>
          <w:rFonts w:ascii="Calibri" w:hAnsi="Calibri" w:cs="Calibri Light"/>
          <w:b/>
          <w:sz w:val="22"/>
          <w:szCs w:val="22"/>
        </w:rPr>
        <w:t>ENIA NALEŻYTEGO WYKONANIA UMOWY</w:t>
      </w:r>
    </w:p>
    <w:p w14:paraId="29896BEF" w14:textId="77777777" w:rsidR="0016416A" w:rsidRPr="00DC5C9C" w:rsidRDefault="00FD5C82" w:rsidP="001E29ED">
      <w:pPr>
        <w:pStyle w:val="Akapitzlist"/>
        <w:spacing w:before="240" w:line="360" w:lineRule="auto"/>
        <w:ind w:left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 xml:space="preserve">Zamawiający </w:t>
      </w:r>
      <w:r w:rsidRPr="00DC5C9C">
        <w:rPr>
          <w:rFonts w:ascii="Calibri" w:hAnsi="Calibri" w:cs="Calibri Light"/>
          <w:b/>
          <w:sz w:val="22"/>
          <w:szCs w:val="22"/>
        </w:rPr>
        <w:t>nie wymaga</w:t>
      </w:r>
      <w:r w:rsidRPr="00DC5C9C">
        <w:rPr>
          <w:rFonts w:ascii="Calibri" w:hAnsi="Calibri" w:cs="Calibri Light"/>
          <w:sz w:val="22"/>
          <w:szCs w:val="22"/>
        </w:rPr>
        <w:t xml:space="preserve"> wniesienia zabezpieczenia należytego wykonania umowy.</w:t>
      </w:r>
    </w:p>
    <w:p w14:paraId="17FE83BF" w14:textId="77777777" w:rsidR="00552FBA" w:rsidRPr="00DC5C9C" w:rsidRDefault="00541DD9" w:rsidP="00B15B18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bCs/>
          <w:sz w:val="24"/>
          <w:szCs w:val="24"/>
        </w:rPr>
        <w:t>INFORMACJE</w:t>
      </w:r>
      <w:r w:rsidRPr="00DC5C9C">
        <w:rPr>
          <w:rFonts w:ascii="Calibri" w:hAnsi="Calibri" w:cs="Calibri Light"/>
          <w:b/>
          <w:sz w:val="24"/>
          <w:szCs w:val="24"/>
        </w:rPr>
        <w:t xml:space="preserve"> O </w:t>
      </w:r>
      <w:r w:rsidR="00AE3A66" w:rsidRPr="00DC5C9C">
        <w:rPr>
          <w:rFonts w:ascii="Calibri" w:hAnsi="Calibri" w:cs="Calibri Light"/>
          <w:b/>
          <w:sz w:val="24"/>
          <w:szCs w:val="24"/>
        </w:rPr>
        <w:t>TREŚCI ZAWIERANEJ UMOWY ORAZ MOŻ</w:t>
      </w:r>
      <w:r w:rsidRPr="00DC5C9C">
        <w:rPr>
          <w:rFonts w:ascii="Calibri" w:hAnsi="Calibri" w:cs="Calibri Light"/>
          <w:b/>
          <w:sz w:val="24"/>
          <w:szCs w:val="24"/>
        </w:rPr>
        <w:t>LIWOŚCI JEJ ZMIANY</w:t>
      </w:r>
    </w:p>
    <w:p w14:paraId="1A10FAA6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Wybrany Wykonawca jest zobowiązany do zawarcia umowy w sprawie zamówienia publiczne</w:t>
      </w:r>
      <w:r w:rsidR="002E24EC" w:rsidRPr="00DC5C9C">
        <w:rPr>
          <w:rFonts w:ascii="Calibri" w:hAnsi="Calibri" w:cs="Calibri Light"/>
          <w:sz w:val="22"/>
          <w:szCs w:val="22"/>
        </w:rPr>
        <w:t>go na warunkach określonych we W</w:t>
      </w:r>
      <w:r w:rsidR="00541DD9" w:rsidRPr="00DC5C9C">
        <w:rPr>
          <w:rFonts w:ascii="Calibri" w:hAnsi="Calibri" w:cs="Calibri Light"/>
          <w:sz w:val="22"/>
          <w:szCs w:val="22"/>
        </w:rPr>
        <w:t>zo</w:t>
      </w:r>
      <w:r w:rsidR="002E24EC" w:rsidRPr="00DC5C9C">
        <w:rPr>
          <w:rFonts w:ascii="Calibri" w:hAnsi="Calibri" w:cs="Calibri Light"/>
          <w:sz w:val="22"/>
          <w:szCs w:val="22"/>
        </w:rPr>
        <w:t>rze U</w:t>
      </w:r>
      <w:r w:rsidR="00541DD9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</w:t>
      </w:r>
      <w:r w:rsidR="00D32541" w:rsidRPr="00DC5C9C">
        <w:rPr>
          <w:rFonts w:ascii="Calibri" w:hAnsi="Calibri" w:cs="Calibri Light"/>
          <w:b/>
          <w:sz w:val="22"/>
          <w:szCs w:val="22"/>
        </w:rPr>
        <w:t xml:space="preserve"> do SWZ</w:t>
      </w:r>
      <w:r w:rsidR="00541DD9" w:rsidRPr="00DC5C9C">
        <w:rPr>
          <w:rFonts w:ascii="Calibri" w:hAnsi="Calibri" w:cs="Calibri Light"/>
          <w:sz w:val="22"/>
          <w:szCs w:val="22"/>
        </w:rPr>
        <w:t>.</w:t>
      </w:r>
    </w:p>
    <w:p w14:paraId="186C77FE" w14:textId="77777777" w:rsidR="00541DD9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541DD9" w:rsidRPr="00DC5C9C">
        <w:rPr>
          <w:rFonts w:ascii="Calibri" w:hAnsi="Calibri" w:cs="Calibri Light"/>
          <w:sz w:val="22"/>
          <w:szCs w:val="22"/>
        </w:rPr>
        <w:t>Zakres świadczenia Wykonawcy wynikający z umowy jest tożsamy z jego zobowiązaniem zawartym w ofercie.</w:t>
      </w:r>
    </w:p>
    <w:p w14:paraId="1443FBE8" w14:textId="77777777" w:rsidR="00FA3063" w:rsidRPr="00DC5C9C" w:rsidRDefault="001E29ED" w:rsidP="00B15B18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FA3063" w:rsidRPr="00DC5C9C">
        <w:rPr>
          <w:rFonts w:ascii="Calibri" w:hAnsi="Calibri" w:cs="Calibri Light"/>
          <w:sz w:val="22"/>
          <w:szCs w:val="22"/>
        </w:rPr>
        <w:t xml:space="preserve">Zamawiający przewiduje możliwość </w:t>
      </w:r>
      <w:r w:rsidR="00014473" w:rsidRPr="00DC5C9C">
        <w:rPr>
          <w:rFonts w:ascii="Calibri" w:hAnsi="Calibri" w:cs="Calibri Light"/>
          <w:sz w:val="22"/>
          <w:szCs w:val="22"/>
        </w:rPr>
        <w:t xml:space="preserve">zmiany zawartej umowy w stosunku do treści wybranej </w:t>
      </w:r>
      <w:r w:rsidR="002E24EC" w:rsidRPr="00DC5C9C">
        <w:rPr>
          <w:rFonts w:ascii="Calibri" w:hAnsi="Calibri" w:cs="Calibri Light"/>
          <w:sz w:val="22"/>
          <w:szCs w:val="22"/>
        </w:rPr>
        <w:t xml:space="preserve">oferty w zakresie </w:t>
      </w:r>
      <w:r w:rsidR="00033137" w:rsidRPr="00DC5C9C">
        <w:rPr>
          <w:rFonts w:ascii="Calibri" w:hAnsi="Calibri" w:cs="Calibri Light"/>
          <w:sz w:val="22"/>
          <w:szCs w:val="22"/>
        </w:rPr>
        <w:t>u</w:t>
      </w:r>
      <w:r w:rsidR="00333440" w:rsidRPr="00DC5C9C">
        <w:rPr>
          <w:rFonts w:ascii="Calibri" w:hAnsi="Calibri" w:cs="Calibri Light"/>
          <w:sz w:val="22"/>
          <w:szCs w:val="22"/>
        </w:rPr>
        <w:t xml:space="preserve">regulowanym w art. </w:t>
      </w:r>
      <w:r w:rsidR="00033137" w:rsidRPr="00DC5C9C">
        <w:rPr>
          <w:rFonts w:ascii="Calibri" w:hAnsi="Calibri" w:cs="Calibri Light"/>
          <w:sz w:val="22"/>
          <w:szCs w:val="22"/>
        </w:rPr>
        <w:t xml:space="preserve">454-455 </w:t>
      </w:r>
      <w:proofErr w:type="spellStart"/>
      <w:r w:rsidR="00033137" w:rsidRPr="00DC5C9C">
        <w:rPr>
          <w:rFonts w:ascii="Calibri" w:hAnsi="Calibri" w:cs="Calibri Light"/>
          <w:sz w:val="22"/>
          <w:szCs w:val="22"/>
        </w:rPr>
        <w:t>p.z.p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oraz </w:t>
      </w:r>
      <w:r w:rsidR="002E24EC" w:rsidRPr="00DC5C9C">
        <w:rPr>
          <w:rFonts w:ascii="Calibri" w:hAnsi="Calibri" w:cs="Calibri Light"/>
          <w:sz w:val="22"/>
          <w:szCs w:val="22"/>
        </w:rPr>
        <w:t>wskazanym we Wzorze U</w:t>
      </w:r>
      <w:r w:rsidR="00014473" w:rsidRPr="00DC5C9C">
        <w:rPr>
          <w:rFonts w:ascii="Calibri" w:hAnsi="Calibri" w:cs="Calibri Light"/>
          <w:sz w:val="22"/>
          <w:szCs w:val="22"/>
        </w:rPr>
        <w:t xml:space="preserve">mowy, stanowiącym </w:t>
      </w:r>
      <w:r w:rsidR="00D32541" w:rsidRPr="00DC5C9C">
        <w:rPr>
          <w:rFonts w:ascii="Calibri" w:hAnsi="Calibri" w:cs="Calibri Light"/>
          <w:b/>
          <w:sz w:val="22"/>
          <w:szCs w:val="22"/>
        </w:rPr>
        <w:t>Załącznik nr</w:t>
      </w:r>
      <w:r w:rsidR="00B4310F" w:rsidRPr="00DC5C9C">
        <w:rPr>
          <w:rFonts w:ascii="Calibri" w:hAnsi="Calibri" w:cs="Calibri Light"/>
          <w:b/>
          <w:sz w:val="22"/>
          <w:szCs w:val="22"/>
        </w:rPr>
        <w:t xml:space="preserve"> 4 </w:t>
      </w:r>
      <w:r w:rsidR="00D32541" w:rsidRPr="00DC5C9C">
        <w:rPr>
          <w:rFonts w:ascii="Calibri" w:hAnsi="Calibri" w:cs="Calibri Light"/>
          <w:b/>
          <w:sz w:val="22"/>
          <w:szCs w:val="22"/>
        </w:rPr>
        <w:t>do SWZ</w:t>
      </w:r>
      <w:r w:rsidR="00014473" w:rsidRPr="00DC5C9C">
        <w:rPr>
          <w:rFonts w:ascii="Calibri" w:hAnsi="Calibri" w:cs="Calibri Light"/>
          <w:sz w:val="22"/>
          <w:szCs w:val="22"/>
        </w:rPr>
        <w:t>.</w:t>
      </w:r>
    </w:p>
    <w:p w14:paraId="0F23A257" w14:textId="77777777" w:rsidR="00D50876" w:rsidRPr="008E3125" w:rsidRDefault="001E29ED" w:rsidP="008E3125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Calibri" w:hAnsi="Calibri" w:cs="Calibri Light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014473" w:rsidRPr="00DC5C9C">
        <w:rPr>
          <w:rFonts w:ascii="Calibri" w:hAnsi="Calibri" w:cs="Calibri Light"/>
          <w:sz w:val="22"/>
          <w:szCs w:val="22"/>
        </w:rPr>
        <w:t>Zmiana umowy wymaga dla swej ważności, pod rygorem nieważności, zachowania formy pisemnej.</w:t>
      </w:r>
    </w:p>
    <w:p w14:paraId="651799C7" w14:textId="77777777" w:rsidR="00080477" w:rsidRPr="00DC5C9C" w:rsidRDefault="00927FE7" w:rsidP="00B15B18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>POUCZE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NIE O </w:t>
      </w:r>
      <w:r w:rsidR="005B5095" w:rsidRPr="00DC5C9C">
        <w:rPr>
          <w:rFonts w:ascii="Calibri" w:hAnsi="Calibri" w:cs="Calibri Light"/>
          <w:b/>
          <w:bCs/>
          <w:sz w:val="24"/>
          <w:szCs w:val="24"/>
        </w:rPr>
        <w:t>ŚRODKACH</w:t>
      </w:r>
      <w:r w:rsidR="005B5095" w:rsidRPr="00DC5C9C">
        <w:rPr>
          <w:rFonts w:ascii="Calibri" w:hAnsi="Calibri" w:cs="Calibri Light"/>
          <w:b/>
          <w:sz w:val="24"/>
          <w:szCs w:val="24"/>
        </w:rPr>
        <w:t xml:space="preserve"> OCHRONY PRAWNEJ</w:t>
      </w:r>
      <w:r w:rsidR="006204E8" w:rsidRPr="00DC5C9C">
        <w:rPr>
          <w:rFonts w:ascii="Calibri" w:hAnsi="Calibri" w:cs="Calibri Light"/>
          <w:b/>
          <w:sz w:val="24"/>
          <w:szCs w:val="24"/>
        </w:rPr>
        <w:t xml:space="preserve"> PRZYSŁUGUJĄCYCH WYKONAWCY</w:t>
      </w:r>
    </w:p>
    <w:p w14:paraId="55734DA5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</w:p>
    <w:p w14:paraId="4376916D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 xml:space="preserve">. </w:t>
      </w:r>
      <w:r w:rsidR="006204E8" w:rsidRPr="00DC5C9C">
        <w:rPr>
          <w:rFonts w:ascii="Calibri" w:hAnsi="Calibri" w:cs="Calibri Light"/>
          <w:sz w:val="22"/>
          <w:szCs w:val="22"/>
        </w:rPr>
        <w:t>oraz Rzecznikowi Małych i Średnich Przedsiębiorców.</w:t>
      </w:r>
    </w:p>
    <w:p w14:paraId="36B5DE50" w14:textId="77777777" w:rsidR="006204E8" w:rsidRPr="00DC5C9C" w:rsidRDefault="001E29ED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Odwołanie przysługuje na:</w:t>
      </w:r>
    </w:p>
    <w:p w14:paraId="7A1E631F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7ACDA813" w14:textId="77777777" w:rsidR="006204E8" w:rsidRPr="00DC5C9C" w:rsidRDefault="006204E8" w:rsidP="001E29ED">
      <w:pPr>
        <w:suppressAutoHyphens/>
        <w:spacing w:line="360" w:lineRule="auto"/>
        <w:ind w:left="868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3EB5DF02" w14:textId="77777777" w:rsidR="006204E8" w:rsidRPr="00DC5C9C" w:rsidRDefault="006204E8" w:rsidP="00B15B18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2391E2D" w14:textId="77777777" w:rsidR="006204E8" w:rsidRPr="00DC5C9C" w:rsidRDefault="006204E8" w:rsidP="000D44D5">
      <w:p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5.</w:t>
      </w:r>
      <w:r w:rsidRPr="00DC5C9C">
        <w:rPr>
          <w:rFonts w:ascii="Calibri" w:hAnsi="Calibri" w:cs="Calibri Light"/>
          <w:sz w:val="22"/>
          <w:szCs w:val="22"/>
        </w:rPr>
        <w:tab/>
      </w:r>
      <w:r w:rsidR="00924F4B" w:rsidRPr="00DC5C9C">
        <w:rPr>
          <w:rFonts w:ascii="Calibri" w:hAnsi="Calibri" w:cs="Calibri Light"/>
          <w:sz w:val="22"/>
          <w:szCs w:val="22"/>
        </w:rPr>
        <w:t>Odwołanie</w:t>
      </w:r>
      <w:r w:rsidRPr="00DC5C9C">
        <w:rPr>
          <w:rFonts w:ascii="Calibri" w:hAnsi="Calibri" w:cs="Calibri Light"/>
          <w:sz w:val="22"/>
          <w:szCs w:val="22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44478501" w14:textId="77777777" w:rsidR="006204E8" w:rsidRPr="00DC5C9C" w:rsidRDefault="006204E8" w:rsidP="000D44D5">
      <w:pPr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6.</w:t>
      </w:r>
      <w:r w:rsidRPr="00DC5C9C">
        <w:rPr>
          <w:rFonts w:ascii="Calibri" w:hAnsi="Calibri" w:cs="Calibri Light"/>
          <w:sz w:val="22"/>
          <w:szCs w:val="22"/>
        </w:rPr>
        <w:tab/>
        <w:t>Odwołanie wnosi się w terminie:</w:t>
      </w:r>
    </w:p>
    <w:p w14:paraId="06C65D58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1)</w:t>
      </w:r>
      <w:r w:rsidRPr="00DC5C9C">
        <w:rPr>
          <w:rFonts w:ascii="Calibri" w:hAnsi="Calibri" w:cs="Calibri Light"/>
          <w:sz w:val="22"/>
          <w:szCs w:val="22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2F7B49E" w14:textId="77777777" w:rsidR="006204E8" w:rsidRPr="00DC5C9C" w:rsidRDefault="006204E8" w:rsidP="00637338">
      <w:pPr>
        <w:suppressAutoHyphens/>
        <w:spacing w:line="360" w:lineRule="auto"/>
        <w:ind w:left="709" w:hanging="425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>2)</w:t>
      </w:r>
      <w:r w:rsidRPr="00DC5C9C">
        <w:rPr>
          <w:rFonts w:ascii="Calibri" w:hAnsi="Calibri" w:cs="Calibri Light"/>
          <w:sz w:val="22"/>
          <w:szCs w:val="22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73D8B4FD" w14:textId="77777777" w:rsidR="006204E8" w:rsidRPr="00DC5C9C" w:rsidRDefault="006204E8" w:rsidP="000D44D5">
      <w:pPr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b/>
          <w:bCs/>
          <w:sz w:val="22"/>
          <w:szCs w:val="22"/>
        </w:rPr>
        <w:t>7.</w:t>
      </w:r>
      <w:r w:rsidRPr="00DC5C9C">
        <w:rPr>
          <w:rFonts w:ascii="Calibri" w:hAnsi="Calibri" w:cs="Calibri Light"/>
          <w:b/>
          <w:bCs/>
          <w:sz w:val="22"/>
          <w:szCs w:val="22"/>
        </w:rPr>
        <w:tab/>
      </w:r>
      <w:r w:rsidRPr="00DC5C9C">
        <w:rPr>
          <w:rFonts w:ascii="Calibri" w:hAnsi="Calibri" w:cs="Calibri Light"/>
          <w:sz w:val="22"/>
          <w:szCs w:val="22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5BA43277" w14:textId="77777777" w:rsidR="006204E8" w:rsidRPr="00DC5C9C" w:rsidRDefault="000D44D5" w:rsidP="00B15B18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lastRenderedPageBreak/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Na orzeczenie Izby oraz postanowienie Prezesa Izby, o którym mowa w art. 519 ust. 1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784495" w:rsidRPr="00DC5C9C">
        <w:rPr>
          <w:rFonts w:ascii="Calibri" w:hAnsi="Calibri" w:cs="Calibri Light"/>
          <w:sz w:val="22"/>
          <w:szCs w:val="22"/>
        </w:rPr>
        <w:t>.</w:t>
      </w:r>
      <w:r w:rsidR="006204E8" w:rsidRPr="00DC5C9C">
        <w:rPr>
          <w:rFonts w:ascii="Calibri" w:hAnsi="Calibri" w:cs="Calibri Light"/>
          <w:sz w:val="22"/>
          <w:szCs w:val="22"/>
        </w:rPr>
        <w:t>, stronom oraz uczestnikom postępowania odwoławczego przysługuje skarga do sądu.</w:t>
      </w:r>
    </w:p>
    <w:p w14:paraId="4530E702" w14:textId="77777777" w:rsidR="006204E8" w:rsidRPr="00DC5C9C" w:rsidRDefault="000D44D5" w:rsidP="00B15B18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1B0129" w14:textId="77777777" w:rsidR="006204E8" w:rsidRPr="00DC5C9C" w:rsidRDefault="000D44D5" w:rsidP="00B15B18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Skargę wnosi się do Sądu Okręgowego w Warszawie - sądu zamówień publicznych, zwanego dalej "sądem zamówień publicznych".</w:t>
      </w:r>
    </w:p>
    <w:p w14:paraId="270835AC" w14:textId="77777777" w:rsidR="006204E8" w:rsidRPr="00DC5C9C" w:rsidRDefault="000D44D5" w:rsidP="00B15B18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784495" w:rsidRPr="00DC5C9C">
        <w:rPr>
          <w:rFonts w:ascii="Calibri" w:hAnsi="Calibri" w:cs="Calibri Light"/>
          <w:sz w:val="22"/>
          <w:szCs w:val="22"/>
        </w:rPr>
        <w:t>Pzp</w:t>
      </w:r>
      <w:proofErr w:type="spellEnd"/>
      <w:r w:rsidR="00033137" w:rsidRPr="00DC5C9C">
        <w:rPr>
          <w:rFonts w:ascii="Calibri" w:hAnsi="Calibri" w:cs="Calibri Light"/>
          <w:sz w:val="22"/>
          <w:szCs w:val="22"/>
        </w:rPr>
        <w:t>.</w:t>
      </w:r>
      <w:r w:rsidR="006204E8" w:rsidRPr="00DC5C9C">
        <w:rPr>
          <w:rFonts w:ascii="Calibri" w:hAnsi="Calibri" w:cs="Calibri Light"/>
          <w:sz w:val="22"/>
          <w:szCs w:val="22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FFCEAC" w14:textId="77777777" w:rsidR="006204E8" w:rsidRPr="00DC5C9C" w:rsidRDefault="000D44D5" w:rsidP="00B15B18">
      <w:pPr>
        <w:pStyle w:val="Akapitzlist"/>
        <w:numPr>
          <w:ilvl w:val="0"/>
          <w:numId w:val="25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Calibri" w:hAnsi="Calibri" w:cs="Calibri Light"/>
          <w:sz w:val="22"/>
          <w:szCs w:val="22"/>
        </w:rPr>
      </w:pPr>
      <w:r w:rsidRPr="00DC5C9C">
        <w:rPr>
          <w:rFonts w:ascii="Calibri" w:hAnsi="Calibri" w:cs="Calibri Light"/>
          <w:sz w:val="22"/>
          <w:szCs w:val="22"/>
        </w:rPr>
        <w:tab/>
      </w:r>
      <w:r w:rsidR="006204E8" w:rsidRPr="00DC5C9C">
        <w:rPr>
          <w:rFonts w:ascii="Calibri" w:hAnsi="Calibri" w:cs="Calibri Light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70A84D69" w14:textId="77777777" w:rsidR="00FD2CCD" w:rsidRPr="00DC5C9C" w:rsidRDefault="005B5095" w:rsidP="00B15B18">
      <w:pPr>
        <w:pStyle w:val="Teksttreci40"/>
        <w:numPr>
          <w:ilvl w:val="0"/>
          <w:numId w:val="4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right="23"/>
        <w:rPr>
          <w:rFonts w:ascii="Calibri" w:hAnsi="Calibri" w:cs="Calibri Light"/>
          <w:b/>
          <w:sz w:val="24"/>
          <w:szCs w:val="24"/>
        </w:rPr>
      </w:pPr>
      <w:r w:rsidRPr="00DC5C9C">
        <w:rPr>
          <w:rFonts w:ascii="Calibri" w:hAnsi="Calibri" w:cs="Calibri Light"/>
          <w:b/>
          <w:sz w:val="24"/>
          <w:szCs w:val="24"/>
        </w:rPr>
        <w:t xml:space="preserve">WYKAZ </w:t>
      </w:r>
      <w:r w:rsidRPr="00DC5C9C">
        <w:rPr>
          <w:rFonts w:ascii="Calibri" w:hAnsi="Calibri" w:cs="Calibri Light"/>
          <w:b/>
          <w:bCs/>
          <w:sz w:val="24"/>
          <w:szCs w:val="24"/>
        </w:rPr>
        <w:t>ZAŁĄCZNIKÓW</w:t>
      </w:r>
      <w:r w:rsidRPr="00DC5C9C">
        <w:rPr>
          <w:rFonts w:ascii="Calibri" w:hAnsi="Calibri" w:cs="Calibri Light"/>
          <w:b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000"/>
      </w:tblGrid>
      <w:tr w:rsidR="00760056" w:rsidRPr="00DC5C9C" w14:paraId="09490099" w14:textId="77777777" w:rsidTr="00977BD7">
        <w:tc>
          <w:tcPr>
            <w:tcW w:w="1952" w:type="dxa"/>
          </w:tcPr>
          <w:p w14:paraId="03AEA671" w14:textId="77777777" w:rsidR="00760056" w:rsidRPr="00DC5C9C" w:rsidRDefault="00760056" w:rsidP="000D44D5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1</w:t>
            </w:r>
          </w:p>
        </w:tc>
        <w:tc>
          <w:tcPr>
            <w:tcW w:w="7000" w:type="dxa"/>
          </w:tcPr>
          <w:p w14:paraId="5E33EE47" w14:textId="77777777" w:rsidR="00760056" w:rsidRPr="00DC5C9C" w:rsidRDefault="00760056" w:rsidP="005168B1">
            <w:pPr>
              <w:suppressAutoHyphens/>
              <w:spacing w:before="240"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Formularz Ofertowy</w:t>
            </w:r>
            <w:r w:rsidR="00BE784F"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</w:p>
        </w:tc>
      </w:tr>
      <w:tr w:rsidR="00760056" w:rsidRPr="00DC5C9C" w14:paraId="2408C0D8" w14:textId="77777777" w:rsidTr="00977BD7">
        <w:tc>
          <w:tcPr>
            <w:tcW w:w="1952" w:type="dxa"/>
          </w:tcPr>
          <w:p w14:paraId="50A8A926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2</w:t>
            </w:r>
          </w:p>
        </w:tc>
        <w:tc>
          <w:tcPr>
            <w:tcW w:w="7000" w:type="dxa"/>
          </w:tcPr>
          <w:p w14:paraId="716E0027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Oświadczenie o braku podstaw do wykluczenia i o spełnianiu warunków udziału w postępowaniu</w:t>
            </w:r>
          </w:p>
        </w:tc>
      </w:tr>
      <w:tr w:rsidR="00760056" w:rsidRPr="00DC5C9C" w14:paraId="205CB7AE" w14:textId="77777777" w:rsidTr="00977BD7">
        <w:tc>
          <w:tcPr>
            <w:tcW w:w="1952" w:type="dxa"/>
          </w:tcPr>
          <w:p w14:paraId="7EDAEEDD" w14:textId="77777777" w:rsidR="00760056" w:rsidRPr="00DC5C9C" w:rsidRDefault="00760056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Załącznik nr 3</w:t>
            </w:r>
          </w:p>
        </w:tc>
        <w:tc>
          <w:tcPr>
            <w:tcW w:w="7000" w:type="dxa"/>
          </w:tcPr>
          <w:p w14:paraId="300A90AB" w14:textId="58FB2184" w:rsidR="00760056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 xml:space="preserve">Formularz </w:t>
            </w:r>
            <w:r w:rsidR="002403EB">
              <w:rPr>
                <w:rFonts w:ascii="Calibri" w:hAnsi="Calibri" w:cs="Calibri Light"/>
                <w:sz w:val="22"/>
                <w:szCs w:val="22"/>
              </w:rPr>
              <w:t>P</w:t>
            </w:r>
            <w:r w:rsidR="00624839">
              <w:rPr>
                <w:rFonts w:ascii="Calibri" w:hAnsi="Calibri" w:cs="Calibri Light"/>
                <w:sz w:val="22"/>
                <w:szCs w:val="22"/>
              </w:rPr>
              <w:t xml:space="preserve">rzedmiotowo - </w:t>
            </w:r>
            <w:r w:rsidR="00AF758C">
              <w:rPr>
                <w:rFonts w:ascii="Calibri" w:hAnsi="Calibri" w:cs="Calibri Light"/>
                <w:sz w:val="22"/>
                <w:szCs w:val="22"/>
              </w:rPr>
              <w:t>C</w:t>
            </w:r>
            <w:r w:rsidRPr="00DC5C9C">
              <w:rPr>
                <w:rFonts w:ascii="Calibri" w:hAnsi="Calibri" w:cs="Calibri Light"/>
                <w:sz w:val="22"/>
                <w:szCs w:val="22"/>
              </w:rPr>
              <w:t>enowy</w:t>
            </w:r>
          </w:p>
        </w:tc>
      </w:tr>
      <w:tr w:rsidR="005029F9" w:rsidRPr="00DC5C9C" w14:paraId="4ECAEBEE" w14:textId="77777777" w:rsidTr="00977BD7">
        <w:tc>
          <w:tcPr>
            <w:tcW w:w="1952" w:type="dxa"/>
          </w:tcPr>
          <w:p w14:paraId="1FFF5399" w14:textId="77777777" w:rsidR="005029F9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5029F9">
              <w:rPr>
                <w:rFonts w:ascii="Calibri" w:hAnsi="Calibri" w:cs="Calibri Light"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 Light"/>
                <w:sz w:val="22"/>
                <w:szCs w:val="22"/>
              </w:rPr>
              <w:t>4</w:t>
            </w:r>
          </w:p>
        </w:tc>
        <w:tc>
          <w:tcPr>
            <w:tcW w:w="7000" w:type="dxa"/>
          </w:tcPr>
          <w:p w14:paraId="2136CFB4" w14:textId="77777777" w:rsidR="005029F9" w:rsidRPr="00DC5C9C" w:rsidRDefault="005029F9" w:rsidP="00310357">
            <w:pPr>
              <w:suppressAutoHyphens/>
              <w:spacing w:line="360" w:lineRule="auto"/>
              <w:rPr>
                <w:rFonts w:ascii="Calibri" w:hAnsi="Calibri" w:cs="Calibri Light"/>
                <w:sz w:val="22"/>
                <w:szCs w:val="22"/>
              </w:rPr>
            </w:pPr>
            <w:r w:rsidRPr="00DC5C9C">
              <w:rPr>
                <w:rFonts w:ascii="Calibri" w:hAnsi="Calibri" w:cs="Calibri Light"/>
                <w:sz w:val="22"/>
                <w:szCs w:val="22"/>
              </w:rPr>
              <w:t>Projekt umowy</w:t>
            </w:r>
          </w:p>
        </w:tc>
      </w:tr>
    </w:tbl>
    <w:p w14:paraId="59C9E47F" w14:textId="77777777" w:rsidR="00BC5075" w:rsidRDefault="00BC5075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</w:p>
    <w:p w14:paraId="314FD094" w14:textId="77777777" w:rsidR="00D5449A" w:rsidRPr="008B1E6B" w:rsidRDefault="00FD2CCD" w:rsidP="008B1E6B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sz w:val="22"/>
          <w:szCs w:val="22"/>
        </w:rPr>
      </w:pPr>
      <w:r w:rsidRPr="00DC5C9C">
        <w:rPr>
          <w:rFonts w:ascii="Calibri" w:hAnsi="Calibri" w:cs="Calibri Light"/>
          <w:b/>
          <w:sz w:val="22"/>
          <w:szCs w:val="22"/>
        </w:rPr>
        <w:t>Zatwierdzam:</w:t>
      </w:r>
    </w:p>
    <w:p w14:paraId="5E017B94" w14:textId="77777777" w:rsidR="00FD2CCD" w:rsidRDefault="00C95E1C" w:rsidP="001A6643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1E6B">
        <w:rPr>
          <w:rFonts w:ascii="Arial" w:hAnsi="Arial" w:cs="Arial"/>
          <w:sz w:val="20"/>
          <w:szCs w:val="20"/>
        </w:rPr>
        <w:t>Kanclerz UKW</w:t>
      </w:r>
    </w:p>
    <w:p w14:paraId="4B2F0F64" w14:textId="77777777" w:rsidR="00626E4E" w:rsidRDefault="00626E4E" w:rsidP="0025440A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79EED758" w14:textId="5CA54403" w:rsidR="008B1E6B" w:rsidRPr="000C7661" w:rsidRDefault="008B1E6B" w:rsidP="0025440A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</w:t>
      </w:r>
      <w:r w:rsidR="0025440A">
        <w:rPr>
          <w:rFonts w:ascii="Arial" w:hAnsi="Arial" w:cs="Arial"/>
          <w:sz w:val="20"/>
          <w:szCs w:val="20"/>
        </w:rPr>
        <w:t>Renata Malak</w:t>
      </w:r>
      <w:r w:rsidR="00701E1B">
        <w:rPr>
          <w:rFonts w:ascii="Arial" w:hAnsi="Arial" w:cs="Arial"/>
          <w:sz w:val="20"/>
          <w:szCs w:val="20"/>
        </w:rPr>
        <w:t xml:space="preserve">   </w:t>
      </w:r>
    </w:p>
    <w:p w14:paraId="5AC85177" w14:textId="77777777" w:rsidR="00CE590B" w:rsidRPr="00C95E1C" w:rsidRDefault="00927FE7" w:rsidP="00C95E1C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 Light"/>
          <w:b/>
          <w:bCs/>
          <w:i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</w:t>
      </w:r>
      <w:r w:rsidRPr="00DC5C9C">
        <w:rPr>
          <w:rFonts w:ascii="Calibri" w:hAnsi="Calibri" w:cs="Calibri Light"/>
          <w:b/>
          <w:bCs/>
          <w:i/>
          <w:sz w:val="20"/>
          <w:szCs w:val="20"/>
        </w:rPr>
        <w:t>Kierownik Zamawiającego)</w:t>
      </w:r>
    </w:p>
    <w:sectPr w:rsidR="00CE590B" w:rsidRPr="00C95E1C" w:rsidSect="001813DD"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A4CF" w14:textId="77777777" w:rsidR="00BB0590" w:rsidRDefault="00BB0590">
      <w:r>
        <w:separator/>
      </w:r>
    </w:p>
  </w:endnote>
  <w:endnote w:type="continuationSeparator" w:id="0">
    <w:p w14:paraId="272AC464" w14:textId="77777777" w:rsidR="00BB0590" w:rsidRDefault="00BB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51236" w14:textId="1938810D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46E88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46E88">
      <w:rPr>
        <w:rFonts w:ascii="Arial" w:hAnsi="Arial" w:cs="Arial"/>
        <w:b/>
        <w:bCs/>
        <w:noProof/>
        <w:sz w:val="16"/>
        <w:szCs w:val="16"/>
      </w:rPr>
      <w:t>21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6099F" w14:textId="77777777" w:rsidR="00BB0590" w:rsidRDefault="00BB0590">
      <w:r>
        <w:separator/>
      </w:r>
    </w:p>
  </w:footnote>
  <w:footnote w:type="continuationSeparator" w:id="0">
    <w:p w14:paraId="46AA63AE" w14:textId="77777777" w:rsidR="00BB0590" w:rsidRDefault="00BB0590">
      <w:r>
        <w:continuationSeparator/>
      </w:r>
    </w:p>
  </w:footnote>
  <w:footnote w:id="1">
    <w:p w14:paraId="676D40C5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118 ust. 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655AA3D3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122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614BC2D2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4">
    <w:p w14:paraId="327DE515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="00C76CF2">
        <w:rPr>
          <w:rFonts w:ascii="Arial" w:hAnsi="Arial" w:cs="Arial"/>
          <w:sz w:val="16"/>
          <w:szCs w:val="16"/>
        </w:rPr>
        <w:t xml:space="preserve"> Zgodnie z art. 125 ust. 5 </w:t>
      </w:r>
      <w:proofErr w:type="spellStart"/>
      <w:r w:rsidR="00C76CF2"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5">
    <w:p w14:paraId="22CA1499" w14:textId="77777777" w:rsidR="00856175" w:rsidRDefault="007753CE" w:rsidP="00023235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6">
    <w:p w14:paraId="3D84ED60" w14:textId="77777777" w:rsidR="00856175" w:rsidRDefault="007753CE" w:rsidP="00023235">
      <w:pPr>
        <w:pStyle w:val="Tekstprzypisudolnego"/>
        <w:jc w:val="both"/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 w:rsidR="00C954B6">
        <w:rPr>
          <w:rFonts w:ascii="Arial" w:hAnsi="Arial" w:cs="Arial"/>
          <w:sz w:val="16"/>
          <w:szCs w:val="16"/>
        </w:rPr>
        <w:t xml:space="preserve"> Zgodnie z art. 63 ust. 2 </w:t>
      </w:r>
      <w:proofErr w:type="spellStart"/>
      <w:r w:rsidR="00C954B6">
        <w:rPr>
          <w:rFonts w:ascii="Arial" w:hAnsi="Arial" w:cs="Arial"/>
          <w:sz w:val="16"/>
          <w:szCs w:val="16"/>
        </w:rPr>
        <w:t>Pzp</w:t>
      </w:r>
      <w:proofErr w:type="spellEnd"/>
      <w:r w:rsidRPr="00023235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14:paraId="2F9353C4" w14:textId="77777777" w:rsidR="00856175" w:rsidRDefault="007753CE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="00C76CF2"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 w:rsidR="00C76CF2">
        <w:rPr>
          <w:rFonts w:ascii="Arial" w:hAnsi="Arial" w:cs="Arial"/>
          <w:sz w:val="16"/>
          <w:szCs w:val="16"/>
        </w:rPr>
        <w:t>Pzp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F373" w14:textId="77777777" w:rsidR="00A93CE0" w:rsidRPr="00A93CE0" w:rsidRDefault="00630AFD" w:rsidP="00A93CE0">
    <w:pPr>
      <w:pStyle w:val="Nagwek"/>
      <w:jc w:val="center"/>
    </w:pPr>
    <w:r>
      <w:rPr>
        <w:noProof/>
      </w:rPr>
      <w:drawing>
        <wp:inline distT="0" distB="0" distL="0" distR="0" wp14:anchorId="7C2A8235" wp14:editId="05D2149B">
          <wp:extent cx="3609975" cy="895350"/>
          <wp:effectExtent l="0" t="0" r="9525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9B40139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8FCAD15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84EA20">
      <w:start w:val="1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E853FD0"/>
    <w:multiLevelType w:val="hybridMultilevel"/>
    <w:tmpl w:val="855EFC96"/>
    <w:lvl w:ilvl="0" w:tplc="461AAA1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C4FAB"/>
    <w:multiLevelType w:val="hybridMultilevel"/>
    <w:tmpl w:val="38E28E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CE1794"/>
    <w:multiLevelType w:val="hybridMultilevel"/>
    <w:tmpl w:val="61DCCD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0A54A2"/>
    <w:multiLevelType w:val="multilevel"/>
    <w:tmpl w:val="FEE67E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CC30FE2"/>
    <w:multiLevelType w:val="hybridMultilevel"/>
    <w:tmpl w:val="19F2B56A"/>
    <w:lvl w:ilvl="0" w:tplc="4C2802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1FBF0C89"/>
    <w:multiLevelType w:val="hybridMultilevel"/>
    <w:tmpl w:val="3528A6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655318D"/>
    <w:multiLevelType w:val="hybridMultilevel"/>
    <w:tmpl w:val="D64A93D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DC0B2D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112059"/>
    <w:multiLevelType w:val="hybridMultilevel"/>
    <w:tmpl w:val="56402ED6"/>
    <w:lvl w:ilvl="0" w:tplc="003EA306">
      <w:start w:val="1"/>
      <w:numFmt w:val="decimal"/>
      <w:lvlText w:val="%1."/>
      <w:lvlJc w:val="left"/>
      <w:pPr>
        <w:ind w:left="1316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2" w15:restartNumberingAfterBreak="0">
    <w:nsid w:val="33950A13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353F7F18"/>
    <w:multiLevelType w:val="hybridMultilevel"/>
    <w:tmpl w:val="8B5CCE4C"/>
    <w:lvl w:ilvl="0" w:tplc="C3F2D3C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ajorHAnsi" w:eastAsia="Times New Roman" w:hAnsiTheme="majorHAnsi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0B066A8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5DF46D4"/>
    <w:multiLevelType w:val="hybridMultilevel"/>
    <w:tmpl w:val="064611D2"/>
    <w:lvl w:ilvl="0" w:tplc="0415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4CBA4E78"/>
    <w:multiLevelType w:val="hybridMultilevel"/>
    <w:tmpl w:val="3EF0D1A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4" w15:restartNumberingAfterBreak="0">
    <w:nsid w:val="4D1610DB"/>
    <w:multiLevelType w:val="multilevel"/>
    <w:tmpl w:val="CE40E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52C64213"/>
    <w:multiLevelType w:val="hybridMultilevel"/>
    <w:tmpl w:val="234206AC"/>
    <w:lvl w:ilvl="0" w:tplc="D2A0E96E">
      <w:start w:val="19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E60E41"/>
    <w:multiLevelType w:val="hybridMultilevel"/>
    <w:tmpl w:val="FB4C4B0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8" w15:restartNumberingAfterBreak="0">
    <w:nsid w:val="55F72CDE"/>
    <w:multiLevelType w:val="hybridMultilevel"/>
    <w:tmpl w:val="F982B16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59973397"/>
    <w:multiLevelType w:val="hybridMultilevel"/>
    <w:tmpl w:val="341ED9AE"/>
    <w:lvl w:ilvl="0" w:tplc="9A6E11CE">
      <w:start w:val="1"/>
      <w:numFmt w:val="lowerLetter"/>
      <w:lvlText w:val="%1)"/>
      <w:lvlJc w:val="left"/>
      <w:pPr>
        <w:ind w:left="157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0EA3EDB"/>
    <w:multiLevelType w:val="multilevel"/>
    <w:tmpl w:val="84DC83D0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  <w:bCs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26F7B4E"/>
    <w:multiLevelType w:val="hybridMultilevel"/>
    <w:tmpl w:val="95BE2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6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A66BB4"/>
    <w:multiLevelType w:val="hybridMultilevel"/>
    <w:tmpl w:val="9362BD86"/>
    <w:lvl w:ilvl="0" w:tplc="45D6828C">
      <w:start w:val="1"/>
      <w:numFmt w:val="decimal"/>
      <w:lvlText w:val="%1)"/>
      <w:lvlJc w:val="left"/>
      <w:pPr>
        <w:ind w:left="1068" w:hanging="360"/>
      </w:pPr>
      <w:rPr>
        <w:rFonts w:asciiTheme="majorHAnsi" w:eastAsia="Times New Roman" w:hAnsiTheme="maj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1" w15:restartNumberingAfterBreak="0">
    <w:nsid w:val="74FE063F"/>
    <w:multiLevelType w:val="hybridMultilevel"/>
    <w:tmpl w:val="87F091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63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9190D6A"/>
    <w:multiLevelType w:val="hybridMultilevel"/>
    <w:tmpl w:val="F61059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C0E66CA"/>
    <w:multiLevelType w:val="hybridMultilevel"/>
    <w:tmpl w:val="6038A5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9"/>
  </w:num>
  <w:num w:numId="5">
    <w:abstractNumId w:val="41"/>
  </w:num>
  <w:num w:numId="6">
    <w:abstractNumId w:val="57"/>
  </w:num>
  <w:num w:numId="7">
    <w:abstractNumId w:val="10"/>
  </w:num>
  <w:num w:numId="8">
    <w:abstractNumId w:val="25"/>
  </w:num>
  <w:num w:numId="9">
    <w:abstractNumId w:val="17"/>
  </w:num>
  <w:num w:numId="10">
    <w:abstractNumId w:val="27"/>
  </w:num>
  <w:num w:numId="11">
    <w:abstractNumId w:val="11"/>
  </w:num>
  <w:num w:numId="12">
    <w:abstractNumId w:val="55"/>
  </w:num>
  <w:num w:numId="13">
    <w:abstractNumId w:val="53"/>
  </w:num>
  <w:num w:numId="14">
    <w:abstractNumId w:val="5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24"/>
  </w:num>
  <w:num w:numId="17">
    <w:abstractNumId w:val="12"/>
  </w:num>
  <w:num w:numId="18">
    <w:abstractNumId w:val="52"/>
  </w:num>
  <w:num w:numId="19">
    <w:abstractNumId w:val="30"/>
  </w:num>
  <w:num w:numId="20">
    <w:abstractNumId w:val="15"/>
  </w:num>
  <w:num w:numId="21">
    <w:abstractNumId w:val="26"/>
  </w:num>
  <w:num w:numId="22">
    <w:abstractNumId w:val="62"/>
  </w:num>
  <w:num w:numId="23">
    <w:abstractNumId w:val="63"/>
  </w:num>
  <w:num w:numId="24">
    <w:abstractNumId w:val="28"/>
  </w:num>
  <w:num w:numId="25">
    <w:abstractNumId w:val="34"/>
  </w:num>
  <w:num w:numId="26">
    <w:abstractNumId w:val="29"/>
  </w:num>
  <w:num w:numId="27">
    <w:abstractNumId w:val="58"/>
  </w:num>
  <w:num w:numId="28">
    <w:abstractNumId w:val="49"/>
  </w:num>
  <w:num w:numId="29">
    <w:abstractNumId w:val="22"/>
  </w:num>
  <w:num w:numId="30">
    <w:abstractNumId w:val="21"/>
  </w:num>
  <w:num w:numId="31">
    <w:abstractNumId w:val="23"/>
  </w:num>
  <w:num w:numId="32">
    <w:abstractNumId w:val="60"/>
  </w:num>
  <w:num w:numId="33">
    <w:abstractNumId w:val="56"/>
  </w:num>
  <w:num w:numId="34">
    <w:abstractNumId w:val="35"/>
  </w:num>
  <w:num w:numId="35">
    <w:abstractNumId w:val="45"/>
  </w:num>
  <w:num w:numId="36">
    <w:abstractNumId w:val="40"/>
  </w:num>
  <w:num w:numId="37">
    <w:abstractNumId w:val="19"/>
  </w:num>
  <w:num w:numId="38">
    <w:abstractNumId w:val="33"/>
  </w:num>
  <w:num w:numId="39">
    <w:abstractNumId w:val="36"/>
  </w:num>
  <w:num w:numId="40">
    <w:abstractNumId w:val="4"/>
  </w:num>
  <w:num w:numId="41">
    <w:abstractNumId w:val="37"/>
  </w:num>
  <w:num w:numId="42">
    <w:abstractNumId w:val="50"/>
  </w:num>
  <w:num w:numId="43">
    <w:abstractNumId w:val="44"/>
  </w:num>
  <w:num w:numId="44">
    <w:abstractNumId w:val="46"/>
  </w:num>
  <w:num w:numId="45">
    <w:abstractNumId w:val="43"/>
  </w:num>
  <w:num w:numId="46">
    <w:abstractNumId w:val="14"/>
  </w:num>
  <w:num w:numId="47">
    <w:abstractNumId w:val="42"/>
  </w:num>
  <w:num w:numId="48">
    <w:abstractNumId w:val="64"/>
  </w:num>
  <w:num w:numId="49">
    <w:abstractNumId w:val="13"/>
  </w:num>
  <w:num w:numId="50">
    <w:abstractNumId w:val="20"/>
  </w:num>
  <w:num w:numId="51">
    <w:abstractNumId w:val="47"/>
  </w:num>
  <w:num w:numId="52">
    <w:abstractNumId w:val="48"/>
  </w:num>
  <w:num w:numId="53">
    <w:abstractNumId w:val="38"/>
  </w:num>
  <w:num w:numId="54">
    <w:abstractNumId w:val="18"/>
  </w:num>
  <w:num w:numId="55">
    <w:abstractNumId w:val="65"/>
  </w:num>
  <w:num w:numId="56">
    <w:abstractNumId w:val="9"/>
  </w:num>
  <w:num w:numId="57">
    <w:abstractNumId w:val="31"/>
  </w:num>
  <w:num w:numId="58">
    <w:abstractNumId w:val="16"/>
  </w:num>
  <w:num w:numId="59">
    <w:abstractNumId w:val="61"/>
  </w:num>
  <w:num w:numId="60">
    <w:abstractNumId w:val="32"/>
  </w:num>
  <w:num w:numId="6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1735"/>
    <w:rsid w:val="00002FA6"/>
    <w:rsid w:val="0000407A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4B1"/>
    <w:rsid w:val="00024C82"/>
    <w:rsid w:val="00026EA2"/>
    <w:rsid w:val="00027DDB"/>
    <w:rsid w:val="00030A96"/>
    <w:rsid w:val="00031A67"/>
    <w:rsid w:val="00032937"/>
    <w:rsid w:val="00032FCA"/>
    <w:rsid w:val="00033137"/>
    <w:rsid w:val="000338AB"/>
    <w:rsid w:val="00033A87"/>
    <w:rsid w:val="00033AAD"/>
    <w:rsid w:val="00034629"/>
    <w:rsid w:val="00035151"/>
    <w:rsid w:val="00036141"/>
    <w:rsid w:val="0003628A"/>
    <w:rsid w:val="000364B3"/>
    <w:rsid w:val="000369B6"/>
    <w:rsid w:val="0003711D"/>
    <w:rsid w:val="00037668"/>
    <w:rsid w:val="00037A32"/>
    <w:rsid w:val="0004004F"/>
    <w:rsid w:val="0004021A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425"/>
    <w:rsid w:val="000511FC"/>
    <w:rsid w:val="000514C4"/>
    <w:rsid w:val="0005155B"/>
    <w:rsid w:val="00052E07"/>
    <w:rsid w:val="0005369C"/>
    <w:rsid w:val="00054255"/>
    <w:rsid w:val="00055167"/>
    <w:rsid w:val="00055CF1"/>
    <w:rsid w:val="000560D5"/>
    <w:rsid w:val="000561DE"/>
    <w:rsid w:val="00056EE8"/>
    <w:rsid w:val="00060E1E"/>
    <w:rsid w:val="000611DC"/>
    <w:rsid w:val="00061581"/>
    <w:rsid w:val="00061611"/>
    <w:rsid w:val="00061BDE"/>
    <w:rsid w:val="00063AF1"/>
    <w:rsid w:val="00063CB9"/>
    <w:rsid w:val="00063E22"/>
    <w:rsid w:val="00064343"/>
    <w:rsid w:val="000645C5"/>
    <w:rsid w:val="000645D9"/>
    <w:rsid w:val="0006614B"/>
    <w:rsid w:val="00066A61"/>
    <w:rsid w:val="00067D9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64A8"/>
    <w:rsid w:val="00077E4D"/>
    <w:rsid w:val="0008015B"/>
    <w:rsid w:val="00080477"/>
    <w:rsid w:val="00080702"/>
    <w:rsid w:val="00080D46"/>
    <w:rsid w:val="000814B4"/>
    <w:rsid w:val="00082D65"/>
    <w:rsid w:val="00084848"/>
    <w:rsid w:val="00085C65"/>
    <w:rsid w:val="00085F42"/>
    <w:rsid w:val="000861F8"/>
    <w:rsid w:val="00086AD4"/>
    <w:rsid w:val="00090D43"/>
    <w:rsid w:val="00090FBB"/>
    <w:rsid w:val="00091027"/>
    <w:rsid w:val="00096149"/>
    <w:rsid w:val="00096F10"/>
    <w:rsid w:val="000A0A5C"/>
    <w:rsid w:val="000A1069"/>
    <w:rsid w:val="000A2336"/>
    <w:rsid w:val="000A3B8D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B7716"/>
    <w:rsid w:val="000C057B"/>
    <w:rsid w:val="000C0952"/>
    <w:rsid w:val="000C09A6"/>
    <w:rsid w:val="000C16C8"/>
    <w:rsid w:val="000C2284"/>
    <w:rsid w:val="000C2618"/>
    <w:rsid w:val="000C393D"/>
    <w:rsid w:val="000C41F4"/>
    <w:rsid w:val="000C5035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EE8"/>
    <w:rsid w:val="000E3E7A"/>
    <w:rsid w:val="000E4619"/>
    <w:rsid w:val="000E4CD7"/>
    <w:rsid w:val="000E6BF2"/>
    <w:rsid w:val="000E6D8E"/>
    <w:rsid w:val="000E7A06"/>
    <w:rsid w:val="000F19B7"/>
    <w:rsid w:val="000F26EE"/>
    <w:rsid w:val="000F342B"/>
    <w:rsid w:val="000F4917"/>
    <w:rsid w:val="000F49E6"/>
    <w:rsid w:val="000F4B7D"/>
    <w:rsid w:val="000F4F5C"/>
    <w:rsid w:val="000F4FCF"/>
    <w:rsid w:val="000F5272"/>
    <w:rsid w:val="000F6BE0"/>
    <w:rsid w:val="001021B2"/>
    <w:rsid w:val="00104D75"/>
    <w:rsid w:val="00104F3B"/>
    <w:rsid w:val="00105873"/>
    <w:rsid w:val="00106ABF"/>
    <w:rsid w:val="00106CE1"/>
    <w:rsid w:val="001127D3"/>
    <w:rsid w:val="00115F5C"/>
    <w:rsid w:val="00115F80"/>
    <w:rsid w:val="0011769F"/>
    <w:rsid w:val="001176B7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B41"/>
    <w:rsid w:val="00127FA2"/>
    <w:rsid w:val="00130A66"/>
    <w:rsid w:val="00131087"/>
    <w:rsid w:val="001321DA"/>
    <w:rsid w:val="00134261"/>
    <w:rsid w:val="00137624"/>
    <w:rsid w:val="00137A1F"/>
    <w:rsid w:val="00137AC5"/>
    <w:rsid w:val="00140DB0"/>
    <w:rsid w:val="001416D5"/>
    <w:rsid w:val="00141D3A"/>
    <w:rsid w:val="00141FCB"/>
    <w:rsid w:val="00142D70"/>
    <w:rsid w:val="001444FF"/>
    <w:rsid w:val="00144904"/>
    <w:rsid w:val="00145A35"/>
    <w:rsid w:val="00145B0C"/>
    <w:rsid w:val="00146B9B"/>
    <w:rsid w:val="00146CFB"/>
    <w:rsid w:val="0014757B"/>
    <w:rsid w:val="0014758A"/>
    <w:rsid w:val="0015002F"/>
    <w:rsid w:val="00152B93"/>
    <w:rsid w:val="00153325"/>
    <w:rsid w:val="00155050"/>
    <w:rsid w:val="001555D4"/>
    <w:rsid w:val="00155646"/>
    <w:rsid w:val="001560B9"/>
    <w:rsid w:val="0016235D"/>
    <w:rsid w:val="0016301C"/>
    <w:rsid w:val="0016380F"/>
    <w:rsid w:val="0016416A"/>
    <w:rsid w:val="00164E09"/>
    <w:rsid w:val="00164E83"/>
    <w:rsid w:val="00165736"/>
    <w:rsid w:val="00165AC2"/>
    <w:rsid w:val="00166665"/>
    <w:rsid w:val="001667A2"/>
    <w:rsid w:val="00167270"/>
    <w:rsid w:val="001708DF"/>
    <w:rsid w:val="00172F5A"/>
    <w:rsid w:val="001735B5"/>
    <w:rsid w:val="00173B13"/>
    <w:rsid w:val="00175B2A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7A3C"/>
    <w:rsid w:val="00190FFA"/>
    <w:rsid w:val="00191740"/>
    <w:rsid w:val="00191ED7"/>
    <w:rsid w:val="00192705"/>
    <w:rsid w:val="001930BD"/>
    <w:rsid w:val="00193D80"/>
    <w:rsid w:val="00196936"/>
    <w:rsid w:val="00197611"/>
    <w:rsid w:val="0019786D"/>
    <w:rsid w:val="00197AE7"/>
    <w:rsid w:val="001A1386"/>
    <w:rsid w:val="001A1ADA"/>
    <w:rsid w:val="001A1E23"/>
    <w:rsid w:val="001A2B2F"/>
    <w:rsid w:val="001A2C61"/>
    <w:rsid w:val="001A40CF"/>
    <w:rsid w:val="001A41AA"/>
    <w:rsid w:val="001A4607"/>
    <w:rsid w:val="001A6643"/>
    <w:rsid w:val="001A6701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E3D"/>
    <w:rsid w:val="001B602E"/>
    <w:rsid w:val="001B60AF"/>
    <w:rsid w:val="001B7766"/>
    <w:rsid w:val="001C1213"/>
    <w:rsid w:val="001C127E"/>
    <w:rsid w:val="001C17FA"/>
    <w:rsid w:val="001C37CD"/>
    <w:rsid w:val="001C4387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4776"/>
    <w:rsid w:val="001D60BE"/>
    <w:rsid w:val="001E117E"/>
    <w:rsid w:val="001E1653"/>
    <w:rsid w:val="001E1C83"/>
    <w:rsid w:val="001E29ED"/>
    <w:rsid w:val="001E39C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C33"/>
    <w:rsid w:val="001F4D46"/>
    <w:rsid w:val="001F793F"/>
    <w:rsid w:val="002005B9"/>
    <w:rsid w:val="00201637"/>
    <w:rsid w:val="00203A53"/>
    <w:rsid w:val="00203E0C"/>
    <w:rsid w:val="002054F7"/>
    <w:rsid w:val="00205D79"/>
    <w:rsid w:val="00205DD3"/>
    <w:rsid w:val="0020757B"/>
    <w:rsid w:val="00210831"/>
    <w:rsid w:val="00211644"/>
    <w:rsid w:val="002122D1"/>
    <w:rsid w:val="00213EB8"/>
    <w:rsid w:val="00215D36"/>
    <w:rsid w:val="00217753"/>
    <w:rsid w:val="00217DE2"/>
    <w:rsid w:val="00220DC1"/>
    <w:rsid w:val="0022144E"/>
    <w:rsid w:val="0022155B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1E2"/>
    <w:rsid w:val="002370D0"/>
    <w:rsid w:val="002403EB"/>
    <w:rsid w:val="0024081B"/>
    <w:rsid w:val="0024154A"/>
    <w:rsid w:val="00243517"/>
    <w:rsid w:val="0024411C"/>
    <w:rsid w:val="0024596B"/>
    <w:rsid w:val="00245A99"/>
    <w:rsid w:val="00246039"/>
    <w:rsid w:val="00246692"/>
    <w:rsid w:val="002466FE"/>
    <w:rsid w:val="00246C40"/>
    <w:rsid w:val="002477EC"/>
    <w:rsid w:val="002514F3"/>
    <w:rsid w:val="00251BA5"/>
    <w:rsid w:val="002535F8"/>
    <w:rsid w:val="0025440A"/>
    <w:rsid w:val="0025493A"/>
    <w:rsid w:val="00255489"/>
    <w:rsid w:val="00255CB2"/>
    <w:rsid w:val="00257D98"/>
    <w:rsid w:val="0026219A"/>
    <w:rsid w:val="002636C4"/>
    <w:rsid w:val="00263AF9"/>
    <w:rsid w:val="0026735F"/>
    <w:rsid w:val="00270106"/>
    <w:rsid w:val="00272492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4A48"/>
    <w:rsid w:val="0029090D"/>
    <w:rsid w:val="00290A43"/>
    <w:rsid w:val="00290AE2"/>
    <w:rsid w:val="00291857"/>
    <w:rsid w:val="00291C20"/>
    <w:rsid w:val="00292068"/>
    <w:rsid w:val="00292291"/>
    <w:rsid w:val="002932F2"/>
    <w:rsid w:val="00294FEF"/>
    <w:rsid w:val="0029506F"/>
    <w:rsid w:val="00295B11"/>
    <w:rsid w:val="0029658D"/>
    <w:rsid w:val="002967F6"/>
    <w:rsid w:val="002A08B0"/>
    <w:rsid w:val="002A2892"/>
    <w:rsid w:val="002A305F"/>
    <w:rsid w:val="002A3CAE"/>
    <w:rsid w:val="002A3EC8"/>
    <w:rsid w:val="002A4ACB"/>
    <w:rsid w:val="002A4F11"/>
    <w:rsid w:val="002A4F33"/>
    <w:rsid w:val="002A6710"/>
    <w:rsid w:val="002A68B5"/>
    <w:rsid w:val="002A77C1"/>
    <w:rsid w:val="002B003C"/>
    <w:rsid w:val="002B01BB"/>
    <w:rsid w:val="002B17F3"/>
    <w:rsid w:val="002B4114"/>
    <w:rsid w:val="002B5397"/>
    <w:rsid w:val="002B591B"/>
    <w:rsid w:val="002B74F7"/>
    <w:rsid w:val="002B7506"/>
    <w:rsid w:val="002B75C2"/>
    <w:rsid w:val="002C1EB4"/>
    <w:rsid w:val="002C234D"/>
    <w:rsid w:val="002C24F2"/>
    <w:rsid w:val="002C2D7E"/>
    <w:rsid w:val="002C53AE"/>
    <w:rsid w:val="002C62A4"/>
    <w:rsid w:val="002C6F05"/>
    <w:rsid w:val="002D032B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143A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070A"/>
    <w:rsid w:val="002F3C08"/>
    <w:rsid w:val="002F3C99"/>
    <w:rsid w:val="002F4A9B"/>
    <w:rsid w:val="002F4A9C"/>
    <w:rsid w:val="002F58D9"/>
    <w:rsid w:val="002F671D"/>
    <w:rsid w:val="002F7211"/>
    <w:rsid w:val="0030054D"/>
    <w:rsid w:val="00302547"/>
    <w:rsid w:val="00303DC5"/>
    <w:rsid w:val="00304741"/>
    <w:rsid w:val="00305057"/>
    <w:rsid w:val="0030539D"/>
    <w:rsid w:val="00307E58"/>
    <w:rsid w:val="00310297"/>
    <w:rsid w:val="00310357"/>
    <w:rsid w:val="00311B0E"/>
    <w:rsid w:val="00312428"/>
    <w:rsid w:val="00313014"/>
    <w:rsid w:val="003137BA"/>
    <w:rsid w:val="003147EA"/>
    <w:rsid w:val="00314A01"/>
    <w:rsid w:val="00314C57"/>
    <w:rsid w:val="00315D55"/>
    <w:rsid w:val="003162EB"/>
    <w:rsid w:val="00317510"/>
    <w:rsid w:val="00322343"/>
    <w:rsid w:val="00327889"/>
    <w:rsid w:val="00327F0D"/>
    <w:rsid w:val="00330F23"/>
    <w:rsid w:val="00332FB2"/>
    <w:rsid w:val="003330F6"/>
    <w:rsid w:val="00333440"/>
    <w:rsid w:val="003347AA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413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CFB"/>
    <w:rsid w:val="00360BCF"/>
    <w:rsid w:val="00361400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298"/>
    <w:rsid w:val="00374B1F"/>
    <w:rsid w:val="00376448"/>
    <w:rsid w:val="00376E75"/>
    <w:rsid w:val="003772FC"/>
    <w:rsid w:val="00377B13"/>
    <w:rsid w:val="00380596"/>
    <w:rsid w:val="0038060F"/>
    <w:rsid w:val="00385A3F"/>
    <w:rsid w:val="00385B9F"/>
    <w:rsid w:val="00390F10"/>
    <w:rsid w:val="0039221F"/>
    <w:rsid w:val="00392558"/>
    <w:rsid w:val="00392E0E"/>
    <w:rsid w:val="003931DC"/>
    <w:rsid w:val="00393648"/>
    <w:rsid w:val="00393CED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35E9"/>
    <w:rsid w:val="003A3F55"/>
    <w:rsid w:val="003A4917"/>
    <w:rsid w:val="003A4948"/>
    <w:rsid w:val="003A4D3C"/>
    <w:rsid w:val="003A6962"/>
    <w:rsid w:val="003A7A29"/>
    <w:rsid w:val="003B07CA"/>
    <w:rsid w:val="003B21F6"/>
    <w:rsid w:val="003B24DF"/>
    <w:rsid w:val="003B34FC"/>
    <w:rsid w:val="003B377F"/>
    <w:rsid w:val="003B3AE2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C7C00"/>
    <w:rsid w:val="003D0EEF"/>
    <w:rsid w:val="003D115C"/>
    <w:rsid w:val="003D14EF"/>
    <w:rsid w:val="003D15F1"/>
    <w:rsid w:val="003D1EA9"/>
    <w:rsid w:val="003D35CE"/>
    <w:rsid w:val="003D3B78"/>
    <w:rsid w:val="003D3F74"/>
    <w:rsid w:val="003D52C8"/>
    <w:rsid w:val="003D6AA5"/>
    <w:rsid w:val="003D6C33"/>
    <w:rsid w:val="003D6DFA"/>
    <w:rsid w:val="003E05B3"/>
    <w:rsid w:val="003E0FE8"/>
    <w:rsid w:val="003E19AA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94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677"/>
    <w:rsid w:val="00413BD0"/>
    <w:rsid w:val="0041512D"/>
    <w:rsid w:val="00415C7E"/>
    <w:rsid w:val="00415F14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91E"/>
    <w:rsid w:val="004355EF"/>
    <w:rsid w:val="00435FDE"/>
    <w:rsid w:val="00436690"/>
    <w:rsid w:val="0043712B"/>
    <w:rsid w:val="00441D40"/>
    <w:rsid w:val="00442705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39ED"/>
    <w:rsid w:val="00464F9F"/>
    <w:rsid w:val="004659A9"/>
    <w:rsid w:val="00465C8C"/>
    <w:rsid w:val="00466589"/>
    <w:rsid w:val="004671FF"/>
    <w:rsid w:val="00467956"/>
    <w:rsid w:val="00467B7A"/>
    <w:rsid w:val="00470B96"/>
    <w:rsid w:val="0047234C"/>
    <w:rsid w:val="0047236E"/>
    <w:rsid w:val="00472B40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5C6B"/>
    <w:rsid w:val="00495CEB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0E0"/>
    <w:rsid w:val="004B46C8"/>
    <w:rsid w:val="004B5373"/>
    <w:rsid w:val="004B5982"/>
    <w:rsid w:val="004B5D34"/>
    <w:rsid w:val="004B5E33"/>
    <w:rsid w:val="004B7762"/>
    <w:rsid w:val="004B79C1"/>
    <w:rsid w:val="004C0344"/>
    <w:rsid w:val="004C1D87"/>
    <w:rsid w:val="004C1E72"/>
    <w:rsid w:val="004C2EEB"/>
    <w:rsid w:val="004C33E9"/>
    <w:rsid w:val="004C39ED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6C0"/>
    <w:rsid w:val="004E499A"/>
    <w:rsid w:val="004E4E52"/>
    <w:rsid w:val="004E5602"/>
    <w:rsid w:val="004E57B7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CFC"/>
    <w:rsid w:val="004F68F7"/>
    <w:rsid w:val="004F78DD"/>
    <w:rsid w:val="004F7A24"/>
    <w:rsid w:val="004F7C18"/>
    <w:rsid w:val="004F7CEE"/>
    <w:rsid w:val="00502400"/>
    <w:rsid w:val="005029F9"/>
    <w:rsid w:val="00503CCA"/>
    <w:rsid w:val="00505B59"/>
    <w:rsid w:val="00505F53"/>
    <w:rsid w:val="00507370"/>
    <w:rsid w:val="00507771"/>
    <w:rsid w:val="0050795D"/>
    <w:rsid w:val="0051093B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4B2D"/>
    <w:rsid w:val="00527521"/>
    <w:rsid w:val="00527C53"/>
    <w:rsid w:val="00530903"/>
    <w:rsid w:val="0053121E"/>
    <w:rsid w:val="00531341"/>
    <w:rsid w:val="00532278"/>
    <w:rsid w:val="00532400"/>
    <w:rsid w:val="005328EC"/>
    <w:rsid w:val="00533D47"/>
    <w:rsid w:val="00533E48"/>
    <w:rsid w:val="00535000"/>
    <w:rsid w:val="005356AD"/>
    <w:rsid w:val="00540BEC"/>
    <w:rsid w:val="0054168E"/>
    <w:rsid w:val="00541DD9"/>
    <w:rsid w:val="00542B4C"/>
    <w:rsid w:val="00543FAE"/>
    <w:rsid w:val="005462A7"/>
    <w:rsid w:val="0054694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099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86BA1"/>
    <w:rsid w:val="00586C77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3AFE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56F7"/>
    <w:rsid w:val="005B759D"/>
    <w:rsid w:val="005B7AD0"/>
    <w:rsid w:val="005C0ADD"/>
    <w:rsid w:val="005C1197"/>
    <w:rsid w:val="005C23F1"/>
    <w:rsid w:val="005C2A6C"/>
    <w:rsid w:val="005C428E"/>
    <w:rsid w:val="005C478C"/>
    <w:rsid w:val="005C51E8"/>
    <w:rsid w:val="005C5ED8"/>
    <w:rsid w:val="005C6349"/>
    <w:rsid w:val="005C6758"/>
    <w:rsid w:val="005C6C06"/>
    <w:rsid w:val="005D0B1B"/>
    <w:rsid w:val="005D20E1"/>
    <w:rsid w:val="005D24D7"/>
    <w:rsid w:val="005D427B"/>
    <w:rsid w:val="005D59F6"/>
    <w:rsid w:val="005D6E3A"/>
    <w:rsid w:val="005D76C8"/>
    <w:rsid w:val="005D77C8"/>
    <w:rsid w:val="005D7A5F"/>
    <w:rsid w:val="005D7E5D"/>
    <w:rsid w:val="005E2E69"/>
    <w:rsid w:val="005E2FE6"/>
    <w:rsid w:val="005E3059"/>
    <w:rsid w:val="005E38F1"/>
    <w:rsid w:val="005E576F"/>
    <w:rsid w:val="005E5FE3"/>
    <w:rsid w:val="005E7DA7"/>
    <w:rsid w:val="005E7E59"/>
    <w:rsid w:val="005F08A7"/>
    <w:rsid w:val="005F0C50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3F2B"/>
    <w:rsid w:val="0060452F"/>
    <w:rsid w:val="0060556B"/>
    <w:rsid w:val="006057A5"/>
    <w:rsid w:val="006069F7"/>
    <w:rsid w:val="006072E4"/>
    <w:rsid w:val="00607BAC"/>
    <w:rsid w:val="00607FD5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377"/>
    <w:rsid w:val="006178C6"/>
    <w:rsid w:val="00617A8E"/>
    <w:rsid w:val="006204E8"/>
    <w:rsid w:val="0062247B"/>
    <w:rsid w:val="0062278F"/>
    <w:rsid w:val="006234DC"/>
    <w:rsid w:val="0062394B"/>
    <w:rsid w:val="0062474A"/>
    <w:rsid w:val="00624839"/>
    <w:rsid w:val="006263BF"/>
    <w:rsid w:val="00626C2A"/>
    <w:rsid w:val="00626E4E"/>
    <w:rsid w:val="00627978"/>
    <w:rsid w:val="00627C39"/>
    <w:rsid w:val="00627E16"/>
    <w:rsid w:val="00630AFD"/>
    <w:rsid w:val="00630E68"/>
    <w:rsid w:val="006314B6"/>
    <w:rsid w:val="00631CB2"/>
    <w:rsid w:val="00632980"/>
    <w:rsid w:val="00632DF3"/>
    <w:rsid w:val="00632FC0"/>
    <w:rsid w:val="00633E3F"/>
    <w:rsid w:val="00633F84"/>
    <w:rsid w:val="00634EF2"/>
    <w:rsid w:val="00635EE4"/>
    <w:rsid w:val="00637338"/>
    <w:rsid w:val="00640E5A"/>
    <w:rsid w:val="006418E5"/>
    <w:rsid w:val="00641EB7"/>
    <w:rsid w:val="0064415A"/>
    <w:rsid w:val="00644944"/>
    <w:rsid w:val="00645449"/>
    <w:rsid w:val="00645D97"/>
    <w:rsid w:val="00646E88"/>
    <w:rsid w:val="0064790D"/>
    <w:rsid w:val="00647C5B"/>
    <w:rsid w:val="00650664"/>
    <w:rsid w:val="00651132"/>
    <w:rsid w:val="00651CF4"/>
    <w:rsid w:val="00653685"/>
    <w:rsid w:val="006538DD"/>
    <w:rsid w:val="006565FE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413"/>
    <w:rsid w:val="00665766"/>
    <w:rsid w:val="00665FD1"/>
    <w:rsid w:val="00666EF9"/>
    <w:rsid w:val="00670277"/>
    <w:rsid w:val="0067037F"/>
    <w:rsid w:val="00670B57"/>
    <w:rsid w:val="00672733"/>
    <w:rsid w:val="006727A2"/>
    <w:rsid w:val="00672B28"/>
    <w:rsid w:val="0067327A"/>
    <w:rsid w:val="00673B1E"/>
    <w:rsid w:val="00673C92"/>
    <w:rsid w:val="00674375"/>
    <w:rsid w:val="006761C1"/>
    <w:rsid w:val="006761EE"/>
    <w:rsid w:val="006763AB"/>
    <w:rsid w:val="00676CA4"/>
    <w:rsid w:val="0068242F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B2D"/>
    <w:rsid w:val="00694D31"/>
    <w:rsid w:val="00696C55"/>
    <w:rsid w:val="00697B1F"/>
    <w:rsid w:val="006A06BE"/>
    <w:rsid w:val="006A0E50"/>
    <w:rsid w:val="006A1B55"/>
    <w:rsid w:val="006A1D83"/>
    <w:rsid w:val="006A1EC3"/>
    <w:rsid w:val="006A2021"/>
    <w:rsid w:val="006A2674"/>
    <w:rsid w:val="006A3CB5"/>
    <w:rsid w:val="006A46B6"/>
    <w:rsid w:val="006A54A0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2BA1"/>
    <w:rsid w:val="006C31C3"/>
    <w:rsid w:val="006C45B7"/>
    <w:rsid w:val="006C4B9F"/>
    <w:rsid w:val="006C502A"/>
    <w:rsid w:val="006C67C3"/>
    <w:rsid w:val="006D0076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01E"/>
    <w:rsid w:val="006E3494"/>
    <w:rsid w:val="006E5BCE"/>
    <w:rsid w:val="006E6745"/>
    <w:rsid w:val="006E7DCD"/>
    <w:rsid w:val="006F03FE"/>
    <w:rsid w:val="006F0F4B"/>
    <w:rsid w:val="006F1582"/>
    <w:rsid w:val="006F28D6"/>
    <w:rsid w:val="006F346A"/>
    <w:rsid w:val="006F41B1"/>
    <w:rsid w:val="006F442D"/>
    <w:rsid w:val="006F4C4C"/>
    <w:rsid w:val="006F62DF"/>
    <w:rsid w:val="006F6862"/>
    <w:rsid w:val="006F6B2D"/>
    <w:rsid w:val="007010F1"/>
    <w:rsid w:val="00701C68"/>
    <w:rsid w:val="00701E1B"/>
    <w:rsid w:val="00702504"/>
    <w:rsid w:val="0070345D"/>
    <w:rsid w:val="00704176"/>
    <w:rsid w:val="0070502E"/>
    <w:rsid w:val="007057C4"/>
    <w:rsid w:val="00705C6B"/>
    <w:rsid w:val="0070746D"/>
    <w:rsid w:val="00710865"/>
    <w:rsid w:val="00711310"/>
    <w:rsid w:val="00713A38"/>
    <w:rsid w:val="007159BF"/>
    <w:rsid w:val="007163F2"/>
    <w:rsid w:val="00716A40"/>
    <w:rsid w:val="00717649"/>
    <w:rsid w:val="0072113D"/>
    <w:rsid w:val="007225D0"/>
    <w:rsid w:val="007231C5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37ECD"/>
    <w:rsid w:val="00740603"/>
    <w:rsid w:val="0074168D"/>
    <w:rsid w:val="00741949"/>
    <w:rsid w:val="007420EB"/>
    <w:rsid w:val="007423E3"/>
    <w:rsid w:val="007438F8"/>
    <w:rsid w:val="00745856"/>
    <w:rsid w:val="007474C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B75"/>
    <w:rsid w:val="00782C28"/>
    <w:rsid w:val="00783248"/>
    <w:rsid w:val="0078324F"/>
    <w:rsid w:val="00784495"/>
    <w:rsid w:val="00785A83"/>
    <w:rsid w:val="00786A21"/>
    <w:rsid w:val="00786A55"/>
    <w:rsid w:val="00786FEB"/>
    <w:rsid w:val="00790527"/>
    <w:rsid w:val="00790653"/>
    <w:rsid w:val="00792A30"/>
    <w:rsid w:val="0079771E"/>
    <w:rsid w:val="00797B0C"/>
    <w:rsid w:val="007A0B04"/>
    <w:rsid w:val="007A1E6F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2B3"/>
    <w:rsid w:val="007B6766"/>
    <w:rsid w:val="007B7462"/>
    <w:rsid w:val="007B7530"/>
    <w:rsid w:val="007B7670"/>
    <w:rsid w:val="007C000E"/>
    <w:rsid w:val="007C25CB"/>
    <w:rsid w:val="007C6C35"/>
    <w:rsid w:val="007C7451"/>
    <w:rsid w:val="007D0523"/>
    <w:rsid w:val="007D10F6"/>
    <w:rsid w:val="007D17A1"/>
    <w:rsid w:val="007D19CE"/>
    <w:rsid w:val="007D26F5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27C"/>
    <w:rsid w:val="007E637B"/>
    <w:rsid w:val="007E7D99"/>
    <w:rsid w:val="007F329E"/>
    <w:rsid w:val="007F3D04"/>
    <w:rsid w:val="007F5409"/>
    <w:rsid w:val="007F751D"/>
    <w:rsid w:val="007F79BD"/>
    <w:rsid w:val="00800EFF"/>
    <w:rsid w:val="00801B57"/>
    <w:rsid w:val="00801D19"/>
    <w:rsid w:val="00801FBF"/>
    <w:rsid w:val="008026F7"/>
    <w:rsid w:val="00804695"/>
    <w:rsid w:val="00804A12"/>
    <w:rsid w:val="00806067"/>
    <w:rsid w:val="0080693B"/>
    <w:rsid w:val="00807141"/>
    <w:rsid w:val="0081005E"/>
    <w:rsid w:val="00810956"/>
    <w:rsid w:val="00812443"/>
    <w:rsid w:val="008128A5"/>
    <w:rsid w:val="00815B5E"/>
    <w:rsid w:val="00822799"/>
    <w:rsid w:val="008228F7"/>
    <w:rsid w:val="008239BD"/>
    <w:rsid w:val="008252B2"/>
    <w:rsid w:val="00825AB2"/>
    <w:rsid w:val="00831499"/>
    <w:rsid w:val="00831776"/>
    <w:rsid w:val="008320D2"/>
    <w:rsid w:val="00832858"/>
    <w:rsid w:val="00834D6A"/>
    <w:rsid w:val="00835260"/>
    <w:rsid w:val="00836909"/>
    <w:rsid w:val="008376F5"/>
    <w:rsid w:val="00841485"/>
    <w:rsid w:val="0084403A"/>
    <w:rsid w:val="00845A24"/>
    <w:rsid w:val="00846775"/>
    <w:rsid w:val="00847898"/>
    <w:rsid w:val="0085061D"/>
    <w:rsid w:val="008516D9"/>
    <w:rsid w:val="008539CF"/>
    <w:rsid w:val="00856175"/>
    <w:rsid w:val="008561CD"/>
    <w:rsid w:val="00856F45"/>
    <w:rsid w:val="00857C5C"/>
    <w:rsid w:val="00860281"/>
    <w:rsid w:val="0086085B"/>
    <w:rsid w:val="00860C69"/>
    <w:rsid w:val="0086168B"/>
    <w:rsid w:val="008616A7"/>
    <w:rsid w:val="0086286D"/>
    <w:rsid w:val="00862DB9"/>
    <w:rsid w:val="00864A1D"/>
    <w:rsid w:val="00864B41"/>
    <w:rsid w:val="00864D0F"/>
    <w:rsid w:val="00866950"/>
    <w:rsid w:val="0086710A"/>
    <w:rsid w:val="008671C3"/>
    <w:rsid w:val="00867C33"/>
    <w:rsid w:val="0087091C"/>
    <w:rsid w:val="008721DE"/>
    <w:rsid w:val="00872AB5"/>
    <w:rsid w:val="00873937"/>
    <w:rsid w:val="0087429D"/>
    <w:rsid w:val="00874EB1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019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1E6B"/>
    <w:rsid w:val="008B2178"/>
    <w:rsid w:val="008B2A03"/>
    <w:rsid w:val="008B2DB6"/>
    <w:rsid w:val="008B3E2E"/>
    <w:rsid w:val="008B4DB0"/>
    <w:rsid w:val="008B5611"/>
    <w:rsid w:val="008B5F54"/>
    <w:rsid w:val="008B671E"/>
    <w:rsid w:val="008B698C"/>
    <w:rsid w:val="008B7862"/>
    <w:rsid w:val="008B7FAF"/>
    <w:rsid w:val="008C07D5"/>
    <w:rsid w:val="008C2719"/>
    <w:rsid w:val="008C2FE2"/>
    <w:rsid w:val="008C3006"/>
    <w:rsid w:val="008C3124"/>
    <w:rsid w:val="008C374C"/>
    <w:rsid w:val="008C39AF"/>
    <w:rsid w:val="008C3BCF"/>
    <w:rsid w:val="008C4E97"/>
    <w:rsid w:val="008C509F"/>
    <w:rsid w:val="008C53B7"/>
    <w:rsid w:val="008C57B6"/>
    <w:rsid w:val="008C7636"/>
    <w:rsid w:val="008D0261"/>
    <w:rsid w:val="008D0593"/>
    <w:rsid w:val="008D283A"/>
    <w:rsid w:val="008D36F1"/>
    <w:rsid w:val="008D38B1"/>
    <w:rsid w:val="008D3F0E"/>
    <w:rsid w:val="008D551D"/>
    <w:rsid w:val="008D7B11"/>
    <w:rsid w:val="008E0267"/>
    <w:rsid w:val="008E0A42"/>
    <w:rsid w:val="008E19F4"/>
    <w:rsid w:val="008E1A17"/>
    <w:rsid w:val="008E3125"/>
    <w:rsid w:val="008E316C"/>
    <w:rsid w:val="008E393C"/>
    <w:rsid w:val="008E4863"/>
    <w:rsid w:val="008E59D7"/>
    <w:rsid w:val="008E63FD"/>
    <w:rsid w:val="008E6A3F"/>
    <w:rsid w:val="008E6DDC"/>
    <w:rsid w:val="008E7529"/>
    <w:rsid w:val="008E7F58"/>
    <w:rsid w:val="008F0365"/>
    <w:rsid w:val="008F1282"/>
    <w:rsid w:val="008F3E4D"/>
    <w:rsid w:val="008F5AD2"/>
    <w:rsid w:val="008F62E3"/>
    <w:rsid w:val="008F74CE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70E"/>
    <w:rsid w:val="00927F24"/>
    <w:rsid w:val="00927FE7"/>
    <w:rsid w:val="009300A1"/>
    <w:rsid w:val="00930500"/>
    <w:rsid w:val="00930923"/>
    <w:rsid w:val="00930DD9"/>
    <w:rsid w:val="00930EEB"/>
    <w:rsid w:val="0093122A"/>
    <w:rsid w:val="009312FE"/>
    <w:rsid w:val="00931E87"/>
    <w:rsid w:val="00932F29"/>
    <w:rsid w:val="00933EC0"/>
    <w:rsid w:val="00935B11"/>
    <w:rsid w:val="0093772A"/>
    <w:rsid w:val="0094103C"/>
    <w:rsid w:val="00941972"/>
    <w:rsid w:val="00941F8B"/>
    <w:rsid w:val="00942B7E"/>
    <w:rsid w:val="00943CED"/>
    <w:rsid w:val="00944163"/>
    <w:rsid w:val="00944417"/>
    <w:rsid w:val="009451AA"/>
    <w:rsid w:val="0094542A"/>
    <w:rsid w:val="00946A3B"/>
    <w:rsid w:val="009479A1"/>
    <w:rsid w:val="00950A03"/>
    <w:rsid w:val="00951550"/>
    <w:rsid w:val="00952895"/>
    <w:rsid w:val="00952FE8"/>
    <w:rsid w:val="009538F6"/>
    <w:rsid w:val="00955A1D"/>
    <w:rsid w:val="00957500"/>
    <w:rsid w:val="00960828"/>
    <w:rsid w:val="00961722"/>
    <w:rsid w:val="00962017"/>
    <w:rsid w:val="009621BE"/>
    <w:rsid w:val="00964A09"/>
    <w:rsid w:val="009667BB"/>
    <w:rsid w:val="0097023C"/>
    <w:rsid w:val="0097047C"/>
    <w:rsid w:val="0097185B"/>
    <w:rsid w:val="00971C34"/>
    <w:rsid w:val="00972413"/>
    <w:rsid w:val="00973220"/>
    <w:rsid w:val="009739CD"/>
    <w:rsid w:val="00974EE8"/>
    <w:rsid w:val="00975BB4"/>
    <w:rsid w:val="00975CBE"/>
    <w:rsid w:val="009766C2"/>
    <w:rsid w:val="00977ABA"/>
    <w:rsid w:val="00977BD7"/>
    <w:rsid w:val="00980049"/>
    <w:rsid w:val="00980077"/>
    <w:rsid w:val="009809D9"/>
    <w:rsid w:val="009819B7"/>
    <w:rsid w:val="009823E4"/>
    <w:rsid w:val="00982C62"/>
    <w:rsid w:val="00983932"/>
    <w:rsid w:val="0098473F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1F1"/>
    <w:rsid w:val="009B6F33"/>
    <w:rsid w:val="009B7B93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91E"/>
    <w:rsid w:val="009D0941"/>
    <w:rsid w:val="009D15DD"/>
    <w:rsid w:val="009D27DD"/>
    <w:rsid w:val="009D36F0"/>
    <w:rsid w:val="009D43FA"/>
    <w:rsid w:val="009D4E78"/>
    <w:rsid w:val="009D5879"/>
    <w:rsid w:val="009D6B61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C22"/>
    <w:rsid w:val="009F39EC"/>
    <w:rsid w:val="009F451C"/>
    <w:rsid w:val="009F4C36"/>
    <w:rsid w:val="009F6D9F"/>
    <w:rsid w:val="009F7447"/>
    <w:rsid w:val="009F7914"/>
    <w:rsid w:val="00A017A3"/>
    <w:rsid w:val="00A02D04"/>
    <w:rsid w:val="00A03CAE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0E91"/>
    <w:rsid w:val="00A222FF"/>
    <w:rsid w:val="00A23336"/>
    <w:rsid w:val="00A23CD1"/>
    <w:rsid w:val="00A244A1"/>
    <w:rsid w:val="00A2564D"/>
    <w:rsid w:val="00A278CF"/>
    <w:rsid w:val="00A2795F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16B3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57B2F"/>
    <w:rsid w:val="00A57D8C"/>
    <w:rsid w:val="00A6053F"/>
    <w:rsid w:val="00A6089F"/>
    <w:rsid w:val="00A611A1"/>
    <w:rsid w:val="00A61A2B"/>
    <w:rsid w:val="00A61DE0"/>
    <w:rsid w:val="00A62794"/>
    <w:rsid w:val="00A62B02"/>
    <w:rsid w:val="00A643B1"/>
    <w:rsid w:val="00A70612"/>
    <w:rsid w:val="00A70D7C"/>
    <w:rsid w:val="00A710F9"/>
    <w:rsid w:val="00A73947"/>
    <w:rsid w:val="00A74747"/>
    <w:rsid w:val="00A752C2"/>
    <w:rsid w:val="00A7567F"/>
    <w:rsid w:val="00A75A99"/>
    <w:rsid w:val="00A768FB"/>
    <w:rsid w:val="00A76ADE"/>
    <w:rsid w:val="00A77236"/>
    <w:rsid w:val="00A7734C"/>
    <w:rsid w:val="00A804CC"/>
    <w:rsid w:val="00A80D8B"/>
    <w:rsid w:val="00A816A6"/>
    <w:rsid w:val="00A81A75"/>
    <w:rsid w:val="00A839AD"/>
    <w:rsid w:val="00A86A13"/>
    <w:rsid w:val="00A877AA"/>
    <w:rsid w:val="00A90423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360C"/>
    <w:rsid w:val="00AA58E3"/>
    <w:rsid w:val="00AA63CB"/>
    <w:rsid w:val="00AA680A"/>
    <w:rsid w:val="00AA7709"/>
    <w:rsid w:val="00AA7A5E"/>
    <w:rsid w:val="00AB0065"/>
    <w:rsid w:val="00AB2950"/>
    <w:rsid w:val="00AB50DE"/>
    <w:rsid w:val="00AB5CD2"/>
    <w:rsid w:val="00AB5D33"/>
    <w:rsid w:val="00AB5E8C"/>
    <w:rsid w:val="00AB6C2A"/>
    <w:rsid w:val="00AB72C2"/>
    <w:rsid w:val="00AB784E"/>
    <w:rsid w:val="00AB7B2C"/>
    <w:rsid w:val="00AC06FF"/>
    <w:rsid w:val="00AC077F"/>
    <w:rsid w:val="00AC0892"/>
    <w:rsid w:val="00AC0FB1"/>
    <w:rsid w:val="00AC2B33"/>
    <w:rsid w:val="00AC4EF0"/>
    <w:rsid w:val="00AC60F1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09E1"/>
    <w:rsid w:val="00AE0C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AF758C"/>
    <w:rsid w:val="00B00D39"/>
    <w:rsid w:val="00B010B2"/>
    <w:rsid w:val="00B011C3"/>
    <w:rsid w:val="00B0229A"/>
    <w:rsid w:val="00B02C6B"/>
    <w:rsid w:val="00B04572"/>
    <w:rsid w:val="00B07FC3"/>
    <w:rsid w:val="00B10046"/>
    <w:rsid w:val="00B106DC"/>
    <w:rsid w:val="00B10D21"/>
    <w:rsid w:val="00B11876"/>
    <w:rsid w:val="00B11FD6"/>
    <w:rsid w:val="00B15B18"/>
    <w:rsid w:val="00B1605F"/>
    <w:rsid w:val="00B16470"/>
    <w:rsid w:val="00B17223"/>
    <w:rsid w:val="00B2041D"/>
    <w:rsid w:val="00B20A2B"/>
    <w:rsid w:val="00B20EC4"/>
    <w:rsid w:val="00B20F54"/>
    <w:rsid w:val="00B20F74"/>
    <w:rsid w:val="00B21997"/>
    <w:rsid w:val="00B2217B"/>
    <w:rsid w:val="00B23F80"/>
    <w:rsid w:val="00B24A42"/>
    <w:rsid w:val="00B24C02"/>
    <w:rsid w:val="00B24EBF"/>
    <w:rsid w:val="00B25940"/>
    <w:rsid w:val="00B2614F"/>
    <w:rsid w:val="00B26BE1"/>
    <w:rsid w:val="00B2773A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4B3C"/>
    <w:rsid w:val="00B56CB1"/>
    <w:rsid w:val="00B57151"/>
    <w:rsid w:val="00B574EB"/>
    <w:rsid w:val="00B607B4"/>
    <w:rsid w:val="00B60894"/>
    <w:rsid w:val="00B61655"/>
    <w:rsid w:val="00B7046B"/>
    <w:rsid w:val="00B70B68"/>
    <w:rsid w:val="00B716F6"/>
    <w:rsid w:val="00B73CDA"/>
    <w:rsid w:val="00B73D01"/>
    <w:rsid w:val="00B7503C"/>
    <w:rsid w:val="00B75F4C"/>
    <w:rsid w:val="00B76352"/>
    <w:rsid w:val="00B80851"/>
    <w:rsid w:val="00B80C89"/>
    <w:rsid w:val="00B81BF1"/>
    <w:rsid w:val="00B81CA1"/>
    <w:rsid w:val="00B83637"/>
    <w:rsid w:val="00B83E5E"/>
    <w:rsid w:val="00B868D3"/>
    <w:rsid w:val="00B87C89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590"/>
    <w:rsid w:val="00BB0D99"/>
    <w:rsid w:val="00BB226D"/>
    <w:rsid w:val="00BB22C0"/>
    <w:rsid w:val="00BB2CEF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4DF4"/>
    <w:rsid w:val="00BC5075"/>
    <w:rsid w:val="00BC6ADC"/>
    <w:rsid w:val="00BC70F7"/>
    <w:rsid w:val="00BD11A4"/>
    <w:rsid w:val="00BD1389"/>
    <w:rsid w:val="00BD2D6D"/>
    <w:rsid w:val="00BD3187"/>
    <w:rsid w:val="00BD394E"/>
    <w:rsid w:val="00BD52B2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75CB"/>
    <w:rsid w:val="00BE784F"/>
    <w:rsid w:val="00BF0883"/>
    <w:rsid w:val="00BF093D"/>
    <w:rsid w:val="00BF0FF3"/>
    <w:rsid w:val="00BF14F1"/>
    <w:rsid w:val="00BF21BC"/>
    <w:rsid w:val="00BF5B75"/>
    <w:rsid w:val="00BF5F26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39E"/>
    <w:rsid w:val="00C22631"/>
    <w:rsid w:val="00C22B87"/>
    <w:rsid w:val="00C23F9E"/>
    <w:rsid w:val="00C24865"/>
    <w:rsid w:val="00C270B9"/>
    <w:rsid w:val="00C27F59"/>
    <w:rsid w:val="00C30359"/>
    <w:rsid w:val="00C31ED0"/>
    <w:rsid w:val="00C3251B"/>
    <w:rsid w:val="00C4206A"/>
    <w:rsid w:val="00C42D24"/>
    <w:rsid w:val="00C42E9B"/>
    <w:rsid w:val="00C4373F"/>
    <w:rsid w:val="00C43B58"/>
    <w:rsid w:val="00C44124"/>
    <w:rsid w:val="00C464DA"/>
    <w:rsid w:val="00C47375"/>
    <w:rsid w:val="00C475F7"/>
    <w:rsid w:val="00C503F6"/>
    <w:rsid w:val="00C50702"/>
    <w:rsid w:val="00C50737"/>
    <w:rsid w:val="00C54306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58F"/>
    <w:rsid w:val="00C66783"/>
    <w:rsid w:val="00C7083B"/>
    <w:rsid w:val="00C725C7"/>
    <w:rsid w:val="00C76864"/>
    <w:rsid w:val="00C76CF2"/>
    <w:rsid w:val="00C76D87"/>
    <w:rsid w:val="00C80F47"/>
    <w:rsid w:val="00C82350"/>
    <w:rsid w:val="00C832A2"/>
    <w:rsid w:val="00C83BC8"/>
    <w:rsid w:val="00C84485"/>
    <w:rsid w:val="00C8724A"/>
    <w:rsid w:val="00C92765"/>
    <w:rsid w:val="00C92942"/>
    <w:rsid w:val="00C92CEB"/>
    <w:rsid w:val="00C954B6"/>
    <w:rsid w:val="00C95841"/>
    <w:rsid w:val="00C95BE3"/>
    <w:rsid w:val="00C95E1C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A728C"/>
    <w:rsid w:val="00CB06F2"/>
    <w:rsid w:val="00CB1333"/>
    <w:rsid w:val="00CB250E"/>
    <w:rsid w:val="00CB28E0"/>
    <w:rsid w:val="00CB2A26"/>
    <w:rsid w:val="00CB2C57"/>
    <w:rsid w:val="00CB4679"/>
    <w:rsid w:val="00CB46A5"/>
    <w:rsid w:val="00CB4A37"/>
    <w:rsid w:val="00CB5239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4838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2DA2"/>
    <w:rsid w:val="00CE39DF"/>
    <w:rsid w:val="00CE44C8"/>
    <w:rsid w:val="00CE4A05"/>
    <w:rsid w:val="00CE590B"/>
    <w:rsid w:val="00CE7B02"/>
    <w:rsid w:val="00CF0BA5"/>
    <w:rsid w:val="00CF1026"/>
    <w:rsid w:val="00CF13B1"/>
    <w:rsid w:val="00CF2213"/>
    <w:rsid w:val="00CF3309"/>
    <w:rsid w:val="00CF547A"/>
    <w:rsid w:val="00CF5AC0"/>
    <w:rsid w:val="00CF68A3"/>
    <w:rsid w:val="00CF6AE5"/>
    <w:rsid w:val="00D0033D"/>
    <w:rsid w:val="00D02422"/>
    <w:rsid w:val="00D026A6"/>
    <w:rsid w:val="00D028AC"/>
    <w:rsid w:val="00D0299E"/>
    <w:rsid w:val="00D02E57"/>
    <w:rsid w:val="00D0522A"/>
    <w:rsid w:val="00D05F80"/>
    <w:rsid w:val="00D07418"/>
    <w:rsid w:val="00D1038F"/>
    <w:rsid w:val="00D1089E"/>
    <w:rsid w:val="00D109E0"/>
    <w:rsid w:val="00D109F9"/>
    <w:rsid w:val="00D10E4D"/>
    <w:rsid w:val="00D1131D"/>
    <w:rsid w:val="00D120F3"/>
    <w:rsid w:val="00D1281A"/>
    <w:rsid w:val="00D13075"/>
    <w:rsid w:val="00D136F8"/>
    <w:rsid w:val="00D13840"/>
    <w:rsid w:val="00D16134"/>
    <w:rsid w:val="00D16F84"/>
    <w:rsid w:val="00D1796A"/>
    <w:rsid w:val="00D20295"/>
    <w:rsid w:val="00D20301"/>
    <w:rsid w:val="00D20EDA"/>
    <w:rsid w:val="00D2279B"/>
    <w:rsid w:val="00D22ABF"/>
    <w:rsid w:val="00D23597"/>
    <w:rsid w:val="00D30B12"/>
    <w:rsid w:val="00D31A98"/>
    <w:rsid w:val="00D32541"/>
    <w:rsid w:val="00D33C9D"/>
    <w:rsid w:val="00D35A6F"/>
    <w:rsid w:val="00D35BB2"/>
    <w:rsid w:val="00D362CC"/>
    <w:rsid w:val="00D36A2C"/>
    <w:rsid w:val="00D36AE2"/>
    <w:rsid w:val="00D3796B"/>
    <w:rsid w:val="00D43A22"/>
    <w:rsid w:val="00D46648"/>
    <w:rsid w:val="00D46C5E"/>
    <w:rsid w:val="00D473CC"/>
    <w:rsid w:val="00D50876"/>
    <w:rsid w:val="00D52F06"/>
    <w:rsid w:val="00D536B4"/>
    <w:rsid w:val="00D5449A"/>
    <w:rsid w:val="00D5468D"/>
    <w:rsid w:val="00D54CAA"/>
    <w:rsid w:val="00D54CB9"/>
    <w:rsid w:val="00D554F8"/>
    <w:rsid w:val="00D55574"/>
    <w:rsid w:val="00D55929"/>
    <w:rsid w:val="00D55B27"/>
    <w:rsid w:val="00D55F66"/>
    <w:rsid w:val="00D56368"/>
    <w:rsid w:val="00D57F25"/>
    <w:rsid w:val="00D60108"/>
    <w:rsid w:val="00D6014F"/>
    <w:rsid w:val="00D626F8"/>
    <w:rsid w:val="00D62767"/>
    <w:rsid w:val="00D638EC"/>
    <w:rsid w:val="00D6429E"/>
    <w:rsid w:val="00D65F98"/>
    <w:rsid w:val="00D66C61"/>
    <w:rsid w:val="00D71BB9"/>
    <w:rsid w:val="00D73270"/>
    <w:rsid w:val="00D74085"/>
    <w:rsid w:val="00D7499E"/>
    <w:rsid w:val="00D74A7A"/>
    <w:rsid w:val="00D75C30"/>
    <w:rsid w:val="00D76E00"/>
    <w:rsid w:val="00D77566"/>
    <w:rsid w:val="00D8122E"/>
    <w:rsid w:val="00D8176F"/>
    <w:rsid w:val="00D81BFF"/>
    <w:rsid w:val="00D82423"/>
    <w:rsid w:val="00D83EE2"/>
    <w:rsid w:val="00D85570"/>
    <w:rsid w:val="00D86011"/>
    <w:rsid w:val="00D8710C"/>
    <w:rsid w:val="00D91D06"/>
    <w:rsid w:val="00D94DF6"/>
    <w:rsid w:val="00D9570E"/>
    <w:rsid w:val="00D95B71"/>
    <w:rsid w:val="00D966C1"/>
    <w:rsid w:val="00DA0801"/>
    <w:rsid w:val="00DA0D4D"/>
    <w:rsid w:val="00DA1905"/>
    <w:rsid w:val="00DA1B58"/>
    <w:rsid w:val="00DA22E2"/>
    <w:rsid w:val="00DA29EC"/>
    <w:rsid w:val="00DA3001"/>
    <w:rsid w:val="00DA4DA3"/>
    <w:rsid w:val="00DA5966"/>
    <w:rsid w:val="00DA61F0"/>
    <w:rsid w:val="00DA7698"/>
    <w:rsid w:val="00DA7E76"/>
    <w:rsid w:val="00DB1655"/>
    <w:rsid w:val="00DB18B0"/>
    <w:rsid w:val="00DB1FE7"/>
    <w:rsid w:val="00DB271B"/>
    <w:rsid w:val="00DB2A3C"/>
    <w:rsid w:val="00DB3F2D"/>
    <w:rsid w:val="00DB4377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BFA"/>
    <w:rsid w:val="00DC1D86"/>
    <w:rsid w:val="00DC35B8"/>
    <w:rsid w:val="00DC3E23"/>
    <w:rsid w:val="00DC3EC6"/>
    <w:rsid w:val="00DC41EC"/>
    <w:rsid w:val="00DC4A92"/>
    <w:rsid w:val="00DC5A7B"/>
    <w:rsid w:val="00DC5C9C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1ACC"/>
    <w:rsid w:val="00DE2294"/>
    <w:rsid w:val="00DE22F3"/>
    <w:rsid w:val="00DE366E"/>
    <w:rsid w:val="00DE6E1B"/>
    <w:rsid w:val="00DE74DB"/>
    <w:rsid w:val="00DE7DFF"/>
    <w:rsid w:val="00DF0064"/>
    <w:rsid w:val="00DF0156"/>
    <w:rsid w:val="00DF080D"/>
    <w:rsid w:val="00DF0863"/>
    <w:rsid w:val="00DF12A7"/>
    <w:rsid w:val="00DF20D4"/>
    <w:rsid w:val="00DF268A"/>
    <w:rsid w:val="00DF3456"/>
    <w:rsid w:val="00DF3869"/>
    <w:rsid w:val="00DF45FC"/>
    <w:rsid w:val="00DF5760"/>
    <w:rsid w:val="00DF5E23"/>
    <w:rsid w:val="00DF5E25"/>
    <w:rsid w:val="00DF7BB6"/>
    <w:rsid w:val="00E0054E"/>
    <w:rsid w:val="00E00CA7"/>
    <w:rsid w:val="00E011C2"/>
    <w:rsid w:val="00E03FD3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32C"/>
    <w:rsid w:val="00E17E3C"/>
    <w:rsid w:val="00E20460"/>
    <w:rsid w:val="00E2048F"/>
    <w:rsid w:val="00E21ABB"/>
    <w:rsid w:val="00E23D63"/>
    <w:rsid w:val="00E2480E"/>
    <w:rsid w:val="00E248BB"/>
    <w:rsid w:val="00E24BFC"/>
    <w:rsid w:val="00E24FC7"/>
    <w:rsid w:val="00E2502C"/>
    <w:rsid w:val="00E260EF"/>
    <w:rsid w:val="00E26154"/>
    <w:rsid w:val="00E26A5E"/>
    <w:rsid w:val="00E3032A"/>
    <w:rsid w:val="00E30FC2"/>
    <w:rsid w:val="00E31F3B"/>
    <w:rsid w:val="00E332AE"/>
    <w:rsid w:val="00E35F27"/>
    <w:rsid w:val="00E36DB6"/>
    <w:rsid w:val="00E36FAB"/>
    <w:rsid w:val="00E3703E"/>
    <w:rsid w:val="00E379DE"/>
    <w:rsid w:val="00E37F70"/>
    <w:rsid w:val="00E413CC"/>
    <w:rsid w:val="00E41510"/>
    <w:rsid w:val="00E41D30"/>
    <w:rsid w:val="00E428F1"/>
    <w:rsid w:val="00E42B49"/>
    <w:rsid w:val="00E4361D"/>
    <w:rsid w:val="00E43B4F"/>
    <w:rsid w:val="00E43D86"/>
    <w:rsid w:val="00E4430D"/>
    <w:rsid w:val="00E44AC9"/>
    <w:rsid w:val="00E45005"/>
    <w:rsid w:val="00E45B40"/>
    <w:rsid w:val="00E46EA4"/>
    <w:rsid w:val="00E47B02"/>
    <w:rsid w:val="00E503FF"/>
    <w:rsid w:val="00E5041E"/>
    <w:rsid w:val="00E51A60"/>
    <w:rsid w:val="00E5257C"/>
    <w:rsid w:val="00E52BAD"/>
    <w:rsid w:val="00E52C3B"/>
    <w:rsid w:val="00E5433E"/>
    <w:rsid w:val="00E5482A"/>
    <w:rsid w:val="00E563D7"/>
    <w:rsid w:val="00E56D71"/>
    <w:rsid w:val="00E5794C"/>
    <w:rsid w:val="00E60549"/>
    <w:rsid w:val="00E62150"/>
    <w:rsid w:val="00E62721"/>
    <w:rsid w:val="00E62CBB"/>
    <w:rsid w:val="00E643F1"/>
    <w:rsid w:val="00E64B87"/>
    <w:rsid w:val="00E64C76"/>
    <w:rsid w:val="00E65294"/>
    <w:rsid w:val="00E67096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3640"/>
    <w:rsid w:val="00E95D90"/>
    <w:rsid w:val="00E96C28"/>
    <w:rsid w:val="00EA0C2A"/>
    <w:rsid w:val="00EA19CD"/>
    <w:rsid w:val="00EA1A05"/>
    <w:rsid w:val="00EA33B9"/>
    <w:rsid w:val="00EA3642"/>
    <w:rsid w:val="00EA3698"/>
    <w:rsid w:val="00EA57A8"/>
    <w:rsid w:val="00EA5959"/>
    <w:rsid w:val="00EA6260"/>
    <w:rsid w:val="00EB03F9"/>
    <w:rsid w:val="00EB0F44"/>
    <w:rsid w:val="00EB13A1"/>
    <w:rsid w:val="00EB1474"/>
    <w:rsid w:val="00EB14A8"/>
    <w:rsid w:val="00EB1AA5"/>
    <w:rsid w:val="00EB2044"/>
    <w:rsid w:val="00EB3CD5"/>
    <w:rsid w:val="00EB4437"/>
    <w:rsid w:val="00EB49EA"/>
    <w:rsid w:val="00EB4E75"/>
    <w:rsid w:val="00EB57DA"/>
    <w:rsid w:val="00EB58D6"/>
    <w:rsid w:val="00EB5F8A"/>
    <w:rsid w:val="00EB6330"/>
    <w:rsid w:val="00EB6ACA"/>
    <w:rsid w:val="00EB7F03"/>
    <w:rsid w:val="00EC0285"/>
    <w:rsid w:val="00EC103D"/>
    <w:rsid w:val="00EC2888"/>
    <w:rsid w:val="00EC3982"/>
    <w:rsid w:val="00EC47FC"/>
    <w:rsid w:val="00EC51AD"/>
    <w:rsid w:val="00EC5BF4"/>
    <w:rsid w:val="00EC6200"/>
    <w:rsid w:val="00EC736A"/>
    <w:rsid w:val="00EC7472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F43"/>
    <w:rsid w:val="00EE4BD8"/>
    <w:rsid w:val="00EE4D5E"/>
    <w:rsid w:val="00EE50B1"/>
    <w:rsid w:val="00EE59EC"/>
    <w:rsid w:val="00EE6805"/>
    <w:rsid w:val="00EE6D7E"/>
    <w:rsid w:val="00EE7EE7"/>
    <w:rsid w:val="00EF0518"/>
    <w:rsid w:val="00EF0C76"/>
    <w:rsid w:val="00EF2000"/>
    <w:rsid w:val="00EF332F"/>
    <w:rsid w:val="00EF47B2"/>
    <w:rsid w:val="00EF4D9B"/>
    <w:rsid w:val="00EF5E2F"/>
    <w:rsid w:val="00F00C08"/>
    <w:rsid w:val="00F01DCB"/>
    <w:rsid w:val="00F02F57"/>
    <w:rsid w:val="00F035AF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4B9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098A"/>
    <w:rsid w:val="00F51546"/>
    <w:rsid w:val="00F52153"/>
    <w:rsid w:val="00F5314F"/>
    <w:rsid w:val="00F55714"/>
    <w:rsid w:val="00F56513"/>
    <w:rsid w:val="00F60276"/>
    <w:rsid w:val="00F60EC3"/>
    <w:rsid w:val="00F639B0"/>
    <w:rsid w:val="00F645AB"/>
    <w:rsid w:val="00F64E52"/>
    <w:rsid w:val="00F65CE5"/>
    <w:rsid w:val="00F66A50"/>
    <w:rsid w:val="00F66B75"/>
    <w:rsid w:val="00F66D00"/>
    <w:rsid w:val="00F66D30"/>
    <w:rsid w:val="00F70501"/>
    <w:rsid w:val="00F710A7"/>
    <w:rsid w:val="00F7123F"/>
    <w:rsid w:val="00F71EBE"/>
    <w:rsid w:val="00F72EFC"/>
    <w:rsid w:val="00F739B4"/>
    <w:rsid w:val="00F74F25"/>
    <w:rsid w:val="00F757A9"/>
    <w:rsid w:val="00F7689B"/>
    <w:rsid w:val="00F77A97"/>
    <w:rsid w:val="00F806E0"/>
    <w:rsid w:val="00F8117E"/>
    <w:rsid w:val="00F82107"/>
    <w:rsid w:val="00F83806"/>
    <w:rsid w:val="00F85266"/>
    <w:rsid w:val="00F86F50"/>
    <w:rsid w:val="00F87442"/>
    <w:rsid w:val="00F9017A"/>
    <w:rsid w:val="00F90BE8"/>
    <w:rsid w:val="00F9267A"/>
    <w:rsid w:val="00F92ED9"/>
    <w:rsid w:val="00F93F84"/>
    <w:rsid w:val="00F94E86"/>
    <w:rsid w:val="00F95510"/>
    <w:rsid w:val="00F95F3C"/>
    <w:rsid w:val="00F96229"/>
    <w:rsid w:val="00F96D56"/>
    <w:rsid w:val="00F9702A"/>
    <w:rsid w:val="00FA2E83"/>
    <w:rsid w:val="00FA3063"/>
    <w:rsid w:val="00FA3840"/>
    <w:rsid w:val="00FA45F8"/>
    <w:rsid w:val="00FA47A4"/>
    <w:rsid w:val="00FA4AE8"/>
    <w:rsid w:val="00FA520A"/>
    <w:rsid w:val="00FA6505"/>
    <w:rsid w:val="00FA6B63"/>
    <w:rsid w:val="00FA7F11"/>
    <w:rsid w:val="00FB0428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1DB"/>
    <w:rsid w:val="00FC087C"/>
    <w:rsid w:val="00FC1B7F"/>
    <w:rsid w:val="00FC4655"/>
    <w:rsid w:val="00FC4D05"/>
    <w:rsid w:val="00FC5DA2"/>
    <w:rsid w:val="00FC64E2"/>
    <w:rsid w:val="00FC7112"/>
    <w:rsid w:val="00FC7CC5"/>
    <w:rsid w:val="00FC7DB9"/>
    <w:rsid w:val="00FD0E1C"/>
    <w:rsid w:val="00FD207B"/>
    <w:rsid w:val="00FD2CCD"/>
    <w:rsid w:val="00FD3E07"/>
    <w:rsid w:val="00FD4006"/>
    <w:rsid w:val="00FD4A38"/>
    <w:rsid w:val="00FD4C78"/>
    <w:rsid w:val="00FD4D9C"/>
    <w:rsid w:val="00FD5586"/>
    <w:rsid w:val="00FD5C82"/>
    <w:rsid w:val="00FD61F2"/>
    <w:rsid w:val="00FD6B13"/>
    <w:rsid w:val="00FD781A"/>
    <w:rsid w:val="00FD7D78"/>
    <w:rsid w:val="00FD7FCB"/>
    <w:rsid w:val="00FE00B3"/>
    <w:rsid w:val="00FE048D"/>
    <w:rsid w:val="00FE0922"/>
    <w:rsid w:val="00FE1B34"/>
    <w:rsid w:val="00FE3553"/>
    <w:rsid w:val="00FE4554"/>
    <w:rsid w:val="00FE5CD1"/>
    <w:rsid w:val="00FF1677"/>
    <w:rsid w:val="00FF2A22"/>
    <w:rsid w:val="00FF2C63"/>
    <w:rsid w:val="00FF334D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9BAE7"/>
  <w14:defaultImageDpi w14:val="0"/>
  <w15:docId w15:val="{78A92D16-844E-4BF6-AECA-0518099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40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5D0B1B"/>
    <w:pPr>
      <w:suppressAutoHyphens/>
      <w:ind w:left="708"/>
    </w:pPr>
    <w:rPr>
      <w:rFonts w:eastAsia="Calibri"/>
      <w:lang w:eastAsia="ar-SA"/>
    </w:rPr>
  </w:style>
  <w:style w:type="character" w:customStyle="1" w:styleId="WW8Num64z2">
    <w:name w:val="WW8Num64z2"/>
    <w:uiPriority w:val="99"/>
    <w:rsid w:val="00FE5CD1"/>
    <w:rPr>
      <w:rFonts w:ascii="Arial" w:hAnsi="Arial"/>
      <w:sz w:val="24"/>
    </w:rPr>
  </w:style>
  <w:style w:type="character" w:customStyle="1" w:styleId="tekstdokbold">
    <w:name w:val="tekst dok. bold"/>
    <w:uiPriority w:val="99"/>
    <w:rsid w:val="00A278CF"/>
    <w:rPr>
      <w:b/>
    </w:rPr>
  </w:style>
  <w:style w:type="character" w:customStyle="1" w:styleId="WW8Num44z6">
    <w:name w:val="WW8Num44z6"/>
    <w:rsid w:val="00DA0801"/>
  </w:style>
  <w:style w:type="character" w:customStyle="1" w:styleId="WW8Num14z3">
    <w:name w:val="WW8Num14z3"/>
    <w:uiPriority w:val="99"/>
    <w:rsid w:val="00A57D8C"/>
  </w:style>
  <w:style w:type="paragraph" w:customStyle="1" w:styleId="rozdzia">
    <w:name w:val="rozdział"/>
    <w:basedOn w:val="Normalny"/>
    <w:uiPriority w:val="99"/>
    <w:rsid w:val="00E503FF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k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B4FD-9154-4B7E-BB9A-E91153AE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21</Pages>
  <Words>6218</Words>
  <Characters>37310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user</cp:lastModifiedBy>
  <cp:revision>5</cp:revision>
  <cp:lastPrinted>2022-03-24T10:46:00Z</cp:lastPrinted>
  <dcterms:created xsi:type="dcterms:W3CDTF">2022-03-22T09:03:00Z</dcterms:created>
  <dcterms:modified xsi:type="dcterms:W3CDTF">2022-03-24T10:54:00Z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