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3AAD" w14:textId="75C987FB" w:rsidR="001339B7" w:rsidRPr="00E43805" w:rsidRDefault="00947892" w:rsidP="001339B7">
      <w:pPr>
        <w:pStyle w:val="Standard"/>
        <w:spacing w:before="113"/>
        <w:jc w:val="right"/>
        <w:rPr>
          <w:rFonts w:ascii="Arial" w:hAnsi="Arial" w:cs="Arial"/>
          <w:sz w:val="22"/>
          <w:szCs w:val="22"/>
        </w:rPr>
      </w:pPr>
      <w:r w:rsidRPr="00E43805">
        <w:rPr>
          <w:rFonts w:asciiTheme="minorHAnsi" w:eastAsia="Times New Roman" w:hAnsiTheme="minorHAnsi"/>
          <w:lang w:eastAsia="pl-PL"/>
        </w:rPr>
        <w:t xml:space="preserve">Załącznik nr 1 do </w:t>
      </w:r>
      <w:r w:rsidR="00D81B29" w:rsidRPr="00E43805">
        <w:rPr>
          <w:rFonts w:asciiTheme="minorHAnsi" w:eastAsia="Times New Roman" w:hAnsiTheme="minorHAnsi"/>
          <w:lang w:eastAsia="pl-PL"/>
        </w:rPr>
        <w:t>SWZ</w:t>
      </w:r>
      <w:r w:rsidR="001339B7" w:rsidRPr="00E43805">
        <w:rPr>
          <w:rFonts w:asciiTheme="minorHAnsi" w:eastAsia="Times New Roman" w:hAnsiTheme="minorHAnsi"/>
          <w:lang w:eastAsia="pl-PL"/>
        </w:rPr>
        <w:t xml:space="preserve"> </w:t>
      </w:r>
      <w:r w:rsidR="001339B7" w:rsidRPr="00E43805">
        <w:rPr>
          <w:rFonts w:ascii="Arial" w:hAnsi="Arial" w:cs="Arial"/>
          <w:sz w:val="22"/>
          <w:szCs w:val="22"/>
        </w:rPr>
        <w:t>MCK -</w:t>
      </w:r>
      <w:r w:rsidR="000B1C98">
        <w:rPr>
          <w:rFonts w:ascii="Arial" w:hAnsi="Arial" w:cs="Arial"/>
          <w:sz w:val="22"/>
          <w:szCs w:val="22"/>
        </w:rPr>
        <w:t>5/U/2024</w:t>
      </w:r>
    </w:p>
    <w:p w14:paraId="4A535DE6" w14:textId="34B3D014" w:rsidR="00E43805" w:rsidRPr="00E43805" w:rsidRDefault="00E43805" w:rsidP="001339B7">
      <w:pPr>
        <w:pStyle w:val="Standard"/>
        <w:spacing w:before="113"/>
        <w:jc w:val="right"/>
        <w:rPr>
          <w:rFonts w:ascii="Arial" w:hAnsi="Arial" w:cs="Arial"/>
          <w:sz w:val="22"/>
          <w:szCs w:val="22"/>
        </w:rPr>
      </w:pPr>
      <w:r w:rsidRPr="00E43805">
        <w:rPr>
          <w:rFonts w:ascii="Arial" w:hAnsi="Arial" w:cs="Arial"/>
          <w:sz w:val="22"/>
          <w:szCs w:val="22"/>
        </w:rPr>
        <w:t>Umowa nr</w:t>
      </w:r>
      <w:r w:rsidR="00726E1E" w:rsidRPr="000B1C98">
        <w:rPr>
          <w:rFonts w:ascii="Arial" w:hAnsi="Arial" w:cs="Arial"/>
          <w:sz w:val="22"/>
          <w:szCs w:val="22"/>
        </w:rPr>
        <w:t>……………………………</w:t>
      </w:r>
    </w:p>
    <w:p w14:paraId="0F32D2D8" w14:textId="77777777" w:rsidR="00184B5C" w:rsidRPr="00F92212" w:rsidRDefault="00184B5C" w:rsidP="00184B5C">
      <w:pPr>
        <w:spacing w:before="100" w:beforeAutospacing="1"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2BCF73B3" w14:textId="77777777" w:rsidR="00184B5C" w:rsidRDefault="00184B5C" w:rsidP="00184B5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663A0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</w:p>
    <w:p w14:paraId="714253F9" w14:textId="77777777" w:rsidR="00726E1E" w:rsidRDefault="00726E1E" w:rsidP="00184B5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965B97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Ochrona osób i mienia w obiektach Miejskiego Centrum Kultury w Bydgoszczy </w:t>
      </w:r>
    </w:p>
    <w:p w14:paraId="7524F839" w14:textId="77777777" w:rsidR="0064349F" w:rsidRDefault="0064349F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3448739" w14:textId="51632A85" w:rsidR="00184B5C" w:rsidRPr="00F553F9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BB59FB">
        <w:rPr>
          <w:rFonts w:asciiTheme="minorHAnsi" w:hAnsiTheme="minorHAnsi"/>
        </w:rPr>
        <w:t>1.</w:t>
      </w:r>
      <w:r w:rsidRPr="00BB59FB">
        <w:rPr>
          <w:rFonts w:asciiTheme="minorHAnsi" w:hAnsiTheme="minorHAnsi"/>
        </w:rPr>
        <w:tab/>
      </w:r>
      <w:r w:rsidRPr="00F553F9">
        <w:rPr>
          <w:rFonts w:asciiTheme="minorHAnsi" w:hAnsiTheme="minorHAnsi"/>
          <w:b/>
        </w:rPr>
        <w:t xml:space="preserve"> Przedmiot zamówienia należy wykonywać zgodnie z obowiązującymi w tym zakresie prze</w:t>
      </w:r>
      <w:r w:rsidR="0064349F" w:rsidRPr="00F553F9">
        <w:rPr>
          <w:rFonts w:asciiTheme="minorHAnsi" w:hAnsiTheme="minorHAnsi"/>
          <w:b/>
        </w:rPr>
        <w:t>pisami prawa, a w szczególności:</w:t>
      </w:r>
    </w:p>
    <w:p w14:paraId="6463068F" w14:textId="77777777" w:rsidR="0064349F" w:rsidRDefault="0064349F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</w:p>
    <w:p w14:paraId="6704679A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Pr="00BB59FB">
        <w:rPr>
          <w:rFonts w:asciiTheme="minorHAnsi" w:hAnsiTheme="minorHAnsi"/>
        </w:rPr>
        <w:tab/>
        <w:t>Ustawy z dnia 22 sierpnia 1997 r. o ochro</w:t>
      </w:r>
      <w:r>
        <w:rPr>
          <w:rFonts w:asciiTheme="minorHAnsi" w:hAnsiTheme="minorHAnsi"/>
        </w:rPr>
        <w:t xml:space="preserve">nie osób i mienia </w:t>
      </w:r>
      <w:r w:rsidR="00117A44">
        <w:t>(tekst jedn. Dz. U. z 2020r., poz.838),</w:t>
      </w:r>
      <w:r w:rsidR="00117A44">
        <w:rPr>
          <w:rFonts w:asciiTheme="minorHAnsi" w:hAnsiTheme="minorHAnsi"/>
        </w:rPr>
        <w:t xml:space="preserve"> </w:t>
      </w:r>
    </w:p>
    <w:p w14:paraId="2F076D3E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BB59FB">
        <w:rPr>
          <w:rFonts w:asciiTheme="minorHAnsi" w:hAnsiTheme="minorHAnsi"/>
        </w:rPr>
        <w:tab/>
        <w:t xml:space="preserve">Ustawy z dnia 21 maja 1999 r. o broni </w:t>
      </w:r>
      <w:r>
        <w:rPr>
          <w:rFonts w:asciiTheme="minorHAnsi" w:hAnsiTheme="minorHAnsi"/>
        </w:rPr>
        <w:t>i amunicji (  Dz. U. z 2019 r. poz. 284</w:t>
      </w:r>
      <w:r w:rsidRPr="00BB59FB">
        <w:rPr>
          <w:rFonts w:asciiTheme="minorHAnsi" w:hAnsiTheme="minorHAnsi"/>
        </w:rPr>
        <w:t xml:space="preserve"> ze zm.),</w:t>
      </w:r>
    </w:p>
    <w:p w14:paraId="4AF6A563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3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  <w:t>Ustawy z dnia 25 maja 2018</w:t>
      </w:r>
      <w:r w:rsidRPr="00BB59FB">
        <w:rPr>
          <w:rFonts w:asciiTheme="minorHAnsi" w:hAnsiTheme="minorHAnsi"/>
        </w:rPr>
        <w:t xml:space="preserve"> r. o ochronie </w:t>
      </w:r>
      <w:r>
        <w:rPr>
          <w:rFonts w:asciiTheme="minorHAnsi" w:hAnsiTheme="minorHAnsi"/>
        </w:rPr>
        <w:t>danych osobowych ( Dz. U. z 2018 r. poz. 1000</w:t>
      </w:r>
      <w:r w:rsidRPr="00BB59FB">
        <w:rPr>
          <w:rFonts w:asciiTheme="minorHAnsi" w:hAnsiTheme="minorHAnsi"/>
        </w:rPr>
        <w:t xml:space="preserve"> ze </w:t>
      </w:r>
      <w:proofErr w:type="spellStart"/>
      <w:r w:rsidRPr="00BB59FB">
        <w:rPr>
          <w:rFonts w:asciiTheme="minorHAnsi" w:hAnsiTheme="minorHAnsi"/>
        </w:rPr>
        <w:t>zm</w:t>
      </w:r>
      <w:proofErr w:type="spellEnd"/>
      <w:r w:rsidRPr="00BB59FB">
        <w:rPr>
          <w:rFonts w:asciiTheme="minorHAnsi" w:hAnsiTheme="minorHAnsi"/>
        </w:rPr>
        <w:t xml:space="preserve">), </w:t>
      </w:r>
    </w:p>
    <w:p w14:paraId="733393D7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4)</w:t>
      </w:r>
      <w:r w:rsidRPr="00BB59FB">
        <w:rPr>
          <w:rFonts w:asciiTheme="minorHAnsi" w:hAnsiTheme="minorHAnsi"/>
        </w:rPr>
        <w:tab/>
        <w:t>Ustawy z dnia 20 marca 2009 r. o bezpieczeństwie</w:t>
      </w:r>
      <w:r>
        <w:rPr>
          <w:rFonts w:asciiTheme="minorHAnsi" w:hAnsiTheme="minorHAnsi"/>
        </w:rPr>
        <w:t xml:space="preserve"> imprez masowych ( Dz. U. z 2018 r. poz. 1870 ze zm</w:t>
      </w:r>
      <w:r w:rsidRPr="00BB59FB">
        <w:rPr>
          <w:rFonts w:asciiTheme="minorHAnsi" w:hAnsiTheme="minorHAnsi"/>
        </w:rPr>
        <w:t xml:space="preserve">.). </w:t>
      </w:r>
    </w:p>
    <w:p w14:paraId="1CBB86E2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426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5)</w:t>
      </w:r>
      <w:r w:rsidR="000C3D63">
        <w:rPr>
          <w:rFonts w:asciiTheme="minorHAnsi" w:hAnsiTheme="minorHAnsi"/>
        </w:rPr>
        <w:t xml:space="preserve"> </w:t>
      </w:r>
      <w:r w:rsidRPr="00BB59FB">
        <w:rPr>
          <w:rFonts w:asciiTheme="minorHAnsi" w:hAnsiTheme="minorHAnsi"/>
        </w:rPr>
        <w:t xml:space="preserve">Ustawy z dnia 26 czerwca </w:t>
      </w:r>
      <w:r>
        <w:rPr>
          <w:rFonts w:asciiTheme="minorHAnsi" w:hAnsiTheme="minorHAnsi"/>
        </w:rPr>
        <w:t>1974 Kodeks pracy (Dz. U. z 2018 r. poz. 917</w:t>
      </w:r>
      <w:r w:rsidRPr="00BB59FB">
        <w:rPr>
          <w:rFonts w:asciiTheme="minorHAnsi" w:hAnsiTheme="minorHAnsi"/>
        </w:rPr>
        <w:t xml:space="preserve"> z </w:t>
      </w:r>
      <w:proofErr w:type="spellStart"/>
      <w:r w:rsidRPr="00BB59FB">
        <w:rPr>
          <w:rFonts w:asciiTheme="minorHAnsi" w:hAnsiTheme="minorHAnsi"/>
        </w:rPr>
        <w:t>późn</w:t>
      </w:r>
      <w:proofErr w:type="spellEnd"/>
      <w:r w:rsidRPr="00BB59FB">
        <w:rPr>
          <w:rFonts w:asciiTheme="minorHAnsi" w:hAnsiTheme="minorHAnsi"/>
        </w:rPr>
        <w:t xml:space="preserve">. zm.) w zakresie art. 22 § 1 </w:t>
      </w:r>
    </w:p>
    <w:p w14:paraId="6132559B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firstLine="142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6)</w:t>
      </w:r>
      <w:r w:rsidR="000C3D63">
        <w:rPr>
          <w:rFonts w:asciiTheme="minorHAnsi" w:hAnsiTheme="minorHAnsi"/>
        </w:rPr>
        <w:t xml:space="preserve"> </w:t>
      </w:r>
      <w:r w:rsidRPr="00BB59FB">
        <w:rPr>
          <w:rFonts w:asciiTheme="minorHAnsi" w:hAnsiTheme="minorHAnsi"/>
        </w:rPr>
        <w:t xml:space="preserve">z uwzględnieniem przepisów wewnętrznych obowiązujących w siedzibach Zamawiającego, w tym:  </w:t>
      </w:r>
    </w:p>
    <w:p w14:paraId="630AFC6A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567" w:hanging="141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Statutem Miejskiego Centrum Kultury w Bydgoszczy, </w:t>
      </w:r>
    </w:p>
    <w:p w14:paraId="378257EF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567" w:hanging="141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Regulaminem Organizacyjnego Miejskiego Centrum Kultury w Bydgoszczy, </w:t>
      </w:r>
    </w:p>
    <w:p w14:paraId="1E74351B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567" w:hanging="141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Regulaminem organizacji oraz kontroli ruchu osobowego i materiałowego w pomieszczeniach Miejskiego Centrum Kultury w Bydgoszczy, </w:t>
      </w:r>
    </w:p>
    <w:p w14:paraId="6B261902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567" w:hanging="141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Regulaminem barki </w:t>
      </w:r>
      <w:proofErr w:type="spellStart"/>
      <w:r w:rsidRPr="00BB59FB">
        <w:rPr>
          <w:rFonts w:asciiTheme="minorHAnsi" w:hAnsiTheme="minorHAnsi"/>
        </w:rPr>
        <w:t>Lemara</w:t>
      </w:r>
      <w:proofErr w:type="spellEnd"/>
      <w:r w:rsidRPr="00BB59FB">
        <w:rPr>
          <w:rFonts w:asciiTheme="minorHAnsi" w:hAnsiTheme="minorHAnsi"/>
        </w:rPr>
        <w:t xml:space="preserve">,  </w:t>
      </w:r>
    </w:p>
    <w:p w14:paraId="2F9A5784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567" w:hanging="141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Instrukcjami bezpieczeństwa pożarowego poszczególnych obiektów Zamawiającego. </w:t>
      </w:r>
    </w:p>
    <w:p w14:paraId="4F1C2B1C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</w:p>
    <w:p w14:paraId="06AEA7F1" w14:textId="77777777" w:rsidR="00184B5C" w:rsidRPr="00F553F9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BB59FB">
        <w:rPr>
          <w:rFonts w:asciiTheme="minorHAnsi" w:hAnsiTheme="minorHAnsi"/>
        </w:rPr>
        <w:t>2.</w:t>
      </w:r>
      <w:r w:rsidRPr="00BB59FB">
        <w:rPr>
          <w:rFonts w:asciiTheme="minorHAnsi" w:hAnsiTheme="minorHAnsi"/>
        </w:rPr>
        <w:tab/>
      </w:r>
      <w:r w:rsidRPr="00F553F9">
        <w:rPr>
          <w:rFonts w:asciiTheme="minorHAnsi" w:hAnsiTheme="minorHAnsi"/>
          <w:b/>
        </w:rPr>
        <w:t xml:space="preserve">Podstawowe pojęcia </w:t>
      </w:r>
    </w:p>
    <w:p w14:paraId="45FF7869" w14:textId="77777777" w:rsidR="0064349F" w:rsidRDefault="0064349F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14:paraId="756D8910" w14:textId="77777777" w:rsidR="00184B5C" w:rsidRDefault="00184B5C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Pr="006635D8">
        <w:rPr>
          <w:rFonts w:asciiTheme="minorHAnsi" w:hAnsiTheme="minorHAnsi"/>
          <w:b/>
        </w:rPr>
        <w:tab/>
      </w:r>
      <w:r w:rsidRPr="00F553F9">
        <w:rPr>
          <w:rFonts w:asciiTheme="minorHAnsi" w:hAnsiTheme="minorHAnsi"/>
          <w:u w:val="single"/>
        </w:rPr>
        <w:t>Grupa interwencyjna</w:t>
      </w:r>
      <w:r w:rsidRPr="00BB59FB">
        <w:rPr>
          <w:rFonts w:asciiTheme="minorHAnsi" w:hAnsiTheme="minorHAnsi"/>
        </w:rPr>
        <w:t xml:space="preserve"> - co najmniej dwóch uzbrojonych pracowników ochrony, którzy po uzyskaniu za pośrednictwem uzbrojonego stanowiska interwencyjnego informacji z urządzeń lub systemów alarmowych sygnalizujących zagrożenie chronionych osób lub mienia, wspólnie realizują zadania ochrony osób lub mienia w formie bezpośredniej ochrony fizycznej doraźnej na terenie chronionego obszaru, obiektu lub urządzenia (definicja zgodna z § 1 pkt 3 rozporządzenia Ministra Spraw Wewnętrznych i Administracji z dnia 21 października 2011 r. w sprawie zasad uzbrojenia specjalistycznych uzbrojonych formacji ochronnych i warunków przechowywania oraz ewidencjonowania broni i amunicji – t. j. Dz. U. z 2015 r. poz. 992)</w:t>
      </w:r>
    </w:p>
    <w:p w14:paraId="36EBFF32" w14:textId="77777777" w:rsidR="00F553F9" w:rsidRPr="00BB59FB" w:rsidRDefault="00F553F9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14:paraId="063013B7" w14:textId="77777777" w:rsidR="00184B5C" w:rsidRPr="00BB59FB" w:rsidRDefault="00184B5C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BB59FB">
        <w:rPr>
          <w:rFonts w:asciiTheme="minorHAnsi" w:hAnsiTheme="minorHAnsi"/>
        </w:rPr>
        <w:tab/>
      </w:r>
      <w:r w:rsidRPr="00F553F9">
        <w:rPr>
          <w:rFonts w:asciiTheme="minorHAnsi" w:hAnsiTheme="minorHAnsi"/>
          <w:u w:val="single"/>
        </w:rPr>
        <w:t>Kwalifikowany pracownik ochrony fizycznej</w:t>
      </w:r>
      <w:r w:rsidRPr="00BB59FB">
        <w:rPr>
          <w:rFonts w:asciiTheme="minorHAnsi" w:hAnsiTheme="minorHAnsi"/>
        </w:rPr>
        <w:t xml:space="preserve"> – pracownik ochrony, posiadający legitymację kwalifikowanego pracownika ochrony fizycznej, wpisany na listę kwalifikowanych pracowników ochrony fizycznej, prowadzoną przez Komendanta Głównego Policji,</w:t>
      </w:r>
    </w:p>
    <w:p w14:paraId="16B58F12" w14:textId="77777777" w:rsidR="00F553F9" w:rsidRDefault="00F553F9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14:paraId="7D711258" w14:textId="74BB3386" w:rsidR="00184B5C" w:rsidRDefault="00184B5C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3)</w:t>
      </w:r>
      <w:r w:rsidRPr="00BB59FB">
        <w:rPr>
          <w:rFonts w:asciiTheme="minorHAnsi" w:hAnsiTheme="minorHAnsi"/>
        </w:rPr>
        <w:tab/>
      </w:r>
      <w:r w:rsidRPr="00F553F9">
        <w:rPr>
          <w:rFonts w:asciiTheme="minorHAnsi" w:hAnsiTheme="minorHAnsi"/>
          <w:u w:val="single"/>
        </w:rPr>
        <w:t>Pracownik ochrony</w:t>
      </w:r>
      <w:r w:rsidRPr="00BB59FB">
        <w:rPr>
          <w:rFonts w:asciiTheme="minorHAnsi" w:hAnsiTheme="minorHAnsi"/>
        </w:rPr>
        <w:t xml:space="preserve"> (jeden pracownik na jednej zmianie) – pracownik, co do którego nie jest wymagany wpis na listę kwalifikowanych pracowników ochrony fizycznej lub kwalifikowanych pracowników zabezpieczenia technicznego, osoba pełnoletnia, nieskazana prawomocnym wyrokiem za przestępstwo umyślne, posiadająca co najmniej 12 miesięczne doświadczenie w ochronie fizycznej w budynkach użyteczności publicznej w tym w obiektach zabytkowych, którego wynagrodzenie za pracę jest równe lub przekracza równowartość minimalnego wynagrodzenia za pracę, o którym mowa w ustawie z dnia 10 października 2002 r. o minimalnym wynag</w:t>
      </w:r>
      <w:r>
        <w:rPr>
          <w:rFonts w:asciiTheme="minorHAnsi" w:hAnsiTheme="minorHAnsi"/>
        </w:rPr>
        <w:t>rodzeniu za pracę (Dz. U. z 2018 r. , poz. 2177</w:t>
      </w:r>
      <w:r w:rsidR="0064349F">
        <w:rPr>
          <w:rFonts w:asciiTheme="minorHAnsi" w:hAnsiTheme="minorHAnsi"/>
        </w:rPr>
        <w:t>)</w:t>
      </w:r>
    </w:p>
    <w:p w14:paraId="4CB4A4A6" w14:textId="77777777" w:rsidR="0064349F" w:rsidRPr="00BB59FB" w:rsidRDefault="0064349F" w:rsidP="000C3D63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14:paraId="75D9A30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3.</w:t>
      </w:r>
      <w:r w:rsidRPr="00BB59FB">
        <w:rPr>
          <w:rFonts w:asciiTheme="minorHAnsi" w:hAnsiTheme="minorHAnsi"/>
        </w:rPr>
        <w:tab/>
      </w:r>
      <w:r w:rsidRPr="008B35A3">
        <w:rPr>
          <w:rFonts w:asciiTheme="minorHAnsi" w:hAnsiTheme="minorHAnsi"/>
          <w:b/>
        </w:rPr>
        <w:t>Obiekty Zamawiającego objęte przedmiotem zamówienia</w:t>
      </w:r>
      <w:r w:rsidRPr="00BB59FB">
        <w:rPr>
          <w:rFonts w:asciiTheme="minorHAnsi" w:hAnsiTheme="minorHAnsi"/>
        </w:rPr>
        <w:t xml:space="preserve">: </w:t>
      </w:r>
    </w:p>
    <w:p w14:paraId="48C741AD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4162506" w14:textId="1F2F6E54" w:rsidR="00184B5C" w:rsidRPr="00BB59FB" w:rsidRDefault="00184B5C" w:rsidP="000C3D63">
      <w:pPr>
        <w:tabs>
          <w:tab w:val="left" w:pos="142"/>
        </w:tabs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="00FD3066">
        <w:rPr>
          <w:rFonts w:asciiTheme="minorHAnsi" w:hAnsiTheme="minorHAnsi"/>
        </w:rPr>
        <w:t xml:space="preserve"> </w:t>
      </w:r>
      <w:r w:rsidRPr="00BB59FB">
        <w:rPr>
          <w:rFonts w:asciiTheme="minorHAnsi" w:hAnsiTheme="minorHAnsi"/>
        </w:rPr>
        <w:t>Siedziba Miejskiego Centrum Kultury w Bydgoszczy, przy ul. Marcinkows</w:t>
      </w:r>
      <w:r w:rsidR="002B45BF">
        <w:rPr>
          <w:rFonts w:asciiTheme="minorHAnsi" w:hAnsiTheme="minorHAnsi"/>
        </w:rPr>
        <w:t>kiego 12 – 14, 85-056  Bydgoszcz</w:t>
      </w:r>
    </w:p>
    <w:p w14:paraId="20972375" w14:textId="2F9053B2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BB59FB">
        <w:rPr>
          <w:rFonts w:asciiTheme="minorHAnsi" w:hAnsiTheme="minorHAnsi"/>
        </w:rPr>
        <w:tab/>
        <w:t>Zespół Pałacowo-Parkowy przy ul. Bydgoskiej 9, 86-070 Dąbrowa Chełmińska (ZPP w Ostrom</w:t>
      </w:r>
      <w:r w:rsidR="002B45BF">
        <w:rPr>
          <w:rFonts w:asciiTheme="minorHAnsi" w:hAnsiTheme="minorHAnsi"/>
        </w:rPr>
        <w:t>ecku: Pałac Nowy, Pałac Stary)</w:t>
      </w:r>
    </w:p>
    <w:p w14:paraId="613815E5" w14:textId="1418B02C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3)</w:t>
      </w:r>
      <w:r w:rsidRPr="00BB59FB">
        <w:rPr>
          <w:rFonts w:asciiTheme="minorHAnsi" w:hAnsiTheme="minorHAnsi"/>
        </w:rPr>
        <w:tab/>
        <w:t xml:space="preserve">Barka </w:t>
      </w:r>
      <w:proofErr w:type="spellStart"/>
      <w:r w:rsidRPr="00BB59FB">
        <w:rPr>
          <w:rFonts w:asciiTheme="minorHAnsi" w:hAnsiTheme="minorHAnsi"/>
        </w:rPr>
        <w:t>Lemara</w:t>
      </w:r>
      <w:proofErr w:type="spellEnd"/>
      <w:r w:rsidRPr="00BB59FB">
        <w:rPr>
          <w:rFonts w:asciiTheme="minorHAnsi" w:hAnsiTheme="minorHAnsi"/>
        </w:rPr>
        <w:t xml:space="preserve">, zacumowana przy ul. </w:t>
      </w:r>
      <w:proofErr w:type="spellStart"/>
      <w:r w:rsidR="002B45BF">
        <w:rPr>
          <w:rFonts w:asciiTheme="minorHAnsi" w:hAnsiTheme="minorHAnsi"/>
        </w:rPr>
        <w:t>Spichlernej</w:t>
      </w:r>
      <w:proofErr w:type="spellEnd"/>
      <w:r w:rsidR="002B45BF">
        <w:rPr>
          <w:rFonts w:asciiTheme="minorHAnsi" w:hAnsiTheme="minorHAnsi"/>
        </w:rPr>
        <w:t xml:space="preserve"> 1, 85-108 Bydgoszcz</w:t>
      </w:r>
    </w:p>
    <w:p w14:paraId="3FACDC97" w14:textId="1E449EAC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4)</w:t>
      </w:r>
      <w:r w:rsidRPr="00BB59FB">
        <w:rPr>
          <w:rFonts w:asciiTheme="minorHAnsi" w:hAnsiTheme="minorHAnsi"/>
        </w:rPr>
        <w:tab/>
        <w:t xml:space="preserve">Zaplecze Barki </w:t>
      </w:r>
      <w:proofErr w:type="spellStart"/>
      <w:r w:rsidRPr="00BB59FB">
        <w:rPr>
          <w:rFonts w:asciiTheme="minorHAnsi" w:hAnsiTheme="minorHAnsi"/>
        </w:rPr>
        <w:t>Lemara</w:t>
      </w:r>
      <w:proofErr w:type="spellEnd"/>
      <w:r w:rsidRPr="00BB59FB">
        <w:rPr>
          <w:rFonts w:asciiTheme="minorHAnsi" w:hAnsiTheme="minorHAnsi"/>
        </w:rPr>
        <w:t xml:space="preserve"> przy ul. </w:t>
      </w:r>
      <w:proofErr w:type="spellStart"/>
      <w:r w:rsidR="002B45BF">
        <w:rPr>
          <w:rFonts w:asciiTheme="minorHAnsi" w:hAnsiTheme="minorHAnsi"/>
        </w:rPr>
        <w:t>Spichlernej</w:t>
      </w:r>
      <w:proofErr w:type="spellEnd"/>
      <w:r w:rsidR="002B45BF">
        <w:rPr>
          <w:rFonts w:asciiTheme="minorHAnsi" w:hAnsiTheme="minorHAnsi"/>
        </w:rPr>
        <w:t xml:space="preserve"> 1, 85-108 Bydgoszcz</w:t>
      </w:r>
    </w:p>
    <w:p w14:paraId="659763FF" w14:textId="7FDAED2D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5)</w:t>
      </w:r>
      <w:r w:rsidRPr="00BB59FB">
        <w:rPr>
          <w:rFonts w:asciiTheme="minorHAnsi" w:hAnsiTheme="minorHAnsi"/>
        </w:rPr>
        <w:tab/>
        <w:t>Galeria Wspólna w Bydgoszczy, przy ul.</w:t>
      </w:r>
      <w:r w:rsidR="002B45BF">
        <w:rPr>
          <w:rFonts w:asciiTheme="minorHAnsi" w:hAnsiTheme="minorHAnsi"/>
        </w:rPr>
        <w:t xml:space="preserve"> Batorego 1/3, 85-104 Bydgoszcz</w:t>
      </w:r>
    </w:p>
    <w:p w14:paraId="189C66F4" w14:textId="0CC9E5DD" w:rsidR="00726E1E" w:rsidRDefault="00726E1E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6)  Dom Liter w Bydgoszczy, przy ul. Podwale 15, 85-111 Bydgoszcz</w:t>
      </w:r>
    </w:p>
    <w:p w14:paraId="7CA27CF4" w14:textId="79A8563E" w:rsidR="002B45BF" w:rsidRPr="00BB59FB" w:rsidRDefault="002B45BF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7)</w:t>
      </w:r>
      <w:r w:rsidR="0018154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Centrum Kultury Fordon, przy ul. Gawędy 5, 85-792 Bydgoszcz</w:t>
      </w:r>
      <w:r w:rsidR="00F553F9">
        <w:rPr>
          <w:rFonts w:asciiTheme="minorHAnsi" w:hAnsiTheme="minorHAnsi"/>
        </w:rPr>
        <w:t xml:space="preserve"> </w:t>
      </w:r>
    </w:p>
    <w:p w14:paraId="7BE410FD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76CB491" w14:textId="77777777" w:rsidR="00184B5C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4. </w:t>
      </w:r>
      <w:r w:rsidRPr="003E0B53">
        <w:rPr>
          <w:rFonts w:asciiTheme="minorHAnsi" w:hAnsiTheme="minorHAnsi"/>
          <w:b/>
        </w:rPr>
        <w:t>Sposób wykonywania przedmiotu zamówienia w siedzibie Miejskiego Centrum Kultury w Bydgoszczy, ul. Marcinkowskiego 12 – 14.</w:t>
      </w:r>
      <w:r w:rsidRPr="00BB59FB">
        <w:rPr>
          <w:rFonts w:asciiTheme="minorHAnsi" w:hAnsiTheme="minorHAnsi"/>
        </w:rPr>
        <w:t xml:space="preserve"> </w:t>
      </w:r>
    </w:p>
    <w:p w14:paraId="6D2AC80B" w14:textId="77777777" w:rsidR="00726E1E" w:rsidRPr="00BB59FB" w:rsidRDefault="00726E1E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05805DB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Pr="00BB59FB">
        <w:rPr>
          <w:rFonts w:asciiTheme="minorHAnsi" w:hAnsiTheme="minorHAnsi"/>
        </w:rPr>
        <w:tab/>
        <w:t xml:space="preserve"> </w:t>
      </w:r>
      <w:r w:rsidRPr="00181540">
        <w:rPr>
          <w:rFonts w:asciiTheme="minorHAnsi" w:hAnsiTheme="minorHAnsi"/>
          <w:u w:val="single"/>
        </w:rPr>
        <w:t>Sposób wykonywania ochrony:</w:t>
      </w:r>
      <w:r w:rsidRPr="00BB59FB">
        <w:rPr>
          <w:rFonts w:asciiTheme="minorHAnsi" w:hAnsiTheme="minorHAnsi"/>
        </w:rPr>
        <w:t xml:space="preserve"> </w:t>
      </w:r>
    </w:p>
    <w:p w14:paraId="4A017E89" w14:textId="77777777" w:rsidR="00F553F9" w:rsidRDefault="00F553F9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BE55AAD" w14:textId="27127E78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Doraźna, bezpośrednia ochrona fizyczna realizowana przez pracowników ochrony (jeden pracownik na jednej zmianie) </w:t>
      </w:r>
      <w:r w:rsidR="00421427" w:rsidRPr="00726E1E">
        <w:rPr>
          <w:rFonts w:asciiTheme="minorHAnsi" w:hAnsiTheme="minorHAnsi"/>
          <w:b/>
          <w:u w:val="single"/>
        </w:rPr>
        <w:t xml:space="preserve">w dni powszednie </w:t>
      </w:r>
      <w:r w:rsidRPr="00726E1E">
        <w:rPr>
          <w:rFonts w:asciiTheme="minorHAnsi" w:hAnsiTheme="minorHAnsi"/>
          <w:b/>
          <w:u w:val="single"/>
        </w:rPr>
        <w:t>od godziny 20:00 do godziny 08:00 dnia następneg</w:t>
      </w:r>
      <w:r w:rsidR="00726E1E">
        <w:rPr>
          <w:rFonts w:asciiTheme="minorHAnsi" w:hAnsiTheme="minorHAnsi"/>
          <w:b/>
          <w:u w:val="single"/>
        </w:rPr>
        <w:t>o, sobota</w:t>
      </w:r>
      <w:r w:rsidR="00726E1E" w:rsidRPr="00726E1E">
        <w:rPr>
          <w:rFonts w:asciiTheme="minorHAnsi" w:hAnsiTheme="minorHAnsi"/>
          <w:b/>
          <w:u w:val="single"/>
        </w:rPr>
        <w:t>-</w:t>
      </w:r>
      <w:r w:rsidR="00726E1E">
        <w:rPr>
          <w:rFonts w:asciiTheme="minorHAnsi" w:hAnsiTheme="minorHAnsi"/>
          <w:b/>
          <w:u w:val="single"/>
        </w:rPr>
        <w:t xml:space="preserve"> niedziela</w:t>
      </w:r>
      <w:r w:rsidR="00421427" w:rsidRPr="00726E1E">
        <w:rPr>
          <w:rFonts w:asciiTheme="minorHAnsi" w:hAnsiTheme="minorHAnsi"/>
          <w:b/>
          <w:u w:val="single"/>
        </w:rPr>
        <w:t xml:space="preserve"> oraz dni ustawowo wolne od pracy- całodobowo</w:t>
      </w:r>
      <w:r w:rsidR="00421427" w:rsidRPr="00726E1E">
        <w:rPr>
          <w:rFonts w:asciiTheme="minorHAnsi" w:hAnsiTheme="minorHAnsi"/>
          <w:b/>
        </w:rPr>
        <w:t>,</w:t>
      </w:r>
      <w:r w:rsidR="00726E1E" w:rsidRPr="00726E1E">
        <w:rPr>
          <w:rFonts w:asciiTheme="minorHAnsi" w:hAnsiTheme="minorHAnsi"/>
          <w:b/>
        </w:rPr>
        <w:t xml:space="preserve"> </w:t>
      </w:r>
      <w:r w:rsidR="00726E1E" w:rsidRPr="00726E1E">
        <w:rPr>
          <w:rFonts w:asciiTheme="minorHAnsi" w:hAnsiTheme="minorHAnsi"/>
          <w:b/>
          <w:u w:val="single"/>
        </w:rPr>
        <w:t>w dodatkowe dni ustalone zgodnie z potrzebami Zamawiającego</w:t>
      </w:r>
      <w:r w:rsidR="00726E1E">
        <w:rPr>
          <w:rFonts w:asciiTheme="minorHAnsi" w:hAnsiTheme="minorHAnsi"/>
        </w:rPr>
        <w:t>,</w:t>
      </w:r>
      <w:r w:rsidRPr="00BB59FB">
        <w:rPr>
          <w:rFonts w:asciiTheme="minorHAnsi" w:hAnsiTheme="minorHAnsi"/>
        </w:rPr>
        <w:t xml:space="preserve"> a także przez uzbrojoną w broń palną grupę interwencyjną pełniącą dyżur całodobowo, zobowiązaną do interwencji w czasie nie dłuższym, niż 10 minut w dzień i w nocy od momentu wezwania.  </w:t>
      </w:r>
    </w:p>
    <w:p w14:paraId="58D4A0EC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W przypadku stwierdzonej przez Zamawiającego absencji pracownika ochrony niezwłoczne zabezpieczenie posterunku poprzez grupę interwencyjną lub innego pracownika ochrony. Czas zabezpieczenia posterunku Zamawiającego nie dłuższy niż 10 minut od momentu zgłoszenia absencji. </w:t>
      </w:r>
    </w:p>
    <w:p w14:paraId="702E6429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Monitoring polegający na ciągłym 24 godzinnym dozorze elektronicznym systemu antywłamaniowego zainstalowanego w obiekcie Zamawiającego. </w:t>
      </w:r>
    </w:p>
    <w:p w14:paraId="3EC55E59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4C15413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BB59FB">
        <w:rPr>
          <w:rFonts w:asciiTheme="minorHAnsi" w:hAnsiTheme="minorHAnsi"/>
        </w:rPr>
        <w:tab/>
      </w:r>
      <w:r w:rsidRPr="00181540">
        <w:rPr>
          <w:rFonts w:asciiTheme="minorHAnsi" w:hAnsiTheme="minorHAnsi"/>
          <w:u w:val="single"/>
        </w:rPr>
        <w:t>Stałe zadania do wykonania:</w:t>
      </w:r>
      <w:r w:rsidRPr="00BB59FB">
        <w:rPr>
          <w:rFonts w:asciiTheme="minorHAnsi" w:hAnsiTheme="minorHAnsi"/>
        </w:rPr>
        <w:t xml:space="preserve"> </w:t>
      </w:r>
    </w:p>
    <w:p w14:paraId="36602AE8" w14:textId="77777777" w:rsidR="00F553F9" w:rsidRDefault="00F553F9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7C32B46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Zapewnienie bezpieczeństwa osób znajdujących się w granicach chronionego obiektu. </w:t>
      </w:r>
    </w:p>
    <w:p w14:paraId="15601C7C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Ochrona obiektu – budynku, pomieszczeń i urządzeń w nich się znajdujących, parkingu i ogrodzenia przed dostępem do nich osób nieupoważnionych – posterunek stały, w wyznaczonych godzinach. </w:t>
      </w:r>
    </w:p>
    <w:p w14:paraId="233184DC" w14:textId="77777777" w:rsidR="00184B5C" w:rsidRPr="00BB59FB" w:rsidRDefault="00184B5C" w:rsidP="00184B5C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Ochrona mienia przed kradzieżą, uszkodzeniem lub zniszczeniem, a w przypadku zaistnienia szkody podjęcie niezwłocznej interwencji w celu ograniczenia jej rozmiarów. W szczególności dotyczy to: zbicia szybki głównego wyłącznika prądu p.poż, uszkodzenia elewacji budynku, zerwania szyldu reklamowego, uszkodzenia gablot, uszkodzenia neonu). Pracownik ochrony zobowiązany jest ustalić przyczynę, wezwać patrol interwencyjny i /lub policję  w celu  podjęcia  czynności związanych z ustaleniem i ujęciem sprawcy, zabezpieczyć miejsce zdarzenia i nie dopuścić do zwiększenia szkód, sporządzić notatkę ze zdarzenia i powiadomić przełożonych oraz Zamawiającego.</w:t>
      </w:r>
    </w:p>
    <w:p w14:paraId="3DC2AE2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Kontrola wizualna stanu instalacji elektrycznej, c.o. i wodociągowej – ochrona przed pożarem i zalaniem, ze szczególnym uwzględnieniem sygnałów pochodzących z systemu ostrzegania o awarii pomp drenarskich regulujących przepływ wody w instalacji wod.kan. pod budynkiem MCK. (system </w:t>
      </w:r>
      <w:proofErr w:type="spellStart"/>
      <w:r w:rsidRPr="00BB59FB">
        <w:rPr>
          <w:rFonts w:asciiTheme="minorHAnsi" w:hAnsiTheme="minorHAnsi"/>
        </w:rPr>
        <w:t>vilo</w:t>
      </w:r>
      <w:proofErr w:type="spellEnd"/>
      <w:r w:rsidRPr="00BB59FB">
        <w:rPr>
          <w:rFonts w:asciiTheme="minorHAnsi" w:hAnsiTheme="minorHAnsi"/>
        </w:rPr>
        <w:t xml:space="preserve">  - piwnica, ściana przy schodach)  oraz centrali </w:t>
      </w:r>
      <w:proofErr w:type="spellStart"/>
      <w:r w:rsidRPr="00BB59FB">
        <w:rPr>
          <w:rFonts w:asciiTheme="minorHAnsi" w:hAnsiTheme="minorHAnsi"/>
        </w:rPr>
        <w:t>ppoż</w:t>
      </w:r>
      <w:proofErr w:type="spellEnd"/>
      <w:r w:rsidRPr="00BB59FB">
        <w:rPr>
          <w:rFonts w:asciiTheme="minorHAnsi" w:hAnsiTheme="minorHAnsi"/>
        </w:rPr>
        <w:t>, a także instalacji wentylacyjnej.</w:t>
      </w:r>
    </w:p>
    <w:p w14:paraId="70A0243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Zapobieganie zakłóceniom porządku na terenie obiektu, powiadamianie Dyrektora MCK lub osób go zastępujących o zdarzeniach powodujących naruszenie porządku i bezpieczeństwa. W przypadku jakiegokolwiek zagrożenia osób lub mienia Wykonawca zobowiązuje się niezwłocznie zapewnić ochronę przez swoją grupę interwencyjną. </w:t>
      </w:r>
    </w:p>
    <w:p w14:paraId="4A9B7E6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f)</w:t>
      </w:r>
      <w:r w:rsidRPr="00BB59FB">
        <w:rPr>
          <w:rFonts w:asciiTheme="minorHAnsi" w:hAnsiTheme="minorHAnsi"/>
        </w:rPr>
        <w:tab/>
        <w:t xml:space="preserve">Ujawnianie faktów dewastacji mienia Zamawiającego. </w:t>
      </w:r>
    </w:p>
    <w:p w14:paraId="4A4DC0B0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g)</w:t>
      </w:r>
      <w:r w:rsidRPr="00BB59FB">
        <w:rPr>
          <w:rFonts w:asciiTheme="minorHAnsi" w:hAnsiTheme="minorHAnsi"/>
        </w:rPr>
        <w:tab/>
        <w:t xml:space="preserve">Powiadamianie organów ścigania o czynach przestępczych zaistniałych na terenie MCK i zabezpieczanie miejsca ich popełnienia do czasu przybycia organów ścigania. </w:t>
      </w:r>
    </w:p>
    <w:p w14:paraId="23E5F66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h)</w:t>
      </w:r>
      <w:r w:rsidRPr="00BB59FB">
        <w:rPr>
          <w:rFonts w:asciiTheme="minorHAnsi" w:hAnsiTheme="minorHAnsi"/>
        </w:rPr>
        <w:tab/>
        <w:t>Włączanie i wyłączanie zbędnego oświetlenia obiektu, zamykanie okien, drzwi tarasowych, parasoli na tarasie w czasie pełnienia służby ochrony,</w:t>
      </w:r>
    </w:p>
    <w:p w14:paraId="482ABEC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i)</w:t>
      </w:r>
      <w:r w:rsidRPr="00BB59FB">
        <w:rPr>
          <w:rFonts w:asciiTheme="minorHAnsi" w:hAnsiTheme="minorHAnsi"/>
        </w:rPr>
        <w:tab/>
        <w:t xml:space="preserve">Powiadamianie wskazanych pracowników Zamawiającego o zauważonych awariach i zdarzeniach (energetycznych, </w:t>
      </w:r>
      <w:proofErr w:type="spellStart"/>
      <w:r w:rsidRPr="00BB59FB">
        <w:rPr>
          <w:rFonts w:asciiTheme="minorHAnsi" w:hAnsiTheme="minorHAnsi"/>
        </w:rPr>
        <w:t>wod-kan</w:t>
      </w:r>
      <w:proofErr w:type="spellEnd"/>
      <w:r w:rsidRPr="00BB59FB">
        <w:rPr>
          <w:rFonts w:asciiTheme="minorHAnsi" w:hAnsiTheme="minorHAnsi"/>
        </w:rPr>
        <w:t>, itp.) oraz wpis do Dziennika Służb.</w:t>
      </w:r>
    </w:p>
    <w:p w14:paraId="2AE5F80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j)</w:t>
      </w:r>
      <w:r w:rsidRPr="00BB59FB">
        <w:rPr>
          <w:rFonts w:asciiTheme="minorHAnsi" w:hAnsiTheme="minorHAnsi"/>
        </w:rPr>
        <w:tab/>
        <w:t xml:space="preserve">Kontrolowanie upoważnień do wstępu i wjazdu na teren obiektu oraz wnoszenia i wynoszenia, a także wwożenia i wywożenia mienia z i na teren obiektu. Poświadczenie dostawy, odbioru tego mienia, </w:t>
      </w:r>
    </w:p>
    <w:p w14:paraId="53697B5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k)</w:t>
      </w:r>
      <w:r w:rsidRPr="00BB59FB">
        <w:rPr>
          <w:rFonts w:asciiTheme="minorHAnsi" w:hAnsiTheme="minorHAnsi"/>
        </w:rPr>
        <w:tab/>
        <w:t xml:space="preserve">Zatrzymywanie do kontroli osób wynoszących bez upoważnienia urządzenia lub przedmioty stanowiące własność zamawiającego, </w:t>
      </w:r>
    </w:p>
    <w:p w14:paraId="10AE6F90" w14:textId="77777777" w:rsidR="00184B5C" w:rsidRPr="00BB59FB" w:rsidRDefault="00FD3066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l)</w:t>
      </w:r>
      <w:r>
        <w:rPr>
          <w:rFonts w:asciiTheme="minorHAnsi" w:hAnsiTheme="minorHAnsi"/>
        </w:rPr>
        <w:tab/>
        <w:t>S</w:t>
      </w:r>
      <w:r w:rsidR="00184B5C" w:rsidRPr="00BB59FB">
        <w:rPr>
          <w:rFonts w:asciiTheme="minorHAnsi" w:hAnsiTheme="minorHAnsi"/>
        </w:rPr>
        <w:t>prawdzanie korytarzy i pomieszczeń ogólnodostępnych pod kątem pozostawienia przedmiotów budzących podejrzenie spowodowania wybuchu lub wywołania pożaru albo innej awarii,</w:t>
      </w:r>
    </w:p>
    <w:p w14:paraId="0EFA9373" w14:textId="77777777" w:rsidR="00184B5C" w:rsidRPr="00BB59FB" w:rsidRDefault="00FD3066" w:rsidP="00184B5C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m) S</w:t>
      </w:r>
      <w:r w:rsidR="00184B5C" w:rsidRPr="00BB59FB">
        <w:rPr>
          <w:rFonts w:asciiTheme="minorHAnsi" w:hAnsiTheme="minorHAnsi"/>
        </w:rPr>
        <w:t xml:space="preserve">prawdzanie prawidłowości zamknięć i zabezpieczeń budynku, </w:t>
      </w:r>
    </w:p>
    <w:p w14:paraId="3DF755B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n)</w:t>
      </w:r>
      <w:r w:rsidRPr="00BB59FB">
        <w:rPr>
          <w:rFonts w:asciiTheme="minorHAnsi" w:hAnsiTheme="minorHAnsi"/>
        </w:rPr>
        <w:tab/>
        <w:t xml:space="preserve">Ochrona urządzeń w pomieszczeniach </w:t>
      </w:r>
      <w:proofErr w:type="spellStart"/>
      <w:r w:rsidRPr="00BB59FB">
        <w:rPr>
          <w:rFonts w:asciiTheme="minorHAnsi" w:hAnsiTheme="minorHAnsi"/>
        </w:rPr>
        <w:t>studyjno</w:t>
      </w:r>
      <w:proofErr w:type="spellEnd"/>
      <w:r w:rsidRPr="00BB59FB">
        <w:rPr>
          <w:rFonts w:asciiTheme="minorHAnsi" w:hAnsiTheme="minorHAnsi"/>
        </w:rPr>
        <w:t xml:space="preserve"> – nagraniowych, pracowniach i pomieszczeniach programowych, sali widowiskowo-kinowej, w pomieszczeniach związanych z salą widowiskowo – kinową oraz innych pomieszczeń podlegających szczególnej ochronie takich jak: Kasa, Dział Kadr,</w:t>
      </w:r>
      <w:r w:rsidR="00FD3066">
        <w:rPr>
          <w:rFonts w:asciiTheme="minorHAnsi" w:hAnsiTheme="minorHAnsi"/>
        </w:rPr>
        <w:t xml:space="preserve"> Gabinet p. Dyrektor,</w:t>
      </w:r>
      <w:r w:rsidRPr="00BB59FB">
        <w:rPr>
          <w:rFonts w:asciiTheme="minorHAnsi" w:hAnsiTheme="minorHAnsi"/>
        </w:rPr>
        <w:t xml:space="preserve"> biura Księgowości. </w:t>
      </w:r>
    </w:p>
    <w:p w14:paraId="54A0AE3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o)</w:t>
      </w:r>
      <w:r w:rsidRPr="00BB59FB">
        <w:rPr>
          <w:rFonts w:asciiTheme="minorHAnsi" w:hAnsiTheme="minorHAnsi"/>
        </w:rPr>
        <w:tab/>
        <w:t xml:space="preserve">Znajomość i obsługa systemów zabezpieczenia technicznego Zamawiającego, a w szczególności systemu sygnalizacji pożaru i central pożarowych, systemu antywłamaniowego oraz telewizji przemysłowej (monitoring). </w:t>
      </w:r>
    </w:p>
    <w:p w14:paraId="33475DA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p)</w:t>
      </w:r>
      <w:r w:rsidRPr="00BB59FB">
        <w:rPr>
          <w:rFonts w:asciiTheme="minorHAnsi" w:hAnsiTheme="minorHAnsi"/>
        </w:rPr>
        <w:tab/>
        <w:t xml:space="preserve">Wpięcie systemu antywłamaniowego Zamawiającego do obsługiwanego przez Wykonawcę systemu monitoringu i powiadamiania grup interwencyjnych. </w:t>
      </w:r>
    </w:p>
    <w:p w14:paraId="53E1817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q)</w:t>
      </w:r>
      <w:r w:rsidRPr="00BB59FB">
        <w:rPr>
          <w:rFonts w:asciiTheme="minorHAnsi" w:hAnsiTheme="minorHAnsi"/>
        </w:rPr>
        <w:tab/>
        <w:t xml:space="preserve">Oddanie do użytkowania i zainstalowanie w obiekcie Zamawiającego na czas trwania umowy na wykonanie niniejszego zamówienia modułu radiowego do współpracy z systemu monitoringu i powiadamiania grup interwencyjnych Wykonawcy oraz 2 sztuk pilotów antynapadowych. </w:t>
      </w:r>
    </w:p>
    <w:p w14:paraId="0D2FFD2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r)</w:t>
      </w:r>
      <w:r w:rsidRPr="00BB59FB">
        <w:rPr>
          <w:rFonts w:asciiTheme="minorHAnsi" w:hAnsiTheme="minorHAnsi"/>
        </w:rPr>
        <w:tab/>
        <w:t xml:space="preserve">Stały dozór sygnałów przesyłanych i przetwarzanych w elektronicznych urządzeniach i systemach monitorujących i  alarmowych. </w:t>
      </w:r>
    </w:p>
    <w:p w14:paraId="0510B6D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s)</w:t>
      </w:r>
      <w:r w:rsidRPr="00BB59FB">
        <w:rPr>
          <w:rFonts w:asciiTheme="minorHAnsi" w:hAnsiTheme="minorHAnsi"/>
        </w:rPr>
        <w:tab/>
        <w:t>Wydawanie i przyjmowanie kluczy do pomieszczeń służbowych osobom uprawnionym oraz prowadzenie ewidencji w tym zakresie.</w:t>
      </w:r>
    </w:p>
    <w:p w14:paraId="6D430382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t)</w:t>
      </w:r>
      <w:r w:rsidRPr="00BB59FB">
        <w:rPr>
          <w:rFonts w:asciiTheme="minorHAnsi" w:hAnsiTheme="minorHAnsi"/>
        </w:rPr>
        <w:tab/>
        <w:t>Wydawanie kluczy do pomieszczeń w budynkach MCK osobom nieznanym tylko na podstawie upoważnienia wystawionego przez Kierownika  odpowiedzialnego za dane pomieszczenie lub Dyrektora, kontrola na podstawie dokumentu tożsamości.</w:t>
      </w:r>
    </w:p>
    <w:p w14:paraId="3EEA954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u)</w:t>
      </w:r>
      <w:r w:rsidRPr="00BB59FB">
        <w:rPr>
          <w:rFonts w:asciiTheme="minorHAnsi" w:hAnsiTheme="minorHAnsi"/>
        </w:rPr>
        <w:tab/>
        <w:t>Prowadzenie Dziennika Służb, w którym będą odnotowywane na bieżąco wszelkie zdarzenia zaistniałe podczas pełnienia służby, mające wpływ na bezpieczeństwo osób i mienia, np. pozostawienie w zamkniętych pomieszczeniach otwartych okien, zapalonego światła, niedopałków papierosów, włączonych urządzeń grzewczych: czajników do gotowania wody, ekspresów do kawy itp., oraz uwag osób upoważnionych do kontroli wykonywania przedmiotu zamówienia, braku kluczy od pomieszczeń, pozostawienie klucza w zamku drzwi danego pomieszczenia.</w:t>
      </w:r>
    </w:p>
    <w:p w14:paraId="486D92C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v)</w:t>
      </w:r>
      <w:r w:rsidRPr="00BB59FB">
        <w:rPr>
          <w:rFonts w:asciiTheme="minorHAnsi" w:hAnsiTheme="minorHAnsi"/>
        </w:rPr>
        <w:tab/>
        <w:t xml:space="preserve">Przedstawianie Zamawiającemu przed rozpoczęciem każdego miesiąca grafików dyżurów na kolejny miesiąc z podaniem nazwisk osób zaplanowanych do pełnienia ochrony z podaniem numerów ich telefonów komórkowych.  </w:t>
      </w:r>
    </w:p>
    <w:p w14:paraId="2EA552F5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w)</w:t>
      </w:r>
      <w:r w:rsidRPr="00BB59FB">
        <w:rPr>
          <w:rFonts w:asciiTheme="minorHAnsi" w:hAnsiTheme="minorHAnsi"/>
        </w:rPr>
        <w:tab/>
        <w:t xml:space="preserve">Wykonawca będzie zobowiązany do pełnienia dodatkowych dyżurów ochrony obiektu Zamawiającego w dniach roboczych poza godzinami określonymi w pkt 1 lit. a ., w okresach urlopowych oraz w czasie zwiększonych </w:t>
      </w:r>
      <w:proofErr w:type="spellStart"/>
      <w:r w:rsidRPr="00BB59FB">
        <w:rPr>
          <w:rFonts w:asciiTheme="minorHAnsi" w:hAnsiTheme="minorHAnsi"/>
        </w:rPr>
        <w:t>zachorowań</w:t>
      </w:r>
      <w:proofErr w:type="spellEnd"/>
      <w:r w:rsidRPr="00BB59FB">
        <w:rPr>
          <w:rFonts w:asciiTheme="minorHAnsi" w:hAnsiTheme="minorHAnsi"/>
        </w:rPr>
        <w:t xml:space="preserve"> w okresie zimowym. </w:t>
      </w:r>
    </w:p>
    <w:p w14:paraId="176C595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x)</w:t>
      </w:r>
      <w:r w:rsidRPr="00BB59FB">
        <w:rPr>
          <w:rFonts w:asciiTheme="minorHAnsi" w:hAnsiTheme="minorHAnsi"/>
        </w:rPr>
        <w:tab/>
        <w:t>Podczas imprez organizowanych przez MCK i odbywających się na terenie siedziby MCK, pracownik ochrony zobowiązany jest do ciągłego monitorowania obiektu na stanowisku służbowym (monitoring).</w:t>
      </w:r>
    </w:p>
    <w:p w14:paraId="32AC64BA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y)</w:t>
      </w:r>
      <w:r w:rsidRPr="00BB59FB">
        <w:rPr>
          <w:rFonts w:asciiTheme="minorHAnsi" w:hAnsiTheme="minorHAnsi"/>
        </w:rPr>
        <w:tab/>
        <w:t xml:space="preserve">Wykonywanie innych zadań zleconych przez Dyrektora MCK lub upoważnionego przez niego pracownika, związanych z realizacją przedmiotu zamówienia. </w:t>
      </w:r>
    </w:p>
    <w:p w14:paraId="1AA112A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0557DC4" w14:textId="369E1F23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3)</w:t>
      </w:r>
      <w:r w:rsidRPr="008B35A3">
        <w:rPr>
          <w:rFonts w:asciiTheme="minorHAnsi" w:hAnsiTheme="minorHAnsi"/>
          <w:b/>
        </w:rPr>
        <w:tab/>
      </w:r>
      <w:r w:rsidRPr="00181540">
        <w:rPr>
          <w:rFonts w:asciiTheme="minorHAnsi" w:hAnsiTheme="minorHAnsi"/>
          <w:u w:val="single"/>
        </w:rPr>
        <w:t>Minimalne wyposażenie stanowiska ochrony w środki przymusu bezpośredniego. W zakresie przedmiotu zamówienia Wykonawca będzie zobowiązany do zapewnienia następującego wyposażen</w:t>
      </w:r>
      <w:r w:rsidR="00083B6B">
        <w:rPr>
          <w:rFonts w:asciiTheme="minorHAnsi" w:hAnsiTheme="minorHAnsi"/>
          <w:u w:val="single"/>
        </w:rPr>
        <w:t>ia stanowiska ochrony</w:t>
      </w:r>
      <w:r w:rsidRPr="00181540">
        <w:rPr>
          <w:rFonts w:asciiTheme="minorHAnsi" w:hAnsiTheme="minorHAnsi"/>
          <w:u w:val="single"/>
        </w:rPr>
        <w:t xml:space="preserve">:  </w:t>
      </w:r>
    </w:p>
    <w:p w14:paraId="5AC68DA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0E3574D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telefon komórkowy lub inny środek łączności wewnętrznej i zewnętrznej – 1 szt., </w:t>
      </w:r>
    </w:p>
    <w:p w14:paraId="33D06440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opatrunkowe (zestaw pierwszej pomocy) – 1 </w:t>
      </w:r>
      <w:proofErr w:type="spellStart"/>
      <w:r w:rsidRPr="00BB59FB">
        <w:rPr>
          <w:rFonts w:asciiTheme="minorHAnsi" w:hAnsiTheme="minorHAnsi"/>
        </w:rPr>
        <w:t>kpl</w:t>
      </w:r>
      <w:proofErr w:type="spellEnd"/>
      <w:r w:rsidRPr="00BB59FB">
        <w:rPr>
          <w:rFonts w:asciiTheme="minorHAnsi" w:hAnsiTheme="minorHAnsi"/>
        </w:rPr>
        <w:t xml:space="preserve">., </w:t>
      </w:r>
    </w:p>
    <w:p w14:paraId="5CA2C6A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latarka – 1 szt. </w:t>
      </w:r>
    </w:p>
    <w:p w14:paraId="6BAC324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1A8CA176" w14:textId="68B44DA4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4)</w:t>
      </w:r>
      <w:r w:rsidRPr="008B35A3">
        <w:rPr>
          <w:rFonts w:asciiTheme="minorHAnsi" w:hAnsiTheme="minorHAnsi"/>
          <w:b/>
        </w:rPr>
        <w:tab/>
      </w:r>
      <w:r w:rsidRPr="00181540">
        <w:rPr>
          <w:rFonts w:asciiTheme="minorHAnsi" w:hAnsiTheme="minorHAnsi"/>
          <w:u w:val="single"/>
        </w:rPr>
        <w:t xml:space="preserve">Oznakowanie chronionego obiektu Zamawiającego </w:t>
      </w:r>
    </w:p>
    <w:p w14:paraId="68138E21" w14:textId="77777777" w:rsidR="00181540" w:rsidRPr="00181540" w:rsidRDefault="00181540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201AE1F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 </w:t>
      </w:r>
    </w:p>
    <w:p w14:paraId="425BA01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</w:t>
      </w:r>
      <w:r w:rsidRPr="00E1040E">
        <w:rPr>
          <w:rFonts w:asciiTheme="minorHAnsi" w:hAnsiTheme="minorHAnsi"/>
        </w:rPr>
        <w:t>lit.</w:t>
      </w:r>
      <w:r w:rsidRPr="00BB59FB">
        <w:rPr>
          <w:rFonts w:asciiTheme="minorHAnsi" w:hAnsiTheme="minorHAnsi"/>
        </w:rPr>
        <w:t xml:space="preserve"> a, w miejscach wskazanych przez Wykonawcę. </w:t>
      </w:r>
    </w:p>
    <w:p w14:paraId="501A5B24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 a, zostaną usunięte przez Zamawiającego niezwłocznie po zakończeniu trwania umowy na wykonywanie przedmiotu niniejszego zamówienia. </w:t>
      </w:r>
    </w:p>
    <w:p w14:paraId="51406400" w14:textId="77777777" w:rsidR="00181540" w:rsidRPr="00BB59FB" w:rsidRDefault="00181540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1E274F6B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5)  </w:t>
      </w:r>
      <w:r w:rsidRPr="00181540">
        <w:rPr>
          <w:rFonts w:asciiTheme="minorHAnsi" w:hAnsiTheme="minorHAnsi"/>
          <w:u w:val="single"/>
        </w:rPr>
        <w:t>Zachowanie i wygląd zewnętrzny pracownika ochrony musi odpowiadać zasadom estetyki i wymogom wynikającym ze społecznej funkcji realizowanej przez MCK:</w:t>
      </w:r>
      <w:r w:rsidRPr="00BB59FB">
        <w:rPr>
          <w:rFonts w:asciiTheme="minorHAnsi" w:hAnsiTheme="minorHAnsi"/>
        </w:rPr>
        <w:t xml:space="preserve"> </w:t>
      </w:r>
    </w:p>
    <w:p w14:paraId="2E492FF0" w14:textId="77777777" w:rsidR="00181540" w:rsidRPr="00BB59FB" w:rsidRDefault="00181540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51E7F7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5E0C7F33" w14:textId="6BCD0028" w:rsidR="00184B5C" w:rsidRPr="00BB59FB" w:rsidRDefault="00726E1E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 xml:space="preserve">W okresie </w:t>
      </w:r>
      <w:proofErr w:type="spellStart"/>
      <w:r>
        <w:rPr>
          <w:rFonts w:asciiTheme="minorHAnsi" w:hAnsiTheme="minorHAnsi"/>
        </w:rPr>
        <w:t>wiosenno</w:t>
      </w:r>
      <w:proofErr w:type="spellEnd"/>
      <w:r>
        <w:rPr>
          <w:rFonts w:asciiTheme="minorHAnsi" w:hAnsiTheme="minorHAnsi"/>
        </w:rPr>
        <w:t>–</w:t>
      </w:r>
      <w:r w:rsidR="00184B5C" w:rsidRPr="00BB59FB">
        <w:rPr>
          <w:rFonts w:asciiTheme="minorHAnsi" w:hAnsiTheme="minorHAnsi"/>
        </w:rPr>
        <w:t xml:space="preserve">letnim obowiązuje ubiór wyjściowy (koszula z krótkim i koszula z długim rękawem, spodnie, półbuty, krawat, kurtka letnia), </w:t>
      </w:r>
    </w:p>
    <w:p w14:paraId="20789D3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W okresie jesienno – zimowym ubiór wyjściowy (koszula z długim rękawem, spodnie, półbuty, krawat, kurtka zimowa), </w:t>
      </w:r>
    </w:p>
    <w:p w14:paraId="4E354BE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>W przypadkach szczególnych</w:t>
      </w:r>
      <w:r w:rsidR="00FD3066">
        <w:rPr>
          <w:rFonts w:asciiTheme="minorHAnsi" w:hAnsiTheme="minorHAnsi"/>
        </w:rPr>
        <w:t>,</w:t>
      </w:r>
      <w:r w:rsidRPr="00BB59FB">
        <w:rPr>
          <w:rFonts w:asciiTheme="minorHAnsi" w:hAnsiTheme="minorHAnsi"/>
        </w:rPr>
        <w:t xml:space="preserve"> dopuszczalny jest za zgodą Zamawiającego ubiór bojowy. </w:t>
      </w:r>
    </w:p>
    <w:p w14:paraId="6DAEE5B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9AE9748" w14:textId="77777777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6)</w:t>
      </w:r>
      <w:r w:rsidRPr="00BB59FB">
        <w:rPr>
          <w:rFonts w:asciiTheme="minorHAnsi" w:hAnsiTheme="minorHAnsi"/>
        </w:rPr>
        <w:tab/>
      </w:r>
      <w:r w:rsidRPr="00181540">
        <w:rPr>
          <w:rFonts w:asciiTheme="minorHAnsi" w:hAnsiTheme="minorHAnsi"/>
          <w:u w:val="single"/>
        </w:rPr>
        <w:t>Wykonywanie powierzonych zadań nie może naruszać zasad i przepisów wewnętrznych regulujących statutową działalność MCK.</w:t>
      </w:r>
    </w:p>
    <w:p w14:paraId="69EE9938" w14:textId="77777777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0178E10C" w14:textId="77777777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7)</w:t>
      </w:r>
      <w:r w:rsidRPr="00BB59FB">
        <w:rPr>
          <w:rFonts w:asciiTheme="minorHAnsi" w:hAnsiTheme="minorHAnsi"/>
        </w:rPr>
        <w:tab/>
      </w:r>
      <w:r w:rsidRPr="00181540">
        <w:rPr>
          <w:rFonts w:asciiTheme="minorHAnsi" w:hAnsiTheme="minorHAnsi"/>
          <w:u w:val="single"/>
        </w:rPr>
        <w:t>W okresie zimowym przy ciągłych i obfitych opadach śniegu Zamawiający może wymagać od pracowników ochrony odśnieżania wejść do budynku MCK oraz wyjść ewakuacyjnych.</w:t>
      </w:r>
    </w:p>
    <w:p w14:paraId="155E4BD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D8F958C" w14:textId="77777777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8)</w:t>
      </w:r>
      <w:r w:rsidRPr="00BB59FB">
        <w:rPr>
          <w:rFonts w:asciiTheme="minorHAnsi" w:hAnsiTheme="minorHAnsi"/>
        </w:rPr>
        <w:tab/>
      </w:r>
      <w:r w:rsidRPr="00181540">
        <w:rPr>
          <w:rFonts w:asciiTheme="minorHAnsi" w:hAnsiTheme="minorHAnsi"/>
          <w:u w:val="single"/>
        </w:rPr>
        <w:t>Pracownikom ochrony bezwzględnie zabrania się w czasie pełnienia służby:</w:t>
      </w:r>
    </w:p>
    <w:p w14:paraId="68691487" w14:textId="77777777" w:rsidR="00184B5C" w:rsidRPr="00181540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22458085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>Opuszczania terenu nieruchomości w wyznaczonym czasie pracy, z wyłączeniem planowanych obchodów i czynności odśnieżania, o których mowa w pkt.7,</w:t>
      </w:r>
    </w:p>
    <w:p w14:paraId="5F60435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>Snu na posterunku w godzinach pracy,</w:t>
      </w:r>
    </w:p>
    <w:p w14:paraId="0B05007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Przyjmowania wizyt osób postronnych;</w:t>
      </w:r>
    </w:p>
    <w:p w14:paraId="59F0434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>Wnoszenia na teren nieruchomości Zamawiającego: alkoholu, środków odurzających oraz ich spożywania i przyjmowania,</w:t>
      </w:r>
    </w:p>
    <w:p w14:paraId="7151D76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>Informowania osób postronnych o przebiegu służby, jej organizacji, warunkach i zaistniałych zdarzeniach.</w:t>
      </w:r>
    </w:p>
    <w:p w14:paraId="6BC177B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28BF631" w14:textId="7FBC12D1" w:rsidR="00726E1E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5. </w:t>
      </w:r>
      <w:r w:rsidRPr="003E0B53">
        <w:rPr>
          <w:rFonts w:asciiTheme="minorHAnsi" w:hAnsiTheme="minorHAnsi"/>
          <w:b/>
        </w:rPr>
        <w:t>Sposób wykonywania przedmiotu zamówienia w Zespole Pałacowo-Parkowym  w Ostromecku</w:t>
      </w:r>
      <w:r w:rsidRPr="00BB59FB">
        <w:rPr>
          <w:rFonts w:asciiTheme="minorHAnsi" w:hAnsiTheme="minorHAnsi"/>
        </w:rPr>
        <w:t xml:space="preserve"> </w:t>
      </w:r>
      <w:r w:rsidR="00726E1E">
        <w:rPr>
          <w:rFonts w:asciiTheme="minorHAnsi" w:hAnsiTheme="minorHAnsi"/>
        </w:rPr>
        <w:t>:</w:t>
      </w:r>
    </w:p>
    <w:p w14:paraId="781B6818" w14:textId="3E7092CA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 </w:t>
      </w:r>
    </w:p>
    <w:p w14:paraId="4E756A36" w14:textId="1D495266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1)  </w:t>
      </w:r>
      <w:r w:rsidRPr="00181540">
        <w:rPr>
          <w:rFonts w:asciiTheme="minorHAnsi" w:hAnsiTheme="minorHAnsi"/>
          <w:u w:val="single"/>
        </w:rPr>
        <w:t>Sposób wykonywania ochrony</w:t>
      </w:r>
      <w:r w:rsidRPr="00BB59FB">
        <w:rPr>
          <w:rFonts w:asciiTheme="minorHAnsi" w:hAnsiTheme="minorHAnsi"/>
        </w:rPr>
        <w:t xml:space="preserve"> </w:t>
      </w:r>
      <w:r w:rsidR="00726E1E">
        <w:rPr>
          <w:rFonts w:asciiTheme="minorHAnsi" w:hAnsiTheme="minorHAnsi"/>
        </w:rPr>
        <w:t>:</w:t>
      </w:r>
    </w:p>
    <w:p w14:paraId="225AD7A8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09787F73" w14:textId="77777777" w:rsidR="00854DE6" w:rsidRPr="00407982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Doraźna, bezpośrednia ochrona fizyczna realizowana przez dwóch pracowników ochrony, po jednym na </w:t>
      </w:r>
      <w:r w:rsidRPr="00407982">
        <w:rPr>
          <w:rFonts w:asciiTheme="minorHAnsi" w:hAnsiTheme="minorHAnsi"/>
        </w:rPr>
        <w:t>posterunkach w Pałacu Nowym i Pałacu Starym</w:t>
      </w:r>
      <w:r w:rsidR="00854DE6" w:rsidRPr="00407982">
        <w:rPr>
          <w:rFonts w:asciiTheme="minorHAnsi" w:hAnsiTheme="minorHAnsi"/>
        </w:rPr>
        <w:t>.</w:t>
      </w:r>
    </w:p>
    <w:p w14:paraId="60D78228" w14:textId="616BBE93" w:rsidR="00B67893" w:rsidRDefault="00854DE6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117A44">
        <w:rPr>
          <w:rFonts w:asciiTheme="minorHAnsi" w:hAnsiTheme="minorHAnsi"/>
          <w:b/>
        </w:rPr>
        <w:t>Pałac Nowy</w:t>
      </w:r>
      <w:r w:rsidR="00B67893">
        <w:rPr>
          <w:rFonts w:asciiTheme="minorHAnsi" w:hAnsiTheme="minorHAnsi"/>
          <w:b/>
        </w:rPr>
        <w:t>:</w:t>
      </w:r>
    </w:p>
    <w:p w14:paraId="6EBE0C7B" w14:textId="46A92135" w:rsidR="00854DE6" w:rsidRPr="00B67893" w:rsidRDefault="00854DE6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17A44">
        <w:rPr>
          <w:rFonts w:asciiTheme="minorHAnsi" w:hAnsiTheme="minorHAnsi"/>
        </w:rPr>
        <w:t xml:space="preserve"> -</w:t>
      </w:r>
      <w:r w:rsidR="00421427" w:rsidRPr="00117A44">
        <w:rPr>
          <w:rFonts w:asciiTheme="minorHAnsi" w:hAnsiTheme="minorHAnsi"/>
        </w:rPr>
        <w:t xml:space="preserve"> </w:t>
      </w:r>
      <w:r w:rsidR="00421427" w:rsidRPr="00B67893">
        <w:rPr>
          <w:rFonts w:asciiTheme="minorHAnsi" w:hAnsiTheme="minorHAnsi"/>
          <w:u w:val="single"/>
        </w:rPr>
        <w:t xml:space="preserve">w dni powszednie </w:t>
      </w:r>
      <w:r w:rsidR="00184B5C" w:rsidRPr="00B67893">
        <w:rPr>
          <w:rFonts w:asciiTheme="minorHAnsi" w:hAnsiTheme="minorHAnsi"/>
          <w:u w:val="single"/>
        </w:rPr>
        <w:t>od ponie</w:t>
      </w:r>
      <w:r w:rsidR="00947892" w:rsidRPr="00B67893">
        <w:rPr>
          <w:rFonts w:asciiTheme="minorHAnsi" w:hAnsiTheme="minorHAnsi"/>
          <w:u w:val="single"/>
        </w:rPr>
        <w:t>działku do piątku  od godzi</w:t>
      </w:r>
      <w:r w:rsidR="00421427" w:rsidRPr="00B67893">
        <w:rPr>
          <w:rFonts w:asciiTheme="minorHAnsi" w:hAnsiTheme="minorHAnsi"/>
          <w:u w:val="single"/>
        </w:rPr>
        <w:t>ny 20</w:t>
      </w:r>
      <w:r w:rsidR="00184B5C" w:rsidRPr="00B67893">
        <w:rPr>
          <w:rFonts w:asciiTheme="minorHAnsi" w:hAnsiTheme="minorHAnsi"/>
          <w:u w:val="single"/>
        </w:rPr>
        <w:t xml:space="preserve">:00 do godziny 08:00 dnia następnego, </w:t>
      </w:r>
      <w:r w:rsidR="00947892" w:rsidRPr="00B67893">
        <w:rPr>
          <w:rFonts w:asciiTheme="minorHAnsi" w:hAnsiTheme="minorHAnsi"/>
          <w:u w:val="single"/>
        </w:rPr>
        <w:t xml:space="preserve">sobota – niedziela </w:t>
      </w:r>
      <w:r w:rsidR="00145477" w:rsidRPr="00B67893">
        <w:rPr>
          <w:rFonts w:asciiTheme="minorHAnsi" w:hAnsiTheme="minorHAnsi"/>
          <w:u w:val="single"/>
        </w:rPr>
        <w:t>oraz w dni usta</w:t>
      </w:r>
      <w:r w:rsidR="00421427" w:rsidRPr="00B67893">
        <w:rPr>
          <w:rFonts w:asciiTheme="minorHAnsi" w:hAnsiTheme="minorHAnsi"/>
          <w:u w:val="single"/>
        </w:rPr>
        <w:t>wowo wolne od pracy –całodobowo, w dodatkowe dni ustalone zgodnie z potrzebami Zamawiającego.</w:t>
      </w:r>
    </w:p>
    <w:p w14:paraId="7D7B02D0" w14:textId="5A871A77" w:rsidR="00B67893" w:rsidRPr="00B67893" w:rsidRDefault="00854DE6" w:rsidP="00854DE6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B67893">
        <w:rPr>
          <w:rFonts w:asciiTheme="minorHAnsi" w:hAnsiTheme="minorHAnsi"/>
          <w:b/>
        </w:rPr>
        <w:t>Pałac Stary</w:t>
      </w:r>
      <w:r w:rsidR="00B67893" w:rsidRPr="00B67893">
        <w:rPr>
          <w:rFonts w:asciiTheme="minorHAnsi" w:hAnsiTheme="minorHAnsi"/>
          <w:b/>
        </w:rPr>
        <w:t>:</w:t>
      </w:r>
    </w:p>
    <w:p w14:paraId="0BF1C33F" w14:textId="7327D79A" w:rsidR="00854DE6" w:rsidRPr="00117A44" w:rsidRDefault="00421427" w:rsidP="00854DE6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17A44">
        <w:rPr>
          <w:rFonts w:asciiTheme="minorHAnsi" w:hAnsiTheme="minorHAnsi"/>
        </w:rPr>
        <w:lastRenderedPageBreak/>
        <w:t xml:space="preserve"> - </w:t>
      </w:r>
      <w:r w:rsidRPr="00B67893">
        <w:rPr>
          <w:rFonts w:asciiTheme="minorHAnsi" w:hAnsiTheme="minorHAnsi"/>
          <w:u w:val="single"/>
        </w:rPr>
        <w:t xml:space="preserve">w dni powszednie </w:t>
      </w:r>
      <w:r w:rsidR="00854DE6" w:rsidRPr="00B67893">
        <w:rPr>
          <w:rFonts w:asciiTheme="minorHAnsi" w:hAnsiTheme="minorHAnsi"/>
          <w:u w:val="single"/>
        </w:rPr>
        <w:t xml:space="preserve"> od ponie</w:t>
      </w:r>
      <w:r w:rsidR="0090524D" w:rsidRPr="00B67893">
        <w:rPr>
          <w:rFonts w:asciiTheme="minorHAnsi" w:hAnsiTheme="minorHAnsi"/>
          <w:u w:val="single"/>
        </w:rPr>
        <w:t>działku do piątku  od godziny 18</w:t>
      </w:r>
      <w:r w:rsidR="00854DE6" w:rsidRPr="00B67893">
        <w:rPr>
          <w:rFonts w:asciiTheme="minorHAnsi" w:hAnsiTheme="minorHAnsi"/>
          <w:u w:val="single"/>
        </w:rPr>
        <w:t>:00 do godziny 08:00 dnia następnego, sobo</w:t>
      </w:r>
      <w:r w:rsidR="00947892" w:rsidRPr="00B67893">
        <w:rPr>
          <w:rFonts w:asciiTheme="minorHAnsi" w:hAnsiTheme="minorHAnsi"/>
          <w:u w:val="single"/>
        </w:rPr>
        <w:t>ta – niedziela</w:t>
      </w:r>
      <w:r w:rsidR="00145477" w:rsidRPr="00B67893">
        <w:rPr>
          <w:rFonts w:asciiTheme="minorHAnsi" w:hAnsiTheme="minorHAnsi"/>
          <w:u w:val="single"/>
        </w:rPr>
        <w:t xml:space="preserve"> oraz w dni ustawowo wolne od pracy </w:t>
      </w:r>
      <w:r w:rsidR="00947892" w:rsidRPr="00B67893">
        <w:rPr>
          <w:rFonts w:asciiTheme="minorHAnsi" w:hAnsiTheme="minorHAnsi"/>
          <w:u w:val="single"/>
        </w:rPr>
        <w:t>- całodobowo</w:t>
      </w:r>
      <w:r w:rsidR="00854DE6" w:rsidRPr="00B67893">
        <w:rPr>
          <w:rFonts w:asciiTheme="minorHAnsi" w:hAnsiTheme="minorHAnsi"/>
          <w:u w:val="single"/>
        </w:rPr>
        <w:t xml:space="preserve">, </w:t>
      </w:r>
      <w:r w:rsidRPr="00B67893">
        <w:rPr>
          <w:rFonts w:asciiTheme="minorHAnsi" w:hAnsiTheme="minorHAnsi"/>
          <w:u w:val="single"/>
        </w:rPr>
        <w:t>w dodatkowe dni ustalone zgodnie z potrzebami Zamawiającego</w:t>
      </w:r>
      <w:r w:rsidRPr="00726E1E">
        <w:rPr>
          <w:rFonts w:asciiTheme="minorHAnsi" w:hAnsiTheme="minorHAnsi"/>
          <w:b/>
        </w:rPr>
        <w:t>.</w:t>
      </w:r>
    </w:p>
    <w:p w14:paraId="54DC056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62D32">
        <w:rPr>
          <w:rFonts w:asciiTheme="minorHAnsi" w:hAnsiTheme="minorHAnsi"/>
        </w:rPr>
        <w:t xml:space="preserve">  Dodatkowo usługa ochrony w Zespole Pałacowo </w:t>
      </w:r>
      <w:r w:rsidRPr="00BB59FB">
        <w:rPr>
          <w:rFonts w:asciiTheme="minorHAnsi" w:hAnsiTheme="minorHAnsi"/>
        </w:rPr>
        <w:t xml:space="preserve">- Parkowym realizowana będzie przez uzbrojoną w broń palną grupę interwencyjną pełniącą dyżur całodobowo, zobowiązaną do interwencji w czasie nie dłuższym, niż 10 minut w dzień i w nocy od momentu wezwania.  </w:t>
      </w:r>
    </w:p>
    <w:p w14:paraId="17C81F2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W przypadku stwierdzonej przez Zamawiającego absencji pracownika ochrony niezwłoczne zabezpieczenie posterunku poprzez grupę interwencyjną lub innego pracownika ochrony. Czas zabezpieczenia posterunku Zamawiającego nie dłuższy niż 10 minut od momentu zgłoszenia absencji. </w:t>
      </w:r>
    </w:p>
    <w:p w14:paraId="735EFF3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Monitoring polegający na ciągłym 24 godzinnym dozorze elektronicznym systemu antywłamaniowego zainstalowanego w budynkach Zamawiającego: w Pałacu Nowym i w Pałacu Starym. </w:t>
      </w:r>
    </w:p>
    <w:p w14:paraId="1E72C79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45FAC3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2)  </w:t>
      </w:r>
      <w:r w:rsidRPr="00181540">
        <w:rPr>
          <w:rFonts w:asciiTheme="minorHAnsi" w:hAnsiTheme="minorHAnsi"/>
          <w:u w:val="single"/>
        </w:rPr>
        <w:t>Stałe zadania do wykonania:</w:t>
      </w:r>
      <w:r w:rsidRPr="00BB59FB">
        <w:rPr>
          <w:rFonts w:asciiTheme="minorHAnsi" w:hAnsiTheme="minorHAnsi"/>
        </w:rPr>
        <w:t xml:space="preserve"> </w:t>
      </w:r>
    </w:p>
    <w:p w14:paraId="1210058D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55EBB4E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Zapewnienie bezpieczeństwa osób znajdujących się w granicach chronionego obiektu. </w:t>
      </w:r>
    </w:p>
    <w:p w14:paraId="2E448CC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Ochrona obiektu – budynków, terenu przyległego, parkingów, terenu parku, ogrodzenia parku – patrol po wyznaczonej trasie dwa razy w ciągu doby.  </w:t>
      </w:r>
    </w:p>
    <w:p w14:paraId="16DAA32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Do obowiązków Wykonawcy będzie należało sporządzanie raportów z patroli, o których mowa w lit. b, ujmujących w szczególności: datę i godzinę patrolu, dane osobowe osób patrolujących, zakres i wynik patrolu oraz dołączanie protokołów z patroli do faktur za czynności umowne. </w:t>
      </w:r>
    </w:p>
    <w:p w14:paraId="5CB1498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Ochrona obiektu – budynków, pomieszczeń i urządzeń w nich się znajdujących przed dostępem do nich osób nieupoważnionych. </w:t>
      </w:r>
    </w:p>
    <w:p w14:paraId="185FD69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z)</w:t>
      </w:r>
      <w:r w:rsidRPr="00BB59FB">
        <w:rPr>
          <w:rFonts w:asciiTheme="minorHAnsi" w:hAnsiTheme="minorHAnsi"/>
        </w:rPr>
        <w:tab/>
        <w:t>Ochrona mienia przed kradzieżą, uszkodzeniem lub zniszczeniem, a w przypadku zaistnienia szkody podjęcie niezwłocznej interwencji w celu ograniczenia jej rozmiarów. W szczególności dotyczy to: zbicia szybki głównego wyłącznika prądu p.poż, uszkodzenia elewacji budynku, zerwania szyldu reklamowego, uszkodzenia gablot, uszkodzenia neonu). Pracownik ochrony zobowiązany jest ustalić przyczynę, wezwać patrol interwencyjny i /lub policję  w celu  podjęcia  czynności związanych z ustaleniem i ujęciem sprawcy, zabezpieczyć miejsce zdarzenia i nie dopuścić do zwiększenia  szkód, sporządzić notatkę ze zdarzenia i powiadomić przełożonych oraz Zamawiającego.</w:t>
      </w:r>
    </w:p>
    <w:p w14:paraId="2FB8C21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Kontrola wizualna stanu instalacji elektrycznej, c.o. i wodociągowej – ochrona przed pożarem i zalaniem. </w:t>
      </w:r>
    </w:p>
    <w:p w14:paraId="5DFBA92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f)</w:t>
      </w:r>
      <w:r w:rsidRPr="00BB59FB">
        <w:rPr>
          <w:rFonts w:asciiTheme="minorHAnsi" w:hAnsiTheme="minorHAnsi"/>
        </w:rPr>
        <w:tab/>
        <w:t xml:space="preserve">Zapobieganie zakłóceniom porządku na terenie obiektu, powiadamianie Dyrektora MCK lub osób go zastępujących o zdarzeniach powodujących naruszenie porządku i bezpieczeństwa. W przypadku jakiegokolwiek zagrożenia osób lub mienia Wykonawca zobowiązuje się niezwłocznie zapewnić ochronę przez swoją grupę interwencyjną. </w:t>
      </w:r>
    </w:p>
    <w:p w14:paraId="1A95161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g)</w:t>
      </w:r>
      <w:r w:rsidRPr="00BB59FB">
        <w:rPr>
          <w:rFonts w:asciiTheme="minorHAnsi" w:hAnsiTheme="minorHAnsi"/>
        </w:rPr>
        <w:tab/>
        <w:t xml:space="preserve">Ujawnianie faktów dewastacji mienia Zamawiającego. </w:t>
      </w:r>
    </w:p>
    <w:p w14:paraId="647DFAF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h)</w:t>
      </w:r>
      <w:r w:rsidRPr="00BB59FB">
        <w:rPr>
          <w:rFonts w:asciiTheme="minorHAnsi" w:hAnsiTheme="minorHAnsi"/>
        </w:rPr>
        <w:tab/>
        <w:t xml:space="preserve">Powiadamianie organów ścigania o czynach przestępczych zaistniałych na terenie Zespołu Pałacowego w Ostromecku i zabezpieczanie miejsca ich popełnienia do czasu przybycia organów ścigania. </w:t>
      </w:r>
    </w:p>
    <w:p w14:paraId="501120C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i)</w:t>
      </w:r>
      <w:r w:rsidRPr="00BB59FB">
        <w:rPr>
          <w:rFonts w:asciiTheme="minorHAnsi" w:hAnsiTheme="minorHAnsi"/>
        </w:rPr>
        <w:tab/>
        <w:t>Kontrolowanie upoważnień do wstępu i wjazdu na teren obiektu oraz wnoszenia i wynoszenia, a także wwożenia i wywożenia mienia z i na teren obiektu. Poświadczenie dostawy, odbioru tego mienia.</w:t>
      </w:r>
    </w:p>
    <w:p w14:paraId="3C227C35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j)</w:t>
      </w:r>
      <w:r w:rsidRPr="00BB59FB">
        <w:rPr>
          <w:rFonts w:asciiTheme="minorHAnsi" w:hAnsiTheme="minorHAnsi"/>
        </w:rPr>
        <w:tab/>
        <w:t xml:space="preserve">Zatrzymywanie do kontroli osób wynoszących bez upoważnienia urządzenia lub przedmioty stanowiące własność zamawiającego, </w:t>
      </w:r>
    </w:p>
    <w:p w14:paraId="1203CCE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k)</w:t>
      </w:r>
      <w:r w:rsidRPr="00BB59FB">
        <w:rPr>
          <w:rFonts w:asciiTheme="minorHAnsi" w:hAnsiTheme="minorHAnsi"/>
        </w:rPr>
        <w:tab/>
        <w:t>sprawdzanie korytarzy i pomieszczeń ogólnodostępnych pod kątem pozostawienia przedmiotów budzących podejrzenie spowodowania wybuchu lub wywołania pożaru albo innej awarii,</w:t>
      </w:r>
    </w:p>
    <w:p w14:paraId="36D896F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l)</w:t>
      </w:r>
      <w:r w:rsidRPr="00BB59FB">
        <w:rPr>
          <w:rFonts w:asciiTheme="minorHAnsi" w:hAnsiTheme="minorHAnsi"/>
        </w:rPr>
        <w:tab/>
        <w:t xml:space="preserve">sprawdzanie prawidłowości zamknięć i zabezpieczeń budynków, </w:t>
      </w:r>
    </w:p>
    <w:p w14:paraId="2E24E59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m)</w:t>
      </w:r>
      <w:r w:rsidRPr="00BB59FB">
        <w:rPr>
          <w:rFonts w:asciiTheme="minorHAnsi" w:hAnsiTheme="minorHAnsi"/>
        </w:rPr>
        <w:tab/>
        <w:t>Włączanie i wyłączanie zbędnego oświetlenia obiektów</w:t>
      </w:r>
    </w:p>
    <w:p w14:paraId="5888937E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n)</w:t>
      </w:r>
      <w:r w:rsidRPr="00BB59FB">
        <w:rPr>
          <w:rFonts w:asciiTheme="minorHAnsi" w:hAnsiTheme="minorHAnsi"/>
        </w:rPr>
        <w:tab/>
        <w:t xml:space="preserve">Obsługa systemów zabezpieczenia technicznego Zamawiającego, a w szczególności systemu sygnalizacji pożaru i central pożarowych, systemu antywłamaniowego, systemu kontroli dostępu oraz telewizji przemysłowej. </w:t>
      </w:r>
    </w:p>
    <w:p w14:paraId="0A8F271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o)</w:t>
      </w:r>
      <w:r w:rsidRPr="00BB59FB">
        <w:rPr>
          <w:rFonts w:asciiTheme="minorHAnsi" w:hAnsiTheme="minorHAnsi"/>
        </w:rPr>
        <w:tab/>
        <w:t xml:space="preserve">Wpięcie systemu antywłamaniowego Zamawiającego do obsługiwanego przez Wykonawcę systemu monitoringu i powiadamiania grup interwencyjnych. </w:t>
      </w:r>
    </w:p>
    <w:p w14:paraId="30DC2AF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p)</w:t>
      </w:r>
      <w:r w:rsidRPr="00BB59FB">
        <w:rPr>
          <w:rFonts w:asciiTheme="minorHAnsi" w:hAnsiTheme="minorHAnsi"/>
        </w:rPr>
        <w:tab/>
        <w:t xml:space="preserve">Oddanie do użytkowania i zainstalowanie w obiekcie Zamawiającego na czas trwania umowy na wykonanie niniejszego zamówienia modułów radiowych do współpracy z systemu monitoringu i powiadamiania grup interwencyjnych Wykonawcy oraz 3 sztuk pilotów antynapadowych. </w:t>
      </w:r>
    </w:p>
    <w:p w14:paraId="0968749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q)</w:t>
      </w:r>
      <w:r w:rsidRPr="00BB59FB">
        <w:rPr>
          <w:rFonts w:asciiTheme="minorHAnsi" w:hAnsiTheme="minorHAnsi"/>
        </w:rPr>
        <w:tab/>
        <w:t xml:space="preserve">Stały dozór sygnałów przesyłanych i przetwarzanych w elektronicznych urządzeniach i systemach monitorujących i  alarmowych. </w:t>
      </w:r>
    </w:p>
    <w:p w14:paraId="074D5CD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r)</w:t>
      </w:r>
      <w:r w:rsidRPr="00BB59FB">
        <w:rPr>
          <w:rFonts w:asciiTheme="minorHAnsi" w:hAnsiTheme="minorHAnsi"/>
        </w:rPr>
        <w:tab/>
        <w:t>Prowadzenie Dziennika Służb, w którym będą odnotowywane na bieżąco wszelkie zdarzenia zaistniałe podczas pełnienia służby, mające wpływ na bezpieczeństwo osób i mienia, np. pozostawienie w zamkniętych pomieszczeniach otwartych okien, zapalonego światła, niedopałków papierosów, włączonych urządzeń grzewczych: czajniki do gotowania wody, ekspresy do kawy itp., oraz uwagi osób upoważnionych do kontroli wykonywania przedmiotu zamówienia, brak klucza do danego pomieszczenia lub jego pozostawienie w zamku drzwi danego pomieszczenia.</w:t>
      </w:r>
    </w:p>
    <w:p w14:paraId="3DEF360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s)</w:t>
      </w:r>
      <w:r w:rsidRPr="00BB59FB">
        <w:rPr>
          <w:rFonts w:asciiTheme="minorHAnsi" w:hAnsiTheme="minorHAnsi"/>
        </w:rPr>
        <w:tab/>
        <w:t xml:space="preserve">Przedstawianie Zamawiającemu przed rozpoczęciem każdego miesiąca grafików dyżurów na kolejny miesiąc z podaniem nazwisk osób zaplanowanych do pełnienia ochrony z podaniem numerów ich telefonów komórkowych. </w:t>
      </w:r>
    </w:p>
    <w:p w14:paraId="1CF7FABE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t)</w:t>
      </w:r>
      <w:r w:rsidRPr="00BB59FB">
        <w:rPr>
          <w:rFonts w:asciiTheme="minorHAnsi" w:hAnsiTheme="minorHAnsi"/>
        </w:rPr>
        <w:tab/>
        <w:t xml:space="preserve">Wykonawca będzie zobowiązany do pełnienia dodatkowych dyżurów ochrony obiektu Zamawiającego w dniach roboczych poza godzinami określonymi w pkt 1 lit. a., w okresach urlopowych oraz w czasie zwiększonych </w:t>
      </w:r>
      <w:proofErr w:type="spellStart"/>
      <w:r w:rsidRPr="00BB59FB">
        <w:rPr>
          <w:rFonts w:asciiTheme="minorHAnsi" w:hAnsiTheme="minorHAnsi"/>
        </w:rPr>
        <w:t>zachorowań</w:t>
      </w:r>
      <w:proofErr w:type="spellEnd"/>
      <w:r w:rsidRPr="00BB59FB">
        <w:rPr>
          <w:rFonts w:asciiTheme="minorHAnsi" w:hAnsiTheme="minorHAnsi"/>
        </w:rPr>
        <w:t xml:space="preserve"> w okresie zimowym. </w:t>
      </w:r>
    </w:p>
    <w:p w14:paraId="705B02D8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u)</w:t>
      </w:r>
      <w:r w:rsidRPr="00BB59FB">
        <w:rPr>
          <w:rFonts w:asciiTheme="minorHAnsi" w:hAnsiTheme="minorHAnsi"/>
        </w:rPr>
        <w:tab/>
        <w:t>Każdorazowe pobranie kluczy musi być potwierdzone w księdze kluczy znajdującej się w Recepcji Pałacu Nowego.</w:t>
      </w:r>
    </w:p>
    <w:p w14:paraId="6E88FEAB" w14:textId="77777777" w:rsidR="00184B5C" w:rsidRPr="00117A44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v)</w:t>
      </w:r>
      <w:r w:rsidRPr="00BB59FB">
        <w:rPr>
          <w:rFonts w:asciiTheme="minorHAnsi" w:hAnsiTheme="minorHAnsi"/>
        </w:rPr>
        <w:tab/>
      </w:r>
      <w:r w:rsidRPr="00B67893">
        <w:rPr>
          <w:rFonts w:asciiTheme="minorHAnsi" w:hAnsiTheme="minorHAnsi"/>
          <w:u w:val="single"/>
        </w:rPr>
        <w:t>Po godzinie 20:00</w:t>
      </w:r>
      <w:r w:rsidRPr="00117A44">
        <w:rPr>
          <w:rFonts w:asciiTheme="minorHAnsi" w:hAnsiTheme="minorHAnsi"/>
        </w:rPr>
        <w:t xml:space="preserve"> - wstęp do Pałacu Nowego – dla gości hotelowych oraz uczestników imprez organizowanych w Pałacu Nowym.</w:t>
      </w:r>
    </w:p>
    <w:p w14:paraId="189EDD09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C1CD2">
        <w:rPr>
          <w:rFonts w:asciiTheme="minorHAnsi" w:hAnsiTheme="minorHAnsi"/>
        </w:rPr>
        <w:t>w)</w:t>
      </w:r>
      <w:r w:rsidRPr="001C1CD2">
        <w:rPr>
          <w:rFonts w:asciiTheme="minorHAnsi" w:hAnsiTheme="minorHAnsi"/>
        </w:rPr>
        <w:tab/>
        <w:t xml:space="preserve">Pomieszczenie rozdzielni </w:t>
      </w:r>
      <w:r w:rsidRPr="00BB59FB">
        <w:rPr>
          <w:rFonts w:asciiTheme="minorHAnsi" w:hAnsiTheme="minorHAnsi"/>
        </w:rPr>
        <w:t>zamknięte w obecności pracownika Restauracji Pałacowej, bez możliwości otwierania z wyłączeniem sytuacji losowej ( pożar, awaria)</w:t>
      </w:r>
    </w:p>
    <w:p w14:paraId="21925FF0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7774079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3) </w:t>
      </w:r>
      <w:r w:rsidRPr="00F553F9">
        <w:rPr>
          <w:rFonts w:asciiTheme="minorHAnsi" w:hAnsiTheme="minorHAnsi"/>
          <w:u w:val="single"/>
        </w:rPr>
        <w:t>Minimalne wyposażenie stanowiska ochrony. W zakresie przedmiotu zamówienia Wykonawca będzie zobowiązany do zapewnienia następującego wyposażenie odrębnie dla każdego stanowiska ochrony:</w:t>
      </w:r>
      <w:r w:rsidRPr="00BB59FB">
        <w:rPr>
          <w:rFonts w:asciiTheme="minorHAnsi" w:hAnsiTheme="minorHAnsi"/>
        </w:rPr>
        <w:t xml:space="preserve">  </w:t>
      </w:r>
    </w:p>
    <w:p w14:paraId="0BB1AA92" w14:textId="77777777" w:rsidR="00F553F9" w:rsidRDefault="00F553F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4F123F9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Telefon komórkowy lub inny środek łączności wewnętrznej i zewnętrznej – 1 szt., </w:t>
      </w:r>
    </w:p>
    <w:p w14:paraId="31FDBBE8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opatrunkowe (zestaw pierwszej pomocy) – 1kpl., </w:t>
      </w:r>
    </w:p>
    <w:p w14:paraId="6E1E92D0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Latarki – 1szt. </w:t>
      </w:r>
    </w:p>
    <w:p w14:paraId="25F3261B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7C09AD0D" w14:textId="45CE4700" w:rsidR="00184B5C" w:rsidRPr="002A5809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4</w:t>
      </w:r>
      <w:r w:rsidRPr="008B35A3">
        <w:rPr>
          <w:rFonts w:asciiTheme="minorHAnsi" w:hAnsiTheme="minorHAnsi"/>
          <w:b/>
        </w:rPr>
        <w:t xml:space="preserve">)  </w:t>
      </w:r>
      <w:r w:rsidRPr="002A5809">
        <w:rPr>
          <w:rFonts w:asciiTheme="minorHAnsi" w:hAnsiTheme="minorHAnsi"/>
          <w:u w:val="single"/>
        </w:rPr>
        <w:t>Oznakowanie chronionego obiektu Zamawiającego</w:t>
      </w:r>
      <w:r w:rsidR="00083B6B">
        <w:rPr>
          <w:rFonts w:asciiTheme="minorHAnsi" w:hAnsiTheme="minorHAnsi"/>
          <w:u w:val="single"/>
        </w:rPr>
        <w:t>:</w:t>
      </w:r>
      <w:r w:rsidRPr="002A5809">
        <w:rPr>
          <w:rFonts w:asciiTheme="minorHAnsi" w:hAnsiTheme="minorHAnsi"/>
          <w:u w:val="single"/>
        </w:rPr>
        <w:t xml:space="preserve"> </w:t>
      </w:r>
    </w:p>
    <w:p w14:paraId="39E96D4B" w14:textId="77777777" w:rsidR="00F553F9" w:rsidRDefault="00F553F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1A40C45C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zamówienia. </w:t>
      </w:r>
    </w:p>
    <w:p w14:paraId="41B9C1FB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lit. a, w miejscach wskazanych przez Wykonawcę. </w:t>
      </w:r>
    </w:p>
    <w:p w14:paraId="0E539BBE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lit. a , zostaną usunięte przez Zamawiającego niezwłocznie po zakończeniu trwania umowy na wykonywanie przedmiotu niniejszego zamówienia. </w:t>
      </w:r>
    </w:p>
    <w:p w14:paraId="388A8E88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368ACE53" w14:textId="77777777" w:rsidR="00184B5C" w:rsidRPr="002A5809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 xml:space="preserve">5)  </w:t>
      </w:r>
      <w:r w:rsidRPr="002A5809">
        <w:rPr>
          <w:rFonts w:asciiTheme="minorHAnsi" w:hAnsiTheme="minorHAnsi"/>
          <w:u w:val="single"/>
        </w:rPr>
        <w:t xml:space="preserve">Zachowanie i wygląd zewnętrzny pracownika ochrony musi odpowiadać zasadom estetyki i wymogom wynikającym ze społecznej funkcji realizowanej przez MCK: </w:t>
      </w:r>
    </w:p>
    <w:p w14:paraId="4B12B04F" w14:textId="77777777" w:rsidR="00F553F9" w:rsidRDefault="00F553F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61A149B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3195389B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W okresie </w:t>
      </w:r>
      <w:proofErr w:type="spellStart"/>
      <w:r w:rsidRPr="00BB59FB">
        <w:rPr>
          <w:rFonts w:asciiTheme="minorHAnsi" w:hAnsiTheme="minorHAnsi"/>
        </w:rPr>
        <w:t>wiosenno</w:t>
      </w:r>
      <w:proofErr w:type="spellEnd"/>
      <w:r w:rsidRPr="00BB59FB">
        <w:rPr>
          <w:rFonts w:asciiTheme="minorHAnsi" w:hAnsiTheme="minorHAnsi"/>
        </w:rPr>
        <w:t xml:space="preserve"> – letnim obowiązuje ubiór wyjściowy (koszula z krótkim i koszula z długim rękawem, spodnie, półbuty, krawat, kurtka letnia), </w:t>
      </w:r>
    </w:p>
    <w:p w14:paraId="44A951EC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W okresie jesienno – zimowym ubiór wyjściowy (koszula z długim rękawem, spodnie, półbuty, krawat, kurtka zimowa), </w:t>
      </w:r>
    </w:p>
    <w:p w14:paraId="2EB8ACBE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d)</w:t>
      </w:r>
      <w:r w:rsidRPr="00BB59FB">
        <w:rPr>
          <w:rFonts w:asciiTheme="minorHAnsi" w:hAnsiTheme="minorHAnsi"/>
        </w:rPr>
        <w:tab/>
        <w:t xml:space="preserve">W przypadkach szczególnych dopuszczalny jest za zgodą Zamawiającego ubiór bojowy. </w:t>
      </w:r>
    </w:p>
    <w:p w14:paraId="7DC7BEF9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72F6615F" w14:textId="1F8D94A9" w:rsidR="00184B5C" w:rsidRPr="00BB59FB" w:rsidRDefault="002A580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84B5C" w:rsidRPr="00BB59FB">
        <w:rPr>
          <w:rFonts w:asciiTheme="minorHAnsi" w:hAnsiTheme="minorHAnsi"/>
        </w:rPr>
        <w:t>)</w:t>
      </w:r>
      <w:r w:rsidR="00184B5C" w:rsidRPr="00BB59FB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Wykonywanie powierzonych zadań nie może naruszać zasad i przepisów wewnętrznych regulujących statutową działalność. Wykonywanie powierzonych zadań nie może naruszać zasad i przepisów wewnętrznych regulujących statutową działalność MCK</w:t>
      </w:r>
      <w:r w:rsidR="00184B5C" w:rsidRPr="00BB59FB">
        <w:rPr>
          <w:rFonts w:asciiTheme="minorHAnsi" w:hAnsiTheme="minorHAnsi"/>
        </w:rPr>
        <w:t>.</w:t>
      </w:r>
    </w:p>
    <w:p w14:paraId="710270B8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5AB42C0" w14:textId="55C29982" w:rsidR="00184B5C" w:rsidRPr="002A5809" w:rsidRDefault="002A580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7</w:t>
      </w:r>
      <w:r w:rsidR="00184B5C" w:rsidRPr="00BB59FB">
        <w:rPr>
          <w:rFonts w:asciiTheme="minorHAnsi" w:hAnsiTheme="minorHAnsi"/>
        </w:rPr>
        <w:t>)</w:t>
      </w:r>
      <w:r w:rsidR="00184B5C" w:rsidRPr="00BB59FB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Wykonywanie innych zadań zleconych przez Dyrektora MCK lub upoważnionego przez niego pracownika , związanych z realizacją przedmiotu zamówienia.</w:t>
      </w:r>
    </w:p>
    <w:p w14:paraId="162C75A0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42A9459B" w14:textId="6E24F210" w:rsidR="00184B5C" w:rsidRPr="002A5809" w:rsidRDefault="002A580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8</w:t>
      </w:r>
      <w:r w:rsidR="00184B5C" w:rsidRPr="00BB59FB">
        <w:rPr>
          <w:rFonts w:asciiTheme="minorHAnsi" w:hAnsiTheme="minorHAnsi"/>
        </w:rPr>
        <w:t>)</w:t>
      </w:r>
      <w:r w:rsidR="00184B5C" w:rsidRPr="00BB59FB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W okresie zimowym przy ciągłych i obfitych opadach śniegu Zamawiający może wymagać od pracowników ochrony odśnieżania wejść do budynku Pałacu Starego i Nowego oraz wyjść ewakuacyjnych.</w:t>
      </w:r>
    </w:p>
    <w:p w14:paraId="72E013E9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1968D239" w14:textId="60511183" w:rsidR="00184B5C" w:rsidRPr="002A5809" w:rsidRDefault="002A5809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F553F9">
        <w:rPr>
          <w:rFonts w:asciiTheme="minorHAnsi" w:hAnsiTheme="minorHAnsi"/>
        </w:rPr>
        <w:t>9</w:t>
      </w:r>
      <w:r w:rsidR="00184B5C" w:rsidRPr="00F553F9">
        <w:rPr>
          <w:rFonts w:asciiTheme="minorHAnsi" w:hAnsiTheme="minorHAnsi"/>
        </w:rPr>
        <w:t>)</w:t>
      </w:r>
      <w:r w:rsidR="00184B5C" w:rsidRPr="00F553F9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Pracownikom ochrony bezwzględnie zabrania się w czasie pełnienia służby:</w:t>
      </w:r>
    </w:p>
    <w:p w14:paraId="6555A2DB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215596B5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>Opuszczania terenu nieruchomości w wyznaczonym czasie pracy z wyłączeniem planowanych obchodów i czynności odśnieżania, o których mowa w pkt.7,</w:t>
      </w:r>
    </w:p>
    <w:p w14:paraId="6B836DDA" w14:textId="77777777" w:rsidR="00184B5C" w:rsidRPr="00BB59FB" w:rsidRDefault="00184B5C" w:rsidP="00184B5C">
      <w:p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>Snu na posterunku w godzinach pracy,</w:t>
      </w:r>
    </w:p>
    <w:p w14:paraId="2C1A24B4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Przyjmowania wizyt osób postronnych;</w:t>
      </w:r>
    </w:p>
    <w:p w14:paraId="01FEE56F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>Wnoszenia na teren nieruchomości Zamawiającego: alkoholu, środków odurzających oraz ich spożywania i przyjmowania,</w:t>
      </w:r>
    </w:p>
    <w:p w14:paraId="2AB49736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>Informowania osób postronnych o przebiegu służby, jej organizacji, warunkach i zaistniałych zdarzeniach.</w:t>
      </w:r>
    </w:p>
    <w:p w14:paraId="6D19BBD2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F4769E4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6.</w:t>
      </w:r>
      <w:r w:rsidRPr="00BB59FB">
        <w:rPr>
          <w:rFonts w:asciiTheme="minorHAnsi" w:hAnsiTheme="minorHAnsi"/>
        </w:rPr>
        <w:tab/>
      </w:r>
      <w:r w:rsidRPr="002C0BE1">
        <w:rPr>
          <w:rFonts w:asciiTheme="minorHAnsi" w:hAnsiTheme="minorHAnsi"/>
          <w:b/>
        </w:rPr>
        <w:t xml:space="preserve">Sposób wykonywania przedmiotu zamówienia w pomieszczeniach barki LEMARA w Bydgoszczy zacumowanej przy ul. </w:t>
      </w:r>
      <w:proofErr w:type="spellStart"/>
      <w:r w:rsidRPr="002C0BE1">
        <w:rPr>
          <w:rFonts w:asciiTheme="minorHAnsi" w:hAnsiTheme="minorHAnsi"/>
          <w:b/>
        </w:rPr>
        <w:t>Spichlernej</w:t>
      </w:r>
      <w:proofErr w:type="spellEnd"/>
      <w:r w:rsidRPr="002C0BE1">
        <w:rPr>
          <w:rFonts w:asciiTheme="minorHAnsi" w:hAnsiTheme="minorHAnsi"/>
          <w:b/>
        </w:rPr>
        <w:t xml:space="preserve"> 1 (Rybi Rynek) oraz Zaplecza barki LEMARA:</w:t>
      </w:r>
      <w:r w:rsidRPr="00BB59FB">
        <w:rPr>
          <w:rFonts w:asciiTheme="minorHAnsi" w:hAnsiTheme="minorHAnsi"/>
        </w:rPr>
        <w:t xml:space="preserve">  </w:t>
      </w:r>
    </w:p>
    <w:p w14:paraId="41B61A62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021EF12E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Pr="00BB59FB">
        <w:rPr>
          <w:rFonts w:asciiTheme="minorHAnsi" w:hAnsiTheme="minorHAnsi"/>
        </w:rPr>
        <w:tab/>
      </w:r>
      <w:r w:rsidRPr="002A5809">
        <w:rPr>
          <w:rFonts w:asciiTheme="minorHAnsi" w:hAnsiTheme="minorHAnsi"/>
          <w:u w:val="single"/>
        </w:rPr>
        <w:t>Sposób wykonywania ochrony i inne czynności do wykonania:</w:t>
      </w:r>
      <w:r w:rsidRPr="00BB59FB">
        <w:rPr>
          <w:rFonts w:asciiTheme="minorHAnsi" w:hAnsiTheme="minorHAnsi"/>
        </w:rPr>
        <w:t xml:space="preserve"> </w:t>
      </w:r>
    </w:p>
    <w:p w14:paraId="71703A22" w14:textId="77777777" w:rsidR="002A5809" w:rsidRDefault="002A5809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78172170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Monitoring polegający na ciągłym 24 godzinnym dozorze elektronicznym systemu antywłamaniowego z funkcją informacji o zalaniu wodą, o braku zasilania energią elektryczną w chronionych obiektach Zamawiającego z dojazdem grupy interwencyjnej pełniącej dyżur całodobowo, zobowiązanej do interwencji w czasie nie dłuższym, niż 10 minut od momentu wezwania do w/w obiektów Zamawiającego.  </w:t>
      </w:r>
    </w:p>
    <w:p w14:paraId="2A6ABA94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Ze względu na usytuowanie obiektów ochrona obiektów ma być wykonywana również w formie dodatkowych patroli grupy interwencyjnej Wykonawcy na terenie nabrzeża, do którego przycumowana jest barka LEMARA i umiejscowiony jest budynek Zaplecza barki LEMARA. Dodatkowe patrole mają być wykonywane codziennie - jeden raz w porze nocnej o różnych godzinach. Celem patroli będzie sprawdzenie czy na terenie przylegającym do obiektów nie dochodzi do niepożądanych wizyt i aktów niszczenia mienia Zamawiającego, które nie powodują wysyłania sygnałów alarmowych z systemu antywłamaniowego zainstalowanego w chronionych obiektach Zamawiającego.  </w:t>
      </w:r>
    </w:p>
    <w:p w14:paraId="5B84981B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Do obowiązków Wykonawcy będzie należało sporządzanie raportów z patroli, o których mowa w lit. b, ujmujących w szczególności: datę i godzinę patrolu, dane osobowe osób patrolujących, zakres i wynik patrolu oraz dołączanie protokołów z patroli do faktur za czynności umowne. </w:t>
      </w:r>
    </w:p>
    <w:p w14:paraId="08CC2392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Do obowiązków Wykonawcy będzie należało  przedstawianie Zamawiającemu przed rozpoczęciem każdego miesiąca grafików patroli na kolejny miesiąc. </w:t>
      </w:r>
    </w:p>
    <w:p w14:paraId="1A7D50C3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W zakresie przedmiotu niniejszego zamówienia grupy interwencyjne Wykonawcy będą zobowiązane do przyjazdu do wymienionych w ust. 6 obiektów Zamawiającego na każde wezwanie z systemu antywłamaniowego w nich zainstalowanego.  </w:t>
      </w:r>
    </w:p>
    <w:p w14:paraId="54900F92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f)</w:t>
      </w:r>
      <w:r w:rsidRPr="00BB59FB">
        <w:rPr>
          <w:rFonts w:asciiTheme="minorHAnsi" w:hAnsiTheme="minorHAnsi"/>
        </w:rPr>
        <w:tab/>
        <w:t xml:space="preserve">W cenie oferty będą uwzględnione wszystkie uzasadnione wezwania grup interwencyjnych Wykonawcy i patrole, o których mowa w lit. b oraz 1 sztuka pilota antynapadowego oddanego do użytku Zamawiającego. </w:t>
      </w:r>
    </w:p>
    <w:p w14:paraId="35B23FDD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g)</w:t>
      </w:r>
      <w:r w:rsidRPr="00BB59FB">
        <w:rPr>
          <w:rFonts w:asciiTheme="minorHAnsi" w:hAnsiTheme="minorHAnsi"/>
        </w:rPr>
        <w:tab/>
        <w:t xml:space="preserve">W przypadku spowodowania przez Zamawiającego następujących sytuacji  w monitorowanym obiekcie Wykonawca będzie zobowiązany do doraźnego przyjazdu grupy interwencyjnej za dodatkowym wynagrodzeniem: </w:t>
      </w:r>
    </w:p>
    <w:p w14:paraId="1248C360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niezałączenie systemu antywłamaniowego i pozostawienie obiektu bez elektronicznego dozoru, </w:t>
      </w:r>
    </w:p>
    <w:p w14:paraId="0C7BF54C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 pozostawienie otwartego okna lub otwartych drzwi do obiektu. </w:t>
      </w:r>
    </w:p>
    <w:p w14:paraId="0A7E19AA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h)</w:t>
      </w:r>
      <w:r w:rsidRPr="00BB59FB">
        <w:rPr>
          <w:rFonts w:asciiTheme="minorHAnsi" w:hAnsiTheme="minorHAnsi"/>
        </w:rPr>
        <w:tab/>
        <w:t xml:space="preserve">W przypadku wystąpienia „fałszywego” alarmu Wykonawca będzie zobowiązany do doraźnego przyjazdu grupy interwencyjnej za dodatkowym wynagrodzeniem. Jako „fałszywy” alarm będą uznawane następujące przypadki, o ile nie zostaną odwołane w ciągu 3 minut od czasu ich wystąpienia: </w:t>
      </w:r>
    </w:p>
    <w:p w14:paraId="22AB32F3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wprowadzenie błędnego kodu wejścia/wyjścia przez przedstawiciela Zamawiającego upoważnionego do tych czynności, </w:t>
      </w:r>
    </w:p>
    <w:p w14:paraId="1CCE63DB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wejście przez przedstawiciela Zamawiającego w strefę chronioną systemem antywłamaniowym bez uzasadnionej przyczyny, </w:t>
      </w:r>
    </w:p>
    <w:p w14:paraId="34D9784A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użycie pilota antynapadowego bez uzasadnionej przyczyny. </w:t>
      </w:r>
    </w:p>
    <w:p w14:paraId="15E87D69" w14:textId="77777777" w:rsidR="00184B5C" w:rsidRPr="00BB59FB" w:rsidRDefault="00184B5C" w:rsidP="00184B5C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i)</w:t>
      </w:r>
      <w:r w:rsidRPr="00BB59FB">
        <w:rPr>
          <w:rFonts w:asciiTheme="minorHAnsi" w:hAnsiTheme="minorHAnsi"/>
        </w:rPr>
        <w:tab/>
        <w:t xml:space="preserve">Dopuszcza się bez konsekwencji naliczenia dodatkowego wynagrodzenia dla Wykonawcy występowanie jednego „fałszywego” alarmu w ciągu miesiąca kalendarzowego w trakcie trwania umowy na wykonywanie przedmiotu niniejszego zamówienia, za wyjątkiem sygnałów z pilotów antynapadowych. </w:t>
      </w:r>
    </w:p>
    <w:p w14:paraId="131FE66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j)</w:t>
      </w:r>
      <w:r w:rsidRPr="00BB59FB">
        <w:rPr>
          <w:rFonts w:asciiTheme="minorHAnsi" w:hAnsiTheme="minorHAnsi"/>
        </w:rPr>
        <w:tab/>
        <w:t xml:space="preserve">W przypadku wystąpienia zdarzeń, o których mowa w lit. g i h do obowiązków Wykonawcy będzie należało sporządzanie szczegółowych raportów z przebiegu zaistniałych zdarzeń i dołączanie ich do faktur obciążających Zamawiającego z tego tytułu. </w:t>
      </w:r>
    </w:p>
    <w:p w14:paraId="49D705A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k)</w:t>
      </w:r>
      <w:r w:rsidRPr="00BB59FB">
        <w:rPr>
          <w:rFonts w:asciiTheme="minorHAnsi" w:hAnsiTheme="minorHAnsi"/>
        </w:rPr>
        <w:tab/>
        <w:t xml:space="preserve">W każdym przypadku zaistnienia zdarzenia w w/w obiekcie Zamawiającego, które będzie skutkowało przyjazdem do obiektu grupy interwencyjnej Wykonawcy, Wykonawca będzie zobowiązany do zawiadomienia o zaistniałym zdarzeniu upoważnionego przedstawiciela Zamawiającego. </w:t>
      </w:r>
    </w:p>
    <w:p w14:paraId="5900209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l)</w:t>
      </w:r>
      <w:r w:rsidRPr="00BB59FB">
        <w:rPr>
          <w:rFonts w:asciiTheme="minorHAnsi" w:hAnsiTheme="minorHAnsi"/>
        </w:rPr>
        <w:tab/>
        <w:t xml:space="preserve">Jeżeli w ciągu 60 minut od zaistnienia zdarzenia, o którym mowa w lit. g , nie uda się powiadomić upoważnionego przedstawiciela Zamawiającego o zaistniałym zdarzeniu, Wykonawca będzie zobowiązany do zabezpieczenia obiektu bezpośrednim dozorem fizycznym przez jednego pracownika ochrony, za dodatkowym wynagrodzeniem, do czasu przybycia upoważnionego przedstawiciela Zamawiającego i zwolnienia pracownika ochrony Wykonawcy z obowiązku świadczenia dodatkowej ochrony tego obiektu.  </w:t>
      </w:r>
    </w:p>
    <w:p w14:paraId="74EF540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m)</w:t>
      </w:r>
      <w:r w:rsidRPr="00BB59FB">
        <w:rPr>
          <w:rFonts w:asciiTheme="minorHAnsi" w:hAnsiTheme="minorHAnsi"/>
        </w:rPr>
        <w:tab/>
        <w:t xml:space="preserve">Zamawiający zobowiąże swoich przedstawicieli do stawienia się w w/w obiekcie  w czasie nie dłuższym niż 60 minut od chwili otrzymania informacji o zaistnieniu zdarzenia, o którym mowa w lit. g. </w:t>
      </w:r>
    </w:p>
    <w:p w14:paraId="1C76ED6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n)</w:t>
      </w:r>
      <w:r w:rsidRPr="00BB59FB">
        <w:rPr>
          <w:rFonts w:asciiTheme="minorHAnsi" w:hAnsiTheme="minorHAnsi"/>
        </w:rPr>
        <w:tab/>
        <w:t xml:space="preserve">W zakresie niniejszego zamówienia Wykonawca będzie zobowiązany do prowadzenia działań w chronionym obiekcie do czasu przybycia służb specjalistycznych odpowiednich do powstałego zagrożenia, jeżeli zaistnieje konieczność wezwania takich służb do chronionego obiektu.  </w:t>
      </w:r>
    </w:p>
    <w:p w14:paraId="197E5B1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o)</w:t>
      </w:r>
      <w:r w:rsidRPr="00BB59FB">
        <w:rPr>
          <w:rFonts w:asciiTheme="minorHAnsi" w:hAnsiTheme="minorHAnsi"/>
        </w:rPr>
        <w:tab/>
        <w:t xml:space="preserve">W zakresie zamówienia Wykonawca będzie zobowiązany do wpięcia systemu antywłamaniowego zainstalowanego w w/w obiekcie do systemu monitoringu firmy Wykonawcy i powiadamiania grup interwencyjnych. </w:t>
      </w:r>
    </w:p>
    <w:p w14:paraId="1F785C1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p)</w:t>
      </w:r>
      <w:r w:rsidRPr="00BB59FB">
        <w:rPr>
          <w:rFonts w:asciiTheme="minorHAnsi" w:hAnsiTheme="minorHAnsi"/>
        </w:rPr>
        <w:tab/>
        <w:t xml:space="preserve">W zakresie zamówienia będzie dostarczenie Zamawiającemu pilota antynapadowego oraz oddanie do użytkowania i zainstalowanie w obiekcie Zamawiającego na czas trwania umowy na wykonanie niniejszego zamówienia modułu radiowego do współpracy z systemu monitoringu i powiadamiania grup interwencyjnych Wykonawcy.  </w:t>
      </w:r>
    </w:p>
    <w:p w14:paraId="6770B730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F138689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B1D1634" w14:textId="753E548A" w:rsidR="002B45BF" w:rsidRPr="00BB59FB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2B45BF" w:rsidRPr="00BB59FB">
        <w:rPr>
          <w:rFonts w:asciiTheme="minorHAnsi" w:hAnsiTheme="minorHAnsi"/>
        </w:rPr>
        <w:t>)</w:t>
      </w:r>
      <w:r w:rsidR="002B45BF" w:rsidRPr="008B35A3">
        <w:rPr>
          <w:rFonts w:asciiTheme="minorHAnsi" w:hAnsiTheme="minorHAnsi"/>
          <w:b/>
        </w:rPr>
        <w:tab/>
      </w:r>
      <w:r w:rsidR="002B45BF" w:rsidRPr="002A5809">
        <w:rPr>
          <w:rFonts w:asciiTheme="minorHAnsi" w:hAnsiTheme="minorHAnsi"/>
          <w:u w:val="single"/>
        </w:rPr>
        <w:t>Minimalne wyposażenie stanowiska ochrony w środki przymusu bezpośredniego. W zakresie przedmiotu zamówienia Wykonawca będzie zobowiązany do zapewnienia następującego wyposażen</w:t>
      </w:r>
      <w:r w:rsidR="00083B6B">
        <w:rPr>
          <w:rFonts w:asciiTheme="minorHAnsi" w:hAnsiTheme="minorHAnsi"/>
          <w:u w:val="single"/>
        </w:rPr>
        <w:t>ia stanowiska ochrony</w:t>
      </w:r>
      <w:r w:rsidR="002B45BF" w:rsidRPr="002A5809">
        <w:rPr>
          <w:rFonts w:asciiTheme="minorHAnsi" w:hAnsiTheme="minorHAnsi"/>
          <w:u w:val="single"/>
        </w:rPr>
        <w:t>:</w:t>
      </w:r>
      <w:r w:rsidR="002B45BF" w:rsidRPr="00BB59FB">
        <w:rPr>
          <w:rFonts w:asciiTheme="minorHAnsi" w:hAnsiTheme="minorHAnsi"/>
        </w:rPr>
        <w:t xml:space="preserve">  </w:t>
      </w:r>
    </w:p>
    <w:p w14:paraId="65E999F6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DC460BC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telefon komórkowy lub inny środek łączności wewnętrznej i zewnętrznej – 1 szt., </w:t>
      </w:r>
    </w:p>
    <w:p w14:paraId="01BFFB7F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opatrunkowe (zestaw pierwszej pomocy) – 1 </w:t>
      </w:r>
      <w:proofErr w:type="spellStart"/>
      <w:r w:rsidRPr="00BB59FB">
        <w:rPr>
          <w:rFonts w:asciiTheme="minorHAnsi" w:hAnsiTheme="minorHAnsi"/>
        </w:rPr>
        <w:t>kpl</w:t>
      </w:r>
      <w:proofErr w:type="spellEnd"/>
      <w:r w:rsidRPr="00BB59FB">
        <w:rPr>
          <w:rFonts w:asciiTheme="minorHAnsi" w:hAnsiTheme="minorHAnsi"/>
        </w:rPr>
        <w:t xml:space="preserve">., </w:t>
      </w:r>
    </w:p>
    <w:p w14:paraId="3D1FD988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latarka – 1 szt. </w:t>
      </w:r>
    </w:p>
    <w:p w14:paraId="09E8F833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9867313" w14:textId="120B80C7" w:rsidR="002B45BF" w:rsidRPr="002A5809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>3</w:t>
      </w:r>
      <w:r w:rsidR="002B45BF" w:rsidRPr="00BB59FB">
        <w:rPr>
          <w:rFonts w:asciiTheme="minorHAnsi" w:hAnsiTheme="minorHAnsi"/>
        </w:rPr>
        <w:t>)</w:t>
      </w:r>
      <w:r w:rsidR="002B45BF" w:rsidRPr="008B35A3">
        <w:rPr>
          <w:rFonts w:asciiTheme="minorHAnsi" w:hAnsiTheme="minorHAnsi"/>
          <w:b/>
        </w:rPr>
        <w:tab/>
      </w:r>
      <w:r w:rsidR="002B45BF" w:rsidRPr="002A5809">
        <w:rPr>
          <w:rFonts w:asciiTheme="minorHAnsi" w:hAnsiTheme="minorHAnsi"/>
          <w:u w:val="single"/>
        </w:rPr>
        <w:t xml:space="preserve">Oznakowanie chronionego obiektu Zamawiającego </w:t>
      </w:r>
    </w:p>
    <w:p w14:paraId="45F982BC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1019302E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 </w:t>
      </w:r>
    </w:p>
    <w:p w14:paraId="315A0BEF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</w:t>
      </w:r>
      <w:r w:rsidRPr="00E1040E">
        <w:rPr>
          <w:rFonts w:asciiTheme="minorHAnsi" w:hAnsiTheme="minorHAnsi"/>
        </w:rPr>
        <w:t>lit.</w:t>
      </w:r>
      <w:r w:rsidRPr="00BB59FB">
        <w:rPr>
          <w:rFonts w:asciiTheme="minorHAnsi" w:hAnsiTheme="minorHAnsi"/>
        </w:rPr>
        <w:t xml:space="preserve"> a, w miejscach wskazanych przez Wykonawcę. </w:t>
      </w:r>
    </w:p>
    <w:p w14:paraId="6688A4A4" w14:textId="77777777" w:rsidR="002B45BF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 a, zostaną usunięte przez Zamawiającego niezwłocznie po zakończeniu trwania umowy na wykonywanie przedmiotu niniejszego zamówienia. </w:t>
      </w:r>
    </w:p>
    <w:p w14:paraId="5E57FECD" w14:textId="77777777" w:rsidR="002A5809" w:rsidRPr="00BB59FB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3211919" w14:textId="4FE9F5B7" w:rsidR="002B45BF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2B45BF" w:rsidRPr="00BB59FB">
        <w:rPr>
          <w:rFonts w:asciiTheme="minorHAnsi" w:hAnsiTheme="minorHAnsi"/>
        </w:rPr>
        <w:t xml:space="preserve">)  </w:t>
      </w:r>
      <w:r w:rsidR="002B45BF" w:rsidRPr="002A5809">
        <w:rPr>
          <w:rFonts w:asciiTheme="minorHAnsi" w:hAnsiTheme="minorHAnsi"/>
          <w:u w:val="single"/>
        </w:rPr>
        <w:t>Zachowanie i wygląd zewnętrzny pracownika ochrony musi odpowiadać zasadom estetyki i wymogom wynikającym ze społecznej funkcji realizowanej przez MCK:</w:t>
      </w:r>
      <w:r w:rsidR="002B45BF" w:rsidRPr="00BB59FB">
        <w:rPr>
          <w:rFonts w:asciiTheme="minorHAnsi" w:hAnsiTheme="minorHAnsi"/>
        </w:rPr>
        <w:t xml:space="preserve"> </w:t>
      </w:r>
    </w:p>
    <w:p w14:paraId="5D844A9D" w14:textId="77777777" w:rsidR="002A5809" w:rsidRPr="00BB59FB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7CC8EAD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0D8A5E57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 xml:space="preserve">W okresie </w:t>
      </w:r>
      <w:proofErr w:type="spellStart"/>
      <w:r>
        <w:rPr>
          <w:rFonts w:asciiTheme="minorHAnsi" w:hAnsiTheme="minorHAnsi"/>
        </w:rPr>
        <w:t>wiosenno</w:t>
      </w:r>
      <w:proofErr w:type="spellEnd"/>
      <w:r>
        <w:rPr>
          <w:rFonts w:asciiTheme="minorHAnsi" w:hAnsiTheme="minorHAnsi"/>
        </w:rPr>
        <w:t>–</w:t>
      </w:r>
      <w:r w:rsidRPr="00BB59FB">
        <w:rPr>
          <w:rFonts w:asciiTheme="minorHAnsi" w:hAnsiTheme="minorHAnsi"/>
        </w:rPr>
        <w:t xml:space="preserve">letnim obowiązuje ubiór wyjściowy (koszula z krótkim i koszula z długim rękawem, spodnie, półbuty, krawat, kurtka letnia), </w:t>
      </w:r>
    </w:p>
    <w:p w14:paraId="1051DAC4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W okresie jesienno – zimowym ubiór wyjściowy (koszula z długim rękawem, spodnie, półbuty, krawat, kurtka zimowa), </w:t>
      </w:r>
    </w:p>
    <w:p w14:paraId="2F425CA8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>W przypadkach szczególnych</w:t>
      </w:r>
      <w:r>
        <w:rPr>
          <w:rFonts w:asciiTheme="minorHAnsi" w:hAnsiTheme="minorHAnsi"/>
        </w:rPr>
        <w:t>,</w:t>
      </w:r>
      <w:r w:rsidRPr="00BB59FB">
        <w:rPr>
          <w:rFonts w:asciiTheme="minorHAnsi" w:hAnsiTheme="minorHAnsi"/>
        </w:rPr>
        <w:t xml:space="preserve"> dopuszczalny jest za zgodą Zamawiającego ubiór bojowy. </w:t>
      </w:r>
    </w:p>
    <w:p w14:paraId="1FE96F80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9674C81" w14:textId="2FA04972" w:rsidR="002B45BF" w:rsidRPr="002A5809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5</w:t>
      </w:r>
      <w:r w:rsidR="002B45BF" w:rsidRPr="00BB59FB">
        <w:rPr>
          <w:rFonts w:asciiTheme="minorHAnsi" w:hAnsiTheme="minorHAnsi"/>
        </w:rPr>
        <w:t>)</w:t>
      </w:r>
      <w:r w:rsidR="002B45BF" w:rsidRPr="00BB59FB">
        <w:rPr>
          <w:rFonts w:asciiTheme="minorHAnsi" w:hAnsiTheme="minorHAnsi"/>
        </w:rPr>
        <w:tab/>
      </w:r>
      <w:r w:rsidR="002B45BF" w:rsidRPr="002A5809">
        <w:rPr>
          <w:rFonts w:asciiTheme="minorHAnsi" w:hAnsiTheme="minorHAnsi"/>
          <w:u w:val="single"/>
        </w:rPr>
        <w:t>Wykonywanie powierzonych zadań nie może naruszać zasad i przepisów wewnętrznych regulujących statutową działalność MCK.</w:t>
      </w:r>
    </w:p>
    <w:p w14:paraId="6AEEC3E2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4DD98D4" w14:textId="18E98AE2" w:rsidR="002B45BF" w:rsidRPr="002A5809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6</w:t>
      </w:r>
      <w:r w:rsidR="002B45BF" w:rsidRPr="00BB59FB">
        <w:rPr>
          <w:rFonts w:asciiTheme="minorHAnsi" w:hAnsiTheme="minorHAnsi"/>
        </w:rPr>
        <w:t>)</w:t>
      </w:r>
      <w:r w:rsidR="002B45BF" w:rsidRPr="00BB59FB">
        <w:rPr>
          <w:rFonts w:asciiTheme="minorHAnsi" w:hAnsiTheme="minorHAnsi"/>
        </w:rPr>
        <w:tab/>
      </w:r>
      <w:r w:rsidR="002B45BF" w:rsidRPr="002A5809">
        <w:rPr>
          <w:rFonts w:asciiTheme="minorHAnsi" w:hAnsiTheme="minorHAnsi"/>
          <w:u w:val="single"/>
        </w:rPr>
        <w:t>W okresie zimowym przy ciągłych i obfitych opadach śniegu Zamawiający może wymagać od pracowników ochrony odśnieżania wejść do budynku MCK oraz wyjść ewakuacyjnych.</w:t>
      </w:r>
    </w:p>
    <w:p w14:paraId="243CF43B" w14:textId="77777777" w:rsidR="002B45BF" w:rsidRPr="002A5809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51722E89" w14:textId="54DBA60C" w:rsidR="002B45BF" w:rsidRPr="00BB59FB" w:rsidRDefault="002A5809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2B45BF" w:rsidRPr="00BB59FB">
        <w:rPr>
          <w:rFonts w:asciiTheme="minorHAnsi" w:hAnsiTheme="minorHAnsi"/>
        </w:rPr>
        <w:t>)</w:t>
      </w:r>
      <w:r w:rsidR="002B45BF" w:rsidRPr="00BB59FB">
        <w:rPr>
          <w:rFonts w:asciiTheme="minorHAnsi" w:hAnsiTheme="minorHAnsi"/>
        </w:rPr>
        <w:tab/>
      </w:r>
      <w:r w:rsidR="002B45BF" w:rsidRPr="002A5809">
        <w:rPr>
          <w:rFonts w:asciiTheme="minorHAnsi" w:hAnsiTheme="minorHAnsi"/>
          <w:u w:val="single"/>
        </w:rPr>
        <w:t>Pracownikom ochrony bezwzględnie zabrania się w czasie pełnienia służby:</w:t>
      </w:r>
    </w:p>
    <w:p w14:paraId="247012F7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A94555C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>Opuszczania terenu nieruchomości w wyznaczonym czasie pracy, z wyłączeniem planowanych obchodów i czynności odśnieżania, o których mowa w pkt.7,</w:t>
      </w:r>
    </w:p>
    <w:p w14:paraId="279B9D24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>Snu na posterunku w godzinach pracy,</w:t>
      </w:r>
    </w:p>
    <w:p w14:paraId="17E82527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Przyjmowania wizyt osób postronnych;</w:t>
      </w:r>
    </w:p>
    <w:p w14:paraId="3FE6100D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>Wnoszenia na teren nieruchomości Zamawiającego: alkoholu, środków odurzających oraz ich spożywania i przyjmowania,</w:t>
      </w:r>
    </w:p>
    <w:p w14:paraId="7802961D" w14:textId="77777777" w:rsidR="002B45BF" w:rsidRPr="00BB59FB" w:rsidRDefault="002B45BF" w:rsidP="002B45BF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>Informowania osób postronnych o przebiegu służby, jej organizacji, warunkach i zaistniałych zdarzeniach.</w:t>
      </w:r>
    </w:p>
    <w:p w14:paraId="6D65845B" w14:textId="77777777" w:rsidR="002B45BF" w:rsidRPr="00BB59FB" w:rsidRDefault="002B45BF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A30A36C" w14:textId="2CBE49D2" w:rsidR="00184B5C" w:rsidRPr="00BB59FB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184B5C" w:rsidRPr="00BB59FB">
        <w:rPr>
          <w:rFonts w:asciiTheme="minorHAnsi" w:hAnsiTheme="minorHAnsi"/>
        </w:rPr>
        <w:t>)</w:t>
      </w:r>
      <w:r w:rsidR="00184B5C" w:rsidRPr="00BB59FB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Wyposażenie grupy interwencyjnej:</w:t>
      </w:r>
      <w:r w:rsidR="00184B5C" w:rsidRPr="00BB59FB">
        <w:rPr>
          <w:rFonts w:asciiTheme="minorHAnsi" w:hAnsiTheme="minorHAnsi"/>
        </w:rPr>
        <w:t xml:space="preserve"> </w:t>
      </w:r>
    </w:p>
    <w:p w14:paraId="66FA512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C084D1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558231D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łączności wewnętrznej i zewnętrznej, </w:t>
      </w:r>
    </w:p>
    <w:p w14:paraId="7EBFC23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środki przymusu bezpośredniego: co najmniej gaz obezwładniający, pałka "</w:t>
      </w:r>
      <w:proofErr w:type="spellStart"/>
      <w:r w:rsidRPr="00BB59FB">
        <w:rPr>
          <w:rFonts w:asciiTheme="minorHAnsi" w:hAnsiTheme="minorHAnsi"/>
        </w:rPr>
        <w:t>tonfa</w:t>
      </w:r>
      <w:proofErr w:type="spellEnd"/>
      <w:r w:rsidRPr="00BB59FB">
        <w:rPr>
          <w:rFonts w:asciiTheme="minorHAnsi" w:hAnsiTheme="minorHAnsi"/>
        </w:rPr>
        <w:t xml:space="preserve">", kajdanki, </w:t>
      </w:r>
    </w:p>
    <w:p w14:paraId="1D8A135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broń palna, </w:t>
      </w:r>
    </w:p>
    <w:p w14:paraId="5514D15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latarki. </w:t>
      </w:r>
    </w:p>
    <w:p w14:paraId="1AAFBD3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2F9B852" w14:textId="211170C5" w:rsidR="00184B5C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184B5C" w:rsidRPr="00BB59FB">
        <w:rPr>
          <w:rFonts w:asciiTheme="minorHAnsi" w:hAnsiTheme="minorHAnsi"/>
        </w:rPr>
        <w:t>)</w:t>
      </w:r>
      <w:r w:rsidR="00184B5C" w:rsidRPr="00BB59FB">
        <w:rPr>
          <w:rFonts w:asciiTheme="minorHAnsi" w:hAnsiTheme="minorHAnsi"/>
        </w:rPr>
        <w:tab/>
      </w:r>
      <w:r w:rsidR="00184B5C" w:rsidRPr="002A5809">
        <w:rPr>
          <w:rFonts w:asciiTheme="minorHAnsi" w:hAnsiTheme="minorHAnsi"/>
          <w:u w:val="single"/>
        </w:rPr>
        <w:t>Oznakowanie chronionego obiektu Zamawiającego</w:t>
      </w:r>
      <w:r w:rsidR="002A5809">
        <w:rPr>
          <w:rFonts w:asciiTheme="minorHAnsi" w:hAnsiTheme="minorHAnsi"/>
        </w:rPr>
        <w:t>:</w:t>
      </w:r>
    </w:p>
    <w:p w14:paraId="5BDAFCA2" w14:textId="77777777" w:rsidR="002A5809" w:rsidRPr="00BB59FB" w:rsidRDefault="002A580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121127C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zamówienia. </w:t>
      </w:r>
    </w:p>
    <w:p w14:paraId="0CCED9B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lit. a, w miejscach wskazanych przez Wykonawcę. </w:t>
      </w:r>
    </w:p>
    <w:p w14:paraId="768323E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lit. a, zostaną usunięte przez Zamawiającego niezwłocznie po zakończeniu trwania umowy na wykonywanie przedmiotu niniejszego zamówienia. </w:t>
      </w:r>
    </w:p>
    <w:p w14:paraId="20067B97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3C01BC2" w14:textId="68F10BCA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BB59FB">
        <w:rPr>
          <w:rFonts w:asciiTheme="minorHAnsi" w:hAnsiTheme="minorHAnsi"/>
        </w:rPr>
        <w:t>7.</w:t>
      </w:r>
      <w:r w:rsidRPr="00BB59FB">
        <w:rPr>
          <w:rFonts w:asciiTheme="minorHAnsi" w:hAnsiTheme="minorHAnsi"/>
        </w:rPr>
        <w:tab/>
      </w:r>
      <w:r w:rsidRPr="002C0BE1">
        <w:rPr>
          <w:rFonts w:asciiTheme="minorHAnsi" w:hAnsiTheme="minorHAnsi"/>
          <w:b/>
        </w:rPr>
        <w:t>Sposób wykonywania przedmiotu zamówienia w Galerii Wspólnej,</w:t>
      </w:r>
      <w:r w:rsidR="00B67893">
        <w:rPr>
          <w:rFonts w:asciiTheme="minorHAnsi" w:hAnsiTheme="minorHAnsi"/>
          <w:b/>
        </w:rPr>
        <w:t xml:space="preserve"> w Bydgoszczy, ul. Batorego 1/3:</w:t>
      </w:r>
    </w:p>
    <w:p w14:paraId="7B1AADBC" w14:textId="77777777" w:rsidR="002A5809" w:rsidRPr="002C0BE1" w:rsidRDefault="002A580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6BF5BB63" w14:textId="77777777" w:rsidR="00184B5C" w:rsidRPr="002A5809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1)</w:t>
      </w:r>
      <w:r w:rsidRPr="00BB59FB">
        <w:rPr>
          <w:rFonts w:asciiTheme="minorHAnsi" w:hAnsiTheme="minorHAnsi"/>
        </w:rPr>
        <w:tab/>
      </w:r>
      <w:r w:rsidRPr="002A5809">
        <w:rPr>
          <w:rFonts w:asciiTheme="minorHAnsi" w:hAnsiTheme="minorHAnsi"/>
          <w:u w:val="single"/>
        </w:rPr>
        <w:t xml:space="preserve">Sposób wykonywania ochrony i inne czynności do wykonania: </w:t>
      </w:r>
    </w:p>
    <w:p w14:paraId="7B11D601" w14:textId="77777777" w:rsidR="002A5809" w:rsidRDefault="002A580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D22C3F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Monitoring polegający na ciągłym 24 godzinnym dozorze elektronicznym systemu antywłamaniowego zainstalowanego w chronionych obiektach Zamawiającego z  dojazdem grupy interwencyjnej pełniącej dyżur całodobowo, zobowiązanej do interwencji w czasie nie dłuższym niż 10 minut od momentu wezwania do chronionych obiektów Zamawiającego. </w:t>
      </w:r>
    </w:p>
    <w:p w14:paraId="49C4D670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W zakresie przedmiotu niniejszego zamówienia grupy interwencyjne Wykonawcy będą zobowiązane do przyjazdu do wymienionego w ust. 7 obiektu Zamawiającego na każde wezwanie z systemu antywłamaniowego w nim zainstalowanego.  </w:t>
      </w:r>
    </w:p>
    <w:p w14:paraId="1F635C42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W cenie oferty będą uwzględnione wszystkie uzasadnione wezwania grup interwencyjnych Wykonawcy oraz 1 sztuka pilota antynapadowego oddanego do użytku Zamawiającego. </w:t>
      </w:r>
    </w:p>
    <w:p w14:paraId="41D7141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W przypadku spowodowania przez Zamawiającego następujących sytuacji w monitorowanym obiekcie Wykonawca będzie zobowiązany do doraźnego przyjazdu grupy interwencyjnej za dodatkowym wynagrodzeniem: </w:t>
      </w:r>
    </w:p>
    <w:p w14:paraId="732A6E1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niezałączenie systemu antywłamaniowego i pozostawienie obiektu bez elektronicznego dozoru, </w:t>
      </w:r>
    </w:p>
    <w:p w14:paraId="3DCEBAAE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 pozostawienie otwartego okna lub otwartych drzwi od obiektu. </w:t>
      </w:r>
    </w:p>
    <w:p w14:paraId="3EDC79F5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 W przypadku wystąpienia „fałszywego” alarmu Wykonawca będzie zobowiązany do doraźnego przyjazdu grupy interwencyjnej za dodatkowym wynagrodzeniem. Jako  „fałszywy” alarm będą uznawane następujące przypadki, o ile nie zostaną odwołane w ciągu 3 minut od czasu ich wystąpienia: </w:t>
      </w:r>
    </w:p>
    <w:p w14:paraId="2B3F703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wprowadzenie błędnego kodu wejścia/wyjścia przez przedstawiciela Zamawiającego upoważnionego do tych czynności, </w:t>
      </w:r>
    </w:p>
    <w:p w14:paraId="3BBFC68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wejście przez przedstawiciela Zamawiającego w strefę chronioną systemem antywłamaniowym bez uzasadnionej przyczyny, </w:t>
      </w:r>
    </w:p>
    <w:p w14:paraId="472F911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użycie pilota antynapadowego bez uzasadnionej przyczyny. </w:t>
      </w:r>
    </w:p>
    <w:p w14:paraId="06DD0E3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f)</w:t>
      </w:r>
      <w:r w:rsidRPr="00BB59FB">
        <w:rPr>
          <w:rFonts w:asciiTheme="minorHAnsi" w:hAnsiTheme="minorHAnsi"/>
        </w:rPr>
        <w:tab/>
        <w:t xml:space="preserve">Dopuszcza się występowanie jednego „fałszywego” alarmu w ciągu miesiąca kalendarzowego w trakcie trwania umowy na wykonywanie przedmiotu niniejszego zamówienia, za wyjątkiem sygnałów z pilotów antynapadowych, bez konsekwencji naliczenia Zamawiającemu dodatkowego wynagrodzenia przez Wykonawcę. </w:t>
      </w:r>
    </w:p>
    <w:p w14:paraId="69775A6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g)</w:t>
      </w:r>
      <w:r w:rsidRPr="00BB59FB">
        <w:rPr>
          <w:rFonts w:asciiTheme="minorHAnsi" w:hAnsiTheme="minorHAnsi"/>
        </w:rPr>
        <w:tab/>
        <w:t xml:space="preserve">W przypadku wystąpienia zdarzeń, o których mowa w lit. d i e do obowiązków Wykonawcy będzie należało sporządzanie szczegółowych raportów z przebiegu zaistniałych zdarzeń i dołączanie ich do faktur obciążających Zamawiającego z tego tytułu. </w:t>
      </w:r>
    </w:p>
    <w:p w14:paraId="22D3F60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h)</w:t>
      </w:r>
      <w:r w:rsidRPr="00BB59FB">
        <w:rPr>
          <w:rFonts w:asciiTheme="minorHAnsi" w:hAnsiTheme="minorHAnsi"/>
        </w:rPr>
        <w:tab/>
        <w:t xml:space="preserve">W każdym przypadku zaistnienia zdarzenia w w/w obiekcie Zamawiającego, które będzie skutkowało przyjazdem do obiektu grupy interwencyjnej Wykonawcy, Wykonawca będzie zobowiązany do zawiadomienia o zaistniałym zdarzeniu upoważnionego przedstawiciela Zamawiającego. </w:t>
      </w:r>
    </w:p>
    <w:p w14:paraId="3891ADB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i)</w:t>
      </w:r>
      <w:r w:rsidRPr="00BB59FB">
        <w:rPr>
          <w:rFonts w:asciiTheme="minorHAnsi" w:hAnsiTheme="minorHAnsi"/>
        </w:rPr>
        <w:tab/>
        <w:t xml:space="preserve">Jeżeli w ciągu 60 minut od zaistnienia zdarzenia, o którym mowa w lit. d, nie uda się powiadomić upoważnionego przedstawiciela Zamawiającego o zaistniałym zdarzeniu, Wykonawca będzie zobowiązany do zabezpieczenia obiektu bezpośrednim dozorem fizycznym przez jednego pracownika ochrony, za dodatkowym wynagrodzeniem, do czasu przybycia upoważnionego przedstawiciela Zamawiającego i zwolnienia pracownika ochrony Wykonawcy z obowiązku świadczenia dodatkowej ochrony tego obiektu. </w:t>
      </w:r>
    </w:p>
    <w:p w14:paraId="47C1995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j)</w:t>
      </w:r>
      <w:r w:rsidRPr="00BB59FB">
        <w:rPr>
          <w:rFonts w:asciiTheme="minorHAnsi" w:hAnsiTheme="minorHAnsi"/>
        </w:rPr>
        <w:tab/>
        <w:t xml:space="preserve">Zamawiający zobowiąże swoich przedstawicieli do stawienia się w chronionych obiektach w czasie nie dłuższym niż 60 minut od chwili otrzymania informacji  o zaistnieniu zdarzenia, o którym mowa w lit. d. </w:t>
      </w:r>
    </w:p>
    <w:p w14:paraId="6924C5B2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k)</w:t>
      </w:r>
      <w:r w:rsidRPr="00BB59FB">
        <w:rPr>
          <w:rFonts w:asciiTheme="minorHAnsi" w:hAnsiTheme="minorHAnsi"/>
        </w:rPr>
        <w:tab/>
        <w:t xml:space="preserve">W zakresie niniejszego zamówienia Wykonawca będzie zobowiązany do prowadzenia działań w chronionym obiekcie do czasu przybycia służb specjalistycznych odpowiednich do powstałego zagrożenia, jeżeli zaistnieje konieczność wezwania takich służb do chronionego obiektu. </w:t>
      </w:r>
    </w:p>
    <w:p w14:paraId="42C119C0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l)</w:t>
      </w:r>
      <w:r w:rsidRPr="00BB59FB">
        <w:rPr>
          <w:rFonts w:asciiTheme="minorHAnsi" w:hAnsiTheme="minorHAnsi"/>
        </w:rPr>
        <w:tab/>
        <w:t xml:space="preserve">W zakresie zamówienia Wykonawca będzie zobowiązany do wpięcia systemu antywłamaniowego zainstalowanego w w/w obiekcie do systemu monitoringu firmy Wykonawcy i powiadamiania grup interwencyjnych. </w:t>
      </w:r>
    </w:p>
    <w:p w14:paraId="0505BDA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m)</w:t>
      </w:r>
      <w:r w:rsidRPr="00BB59FB">
        <w:rPr>
          <w:rFonts w:asciiTheme="minorHAnsi" w:hAnsiTheme="minorHAnsi"/>
        </w:rPr>
        <w:tab/>
        <w:t xml:space="preserve">W zakresie zamówienia będzie dostarczenie Zamawiającemu pilota antynapadowego oraz oddanie do użytkowania i zainstalowanie w obiekcie Zamawiającego na czas trwania umowy na wykonanie niniejszego zamówienia modułu radiowego do współpracy z systemu monitoringu i powiadamiania grup interwencyjnych Wykonawcy. </w:t>
      </w:r>
    </w:p>
    <w:p w14:paraId="4849A6E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C93DF3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8B35A3">
        <w:rPr>
          <w:rFonts w:asciiTheme="minorHAnsi" w:hAnsiTheme="minorHAnsi"/>
          <w:b/>
        </w:rPr>
        <w:tab/>
      </w:r>
      <w:r w:rsidRPr="002A5809">
        <w:rPr>
          <w:rFonts w:asciiTheme="minorHAnsi" w:hAnsiTheme="minorHAnsi"/>
          <w:u w:val="single"/>
        </w:rPr>
        <w:t>Wyposażenie grupy interwencyjnej:</w:t>
      </w:r>
      <w:r w:rsidRPr="00BB59FB">
        <w:rPr>
          <w:rFonts w:asciiTheme="minorHAnsi" w:hAnsiTheme="minorHAnsi"/>
        </w:rPr>
        <w:t xml:space="preserve"> </w:t>
      </w:r>
    </w:p>
    <w:p w14:paraId="764BE756" w14:textId="77777777" w:rsidR="002A5809" w:rsidRDefault="002A580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FE6A315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2E0B4AA0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łączności wewnętrznej i zewnętrznej, </w:t>
      </w:r>
    </w:p>
    <w:p w14:paraId="023AA87B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Środki przymusu bezpośredniego: co najmniej gaz obezwładniający, pałka "</w:t>
      </w:r>
      <w:proofErr w:type="spellStart"/>
      <w:r w:rsidRPr="00BB59FB">
        <w:rPr>
          <w:rFonts w:asciiTheme="minorHAnsi" w:hAnsiTheme="minorHAnsi"/>
        </w:rPr>
        <w:t>tonfa</w:t>
      </w:r>
      <w:proofErr w:type="spellEnd"/>
      <w:r w:rsidRPr="00BB59FB">
        <w:rPr>
          <w:rFonts w:asciiTheme="minorHAnsi" w:hAnsiTheme="minorHAnsi"/>
        </w:rPr>
        <w:t xml:space="preserve">", kajdanki, </w:t>
      </w:r>
    </w:p>
    <w:p w14:paraId="1F5E2DAF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broń palna, </w:t>
      </w:r>
    </w:p>
    <w:p w14:paraId="7B0B527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latarki 2 szt. </w:t>
      </w:r>
    </w:p>
    <w:p w14:paraId="7C6873ED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E34484D" w14:textId="733E1749" w:rsidR="00184B5C" w:rsidRPr="002A5809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3)</w:t>
      </w:r>
      <w:r w:rsidRPr="00BB59FB">
        <w:rPr>
          <w:rFonts w:asciiTheme="minorHAnsi" w:hAnsiTheme="minorHAnsi"/>
        </w:rPr>
        <w:tab/>
        <w:t xml:space="preserve"> </w:t>
      </w:r>
      <w:r w:rsidRPr="002A5809">
        <w:rPr>
          <w:rFonts w:asciiTheme="minorHAnsi" w:hAnsiTheme="minorHAnsi"/>
          <w:u w:val="single"/>
        </w:rPr>
        <w:t>Oznakowanie chronionych obiektów Zamawiającego</w:t>
      </w:r>
      <w:r w:rsidR="00083B6B">
        <w:rPr>
          <w:rFonts w:asciiTheme="minorHAnsi" w:hAnsiTheme="minorHAnsi"/>
          <w:u w:val="single"/>
        </w:rPr>
        <w:t>:</w:t>
      </w:r>
      <w:r w:rsidRPr="002A5809">
        <w:rPr>
          <w:rFonts w:asciiTheme="minorHAnsi" w:hAnsiTheme="minorHAnsi"/>
          <w:u w:val="single"/>
        </w:rPr>
        <w:t xml:space="preserve"> </w:t>
      </w:r>
    </w:p>
    <w:p w14:paraId="58F6BB90" w14:textId="77777777" w:rsidR="002A5809" w:rsidRPr="002A5809" w:rsidRDefault="002A580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46C69FE4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zamówienia. </w:t>
      </w:r>
    </w:p>
    <w:p w14:paraId="4CF0D993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lit.  a  w miejscach wskazanych przez Wykonawcę. </w:t>
      </w:r>
    </w:p>
    <w:p w14:paraId="4ED7BDE2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lit. a zostaną usunięte przez Zamawiającego niezwłocznie po zakończeniu trwania umowy na wykonywanie przedmiotu niniejszego zamówienia. </w:t>
      </w:r>
    </w:p>
    <w:p w14:paraId="40BD296F" w14:textId="77777777" w:rsidR="00B67893" w:rsidRDefault="00B67893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115A876" w14:textId="431B06FC" w:rsidR="00B67893" w:rsidRDefault="002A5809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8. </w:t>
      </w:r>
      <w:r w:rsidR="00B67893" w:rsidRPr="00B67893">
        <w:rPr>
          <w:rFonts w:asciiTheme="minorHAnsi" w:hAnsiTheme="minorHAnsi"/>
          <w:b/>
        </w:rPr>
        <w:t xml:space="preserve"> </w:t>
      </w:r>
      <w:r w:rsidR="00B67893" w:rsidRPr="002C0BE1">
        <w:rPr>
          <w:rFonts w:asciiTheme="minorHAnsi" w:hAnsiTheme="minorHAnsi"/>
          <w:b/>
        </w:rPr>
        <w:t>Sposób wykonywania przedmio</w:t>
      </w:r>
      <w:r w:rsidR="00B67893">
        <w:rPr>
          <w:rFonts w:asciiTheme="minorHAnsi" w:hAnsiTheme="minorHAnsi"/>
          <w:b/>
        </w:rPr>
        <w:t>tu zamówienia w Domu Liter, w Bydgoszczy, ul. Podwale 15:</w:t>
      </w:r>
    </w:p>
    <w:p w14:paraId="612FB09C" w14:textId="77777777" w:rsidR="00B67893" w:rsidRPr="002C0BE1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26EC9774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1)</w:t>
      </w:r>
      <w:r w:rsidRPr="00BB59FB">
        <w:rPr>
          <w:rFonts w:asciiTheme="minorHAnsi" w:hAnsiTheme="minorHAnsi"/>
        </w:rPr>
        <w:tab/>
      </w:r>
      <w:r w:rsidRPr="002A5809">
        <w:rPr>
          <w:rFonts w:asciiTheme="minorHAnsi" w:hAnsiTheme="minorHAnsi"/>
          <w:u w:val="single"/>
        </w:rPr>
        <w:t>Sposób wykonywania ochrony i inne czynności do wykonania:</w:t>
      </w:r>
      <w:r w:rsidRPr="00BB59FB">
        <w:rPr>
          <w:rFonts w:asciiTheme="minorHAnsi" w:hAnsiTheme="minorHAnsi"/>
        </w:rPr>
        <w:t xml:space="preserve"> </w:t>
      </w:r>
    </w:p>
    <w:p w14:paraId="7EE7C77C" w14:textId="77777777" w:rsidR="002A5809" w:rsidRDefault="002A5809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D7AF5C9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Monitoring polegający na ciągłym 24 godzinnym dozorze elektronicznym systemu antywłamaniowego zainstalowanego w chronionych obiektach Zamawiającego z  dojazdem grupy interwencyjnej pełniącej dyżur całodobowo, zobowiązanej do interwencji w czasie nie dłuższym niż 10 minut od momentu wezwania do chronionych obiektów Zamawiającego. </w:t>
      </w:r>
    </w:p>
    <w:p w14:paraId="51340625" w14:textId="7C8E159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>W zakresie przedmiotu niniejszego zamówienia grupy interwencyjne Wykonawcy będą zobowiązane do pr</w:t>
      </w:r>
      <w:r>
        <w:rPr>
          <w:rFonts w:asciiTheme="minorHAnsi" w:hAnsiTheme="minorHAnsi"/>
        </w:rPr>
        <w:t>zyjazdu do wymienionego w ust. 8</w:t>
      </w:r>
      <w:r w:rsidRPr="00BB59FB">
        <w:rPr>
          <w:rFonts w:asciiTheme="minorHAnsi" w:hAnsiTheme="minorHAnsi"/>
        </w:rPr>
        <w:t xml:space="preserve"> obiektu Zamawiającego na każde wezwanie z systemu antywłamaniowego w nim zainstalowanego.  </w:t>
      </w:r>
    </w:p>
    <w:p w14:paraId="53DCA962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W cenie oferty będą uwzględnione wszystkie uzasadnione wezwania grup interwencyjnych Wykonawcy oraz 1 sztuka pilota antynapadowego oddanego do użytku Zamawiającego. </w:t>
      </w:r>
    </w:p>
    <w:p w14:paraId="535AFCAD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W przypadku spowodowania przez Zamawiającego następujących sytuacji w monitorowanym obiekcie Wykonawca będzie zobowiązany do doraźnego przyjazdu grupy interwencyjnej za dodatkowym wynagrodzeniem: </w:t>
      </w:r>
    </w:p>
    <w:p w14:paraId="649C5E26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niezałączenie systemu antywłamaniowego i pozostawienie obiektu bez elektronicznego dozoru, </w:t>
      </w:r>
    </w:p>
    <w:p w14:paraId="5DD4C7D2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 pozostawienie otwartego okna lub otwartych drzwi od obiektu. </w:t>
      </w:r>
    </w:p>
    <w:p w14:paraId="4702B255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 W przypadku wystąpienia „fałszywego” alarmu Wykonawca będzie zobowiązany do doraźnego przyjazdu grupy interwencyjnej za dodatkowym wynagrodzeniem. Jako  „fałszywy” alarm będą uznawane następujące przypadki, o ile nie zostaną odwołane w ciągu 3 minut od czasu ich wystąpienia: </w:t>
      </w:r>
    </w:p>
    <w:p w14:paraId="4D80480F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wprowadzenie błędnego kodu wejścia/wyjścia przez przedstawiciela Zamawiającego upoważnionego do tych czynności, </w:t>
      </w:r>
    </w:p>
    <w:p w14:paraId="4D5957D7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wejście przez przedstawiciela Zamawiającego w strefę chronioną systemem antywłamaniowym bez uzasadnionej przyczyny, </w:t>
      </w:r>
    </w:p>
    <w:p w14:paraId="778BBEA0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- użycie pilota antynapadowego bez uzasadnionej przyczyny. </w:t>
      </w:r>
    </w:p>
    <w:p w14:paraId="471CF311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lastRenderedPageBreak/>
        <w:t>f)</w:t>
      </w:r>
      <w:r w:rsidRPr="00BB59FB">
        <w:rPr>
          <w:rFonts w:asciiTheme="minorHAnsi" w:hAnsiTheme="minorHAnsi"/>
        </w:rPr>
        <w:tab/>
        <w:t xml:space="preserve">Dopuszcza się występowanie jednego „fałszywego” alarmu w ciągu miesiąca kalendarzowego w trakcie trwania umowy na wykonywanie przedmiotu niniejszego zamówienia, za wyjątkiem sygnałów z pilotów antynapadowych, bez konsekwencji naliczenia Zamawiającemu dodatkowego wynagrodzenia przez Wykonawcę. </w:t>
      </w:r>
    </w:p>
    <w:p w14:paraId="3CA59F3B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g)</w:t>
      </w:r>
      <w:r w:rsidRPr="00BB59FB">
        <w:rPr>
          <w:rFonts w:asciiTheme="minorHAnsi" w:hAnsiTheme="minorHAnsi"/>
        </w:rPr>
        <w:tab/>
        <w:t xml:space="preserve">W przypadku wystąpienia zdarzeń, o których mowa w lit. d i e do obowiązków Wykonawcy będzie należało sporządzanie szczegółowych raportów z przebiegu zaistniałych zdarzeń i dołączanie ich do faktur obciążających Zamawiającego z tego tytułu. </w:t>
      </w:r>
    </w:p>
    <w:p w14:paraId="38DA5BEC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h)</w:t>
      </w:r>
      <w:r w:rsidRPr="00BB59FB">
        <w:rPr>
          <w:rFonts w:asciiTheme="minorHAnsi" w:hAnsiTheme="minorHAnsi"/>
        </w:rPr>
        <w:tab/>
        <w:t xml:space="preserve">W każdym przypadku zaistnienia zdarzenia w w/w obiekcie Zamawiającego, które będzie skutkowało przyjazdem do obiektu grupy interwencyjnej Wykonawcy, Wykonawca będzie zobowiązany do zawiadomienia o zaistniałym zdarzeniu upoważnionego przedstawiciela Zamawiającego. </w:t>
      </w:r>
    </w:p>
    <w:p w14:paraId="2C053D22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i)</w:t>
      </w:r>
      <w:r w:rsidRPr="00BB59FB">
        <w:rPr>
          <w:rFonts w:asciiTheme="minorHAnsi" w:hAnsiTheme="minorHAnsi"/>
        </w:rPr>
        <w:tab/>
        <w:t xml:space="preserve">Jeżeli w ciągu 60 minut od zaistnienia zdarzenia, o którym mowa w lit. d, nie uda się powiadomić upoważnionego przedstawiciela Zamawiającego o zaistniałym zdarzeniu, Wykonawca będzie zobowiązany do zabezpieczenia obiektu bezpośrednim dozorem fizycznym przez jednego pracownika ochrony, za dodatkowym wynagrodzeniem, do czasu przybycia upoważnionego przedstawiciela Zamawiającego i zwolnienia pracownika ochrony Wykonawcy z obowiązku świadczenia dodatkowej ochrony tego obiektu. </w:t>
      </w:r>
    </w:p>
    <w:p w14:paraId="6007175E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j)</w:t>
      </w:r>
      <w:r w:rsidRPr="00BB59FB">
        <w:rPr>
          <w:rFonts w:asciiTheme="minorHAnsi" w:hAnsiTheme="minorHAnsi"/>
        </w:rPr>
        <w:tab/>
        <w:t xml:space="preserve">Zamawiający zobowiąże swoich przedstawicieli do stawienia się w chronionych obiektach w czasie nie dłuższym niż 60 minut od chwili otrzymania informacji  o zaistnieniu zdarzenia, o którym mowa w lit. d. </w:t>
      </w:r>
    </w:p>
    <w:p w14:paraId="0B185F12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k)</w:t>
      </w:r>
      <w:r w:rsidRPr="00BB59FB">
        <w:rPr>
          <w:rFonts w:asciiTheme="minorHAnsi" w:hAnsiTheme="minorHAnsi"/>
        </w:rPr>
        <w:tab/>
        <w:t xml:space="preserve">W zakresie niniejszego zamówienia Wykonawca będzie zobowiązany do prowadzenia działań w chronionym obiekcie do czasu przybycia służb specjalistycznych odpowiednich do powstałego zagrożenia, jeżeli zaistnieje konieczność wezwania takich służb do chronionego obiektu. </w:t>
      </w:r>
    </w:p>
    <w:p w14:paraId="4103FAEC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l)</w:t>
      </w:r>
      <w:r w:rsidRPr="00BB59FB">
        <w:rPr>
          <w:rFonts w:asciiTheme="minorHAnsi" w:hAnsiTheme="minorHAnsi"/>
        </w:rPr>
        <w:tab/>
        <w:t xml:space="preserve">W zakresie zamówienia Wykonawca będzie zobowiązany do wpięcia systemu antywłamaniowego zainstalowanego w w/w obiekcie do systemu monitoringu firmy Wykonawcy i powiadamiania grup interwencyjnych. </w:t>
      </w:r>
    </w:p>
    <w:p w14:paraId="50BE1137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m)</w:t>
      </w:r>
      <w:r w:rsidRPr="00BB59FB">
        <w:rPr>
          <w:rFonts w:asciiTheme="minorHAnsi" w:hAnsiTheme="minorHAnsi"/>
        </w:rPr>
        <w:tab/>
        <w:t xml:space="preserve">W zakresie zamówienia będzie dostarczenie Zamawiającemu pilota antynapadowego oraz oddanie do użytkowania i zainstalowanie w obiekcie Zamawiającego na czas trwania umowy na wykonanie niniejszego zamówienia modułu radiowego do współpracy z systemu monitoringu i powiadamiania grup interwencyjnych Wykonawcy. </w:t>
      </w:r>
    </w:p>
    <w:p w14:paraId="26A750E3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BD6C923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2)</w:t>
      </w:r>
      <w:r w:rsidRPr="008B35A3">
        <w:rPr>
          <w:rFonts w:asciiTheme="minorHAnsi" w:hAnsiTheme="minorHAnsi"/>
          <w:b/>
        </w:rPr>
        <w:tab/>
      </w:r>
      <w:r w:rsidRPr="002A5809">
        <w:rPr>
          <w:rFonts w:asciiTheme="minorHAnsi" w:hAnsiTheme="minorHAnsi"/>
          <w:u w:val="single"/>
        </w:rPr>
        <w:t>Wyposażenie grupy interwencyjnej:</w:t>
      </w:r>
      <w:r w:rsidRPr="00BB59FB">
        <w:rPr>
          <w:rFonts w:asciiTheme="minorHAnsi" w:hAnsiTheme="minorHAnsi"/>
        </w:rPr>
        <w:t xml:space="preserve"> </w:t>
      </w:r>
    </w:p>
    <w:p w14:paraId="351FEA18" w14:textId="77777777" w:rsidR="00F553F9" w:rsidRDefault="00F553F9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9EF3826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Ubiór firmowy Wykonawcy z identyfikatorem i widocznym oznakowaniem wymaganym ustawowo, </w:t>
      </w:r>
    </w:p>
    <w:p w14:paraId="694A147F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Środki łączności wewnętrznej i zewnętrznej, </w:t>
      </w:r>
    </w:p>
    <w:p w14:paraId="5A012E5E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>Środki przymusu bezpośredniego: co najmniej gaz obezwładniający, pałka "</w:t>
      </w:r>
      <w:proofErr w:type="spellStart"/>
      <w:r w:rsidRPr="00BB59FB">
        <w:rPr>
          <w:rFonts w:asciiTheme="minorHAnsi" w:hAnsiTheme="minorHAnsi"/>
        </w:rPr>
        <w:t>tonfa</w:t>
      </w:r>
      <w:proofErr w:type="spellEnd"/>
      <w:r w:rsidRPr="00BB59FB">
        <w:rPr>
          <w:rFonts w:asciiTheme="minorHAnsi" w:hAnsiTheme="minorHAnsi"/>
        </w:rPr>
        <w:t xml:space="preserve">", kajdanki, </w:t>
      </w:r>
    </w:p>
    <w:p w14:paraId="7A5CAB01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d)</w:t>
      </w:r>
      <w:r w:rsidRPr="00BB59FB">
        <w:rPr>
          <w:rFonts w:asciiTheme="minorHAnsi" w:hAnsiTheme="minorHAnsi"/>
        </w:rPr>
        <w:tab/>
        <w:t xml:space="preserve">broń palna, </w:t>
      </w:r>
    </w:p>
    <w:p w14:paraId="501943EB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e)</w:t>
      </w:r>
      <w:r w:rsidRPr="00BB59FB">
        <w:rPr>
          <w:rFonts w:asciiTheme="minorHAnsi" w:hAnsiTheme="minorHAnsi"/>
        </w:rPr>
        <w:tab/>
        <w:t xml:space="preserve">latarki 2 szt. </w:t>
      </w:r>
    </w:p>
    <w:p w14:paraId="744F6044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42CFF00" w14:textId="77777777" w:rsidR="00B67893" w:rsidRPr="00F553F9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3)</w:t>
      </w:r>
      <w:r w:rsidRPr="00BB59FB">
        <w:rPr>
          <w:rFonts w:asciiTheme="minorHAnsi" w:hAnsiTheme="minorHAnsi"/>
        </w:rPr>
        <w:tab/>
        <w:t xml:space="preserve"> </w:t>
      </w:r>
      <w:r w:rsidRPr="00F553F9">
        <w:rPr>
          <w:rFonts w:asciiTheme="minorHAnsi" w:hAnsiTheme="minorHAnsi"/>
          <w:u w:val="single"/>
        </w:rPr>
        <w:t xml:space="preserve">Oznakowanie chronionych obiektów Zamawiającego </w:t>
      </w:r>
    </w:p>
    <w:p w14:paraId="24645ADC" w14:textId="77777777" w:rsidR="00F553F9" w:rsidRDefault="00F553F9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D3F64DC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a)</w:t>
      </w:r>
      <w:r w:rsidRPr="00BB59FB">
        <w:rPr>
          <w:rFonts w:asciiTheme="minorHAnsi" w:hAnsiTheme="minorHAnsi"/>
        </w:rPr>
        <w:tab/>
        <w:t xml:space="preserve">Wykonawca przekaże Zamawiającemu tabliczki lub naklejki informujące o podmiocie wykonującym przedmiot niniejszego zamówienia. </w:t>
      </w:r>
    </w:p>
    <w:p w14:paraId="340D3F2A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b)</w:t>
      </w:r>
      <w:r w:rsidRPr="00BB59FB">
        <w:rPr>
          <w:rFonts w:asciiTheme="minorHAnsi" w:hAnsiTheme="minorHAnsi"/>
        </w:rPr>
        <w:tab/>
        <w:t xml:space="preserve">Zamawiający umieści w chronionym obiekcie tabliczki lub naklejki, o których mowa w lit.  a  w miejscach wskazanych przez Wykonawcę. </w:t>
      </w:r>
    </w:p>
    <w:p w14:paraId="7B3CEFD1" w14:textId="77777777" w:rsidR="00B67893" w:rsidRPr="00BB59FB" w:rsidRDefault="00B67893" w:rsidP="00B67893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c)</w:t>
      </w:r>
      <w:r w:rsidRPr="00BB59FB">
        <w:rPr>
          <w:rFonts w:asciiTheme="minorHAnsi" w:hAnsiTheme="minorHAnsi"/>
        </w:rPr>
        <w:tab/>
        <w:t xml:space="preserve">Tabliczki lub naklejki, o których mowa w lit. a zostaną usunięte przez Zamawiającego niezwłocznie po zakończeniu trwania umowy na wykonywanie przedmiotu niniejszego zamówienia. </w:t>
      </w:r>
    </w:p>
    <w:p w14:paraId="33EB5207" w14:textId="2D264AF0" w:rsidR="00B67893" w:rsidRPr="00BB59FB" w:rsidRDefault="00B67893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22C7CF9" w14:textId="1CDCED5D" w:rsidR="00A21ED2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  <w:r w:rsidRPr="005E20F4">
        <w:rPr>
          <w:rFonts w:asciiTheme="minorHAnsi" w:hAnsiTheme="minorHAnsi"/>
        </w:rPr>
        <w:t xml:space="preserve">9. </w:t>
      </w:r>
      <w:r w:rsidR="002A5809">
        <w:rPr>
          <w:rFonts w:asciiTheme="minorHAnsi" w:hAnsiTheme="minorHAnsi"/>
        </w:rPr>
        <w:t xml:space="preserve"> </w:t>
      </w:r>
      <w:r w:rsidRPr="005E20F4">
        <w:rPr>
          <w:rFonts w:asciiTheme="minorHAnsi" w:hAnsiTheme="minorHAnsi"/>
          <w:b/>
        </w:rPr>
        <w:t>Sposób wykonywania przedmiotu zamówienia Ce</w:t>
      </w:r>
      <w:r w:rsidR="00A21ED2">
        <w:rPr>
          <w:rFonts w:asciiTheme="minorHAnsi" w:hAnsiTheme="minorHAnsi"/>
          <w:b/>
        </w:rPr>
        <w:t xml:space="preserve">ntrum Kultury Fordon </w:t>
      </w:r>
    </w:p>
    <w:p w14:paraId="5D49B28E" w14:textId="7F3D13AF" w:rsidR="00223F25" w:rsidRPr="00181540" w:rsidRDefault="00A21ED2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 xml:space="preserve">     </w:t>
      </w:r>
      <w:r w:rsidR="00FC47B0" w:rsidRPr="00FC47B0">
        <w:rPr>
          <w:rFonts w:asciiTheme="minorHAnsi" w:hAnsiTheme="minorHAnsi"/>
          <w:b/>
          <w:u w:val="single"/>
        </w:rPr>
        <w:t xml:space="preserve">wyłącznie </w:t>
      </w:r>
      <w:r w:rsidRPr="00FC47B0">
        <w:rPr>
          <w:rFonts w:asciiTheme="minorHAnsi" w:hAnsiTheme="minorHAnsi"/>
          <w:b/>
          <w:u w:val="single"/>
        </w:rPr>
        <w:t>w okresie od 01.09</w:t>
      </w:r>
      <w:r w:rsidR="00FC47B0" w:rsidRPr="00FC47B0">
        <w:rPr>
          <w:rFonts w:asciiTheme="minorHAnsi" w:hAnsiTheme="minorHAnsi"/>
          <w:b/>
          <w:u w:val="single"/>
        </w:rPr>
        <w:t>.2025</w:t>
      </w:r>
      <w:r w:rsidR="00FC47B0">
        <w:rPr>
          <w:rFonts w:asciiTheme="minorHAnsi" w:hAnsiTheme="minorHAnsi"/>
          <w:b/>
          <w:u w:val="single"/>
        </w:rPr>
        <w:t xml:space="preserve"> do 05.01.2026</w:t>
      </w:r>
      <w:r w:rsidRPr="00181540">
        <w:rPr>
          <w:rFonts w:asciiTheme="minorHAnsi" w:hAnsiTheme="minorHAnsi"/>
          <w:b/>
          <w:u w:val="single"/>
        </w:rPr>
        <w:t>r.</w:t>
      </w:r>
    </w:p>
    <w:p w14:paraId="6F53E3A0" w14:textId="77777777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00505C80" w14:textId="77777777" w:rsidR="00223F25" w:rsidRPr="002A5809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5E20F4">
        <w:rPr>
          <w:rFonts w:asciiTheme="minorHAnsi" w:hAnsiTheme="minorHAnsi"/>
        </w:rPr>
        <w:t>1)</w:t>
      </w:r>
      <w:r w:rsidRPr="005E20F4">
        <w:rPr>
          <w:rFonts w:asciiTheme="minorHAnsi" w:hAnsiTheme="minorHAnsi"/>
        </w:rPr>
        <w:tab/>
        <w:t xml:space="preserve"> </w:t>
      </w:r>
      <w:r w:rsidRPr="002A5809">
        <w:rPr>
          <w:rFonts w:asciiTheme="minorHAnsi" w:hAnsiTheme="minorHAnsi"/>
          <w:u w:val="single"/>
        </w:rPr>
        <w:t xml:space="preserve">Sposób wykonywania ochrony: </w:t>
      </w:r>
    </w:p>
    <w:p w14:paraId="628AD270" w14:textId="77777777" w:rsidR="002A5809" w:rsidRDefault="002A5809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5F95938" w14:textId="76F82480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a)</w:t>
      </w:r>
      <w:r w:rsidRPr="005E20F4">
        <w:rPr>
          <w:rFonts w:asciiTheme="minorHAnsi" w:hAnsiTheme="minorHAnsi"/>
        </w:rPr>
        <w:tab/>
        <w:t xml:space="preserve">Doraźna, bezpośrednia ochrona fizyczna realizowana przez pracowników ochrony (jeden pracownik na jednej zmianie) </w:t>
      </w:r>
      <w:r w:rsidRPr="005E20F4">
        <w:rPr>
          <w:rFonts w:asciiTheme="minorHAnsi" w:hAnsiTheme="minorHAnsi"/>
          <w:b/>
          <w:u w:val="single"/>
        </w:rPr>
        <w:t>w dni powszednie od godziny 22</w:t>
      </w:r>
      <w:r w:rsidR="00E1040E" w:rsidRPr="005E20F4">
        <w:rPr>
          <w:rFonts w:asciiTheme="minorHAnsi" w:hAnsiTheme="minorHAnsi"/>
          <w:b/>
          <w:u w:val="single"/>
        </w:rPr>
        <w:t>:00 do godziny 06</w:t>
      </w:r>
      <w:r w:rsidRPr="005E20F4">
        <w:rPr>
          <w:rFonts w:asciiTheme="minorHAnsi" w:hAnsiTheme="minorHAnsi"/>
          <w:b/>
          <w:u w:val="single"/>
        </w:rPr>
        <w:t>:00 dni</w:t>
      </w:r>
      <w:r w:rsidR="00E1040E" w:rsidRPr="005E20F4">
        <w:rPr>
          <w:rFonts w:asciiTheme="minorHAnsi" w:hAnsiTheme="minorHAnsi"/>
          <w:b/>
          <w:u w:val="single"/>
        </w:rPr>
        <w:t>a następnego, sobota- niedziela od godz. 22.00 do godziny 06.00</w:t>
      </w:r>
      <w:r w:rsidRPr="005E20F4">
        <w:rPr>
          <w:rFonts w:asciiTheme="minorHAnsi" w:hAnsiTheme="minorHAnsi"/>
          <w:b/>
        </w:rPr>
        <w:t xml:space="preserve">, </w:t>
      </w:r>
      <w:r w:rsidRPr="005E20F4">
        <w:rPr>
          <w:rFonts w:asciiTheme="minorHAnsi" w:hAnsiTheme="minorHAnsi"/>
          <w:b/>
          <w:u w:val="single"/>
        </w:rPr>
        <w:t>w dodatkowe dni ustalone zgodnie z potrzebami Zamawiającego</w:t>
      </w:r>
      <w:r w:rsidRPr="005E20F4">
        <w:rPr>
          <w:rFonts w:asciiTheme="minorHAnsi" w:hAnsiTheme="minorHAnsi"/>
        </w:rPr>
        <w:t xml:space="preserve">, a także przez uzbrojoną w broń palną grupę interwencyjną pełniącą dyżur całodobowo, zobowiązaną do interwencji w czasie nie dłuższym, niż 10 minut w dzień i w nocy od momentu wezwania.  </w:t>
      </w:r>
    </w:p>
    <w:p w14:paraId="69E06E18" w14:textId="77777777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b)</w:t>
      </w:r>
      <w:r w:rsidRPr="005E20F4">
        <w:rPr>
          <w:rFonts w:asciiTheme="minorHAnsi" w:hAnsiTheme="minorHAnsi"/>
        </w:rPr>
        <w:tab/>
        <w:t xml:space="preserve">W przypadku stwierdzonej przez Zamawiającego absencji pracownika ochrony niezwłoczne zabezpieczenie posterunku poprzez grupę interwencyjną lub innego pracownika ochrony. Czas zabezpieczenia posterunku Zamawiającego nie dłuższy niż 10 minut od momentu zgłoszenia absencji. </w:t>
      </w:r>
    </w:p>
    <w:p w14:paraId="61EC7226" w14:textId="77777777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c)</w:t>
      </w:r>
      <w:r w:rsidRPr="005E20F4">
        <w:rPr>
          <w:rFonts w:asciiTheme="minorHAnsi" w:hAnsiTheme="minorHAnsi"/>
        </w:rPr>
        <w:tab/>
        <w:t xml:space="preserve">Monitoring polegający na ciągłym 24 godzinnym dozorze elektronicznym systemu antywłamaniowego zainstalowanego w obiekcie Zamawiającego. </w:t>
      </w:r>
    </w:p>
    <w:p w14:paraId="46E3F711" w14:textId="77777777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28A2A28" w14:textId="77777777" w:rsidR="00223F25" w:rsidRPr="00181540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81540">
        <w:rPr>
          <w:rFonts w:asciiTheme="minorHAnsi" w:hAnsiTheme="minorHAnsi"/>
        </w:rPr>
        <w:t>2)</w:t>
      </w:r>
      <w:r w:rsidRPr="00181540">
        <w:rPr>
          <w:rFonts w:asciiTheme="minorHAnsi" w:hAnsiTheme="minorHAnsi"/>
        </w:rPr>
        <w:tab/>
      </w:r>
      <w:r w:rsidRPr="002A5809">
        <w:rPr>
          <w:rFonts w:asciiTheme="minorHAnsi" w:hAnsiTheme="minorHAnsi"/>
          <w:u w:val="single"/>
        </w:rPr>
        <w:t>Stałe zadania do wykonania:</w:t>
      </w:r>
      <w:r w:rsidRPr="00181540">
        <w:rPr>
          <w:rFonts w:asciiTheme="minorHAnsi" w:hAnsiTheme="minorHAnsi"/>
        </w:rPr>
        <w:t xml:space="preserve"> </w:t>
      </w:r>
    </w:p>
    <w:p w14:paraId="02B801BC" w14:textId="77777777" w:rsidR="002A5809" w:rsidRDefault="002A5809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9801858" w14:textId="77777777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a)</w:t>
      </w:r>
      <w:r w:rsidRPr="005E20F4">
        <w:rPr>
          <w:rFonts w:asciiTheme="minorHAnsi" w:hAnsiTheme="minorHAnsi"/>
        </w:rPr>
        <w:tab/>
        <w:t xml:space="preserve">Zapewnienie bezpieczeństwa osób znajdujących się w granicach chronionego obiektu. </w:t>
      </w:r>
    </w:p>
    <w:p w14:paraId="4232E3AD" w14:textId="7238F0AC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b)</w:t>
      </w:r>
      <w:r w:rsidRPr="005E20F4">
        <w:rPr>
          <w:rFonts w:asciiTheme="minorHAnsi" w:hAnsiTheme="minorHAnsi"/>
        </w:rPr>
        <w:tab/>
        <w:t xml:space="preserve">Ochrona obiektu – budynku, pomieszczeń i urządzeń </w:t>
      </w:r>
      <w:r w:rsidR="00E56D05" w:rsidRPr="005E20F4">
        <w:rPr>
          <w:rFonts w:asciiTheme="minorHAnsi" w:hAnsiTheme="minorHAnsi"/>
        </w:rPr>
        <w:t>w nich się znajdujących</w:t>
      </w:r>
      <w:r w:rsidRPr="005E20F4">
        <w:rPr>
          <w:rFonts w:asciiTheme="minorHAnsi" w:hAnsiTheme="minorHAnsi"/>
        </w:rPr>
        <w:t xml:space="preserve"> przed dostępem do nich osób nieupoważnionych – posterunek stały, w wyznaczonych godzinach. </w:t>
      </w:r>
    </w:p>
    <w:p w14:paraId="3555397E" w14:textId="25D8D822" w:rsidR="00223F25" w:rsidRPr="005E20F4" w:rsidRDefault="00223F25" w:rsidP="00223F2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c)</w:t>
      </w:r>
      <w:r w:rsidRPr="005E20F4">
        <w:rPr>
          <w:rFonts w:asciiTheme="minorHAnsi" w:hAnsiTheme="minorHAnsi"/>
        </w:rPr>
        <w:tab/>
        <w:t>Ochrona mienia przed kradzieżą, uszkodzeniem lub zniszczeniem, a w przypadku zaistnienia szkody podjęcie niezwłocznej interwencji w celu ogranic</w:t>
      </w:r>
      <w:r w:rsidR="00E1040E" w:rsidRPr="005E20F4">
        <w:rPr>
          <w:rFonts w:asciiTheme="minorHAnsi" w:hAnsiTheme="minorHAnsi"/>
        </w:rPr>
        <w:t>zenia jej rozmiarów</w:t>
      </w:r>
      <w:r w:rsidRPr="005E20F4">
        <w:rPr>
          <w:rFonts w:asciiTheme="minorHAnsi" w:hAnsiTheme="minorHAnsi"/>
        </w:rPr>
        <w:t>. Pracownik ochrony zobowiązany jest ustalić przyczynę, wezwać patrol interwencyjny i /lub policję  w celu  podjęcia  czynności związanych z ustaleniem i ujęciem sprawcy, zabezpieczyć miejsce zdarzenia i nie dopuścić do zwiększenia szkód, sporządzić notatkę ze zdarzenia i powiadomić przełożonych oraz Zamawiającego.</w:t>
      </w:r>
    </w:p>
    <w:p w14:paraId="218B61DB" w14:textId="63BAEC25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d)</w:t>
      </w:r>
      <w:r w:rsidRPr="005E20F4">
        <w:rPr>
          <w:rFonts w:asciiTheme="minorHAnsi" w:hAnsiTheme="minorHAnsi"/>
        </w:rPr>
        <w:tab/>
        <w:t>Kontrola wizualna stanu</w:t>
      </w:r>
      <w:r w:rsidR="00E1040E" w:rsidRPr="005E20F4">
        <w:rPr>
          <w:rFonts w:asciiTheme="minorHAnsi" w:hAnsiTheme="minorHAnsi"/>
        </w:rPr>
        <w:t xml:space="preserve"> instalacji elektrycznej, c.o.,</w:t>
      </w:r>
      <w:r w:rsidRPr="005E20F4">
        <w:rPr>
          <w:rFonts w:asciiTheme="minorHAnsi" w:hAnsiTheme="minorHAnsi"/>
        </w:rPr>
        <w:t xml:space="preserve"> wodociągowej</w:t>
      </w:r>
      <w:r w:rsidR="00E56D05" w:rsidRPr="005E20F4">
        <w:rPr>
          <w:rFonts w:asciiTheme="minorHAnsi" w:hAnsiTheme="minorHAnsi"/>
        </w:rPr>
        <w:t>.</w:t>
      </w:r>
    </w:p>
    <w:p w14:paraId="7B35C22E" w14:textId="376CD9B0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e)</w:t>
      </w:r>
      <w:r w:rsidRPr="005E20F4">
        <w:rPr>
          <w:rFonts w:asciiTheme="minorHAnsi" w:hAnsiTheme="minorHAnsi"/>
        </w:rPr>
        <w:tab/>
        <w:t xml:space="preserve">Zapobieganie zakłóceniom porządku na terenie obiektu, powiadamianie Dyrektora MCK lub osób go zastępujących o zdarzeniach powodujących naruszenie porządku i bezpieczeństwa. W przypadku jakiegokolwiek zagrożenia osób lub mienia Wykonawca zobowiązuje się niezwłocznie zapewnić ochronę </w:t>
      </w:r>
      <w:r w:rsidR="006E0AE9" w:rsidRPr="005E20F4">
        <w:rPr>
          <w:rFonts w:asciiTheme="minorHAnsi" w:hAnsiTheme="minorHAnsi"/>
        </w:rPr>
        <w:t>przez swoją grupę interwencyjną,</w:t>
      </w:r>
      <w:r w:rsidRPr="005E20F4">
        <w:rPr>
          <w:rFonts w:asciiTheme="minorHAnsi" w:hAnsiTheme="minorHAnsi"/>
        </w:rPr>
        <w:t xml:space="preserve"> </w:t>
      </w:r>
    </w:p>
    <w:p w14:paraId="586764AE" w14:textId="7476EFE1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f)</w:t>
      </w:r>
      <w:r w:rsidRPr="005E20F4">
        <w:rPr>
          <w:rFonts w:asciiTheme="minorHAnsi" w:hAnsiTheme="minorHAnsi"/>
        </w:rPr>
        <w:tab/>
        <w:t>Ujawnianie faktów dewastacji mi</w:t>
      </w:r>
      <w:r w:rsidR="006E0AE9" w:rsidRPr="005E20F4">
        <w:rPr>
          <w:rFonts w:asciiTheme="minorHAnsi" w:hAnsiTheme="minorHAnsi"/>
        </w:rPr>
        <w:t>enia Zamawiającego,</w:t>
      </w:r>
    </w:p>
    <w:p w14:paraId="118E5EBA" w14:textId="2CE7A5F8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g)</w:t>
      </w:r>
      <w:r w:rsidRPr="005E20F4">
        <w:rPr>
          <w:rFonts w:asciiTheme="minorHAnsi" w:hAnsiTheme="minorHAnsi"/>
        </w:rPr>
        <w:tab/>
        <w:t>Powiadamianie organów ścigania o czynach przestępc</w:t>
      </w:r>
      <w:r w:rsidR="006E0AE9" w:rsidRPr="005E20F4">
        <w:rPr>
          <w:rFonts w:asciiTheme="minorHAnsi" w:hAnsiTheme="minorHAnsi"/>
        </w:rPr>
        <w:t>zych zaistniałych na terenie CKF</w:t>
      </w:r>
      <w:r w:rsidRPr="005E20F4">
        <w:rPr>
          <w:rFonts w:asciiTheme="minorHAnsi" w:hAnsiTheme="minorHAnsi"/>
        </w:rPr>
        <w:t xml:space="preserve"> i zabezpieczanie miejsca ich popełnienia do c</w:t>
      </w:r>
      <w:r w:rsidR="006E0AE9" w:rsidRPr="005E20F4">
        <w:rPr>
          <w:rFonts w:asciiTheme="minorHAnsi" w:hAnsiTheme="minorHAnsi"/>
        </w:rPr>
        <w:t>zasu przybycia organów ścigania,</w:t>
      </w:r>
      <w:r w:rsidRPr="005E20F4">
        <w:rPr>
          <w:rFonts w:asciiTheme="minorHAnsi" w:hAnsiTheme="minorHAnsi"/>
        </w:rPr>
        <w:t xml:space="preserve"> </w:t>
      </w:r>
    </w:p>
    <w:p w14:paraId="1DD4AE2F" w14:textId="58B536C5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h)</w:t>
      </w:r>
      <w:r w:rsidRPr="005E20F4">
        <w:rPr>
          <w:rFonts w:asciiTheme="minorHAnsi" w:hAnsiTheme="minorHAnsi"/>
        </w:rPr>
        <w:tab/>
        <w:t>Włączanie i wyłączanie zbędnego oświetlenia obiektu, zamykanie okie</w:t>
      </w:r>
      <w:r w:rsidR="006E0AE9" w:rsidRPr="005E20F4">
        <w:rPr>
          <w:rFonts w:asciiTheme="minorHAnsi" w:hAnsiTheme="minorHAnsi"/>
        </w:rPr>
        <w:t xml:space="preserve">n </w:t>
      </w:r>
      <w:r w:rsidRPr="005E20F4">
        <w:rPr>
          <w:rFonts w:asciiTheme="minorHAnsi" w:hAnsiTheme="minorHAnsi"/>
        </w:rPr>
        <w:t>w czasie pełnienia służby ochrony,</w:t>
      </w:r>
    </w:p>
    <w:p w14:paraId="032B05CA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i)</w:t>
      </w:r>
      <w:r w:rsidRPr="005E20F4">
        <w:rPr>
          <w:rFonts w:asciiTheme="minorHAnsi" w:hAnsiTheme="minorHAnsi"/>
        </w:rPr>
        <w:tab/>
        <w:t xml:space="preserve">Powiadamianie wskazanych pracowników Zamawiającego o zauważonych awariach i zdarzeniach (energetycznych, </w:t>
      </w:r>
      <w:proofErr w:type="spellStart"/>
      <w:r w:rsidRPr="005E20F4">
        <w:rPr>
          <w:rFonts w:asciiTheme="minorHAnsi" w:hAnsiTheme="minorHAnsi"/>
        </w:rPr>
        <w:t>wod-kan</w:t>
      </w:r>
      <w:proofErr w:type="spellEnd"/>
      <w:r w:rsidRPr="005E20F4">
        <w:rPr>
          <w:rFonts w:asciiTheme="minorHAnsi" w:hAnsiTheme="minorHAnsi"/>
        </w:rPr>
        <w:t>, itp.) oraz wpis do Dziennika Służb.</w:t>
      </w:r>
    </w:p>
    <w:p w14:paraId="2489B927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j)</w:t>
      </w:r>
      <w:r w:rsidRPr="005E20F4">
        <w:rPr>
          <w:rFonts w:asciiTheme="minorHAnsi" w:hAnsiTheme="minorHAnsi"/>
        </w:rPr>
        <w:tab/>
        <w:t xml:space="preserve">Kontrolowanie upoważnień do wstępu i wjazdu na teren obiektu oraz wnoszenia i wynoszenia, a także wwożenia i wywożenia mienia z i na teren obiektu. Poświadczenie dostawy, odbioru tego mienia, </w:t>
      </w:r>
    </w:p>
    <w:p w14:paraId="5290CB6F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k)</w:t>
      </w:r>
      <w:r w:rsidRPr="005E20F4">
        <w:rPr>
          <w:rFonts w:asciiTheme="minorHAnsi" w:hAnsiTheme="minorHAnsi"/>
        </w:rPr>
        <w:tab/>
        <w:t xml:space="preserve">Zatrzymywanie do kontroli osób wynoszących bez upoważnienia urządzenia lub przedmioty stanowiące własność zamawiającego, </w:t>
      </w:r>
    </w:p>
    <w:p w14:paraId="17D94FFF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l)</w:t>
      </w:r>
      <w:r w:rsidRPr="005E20F4">
        <w:rPr>
          <w:rFonts w:asciiTheme="minorHAnsi" w:hAnsiTheme="minorHAnsi"/>
        </w:rPr>
        <w:tab/>
        <w:t>Sprawdzanie korytarzy i pomieszczeń ogólnodostępnych pod kątem pozostawienia przedmiotów budzących podejrzenie spowodowania wybuchu lub wywołania pożaru albo innej awarii,</w:t>
      </w:r>
    </w:p>
    <w:p w14:paraId="06DEA7FB" w14:textId="77777777" w:rsidR="00223F25" w:rsidRPr="005E20F4" w:rsidRDefault="00223F25" w:rsidP="00223F25">
      <w:pPr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 xml:space="preserve">m) Sprawdzanie prawidłowości zamknięć i zabezpieczeń budynku, </w:t>
      </w:r>
    </w:p>
    <w:p w14:paraId="26DF0075" w14:textId="5A1610B1" w:rsidR="00223F25" w:rsidRPr="005E20F4" w:rsidRDefault="00E1040E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n)</w:t>
      </w:r>
      <w:r w:rsidRPr="005E20F4">
        <w:rPr>
          <w:rFonts w:asciiTheme="minorHAnsi" w:hAnsiTheme="minorHAnsi"/>
        </w:rPr>
        <w:tab/>
        <w:t>Ochrona urządzeń w</w:t>
      </w:r>
      <w:r w:rsidR="00223F25" w:rsidRPr="005E20F4">
        <w:rPr>
          <w:rFonts w:asciiTheme="minorHAnsi" w:hAnsiTheme="minorHAnsi"/>
        </w:rPr>
        <w:t xml:space="preserve"> pracowniach i pomieszczeniach progra</w:t>
      </w:r>
      <w:r w:rsidRPr="005E20F4">
        <w:rPr>
          <w:rFonts w:asciiTheme="minorHAnsi" w:hAnsiTheme="minorHAnsi"/>
        </w:rPr>
        <w:t>mowych, sali gimnastycznej oraz innych pomieszczeniach</w:t>
      </w:r>
      <w:r w:rsidR="00223F25" w:rsidRPr="005E20F4">
        <w:rPr>
          <w:rFonts w:asciiTheme="minorHAnsi" w:hAnsiTheme="minorHAnsi"/>
        </w:rPr>
        <w:t xml:space="preserve"> podlegających szczególnej ochronie takich jak: </w:t>
      </w:r>
      <w:r w:rsidRPr="005E20F4">
        <w:rPr>
          <w:rFonts w:asciiTheme="minorHAnsi" w:hAnsiTheme="minorHAnsi"/>
        </w:rPr>
        <w:t>pomieszczenia Urzędu M</w:t>
      </w:r>
      <w:r w:rsidR="002D1783" w:rsidRPr="005E20F4">
        <w:rPr>
          <w:rFonts w:asciiTheme="minorHAnsi" w:hAnsiTheme="minorHAnsi"/>
        </w:rPr>
        <w:t>iasta</w:t>
      </w:r>
      <w:r w:rsidR="00D438ED" w:rsidRPr="005E20F4">
        <w:rPr>
          <w:rFonts w:asciiTheme="minorHAnsi" w:hAnsiTheme="minorHAnsi"/>
        </w:rPr>
        <w:t>.</w:t>
      </w:r>
      <w:r w:rsidR="00223F25" w:rsidRPr="005E20F4">
        <w:rPr>
          <w:rFonts w:asciiTheme="minorHAnsi" w:hAnsiTheme="minorHAnsi"/>
        </w:rPr>
        <w:t xml:space="preserve"> </w:t>
      </w:r>
    </w:p>
    <w:p w14:paraId="54214BCA" w14:textId="5ED81331" w:rsidR="00223F25" w:rsidRPr="005E20F4" w:rsidRDefault="00E56D0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o)</w:t>
      </w:r>
      <w:r w:rsidRPr="005E20F4">
        <w:rPr>
          <w:rFonts w:asciiTheme="minorHAnsi" w:hAnsiTheme="minorHAnsi"/>
        </w:rPr>
        <w:tab/>
        <w:t>Znajomość i obsługa systemu</w:t>
      </w:r>
      <w:r w:rsidR="00223F25" w:rsidRPr="005E20F4">
        <w:rPr>
          <w:rFonts w:asciiTheme="minorHAnsi" w:hAnsiTheme="minorHAnsi"/>
        </w:rPr>
        <w:t xml:space="preserve"> zabezpieczenia technicznego Z</w:t>
      </w:r>
      <w:r w:rsidRPr="005E20F4">
        <w:rPr>
          <w:rFonts w:asciiTheme="minorHAnsi" w:hAnsiTheme="minorHAnsi"/>
        </w:rPr>
        <w:t xml:space="preserve">amawiającego, systemu </w:t>
      </w:r>
      <w:r w:rsidR="00223F25" w:rsidRPr="005E20F4">
        <w:rPr>
          <w:rFonts w:asciiTheme="minorHAnsi" w:hAnsiTheme="minorHAnsi"/>
        </w:rPr>
        <w:t xml:space="preserve"> telewizji przemysłowej (monitoring). </w:t>
      </w:r>
    </w:p>
    <w:p w14:paraId="1C656292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p)</w:t>
      </w:r>
      <w:r w:rsidRPr="005E20F4">
        <w:rPr>
          <w:rFonts w:asciiTheme="minorHAnsi" w:hAnsiTheme="minorHAnsi"/>
        </w:rPr>
        <w:tab/>
        <w:t xml:space="preserve">Wpięcie systemu antywłamaniowego Zamawiającego do obsługiwanego przez Wykonawcę systemu monitoringu i powiadamiania grup interwencyjnych. </w:t>
      </w:r>
    </w:p>
    <w:p w14:paraId="78833AE0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q)</w:t>
      </w:r>
      <w:r w:rsidRPr="005E20F4">
        <w:rPr>
          <w:rFonts w:asciiTheme="minorHAnsi" w:hAnsiTheme="minorHAnsi"/>
        </w:rPr>
        <w:tab/>
        <w:t xml:space="preserve">Oddanie do użytkowania i zainstalowanie w obiekcie Zamawiającego na czas trwania umowy na wykonanie niniejszego zamówienia modułu radiowego do współpracy z systemu monitoringu i powiadamiania grup interwencyjnych Wykonawcy oraz 2 sztuk pilotów antynapadowych. </w:t>
      </w:r>
    </w:p>
    <w:p w14:paraId="5D769A49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lastRenderedPageBreak/>
        <w:t>r)</w:t>
      </w:r>
      <w:r w:rsidRPr="005E20F4">
        <w:rPr>
          <w:rFonts w:asciiTheme="minorHAnsi" w:hAnsiTheme="minorHAnsi"/>
        </w:rPr>
        <w:tab/>
        <w:t xml:space="preserve">Stały dozór sygnałów przesyłanych i przetwarzanych w elektronicznych urządzeniach i systemach monitorujących i  alarmowych. </w:t>
      </w:r>
    </w:p>
    <w:p w14:paraId="2A09C68D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s)</w:t>
      </w:r>
      <w:r w:rsidRPr="005E20F4">
        <w:rPr>
          <w:rFonts w:asciiTheme="minorHAnsi" w:hAnsiTheme="minorHAnsi"/>
        </w:rPr>
        <w:tab/>
        <w:t>Wydawanie i przyjmowanie kluczy do pomieszczeń służbowych osobom uprawnionym oraz prowadzenie ewidencji w tym zakresie.</w:t>
      </w:r>
    </w:p>
    <w:p w14:paraId="5412D581" w14:textId="0B5D8D53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t)</w:t>
      </w:r>
      <w:r w:rsidRPr="005E20F4">
        <w:rPr>
          <w:rFonts w:asciiTheme="minorHAnsi" w:hAnsiTheme="minorHAnsi"/>
        </w:rPr>
        <w:tab/>
        <w:t>Wydawanie k</w:t>
      </w:r>
      <w:r w:rsidR="00E56D05" w:rsidRPr="005E20F4">
        <w:rPr>
          <w:rFonts w:asciiTheme="minorHAnsi" w:hAnsiTheme="minorHAnsi"/>
        </w:rPr>
        <w:t xml:space="preserve">luczy do pomieszczeń w </w:t>
      </w:r>
      <w:proofErr w:type="spellStart"/>
      <w:r w:rsidR="00E56D05" w:rsidRPr="005E20F4">
        <w:rPr>
          <w:rFonts w:asciiTheme="minorHAnsi" w:hAnsiTheme="minorHAnsi"/>
        </w:rPr>
        <w:t>CKFordon</w:t>
      </w:r>
      <w:proofErr w:type="spellEnd"/>
      <w:r w:rsidRPr="005E20F4">
        <w:rPr>
          <w:rFonts w:asciiTheme="minorHAnsi" w:hAnsiTheme="minorHAnsi"/>
        </w:rPr>
        <w:t xml:space="preserve"> osobom nieznanym tylko na podstawie upoważnienia wystawionego przez Kierownika  odpowiedzialnego za dane pomieszczenie lub Dyrektora, kontrola na podstawie dokumentu tożsamości.</w:t>
      </w:r>
    </w:p>
    <w:p w14:paraId="71959E3C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u)</w:t>
      </w:r>
      <w:r w:rsidRPr="005E20F4">
        <w:rPr>
          <w:rFonts w:asciiTheme="minorHAnsi" w:hAnsiTheme="minorHAnsi"/>
        </w:rPr>
        <w:tab/>
        <w:t>Prowadzenie Dziennika Służb, w którym będą odnotowywane na bieżąco wszelkie zdarzenia zaistniałe podczas pełnienia służby, mające wpływ na bezpieczeństwo osób i mienia, np. pozostawienie w zamkniętych pomieszczeniach otwartych okien, zapalonego światła, niedopałków papierosów, włączonych urządzeń grzewczych: czajników do gotowania wody, ekspresów do kawy itp., oraz uwag osób upoważnionych do kontroli wykonywania przedmiotu zamówienia, braku kluczy od pomieszczeń, pozostawienie klucza w zamku drzwi danego pomieszczenia.</w:t>
      </w:r>
    </w:p>
    <w:p w14:paraId="13E464FA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v)</w:t>
      </w:r>
      <w:r w:rsidRPr="005E20F4">
        <w:rPr>
          <w:rFonts w:asciiTheme="minorHAnsi" w:hAnsiTheme="minorHAnsi"/>
        </w:rPr>
        <w:tab/>
        <w:t xml:space="preserve">Przedstawianie Zamawiającemu przed rozpoczęciem każdego miesiąca grafików dyżurów na kolejny miesiąc z podaniem nazwisk osób zaplanowanych do pełnienia ochrony z podaniem numerów ich telefonów komórkowych.  </w:t>
      </w:r>
    </w:p>
    <w:p w14:paraId="3C0283FE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w)</w:t>
      </w:r>
      <w:r w:rsidRPr="005E20F4">
        <w:rPr>
          <w:rFonts w:asciiTheme="minorHAnsi" w:hAnsiTheme="minorHAnsi"/>
        </w:rPr>
        <w:tab/>
        <w:t xml:space="preserve">Wykonawca będzie zobowiązany do pełnienia dodatkowych dyżurów ochrony obiektu Zamawiającego w dniach roboczych poza godzinami określonymi w pkt 1 lit. a ., w okresach urlopowych oraz w czasie zwiększonych </w:t>
      </w:r>
      <w:proofErr w:type="spellStart"/>
      <w:r w:rsidRPr="005E20F4">
        <w:rPr>
          <w:rFonts w:asciiTheme="minorHAnsi" w:hAnsiTheme="minorHAnsi"/>
        </w:rPr>
        <w:t>zachorowań</w:t>
      </w:r>
      <w:proofErr w:type="spellEnd"/>
      <w:r w:rsidRPr="005E20F4">
        <w:rPr>
          <w:rFonts w:asciiTheme="minorHAnsi" w:hAnsiTheme="minorHAnsi"/>
        </w:rPr>
        <w:t xml:space="preserve"> w okresie zimowym. </w:t>
      </w:r>
    </w:p>
    <w:p w14:paraId="478E7174" w14:textId="0A54DBBA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x)</w:t>
      </w:r>
      <w:r w:rsidRPr="005E20F4">
        <w:rPr>
          <w:rFonts w:asciiTheme="minorHAnsi" w:hAnsiTheme="minorHAnsi"/>
        </w:rPr>
        <w:tab/>
        <w:t>Podczas imprez organizowanych przez MCK i odby</w:t>
      </w:r>
      <w:r w:rsidR="00D438ED" w:rsidRPr="005E20F4">
        <w:rPr>
          <w:rFonts w:asciiTheme="minorHAnsi" w:hAnsiTheme="minorHAnsi"/>
        </w:rPr>
        <w:t xml:space="preserve">wających </w:t>
      </w:r>
      <w:r w:rsidR="00E56D05" w:rsidRPr="005E20F4">
        <w:rPr>
          <w:rFonts w:asciiTheme="minorHAnsi" w:hAnsiTheme="minorHAnsi"/>
        </w:rPr>
        <w:t xml:space="preserve">się na terenie </w:t>
      </w:r>
      <w:proofErr w:type="spellStart"/>
      <w:r w:rsidR="00E56D05" w:rsidRPr="005E20F4">
        <w:rPr>
          <w:rFonts w:asciiTheme="minorHAnsi" w:hAnsiTheme="minorHAnsi"/>
        </w:rPr>
        <w:t>CKFordon</w:t>
      </w:r>
      <w:proofErr w:type="spellEnd"/>
      <w:r w:rsidRPr="005E20F4">
        <w:rPr>
          <w:rFonts w:asciiTheme="minorHAnsi" w:hAnsiTheme="minorHAnsi"/>
        </w:rPr>
        <w:t>, pracownik ochrony zobowiązany jest do ciągłego monitorowania obiektu na stanowisku służbowym (monitoring).</w:t>
      </w:r>
    </w:p>
    <w:p w14:paraId="3EA3423D" w14:textId="77777777" w:rsidR="00223F25" w:rsidRPr="005E20F4" w:rsidRDefault="00223F25" w:rsidP="00223F2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y)</w:t>
      </w:r>
      <w:r w:rsidRPr="005E20F4">
        <w:rPr>
          <w:rFonts w:asciiTheme="minorHAnsi" w:hAnsiTheme="minorHAnsi"/>
        </w:rPr>
        <w:tab/>
        <w:t xml:space="preserve">Wykonywanie innych zadań zleconych przez Dyrektora MCK lub upoważnionego przez niego pracownika, związanych z realizacją przedmiotu zamówienia. </w:t>
      </w:r>
    </w:p>
    <w:p w14:paraId="1D0E9A67" w14:textId="77777777" w:rsidR="00117A44" w:rsidRPr="005E20F4" w:rsidRDefault="00117A44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4462F7E" w14:textId="27A7B3C3" w:rsidR="00184B5C" w:rsidRPr="00314397" w:rsidRDefault="00223F25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5E20F4">
        <w:rPr>
          <w:rFonts w:asciiTheme="minorHAnsi" w:hAnsiTheme="minorHAnsi"/>
        </w:rPr>
        <w:t>10</w:t>
      </w:r>
      <w:r w:rsidR="00184B5C" w:rsidRPr="005E20F4">
        <w:rPr>
          <w:rFonts w:asciiTheme="minorHAnsi" w:hAnsiTheme="minorHAnsi"/>
        </w:rPr>
        <w:t xml:space="preserve">. </w:t>
      </w:r>
      <w:r w:rsidR="00314397">
        <w:rPr>
          <w:rFonts w:asciiTheme="minorHAnsi" w:hAnsiTheme="minorHAnsi"/>
        </w:rPr>
        <w:t xml:space="preserve"> </w:t>
      </w:r>
      <w:r w:rsidR="00184B5C" w:rsidRPr="00314397">
        <w:rPr>
          <w:rFonts w:asciiTheme="minorHAnsi" w:hAnsiTheme="minorHAnsi"/>
          <w:b/>
        </w:rPr>
        <w:t>Depozyt (umowa przechowania) zapasowych kluczy Zamawiającego:</w:t>
      </w:r>
    </w:p>
    <w:p w14:paraId="71DF3039" w14:textId="77777777" w:rsidR="00B67893" w:rsidRPr="005E20F4" w:rsidRDefault="00B67893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398D8F4" w14:textId="77777777" w:rsidR="00184B5C" w:rsidRPr="005E20F4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1)</w:t>
      </w:r>
      <w:r w:rsidRPr="005E20F4">
        <w:rPr>
          <w:rFonts w:asciiTheme="minorHAnsi" w:hAnsiTheme="minorHAnsi"/>
        </w:rPr>
        <w:tab/>
        <w:t>Przedmiotem depozytu będą klucze do drzwi głównych obiektów Zamawiającego, w których Wykonawca będzie pełnił ochronę fizyczną. Wykaz obiektów stanowić będzie załącznik do umowy.</w:t>
      </w:r>
    </w:p>
    <w:p w14:paraId="38FE6FFB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9C7DCDC" w14:textId="77777777" w:rsidR="00184B5C" w:rsidRPr="005E20F4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2)</w:t>
      </w:r>
      <w:r w:rsidRPr="005E20F4">
        <w:rPr>
          <w:rFonts w:asciiTheme="minorHAnsi" w:hAnsiTheme="minorHAnsi"/>
        </w:rPr>
        <w:tab/>
        <w:t>Każdy z kluczy lub komplet kluczy, w przypadku dwóch różnych zamków w drzwiach, będzie spakowany przez Zamawiającego w obecności Wykonawcy do bezpiecznej i odpowiednio opisanej koperty.</w:t>
      </w:r>
    </w:p>
    <w:p w14:paraId="61D0C4D8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370C40E" w14:textId="77777777" w:rsidR="00184B5C" w:rsidRPr="005E20F4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3)</w:t>
      </w:r>
      <w:r w:rsidRPr="005E20F4">
        <w:rPr>
          <w:rFonts w:asciiTheme="minorHAnsi" w:hAnsiTheme="minorHAnsi"/>
        </w:rPr>
        <w:tab/>
        <w:t>Koperty zostaną przekazane Wykonawcy za pisemnym potwierdzeniem odbioru, które stanowić będzie kolejny załącznik do umowy.</w:t>
      </w:r>
    </w:p>
    <w:p w14:paraId="141AC3A8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81E28A6" w14:textId="77777777" w:rsidR="00184B5C" w:rsidRPr="005E20F4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4)</w:t>
      </w:r>
      <w:r w:rsidRPr="005E20F4">
        <w:rPr>
          <w:rFonts w:asciiTheme="minorHAnsi" w:hAnsiTheme="minorHAnsi"/>
        </w:rPr>
        <w:tab/>
        <w:t>Wykonawca musi posiadać w OC działalności Wykonawcy włączoną klauzulę w mieniu przechowywanym z limitem min. 1.500.000 zł.</w:t>
      </w:r>
    </w:p>
    <w:p w14:paraId="5B233C7B" w14:textId="77777777" w:rsidR="00F553F9" w:rsidRDefault="00F553F9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180A40CC" w14:textId="77777777" w:rsidR="00184B5C" w:rsidRPr="005E20F4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5)</w:t>
      </w:r>
      <w:r w:rsidRPr="005E20F4">
        <w:rPr>
          <w:rFonts w:asciiTheme="minorHAnsi" w:hAnsiTheme="minorHAnsi"/>
        </w:rPr>
        <w:tab/>
        <w:t>Bez pisemnego zezwolenia Zamawiającego, Wykonawcy nie wolno korzystać z kluczy Zamawiającego oddanych do depozytu Wykonawcy, jak również oddawać ich do korzystania osobom trzecim;</w:t>
      </w:r>
    </w:p>
    <w:p w14:paraId="211C70E1" w14:textId="77777777" w:rsidR="00F553F9" w:rsidRDefault="00F553F9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5C649971" w14:textId="01B3D5B6" w:rsidR="00184B5C" w:rsidRPr="005E20F4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6)</w:t>
      </w:r>
      <w:r w:rsidRPr="005E20F4">
        <w:rPr>
          <w:rFonts w:asciiTheme="minorHAnsi" w:hAnsiTheme="minorHAnsi"/>
        </w:rPr>
        <w:tab/>
        <w:t xml:space="preserve">Depozyt będzie złożony i przechowywany w </w:t>
      </w:r>
      <w:r w:rsidR="00B67893" w:rsidRPr="005E20F4">
        <w:rPr>
          <w:rFonts w:asciiTheme="minorHAnsi" w:hAnsiTheme="minorHAnsi"/>
        </w:rPr>
        <w:t xml:space="preserve">ognioodpornej szafie pancernej w </w:t>
      </w:r>
      <w:r w:rsidRPr="005E20F4">
        <w:rPr>
          <w:rFonts w:asciiTheme="minorHAnsi" w:hAnsiTheme="minorHAnsi"/>
        </w:rPr>
        <w:t>siedzibie Wykonawcy w terminie obowiązywania umowy z Wykonawcą.</w:t>
      </w:r>
    </w:p>
    <w:p w14:paraId="1A5F5AE5" w14:textId="77777777" w:rsidR="00184B5C" w:rsidRPr="005E20F4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7)</w:t>
      </w:r>
      <w:r w:rsidRPr="005E20F4">
        <w:rPr>
          <w:rFonts w:asciiTheme="minorHAnsi" w:hAnsiTheme="minorHAnsi"/>
        </w:rPr>
        <w:tab/>
        <w:t>Wykonawca nie może oddać do przechowania osobie trzeciej depozytu Zamawiającego, chyba że ze względu na okoliczności nie będzie mógł sam dłużej depozytu przechowywać. W takim przypadku Wykonawca obowiązany jest niezwłocznie powiadomić Zamawiającego o tym fakcie.</w:t>
      </w:r>
    </w:p>
    <w:p w14:paraId="71D4253B" w14:textId="77777777" w:rsidR="00F553F9" w:rsidRDefault="00F553F9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572ECAAC" w14:textId="77777777" w:rsidR="00184B5C" w:rsidRPr="005E20F4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8)</w:t>
      </w:r>
      <w:r w:rsidRPr="005E20F4">
        <w:rPr>
          <w:rFonts w:asciiTheme="minorHAnsi" w:hAnsiTheme="minorHAnsi"/>
        </w:rPr>
        <w:tab/>
        <w:t xml:space="preserve">Na podstawie protokołu zdawczo-odbiorczego Wykonawca zobowiązany jest przekazać Zamawiającemu klucze z depozytu, w ostatnim dniu trwania umowy w godzinach pracy Zamawiającego tj. 10:00 – 13:00. </w:t>
      </w:r>
    </w:p>
    <w:p w14:paraId="6B1A58A4" w14:textId="77777777" w:rsidR="00B67893" w:rsidRPr="005E20F4" w:rsidRDefault="00B67893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13F654F9" w14:textId="77777777" w:rsidR="00F553F9" w:rsidRDefault="00223F25" w:rsidP="00F553F9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11</w:t>
      </w:r>
      <w:r w:rsidR="00184B5C" w:rsidRPr="005E20F4">
        <w:rPr>
          <w:rFonts w:asciiTheme="minorHAnsi" w:hAnsiTheme="minorHAnsi"/>
          <w:b/>
        </w:rPr>
        <w:t>. Opis obiektów Zamawiającego, w których wykonywany będzie przedmiot zamówienia</w:t>
      </w:r>
      <w:r w:rsidR="00184B5C" w:rsidRPr="005E20F4">
        <w:rPr>
          <w:rFonts w:asciiTheme="minorHAnsi" w:hAnsiTheme="minorHAnsi"/>
        </w:rPr>
        <w:t xml:space="preserve">: </w:t>
      </w:r>
    </w:p>
    <w:p w14:paraId="15448246" w14:textId="77777777" w:rsidR="00F553F9" w:rsidRDefault="00F553F9" w:rsidP="00F553F9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6A63A8F1" w14:textId="70054567" w:rsidR="00184B5C" w:rsidRPr="00F553F9" w:rsidRDefault="00F553F9" w:rsidP="00F553F9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r w:rsidR="00184B5C" w:rsidRPr="00F553F9">
        <w:rPr>
          <w:rFonts w:asciiTheme="minorHAnsi" w:hAnsiTheme="minorHAnsi"/>
          <w:b/>
          <w:u w:val="single"/>
        </w:rPr>
        <w:t>Miejskie Centrum Kultury w Bydgoszczy, ul. Marcinkowskiego 12-14</w:t>
      </w:r>
      <w:r w:rsidR="00184B5C" w:rsidRPr="00F553F9">
        <w:rPr>
          <w:rFonts w:asciiTheme="minorHAnsi" w:hAnsiTheme="minorHAnsi"/>
        </w:rPr>
        <w:t xml:space="preserve"> </w:t>
      </w:r>
    </w:p>
    <w:p w14:paraId="72B0CE2D" w14:textId="77777777" w:rsidR="005441FC" w:rsidRPr="005E20F4" w:rsidRDefault="005441FC" w:rsidP="005441FC">
      <w:pPr>
        <w:pStyle w:val="Akapitzlist"/>
        <w:tabs>
          <w:tab w:val="left" w:pos="0"/>
          <w:tab w:val="left" w:pos="426"/>
        </w:tabs>
        <w:spacing w:after="0" w:line="240" w:lineRule="auto"/>
        <w:ind w:left="720"/>
        <w:jc w:val="both"/>
        <w:rPr>
          <w:rFonts w:asciiTheme="minorHAnsi" w:hAnsiTheme="minorHAnsi"/>
        </w:rPr>
      </w:pPr>
    </w:p>
    <w:p w14:paraId="0C550B15" w14:textId="77777777" w:rsidR="00184B5C" w:rsidRPr="005E20F4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 xml:space="preserve">Opis obiektu, jego lokalizacji i specyfika pracy: </w:t>
      </w:r>
    </w:p>
    <w:p w14:paraId="3596DCD3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5E20F4">
        <w:rPr>
          <w:rFonts w:asciiTheme="minorHAnsi" w:hAnsiTheme="minorHAnsi"/>
        </w:rPr>
        <w:t>Miejskie Centrum Kultury zlokalizowane jest przy ul. Marcinkowskiego 12-14 w Bydgoszczy. Jest</w:t>
      </w:r>
      <w:r w:rsidRPr="00BB59FB">
        <w:rPr>
          <w:rFonts w:asciiTheme="minorHAnsi" w:hAnsiTheme="minorHAnsi"/>
        </w:rPr>
        <w:t xml:space="preserve"> to obiekt trzykondygnacyjny, z użytkową piwnicą, z tarasem i wewnętrznym podwórzem (parkingiem).  </w:t>
      </w:r>
    </w:p>
    <w:p w14:paraId="77A26D54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Obiekt pełni wiele funkcji, zgodnie z przeznaczeniem, wśród nich do najważniejszych należą: </w:t>
      </w:r>
    </w:p>
    <w:p w14:paraId="2D493830" w14:textId="77777777" w:rsidR="00184B5C" w:rsidRPr="000C3D63" w:rsidRDefault="00184B5C" w:rsidP="000C3D6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koncerty, </w:t>
      </w:r>
    </w:p>
    <w:p w14:paraId="6CFD48E6" w14:textId="77777777" w:rsidR="00184B5C" w:rsidRPr="000C3D63" w:rsidRDefault="00184B5C" w:rsidP="000C3D6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spektakle teatralne, </w:t>
      </w:r>
    </w:p>
    <w:p w14:paraId="4BE299FD" w14:textId="77777777" w:rsidR="00184B5C" w:rsidRPr="000C3D63" w:rsidRDefault="00184B5C" w:rsidP="000C3D6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projekcje filmowe,  </w:t>
      </w:r>
    </w:p>
    <w:p w14:paraId="4F3A5141" w14:textId="77777777" w:rsidR="00184B5C" w:rsidRPr="000C3D63" w:rsidRDefault="00184B5C" w:rsidP="000C3D6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ekspozycje i wystawy, </w:t>
      </w:r>
    </w:p>
    <w:p w14:paraId="0B4C1C5C" w14:textId="77777777" w:rsidR="00184B5C" w:rsidRPr="000C3D63" w:rsidRDefault="00184B5C" w:rsidP="000C3D6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działalność pracowni i warsztatów.  </w:t>
      </w:r>
    </w:p>
    <w:p w14:paraId="01E89E90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obiekcie znajdują się pomieszczenia </w:t>
      </w:r>
      <w:proofErr w:type="spellStart"/>
      <w:r w:rsidRPr="00BB59FB">
        <w:rPr>
          <w:rFonts w:asciiTheme="minorHAnsi" w:hAnsiTheme="minorHAnsi"/>
        </w:rPr>
        <w:t>studyjno</w:t>
      </w:r>
      <w:proofErr w:type="spellEnd"/>
      <w:r w:rsidRPr="00BB59FB">
        <w:rPr>
          <w:rFonts w:asciiTheme="minorHAnsi" w:hAnsiTheme="minorHAnsi"/>
        </w:rPr>
        <w:t xml:space="preserve"> – nagraniowe, pracownie  i pomieszczenia programowe, sala widowisko-kinowa oraz pomieszczenia z nią związane oraz pomieszczenia biurowe i techniczne. </w:t>
      </w:r>
    </w:p>
    <w:p w14:paraId="5417A313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obiekcie są zainstalowane następujące systemy zabezpieczenia technicznego: system sygnalizacji pożaru z centralką alarmową, system sygnalizacji włamania i napadu, system kontroli dostępu oraz telewizji przemysłowej (monitoring). </w:t>
      </w:r>
    </w:p>
    <w:p w14:paraId="29D7E28D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</w:p>
    <w:p w14:paraId="6AF3D2AF" w14:textId="77777777" w:rsidR="005441FC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BB59FB">
        <w:rPr>
          <w:rFonts w:asciiTheme="minorHAnsi" w:hAnsiTheme="minorHAnsi"/>
        </w:rPr>
        <w:t xml:space="preserve">2) </w:t>
      </w:r>
      <w:r w:rsidRPr="005441FC">
        <w:rPr>
          <w:rFonts w:asciiTheme="minorHAnsi" w:hAnsiTheme="minorHAnsi"/>
          <w:b/>
          <w:u w:val="single"/>
        </w:rPr>
        <w:t>Zespół Pałacowo- Parkowy w Ostromecku, ul. Bydgoska 9, gm. Dąbrowa Chełmińska</w:t>
      </w:r>
    </w:p>
    <w:p w14:paraId="5A1B131D" w14:textId="26E678B0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 </w:t>
      </w:r>
    </w:p>
    <w:p w14:paraId="5BB91BD8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Opis obiektu, jego lokalizacji i specyfika pracy: </w:t>
      </w:r>
    </w:p>
    <w:p w14:paraId="676E2547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skład Zespołu Pałacowo – Parkowego w Ostromecku k/Bydgoszczy wchodzą dwa pałace – tzw. Stary (Mostowskich) z 1 połowy XVIII wieku i tzw. Nowy z pierwszej połowy XIX wieku – oraz park o powierzchni 35,45 ha.  Historyczny kompleks jest usytuowany w powiecie bydgoskim, na terenie gminy Dąbrowa Chełmińska, w sołectwie i wsi Ostromecko, przy ul. Bydgoskiej 9. Zespół mieści się w strefie A ochrony konserwatorskiej i jest wpisany do rejestru zabytków województwa kujawsko-pomorskiego pod numerami: 326 Pałac Stary (Mostowskich) wraz z parkiem (decyzja z 10.02.1960 r.) oraz A/256/1-3 Pałac Nowy, zespół tarasów przy Pałacu Nowym oraz Mauzoleum (decyzja z 24.04.1991 r.). Część zespołu mieści się na terenie obszaru Natura 2000 Solecka Dolina Wisły PLH40003. </w:t>
      </w:r>
    </w:p>
    <w:p w14:paraId="0798FFA5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Pałac Nowy zabezpieczony jest systemem sygnalizacji pożaru, a Pałac Stary systemem sygnalizacji pożaru i system sygnalizacji włamania i napadu; oba obiekty wraz z najbliższym otoczeniem wyposażono w system monitoringu. </w:t>
      </w:r>
    </w:p>
    <w:p w14:paraId="1394112B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Zespół Pałacowo – Parkowy od zachodu ograniczają tereny zalewowe Wisły, od wschodu droga biegnąca z Bydgoszczy do Chełmna, od północy zabudowa wsi, od południa lasy. Zespół mieści się w obrębie zespołu parków krajobrazowych: Nadwiślańskiego i Chełmińskiego, w otoczeniu cennych zespołów i obiektów przyrodniczych (Las Mariański, Wielka Kępa Ostromecka, Reptowo – rezerwat ornitologiczny, Linie – rezerwat florystyczny). </w:t>
      </w:r>
    </w:p>
    <w:p w14:paraId="32636940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Pałac Nowy jest usytuowany w południowo - wschodniej części Zespołu Pałacowo – Parkowego na wprost bramy wjazdowej, znajdującej się przy drodze biegnącej z Bydgoszczy do Chełmna. Pałac Stary jest usytuowany na skraju wiślanej skarpy, w głębi parku, na płn.-zach. od Pałacu Nowego. </w:t>
      </w:r>
    </w:p>
    <w:p w14:paraId="2AC992CB" w14:textId="77777777" w:rsidR="00184B5C" w:rsidRPr="00BB59FB" w:rsidRDefault="00184B5C" w:rsidP="00184B5C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Pałacu Nowym mieści się restauracja, kawiarnia, zaplecze kuchenne, sala balowa i sale bankietowe, pokoje noclegowe i pomieszczenia techniczne np.: kotłownia itp. Organizowane są tu m.in. imprezy kulturalne, komercyjne. Część noclegowa dysponuje 22 pokojami dla  61 osób.   </w:t>
      </w:r>
    </w:p>
    <w:p w14:paraId="121147B9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Pałacu Starym mieszczą się sale wystawiennicze i koncertowe. Pomieszczenia te są miejscem stałej prezentacji zabytkowych instrumentów muzycznych, organizacji wystaw m.in. sztuki dawnej i współczesnej oraz innych wydarzeń kulturalnych. </w:t>
      </w:r>
    </w:p>
    <w:p w14:paraId="3BF92CBE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W parku okalającym pałace w okresie </w:t>
      </w:r>
      <w:proofErr w:type="spellStart"/>
      <w:r w:rsidRPr="00BB59FB">
        <w:rPr>
          <w:rFonts w:asciiTheme="minorHAnsi" w:hAnsiTheme="minorHAnsi"/>
        </w:rPr>
        <w:t>wiosenno</w:t>
      </w:r>
      <w:proofErr w:type="spellEnd"/>
      <w:r w:rsidRPr="00BB59FB">
        <w:rPr>
          <w:rFonts w:asciiTheme="minorHAnsi" w:hAnsiTheme="minorHAnsi"/>
        </w:rPr>
        <w:t xml:space="preserve"> - letnim odbywają się imprezy plenerowe, m.in.: koncerty muzyki poważnej i rozrywkowej, warsztaty, konkursy i działania plastyczne, a także spotkania literackie oraz imprezy </w:t>
      </w:r>
      <w:proofErr w:type="spellStart"/>
      <w:r w:rsidRPr="00BB59FB">
        <w:rPr>
          <w:rFonts w:asciiTheme="minorHAnsi" w:hAnsiTheme="minorHAnsi"/>
        </w:rPr>
        <w:t>rekreacyjno</w:t>
      </w:r>
      <w:proofErr w:type="spellEnd"/>
      <w:r w:rsidRPr="00BB59FB">
        <w:rPr>
          <w:rFonts w:asciiTheme="minorHAnsi" w:hAnsiTheme="minorHAnsi"/>
        </w:rPr>
        <w:t xml:space="preserve"> - sportowe.  </w:t>
      </w:r>
    </w:p>
    <w:p w14:paraId="61365920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</w:p>
    <w:p w14:paraId="7D06143C" w14:textId="77777777" w:rsidR="00184B5C" w:rsidRPr="005441F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BB59FB">
        <w:rPr>
          <w:rFonts w:asciiTheme="minorHAnsi" w:hAnsiTheme="minorHAnsi"/>
        </w:rPr>
        <w:t>3)</w:t>
      </w:r>
      <w:r w:rsidRPr="00BB59FB">
        <w:rPr>
          <w:rFonts w:asciiTheme="minorHAnsi" w:hAnsiTheme="minorHAnsi"/>
        </w:rPr>
        <w:tab/>
        <w:t xml:space="preserve"> </w:t>
      </w:r>
      <w:r w:rsidRPr="005441FC">
        <w:rPr>
          <w:rFonts w:asciiTheme="minorHAnsi" w:hAnsiTheme="minorHAnsi"/>
          <w:b/>
          <w:u w:val="single"/>
        </w:rPr>
        <w:t>Galeria Wspólna w Bydgoszczy, ul. Batorego 1/3</w:t>
      </w:r>
      <w:r w:rsidRPr="005441FC">
        <w:rPr>
          <w:rFonts w:asciiTheme="minorHAnsi" w:hAnsiTheme="minorHAnsi"/>
          <w:u w:val="single"/>
        </w:rPr>
        <w:t xml:space="preserve"> </w:t>
      </w:r>
    </w:p>
    <w:p w14:paraId="6D434C6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9D759D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Opis obiektu, jego lokalizacji i specyfika pracy: </w:t>
      </w:r>
    </w:p>
    <w:p w14:paraId="659E9D7E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Obecnie w obiekcie przy ul. Batorego 1/3 w Bydgoszczy, zlokalizowanym na I piętrze zabytkowej  kamienicy, znajduje się Galeria Wspólna. Są tu pomieszczenia przeznaczone na pracownie plastyczne i miejsca wystawiennicze. </w:t>
      </w:r>
    </w:p>
    <w:p w14:paraId="110CC571" w14:textId="742B1FCC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Ga</w:t>
      </w:r>
      <w:r w:rsidR="005441FC">
        <w:rPr>
          <w:rFonts w:asciiTheme="minorHAnsi" w:hAnsiTheme="minorHAnsi"/>
        </w:rPr>
        <w:t>leria Wspólna w tym obiekcie pracuje</w:t>
      </w:r>
      <w:r w:rsidRPr="00BB59FB">
        <w:rPr>
          <w:rFonts w:asciiTheme="minorHAnsi" w:hAnsiTheme="minorHAnsi"/>
        </w:rPr>
        <w:t xml:space="preserve"> w następujących godzinach</w:t>
      </w:r>
      <w:r w:rsidR="005441FC">
        <w:rPr>
          <w:rFonts w:asciiTheme="minorHAnsi" w:hAnsiTheme="minorHAnsi"/>
        </w:rPr>
        <w:t xml:space="preserve">: w dni powszednie w godz. od </w:t>
      </w:r>
      <w:r w:rsidR="005441FC" w:rsidRPr="005E20F4">
        <w:rPr>
          <w:rFonts w:asciiTheme="minorHAnsi" w:hAnsiTheme="minorHAnsi"/>
        </w:rPr>
        <w:t>10</w:t>
      </w:r>
      <w:r w:rsidR="00947892" w:rsidRPr="005E20F4">
        <w:rPr>
          <w:rFonts w:asciiTheme="minorHAnsi" w:hAnsiTheme="minorHAnsi"/>
        </w:rPr>
        <w:t>.00</w:t>
      </w:r>
      <w:r w:rsidR="005441FC" w:rsidRPr="005E20F4">
        <w:rPr>
          <w:rFonts w:asciiTheme="minorHAnsi" w:hAnsiTheme="minorHAnsi"/>
        </w:rPr>
        <w:t xml:space="preserve"> do 18</w:t>
      </w:r>
      <w:r w:rsidR="00947892" w:rsidRPr="005E20F4">
        <w:rPr>
          <w:rFonts w:asciiTheme="minorHAnsi" w:hAnsiTheme="minorHAnsi"/>
        </w:rPr>
        <w:t>.00,</w:t>
      </w:r>
      <w:r w:rsidRPr="00BB59FB">
        <w:rPr>
          <w:rFonts w:asciiTheme="minorHAnsi" w:hAnsiTheme="minorHAnsi"/>
        </w:rPr>
        <w:t xml:space="preserve"> sporadycznie - soboty, niedziele i święta. Pomieszczenia są wyposażone w system sygnalizacji włamania i napadu. </w:t>
      </w:r>
    </w:p>
    <w:p w14:paraId="31FF2B49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52C61F1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2B62CE6" w14:textId="6BB04D6F" w:rsidR="00184B5C" w:rsidRPr="005441F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BB59FB">
        <w:rPr>
          <w:rFonts w:asciiTheme="minorHAnsi" w:hAnsiTheme="minorHAnsi"/>
        </w:rPr>
        <w:t>4)</w:t>
      </w:r>
      <w:r w:rsidRPr="00BB59FB">
        <w:rPr>
          <w:rFonts w:asciiTheme="minorHAnsi" w:hAnsiTheme="minorHAnsi"/>
        </w:rPr>
        <w:tab/>
      </w:r>
      <w:r w:rsidRPr="005441FC">
        <w:rPr>
          <w:rFonts w:asciiTheme="minorHAnsi" w:hAnsiTheme="minorHAnsi"/>
          <w:b/>
          <w:u w:val="single"/>
        </w:rPr>
        <w:t xml:space="preserve">Barka </w:t>
      </w:r>
      <w:proofErr w:type="spellStart"/>
      <w:r w:rsidRPr="005441FC">
        <w:rPr>
          <w:rFonts w:asciiTheme="minorHAnsi" w:hAnsiTheme="minorHAnsi"/>
          <w:b/>
          <w:u w:val="single"/>
        </w:rPr>
        <w:t>Lemara</w:t>
      </w:r>
      <w:proofErr w:type="spellEnd"/>
      <w:r w:rsidRPr="005441FC">
        <w:rPr>
          <w:rFonts w:asciiTheme="minorHAnsi" w:hAnsiTheme="minorHAnsi"/>
          <w:b/>
          <w:u w:val="single"/>
        </w:rPr>
        <w:t xml:space="preserve"> w Bydgoszczy, ul. </w:t>
      </w:r>
      <w:proofErr w:type="spellStart"/>
      <w:r w:rsidRPr="005441FC">
        <w:rPr>
          <w:rFonts w:asciiTheme="minorHAnsi" w:hAnsiTheme="minorHAnsi"/>
          <w:b/>
          <w:u w:val="single"/>
        </w:rPr>
        <w:t>Spichlerna</w:t>
      </w:r>
      <w:proofErr w:type="spellEnd"/>
      <w:r w:rsidRPr="005441FC">
        <w:rPr>
          <w:rFonts w:asciiTheme="minorHAnsi" w:hAnsiTheme="minorHAnsi"/>
          <w:b/>
          <w:u w:val="single"/>
        </w:rPr>
        <w:t xml:space="preserve"> 1</w:t>
      </w:r>
      <w:r w:rsidR="005441FC" w:rsidRPr="005441FC">
        <w:rPr>
          <w:rFonts w:asciiTheme="minorHAnsi" w:hAnsiTheme="minorHAnsi"/>
          <w:b/>
          <w:u w:val="single"/>
        </w:rPr>
        <w:t>-</w:t>
      </w:r>
      <w:r w:rsidRPr="005441FC">
        <w:rPr>
          <w:rFonts w:asciiTheme="minorHAnsi" w:hAnsiTheme="minorHAnsi"/>
          <w:u w:val="single"/>
        </w:rPr>
        <w:t xml:space="preserve"> </w:t>
      </w:r>
      <w:r w:rsidR="005441FC" w:rsidRPr="005441FC">
        <w:rPr>
          <w:rFonts w:asciiTheme="minorHAnsi" w:hAnsiTheme="minorHAnsi"/>
          <w:b/>
          <w:u w:val="single"/>
        </w:rPr>
        <w:t>( nabrzeże)</w:t>
      </w:r>
    </w:p>
    <w:p w14:paraId="11E53EF0" w14:textId="77777777" w:rsidR="00184B5C" w:rsidRPr="005441F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41470D47" w14:textId="4DD6E353" w:rsidR="00184B5C" w:rsidRPr="00BB59FB" w:rsidRDefault="00184B5C" w:rsidP="006E0AE9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Opis obiektu, jego lokalizacji i specyfika pracy: </w:t>
      </w:r>
    </w:p>
    <w:p w14:paraId="5DD52F70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Barka LEMARA została zbudowana w 1937 r. w Stoczni i Warsztatach Mechanicznych Lloyda Bydgoskiego S.A. w Bydgoszczy, jako barka towarowa bez napędu, holowana o konstrukcji stalowej nitowanej.  </w:t>
      </w:r>
    </w:p>
    <w:p w14:paraId="5689C2F0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Obecnie barka została wyremontowana i przystosowana do celów kulturalno-edukacyjnych. Miejscem eksploatacji barki jest rzeka Brda w Bydgoszczy przycumowana na stałe do nabrzeża przy ul. </w:t>
      </w:r>
      <w:proofErr w:type="spellStart"/>
      <w:r w:rsidRPr="00BB59FB">
        <w:rPr>
          <w:rFonts w:asciiTheme="minorHAnsi" w:hAnsiTheme="minorHAnsi"/>
        </w:rPr>
        <w:t>Spichlernej</w:t>
      </w:r>
      <w:proofErr w:type="spellEnd"/>
      <w:r w:rsidRPr="00BB59FB">
        <w:rPr>
          <w:rFonts w:asciiTheme="minorHAnsi" w:hAnsiTheme="minorHAnsi"/>
        </w:rPr>
        <w:t xml:space="preserve"> 1. Barka może cumować w okolicach innych, niż wcześniej wymienione miejsce, po uzyskaniu stosownej zgody. </w:t>
      </w:r>
    </w:p>
    <w:p w14:paraId="7E085690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Barka jest wyposażona w szereg systemów pełniących funkcję wczesnego ostrzegania o zagrożeniach, mi.in. układ pożarowo-zęzowy stanowiący podstawową ochronę obiektu podczas pożaru lub zatapiania oraz system detekcji pożaru. Ponadto zainstalowano na niej system alarmów technicznych monitorujących stan wyposażenia, poziomu płynów i innych ważnych parametrów, a także system sygnalizacji włamania i monitoring wizyjny. </w:t>
      </w:r>
    </w:p>
    <w:p w14:paraId="20EDC94D" w14:textId="77777777" w:rsidR="00184B5C" w:rsidRPr="00BB59FB" w:rsidRDefault="00184B5C" w:rsidP="00184B5C">
      <w:pPr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Na barce odbywają się spotkania rodzin szyperskich, spotkania tematyczne i okolicznościowe koncerty, przedstawienia teatralne, sesje fotograficzne i warsztaty filmowe oraz wystawy. Pomieszczenia barki, po zakończeniu aranżacji wystawy będą udostępniane zorganizowanym grupom zwiedzających. </w:t>
      </w:r>
    </w:p>
    <w:p w14:paraId="5D505388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6DA169F6" w14:textId="3B898BF3" w:rsidR="00184B5C" w:rsidRPr="005441F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BB59FB">
        <w:rPr>
          <w:rFonts w:asciiTheme="minorHAnsi" w:hAnsiTheme="minorHAnsi"/>
        </w:rPr>
        <w:t>5)</w:t>
      </w:r>
      <w:r w:rsidRPr="00BB59FB">
        <w:rPr>
          <w:rFonts w:asciiTheme="minorHAnsi" w:hAnsiTheme="minorHAnsi"/>
        </w:rPr>
        <w:tab/>
      </w:r>
      <w:r w:rsidRPr="005441FC">
        <w:rPr>
          <w:rFonts w:asciiTheme="minorHAnsi" w:hAnsiTheme="minorHAnsi"/>
          <w:b/>
          <w:u w:val="single"/>
        </w:rPr>
        <w:t>Zaplecze barki LEMARA</w:t>
      </w:r>
      <w:r w:rsidR="00F553F9">
        <w:rPr>
          <w:rFonts w:asciiTheme="minorHAnsi" w:hAnsiTheme="minorHAnsi"/>
          <w:b/>
          <w:u w:val="single"/>
        </w:rPr>
        <w:t xml:space="preserve"> w Bydgoszczy, ul. </w:t>
      </w:r>
      <w:proofErr w:type="spellStart"/>
      <w:r w:rsidR="005441FC" w:rsidRPr="005441FC">
        <w:rPr>
          <w:rFonts w:asciiTheme="minorHAnsi" w:hAnsiTheme="minorHAnsi"/>
          <w:b/>
          <w:u w:val="single"/>
        </w:rPr>
        <w:t>Spichlerna</w:t>
      </w:r>
      <w:proofErr w:type="spellEnd"/>
      <w:r w:rsidR="005441FC" w:rsidRPr="005441FC">
        <w:rPr>
          <w:rFonts w:asciiTheme="minorHAnsi" w:hAnsiTheme="minorHAnsi"/>
          <w:b/>
          <w:u w:val="single"/>
        </w:rPr>
        <w:t xml:space="preserve"> 1</w:t>
      </w:r>
    </w:p>
    <w:p w14:paraId="646AEF3C" w14:textId="77777777" w:rsidR="00184B5C" w:rsidRPr="008B35A3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7568CE26" w14:textId="77777777" w:rsidR="00184B5C" w:rsidRPr="00BB59FB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>Parterowy budynek to pozostałość, po wyburzonej kamienicy, którą rozebrano w 1940 roku pod poszerzenie ul. Mostowej. Obiekt istniał od 1901 roku. Do czasu powrotu Bydgoszczy do Polski nosił nazwą „</w:t>
      </w:r>
      <w:proofErr w:type="spellStart"/>
      <w:r w:rsidRPr="00BB59FB">
        <w:rPr>
          <w:rFonts w:asciiTheme="minorHAnsi" w:hAnsiTheme="minorHAnsi"/>
        </w:rPr>
        <w:t>Friedrichshof</w:t>
      </w:r>
      <w:proofErr w:type="spellEnd"/>
      <w:r w:rsidRPr="00BB59FB">
        <w:rPr>
          <w:rFonts w:asciiTheme="minorHAnsi" w:hAnsiTheme="minorHAnsi"/>
        </w:rPr>
        <w:t xml:space="preserve">”. Jest to budynek </w:t>
      </w:r>
      <w:proofErr w:type="spellStart"/>
      <w:r w:rsidRPr="00BB59FB">
        <w:rPr>
          <w:rFonts w:asciiTheme="minorHAnsi" w:hAnsiTheme="minorHAnsi"/>
        </w:rPr>
        <w:t>jednokodygnacyjny</w:t>
      </w:r>
      <w:proofErr w:type="spellEnd"/>
      <w:r w:rsidRPr="00BB59FB">
        <w:rPr>
          <w:rFonts w:asciiTheme="minorHAnsi" w:hAnsiTheme="minorHAnsi"/>
        </w:rPr>
        <w:t xml:space="preserve"> na działce nr ew. 227 </w:t>
      </w:r>
      <w:proofErr w:type="spellStart"/>
      <w:r w:rsidRPr="00BB59FB">
        <w:rPr>
          <w:rFonts w:asciiTheme="minorHAnsi" w:hAnsiTheme="minorHAnsi"/>
        </w:rPr>
        <w:t>obr</w:t>
      </w:r>
      <w:proofErr w:type="spellEnd"/>
      <w:r w:rsidRPr="00BB59FB">
        <w:rPr>
          <w:rFonts w:asciiTheme="minorHAnsi" w:hAnsiTheme="minorHAnsi"/>
        </w:rPr>
        <w:t>. 108 o powierzchni 113.0m² i służy jako zaplecze dla barki „</w:t>
      </w:r>
      <w:proofErr w:type="spellStart"/>
      <w:r w:rsidRPr="00BB59FB">
        <w:rPr>
          <w:rFonts w:asciiTheme="minorHAnsi" w:hAnsiTheme="minorHAnsi"/>
        </w:rPr>
        <w:t>Lemara</w:t>
      </w:r>
      <w:proofErr w:type="spellEnd"/>
      <w:r w:rsidRPr="00BB59FB">
        <w:rPr>
          <w:rFonts w:asciiTheme="minorHAnsi" w:hAnsiTheme="minorHAnsi"/>
        </w:rPr>
        <w:t xml:space="preserve">”. Wejście do budynku znajduje się od strony wschodniej z ul. </w:t>
      </w:r>
      <w:proofErr w:type="spellStart"/>
      <w:r w:rsidRPr="00BB59FB">
        <w:rPr>
          <w:rFonts w:asciiTheme="minorHAnsi" w:hAnsiTheme="minorHAnsi"/>
        </w:rPr>
        <w:t>Spichlernej</w:t>
      </w:r>
      <w:proofErr w:type="spellEnd"/>
      <w:r w:rsidRPr="00BB59FB">
        <w:rPr>
          <w:rFonts w:asciiTheme="minorHAnsi" w:hAnsiTheme="minorHAnsi"/>
        </w:rPr>
        <w:t>. Od strony północnej sąsiaduje z rzeką Brdą a od strony południowej i zachodniej ściany budynku ze spichrzami. Budynek, w którym mieściła się wcześniej restauracja chińska, stanowi zaplecze barki LEMARA.</w:t>
      </w:r>
    </w:p>
    <w:p w14:paraId="50B98396" w14:textId="77777777" w:rsidR="00184B5C" w:rsidRPr="005441FC" w:rsidRDefault="00184B5C" w:rsidP="00184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EF1F5A">
        <w:rPr>
          <w:rFonts w:asciiTheme="minorHAnsi" w:hAnsiTheme="minorHAnsi"/>
        </w:rPr>
        <w:t>Zadania stanowiące przedmiot zamówienia należy realizować zgodnie z Instrukcją bezpieczeństwa pożarowego poszczególnych obiektów Zamawiającego oraz zgodnie z przepisami BHP i kodeksu pracy.</w:t>
      </w:r>
    </w:p>
    <w:p w14:paraId="77F9EE07" w14:textId="77777777" w:rsidR="00184B5C" w:rsidRPr="005441F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0D42B272" w14:textId="3EB5778D" w:rsidR="005441FC" w:rsidRPr="005441FC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  <w:r w:rsidRPr="00F553F9">
        <w:rPr>
          <w:rFonts w:asciiTheme="minorHAnsi" w:hAnsiTheme="minorHAnsi"/>
        </w:rPr>
        <w:t>6)</w:t>
      </w:r>
      <w:r w:rsidRPr="00F553F9">
        <w:rPr>
          <w:rFonts w:asciiTheme="minorHAnsi" w:hAnsiTheme="minorHAnsi"/>
        </w:rPr>
        <w:tab/>
      </w:r>
      <w:r w:rsidRPr="00BB59FB">
        <w:rPr>
          <w:rFonts w:asciiTheme="minorHAnsi" w:hAnsiTheme="minorHAnsi"/>
        </w:rPr>
        <w:t xml:space="preserve"> </w:t>
      </w:r>
      <w:r w:rsidRPr="005441FC">
        <w:rPr>
          <w:rFonts w:asciiTheme="minorHAnsi" w:hAnsiTheme="minorHAnsi"/>
          <w:b/>
          <w:u w:val="single"/>
        </w:rPr>
        <w:t>Dom Liter w Bydgoszczy ul. Podwale 15</w:t>
      </w:r>
    </w:p>
    <w:p w14:paraId="52C46B19" w14:textId="77777777" w:rsidR="005441FC" w:rsidRPr="005441FC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u w:val="single"/>
        </w:rPr>
      </w:pPr>
    </w:p>
    <w:p w14:paraId="544D73F3" w14:textId="77777777" w:rsidR="005441FC" w:rsidRPr="00BB59FB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Opis obiektu, jego lokalizacji i specyfika pracy: </w:t>
      </w:r>
    </w:p>
    <w:p w14:paraId="3A661143" w14:textId="78D25CC2" w:rsidR="005441FC" w:rsidRPr="00BB59FB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Obecnie </w:t>
      </w:r>
      <w:r>
        <w:rPr>
          <w:rFonts w:asciiTheme="minorHAnsi" w:hAnsiTheme="minorHAnsi"/>
        </w:rPr>
        <w:t>w obiekcie przy ul. Podwale 15</w:t>
      </w:r>
      <w:r w:rsidRPr="00BB59FB">
        <w:rPr>
          <w:rFonts w:asciiTheme="minorHAnsi" w:hAnsiTheme="minorHAnsi"/>
        </w:rPr>
        <w:t xml:space="preserve"> w Bydgosz</w:t>
      </w:r>
      <w:r>
        <w:rPr>
          <w:rFonts w:asciiTheme="minorHAnsi" w:hAnsiTheme="minorHAnsi"/>
        </w:rPr>
        <w:t>czy, zlokalizowanym na parterze</w:t>
      </w:r>
      <w:r w:rsidRPr="00BB59FB">
        <w:rPr>
          <w:rFonts w:asciiTheme="minorHAnsi" w:hAnsiTheme="minorHAnsi"/>
        </w:rPr>
        <w:t xml:space="preserve"> zabytkowej  kamieni</w:t>
      </w:r>
      <w:r>
        <w:rPr>
          <w:rFonts w:asciiTheme="minorHAnsi" w:hAnsiTheme="minorHAnsi"/>
        </w:rPr>
        <w:t>cy, znajduje się Dom Liter</w:t>
      </w:r>
      <w:r w:rsidRPr="00BB59FB">
        <w:rPr>
          <w:rFonts w:asciiTheme="minorHAnsi" w:hAnsiTheme="minorHAnsi"/>
        </w:rPr>
        <w:t>. Są tu pomieszczenia prze</w:t>
      </w:r>
      <w:r>
        <w:rPr>
          <w:rFonts w:asciiTheme="minorHAnsi" w:hAnsiTheme="minorHAnsi"/>
        </w:rPr>
        <w:t>znaczone na pracownie literackie</w:t>
      </w:r>
      <w:r w:rsidRPr="00BB59FB">
        <w:rPr>
          <w:rFonts w:asciiTheme="minorHAnsi" w:hAnsiTheme="minorHAnsi"/>
        </w:rPr>
        <w:t xml:space="preserve"> i miejsca wystawiennicze. </w:t>
      </w:r>
    </w:p>
    <w:p w14:paraId="78B104F6" w14:textId="44AC3D7E" w:rsidR="005441FC" w:rsidRPr="00BB59FB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Dom Liter w tym obiekcie pracuje</w:t>
      </w:r>
      <w:r w:rsidRPr="00BB59FB">
        <w:rPr>
          <w:rFonts w:asciiTheme="minorHAnsi" w:hAnsiTheme="minorHAnsi"/>
        </w:rPr>
        <w:t xml:space="preserve"> w następujących godzinach</w:t>
      </w:r>
      <w:r>
        <w:rPr>
          <w:rFonts w:asciiTheme="minorHAnsi" w:hAnsiTheme="minorHAnsi"/>
        </w:rPr>
        <w:t xml:space="preserve">: w dni powszednie w godz. od </w:t>
      </w:r>
      <w:r w:rsidRPr="00745CC5">
        <w:rPr>
          <w:rFonts w:asciiTheme="minorHAnsi" w:hAnsiTheme="minorHAnsi"/>
        </w:rPr>
        <w:t>10.00 do 18.00, sporadycznie - soboty, niedziele i święta. Pomieszczenia są wyposażone w system sygnalizacji</w:t>
      </w:r>
      <w:r w:rsidRPr="00BB59FB">
        <w:rPr>
          <w:rFonts w:asciiTheme="minorHAnsi" w:hAnsiTheme="minorHAnsi"/>
        </w:rPr>
        <w:t xml:space="preserve"> włamania i napadu. </w:t>
      </w:r>
    </w:p>
    <w:p w14:paraId="3A185877" w14:textId="77777777" w:rsidR="005441FC" w:rsidRDefault="005441FC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DF11C72" w14:textId="0330EAA1" w:rsidR="00223F25" w:rsidRDefault="00223F25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F553F9">
        <w:rPr>
          <w:rFonts w:asciiTheme="minorHAnsi" w:hAnsiTheme="minorHAnsi"/>
        </w:rPr>
        <w:t xml:space="preserve">7)  </w:t>
      </w:r>
      <w:r w:rsidR="00745CC5" w:rsidRPr="005E20F4">
        <w:rPr>
          <w:rFonts w:asciiTheme="minorHAnsi" w:hAnsiTheme="minorHAnsi"/>
          <w:b/>
          <w:u w:val="single"/>
        </w:rPr>
        <w:t>Centrum Kultur</w:t>
      </w:r>
      <w:r w:rsidR="00F553F9">
        <w:rPr>
          <w:rFonts w:asciiTheme="minorHAnsi" w:hAnsiTheme="minorHAnsi"/>
          <w:b/>
          <w:u w:val="single"/>
        </w:rPr>
        <w:t>y</w:t>
      </w:r>
      <w:r w:rsidR="00745CC5" w:rsidRPr="005E20F4">
        <w:rPr>
          <w:rFonts w:asciiTheme="minorHAnsi" w:hAnsiTheme="minorHAnsi"/>
          <w:b/>
          <w:u w:val="single"/>
        </w:rPr>
        <w:t xml:space="preserve"> Fordon </w:t>
      </w:r>
      <w:r w:rsidR="00B77C88">
        <w:rPr>
          <w:rFonts w:asciiTheme="minorHAnsi" w:hAnsiTheme="minorHAnsi"/>
          <w:b/>
          <w:u w:val="single"/>
        </w:rPr>
        <w:t xml:space="preserve">w Bydgoszczy, </w:t>
      </w:r>
      <w:r w:rsidRPr="005E20F4">
        <w:rPr>
          <w:rFonts w:asciiTheme="minorHAnsi" w:hAnsiTheme="minorHAnsi"/>
          <w:b/>
          <w:u w:val="single"/>
        </w:rPr>
        <w:t>ul. Gawędy 5</w:t>
      </w:r>
    </w:p>
    <w:p w14:paraId="58AA1C9E" w14:textId="77777777" w:rsidR="006E0AE9" w:rsidRDefault="006E0AE9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2E4D2221" w14:textId="77777777" w:rsidR="00E56D05" w:rsidRPr="00BB59FB" w:rsidRDefault="00E56D05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Opis obiektu, jego lokalizacji i specyfika pracy: </w:t>
      </w:r>
    </w:p>
    <w:p w14:paraId="60230FDF" w14:textId="0886C566" w:rsidR="00E56D05" w:rsidRPr="00BB59FB" w:rsidRDefault="00E56D05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Centrum Kultury Fordon</w:t>
      </w:r>
      <w:r w:rsidRPr="00BB59FB">
        <w:rPr>
          <w:rFonts w:asciiTheme="minorHAnsi" w:hAnsiTheme="minorHAnsi"/>
        </w:rPr>
        <w:t xml:space="preserve"> zlokalizowane jes</w:t>
      </w:r>
      <w:r>
        <w:rPr>
          <w:rFonts w:asciiTheme="minorHAnsi" w:hAnsiTheme="minorHAnsi"/>
        </w:rPr>
        <w:t>t przy ul. Gawędy 5</w:t>
      </w:r>
      <w:r w:rsidRPr="00BB59FB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 xml:space="preserve"> Bydgoszczy.</w:t>
      </w:r>
      <w:r w:rsidRPr="00BB59FB">
        <w:rPr>
          <w:rFonts w:asciiTheme="minorHAnsi" w:hAnsiTheme="minorHAnsi"/>
        </w:rPr>
        <w:t xml:space="preserve"> Je</w:t>
      </w:r>
      <w:r w:rsidR="00786FEA">
        <w:rPr>
          <w:rFonts w:asciiTheme="minorHAnsi" w:hAnsiTheme="minorHAnsi"/>
        </w:rPr>
        <w:t xml:space="preserve">st to budynek po dawnej szkole, który powstał w 1986r. </w:t>
      </w:r>
      <w:r w:rsidR="008E3EE3">
        <w:rPr>
          <w:rFonts w:asciiTheme="minorHAnsi" w:hAnsiTheme="minorHAnsi"/>
        </w:rPr>
        <w:t>Obiekt jest</w:t>
      </w:r>
      <w:r w:rsidRPr="00BB59FB">
        <w:rPr>
          <w:rFonts w:asciiTheme="minorHAnsi" w:hAnsiTheme="minorHAnsi"/>
        </w:rPr>
        <w:t xml:space="preserve"> trzykondygnacyjn</w:t>
      </w:r>
      <w:r>
        <w:rPr>
          <w:rFonts w:asciiTheme="minorHAnsi" w:hAnsiTheme="minorHAnsi"/>
        </w:rPr>
        <w:t>y, z użytkową piwnicą</w:t>
      </w:r>
      <w:r w:rsidRPr="00BB59FB">
        <w:rPr>
          <w:rFonts w:asciiTheme="minorHAnsi" w:hAnsiTheme="minorHAnsi"/>
        </w:rPr>
        <w:t xml:space="preserve"> i we</w:t>
      </w:r>
      <w:r>
        <w:rPr>
          <w:rFonts w:asciiTheme="minorHAnsi" w:hAnsiTheme="minorHAnsi"/>
        </w:rPr>
        <w:t>wnętrznym podwórzem (patio).</w:t>
      </w:r>
      <w:r w:rsidRPr="00BB59FB">
        <w:rPr>
          <w:rFonts w:asciiTheme="minorHAnsi" w:hAnsiTheme="minorHAnsi"/>
        </w:rPr>
        <w:t xml:space="preserve"> </w:t>
      </w:r>
    </w:p>
    <w:p w14:paraId="3C24CD95" w14:textId="77777777" w:rsidR="00E56D05" w:rsidRPr="00BB59FB" w:rsidRDefault="00E56D05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BB59FB">
        <w:rPr>
          <w:rFonts w:asciiTheme="minorHAnsi" w:hAnsiTheme="minorHAnsi"/>
        </w:rPr>
        <w:t xml:space="preserve">Obiekt pełni wiele funkcji, zgodnie z przeznaczeniem, wśród nich do najważniejszych należą: </w:t>
      </w:r>
    </w:p>
    <w:p w14:paraId="6AEF925C" w14:textId="111FE1C9" w:rsidR="00E56D05" w:rsidRPr="000C3D63" w:rsidRDefault="00745CC5" w:rsidP="00E56D0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E56D05">
        <w:rPr>
          <w:rFonts w:asciiTheme="minorHAnsi" w:hAnsiTheme="minorHAnsi"/>
        </w:rPr>
        <w:t>iura Urzędu Miasta,</w:t>
      </w:r>
    </w:p>
    <w:p w14:paraId="03CECD56" w14:textId="6BD6AF61" w:rsidR="00E56D05" w:rsidRPr="000C3D63" w:rsidRDefault="00745CC5" w:rsidP="00E56D0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56D05">
        <w:rPr>
          <w:rFonts w:asciiTheme="minorHAnsi" w:hAnsiTheme="minorHAnsi"/>
        </w:rPr>
        <w:t>racownie warsztatowe</w:t>
      </w:r>
      <w:r w:rsidR="00E56D05" w:rsidRPr="000C3D63">
        <w:rPr>
          <w:rFonts w:asciiTheme="minorHAnsi" w:hAnsiTheme="minorHAnsi"/>
        </w:rPr>
        <w:t xml:space="preserve"> </w:t>
      </w:r>
    </w:p>
    <w:p w14:paraId="2FA7FDBD" w14:textId="468D28EB" w:rsidR="00E56D05" w:rsidRPr="000C3D63" w:rsidRDefault="00745CC5" w:rsidP="00E56D0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56D05">
        <w:rPr>
          <w:rFonts w:asciiTheme="minorHAnsi" w:hAnsiTheme="minorHAnsi"/>
        </w:rPr>
        <w:t>omieszczenia magazynowe</w:t>
      </w:r>
      <w:r w:rsidR="00E56D05" w:rsidRPr="000C3D63">
        <w:rPr>
          <w:rFonts w:asciiTheme="minorHAnsi" w:hAnsiTheme="minorHAnsi"/>
        </w:rPr>
        <w:t xml:space="preserve">  </w:t>
      </w:r>
    </w:p>
    <w:p w14:paraId="5ABDF68D" w14:textId="77777777" w:rsidR="00E56D05" w:rsidRPr="000C3D63" w:rsidRDefault="00E56D05" w:rsidP="00E56D0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0C3D63">
        <w:rPr>
          <w:rFonts w:asciiTheme="minorHAnsi" w:hAnsiTheme="minorHAnsi"/>
        </w:rPr>
        <w:t xml:space="preserve">ekspozycje i wystawy, </w:t>
      </w:r>
    </w:p>
    <w:p w14:paraId="44A87695" w14:textId="65291815" w:rsidR="00E56D05" w:rsidRPr="000C3D63" w:rsidRDefault="00745CC5" w:rsidP="00E56D0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pomieszczenia II pietra użytkowane </w:t>
      </w:r>
      <w:r w:rsidR="00314397">
        <w:rPr>
          <w:rFonts w:asciiTheme="minorHAnsi" w:hAnsiTheme="minorHAnsi"/>
        </w:rPr>
        <w:t xml:space="preserve">będą od 01.09.2025r </w:t>
      </w:r>
      <w:r>
        <w:rPr>
          <w:rFonts w:asciiTheme="minorHAnsi" w:hAnsiTheme="minorHAnsi"/>
        </w:rPr>
        <w:t>przez Zespół Szkół nr. 15 –</w:t>
      </w:r>
      <w:r w:rsidR="00314397">
        <w:rPr>
          <w:rFonts w:asciiTheme="minorHAnsi" w:hAnsiTheme="minorHAnsi"/>
        </w:rPr>
        <w:t xml:space="preserve"> prowadzone tam będą</w:t>
      </w:r>
      <w:r>
        <w:rPr>
          <w:rFonts w:asciiTheme="minorHAnsi" w:hAnsiTheme="minorHAnsi"/>
        </w:rPr>
        <w:t xml:space="preserve"> zajęcia lekcyjne</w:t>
      </w:r>
      <w:r w:rsidR="00314397">
        <w:rPr>
          <w:rFonts w:asciiTheme="minorHAnsi" w:hAnsiTheme="minorHAnsi"/>
        </w:rPr>
        <w:t xml:space="preserve"> dla klas od 4 do 8.</w:t>
      </w:r>
      <w:bookmarkStart w:id="0" w:name="_GoBack"/>
      <w:bookmarkEnd w:id="0"/>
    </w:p>
    <w:p w14:paraId="4F4A478B" w14:textId="1E5E1889" w:rsidR="00745CC5" w:rsidRDefault="00786FEA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Obecnie w </w:t>
      </w:r>
      <w:r w:rsidR="00745CC5">
        <w:rPr>
          <w:rFonts w:asciiTheme="minorHAnsi" w:hAnsiTheme="minorHAnsi"/>
        </w:rPr>
        <w:t>obiekcie znajdują się biura Urzędu Miasta i Miejskiego Centrum Kultury</w:t>
      </w:r>
      <w:r w:rsidR="00E56D05" w:rsidRPr="00BB59FB">
        <w:rPr>
          <w:rFonts w:asciiTheme="minorHAnsi" w:hAnsiTheme="minorHAnsi"/>
        </w:rPr>
        <w:t>, pracownie  i pomies</w:t>
      </w:r>
      <w:r w:rsidR="00745CC5">
        <w:rPr>
          <w:rFonts w:asciiTheme="minorHAnsi" w:hAnsiTheme="minorHAnsi"/>
        </w:rPr>
        <w:t>zczenia programowe, sala gimnastyczna,</w:t>
      </w:r>
      <w:r w:rsidR="00E56D05" w:rsidRPr="00BB59FB">
        <w:rPr>
          <w:rFonts w:asciiTheme="minorHAnsi" w:hAnsiTheme="minorHAnsi"/>
        </w:rPr>
        <w:t xml:space="preserve"> pomieszczenia z nią związ</w:t>
      </w:r>
      <w:r w:rsidR="00745CC5">
        <w:rPr>
          <w:rFonts w:asciiTheme="minorHAnsi" w:hAnsiTheme="minorHAnsi"/>
        </w:rPr>
        <w:t xml:space="preserve">ane oraz pomieszczenia </w:t>
      </w:r>
      <w:r w:rsidR="00E56D05" w:rsidRPr="00BB59FB">
        <w:rPr>
          <w:rFonts w:asciiTheme="minorHAnsi" w:hAnsiTheme="minorHAnsi"/>
        </w:rPr>
        <w:t xml:space="preserve"> technicz</w:t>
      </w:r>
      <w:r w:rsidR="008E3EE3">
        <w:rPr>
          <w:rFonts w:asciiTheme="minorHAnsi" w:hAnsiTheme="minorHAnsi"/>
        </w:rPr>
        <w:t>no-magazynowe.</w:t>
      </w:r>
    </w:p>
    <w:p w14:paraId="3E5F1438" w14:textId="77777777" w:rsidR="00314397" w:rsidRDefault="006102CD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CKFordon</w:t>
      </w:r>
      <w:proofErr w:type="spellEnd"/>
      <w:r>
        <w:rPr>
          <w:rFonts w:asciiTheme="minorHAnsi" w:hAnsiTheme="minorHAnsi"/>
        </w:rPr>
        <w:t xml:space="preserve"> pracuje w następujących godzinach: w dni powszednie oraz soboty, niedzielę i święta w godz. od 7.00 do 22.00. </w:t>
      </w:r>
    </w:p>
    <w:p w14:paraId="0312435D" w14:textId="60978913" w:rsidR="00E56D05" w:rsidRDefault="00745CC5" w:rsidP="00E56D05">
      <w:pPr>
        <w:tabs>
          <w:tab w:val="left" w:pos="0"/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obiekcie jest zainstalowany system </w:t>
      </w:r>
      <w:r w:rsidR="00E56D05" w:rsidRPr="00BB59FB">
        <w:rPr>
          <w:rFonts w:asciiTheme="minorHAnsi" w:hAnsiTheme="minorHAnsi"/>
        </w:rPr>
        <w:t xml:space="preserve"> telewizji przemysłowej (monitoring). </w:t>
      </w:r>
    </w:p>
    <w:p w14:paraId="7CCECF40" w14:textId="02F01460" w:rsidR="006E0AE9" w:rsidRDefault="006E0AE9" w:rsidP="006E0AE9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4F1BF4A" w14:textId="77777777" w:rsidR="006E0AE9" w:rsidRPr="00BB59FB" w:rsidRDefault="006E0AE9" w:rsidP="006E0AE9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1118BB1C" w14:textId="77777777" w:rsidR="006E0AE9" w:rsidRPr="00223F25" w:rsidRDefault="006E0AE9" w:rsidP="005441F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4A2D68E5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B1DF7D3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57B9434D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7957BF28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64D47BC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4DC5C7D8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7908D6D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3F8E4DEA" w14:textId="77777777" w:rsidR="00184B5C" w:rsidRDefault="00184B5C" w:rsidP="00184B5C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</w:p>
    <w:p w14:paraId="2E5E84C0" w14:textId="77777777" w:rsidR="00104AF3" w:rsidRDefault="00104AF3"/>
    <w:sectPr w:rsidR="00104A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DDD6" w14:textId="77777777" w:rsidR="009D0ABA" w:rsidRDefault="009D0ABA" w:rsidP="00603356">
      <w:pPr>
        <w:spacing w:after="0" w:line="240" w:lineRule="auto"/>
      </w:pPr>
      <w:r>
        <w:separator/>
      </w:r>
    </w:p>
  </w:endnote>
  <w:endnote w:type="continuationSeparator" w:id="0">
    <w:p w14:paraId="55AD27CE" w14:textId="77777777" w:rsidR="009D0ABA" w:rsidRDefault="009D0ABA" w:rsidP="0060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20041"/>
      <w:docPartObj>
        <w:docPartGallery w:val="Page Numbers (Bottom of Page)"/>
        <w:docPartUnique/>
      </w:docPartObj>
    </w:sdtPr>
    <w:sdtEndPr/>
    <w:sdtContent>
      <w:p w14:paraId="5D233ED6" w14:textId="77777777" w:rsidR="00F553F9" w:rsidRDefault="00F553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B0">
          <w:rPr>
            <w:noProof/>
          </w:rPr>
          <w:t>17</w:t>
        </w:r>
        <w:r>
          <w:fldChar w:fldCharType="end"/>
        </w:r>
      </w:p>
    </w:sdtContent>
  </w:sdt>
  <w:p w14:paraId="2C2E9254" w14:textId="77777777" w:rsidR="00F553F9" w:rsidRDefault="00F55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5AABF" w14:textId="77777777" w:rsidR="009D0ABA" w:rsidRDefault="009D0ABA" w:rsidP="00603356">
      <w:pPr>
        <w:spacing w:after="0" w:line="240" w:lineRule="auto"/>
      </w:pPr>
      <w:r>
        <w:separator/>
      </w:r>
    </w:p>
  </w:footnote>
  <w:footnote w:type="continuationSeparator" w:id="0">
    <w:p w14:paraId="62CA7FB5" w14:textId="77777777" w:rsidR="009D0ABA" w:rsidRDefault="009D0ABA" w:rsidP="0060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" w15:restartNumberingAfterBreak="0">
    <w:nsid w:val="14E11F52"/>
    <w:multiLevelType w:val="hybridMultilevel"/>
    <w:tmpl w:val="847C3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543F"/>
    <w:multiLevelType w:val="hybridMultilevel"/>
    <w:tmpl w:val="2692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31A8"/>
    <w:multiLevelType w:val="hybridMultilevel"/>
    <w:tmpl w:val="97960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85F3C"/>
    <w:multiLevelType w:val="hybridMultilevel"/>
    <w:tmpl w:val="9A5E8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2C"/>
    <w:rsid w:val="00024060"/>
    <w:rsid w:val="0006460F"/>
    <w:rsid w:val="00083B6B"/>
    <w:rsid w:val="000918AE"/>
    <w:rsid w:val="000B1C98"/>
    <w:rsid w:val="000C3D63"/>
    <w:rsid w:val="000D4274"/>
    <w:rsid w:val="000E254E"/>
    <w:rsid w:val="00104AF3"/>
    <w:rsid w:val="001075E4"/>
    <w:rsid w:val="00117A44"/>
    <w:rsid w:val="001339B7"/>
    <w:rsid w:val="00145477"/>
    <w:rsid w:val="00181540"/>
    <w:rsid w:val="00184B5C"/>
    <w:rsid w:val="001C1CD2"/>
    <w:rsid w:val="001D4FC8"/>
    <w:rsid w:val="001E1496"/>
    <w:rsid w:val="00223F25"/>
    <w:rsid w:val="00265806"/>
    <w:rsid w:val="002A5809"/>
    <w:rsid w:val="002B45BF"/>
    <w:rsid w:val="002D1783"/>
    <w:rsid w:val="00314397"/>
    <w:rsid w:val="0034262E"/>
    <w:rsid w:val="00370231"/>
    <w:rsid w:val="003F6696"/>
    <w:rsid w:val="00407982"/>
    <w:rsid w:val="00421427"/>
    <w:rsid w:val="00520F86"/>
    <w:rsid w:val="005441FC"/>
    <w:rsid w:val="00546652"/>
    <w:rsid w:val="00556E4C"/>
    <w:rsid w:val="0055703C"/>
    <w:rsid w:val="00562D32"/>
    <w:rsid w:val="005E20F4"/>
    <w:rsid w:val="00603356"/>
    <w:rsid w:val="006102CD"/>
    <w:rsid w:val="0064349F"/>
    <w:rsid w:val="006635D8"/>
    <w:rsid w:val="00670CB1"/>
    <w:rsid w:val="00680757"/>
    <w:rsid w:val="006E0AE9"/>
    <w:rsid w:val="00700D8E"/>
    <w:rsid w:val="00726E1E"/>
    <w:rsid w:val="00745CC5"/>
    <w:rsid w:val="00783630"/>
    <w:rsid w:val="00786FEA"/>
    <w:rsid w:val="007F62ED"/>
    <w:rsid w:val="00854DE6"/>
    <w:rsid w:val="008B244D"/>
    <w:rsid w:val="008B35A3"/>
    <w:rsid w:val="008E3EE3"/>
    <w:rsid w:val="00900368"/>
    <w:rsid w:val="0090524D"/>
    <w:rsid w:val="00936816"/>
    <w:rsid w:val="00947892"/>
    <w:rsid w:val="009D0ABA"/>
    <w:rsid w:val="009F37FE"/>
    <w:rsid w:val="00A21ED2"/>
    <w:rsid w:val="00A44A6F"/>
    <w:rsid w:val="00AD1CEC"/>
    <w:rsid w:val="00B32B4E"/>
    <w:rsid w:val="00B46511"/>
    <w:rsid w:val="00B67893"/>
    <w:rsid w:val="00B77C88"/>
    <w:rsid w:val="00B77CE0"/>
    <w:rsid w:val="00BA0830"/>
    <w:rsid w:val="00BD1B8A"/>
    <w:rsid w:val="00BF79EE"/>
    <w:rsid w:val="00C62679"/>
    <w:rsid w:val="00C827A1"/>
    <w:rsid w:val="00C829EC"/>
    <w:rsid w:val="00C9696A"/>
    <w:rsid w:val="00C975DC"/>
    <w:rsid w:val="00CA24E8"/>
    <w:rsid w:val="00CA68DA"/>
    <w:rsid w:val="00CC2C33"/>
    <w:rsid w:val="00D0151C"/>
    <w:rsid w:val="00D20B3D"/>
    <w:rsid w:val="00D438ED"/>
    <w:rsid w:val="00D81B29"/>
    <w:rsid w:val="00DE292C"/>
    <w:rsid w:val="00E1040E"/>
    <w:rsid w:val="00E43805"/>
    <w:rsid w:val="00E47507"/>
    <w:rsid w:val="00E56D05"/>
    <w:rsid w:val="00F315C4"/>
    <w:rsid w:val="00F553F9"/>
    <w:rsid w:val="00F62533"/>
    <w:rsid w:val="00F92212"/>
    <w:rsid w:val="00FB60E5"/>
    <w:rsid w:val="00FC47B0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098"/>
  <w15:chartTrackingRefBased/>
  <w15:docId w15:val="{76B75855-9FE7-4A22-9A98-C2B3693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84B5C"/>
    <w:pPr>
      <w:ind w:left="708"/>
    </w:pPr>
  </w:style>
  <w:style w:type="character" w:customStyle="1" w:styleId="AkapitzlistZnak">
    <w:name w:val="Akapit z listą Znak"/>
    <w:link w:val="Akapitzlist"/>
    <w:rsid w:val="00184B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5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3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356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339B7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7793</Words>
  <Characters>46758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Dunajski</dc:creator>
  <cp:keywords/>
  <dc:description/>
  <cp:lastModifiedBy>Lidia Knyter</cp:lastModifiedBy>
  <cp:revision>11</cp:revision>
  <cp:lastPrinted>2023-12-28T12:30:00Z</cp:lastPrinted>
  <dcterms:created xsi:type="dcterms:W3CDTF">2024-11-21T10:10:00Z</dcterms:created>
  <dcterms:modified xsi:type="dcterms:W3CDTF">2024-11-25T10:53:00Z</dcterms:modified>
</cp:coreProperties>
</file>