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16821" w:rsidRPr="00BB7ACB" w:rsidRDefault="00916821" w:rsidP="00BB7AC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>Załącznik nr 1</w:t>
      </w:r>
      <w:r w:rsidR="00CA0C66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AA1B32">
        <w:rPr>
          <w:rFonts w:ascii="Cambria" w:hAnsi="Cambria" w:cs="Arial"/>
          <w:b/>
          <w:bCs/>
          <w:sz w:val="22"/>
          <w:szCs w:val="22"/>
        </w:rPr>
        <w:t>do SIWZ</w:t>
      </w:r>
    </w:p>
    <w:p w:rsidR="000E1C6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4E0C25" w:rsidRPr="00EB5DE3" w:rsidRDefault="000E1C6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:rsidR="00916821" w:rsidRPr="00EB5DE3" w:rsidRDefault="000E1C61" w:rsidP="00BB7AC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</w:t>
      </w:r>
      <w:r w:rsidR="00907A68">
        <w:rPr>
          <w:rFonts w:ascii="Cambria" w:hAnsi="Cambria" w:cs="Arial"/>
          <w:bCs/>
          <w:sz w:val="22"/>
          <w:szCs w:val="22"/>
        </w:rPr>
        <w:t xml:space="preserve"> 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, dnia </w:t>
      </w:r>
      <w:r w:rsidRPr="00EB5DE3">
        <w:rPr>
          <w:rFonts w:ascii="Cambria" w:hAnsi="Cambria" w:cs="Arial"/>
          <w:bCs/>
          <w:sz w:val="22"/>
          <w:szCs w:val="22"/>
        </w:rPr>
        <w:t>_____________</w:t>
      </w:r>
      <w:r w:rsidR="00916821" w:rsidRPr="00EB5DE3">
        <w:rPr>
          <w:rFonts w:ascii="Cambria" w:hAnsi="Cambria" w:cs="Arial"/>
          <w:bCs/>
          <w:sz w:val="22"/>
          <w:szCs w:val="22"/>
        </w:rPr>
        <w:t xml:space="preserve"> r.</w:t>
      </w:r>
    </w:p>
    <w:p w:rsidR="00916821" w:rsidRPr="00EB5DE3" w:rsidRDefault="00916821" w:rsidP="0091682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916821" w:rsidRPr="00EB5DE3" w:rsidRDefault="00907A68" w:rsidP="00BB7AC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OFERTA</w:t>
      </w:r>
    </w:p>
    <w:p w:rsidR="00916821" w:rsidRPr="00BB7ACB" w:rsidRDefault="004B4059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</w:t>
      </w:r>
      <w:r w:rsidR="00916821" w:rsidRPr="00BB7ACB">
        <w:rPr>
          <w:rFonts w:ascii="Cambria" w:hAnsi="Cambria" w:cs="Arial"/>
          <w:b/>
          <w:bCs/>
          <w:sz w:val="22"/>
          <w:szCs w:val="22"/>
        </w:rPr>
        <w:t>Państwowe Go</w:t>
      </w:r>
      <w:r w:rsidR="00907A68">
        <w:rPr>
          <w:rFonts w:ascii="Cambria" w:hAnsi="Cambria" w:cs="Arial"/>
          <w:b/>
          <w:bCs/>
          <w:sz w:val="22"/>
          <w:szCs w:val="22"/>
        </w:rPr>
        <w:t>spodarstwo Leśne Lasy Państwowe</w:t>
      </w:r>
    </w:p>
    <w:p w:rsidR="00916821" w:rsidRDefault="00916821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 w:rsidRPr="00BB7ACB"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07A68">
        <w:rPr>
          <w:rFonts w:ascii="Cambria" w:hAnsi="Cambria" w:cs="Arial"/>
          <w:b/>
          <w:bCs/>
          <w:sz w:val="22"/>
          <w:szCs w:val="22"/>
        </w:rPr>
        <w:t>Żednia</w:t>
      </w:r>
    </w:p>
    <w:p w:rsidR="00916821" w:rsidRPr="00BB7ACB" w:rsidRDefault="00907A68" w:rsidP="00C469FC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Żednia 5</w:t>
      </w:r>
      <w:r w:rsidR="00916821" w:rsidRPr="00BB7ACB">
        <w:rPr>
          <w:rFonts w:ascii="Cambria" w:hAnsi="Cambria" w:cs="Arial"/>
          <w:b/>
          <w:bCs/>
          <w:sz w:val="22"/>
          <w:szCs w:val="22"/>
        </w:rPr>
        <w:t>,</w:t>
      </w:r>
      <w:r w:rsidR="004B4059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962917">
        <w:rPr>
          <w:rFonts w:ascii="Cambria" w:hAnsi="Cambria" w:cs="Arial"/>
          <w:b/>
          <w:bCs/>
          <w:sz w:val="22"/>
          <w:szCs w:val="22"/>
        </w:rPr>
        <w:t>1</w:t>
      </w:r>
      <w:r>
        <w:rPr>
          <w:rFonts w:ascii="Cambria" w:hAnsi="Cambria" w:cs="Arial"/>
          <w:b/>
          <w:bCs/>
          <w:sz w:val="22"/>
          <w:szCs w:val="22"/>
        </w:rPr>
        <w:t>6</w:t>
      </w:r>
      <w:r w:rsidR="00962917">
        <w:rPr>
          <w:rFonts w:ascii="Cambria" w:hAnsi="Cambria" w:cs="Arial"/>
          <w:b/>
          <w:bCs/>
          <w:sz w:val="22"/>
          <w:szCs w:val="22"/>
        </w:rPr>
        <w:t>-</w:t>
      </w:r>
      <w:r>
        <w:rPr>
          <w:rFonts w:ascii="Cambria" w:hAnsi="Cambria" w:cs="Arial"/>
          <w:b/>
          <w:bCs/>
          <w:sz w:val="22"/>
          <w:szCs w:val="22"/>
        </w:rPr>
        <w:t>050</w:t>
      </w:r>
      <w:r w:rsidR="00962917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Michałowo</w:t>
      </w:r>
    </w:p>
    <w:p w:rsidR="0093286C" w:rsidRPr="002E64B8" w:rsidRDefault="0093286C" w:rsidP="0093286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 xml:space="preserve">Odpowiadając na ogłoszenie o przetargu nieograniczonym na </w:t>
      </w:r>
      <w:r w:rsidR="00DE33F5" w:rsidRPr="00DE33F5">
        <w:rPr>
          <w:rFonts w:ascii="Cambria" w:hAnsi="Cambria" w:cs="Arial"/>
          <w:bCs/>
          <w:sz w:val="22"/>
          <w:szCs w:val="22"/>
        </w:rPr>
        <w:t>„Kompleksowa ochrona żubra w Polsce</w:t>
      </w:r>
      <w:r w:rsidR="008815C6">
        <w:rPr>
          <w:rFonts w:ascii="Cambria" w:hAnsi="Cambria" w:cs="Arial"/>
          <w:bCs/>
          <w:sz w:val="22"/>
          <w:szCs w:val="22"/>
        </w:rPr>
        <w:t>”</w:t>
      </w:r>
      <w:r w:rsidR="00907A68">
        <w:rPr>
          <w:rFonts w:ascii="Cambria" w:hAnsi="Cambria" w:cs="Arial"/>
          <w:bCs/>
          <w:sz w:val="22"/>
          <w:szCs w:val="22"/>
        </w:rPr>
        <w:t xml:space="preserve"> </w:t>
      </w:r>
      <w:r w:rsidR="00154D8C" w:rsidRPr="00154D8C">
        <w:rPr>
          <w:rFonts w:ascii="Cambria" w:hAnsi="Cambria"/>
          <w:b/>
          <w:bCs/>
          <w:sz w:val="22"/>
          <w:szCs w:val="22"/>
        </w:rPr>
        <w:t>Zimowe dokarmianie żubrów – dostawa karmy wraz z jej rozwiezieniem w latach 2019-2020 na terenie Nadleśnictwa Żednia</w:t>
      </w:r>
      <w:r w:rsidR="00907A68">
        <w:rPr>
          <w:rFonts w:ascii="Cambria" w:hAnsi="Cambria" w:cs="Arial"/>
          <w:bCs/>
          <w:sz w:val="22"/>
          <w:szCs w:val="22"/>
        </w:rPr>
        <w:t>,</w:t>
      </w:r>
      <w:r w:rsidRPr="00EB5DE3">
        <w:rPr>
          <w:rFonts w:ascii="Cambria" w:hAnsi="Cambria" w:cs="Arial"/>
          <w:bCs/>
          <w:sz w:val="22"/>
          <w:szCs w:val="22"/>
        </w:rPr>
        <w:t xml:space="preserve"> </w:t>
      </w:r>
      <w:r w:rsidRPr="002E64B8">
        <w:rPr>
          <w:rFonts w:ascii="Cambria" w:hAnsi="Cambria" w:cs="Arial"/>
          <w:bCs/>
          <w:sz w:val="22"/>
          <w:szCs w:val="22"/>
        </w:rPr>
        <w:t>składamy niniejszym ofertę:</w:t>
      </w:r>
    </w:p>
    <w:p w:rsidR="00DE33F5" w:rsidRDefault="0093286C" w:rsidP="00DE33F5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2E64B8">
        <w:rPr>
          <w:rFonts w:ascii="Cambria" w:hAnsi="Cambria" w:cs="Arial"/>
          <w:bCs/>
          <w:sz w:val="22"/>
          <w:szCs w:val="22"/>
        </w:rPr>
        <w:t>Za wykonanie przedmiotu zamówienia oferujemy następujące wynagrodzenie</w:t>
      </w:r>
    </w:p>
    <w:p w:rsidR="00DE33F5" w:rsidRPr="00DE33F5" w:rsidRDefault="00DE33F5" w:rsidP="00DE33F5">
      <w:pPr>
        <w:pStyle w:val="Tekstpodstawowy3"/>
        <w:spacing w:before="120" w:line="360" w:lineRule="auto"/>
        <w:ind w:left="709"/>
        <w:rPr>
          <w:rFonts w:ascii="Cambria" w:hAnsi="Cambria"/>
          <w:color w:val="auto"/>
          <w:szCs w:val="22"/>
        </w:rPr>
      </w:pPr>
      <w:r w:rsidRPr="00DE33F5">
        <w:rPr>
          <w:rFonts w:ascii="Cambria" w:hAnsi="Cambria"/>
          <w:b/>
          <w:color w:val="auto"/>
          <w:szCs w:val="22"/>
        </w:rPr>
        <w:t>Brutto: ……………………………………………….</w:t>
      </w:r>
      <w:r w:rsidR="008F5D4D">
        <w:rPr>
          <w:rFonts w:ascii="Cambria" w:hAnsi="Cambria"/>
          <w:b/>
          <w:color w:val="auto"/>
          <w:szCs w:val="22"/>
        </w:rPr>
        <w:t xml:space="preserve"> </w:t>
      </w:r>
      <w:r w:rsidRPr="00DE33F5">
        <w:rPr>
          <w:rFonts w:ascii="Cambria" w:hAnsi="Cambria"/>
          <w:b/>
          <w:color w:val="auto"/>
          <w:szCs w:val="22"/>
        </w:rPr>
        <w:t>zł.</w:t>
      </w:r>
    </w:p>
    <w:p w:rsidR="00DE33F5" w:rsidRDefault="00E04E1D" w:rsidP="00DE33F5">
      <w:pPr>
        <w:pStyle w:val="Tekstpodstawowy3"/>
        <w:spacing w:before="120" w:line="360" w:lineRule="auto"/>
        <w:ind w:left="709"/>
        <w:rPr>
          <w:rFonts w:ascii="Cambria" w:hAnsi="Cambria"/>
          <w:b/>
          <w:color w:val="auto"/>
          <w:szCs w:val="22"/>
        </w:rPr>
      </w:pPr>
      <w:r>
        <w:rPr>
          <w:rFonts w:ascii="Cambria" w:hAnsi="Cambria"/>
          <w:b/>
          <w:color w:val="auto"/>
          <w:szCs w:val="22"/>
        </w:rPr>
        <w:t>(słownie: …………………………………</w:t>
      </w:r>
      <w:r w:rsidR="00DE33F5" w:rsidRPr="00DE33F5">
        <w:rPr>
          <w:rFonts w:ascii="Cambria" w:hAnsi="Cambria"/>
          <w:b/>
          <w:color w:val="auto"/>
          <w:szCs w:val="22"/>
        </w:rPr>
        <w:t>………………………………………………………</w:t>
      </w:r>
      <w:r>
        <w:rPr>
          <w:rFonts w:ascii="Cambria" w:hAnsi="Cambria"/>
          <w:b/>
          <w:color w:val="auto"/>
          <w:szCs w:val="22"/>
        </w:rPr>
        <w:t xml:space="preserve"> złotych</w:t>
      </w:r>
      <w:r w:rsidR="00DE33F5" w:rsidRPr="00DE33F5">
        <w:rPr>
          <w:rFonts w:ascii="Cambria" w:hAnsi="Cambria"/>
          <w:b/>
          <w:color w:val="auto"/>
          <w:szCs w:val="22"/>
        </w:rPr>
        <w:t>)</w:t>
      </w:r>
    </w:p>
    <w:p w:rsidR="000B22A0" w:rsidRDefault="00555CB7" w:rsidP="000B22A0">
      <w:pPr>
        <w:pStyle w:val="Tekstpodstawowy3"/>
        <w:spacing w:before="120" w:line="360" w:lineRule="auto"/>
        <w:rPr>
          <w:rFonts w:ascii="Cambria" w:hAnsi="Cambria"/>
          <w:color w:val="auto"/>
          <w:szCs w:val="22"/>
        </w:rPr>
      </w:pPr>
      <w:r>
        <w:rPr>
          <w:rFonts w:ascii="Cambria" w:hAnsi="Cambria"/>
          <w:color w:val="auto"/>
          <w:szCs w:val="22"/>
        </w:rPr>
        <w:t>w tym:</w:t>
      </w:r>
    </w:p>
    <w:p w:rsidR="00555CB7" w:rsidRPr="00DE33F5" w:rsidRDefault="00555CB7" w:rsidP="00555CB7">
      <w:pPr>
        <w:pStyle w:val="Tekstpodstawowy3"/>
        <w:spacing w:before="120" w:line="360" w:lineRule="auto"/>
        <w:ind w:left="709"/>
        <w:rPr>
          <w:rFonts w:ascii="Cambria" w:hAnsi="Cambria"/>
          <w:color w:val="auto"/>
          <w:szCs w:val="22"/>
        </w:rPr>
      </w:pPr>
      <w:r w:rsidRPr="00DE33F5">
        <w:rPr>
          <w:rFonts w:ascii="Cambria" w:hAnsi="Cambria"/>
          <w:b/>
          <w:color w:val="auto"/>
          <w:szCs w:val="22"/>
        </w:rPr>
        <w:t>Netto: ........................................................................... zł.</w:t>
      </w:r>
    </w:p>
    <w:p w:rsidR="00E04E1D" w:rsidRDefault="00E04E1D" w:rsidP="00E04E1D">
      <w:pPr>
        <w:pStyle w:val="Tekstpodstawowy3"/>
        <w:spacing w:before="120" w:line="360" w:lineRule="auto"/>
        <w:ind w:left="709"/>
        <w:rPr>
          <w:rFonts w:ascii="Cambria" w:hAnsi="Cambria"/>
          <w:b/>
          <w:color w:val="auto"/>
          <w:szCs w:val="22"/>
        </w:rPr>
      </w:pPr>
      <w:r>
        <w:rPr>
          <w:rFonts w:ascii="Cambria" w:hAnsi="Cambria"/>
          <w:b/>
          <w:color w:val="auto"/>
          <w:szCs w:val="22"/>
        </w:rPr>
        <w:t>(słownie: …………………………………</w:t>
      </w:r>
      <w:r w:rsidRPr="00DE33F5">
        <w:rPr>
          <w:rFonts w:ascii="Cambria" w:hAnsi="Cambria"/>
          <w:b/>
          <w:color w:val="auto"/>
          <w:szCs w:val="22"/>
        </w:rPr>
        <w:t>………………………………………………………</w:t>
      </w:r>
      <w:r>
        <w:rPr>
          <w:rFonts w:ascii="Cambria" w:hAnsi="Cambria"/>
          <w:b/>
          <w:color w:val="auto"/>
          <w:szCs w:val="22"/>
        </w:rPr>
        <w:t xml:space="preserve"> złotych</w:t>
      </w:r>
      <w:r w:rsidRPr="00DE33F5">
        <w:rPr>
          <w:rFonts w:ascii="Cambria" w:hAnsi="Cambria"/>
          <w:b/>
          <w:color w:val="auto"/>
          <w:szCs w:val="22"/>
        </w:rPr>
        <w:t>)</w:t>
      </w:r>
    </w:p>
    <w:p w:rsidR="00555CB7" w:rsidRPr="00DE33F5" w:rsidRDefault="00555CB7" w:rsidP="00555CB7">
      <w:pPr>
        <w:pStyle w:val="Tekstpodstawowy3"/>
        <w:spacing w:before="120" w:line="360" w:lineRule="auto"/>
        <w:ind w:left="709"/>
        <w:rPr>
          <w:rFonts w:ascii="Cambria" w:hAnsi="Cambria"/>
          <w:color w:val="auto"/>
          <w:szCs w:val="22"/>
        </w:rPr>
      </w:pPr>
      <w:r>
        <w:rPr>
          <w:rFonts w:ascii="Cambria" w:hAnsi="Cambria"/>
          <w:b/>
          <w:color w:val="auto"/>
          <w:szCs w:val="22"/>
        </w:rPr>
        <w:t xml:space="preserve">podatek VAT: </w:t>
      </w:r>
      <w:r w:rsidRPr="00DE33F5">
        <w:rPr>
          <w:rFonts w:ascii="Cambria" w:hAnsi="Cambria"/>
          <w:b/>
          <w:color w:val="auto"/>
          <w:szCs w:val="22"/>
        </w:rPr>
        <w:t>……………………………………….</w:t>
      </w:r>
      <w:r>
        <w:rPr>
          <w:rFonts w:ascii="Cambria" w:hAnsi="Cambria"/>
          <w:b/>
          <w:color w:val="auto"/>
          <w:szCs w:val="22"/>
        </w:rPr>
        <w:t xml:space="preserve"> </w:t>
      </w:r>
      <w:r w:rsidRPr="00DE33F5">
        <w:rPr>
          <w:rFonts w:ascii="Cambria" w:hAnsi="Cambria"/>
          <w:b/>
          <w:color w:val="auto"/>
          <w:szCs w:val="22"/>
        </w:rPr>
        <w:t>zł.</w:t>
      </w:r>
    </w:p>
    <w:p w:rsidR="00E04E1D" w:rsidRDefault="00E04E1D" w:rsidP="00E04E1D">
      <w:pPr>
        <w:pStyle w:val="Tekstpodstawowy3"/>
        <w:spacing w:before="120" w:line="360" w:lineRule="auto"/>
        <w:ind w:left="709"/>
        <w:rPr>
          <w:rFonts w:ascii="Cambria" w:hAnsi="Cambria"/>
          <w:b/>
          <w:color w:val="auto"/>
          <w:szCs w:val="22"/>
        </w:rPr>
      </w:pPr>
      <w:r>
        <w:rPr>
          <w:rFonts w:ascii="Cambria" w:hAnsi="Cambria"/>
          <w:b/>
          <w:color w:val="auto"/>
          <w:szCs w:val="22"/>
        </w:rPr>
        <w:t>(słownie: …………………………………</w:t>
      </w:r>
      <w:r w:rsidRPr="00DE33F5">
        <w:rPr>
          <w:rFonts w:ascii="Cambria" w:hAnsi="Cambria"/>
          <w:b/>
          <w:color w:val="auto"/>
          <w:szCs w:val="22"/>
        </w:rPr>
        <w:t>………………………………………………………</w:t>
      </w:r>
      <w:r>
        <w:rPr>
          <w:rFonts w:ascii="Cambria" w:hAnsi="Cambria"/>
          <w:b/>
          <w:color w:val="auto"/>
          <w:szCs w:val="22"/>
        </w:rPr>
        <w:t xml:space="preserve"> złotych</w:t>
      </w:r>
      <w:r w:rsidRPr="00DE33F5">
        <w:rPr>
          <w:rFonts w:ascii="Cambria" w:hAnsi="Cambria"/>
          <w:b/>
          <w:color w:val="auto"/>
          <w:szCs w:val="22"/>
        </w:rPr>
        <w:t>)</w:t>
      </w:r>
    </w:p>
    <w:p w:rsidR="00555CB7" w:rsidRDefault="00555CB7" w:rsidP="000B22A0">
      <w:pPr>
        <w:pStyle w:val="Tekstpodstawowy3"/>
        <w:spacing w:before="120" w:line="360" w:lineRule="auto"/>
        <w:rPr>
          <w:rFonts w:ascii="Cambria" w:hAnsi="Cambria"/>
          <w:color w:val="auto"/>
          <w:szCs w:val="22"/>
        </w:rPr>
      </w:pPr>
      <w:r>
        <w:rPr>
          <w:rFonts w:ascii="Cambria" w:hAnsi="Cambria"/>
          <w:color w:val="auto"/>
          <w:szCs w:val="22"/>
        </w:rPr>
        <w:t>wynikające z kosztorysu określonego poniżej:</w:t>
      </w:r>
    </w:p>
    <w:tbl>
      <w:tblPr>
        <w:tblStyle w:val="Tabela-Siatka8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4"/>
        <w:gridCol w:w="2041"/>
        <w:gridCol w:w="525"/>
        <w:gridCol w:w="454"/>
        <w:gridCol w:w="1134"/>
        <w:gridCol w:w="1062"/>
        <w:gridCol w:w="1134"/>
        <w:gridCol w:w="1134"/>
        <w:gridCol w:w="1134"/>
      </w:tblGrid>
      <w:tr w:rsidR="0047566D" w:rsidRPr="00555CB7" w:rsidTr="0047566D">
        <w:trPr>
          <w:trHeight w:val="1247"/>
          <w:jc w:val="center"/>
        </w:trPr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04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KARMA - opis prac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Jedn.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47566D" w:rsidRDefault="000B22A0" w:rsidP="0047566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Cena jednostkowa netto</w:t>
            </w:r>
          </w:p>
          <w:p w:rsidR="000B22A0" w:rsidRPr="00555CB7" w:rsidRDefault="000B22A0" w:rsidP="0047566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0B22A0" w:rsidRPr="00555CB7" w:rsidRDefault="000B22A0" w:rsidP="0047566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 xml:space="preserve">Wartość całkowita netto </w:t>
            </w: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br/>
              <w:t>w PLN</w:t>
            </w:r>
          </w:p>
          <w:p w:rsidR="000B22A0" w:rsidRPr="0047566D" w:rsidRDefault="000B22A0" w:rsidP="0047566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pacing w:val="-4"/>
                <w:sz w:val="16"/>
                <w:szCs w:val="16"/>
                <w:lang w:eastAsia="en-US"/>
              </w:rPr>
            </w:pPr>
            <w:r w:rsidRPr="0047566D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4 X kol. 5)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47566D" w:rsidRDefault="000B22A0" w:rsidP="0047566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Stawka podatku VAT</w:t>
            </w:r>
          </w:p>
          <w:p w:rsidR="000B22A0" w:rsidRPr="00555CB7" w:rsidRDefault="000B22A0" w:rsidP="0047566D">
            <w:pPr>
              <w:suppressAutoHyphens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47566D" w:rsidRDefault="000B22A0" w:rsidP="0047566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Cena jednostkowa brutto</w:t>
            </w:r>
          </w:p>
          <w:p w:rsidR="000B22A0" w:rsidRPr="00555CB7" w:rsidRDefault="000B22A0" w:rsidP="004756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 w:cs="Calibri Light"/>
                <w:b/>
                <w:color w:val="000000"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[zł/tona]</w:t>
            </w:r>
          </w:p>
          <w:p w:rsidR="000B22A0" w:rsidRPr="0047566D" w:rsidRDefault="000B22A0" w:rsidP="0047566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</w:pPr>
            <w:r w:rsidRPr="0047566D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5 + kol. 7)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hideMark/>
          </w:tcPr>
          <w:p w:rsidR="0047566D" w:rsidRDefault="000B22A0" w:rsidP="0047566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555CB7"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  <w:t>Wartość całkowita brutto w PLN</w:t>
            </w:r>
          </w:p>
          <w:p w:rsidR="0047566D" w:rsidRPr="0047566D" w:rsidRDefault="0047566D" w:rsidP="0047566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b/>
                <w:bCs/>
                <w:sz w:val="16"/>
                <w:szCs w:val="16"/>
                <w:lang w:eastAsia="en-US"/>
              </w:rPr>
            </w:pPr>
          </w:p>
          <w:p w:rsidR="000B22A0" w:rsidRPr="0047566D" w:rsidRDefault="000B22A0" w:rsidP="0047566D">
            <w:pPr>
              <w:suppressAutoHyphens w:val="0"/>
              <w:autoSpaceDE w:val="0"/>
              <w:autoSpaceDN w:val="0"/>
              <w:adjustRightInd w:val="0"/>
              <w:spacing w:before="60"/>
              <w:jc w:val="center"/>
              <w:rPr>
                <w:rFonts w:ascii="Cambria" w:hAnsi="Cambria"/>
                <w:b/>
                <w:bCs/>
                <w:sz w:val="18"/>
                <w:szCs w:val="18"/>
                <w:lang w:eastAsia="en-US"/>
              </w:rPr>
            </w:pPr>
            <w:r w:rsidRPr="0047566D">
              <w:rPr>
                <w:rFonts w:ascii="Cambria" w:hAnsi="Cambria" w:cs="Calibri Light"/>
                <w:b/>
                <w:color w:val="000000"/>
                <w:spacing w:val="-4"/>
                <w:sz w:val="16"/>
                <w:szCs w:val="16"/>
                <w:lang w:eastAsia="en-US"/>
              </w:rPr>
              <w:t>(kol. 4 X kol. 8)</w:t>
            </w:r>
          </w:p>
        </w:tc>
      </w:tr>
      <w:tr w:rsidR="0047566D" w:rsidRPr="000B22A0" w:rsidTr="0047566D">
        <w:trPr>
          <w:trHeight w:val="270"/>
          <w:jc w:val="center"/>
        </w:trPr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41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  <w:hideMark/>
          </w:tcPr>
          <w:p w:rsidR="000B22A0" w:rsidRPr="00555CB7" w:rsidRDefault="000B22A0" w:rsidP="00555CB7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9</w:t>
            </w:r>
          </w:p>
        </w:tc>
      </w:tr>
      <w:tr w:rsidR="0047566D" w:rsidRPr="000B22A0" w:rsidTr="0047566D">
        <w:trPr>
          <w:trHeight w:hRule="exact" w:val="907"/>
          <w:jc w:val="center"/>
        </w:trPr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41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Sukcesywna dostawa </w:t>
            </w:r>
            <w:r w:rsidRPr="00555CB7">
              <w:rPr>
                <w:rFonts w:ascii="Cambria" w:hAnsi="Cambria"/>
                <w:b/>
                <w:sz w:val="20"/>
                <w:szCs w:val="20"/>
                <w:lang w:eastAsia="en-US"/>
              </w:rPr>
              <w:t>sianokiszonki</w:t>
            </w: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 wraz </w:t>
            </w:r>
            <w:r w:rsidR="0047566D">
              <w:rPr>
                <w:rFonts w:ascii="Cambria" w:hAnsi="Cambria"/>
                <w:sz w:val="20"/>
                <w:szCs w:val="20"/>
                <w:lang w:eastAsia="en-US"/>
              </w:rPr>
              <w:br/>
            </w: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z rozwiezieniem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47566D" w:rsidRPr="000B22A0" w:rsidTr="0047566D">
        <w:trPr>
          <w:trHeight w:hRule="exact" w:val="907"/>
          <w:jc w:val="center"/>
        </w:trPr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lastRenderedPageBreak/>
              <w:t>2.</w:t>
            </w:r>
          </w:p>
        </w:tc>
        <w:tc>
          <w:tcPr>
            <w:tcW w:w="2041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Sukcesywna dostawa </w:t>
            </w:r>
            <w:r w:rsidRPr="00555CB7">
              <w:rPr>
                <w:rFonts w:ascii="Cambria" w:hAnsi="Cambria"/>
                <w:b/>
                <w:sz w:val="20"/>
                <w:szCs w:val="20"/>
                <w:lang w:eastAsia="en-US"/>
              </w:rPr>
              <w:t>owsa</w:t>
            </w: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 wraz </w:t>
            </w:r>
            <w:r w:rsidR="0047566D">
              <w:rPr>
                <w:rFonts w:ascii="Cambria" w:hAnsi="Cambria"/>
                <w:sz w:val="20"/>
                <w:szCs w:val="20"/>
                <w:lang w:eastAsia="en-US"/>
              </w:rPr>
              <w:br/>
            </w: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z rozwiezieniem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45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4,4</w:t>
            </w: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47566D" w:rsidRPr="000B22A0" w:rsidTr="0093441B">
        <w:trPr>
          <w:trHeight w:hRule="exact" w:val="907"/>
          <w:jc w:val="center"/>
        </w:trPr>
        <w:tc>
          <w:tcPr>
            <w:tcW w:w="45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41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Sukcesywna dostawa </w:t>
            </w:r>
            <w:r w:rsidRPr="00555CB7">
              <w:rPr>
                <w:rFonts w:ascii="Cambria" w:hAnsi="Cambria"/>
                <w:b/>
                <w:sz w:val="20"/>
                <w:szCs w:val="20"/>
                <w:lang w:eastAsia="en-US"/>
              </w:rPr>
              <w:t>buraków pastewnych</w:t>
            </w: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 xml:space="preserve"> wraz z rozwiezieniem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TONA</w:t>
            </w:r>
          </w:p>
        </w:tc>
        <w:tc>
          <w:tcPr>
            <w:tcW w:w="45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  <w:r w:rsidRPr="00555CB7">
              <w:rPr>
                <w:rFonts w:ascii="Cambria" w:hAnsi="Cambria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sz w:val="20"/>
                <w:szCs w:val="20"/>
                <w:lang w:eastAsia="en-US"/>
              </w:rPr>
            </w:pPr>
          </w:p>
        </w:tc>
      </w:tr>
      <w:tr w:rsidR="000B22A0" w:rsidRPr="00555CB7" w:rsidTr="00DA6FA6">
        <w:trPr>
          <w:trHeight w:hRule="exact" w:val="737"/>
          <w:jc w:val="center"/>
        </w:trPr>
        <w:tc>
          <w:tcPr>
            <w:tcW w:w="1134" w:type="dxa"/>
            <w:gridSpan w:val="5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lang w:eastAsia="en-US"/>
              </w:rPr>
            </w:pPr>
            <w:r w:rsidRPr="00555CB7">
              <w:rPr>
                <w:rFonts w:ascii="Cambria" w:hAnsi="Cambria"/>
                <w:b/>
                <w:lang w:eastAsia="en-US"/>
              </w:rPr>
              <w:t>SUMA: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555CB7" w:rsidP="0047566D">
            <w:pPr>
              <w:suppressAutoHyphens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― ― ―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555CB7" w:rsidP="0047566D">
            <w:pPr>
              <w:suppressAutoHyphens w:val="0"/>
              <w:jc w:val="center"/>
              <w:rPr>
                <w:rFonts w:ascii="Cambria" w:hAnsi="Cambria"/>
                <w:b/>
                <w:lang w:eastAsia="en-US"/>
              </w:rPr>
            </w:pPr>
            <w:r>
              <w:rPr>
                <w:rFonts w:ascii="Cambria" w:hAnsi="Cambria"/>
                <w:b/>
                <w:lang w:eastAsia="en-US"/>
              </w:rPr>
              <w:t>― ― ―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0B22A0" w:rsidRPr="00555CB7" w:rsidRDefault="000B22A0" w:rsidP="0047566D">
            <w:pPr>
              <w:suppressAutoHyphens w:val="0"/>
              <w:jc w:val="center"/>
              <w:rPr>
                <w:rFonts w:ascii="Cambria" w:hAnsi="Cambria"/>
                <w:b/>
                <w:lang w:eastAsia="en-US"/>
              </w:rPr>
            </w:pPr>
          </w:p>
        </w:tc>
      </w:tr>
    </w:tbl>
    <w:p w:rsidR="000B22A0" w:rsidRPr="000B22A0" w:rsidRDefault="000B22A0" w:rsidP="008E5A89">
      <w:pPr>
        <w:pStyle w:val="Tekstpodstawowy3"/>
        <w:rPr>
          <w:rFonts w:ascii="Cambria" w:hAnsi="Cambria"/>
          <w:color w:val="auto"/>
          <w:szCs w:val="22"/>
        </w:rPr>
      </w:pPr>
      <w:bookmarkStart w:id="0" w:name="_GoBack"/>
      <w:bookmarkEnd w:id="0"/>
    </w:p>
    <w:p w:rsidR="0093286C" w:rsidRPr="005C4BF8" w:rsidRDefault="0093286C" w:rsidP="005C4BF8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C4BF8">
        <w:rPr>
          <w:rFonts w:ascii="Cambria" w:hAnsi="Cambria" w:cs="Arial"/>
          <w:bCs/>
          <w:sz w:val="22"/>
          <w:szCs w:val="22"/>
        </w:rPr>
        <w:t xml:space="preserve">Oświadczam, </w:t>
      </w:r>
      <w:r w:rsidR="008C2E24">
        <w:rPr>
          <w:rFonts w:ascii="Cambria" w:hAnsi="Cambria" w:cs="Arial"/>
          <w:bCs/>
          <w:sz w:val="22"/>
          <w:szCs w:val="22"/>
        </w:rPr>
        <w:t>iż za wykonaną usługę przyjmuję</w:t>
      </w:r>
      <w:r w:rsidRPr="005C4BF8">
        <w:rPr>
          <w:rFonts w:ascii="Cambria" w:hAnsi="Cambria" w:cs="Arial"/>
          <w:bCs/>
          <w:sz w:val="22"/>
          <w:szCs w:val="22"/>
        </w:rPr>
        <w:t xml:space="preserve"> _______ dniowy termin płatności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965F05">
        <w:rPr>
          <w:rFonts w:ascii="Cambria" w:hAnsi="Cambria" w:cs="Arial"/>
          <w:bCs/>
          <w:sz w:val="22"/>
          <w:szCs w:val="22"/>
        </w:rPr>
        <w:t xml:space="preserve">(należy wstawić </w:t>
      </w:r>
      <w:r>
        <w:rPr>
          <w:rFonts w:ascii="Cambria" w:hAnsi="Cambria" w:cs="Arial"/>
          <w:bCs/>
          <w:sz w:val="22"/>
          <w:szCs w:val="22"/>
        </w:rPr>
        <w:t>jeden z poniższych terminów</w:t>
      </w:r>
      <w:r w:rsidR="00282507">
        <w:rPr>
          <w:rFonts w:ascii="Cambria" w:hAnsi="Cambria" w:cs="Arial"/>
          <w:bCs/>
          <w:sz w:val="22"/>
          <w:szCs w:val="22"/>
        </w:rPr>
        <w:t xml:space="preserve">) </w:t>
      </w:r>
      <w:r w:rsidR="003C4E6A">
        <w:rPr>
          <w:rFonts w:ascii="Cambria" w:hAnsi="Cambria" w:cs="Arial"/>
          <w:bCs/>
          <w:sz w:val="22"/>
          <w:szCs w:val="22"/>
        </w:rPr>
        <w:t xml:space="preserve">liczony od dnia dostarczenia </w:t>
      </w:r>
      <w:r w:rsidRPr="00965F05">
        <w:rPr>
          <w:rFonts w:ascii="Cambria" w:hAnsi="Cambria" w:cs="Arial"/>
          <w:bCs/>
          <w:sz w:val="22"/>
          <w:szCs w:val="22"/>
        </w:rPr>
        <w:t>Zamawiającemu faktury VAT. Za termin zap</w:t>
      </w:r>
      <w:r w:rsidR="00282507">
        <w:rPr>
          <w:rFonts w:ascii="Cambria" w:hAnsi="Cambria" w:cs="Arial"/>
          <w:bCs/>
          <w:sz w:val="22"/>
          <w:szCs w:val="22"/>
        </w:rPr>
        <w:t xml:space="preserve">łaty </w:t>
      </w:r>
      <w:r w:rsidR="003C4E6A">
        <w:rPr>
          <w:rFonts w:ascii="Cambria" w:hAnsi="Cambria" w:cs="Arial"/>
          <w:bCs/>
          <w:sz w:val="22"/>
          <w:szCs w:val="22"/>
        </w:rPr>
        <w:t xml:space="preserve">uznaję datę złożenia przez </w:t>
      </w:r>
      <w:r>
        <w:rPr>
          <w:rFonts w:ascii="Cambria" w:hAnsi="Cambria" w:cs="Arial"/>
          <w:bCs/>
          <w:sz w:val="22"/>
          <w:szCs w:val="22"/>
        </w:rPr>
        <w:t xml:space="preserve">zamawiającego polecenia </w:t>
      </w:r>
      <w:r w:rsidRPr="00965F05">
        <w:rPr>
          <w:rFonts w:ascii="Cambria" w:hAnsi="Cambria" w:cs="Arial"/>
          <w:bCs/>
          <w:sz w:val="22"/>
          <w:szCs w:val="22"/>
        </w:rPr>
        <w:t xml:space="preserve">przelewu w banku Zamawiającego. </w:t>
      </w:r>
    </w:p>
    <w:tbl>
      <w:tblPr>
        <w:tblpPr w:leftFromText="141" w:rightFromText="141" w:vertAnchor="text" w:horzAnchor="page" w:tblpX="2608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86"/>
      </w:tblGrid>
      <w:tr w:rsidR="0093286C" w:rsidRPr="005C4BF8" w:rsidTr="00E04E1D">
        <w:trPr>
          <w:trHeight w:hRule="exact" w:val="454"/>
        </w:trPr>
        <w:tc>
          <w:tcPr>
            <w:tcW w:w="3685" w:type="dxa"/>
            <w:shd w:val="clear" w:color="auto" w:fill="BFBFBF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Termin płatności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93286C" w:rsidRPr="005C4BF8" w:rsidRDefault="0093286C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C4BF8">
              <w:rPr>
                <w:rFonts w:ascii="Cambria" w:hAnsi="Cambria" w:cs="Arial"/>
                <w:bCs/>
                <w:sz w:val="22"/>
                <w:szCs w:val="22"/>
              </w:rPr>
              <w:t>Liczba punktów</w:t>
            </w:r>
          </w:p>
        </w:tc>
      </w:tr>
      <w:tr w:rsidR="0093286C" w:rsidRPr="005C4BF8" w:rsidTr="00E04E1D">
        <w:trPr>
          <w:trHeight w:hRule="exact" w:val="454"/>
        </w:trPr>
        <w:tc>
          <w:tcPr>
            <w:tcW w:w="3685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7 dni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0 pkt</w:t>
            </w:r>
          </w:p>
        </w:tc>
      </w:tr>
      <w:tr w:rsidR="0093286C" w:rsidRPr="005C4BF8" w:rsidTr="00E04E1D">
        <w:trPr>
          <w:trHeight w:hRule="exact" w:val="454"/>
        </w:trPr>
        <w:tc>
          <w:tcPr>
            <w:tcW w:w="3685" w:type="dxa"/>
            <w:shd w:val="clear" w:color="auto" w:fill="auto"/>
            <w:vAlign w:val="center"/>
          </w:tcPr>
          <w:p w:rsidR="0093286C" w:rsidRPr="005C4BF8" w:rsidRDefault="0093286C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 w:rsidRPr="005C4BF8">
              <w:rPr>
                <w:rFonts w:ascii="Cambria" w:hAnsi="Cambria" w:cs="Arial"/>
                <w:bCs/>
                <w:sz w:val="22"/>
                <w:szCs w:val="22"/>
              </w:rPr>
              <w:t>14 dni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10 pkt</w:t>
            </w:r>
          </w:p>
        </w:tc>
      </w:tr>
      <w:tr w:rsidR="0093286C" w:rsidRPr="005C4BF8" w:rsidTr="00E04E1D">
        <w:trPr>
          <w:trHeight w:hRule="exact" w:val="454"/>
        </w:trPr>
        <w:tc>
          <w:tcPr>
            <w:tcW w:w="3685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21 dni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20 pkt</w:t>
            </w:r>
          </w:p>
        </w:tc>
      </w:tr>
      <w:tr w:rsidR="0093286C" w:rsidRPr="005C4BF8" w:rsidTr="00E04E1D">
        <w:trPr>
          <w:trHeight w:hRule="exact" w:val="454"/>
        </w:trPr>
        <w:tc>
          <w:tcPr>
            <w:tcW w:w="3685" w:type="dxa"/>
            <w:shd w:val="clear" w:color="auto" w:fill="auto"/>
            <w:vAlign w:val="center"/>
          </w:tcPr>
          <w:p w:rsidR="0093286C" w:rsidRPr="005C4BF8" w:rsidRDefault="003C4E6A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30 dni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3286C" w:rsidRPr="005C4BF8" w:rsidRDefault="00165D98" w:rsidP="00E04E1D">
            <w:pPr>
              <w:ind w:left="703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40 </w:t>
            </w:r>
            <w:r w:rsidR="0093286C" w:rsidRPr="005C4BF8">
              <w:rPr>
                <w:rFonts w:ascii="Cambria" w:hAnsi="Cambria" w:cs="Arial"/>
                <w:bCs/>
                <w:sz w:val="22"/>
                <w:szCs w:val="22"/>
              </w:rPr>
              <w:t>pkt</w:t>
            </w:r>
          </w:p>
        </w:tc>
      </w:tr>
    </w:tbl>
    <w:p w:rsidR="0093286C" w:rsidRDefault="0093286C" w:rsidP="005C4BF8">
      <w:pPr>
        <w:spacing w:before="120"/>
        <w:ind w:left="705"/>
        <w:jc w:val="both"/>
        <w:rPr>
          <w:rFonts w:ascii="Cambria" w:hAnsi="Cambria" w:cs="Arial"/>
          <w:bCs/>
          <w:sz w:val="22"/>
          <w:szCs w:val="22"/>
        </w:rPr>
      </w:pPr>
    </w:p>
    <w:p w:rsidR="0093286C" w:rsidRDefault="0093286C" w:rsidP="0093286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</w:p>
    <w:p w:rsidR="0093286C" w:rsidRPr="00A53C56" w:rsidRDefault="0093286C" w:rsidP="005C4BF8">
      <w:pPr>
        <w:numPr>
          <w:ilvl w:val="0"/>
          <w:numId w:val="135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>Informujemy, że wybór oferty nie będzie/będzie* prowadzić do powstania u Zamawiającego obowiązku podatkowego zgodnie z przepisam</w:t>
      </w:r>
      <w:r w:rsidR="00044F0B" w:rsidRPr="00A53C56">
        <w:rPr>
          <w:rFonts w:ascii="Cambria" w:hAnsi="Cambria" w:cs="Arial"/>
          <w:bCs/>
          <w:sz w:val="22"/>
          <w:szCs w:val="22"/>
        </w:rPr>
        <w:t>i o podatku od towarów i usług,</w:t>
      </w:r>
    </w:p>
    <w:p w:rsidR="0093286C" w:rsidRPr="00A53C56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86C" w:rsidRPr="00A53C56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>Wartość ww. usług bez kwoty podatku od towarów i usług (VAT) wynosi: _________________________________________ PLN.</w:t>
      </w:r>
    </w:p>
    <w:p w:rsidR="0093286C" w:rsidRPr="00A53C56" w:rsidRDefault="00A53C56" w:rsidP="0093286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4.</w:t>
      </w:r>
      <w:r w:rsidR="0093286C" w:rsidRPr="00A53C56">
        <w:rPr>
          <w:rFonts w:ascii="Cambria" w:hAnsi="Cambria" w:cs="Arial"/>
          <w:bCs/>
          <w:sz w:val="22"/>
          <w:szCs w:val="22"/>
        </w:rPr>
        <w:tab/>
        <w:t>Oświadczamy, że zapoznaliśmy się ze specyfikacją istotnych warunków zamówienia, w 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Zamawiającego, a przed zawarciem umowy wniesienia zabezpieczenia należytego wykonania umowy.</w:t>
      </w:r>
    </w:p>
    <w:p w:rsidR="0093286C" w:rsidRPr="00A53C56" w:rsidRDefault="00A53C56" w:rsidP="0093286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5.</w:t>
      </w:r>
      <w:r w:rsidR="0093286C" w:rsidRPr="00A53C56"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istotnych warunków zamówienia.</w:t>
      </w:r>
    </w:p>
    <w:p w:rsidR="0093286C" w:rsidRPr="00A53C56" w:rsidRDefault="00A53C56" w:rsidP="0093286C">
      <w:pPr>
        <w:spacing w:before="120" w:after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>6.</w:t>
      </w:r>
      <w:r w:rsidR="0093286C" w:rsidRPr="00A53C56">
        <w:rPr>
          <w:rFonts w:ascii="Cambria" w:hAnsi="Cambria" w:cs="Arial"/>
          <w:bCs/>
          <w:sz w:val="22"/>
          <w:szCs w:val="22"/>
        </w:rPr>
        <w:tab/>
        <w:t>Następujące zakresy rzeczowe wchodzące w przedmiot zamówienia zamierzamy zle</w:t>
      </w:r>
      <w:r w:rsidRPr="00A53C56">
        <w:rPr>
          <w:rFonts w:ascii="Cambria" w:hAnsi="Cambria" w:cs="Arial"/>
          <w:bCs/>
          <w:sz w:val="22"/>
          <w:szCs w:val="22"/>
        </w:rPr>
        <w:t>cić następującym podwykonawcom: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4142"/>
      </w:tblGrid>
      <w:tr w:rsidR="00A53C56" w:rsidRPr="00A53C56" w:rsidTr="00FC012A">
        <w:tc>
          <w:tcPr>
            <w:tcW w:w="4530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53C56">
              <w:rPr>
                <w:rFonts w:ascii="Cambria" w:hAnsi="Cambria" w:cs="Arial"/>
                <w:bCs/>
                <w:sz w:val="22"/>
                <w:szCs w:val="22"/>
              </w:rPr>
              <w:t>Podwykonawca (firma lub nazwa, adres)</w:t>
            </w:r>
            <w:r w:rsidRPr="00A53C56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  <w:tc>
          <w:tcPr>
            <w:tcW w:w="4531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A53C56"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 w:rsidRPr="00A53C56"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A53C56" w:rsidRPr="00A53C56" w:rsidTr="008E5A89">
        <w:trPr>
          <w:trHeight w:hRule="exact" w:val="567"/>
        </w:trPr>
        <w:tc>
          <w:tcPr>
            <w:tcW w:w="4530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53C56" w:rsidRPr="00A53C56" w:rsidTr="008E5A89">
        <w:trPr>
          <w:trHeight w:hRule="exact" w:val="567"/>
        </w:trPr>
        <w:tc>
          <w:tcPr>
            <w:tcW w:w="4530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53C56" w:rsidRPr="00A53C56" w:rsidTr="008E5A89">
        <w:trPr>
          <w:trHeight w:hRule="exact" w:val="567"/>
        </w:trPr>
        <w:tc>
          <w:tcPr>
            <w:tcW w:w="4530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A53C56" w:rsidRPr="00A53C56" w:rsidTr="008E5A89">
        <w:trPr>
          <w:trHeight w:hRule="exact" w:val="567"/>
        </w:trPr>
        <w:tc>
          <w:tcPr>
            <w:tcW w:w="4530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:rsidR="0093286C" w:rsidRPr="00A53C56" w:rsidRDefault="0093286C" w:rsidP="00FC012A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93286C" w:rsidRPr="00A53C56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22a ust. 1 PZP, w celu wykazania spełniania warunków udziału w postępowaniu, o których mowa w art. 22 ust. 1b PZP: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286C" w:rsidRPr="00A53C56" w:rsidRDefault="0093286C" w:rsidP="0093286C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 w:rsidRPr="00A53C56">
        <w:rPr>
          <w:rFonts w:ascii="Cambria" w:hAnsi="Cambria" w:cs="Arial"/>
          <w:bCs/>
          <w:sz w:val="22"/>
          <w:szCs w:val="22"/>
        </w:rPr>
        <w:t xml:space="preserve">7. </w:t>
      </w:r>
      <w:r w:rsidRPr="00A53C56">
        <w:rPr>
          <w:rFonts w:ascii="Cambria" w:hAnsi="Cambria" w:cs="Arial"/>
          <w:bCs/>
          <w:sz w:val="22"/>
          <w:szCs w:val="22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Uzasadnienie zastrzeżenia ww. informacji jako tajemnicy przedsiębiorstwa zost</w:t>
      </w:r>
      <w:r w:rsidR="00A53C56" w:rsidRPr="00A53C56">
        <w:rPr>
          <w:rFonts w:ascii="Cambria" w:hAnsi="Cambria" w:cs="Arial"/>
          <w:bCs/>
          <w:sz w:val="22"/>
          <w:szCs w:val="22"/>
        </w:rPr>
        <w:t>ało załączone do naszej oferty.</w:t>
      </w:r>
    </w:p>
    <w:p w:rsidR="0093286C" w:rsidRPr="00817E09" w:rsidRDefault="0093286C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Wszelką korespondencję w sprawie niniejszego postępowania należy kierować na: ______________________________________________________________________________________________________(należy podać adres poczty elektronicznej bądź potwierdzić możliwość kontaktu za pośrednictwem platformy zakupowej)</w:t>
      </w:r>
    </w:p>
    <w:p w:rsidR="00DE33F5" w:rsidRPr="00817E09" w:rsidRDefault="00DE33F5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Poświadczam wniesienie wadium w wysokości: _______________</w:t>
      </w:r>
      <w:r w:rsidR="00817E09" w:rsidRPr="00817E09">
        <w:rPr>
          <w:rFonts w:ascii="Cambria" w:hAnsi="Cambria" w:cs="Arial"/>
          <w:bCs/>
          <w:sz w:val="22"/>
          <w:szCs w:val="22"/>
        </w:rPr>
        <w:t xml:space="preserve"> </w:t>
      </w:r>
      <w:r w:rsidRPr="00817E09">
        <w:rPr>
          <w:rFonts w:ascii="Cambria" w:hAnsi="Cambria" w:cs="Arial"/>
          <w:bCs/>
          <w:sz w:val="22"/>
          <w:szCs w:val="22"/>
        </w:rPr>
        <w:t>, w formie: ______________</w:t>
      </w:r>
    </w:p>
    <w:p w:rsidR="00DE33F5" w:rsidRPr="00817E09" w:rsidRDefault="00DE33F5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Wadium założone w formie pien</w:t>
      </w:r>
      <w:r w:rsidR="00817E09" w:rsidRPr="00817E09">
        <w:rPr>
          <w:rFonts w:ascii="Cambria" w:hAnsi="Cambria" w:cs="Arial"/>
          <w:bCs/>
          <w:sz w:val="22"/>
          <w:szCs w:val="22"/>
        </w:rPr>
        <w:t>iężnej należy zwrócić na konto:</w:t>
      </w:r>
    </w:p>
    <w:p w:rsidR="00DE33F5" w:rsidRPr="00817E09" w:rsidRDefault="00DE33F5" w:rsidP="00DE33F5">
      <w:pPr>
        <w:spacing w:before="120"/>
        <w:ind w:left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3286C" w:rsidRPr="00817E09" w:rsidRDefault="0093286C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</w:t>
      </w:r>
      <w:r w:rsidR="00817E09" w:rsidRPr="00817E09">
        <w:rPr>
          <w:rFonts w:ascii="Cambria" w:hAnsi="Cambria" w:cs="Arial"/>
          <w:bCs/>
          <w:sz w:val="22"/>
          <w:szCs w:val="22"/>
        </w:rPr>
        <w:t>2016 r. nr. 119 s. 1 – „RODO”).</w:t>
      </w:r>
    </w:p>
    <w:p w:rsidR="0093286C" w:rsidRPr="00817E09" w:rsidRDefault="0093286C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93286C" w:rsidRPr="00817E09" w:rsidRDefault="0093286C" w:rsidP="00DE33F5">
      <w:pPr>
        <w:numPr>
          <w:ilvl w:val="0"/>
          <w:numId w:val="137"/>
        </w:numPr>
        <w:spacing w:before="120"/>
        <w:ind w:hanging="720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Załącznikami do niniejszej oferty są:</w:t>
      </w:r>
    </w:p>
    <w:p w:rsidR="0093286C" w:rsidRPr="00817E09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3286C" w:rsidRPr="00817E09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3286C" w:rsidRPr="00817E09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93286C" w:rsidRPr="00817E09" w:rsidRDefault="0093286C" w:rsidP="0093286C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17E09"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:rsidR="008C2E24" w:rsidRPr="00817E09" w:rsidRDefault="008C2E24" w:rsidP="00817E09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817E09" w:rsidRDefault="00817E09" w:rsidP="00817E09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8E5A89" w:rsidRDefault="008E5A89" w:rsidP="00817E09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8C2E24" w:rsidRPr="00AF04D1" w:rsidRDefault="008C2E24" w:rsidP="00817E09">
      <w:pPr>
        <w:spacing w:line="276" w:lineRule="auto"/>
        <w:ind w:left="4820"/>
        <w:jc w:val="center"/>
        <w:rPr>
          <w:rFonts w:ascii="Cambria" w:hAnsi="Cambria" w:cs="Arial"/>
          <w:bCs/>
          <w:i/>
          <w:sz w:val="22"/>
          <w:szCs w:val="22"/>
        </w:rPr>
      </w:pPr>
      <w:r w:rsidRPr="00AF04D1">
        <w:rPr>
          <w:rFonts w:ascii="Cambria" w:hAnsi="Cambria" w:cs="Arial"/>
          <w:bCs/>
          <w:i/>
          <w:sz w:val="22"/>
          <w:szCs w:val="22"/>
        </w:rPr>
        <w:t>Dokument musi być podpisany kwalifikowanym podpisem elektronicznym</w:t>
      </w:r>
    </w:p>
    <w:p w:rsidR="008E5A89" w:rsidRDefault="008E5A89" w:rsidP="008E5A89">
      <w:pPr>
        <w:spacing w:line="276" w:lineRule="auto"/>
        <w:rPr>
          <w:rFonts w:ascii="Cambria" w:hAnsi="Cambria" w:cs="Arial"/>
          <w:bCs/>
          <w:sz w:val="22"/>
          <w:szCs w:val="22"/>
        </w:rPr>
      </w:pPr>
    </w:p>
    <w:p w:rsidR="002B4E7F" w:rsidRPr="00EB5DE3" w:rsidRDefault="00817E09" w:rsidP="008E5A89">
      <w:pPr>
        <w:spacing w:line="276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* - niepotrzebne skreślić</w:t>
      </w:r>
    </w:p>
    <w:sectPr w:rsidR="002B4E7F" w:rsidRPr="00EB5DE3" w:rsidSect="00D6180F">
      <w:footerReference w:type="default" r:id="rId8"/>
      <w:headerReference w:type="first" r:id="rId9"/>
      <w:footerReference w:type="first" r:id="rId10"/>
      <w:pgSz w:w="11905" w:h="16837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72" w:rsidRDefault="00E06172">
      <w:r>
        <w:separator/>
      </w:r>
    </w:p>
  </w:endnote>
  <w:endnote w:type="continuationSeparator" w:id="0">
    <w:p w:rsidR="00E06172" w:rsidRDefault="00E0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9E" w:rsidRPr="00992B9E" w:rsidRDefault="00992B9E" w:rsidP="00122716">
    <w:pPr>
      <w:pStyle w:val="Stopka"/>
      <w:pBdr>
        <w:top w:val="single" w:sz="4" w:space="9" w:color="D9D9D9"/>
      </w:pBdr>
      <w:jc w:val="right"/>
      <w:rPr>
        <w:rFonts w:ascii="Cambria" w:hAnsi="Cambria"/>
      </w:rPr>
    </w:pPr>
    <w:r w:rsidRPr="00992B9E">
      <w:rPr>
        <w:rFonts w:ascii="Cambria" w:hAnsi="Cambria"/>
      </w:rPr>
      <w:fldChar w:fldCharType="begin"/>
    </w:r>
    <w:r w:rsidRPr="00992B9E">
      <w:rPr>
        <w:rFonts w:ascii="Cambria" w:hAnsi="Cambria"/>
      </w:rPr>
      <w:instrText>PAGE   \* MERGEFORMAT</w:instrText>
    </w:r>
    <w:r w:rsidRPr="00992B9E">
      <w:rPr>
        <w:rFonts w:ascii="Cambria" w:hAnsi="Cambria"/>
      </w:rPr>
      <w:fldChar w:fldCharType="separate"/>
    </w:r>
    <w:r w:rsidR="00DA6FA6">
      <w:rPr>
        <w:rFonts w:ascii="Cambria" w:hAnsi="Cambria"/>
        <w:noProof/>
      </w:rPr>
      <w:t>2</w:t>
    </w:r>
    <w:r w:rsidRPr="00992B9E">
      <w:rPr>
        <w:rFonts w:ascii="Cambria" w:hAnsi="Cambria"/>
      </w:rPr>
      <w:fldChar w:fldCharType="end"/>
    </w:r>
    <w:r w:rsidRPr="00992B9E">
      <w:rPr>
        <w:rFonts w:ascii="Cambria" w:hAnsi="Cambria"/>
      </w:rPr>
      <w:t xml:space="preserve"> | </w:t>
    </w:r>
    <w:r w:rsidRPr="00992B9E">
      <w:rPr>
        <w:rFonts w:ascii="Cambria" w:hAnsi="Cambria"/>
        <w:color w:val="7F7F7F"/>
        <w:spacing w:val="60"/>
      </w:rPr>
      <w:t>Strona</w:t>
    </w:r>
  </w:p>
  <w:p w:rsidR="00992B9E" w:rsidRPr="00992B9E" w:rsidRDefault="00992B9E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9FC" w:rsidRPr="00C469FC" w:rsidRDefault="00376012" w:rsidP="00C469F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120618">
      <w:rPr>
        <w:noProof/>
        <w:lang w:eastAsia="pl-PL"/>
      </w:rPr>
      <w:drawing>
        <wp:inline distT="0" distB="0" distL="0" distR="0">
          <wp:extent cx="4762500" cy="762000"/>
          <wp:effectExtent l="0" t="0" r="0" b="0"/>
          <wp:docPr id="4" name="Obraz 6" descr="logprojekt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projekt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47" r="-829" b="88060"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9FC" w:rsidRPr="00C469FC">
      <w:rPr>
        <w:rFonts w:ascii="Cambria" w:hAnsi="Cambria"/>
      </w:rPr>
      <w:fldChar w:fldCharType="begin"/>
    </w:r>
    <w:r w:rsidR="00C469FC" w:rsidRPr="00C469FC">
      <w:rPr>
        <w:rFonts w:ascii="Cambria" w:hAnsi="Cambria"/>
      </w:rPr>
      <w:instrText>PAGE   \* MERGEFORMAT</w:instrText>
    </w:r>
    <w:r w:rsidR="00C469FC" w:rsidRPr="00C469FC">
      <w:rPr>
        <w:rFonts w:ascii="Cambria" w:hAnsi="Cambria"/>
      </w:rPr>
      <w:fldChar w:fldCharType="separate"/>
    </w:r>
    <w:r w:rsidR="00DA6FA6">
      <w:rPr>
        <w:rFonts w:ascii="Cambria" w:hAnsi="Cambria"/>
        <w:noProof/>
      </w:rPr>
      <w:t>1</w:t>
    </w:r>
    <w:r w:rsidR="00C469FC" w:rsidRPr="00C469FC">
      <w:rPr>
        <w:rFonts w:ascii="Cambria" w:hAnsi="Cambria"/>
      </w:rPr>
      <w:fldChar w:fldCharType="end"/>
    </w:r>
    <w:r w:rsidR="00C469FC" w:rsidRPr="00C469FC">
      <w:rPr>
        <w:rFonts w:ascii="Cambria" w:hAnsi="Cambria"/>
      </w:rPr>
      <w:t xml:space="preserve"> | </w:t>
    </w:r>
    <w:r w:rsidR="00C469FC" w:rsidRPr="00C469FC">
      <w:rPr>
        <w:rFonts w:ascii="Cambria" w:hAnsi="Cambria"/>
        <w:color w:val="7F7F7F"/>
        <w:spacing w:val="6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72" w:rsidRDefault="00E06172">
      <w:r>
        <w:separator/>
      </w:r>
    </w:p>
  </w:footnote>
  <w:footnote w:type="continuationSeparator" w:id="0">
    <w:p w:rsidR="00E06172" w:rsidRDefault="00E0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3F5" w:rsidRDefault="00376012" w:rsidP="00DE33F5">
    <w:pPr>
      <w:pStyle w:val="Nagwek"/>
      <w:jc w:val="center"/>
    </w:pPr>
    <w:r w:rsidRPr="00DE33F5">
      <w:rPr>
        <w:rFonts w:ascii="Cambria" w:hAnsi="Cambria"/>
        <w:noProof/>
        <w:lang w:eastAsia="pl-PL"/>
      </w:rPr>
      <w:drawing>
        <wp:inline distT="0" distB="0" distL="0" distR="0">
          <wp:extent cx="5615940" cy="731520"/>
          <wp:effectExtent l="0" t="0" r="0" b="0"/>
          <wp:docPr id="3" name="Obraz 5" descr="logo_ue_pl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logo_ue_pl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0873474"/>
    <w:multiLevelType w:val="hybridMultilevel"/>
    <w:tmpl w:val="80DC0938"/>
    <w:lvl w:ilvl="0" w:tplc="5B30B26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1F7656"/>
    <w:multiLevelType w:val="hybridMultilevel"/>
    <w:tmpl w:val="C35A0C82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44F5C65"/>
    <w:multiLevelType w:val="hybridMultilevel"/>
    <w:tmpl w:val="FA9487A0"/>
    <w:lvl w:ilvl="0" w:tplc="03CE39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0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61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5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7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8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0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71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72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6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8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5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6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7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9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1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2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3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4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5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6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7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8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100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101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5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6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9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3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4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5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9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1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2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4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5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6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9" w15:restartNumberingAfterBreak="0">
    <w:nsid w:val="70CF7CD2"/>
    <w:multiLevelType w:val="hybridMultilevel"/>
    <w:tmpl w:val="AA7AA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1" w15:restartNumberingAfterBreak="0">
    <w:nsid w:val="738C08E3"/>
    <w:multiLevelType w:val="hybridMultilevel"/>
    <w:tmpl w:val="5C24518A"/>
    <w:lvl w:ilvl="0" w:tplc="7A00C54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3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4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6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7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9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0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42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4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5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7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33"/>
  </w:num>
  <w:num w:numId="5">
    <w:abstractNumId w:val="110"/>
  </w:num>
  <w:num w:numId="6">
    <w:abstractNumId w:val="121"/>
  </w:num>
  <w:num w:numId="7">
    <w:abstractNumId w:val="63"/>
  </w:num>
  <w:num w:numId="8">
    <w:abstractNumId w:val="91"/>
  </w:num>
  <w:num w:numId="9">
    <w:abstractNumId w:val="66"/>
  </w:num>
  <w:num w:numId="10">
    <w:abstractNumId w:val="0"/>
  </w:num>
  <w:num w:numId="11">
    <w:abstractNumId w:val="94"/>
  </w:num>
  <w:num w:numId="12">
    <w:abstractNumId w:val="87"/>
  </w:num>
  <w:num w:numId="13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3"/>
    <w:lvlOverride w:ilvl="0">
      <w:startOverride w:val="1"/>
    </w:lvlOverride>
  </w:num>
  <w:num w:numId="15">
    <w:abstractNumId w:val="112"/>
    <w:lvlOverride w:ilvl="0">
      <w:startOverride w:val="1"/>
    </w:lvlOverride>
  </w:num>
  <w:num w:numId="16">
    <w:abstractNumId w:val="90"/>
    <w:lvlOverride w:ilvl="0">
      <w:startOverride w:val="1"/>
    </w:lvlOverride>
  </w:num>
  <w:num w:numId="17">
    <w:abstractNumId w:val="112"/>
  </w:num>
  <w:num w:numId="18">
    <w:abstractNumId w:val="90"/>
  </w:num>
  <w:num w:numId="19">
    <w:abstractNumId w:val="60"/>
  </w:num>
  <w:num w:numId="20">
    <w:abstractNumId w:val="104"/>
  </w:num>
  <w:num w:numId="21">
    <w:abstractNumId w:val="41"/>
  </w:num>
  <w:num w:numId="22">
    <w:abstractNumId w:val="72"/>
  </w:num>
  <w:num w:numId="23">
    <w:abstractNumId w:val="61"/>
  </w:num>
  <w:num w:numId="24">
    <w:abstractNumId w:val="107"/>
  </w:num>
  <w:num w:numId="25">
    <w:abstractNumId w:val="125"/>
  </w:num>
  <w:num w:numId="26">
    <w:abstractNumId w:val="36"/>
  </w:num>
  <w:num w:numId="27">
    <w:abstractNumId w:val="97"/>
  </w:num>
  <w:num w:numId="28">
    <w:abstractNumId w:val="39"/>
  </w:num>
  <w:num w:numId="29">
    <w:abstractNumId w:val="119"/>
  </w:num>
  <w:num w:numId="30">
    <w:abstractNumId w:val="109"/>
  </w:num>
  <w:num w:numId="31">
    <w:abstractNumId w:val="114"/>
  </w:num>
  <w:num w:numId="32">
    <w:abstractNumId w:val="88"/>
  </w:num>
  <w:num w:numId="33">
    <w:abstractNumId w:val="81"/>
  </w:num>
  <w:num w:numId="34">
    <w:abstractNumId w:val="101"/>
  </w:num>
  <w:num w:numId="35">
    <w:abstractNumId w:val="74"/>
  </w:num>
  <w:num w:numId="36">
    <w:abstractNumId w:val="147"/>
  </w:num>
  <w:num w:numId="37">
    <w:abstractNumId w:val="80"/>
  </w:num>
  <w:num w:numId="38">
    <w:abstractNumId w:val="37"/>
  </w:num>
  <w:num w:numId="39">
    <w:abstractNumId w:val="138"/>
  </w:num>
  <w:num w:numId="40">
    <w:abstractNumId w:val="132"/>
  </w:num>
  <w:num w:numId="41">
    <w:abstractNumId w:val="122"/>
  </w:num>
  <w:num w:numId="42">
    <w:abstractNumId w:val="49"/>
  </w:num>
  <w:num w:numId="43">
    <w:abstractNumId w:val="83"/>
  </w:num>
  <w:num w:numId="44">
    <w:abstractNumId w:val="58"/>
  </w:num>
  <w:num w:numId="45">
    <w:abstractNumId w:val="139"/>
  </w:num>
  <w:num w:numId="46">
    <w:abstractNumId w:val="8"/>
  </w:num>
  <w:num w:numId="47">
    <w:abstractNumId w:val="11"/>
  </w:num>
  <w:num w:numId="48">
    <w:abstractNumId w:val="12"/>
  </w:num>
  <w:num w:numId="49">
    <w:abstractNumId w:val="15"/>
  </w:num>
  <w:num w:numId="50">
    <w:abstractNumId w:val="18"/>
  </w:num>
  <w:num w:numId="51">
    <w:abstractNumId w:val="20"/>
  </w:num>
  <w:num w:numId="52">
    <w:abstractNumId w:val="21"/>
  </w:num>
  <w:num w:numId="53">
    <w:abstractNumId w:val="24"/>
  </w:num>
  <w:num w:numId="54">
    <w:abstractNumId w:val="25"/>
  </w:num>
  <w:num w:numId="55">
    <w:abstractNumId w:val="26"/>
  </w:num>
  <w:num w:numId="56">
    <w:abstractNumId w:val="27"/>
  </w:num>
  <w:num w:numId="57">
    <w:abstractNumId w:val="28"/>
  </w:num>
  <w:num w:numId="58">
    <w:abstractNumId w:val="29"/>
  </w:num>
  <w:num w:numId="59">
    <w:abstractNumId w:val="30"/>
  </w:num>
  <w:num w:numId="60">
    <w:abstractNumId w:val="31"/>
  </w:num>
  <w:num w:numId="61">
    <w:abstractNumId w:val="32"/>
  </w:num>
  <w:num w:numId="62">
    <w:abstractNumId w:val="33"/>
  </w:num>
  <w:num w:numId="63">
    <w:abstractNumId w:val="34"/>
  </w:num>
  <w:num w:numId="64">
    <w:abstractNumId w:val="105"/>
  </w:num>
  <w:num w:numId="65">
    <w:abstractNumId w:val="71"/>
  </w:num>
  <w:num w:numId="66">
    <w:abstractNumId w:val="75"/>
  </w:num>
  <w:num w:numId="67">
    <w:abstractNumId w:val="108"/>
  </w:num>
  <w:num w:numId="68">
    <w:abstractNumId w:val="47"/>
  </w:num>
  <w:num w:numId="69">
    <w:abstractNumId w:val="144"/>
  </w:num>
  <w:num w:numId="70">
    <w:abstractNumId w:val="143"/>
  </w:num>
  <w:num w:numId="71">
    <w:abstractNumId w:val="92"/>
  </w:num>
  <w:num w:numId="72">
    <w:abstractNumId w:val="82"/>
  </w:num>
  <w:num w:numId="73">
    <w:abstractNumId w:val="85"/>
  </w:num>
  <w:num w:numId="74">
    <w:abstractNumId w:val="68"/>
  </w:num>
  <w:num w:numId="75">
    <w:abstractNumId w:val="73"/>
  </w:num>
  <w:num w:numId="76">
    <w:abstractNumId w:val="118"/>
  </w:num>
  <w:num w:numId="77">
    <w:abstractNumId w:val="100"/>
  </w:num>
  <w:num w:numId="78">
    <w:abstractNumId w:val="146"/>
  </w:num>
  <w:num w:numId="79">
    <w:abstractNumId w:val="135"/>
  </w:num>
  <w:num w:numId="80">
    <w:abstractNumId w:val="111"/>
  </w:num>
  <w:num w:numId="81">
    <w:abstractNumId w:val="120"/>
  </w:num>
  <w:num w:numId="82">
    <w:abstractNumId w:val="145"/>
  </w:num>
  <w:num w:numId="83">
    <w:abstractNumId w:val="84"/>
  </w:num>
  <w:num w:numId="84">
    <w:abstractNumId w:val="106"/>
  </w:num>
  <w:num w:numId="85">
    <w:abstractNumId w:val="96"/>
  </w:num>
  <w:num w:numId="86">
    <w:abstractNumId w:val="95"/>
  </w:num>
  <w:num w:numId="87">
    <w:abstractNumId w:val="141"/>
  </w:num>
  <w:num w:numId="88">
    <w:abstractNumId w:val="57"/>
  </w:num>
  <w:num w:numId="89">
    <w:abstractNumId w:val="70"/>
  </w:num>
  <w:num w:numId="90">
    <w:abstractNumId w:val="99"/>
  </w:num>
  <w:num w:numId="91">
    <w:abstractNumId w:val="59"/>
  </w:num>
  <w:num w:numId="92">
    <w:abstractNumId w:val="77"/>
  </w:num>
  <w:num w:numId="93">
    <w:abstractNumId w:val="67"/>
  </w:num>
  <w:num w:numId="94">
    <w:abstractNumId w:val="40"/>
  </w:num>
  <w:num w:numId="95">
    <w:abstractNumId w:val="128"/>
  </w:num>
  <w:num w:numId="96">
    <w:abstractNumId w:val="113"/>
  </w:num>
  <w:num w:numId="97">
    <w:abstractNumId w:val="76"/>
  </w:num>
  <w:num w:numId="98">
    <w:abstractNumId w:val="62"/>
  </w:num>
  <w:num w:numId="99">
    <w:abstractNumId w:val="78"/>
  </w:num>
  <w:num w:numId="100">
    <w:abstractNumId w:val="127"/>
  </w:num>
  <w:num w:numId="101">
    <w:abstractNumId w:val="142"/>
  </w:num>
  <w:num w:numId="102">
    <w:abstractNumId w:val="124"/>
  </w:num>
  <w:num w:numId="103">
    <w:abstractNumId w:val="117"/>
  </w:num>
  <w:num w:numId="104">
    <w:abstractNumId w:val="93"/>
  </w:num>
  <w:num w:numId="105">
    <w:abstractNumId w:val="48"/>
  </w:num>
  <w:num w:numId="106">
    <w:abstractNumId w:val="115"/>
  </w:num>
  <w:num w:numId="107">
    <w:abstractNumId w:val="38"/>
  </w:num>
  <w:num w:numId="108">
    <w:abstractNumId w:val="54"/>
  </w:num>
  <w:num w:numId="109">
    <w:abstractNumId w:val="42"/>
  </w:num>
  <w:num w:numId="110">
    <w:abstractNumId w:val="140"/>
  </w:num>
  <w:num w:numId="111">
    <w:abstractNumId w:val="102"/>
  </w:num>
  <w:num w:numId="112">
    <w:abstractNumId w:val="65"/>
  </w:num>
  <w:num w:numId="113">
    <w:abstractNumId w:val="116"/>
  </w:num>
  <w:num w:numId="114">
    <w:abstractNumId w:val="130"/>
  </w:num>
  <w:num w:numId="115">
    <w:abstractNumId w:val="46"/>
  </w:num>
  <w:num w:numId="116">
    <w:abstractNumId w:val="103"/>
  </w:num>
  <w:num w:numId="117">
    <w:abstractNumId w:val="44"/>
  </w:num>
  <w:num w:numId="118">
    <w:abstractNumId w:val="136"/>
  </w:num>
  <w:num w:numId="119">
    <w:abstractNumId w:val="51"/>
  </w:num>
  <w:num w:numId="120">
    <w:abstractNumId w:val="1"/>
  </w:num>
  <w:num w:numId="121">
    <w:abstractNumId w:val="3"/>
  </w:num>
  <w:num w:numId="122">
    <w:abstractNumId w:val="86"/>
  </w:num>
  <w:num w:numId="123">
    <w:abstractNumId w:val="89"/>
  </w:num>
  <w:num w:numId="124">
    <w:abstractNumId w:val="137"/>
  </w:num>
  <w:num w:numId="125">
    <w:abstractNumId w:val="55"/>
  </w:num>
  <w:num w:numId="126">
    <w:abstractNumId w:val="43"/>
  </w:num>
  <w:num w:numId="127">
    <w:abstractNumId w:val="50"/>
  </w:num>
  <w:num w:numId="128">
    <w:abstractNumId w:val="69"/>
  </w:num>
  <w:num w:numId="129">
    <w:abstractNumId w:val="45"/>
  </w:num>
  <w:num w:numId="130">
    <w:abstractNumId w:val="134"/>
  </w:num>
  <w:num w:numId="131">
    <w:abstractNumId w:val="126"/>
  </w:num>
  <w:num w:numId="132">
    <w:abstractNumId w:val="98"/>
  </w:num>
  <w:num w:numId="133">
    <w:abstractNumId w:val="79"/>
  </w:num>
  <w:num w:numId="134">
    <w:abstractNumId w:val="129"/>
  </w:num>
  <w:num w:numId="135">
    <w:abstractNumId w:val="56"/>
  </w:num>
  <w:num w:numId="136">
    <w:abstractNumId w:val="1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7">
    <w:abstractNumId w:val="53"/>
  </w:num>
  <w:num w:numId="138">
    <w:abstractNumId w:val="52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6AD"/>
    <w:rsid w:val="00032F05"/>
    <w:rsid w:val="0004046F"/>
    <w:rsid w:val="0004242A"/>
    <w:rsid w:val="00044100"/>
    <w:rsid w:val="00044F0B"/>
    <w:rsid w:val="00046825"/>
    <w:rsid w:val="00046D51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2A0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716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4D8C"/>
    <w:rsid w:val="001558DB"/>
    <w:rsid w:val="00155FA6"/>
    <w:rsid w:val="00156D8D"/>
    <w:rsid w:val="00156EB0"/>
    <w:rsid w:val="001572A9"/>
    <w:rsid w:val="00161F09"/>
    <w:rsid w:val="00163C32"/>
    <w:rsid w:val="00163FD9"/>
    <w:rsid w:val="00165D98"/>
    <w:rsid w:val="001663C1"/>
    <w:rsid w:val="00166D5C"/>
    <w:rsid w:val="00174E66"/>
    <w:rsid w:val="00175321"/>
    <w:rsid w:val="00177AD3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159A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07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15047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6012"/>
    <w:rsid w:val="0038149B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4E6A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55A8"/>
    <w:rsid w:val="00466CF3"/>
    <w:rsid w:val="0047030B"/>
    <w:rsid w:val="00470ADE"/>
    <w:rsid w:val="00470BAF"/>
    <w:rsid w:val="00471194"/>
    <w:rsid w:val="00471B10"/>
    <w:rsid w:val="004720A7"/>
    <w:rsid w:val="0047504B"/>
    <w:rsid w:val="0047566D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4059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37C74"/>
    <w:rsid w:val="00541166"/>
    <w:rsid w:val="00546655"/>
    <w:rsid w:val="005472D4"/>
    <w:rsid w:val="00547430"/>
    <w:rsid w:val="00552F10"/>
    <w:rsid w:val="0055349F"/>
    <w:rsid w:val="005534B7"/>
    <w:rsid w:val="00554F11"/>
    <w:rsid w:val="00555363"/>
    <w:rsid w:val="00555CB7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4DA6"/>
    <w:rsid w:val="005755D5"/>
    <w:rsid w:val="005833D6"/>
    <w:rsid w:val="00584942"/>
    <w:rsid w:val="00584BA0"/>
    <w:rsid w:val="005901E2"/>
    <w:rsid w:val="00590EA1"/>
    <w:rsid w:val="0059202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4BF8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2ED0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5A79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05C"/>
    <w:rsid w:val="007D6D24"/>
    <w:rsid w:val="007F22A1"/>
    <w:rsid w:val="007F2E0A"/>
    <w:rsid w:val="007F3FF2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17E09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0546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15C6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2E24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5A89"/>
    <w:rsid w:val="008E6D0D"/>
    <w:rsid w:val="008F0B20"/>
    <w:rsid w:val="008F22B6"/>
    <w:rsid w:val="008F2C3C"/>
    <w:rsid w:val="008F5D4D"/>
    <w:rsid w:val="009018D6"/>
    <w:rsid w:val="00903584"/>
    <w:rsid w:val="00907A68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286C"/>
    <w:rsid w:val="009341FF"/>
    <w:rsid w:val="0093441B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28EA"/>
    <w:rsid w:val="00962917"/>
    <w:rsid w:val="00963685"/>
    <w:rsid w:val="00964B4B"/>
    <w:rsid w:val="00965592"/>
    <w:rsid w:val="009663BC"/>
    <w:rsid w:val="00966618"/>
    <w:rsid w:val="00971630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5285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64EB"/>
    <w:rsid w:val="00A475FF"/>
    <w:rsid w:val="00A53C56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1B32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041"/>
    <w:rsid w:val="00B01FE0"/>
    <w:rsid w:val="00B032A0"/>
    <w:rsid w:val="00B04AA1"/>
    <w:rsid w:val="00B06991"/>
    <w:rsid w:val="00B06A75"/>
    <w:rsid w:val="00B077F3"/>
    <w:rsid w:val="00B07B76"/>
    <w:rsid w:val="00B17CCD"/>
    <w:rsid w:val="00B20976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29BF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72C9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2AA"/>
    <w:rsid w:val="00C50349"/>
    <w:rsid w:val="00C50616"/>
    <w:rsid w:val="00C509FA"/>
    <w:rsid w:val="00C5101E"/>
    <w:rsid w:val="00C57295"/>
    <w:rsid w:val="00C57EF1"/>
    <w:rsid w:val="00C60694"/>
    <w:rsid w:val="00C611EF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05F"/>
    <w:rsid w:val="00CA1768"/>
    <w:rsid w:val="00CA326A"/>
    <w:rsid w:val="00CA582F"/>
    <w:rsid w:val="00CA5A67"/>
    <w:rsid w:val="00CB018B"/>
    <w:rsid w:val="00CB066E"/>
    <w:rsid w:val="00CB1773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80F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6FA6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3F5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4E1D"/>
    <w:rsid w:val="00E06172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15D8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12A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8DBCCD-AA32-4FD0-9E32-DF3CC2FA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B4645F"/>
    <w:pPr>
      <w:spacing w:after="120"/>
    </w:p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eastAsia="pl-PL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eastAsia="pl-PL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 w:cs="Arial"/>
      <w:lang w:eastAsia="pl-PL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B22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6B9D0-24B0-4E50-94F4-50F4AF096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Nadleśnictwo Żednia</dc:creator>
  <cp:keywords/>
  <cp:lastModifiedBy>Adam Sorko</cp:lastModifiedBy>
  <cp:revision>23</cp:revision>
  <cp:lastPrinted>2017-12-19T11:30:00Z</cp:lastPrinted>
  <dcterms:created xsi:type="dcterms:W3CDTF">2019-08-28T07:15:00Z</dcterms:created>
  <dcterms:modified xsi:type="dcterms:W3CDTF">2019-09-20T10:52:00Z</dcterms:modified>
</cp:coreProperties>
</file>