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0579" w14:textId="78DBB933" w:rsidR="005248F9" w:rsidRPr="00314DFE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Warszawa,</w:t>
      </w:r>
      <w:r w:rsidR="00724AF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837504">
        <w:rPr>
          <w:rFonts w:asciiTheme="minorHAnsi" w:hAnsiTheme="minorHAnsi" w:cstheme="minorHAnsi"/>
          <w:b/>
          <w:sz w:val="24"/>
          <w:szCs w:val="24"/>
          <w:lang w:eastAsia="pl-PL"/>
        </w:rPr>
        <w:t>06.07.</w:t>
      </w:r>
      <w:r w:rsidR="00B84293" w:rsidRPr="00A971CC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1127F1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B84293" w:rsidRPr="00A971CC">
        <w:rPr>
          <w:rFonts w:asciiTheme="minorHAnsi" w:hAnsiTheme="minorHAnsi" w:cstheme="minorHAnsi"/>
          <w:b/>
          <w:sz w:val="24"/>
          <w:szCs w:val="24"/>
          <w:lang w:eastAsia="pl-PL"/>
        </w:rPr>
        <w:t>r.</w:t>
      </w:r>
    </w:p>
    <w:p w14:paraId="5DDBB1D2" w14:textId="77777777" w:rsidR="005248F9" w:rsidRPr="00314DFE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color w:val="538135"/>
        </w:rPr>
      </w:pPr>
      <w:r w:rsidRP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ab/>
      </w:r>
    </w:p>
    <w:p w14:paraId="5041AE56" w14:textId="77777777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14:paraId="02CA0C69" w14:textId="588D3A71" w:rsidR="005248F9" w:rsidRPr="00314DFE" w:rsidRDefault="00C63EC1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106089479"/>
      <w:r>
        <w:rPr>
          <w:rFonts w:asciiTheme="minorHAnsi" w:hAnsiTheme="minorHAnsi" w:cstheme="minorHAnsi"/>
          <w:b/>
          <w:sz w:val="24"/>
          <w:szCs w:val="24"/>
        </w:rPr>
        <w:t>Pałac Młodzieży</w:t>
      </w:r>
      <w:r w:rsidR="00D2456C" w:rsidRPr="00314DFE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Pl. Defilad 1</w:t>
      </w:r>
    </w:p>
    <w:p w14:paraId="1C4AD297" w14:textId="34EA96AE" w:rsidR="00D2456C" w:rsidRPr="00314DFE" w:rsidRDefault="00C63EC1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00-901</w:t>
      </w:r>
      <w:r w:rsidR="00E74CDD" w:rsidRPr="00314D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456C" w:rsidRPr="00314DFE">
        <w:rPr>
          <w:rFonts w:asciiTheme="minorHAnsi" w:hAnsiTheme="minorHAnsi" w:cstheme="minorHAnsi"/>
          <w:b/>
          <w:sz w:val="24"/>
          <w:szCs w:val="24"/>
        </w:rPr>
        <w:t>Warszawa</w:t>
      </w:r>
    </w:p>
    <w:bookmarkEnd w:id="0"/>
    <w:p w14:paraId="7D7DB868" w14:textId="77777777" w:rsidR="00D2456C" w:rsidRPr="00314DFE" w:rsidRDefault="00D2456C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50F008EF" w14:textId="238F34BF" w:rsidR="005248F9" w:rsidRPr="0047453B" w:rsidRDefault="005248F9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44"/>
          <w:szCs w:val="44"/>
          <w:lang w:eastAsia="pl-PL"/>
        </w:rPr>
      </w:pPr>
      <w:r w:rsidRPr="0047453B">
        <w:rPr>
          <w:rFonts w:asciiTheme="minorHAnsi" w:hAnsiTheme="minorHAnsi" w:cstheme="minorHAnsi"/>
          <w:b/>
          <w:bCs/>
          <w:sz w:val="44"/>
          <w:szCs w:val="44"/>
          <w:lang w:eastAsia="pl-PL"/>
        </w:rPr>
        <w:t>SPECYFIKACJA WARUNKÓW ZAMÓWIENIA</w:t>
      </w:r>
    </w:p>
    <w:p w14:paraId="712621A4" w14:textId="52F5CD85" w:rsidR="005248F9" w:rsidRPr="00314DFE" w:rsidRDefault="005248F9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postępowaniu o udzielenie zamówienia publicznego prowadzonym </w:t>
      </w:r>
      <w:r w:rsidRPr="00314DFE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314DFE">
        <w:rPr>
          <w:rFonts w:asciiTheme="minorHAnsi" w:hAnsiTheme="minorHAnsi" w:cstheme="minorHAnsi"/>
          <w:sz w:val="24"/>
          <w:szCs w:val="24"/>
          <w:lang w:eastAsia="pl-PL"/>
        </w:rPr>
        <w:t xml:space="preserve">z zastosowaniem przepisów ustawy Prawo zamówień publicznych </w:t>
      </w:r>
      <w:r w:rsidR="008850F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506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trybie </w:t>
      </w:r>
      <w:r w:rsidR="00DA25C8" w:rsidRPr="00265283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podstawowym bez przeprowadzenia negocjacji</w:t>
      </w:r>
      <w:r w:rsidR="00DA25C8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="008850F7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br/>
      </w:r>
      <w:r w:rsidR="00DA25C8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o wartości szacunkowej poniżej 21</w:t>
      </w:r>
      <w:r w:rsidR="00FA1849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5</w:t>
      </w:r>
      <w:r w:rsidR="00DA25C8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 000 euro</w:t>
      </w:r>
      <w:r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,</w:t>
      </w:r>
      <w:r w:rsidRPr="00314DFE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</w:p>
    <w:p w14:paraId="255DD818" w14:textId="4C58E7A0" w:rsidR="005248F9" w:rsidRDefault="005248F9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którego</w:t>
      </w:r>
      <w:r w:rsidRPr="00314D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przedmiotem </w:t>
      </w:r>
      <w:r w:rsidR="00314DFE">
        <w:rPr>
          <w:rFonts w:asciiTheme="minorHAnsi" w:hAnsiTheme="minorHAnsi" w:cstheme="minorHAnsi"/>
          <w:bCs/>
          <w:sz w:val="24"/>
          <w:szCs w:val="24"/>
          <w:lang w:eastAsia="pl-PL"/>
        </w:rPr>
        <w:t>jest</w:t>
      </w:r>
      <w:r w:rsidRPr="00314DFE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</w:p>
    <w:p w14:paraId="09BAC5DC" w14:textId="77777777" w:rsidR="00E407C0" w:rsidRPr="00E407C0" w:rsidRDefault="00E407C0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7E664DB" w14:textId="23E05147" w:rsidR="005248F9" w:rsidRPr="00C35AFF" w:rsidRDefault="001127F1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lk97727029"/>
      <w:bookmarkStart w:id="2" w:name="_Hlk138766761"/>
      <w:bookmarkStart w:id="3" w:name="_Hlk138761681"/>
      <w:r>
        <w:rPr>
          <w:rFonts w:asciiTheme="minorHAnsi" w:hAnsiTheme="minorHAnsi" w:cstheme="minorHAnsi"/>
          <w:b/>
          <w:sz w:val="32"/>
          <w:szCs w:val="32"/>
        </w:rPr>
        <w:t>Zakup</w:t>
      </w:r>
      <w:r w:rsidR="009B2804" w:rsidRPr="00C35AFF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1"/>
      <w:r w:rsidR="00C35AFF" w:rsidRPr="00C35AFF">
        <w:rPr>
          <w:rFonts w:asciiTheme="minorHAnsi" w:hAnsiTheme="minorHAnsi" w:cstheme="minorHAnsi"/>
          <w:b/>
          <w:sz w:val="32"/>
          <w:szCs w:val="32"/>
        </w:rPr>
        <w:t xml:space="preserve">samochodu </w:t>
      </w:r>
      <w:r>
        <w:rPr>
          <w:rFonts w:asciiTheme="minorHAnsi" w:hAnsiTheme="minorHAnsi" w:cstheme="minorHAnsi"/>
          <w:b/>
          <w:sz w:val="32"/>
          <w:szCs w:val="32"/>
        </w:rPr>
        <w:t>dostawczego z przestrzenią pasażerską</w:t>
      </w:r>
      <w:r w:rsidR="00C35AFF" w:rsidRPr="00C35AFF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="00C35AFF" w:rsidRPr="00C35AFF">
        <w:rPr>
          <w:rFonts w:asciiTheme="minorHAnsi" w:hAnsiTheme="minorHAnsi" w:cstheme="minorHAnsi"/>
          <w:b/>
          <w:sz w:val="32"/>
          <w:szCs w:val="32"/>
        </w:rPr>
        <w:t>dla Pałacu Młodzieży w Warszawie</w:t>
      </w:r>
      <w:bookmarkEnd w:id="2"/>
    </w:p>
    <w:bookmarkEnd w:id="3"/>
    <w:p w14:paraId="4CB7F2E2" w14:textId="77777777" w:rsidR="005248F9" w:rsidRPr="00314DFE" w:rsidRDefault="005248F9" w:rsidP="007D2AF4">
      <w:pPr>
        <w:tabs>
          <w:tab w:val="left" w:pos="3119"/>
          <w:tab w:val="left" w:pos="4860"/>
        </w:tabs>
        <w:spacing w:after="0" w:line="300" w:lineRule="auto"/>
        <w:ind w:left="3119" w:hanging="311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EDB353" w14:textId="300FB318" w:rsidR="005248F9" w:rsidRPr="00314DFE" w:rsidRDefault="005248F9" w:rsidP="007D2AF4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sz w:val="24"/>
          <w:szCs w:val="24"/>
          <w:lang w:eastAsia="pl-PL"/>
        </w:rPr>
        <w:t>Nr postępowania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: </w:t>
      </w:r>
      <w:r w:rsidR="00433491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1127F1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314DFE">
        <w:rPr>
          <w:rFonts w:asciiTheme="minorHAnsi" w:hAnsiTheme="minorHAnsi" w:cstheme="minorHAnsi"/>
          <w:sz w:val="24"/>
          <w:szCs w:val="24"/>
          <w:lang w:eastAsia="pl-PL"/>
        </w:rPr>
        <w:t>/MBFO/</w:t>
      </w:r>
      <w:r w:rsidR="00433491">
        <w:rPr>
          <w:rFonts w:asciiTheme="minorHAnsi" w:hAnsiTheme="minorHAnsi" w:cstheme="minorHAnsi"/>
          <w:sz w:val="24"/>
          <w:szCs w:val="24"/>
          <w:lang w:eastAsia="pl-PL"/>
        </w:rPr>
        <w:t>PM/</w:t>
      </w:r>
      <w:r w:rsidR="001127F1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="000C4745" w:rsidRPr="00314DFE">
        <w:rPr>
          <w:rFonts w:asciiTheme="minorHAnsi" w:hAnsiTheme="minorHAnsi" w:cstheme="minorHAnsi"/>
          <w:sz w:val="24"/>
          <w:szCs w:val="24"/>
          <w:lang w:eastAsia="pl-PL"/>
        </w:rPr>
        <w:t>/2</w:t>
      </w:r>
      <w:r w:rsidR="001127F1">
        <w:rPr>
          <w:rFonts w:asciiTheme="minorHAnsi" w:hAnsiTheme="minorHAnsi" w:cstheme="minorHAnsi"/>
          <w:sz w:val="24"/>
          <w:szCs w:val="24"/>
          <w:lang w:eastAsia="pl-PL"/>
        </w:rPr>
        <w:t>3</w:t>
      </w:r>
    </w:p>
    <w:p w14:paraId="05054E39" w14:textId="77777777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9696BB" w14:textId="7FFC96C0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Niniejsza SWZ zawiera następujące załączniki:</w:t>
      </w:r>
    </w:p>
    <w:p w14:paraId="27215C5A" w14:textId="1C0D3797" w:rsidR="00F20553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1 </w:t>
      </w:r>
      <w:r w:rsidRPr="00314DFE">
        <w:rPr>
          <w:rFonts w:asciiTheme="minorHAnsi" w:hAnsiTheme="minorHAnsi" w:cstheme="minorHAnsi"/>
          <w:lang w:eastAsia="pl-PL"/>
        </w:rPr>
        <w:tab/>
        <w:t>– formularz ofertowy,</w:t>
      </w:r>
    </w:p>
    <w:p w14:paraId="45E0A90F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2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spełnianiu warunków udziału w postępowaniu,</w:t>
      </w:r>
    </w:p>
    <w:p w14:paraId="56C27F69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3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braku podstaw do wykluczenia,</w:t>
      </w:r>
    </w:p>
    <w:p w14:paraId="7E9ECC9C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Zał. Nr 4</w:t>
      </w:r>
      <w:r w:rsidRPr="00314DFE">
        <w:rPr>
          <w:rFonts w:asciiTheme="minorHAnsi" w:hAnsiTheme="minorHAnsi" w:cstheme="minorHAnsi"/>
          <w:lang w:eastAsia="pl-PL"/>
        </w:rPr>
        <w:tab/>
        <w:t>– projekt</w:t>
      </w:r>
      <w:r w:rsidR="00A22E59" w:rsidRPr="00314DFE">
        <w:rPr>
          <w:rFonts w:asciiTheme="minorHAnsi" w:hAnsiTheme="minorHAnsi" w:cstheme="minorHAnsi"/>
          <w:lang w:eastAsia="pl-PL"/>
        </w:rPr>
        <w:t>owane postanowienia umowy</w:t>
      </w:r>
      <w:r w:rsidRPr="00314DFE">
        <w:rPr>
          <w:rFonts w:asciiTheme="minorHAnsi" w:hAnsiTheme="minorHAnsi" w:cstheme="minorHAnsi"/>
          <w:lang w:eastAsia="pl-PL"/>
        </w:rPr>
        <w:t>,</w:t>
      </w:r>
    </w:p>
    <w:p w14:paraId="2D1C8B56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5</w:t>
      </w:r>
      <w:r w:rsidRPr="00314DFE">
        <w:rPr>
          <w:rFonts w:asciiTheme="minorHAnsi" w:hAnsiTheme="minorHAnsi" w:cstheme="minorHAnsi"/>
          <w:lang w:eastAsia="pl-PL"/>
        </w:rPr>
        <w:tab/>
        <w:t xml:space="preserve">– wykaz podwykonawców, </w:t>
      </w:r>
    </w:p>
    <w:p w14:paraId="3B1A3616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6</w:t>
      </w:r>
      <w:r w:rsidRPr="00314DFE">
        <w:rPr>
          <w:rFonts w:asciiTheme="minorHAnsi" w:hAnsiTheme="minorHAnsi" w:cstheme="minorHAnsi"/>
          <w:lang w:eastAsia="pl-PL"/>
        </w:rPr>
        <w:tab/>
        <w:t>– zobowiązanie innego podmiotu,</w:t>
      </w:r>
    </w:p>
    <w:p w14:paraId="6273231B" w14:textId="12741B61" w:rsidR="002A15E1" w:rsidRPr="003577EA" w:rsidRDefault="005248F9" w:rsidP="002A573E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bookmarkStart w:id="4" w:name="_Hlk138325453"/>
      <w:r w:rsidRPr="00314DFE">
        <w:rPr>
          <w:rFonts w:asciiTheme="minorHAnsi" w:hAnsiTheme="minorHAnsi" w:cstheme="minorHAnsi"/>
        </w:rPr>
        <w:t xml:space="preserve">Zał. Nr </w:t>
      </w:r>
      <w:r w:rsidR="0008478F" w:rsidRPr="00314DFE">
        <w:rPr>
          <w:rFonts w:asciiTheme="minorHAnsi" w:hAnsiTheme="minorHAnsi" w:cstheme="minorHAnsi"/>
        </w:rPr>
        <w:t>7</w:t>
      </w:r>
      <w:r w:rsidRPr="00314DFE">
        <w:rPr>
          <w:rFonts w:asciiTheme="minorHAnsi" w:hAnsiTheme="minorHAnsi" w:cstheme="minorHAnsi"/>
        </w:rPr>
        <w:tab/>
        <w:t>– informacja dotycząca grupy kapitałowej,</w:t>
      </w:r>
      <w:bookmarkEnd w:id="4"/>
    </w:p>
    <w:p w14:paraId="603F3201" w14:textId="0B4B08A5" w:rsidR="001127F1" w:rsidRPr="00314DFE" w:rsidRDefault="001127F1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Zał. Nr </w:t>
      </w:r>
      <w:r w:rsidR="00262AC6">
        <w:rPr>
          <w:rFonts w:asciiTheme="minorHAnsi" w:hAnsiTheme="minorHAnsi" w:cstheme="minorHAnsi"/>
        </w:rPr>
        <w:t>8</w:t>
      </w:r>
      <w:r w:rsidRPr="00314DFE">
        <w:rPr>
          <w:rFonts w:asciiTheme="minorHAnsi" w:hAnsiTheme="minorHAnsi" w:cstheme="minorHAnsi"/>
        </w:rPr>
        <w:tab/>
        <w:t xml:space="preserve">– </w:t>
      </w:r>
      <w:r w:rsidR="00495CDE">
        <w:rPr>
          <w:rFonts w:asciiTheme="minorHAnsi" w:hAnsiTheme="minorHAnsi" w:cstheme="minorHAnsi"/>
        </w:rPr>
        <w:t xml:space="preserve">szczegółowy </w:t>
      </w:r>
      <w:r>
        <w:rPr>
          <w:rFonts w:asciiTheme="minorHAnsi" w:hAnsiTheme="minorHAnsi" w:cstheme="minorHAnsi"/>
        </w:rPr>
        <w:t xml:space="preserve">opis </w:t>
      </w:r>
      <w:r w:rsidR="00495CDE">
        <w:rPr>
          <w:rFonts w:asciiTheme="minorHAnsi" w:hAnsiTheme="minorHAnsi" w:cstheme="minorHAnsi"/>
        </w:rPr>
        <w:t xml:space="preserve">techniczny </w:t>
      </w:r>
      <w:r>
        <w:rPr>
          <w:rFonts w:asciiTheme="minorHAnsi" w:hAnsiTheme="minorHAnsi" w:cstheme="minorHAnsi"/>
        </w:rPr>
        <w:t>przedmiotu zamówienia.</w:t>
      </w:r>
    </w:p>
    <w:p w14:paraId="55E7B8B6" w14:textId="77777777" w:rsidR="0034277F" w:rsidRPr="00314DFE" w:rsidRDefault="0034277F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4756C92C" w14:textId="6B9A6F24" w:rsidR="005248F9" w:rsidRPr="00BC087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ZATWIERDZIŁ DYREKTOR </w:t>
      </w:r>
      <w:r w:rsidR="000D53EE">
        <w:rPr>
          <w:rFonts w:asciiTheme="minorHAnsi" w:hAnsiTheme="minorHAnsi" w:cstheme="minorHAnsi"/>
          <w:b/>
          <w:sz w:val="24"/>
          <w:szCs w:val="24"/>
          <w:lang w:eastAsia="pl-PL"/>
        </w:rPr>
        <w:t>PM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  <w:t>ZATWIERDZIŁ RADCA PRAWNY</w:t>
      </w:r>
    </w:p>
    <w:p w14:paraId="38C974B6" w14:textId="77777777" w:rsidR="00BC0873" w:rsidRDefault="00314DFE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</w:t>
      </w:r>
    </w:p>
    <w:p w14:paraId="677085CF" w14:textId="1EA6B390" w:rsidR="005248F9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…………………………………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………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>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……..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</w:p>
    <w:p w14:paraId="1FBC0E47" w14:textId="77777777" w:rsidR="004D21C2" w:rsidRDefault="004D21C2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62E7C0D9" w14:textId="77777777" w:rsidR="00262AC6" w:rsidRDefault="00262AC6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B054FCE" w14:textId="77777777" w:rsidR="00262AC6" w:rsidRDefault="00262AC6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0A8E115" w14:textId="77777777" w:rsidR="00262AC6" w:rsidRDefault="00262AC6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857F320" w14:textId="77777777" w:rsidR="00762A62" w:rsidRDefault="00762A62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4ABC33B" w14:textId="77777777" w:rsidR="00762A62" w:rsidRPr="00314DFE" w:rsidRDefault="00762A62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C7C77C4" w14:textId="77777777" w:rsidR="00727EBF" w:rsidRPr="00314DFE" w:rsidRDefault="00042038" w:rsidP="007D2AF4">
      <w:pPr>
        <w:spacing w:after="0" w:line="300" w:lineRule="auto"/>
        <w:ind w:left="-142" w:firstLine="142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lastRenderedPageBreak/>
        <w:t xml:space="preserve">I. </w:t>
      </w:r>
      <w:r w:rsidR="00E41C0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27B68" w:rsidRPr="00B00DCA">
        <w:rPr>
          <w:rFonts w:asciiTheme="minorHAnsi" w:hAnsiTheme="minorHAnsi" w:cstheme="minorHAnsi"/>
          <w:b/>
          <w:bCs/>
          <w:u w:val="single"/>
          <w:lang w:eastAsia="pl-PL"/>
        </w:rPr>
        <w:t>Nazwa oraz adres</w:t>
      </w:r>
      <w:r w:rsidR="008D76DE" w:rsidRPr="00B00DCA">
        <w:rPr>
          <w:rFonts w:asciiTheme="minorHAnsi" w:hAnsiTheme="minorHAnsi" w:cstheme="minorHAnsi"/>
          <w:b/>
          <w:bCs/>
          <w:u w:val="single"/>
          <w:lang w:eastAsia="pl-PL"/>
        </w:rPr>
        <w:t xml:space="preserve"> Zamawiającego</w:t>
      </w:r>
    </w:p>
    <w:p w14:paraId="13C2B1DB" w14:textId="3F5AD489" w:rsidR="00B00DCA" w:rsidRPr="00B00DCA" w:rsidRDefault="00B00DCA" w:rsidP="00B00DCA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B00DCA">
        <w:rPr>
          <w:rFonts w:asciiTheme="minorHAnsi" w:hAnsiTheme="minorHAnsi" w:cstheme="minorHAnsi"/>
          <w:b/>
        </w:rPr>
        <w:t>Pałac Młodzieży</w:t>
      </w:r>
      <w:r w:rsidR="001A279F">
        <w:rPr>
          <w:rFonts w:asciiTheme="minorHAnsi" w:hAnsiTheme="minorHAnsi" w:cstheme="minorHAnsi"/>
          <w:b/>
        </w:rPr>
        <w:t xml:space="preserve"> (PM)</w:t>
      </w:r>
      <w:r w:rsidRPr="00B00DCA">
        <w:rPr>
          <w:rFonts w:asciiTheme="minorHAnsi" w:hAnsiTheme="minorHAnsi" w:cstheme="minorHAnsi"/>
          <w:b/>
        </w:rPr>
        <w:br/>
        <w:t>Pl. Defilad 1</w:t>
      </w:r>
    </w:p>
    <w:p w14:paraId="2F2DCA18" w14:textId="6568DF30" w:rsidR="00B00DCA" w:rsidRDefault="00B00DCA" w:rsidP="00B00DCA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B00DCA">
        <w:rPr>
          <w:rFonts w:asciiTheme="minorHAnsi" w:hAnsiTheme="minorHAnsi" w:cstheme="minorHAnsi"/>
          <w:b/>
        </w:rPr>
        <w:t>00-901 Warszawa</w:t>
      </w:r>
    </w:p>
    <w:p w14:paraId="034726EF" w14:textId="76233FF8" w:rsidR="00F1275D" w:rsidRPr="00B00DCA" w:rsidRDefault="00F1275D" w:rsidP="00B00DCA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Tel: (22) 620-33-63</w:t>
      </w:r>
    </w:p>
    <w:p w14:paraId="409ACCF8" w14:textId="77777777" w:rsidR="00B00DCA" w:rsidRPr="00B00DCA" w:rsidRDefault="00B00DCA" w:rsidP="00B00DCA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  <w:bCs/>
          <w:u w:val="single"/>
        </w:rPr>
      </w:pPr>
      <w:r w:rsidRPr="00B00DCA">
        <w:rPr>
          <w:rFonts w:asciiTheme="minorHAnsi" w:hAnsiTheme="minorHAnsi" w:cstheme="minorHAnsi"/>
          <w:b/>
          <w:bCs/>
          <w:u w:val="single"/>
        </w:rPr>
        <w:t>Dane podmiotu, któremu Zamawiający powierzył przeprowadzenie postępowania:</w:t>
      </w:r>
    </w:p>
    <w:p w14:paraId="0077507C" w14:textId="3A8F34B6" w:rsidR="00600386" w:rsidRPr="00314DFE" w:rsidRDefault="00600386" w:rsidP="00B00DCA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Miejskie Biuro Finansów Oświaty m. st. Warszawy</w:t>
      </w:r>
      <w:r w:rsidR="00EA4575" w:rsidRPr="00314DFE">
        <w:rPr>
          <w:rFonts w:asciiTheme="minorHAnsi" w:hAnsiTheme="minorHAnsi" w:cstheme="minorHAnsi"/>
          <w:b/>
        </w:rPr>
        <w:t xml:space="preserve"> (MBFO)</w:t>
      </w:r>
      <w:r w:rsidRPr="00314DFE">
        <w:rPr>
          <w:rFonts w:asciiTheme="minorHAnsi" w:hAnsiTheme="minorHAnsi" w:cstheme="minorHAnsi"/>
          <w:b/>
        </w:rPr>
        <w:br/>
        <w:t>ul. Mokotowska 55</w:t>
      </w:r>
    </w:p>
    <w:p w14:paraId="22051EC5" w14:textId="5E4B1DF9" w:rsidR="008D76DE" w:rsidRPr="00314DFE" w:rsidRDefault="00600386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/>
        </w:rPr>
        <w:t>00-542 Warszawa</w:t>
      </w:r>
      <w:r w:rsidRPr="00314DFE" w:rsidDel="00600386">
        <w:rPr>
          <w:rFonts w:asciiTheme="minorHAnsi" w:hAnsiTheme="minorHAnsi" w:cstheme="minorHAnsi"/>
          <w:bCs/>
          <w:lang w:eastAsia="pl-PL"/>
        </w:rPr>
        <w:t xml:space="preserve"> </w:t>
      </w:r>
    </w:p>
    <w:p w14:paraId="397A3CF0" w14:textId="10ED0565" w:rsidR="008D76DE" w:rsidRPr="00314DFE" w:rsidRDefault="008D76D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firstLine="142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Tel: </w:t>
      </w:r>
      <w:r w:rsidR="00F30461" w:rsidRPr="00714B4F">
        <w:rPr>
          <w:rFonts w:asciiTheme="minorHAnsi" w:hAnsiTheme="minorHAnsi" w:cstheme="minorHAnsi"/>
          <w:b/>
          <w:lang w:eastAsia="pl-PL"/>
        </w:rPr>
        <w:t>(</w:t>
      </w:r>
      <w:r w:rsidRPr="00714B4F">
        <w:rPr>
          <w:rFonts w:asciiTheme="minorHAnsi" w:hAnsiTheme="minorHAnsi" w:cstheme="minorHAnsi"/>
          <w:b/>
          <w:lang w:eastAsia="pl-PL"/>
        </w:rPr>
        <w:t>22</w:t>
      </w:r>
      <w:r w:rsidR="00F30461" w:rsidRPr="00714B4F">
        <w:rPr>
          <w:rFonts w:asciiTheme="minorHAnsi" w:hAnsiTheme="minorHAnsi" w:cstheme="minorHAnsi"/>
          <w:b/>
          <w:lang w:eastAsia="pl-PL"/>
        </w:rPr>
        <w:t>) </w:t>
      </w:r>
      <w:r w:rsidR="00600386" w:rsidRPr="00714B4F">
        <w:rPr>
          <w:rFonts w:asciiTheme="minorHAnsi" w:hAnsiTheme="minorHAnsi" w:cstheme="minorHAnsi"/>
          <w:b/>
          <w:lang w:eastAsia="pl-PL"/>
        </w:rPr>
        <w:t>277</w:t>
      </w:r>
      <w:r w:rsidR="00F30461" w:rsidRPr="00714B4F">
        <w:rPr>
          <w:rFonts w:asciiTheme="minorHAnsi" w:hAnsiTheme="minorHAnsi" w:cstheme="minorHAnsi"/>
          <w:b/>
          <w:lang w:eastAsia="pl-PL"/>
        </w:rPr>
        <w:t>-</w:t>
      </w:r>
      <w:r w:rsidR="00600386" w:rsidRPr="00714B4F">
        <w:rPr>
          <w:rFonts w:asciiTheme="minorHAnsi" w:hAnsiTheme="minorHAnsi" w:cstheme="minorHAnsi"/>
          <w:b/>
          <w:lang w:eastAsia="pl-PL"/>
        </w:rPr>
        <w:t>47-00</w:t>
      </w:r>
    </w:p>
    <w:p w14:paraId="5AAEF754" w14:textId="77777777" w:rsidR="00495CDE" w:rsidRPr="00495CDE" w:rsidRDefault="00495CDE" w:rsidP="00495CDE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495CDE">
        <w:rPr>
          <w:rFonts w:asciiTheme="minorHAnsi" w:hAnsiTheme="minorHAnsi" w:cstheme="minorHAnsi"/>
          <w:b/>
          <w:bCs/>
          <w:lang w:eastAsia="pl-PL"/>
        </w:rPr>
        <w:t xml:space="preserve">Adres poczty elektronicznej: </w:t>
      </w:r>
      <w:hyperlink r:id="rId8" w:history="1">
        <w:r w:rsidRPr="00495CDE">
          <w:rPr>
            <w:rStyle w:val="Hipercze"/>
            <w:rFonts w:asciiTheme="minorHAnsi" w:hAnsiTheme="minorHAnsi" w:cstheme="minorHAnsi"/>
            <w:b/>
            <w:bCs/>
            <w:lang w:eastAsia="pl-PL"/>
          </w:rPr>
          <w:t>zp.mbfo@eduwarszawa.pl</w:t>
        </w:r>
      </w:hyperlink>
      <w:r w:rsidRPr="00495CDE">
        <w:rPr>
          <w:rFonts w:asciiTheme="minorHAnsi" w:hAnsiTheme="minorHAnsi" w:cstheme="minorHAnsi"/>
          <w:b/>
          <w:bCs/>
          <w:lang w:eastAsia="pl-PL"/>
        </w:rPr>
        <w:t xml:space="preserve">    </w:t>
      </w:r>
    </w:p>
    <w:p w14:paraId="1BD26FB9" w14:textId="05533BFE" w:rsidR="00397062" w:rsidRPr="00314DFE" w:rsidRDefault="00495CDE" w:rsidP="00495CDE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495CDE">
        <w:rPr>
          <w:rFonts w:asciiTheme="minorHAnsi" w:hAnsiTheme="minorHAnsi" w:cstheme="minorHAnsi"/>
          <w:b/>
          <w:bCs/>
          <w:lang w:eastAsia="pl-PL"/>
        </w:rPr>
        <w:t xml:space="preserve">Adres strony internetowej prowadzonego postępowania: </w:t>
      </w:r>
      <w:hyperlink r:id="rId9" w:history="1">
        <w:r w:rsidRPr="00495CDE">
          <w:rPr>
            <w:rStyle w:val="Hipercze"/>
            <w:rFonts w:asciiTheme="minorHAnsi" w:hAnsiTheme="minorHAnsi" w:cstheme="minorHAnsi"/>
            <w:b/>
            <w:bCs/>
            <w:lang w:eastAsia="pl-PL"/>
          </w:rPr>
          <w:t>https://platformazakupowa.pl/pn/mbfo_mstwarszawa</w:t>
        </w:r>
      </w:hyperlink>
      <w:r w:rsidR="0045444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7314BFE8" w14:textId="77777777" w:rsidR="008D76DE" w:rsidRPr="00314DFE" w:rsidRDefault="008D76D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firstLine="142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E130DDB" w14:textId="77777777" w:rsidR="001815EE" w:rsidRPr="00314DFE" w:rsidRDefault="001815E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hanging="142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II. </w:t>
      </w:r>
      <w:r w:rsidR="003726B7" w:rsidRPr="00314DFE">
        <w:rPr>
          <w:rFonts w:asciiTheme="minorHAnsi" w:hAnsiTheme="minorHAnsi" w:cstheme="minorHAnsi"/>
          <w:b/>
          <w:bCs/>
          <w:lang w:eastAsia="pl-PL"/>
        </w:rPr>
        <w:t>Tryb udzielenia zamówienia</w:t>
      </w:r>
    </w:p>
    <w:p w14:paraId="6B0A0146" w14:textId="77777777" w:rsidR="00495CDE" w:rsidRPr="00314DFE" w:rsidRDefault="00495CDE" w:rsidP="00495CDE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prowadzone jest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w trybie podstawowym bez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przeprowadzenia negocjacji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podstawie art. 275 pkt 1 ustawy z dnia 11 września 2019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r.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– Prawo zamówień publicznych</w:t>
      </w:r>
      <w:r w:rsidRPr="00314DF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(</w:t>
      </w:r>
      <w:r w:rsidRPr="009A43FF">
        <w:rPr>
          <w:rFonts w:asciiTheme="minorHAnsi" w:hAnsiTheme="minorHAnsi" w:cstheme="minorHAnsi"/>
          <w:b w:val="0"/>
          <w:sz w:val="22"/>
          <w:szCs w:val="22"/>
        </w:rPr>
        <w:t>Dz.U. z 202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Pr="009A43FF">
        <w:rPr>
          <w:rFonts w:asciiTheme="minorHAnsi" w:hAnsiTheme="minorHAnsi" w:cstheme="minorHAnsi"/>
          <w:b w:val="0"/>
          <w:sz w:val="22"/>
          <w:szCs w:val="22"/>
        </w:rPr>
        <w:t xml:space="preserve"> r., poz. 1</w:t>
      </w:r>
      <w:r>
        <w:rPr>
          <w:rFonts w:asciiTheme="minorHAnsi" w:hAnsiTheme="minorHAnsi" w:cstheme="minorHAnsi"/>
          <w:b w:val="0"/>
          <w:sz w:val="22"/>
          <w:szCs w:val="22"/>
        </w:rPr>
        <w:t>710</w:t>
      </w:r>
      <w:r w:rsidRPr="009A43FF">
        <w:rPr>
          <w:rFonts w:asciiTheme="minorHAnsi" w:hAnsiTheme="minorHAnsi" w:cstheme="minorHAnsi"/>
          <w:b w:val="0"/>
          <w:sz w:val="22"/>
          <w:szCs w:val="22"/>
        </w:rPr>
        <w:t xml:space="preserve"> z późn. zm.)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zwanej dalej „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zp”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</w:rPr>
        <w:t xml:space="preserve">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314DFE">
        <w:rPr>
          <w:rFonts w:asciiTheme="minorHAnsi" w:hAnsiTheme="minorHAnsi" w:cstheme="minorHAnsi"/>
          <w:sz w:val="22"/>
          <w:szCs w:val="22"/>
        </w:rPr>
        <w:t xml:space="preserve">z wymaganiami określonymi w niniejszej </w:t>
      </w:r>
      <w:r w:rsidRPr="00314DFE">
        <w:rPr>
          <w:rFonts w:asciiTheme="minorHAnsi" w:hAnsiTheme="minorHAnsi" w:cstheme="minorHAnsi"/>
          <w:i/>
          <w:sz w:val="22"/>
          <w:szCs w:val="22"/>
        </w:rPr>
        <w:t xml:space="preserve">Specyfikacji Warunków Zamówienia, </w:t>
      </w:r>
      <w:r w:rsidRPr="00314DFE">
        <w:rPr>
          <w:rFonts w:asciiTheme="minorHAnsi" w:hAnsiTheme="minorHAnsi" w:cstheme="minorHAnsi"/>
          <w:b w:val="0"/>
          <w:i/>
          <w:sz w:val="22"/>
          <w:szCs w:val="22"/>
        </w:rPr>
        <w:t>zwanej dalej „SWZ”.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67A8293" w14:textId="79DFBA56" w:rsidR="00727EBF" w:rsidRPr="00314DFE" w:rsidRDefault="00495CDE" w:rsidP="00495CDE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niniejszego postępowania bezpośrednio stosuje się przepisy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 oraz rozporządzeń wydanych na jej podstawie. W sprawach nieuregulowanych ustawą mają zastosowanie przepisy Kodeksu Cywilnego.</w:t>
      </w:r>
    </w:p>
    <w:p w14:paraId="24F00570" w14:textId="77777777" w:rsidR="00727EBF" w:rsidRPr="00314DFE" w:rsidRDefault="00727EBF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70D70D5" w14:textId="77777777" w:rsidR="00727EBF" w:rsidRPr="00314DFE" w:rsidRDefault="004217C5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II. Opis przedmiotu zamówienia.</w:t>
      </w:r>
    </w:p>
    <w:p w14:paraId="49AE585F" w14:textId="195BA3CE" w:rsidR="006E62FE" w:rsidRPr="00656D7D" w:rsidRDefault="005614F8" w:rsidP="00247B53">
      <w:pPr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bookmarkStart w:id="5" w:name="_Hlk97206186"/>
      <w:bookmarkStart w:id="6" w:name="_Hlk106173493"/>
      <w:r w:rsidRPr="00314DFE">
        <w:rPr>
          <w:rFonts w:asciiTheme="minorHAnsi" w:eastAsia="Times New Roman" w:hAnsiTheme="minorHAnsi" w:cstheme="minorHAnsi"/>
          <w:lang w:eastAsia="pl-PL"/>
        </w:rPr>
        <w:t>Przedmiotem zamówienia</w:t>
      </w:r>
      <w:r w:rsidR="006C7EA1" w:rsidRPr="00314D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F763F5" w:rsidRPr="00314DFE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495CDE">
        <w:rPr>
          <w:rFonts w:asciiTheme="minorHAnsi" w:eastAsia="Times New Roman" w:hAnsiTheme="minorHAnsi" w:cstheme="minorHAnsi"/>
          <w:lang w:eastAsia="pl-PL"/>
        </w:rPr>
        <w:t>zakup</w:t>
      </w:r>
      <w:r w:rsidR="006B641D">
        <w:rPr>
          <w:rFonts w:asciiTheme="minorHAnsi" w:eastAsia="Times New Roman" w:hAnsiTheme="minorHAnsi" w:cstheme="minorHAnsi"/>
          <w:lang w:eastAsia="pl-PL"/>
        </w:rPr>
        <w:t xml:space="preserve"> samochodu </w:t>
      </w:r>
      <w:r w:rsidR="00495CDE">
        <w:rPr>
          <w:rFonts w:asciiTheme="minorHAnsi" w:eastAsia="Times New Roman" w:hAnsiTheme="minorHAnsi" w:cstheme="minorHAnsi"/>
          <w:lang w:eastAsia="pl-PL"/>
        </w:rPr>
        <w:t>dostawczego</w:t>
      </w:r>
      <w:r w:rsidR="006B641D">
        <w:rPr>
          <w:rFonts w:asciiTheme="minorHAnsi" w:eastAsia="Times New Roman" w:hAnsiTheme="minorHAnsi" w:cstheme="minorHAnsi"/>
          <w:lang w:eastAsia="pl-PL"/>
        </w:rPr>
        <w:t xml:space="preserve"> dla Pałacu Młodzieży w Warszawie</w:t>
      </w:r>
      <w:r w:rsidR="006E62FE" w:rsidRPr="002634C1">
        <w:rPr>
          <w:rFonts w:asciiTheme="minorHAnsi" w:eastAsia="Times New Roman" w:hAnsiTheme="minorHAnsi" w:cstheme="minorHAnsi"/>
          <w:lang w:eastAsia="pl-PL"/>
        </w:rPr>
        <w:t xml:space="preserve">, zgodnie </w:t>
      </w:r>
      <w:r w:rsidR="00AA1C58">
        <w:rPr>
          <w:rFonts w:asciiTheme="minorHAnsi" w:eastAsia="Times New Roman" w:hAnsiTheme="minorHAnsi" w:cstheme="minorHAnsi"/>
          <w:lang w:eastAsia="pl-PL"/>
        </w:rPr>
        <w:t xml:space="preserve">z SWZ i </w:t>
      </w:r>
      <w:r w:rsidR="00495CDE">
        <w:rPr>
          <w:rFonts w:asciiTheme="minorHAnsi" w:eastAsia="Times New Roman" w:hAnsiTheme="minorHAnsi" w:cstheme="minorHAnsi"/>
          <w:lang w:eastAsia="pl-PL"/>
        </w:rPr>
        <w:t xml:space="preserve">szczegółowym </w:t>
      </w:r>
      <w:r w:rsidR="00B75DA9" w:rsidRPr="002634C1">
        <w:rPr>
          <w:rFonts w:asciiTheme="minorHAnsi" w:eastAsia="Times New Roman" w:hAnsiTheme="minorHAnsi" w:cstheme="minorHAnsi"/>
          <w:lang w:eastAsia="pl-PL"/>
        </w:rPr>
        <w:t xml:space="preserve">opisem </w:t>
      </w:r>
      <w:r w:rsidR="00495CDE">
        <w:rPr>
          <w:rFonts w:asciiTheme="minorHAnsi" w:eastAsia="Times New Roman" w:hAnsiTheme="minorHAnsi" w:cstheme="minorHAnsi"/>
          <w:lang w:eastAsia="pl-PL"/>
        </w:rPr>
        <w:t xml:space="preserve">technicznym </w:t>
      </w:r>
      <w:r w:rsidR="00B75DA9" w:rsidRPr="002634C1">
        <w:rPr>
          <w:rFonts w:asciiTheme="minorHAnsi" w:eastAsia="Times New Roman" w:hAnsiTheme="minorHAnsi" w:cstheme="minorHAnsi"/>
          <w:lang w:eastAsia="pl-PL"/>
        </w:rPr>
        <w:t>przedmiotu zamówienia</w:t>
      </w:r>
      <w:r w:rsidR="006E62FE" w:rsidRPr="002634C1">
        <w:rPr>
          <w:rFonts w:asciiTheme="minorHAnsi" w:eastAsia="Times New Roman" w:hAnsiTheme="minorHAnsi" w:cstheme="minorHAnsi"/>
          <w:lang w:eastAsia="pl-PL"/>
        </w:rPr>
        <w:t xml:space="preserve"> stanowiącym załącznik nr </w:t>
      </w:r>
      <w:r w:rsidR="00762A62">
        <w:rPr>
          <w:rFonts w:asciiTheme="minorHAnsi" w:eastAsia="Times New Roman" w:hAnsiTheme="minorHAnsi" w:cstheme="minorHAnsi"/>
          <w:lang w:eastAsia="pl-PL"/>
        </w:rPr>
        <w:t xml:space="preserve">8 </w:t>
      </w:r>
      <w:r w:rsidR="006E62FE" w:rsidRPr="002634C1">
        <w:rPr>
          <w:rFonts w:asciiTheme="minorHAnsi" w:eastAsia="Times New Roman" w:hAnsiTheme="minorHAnsi" w:cstheme="minorHAnsi"/>
          <w:lang w:eastAsia="pl-PL"/>
        </w:rPr>
        <w:t>do SWZ.</w:t>
      </w:r>
    </w:p>
    <w:p w14:paraId="1CED3632" w14:textId="66A72DC6" w:rsidR="00656D7D" w:rsidRPr="000156F2" w:rsidRDefault="00656D7D" w:rsidP="00247B53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</w:pPr>
      <w:r w:rsidRPr="000156F2">
        <w:t xml:space="preserve">Wykonawca dostarczy przedmiot zamówienia na swój koszt, zgodnie z ustalonym terminem </w:t>
      </w:r>
      <w:r>
        <w:t>przez Zamawiającego.</w:t>
      </w:r>
      <w:r w:rsidR="00C05CD3">
        <w:t xml:space="preserve"> W</w:t>
      </w:r>
      <w:r w:rsidR="00C05CD3" w:rsidRPr="00C05CD3">
        <w:t>szelkie koszty, w tym: transportu, opakowania i ubezpieczenia na czas przewozu ponosi Wykonawca</w:t>
      </w:r>
      <w:r w:rsidR="00C05CD3">
        <w:t>.</w:t>
      </w:r>
    </w:p>
    <w:p w14:paraId="7B7CB2EC" w14:textId="627B350A" w:rsidR="00656D7D" w:rsidRDefault="00656D7D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0156F2">
        <w:t>Samochód, będący przedmiotem zamówienia publicznego musi być fabrycznie nowy, wolny od wad oraz dopuszczony do ruchu</w:t>
      </w:r>
      <w:r>
        <w:t xml:space="preserve"> drogowego</w:t>
      </w:r>
      <w:r w:rsidRPr="000156F2">
        <w:t>.</w:t>
      </w:r>
      <w:r w:rsidR="00F12AF5">
        <w:t xml:space="preserve"> </w:t>
      </w:r>
      <w:r w:rsidR="00F12AF5" w:rsidRPr="00F12AF5">
        <w:t>Wykonawca zapewnia, że dostarczany przedmiot zamówienia będzie spełniał obowiązujące normy oraz przepisy prawa oraz że będzie dostarczony</w:t>
      </w:r>
      <w:r w:rsidR="00F12AF5" w:rsidRPr="00F12AF5">
        <w:br/>
        <w:t>w nienaruszonym stanie.</w:t>
      </w:r>
    </w:p>
    <w:p w14:paraId="2BAEABDB" w14:textId="15530DC6" w:rsidR="006D466B" w:rsidRDefault="006D466B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6D466B">
        <w:t>Wymagana jest fabryczna homologacja</w:t>
      </w:r>
      <w:r>
        <w:t xml:space="preserve"> zaoferowanego przez wykonawcę samochodu </w:t>
      </w:r>
      <w:r w:rsidR="00495CDE">
        <w:t>dostawczego z przestrzenią pasażerską</w:t>
      </w:r>
      <w:r>
        <w:t>.</w:t>
      </w:r>
    </w:p>
    <w:p w14:paraId="32B20007" w14:textId="42A8E50A" w:rsidR="00C05CD3" w:rsidRDefault="00C05CD3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>
        <w:t>D</w:t>
      </w:r>
      <w:r w:rsidRPr="00C05CD3">
        <w:t xml:space="preserve">ostarczany przedmiot zamówienia musi spełniać wymagania jakościowe, dotyczące wyposażenia, budowy i transportu zawarte w normach, posiadać właściwe atesty, certyfikaty, </w:t>
      </w:r>
      <w:r>
        <w:t xml:space="preserve">zgodnie z wymaganiami określonymi w szczegółowym opisie </w:t>
      </w:r>
      <w:r w:rsidR="00BF4676">
        <w:t xml:space="preserve">technicznym </w:t>
      </w:r>
      <w:r>
        <w:t xml:space="preserve">przedmiotu zamówienia (załącznik nr </w:t>
      </w:r>
      <w:r w:rsidR="00262AC6">
        <w:t xml:space="preserve">8 </w:t>
      </w:r>
      <w:r>
        <w:t>do SWZ).</w:t>
      </w:r>
      <w:r w:rsidRPr="00C05CD3">
        <w:t xml:space="preserve"> Przedmiot zamówienia </w:t>
      </w:r>
      <w:r>
        <w:t>winien</w:t>
      </w:r>
      <w:r w:rsidRPr="00C05CD3">
        <w:t xml:space="preserve"> być oznaczony zgodnie</w:t>
      </w:r>
      <w:r>
        <w:t xml:space="preserve"> </w:t>
      </w:r>
      <w:r w:rsidRPr="00C05CD3">
        <w:t>z obowi</w:t>
      </w:r>
      <w:r>
        <w:t>ą</w:t>
      </w:r>
      <w:r w:rsidRPr="00C05CD3">
        <w:t>zującymi przepisami</w:t>
      </w:r>
      <w:r>
        <w:t>.</w:t>
      </w:r>
    </w:p>
    <w:p w14:paraId="3870DC38" w14:textId="099A950C" w:rsidR="0008421E" w:rsidRDefault="0008421E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08421E">
        <w:lastRenderedPageBreak/>
        <w:t xml:space="preserve">Wykonawca gwarantuje, że dostarczony samochód </w:t>
      </w:r>
      <w:r w:rsidR="00BF4676">
        <w:t xml:space="preserve">dostawczy z przestrzenią pasażerską </w:t>
      </w:r>
      <w:r w:rsidRPr="0008421E">
        <w:t>jest wykonany zgodnie</w:t>
      </w:r>
      <w:r>
        <w:t xml:space="preserve"> </w:t>
      </w:r>
      <w:r w:rsidRPr="0008421E">
        <w:t>z obowiązującymi normami, wolny od wad, w szczególności konstrukcyjnych, materiałowych, wykonawczych i prawnych, a ponadto spełnia warunki, o których mowa w szczególności w ustawie z dnia 20 czerwca 1997 r. Prawo o ruchu drogowym (Dz. U. z 202</w:t>
      </w:r>
      <w:r w:rsidR="00BF4676">
        <w:t>3</w:t>
      </w:r>
      <w:r w:rsidRPr="0008421E">
        <w:t xml:space="preserve"> r. poz. </w:t>
      </w:r>
      <w:r w:rsidR="00BF4676">
        <w:t>1047</w:t>
      </w:r>
      <w:r w:rsidRPr="0008421E">
        <w:t xml:space="preserve"> ze zm.) i przepisach wykonawczych wydanych na jej podstawie na dzień protokolarnego przekazania przedmiotu zamówieni</w:t>
      </w:r>
      <w:r>
        <w:t>a.</w:t>
      </w:r>
    </w:p>
    <w:p w14:paraId="27D9CFE1" w14:textId="7465FFC0" w:rsidR="0008421E" w:rsidRDefault="0008421E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>
        <w:t>Wykonawca jest odpowiedzialny względem Zamawiającego za wszelkie wady fizyczne i prawne samochodu,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</w:t>
      </w:r>
    </w:p>
    <w:p w14:paraId="155F681E" w14:textId="074377DD" w:rsidR="001C6CBE" w:rsidRPr="001C6CBE" w:rsidRDefault="00531B86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6403B2">
        <w:rPr>
          <w:rFonts w:eastAsia="Times New Roman"/>
          <w:color w:val="auto"/>
          <w:lang w:eastAsia="zh-CN"/>
        </w:rPr>
        <w:t>Wymagane</w:t>
      </w:r>
      <w:r w:rsidRPr="00531B86">
        <w:rPr>
          <w:rFonts w:eastAsia="Times New Roman"/>
          <w:color w:val="auto"/>
          <w:lang w:eastAsia="zh-CN"/>
        </w:rPr>
        <w:t xml:space="preserve"> jest, aby samochód spełniał k</w:t>
      </w:r>
      <w:r w:rsidR="001C6CBE" w:rsidRPr="001C6CBE">
        <w:rPr>
          <w:rFonts w:eastAsia="Times New Roman"/>
          <w:color w:val="auto"/>
          <w:lang w:eastAsia="zh-CN"/>
        </w:rPr>
        <w:t>ryteria środowiskowe</w:t>
      </w:r>
      <w:r>
        <w:rPr>
          <w:rFonts w:eastAsia="Times New Roman"/>
          <w:color w:val="auto"/>
          <w:lang w:eastAsia="zh-CN"/>
        </w:rPr>
        <w:t xml:space="preserve">, które </w:t>
      </w:r>
      <w:r w:rsidR="001C6CBE" w:rsidRPr="001C6CBE">
        <w:rPr>
          <w:rFonts w:eastAsia="Times New Roman"/>
          <w:color w:val="auto"/>
          <w:lang w:eastAsia="zh-CN"/>
        </w:rPr>
        <w:t>należy potwierdzić dokumentem homologacyjnym, świadectwem zgodności WE pojazdu lub innym dokumentem dopuszczającym do obrotu w procedurze WLTP:</w:t>
      </w:r>
    </w:p>
    <w:p w14:paraId="0829FDAD" w14:textId="0797B9C3" w:rsidR="001C6CBE" w:rsidRPr="001C6CBE" w:rsidRDefault="001C6CBE" w:rsidP="00247B53">
      <w:pPr>
        <w:numPr>
          <w:ilvl w:val="3"/>
          <w:numId w:val="54"/>
        </w:numPr>
        <w:tabs>
          <w:tab w:val="num" w:pos="567"/>
        </w:tabs>
        <w:suppressAutoHyphens/>
        <w:spacing w:after="0" w:line="300" w:lineRule="auto"/>
        <w:ind w:left="567" w:hanging="283"/>
        <w:jc w:val="both"/>
        <w:rPr>
          <w:rFonts w:eastAsia="Times New Roman"/>
          <w:color w:val="auto"/>
          <w:lang w:eastAsia="zh-CN"/>
        </w:rPr>
      </w:pPr>
      <w:r w:rsidRPr="009205BB">
        <w:rPr>
          <w:rFonts w:eastAsia="Times New Roman"/>
          <w:color w:val="auto"/>
          <w:lang w:eastAsia="zh-CN"/>
        </w:rPr>
        <w:t>Zużycie energii w cyklu łączonym WLTP - dla samochodów elektrycznych oraz hybrydowych typu „plug in” wielkość zużywanej energii elektrycznej</w:t>
      </w:r>
      <w:r w:rsidRPr="001C6CBE">
        <w:rPr>
          <w:rFonts w:eastAsia="Times New Roman"/>
          <w:color w:val="auto"/>
          <w:lang w:eastAsia="zh-CN"/>
        </w:rPr>
        <w:t>, dla pozostałych pojazdów jako iloczyn zużycia paliwa i wartości energetycznej paliw silnikowych</w:t>
      </w:r>
      <w:r w:rsidR="00531B86">
        <w:rPr>
          <w:rFonts w:eastAsia="Times New Roman"/>
          <w:color w:val="auto"/>
          <w:lang w:eastAsia="zh-CN"/>
        </w:rPr>
        <w:t xml:space="preserve"> </w:t>
      </w:r>
      <w:r w:rsidRPr="001C6CBE">
        <w:rPr>
          <w:rFonts w:eastAsia="Times New Roman"/>
          <w:color w:val="auto"/>
          <w:lang w:eastAsia="zh-CN"/>
        </w:rPr>
        <w:t>(zał. do Dyrektywy Parlamentu Europejskiego i Rady 2009/33/WE z dnia 23 kwietnia 2009 r. w sprawie promowani</w:t>
      </w:r>
      <w:r w:rsidR="006532E8">
        <w:rPr>
          <w:rFonts w:eastAsia="Times New Roman"/>
          <w:color w:val="auto"/>
          <w:lang w:eastAsia="zh-CN"/>
        </w:rPr>
        <w:t>a</w:t>
      </w:r>
      <w:r w:rsidRPr="001C6CBE">
        <w:rPr>
          <w:rFonts w:eastAsia="Times New Roman"/>
          <w:color w:val="auto"/>
          <w:lang w:eastAsia="zh-CN"/>
        </w:rPr>
        <w:t xml:space="preserve"> ekologicznie czystych i energooszczędnych pojazdów transportu drogowego) dla silników spalinowych &lt; 1 kWh / km.</w:t>
      </w:r>
    </w:p>
    <w:p w14:paraId="4DF580DB" w14:textId="77777777" w:rsidR="001C6CBE" w:rsidRPr="001C6CBE" w:rsidRDefault="001C6CBE" w:rsidP="00247B53">
      <w:pPr>
        <w:numPr>
          <w:ilvl w:val="3"/>
          <w:numId w:val="54"/>
        </w:numPr>
        <w:tabs>
          <w:tab w:val="num" w:pos="567"/>
        </w:tabs>
        <w:suppressAutoHyphens/>
        <w:spacing w:after="0" w:line="300" w:lineRule="auto"/>
        <w:ind w:left="567" w:hanging="283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Emisja dwutlenku węgla (cykl mieszany) &lt; 500 g/km.</w:t>
      </w:r>
    </w:p>
    <w:p w14:paraId="5E5D3570" w14:textId="77777777" w:rsidR="001C6CBE" w:rsidRPr="001C6CBE" w:rsidRDefault="001C6CBE" w:rsidP="00247B53">
      <w:pPr>
        <w:numPr>
          <w:ilvl w:val="3"/>
          <w:numId w:val="54"/>
        </w:numPr>
        <w:tabs>
          <w:tab w:val="num" w:pos="567"/>
        </w:tabs>
        <w:suppressAutoHyphens/>
        <w:spacing w:after="0" w:line="300" w:lineRule="auto"/>
        <w:ind w:left="709" w:hanging="425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Emisja zanieczyszczeń:</w:t>
      </w:r>
    </w:p>
    <w:p w14:paraId="38D7E866" w14:textId="77777777" w:rsidR="001C6CBE" w:rsidRPr="001C6CBE" w:rsidRDefault="001C6CBE" w:rsidP="00247B53">
      <w:pPr>
        <w:numPr>
          <w:ilvl w:val="4"/>
          <w:numId w:val="56"/>
        </w:numPr>
        <w:suppressAutoHyphens/>
        <w:spacing w:after="0" w:line="300" w:lineRule="auto"/>
        <w:ind w:left="851" w:hanging="28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 xml:space="preserve">tlenków azotu </w:t>
      </w:r>
      <w:proofErr w:type="spellStart"/>
      <w:r w:rsidRPr="001C6CBE">
        <w:rPr>
          <w:rFonts w:eastAsia="Times New Roman"/>
          <w:color w:val="auto"/>
          <w:lang w:eastAsia="zh-CN"/>
        </w:rPr>
        <w:t>NO</w:t>
      </w:r>
      <w:r w:rsidRPr="001C6CBE">
        <w:rPr>
          <w:rFonts w:eastAsia="Times New Roman"/>
          <w:color w:val="auto"/>
          <w:vertAlign w:val="subscript"/>
          <w:lang w:eastAsia="zh-CN"/>
        </w:rPr>
        <w:t>x</w:t>
      </w:r>
      <w:proofErr w:type="spellEnd"/>
      <w:r w:rsidRPr="001C6CBE">
        <w:rPr>
          <w:rFonts w:eastAsia="Times New Roman"/>
          <w:color w:val="auto"/>
          <w:lang w:eastAsia="zh-CN"/>
        </w:rPr>
        <w:t xml:space="preserve"> &lt; 80 mg/km,</w:t>
      </w:r>
    </w:p>
    <w:p w14:paraId="4DFB5B4F" w14:textId="08245B28" w:rsidR="001C6CBE" w:rsidRDefault="001C6CBE" w:rsidP="00247B53">
      <w:pPr>
        <w:numPr>
          <w:ilvl w:val="4"/>
          <w:numId w:val="56"/>
        </w:numPr>
        <w:suppressAutoHyphens/>
        <w:spacing w:after="0" w:line="300" w:lineRule="auto"/>
        <w:ind w:left="851" w:hanging="28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cząstek stałych (masa) &lt; 5 mg/km,</w:t>
      </w:r>
    </w:p>
    <w:p w14:paraId="10625BAA" w14:textId="0606C334" w:rsidR="001C6CBE" w:rsidRPr="00531B86" w:rsidRDefault="001C6CBE" w:rsidP="00247B53">
      <w:pPr>
        <w:numPr>
          <w:ilvl w:val="4"/>
          <w:numId w:val="56"/>
        </w:numPr>
        <w:suppressAutoHyphens/>
        <w:spacing w:after="0" w:line="300" w:lineRule="auto"/>
        <w:ind w:left="851" w:hanging="284"/>
        <w:jc w:val="both"/>
        <w:rPr>
          <w:rFonts w:eastAsia="Times New Roman"/>
          <w:color w:val="auto"/>
          <w:lang w:eastAsia="zh-CN"/>
        </w:rPr>
      </w:pPr>
      <w:r w:rsidRPr="00531B86">
        <w:rPr>
          <w:rFonts w:eastAsia="Times New Roman"/>
          <w:color w:val="auto"/>
          <w:lang w:eastAsia="zh-CN"/>
        </w:rPr>
        <w:t xml:space="preserve">węglowodorów </w:t>
      </w:r>
      <w:proofErr w:type="spellStart"/>
      <w:r w:rsidRPr="00531B86">
        <w:rPr>
          <w:rFonts w:eastAsia="Times New Roman"/>
          <w:color w:val="auto"/>
          <w:lang w:eastAsia="zh-CN"/>
        </w:rPr>
        <w:t>THC+NOx</w:t>
      </w:r>
      <w:proofErr w:type="spellEnd"/>
      <w:r w:rsidRPr="00531B86">
        <w:rPr>
          <w:rFonts w:eastAsia="Times New Roman"/>
          <w:color w:val="auto"/>
          <w:lang w:eastAsia="zh-CN"/>
        </w:rPr>
        <w:t xml:space="preserve"> &lt; 170 mg/km.</w:t>
      </w:r>
    </w:p>
    <w:p w14:paraId="0A904290" w14:textId="265189A6" w:rsidR="0008421E" w:rsidRPr="000156F2" w:rsidRDefault="0008421E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0156F2">
        <w:t>Wykonawca w dniu dostawy/odbioru samochodu</w:t>
      </w:r>
      <w:r w:rsidR="009205BB">
        <w:t xml:space="preserve"> dostawczego z przestrzenią pasażerską</w:t>
      </w:r>
      <w:r w:rsidRPr="000156F2">
        <w:t xml:space="preserve"> przekaże Zamawiającemu kompletną</w:t>
      </w:r>
      <w:r w:rsidR="00562160">
        <w:t xml:space="preserve"> </w:t>
      </w:r>
      <w:r w:rsidRPr="000156F2">
        <w:t>dokumentację, w tym:</w:t>
      </w:r>
    </w:p>
    <w:p w14:paraId="5B565498" w14:textId="5DA769DB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najpóźniej w dniu przekazania pojazdu Zamawiającemu dostarczy niezbędne dokumenty dopuszczające pojazd do ruchu drogowego w Polsce i umożliwiające jego rejestrację i eksploatację,</w:t>
      </w:r>
    </w:p>
    <w:p w14:paraId="19F83399" w14:textId="39D7ED0E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kartę pojazdu,</w:t>
      </w:r>
    </w:p>
    <w:p w14:paraId="61E02908" w14:textId="211A78C8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wyciąg ze świadectwa homologacji,</w:t>
      </w:r>
    </w:p>
    <w:p w14:paraId="6F92F770" w14:textId="164F171F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dokument potwierdzający spełnienie normy emisji spalin,</w:t>
      </w:r>
    </w:p>
    <w:p w14:paraId="742B743A" w14:textId="62023C9E" w:rsid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książkę gwarancyjną,</w:t>
      </w:r>
    </w:p>
    <w:p w14:paraId="4216CEAE" w14:textId="55F805AA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książkę przeglądów serwisowych,</w:t>
      </w:r>
    </w:p>
    <w:p w14:paraId="0003BB90" w14:textId="7F5E8CC9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instrukcję obsługi w języku polskim,</w:t>
      </w:r>
    </w:p>
    <w:p w14:paraId="2A3F2854" w14:textId="20BE24CE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 xml:space="preserve">dwa komplety kluczyków lub 2 karty w systemie </w:t>
      </w:r>
      <w:proofErr w:type="spellStart"/>
      <w:r w:rsidRPr="0008421E">
        <w:rPr>
          <w:sz w:val="22"/>
          <w:szCs w:val="22"/>
        </w:rPr>
        <w:t>bezkluczykowym</w:t>
      </w:r>
      <w:proofErr w:type="spellEnd"/>
      <w:r w:rsidRPr="0008421E">
        <w:rPr>
          <w:sz w:val="22"/>
          <w:szCs w:val="22"/>
        </w:rPr>
        <w:t xml:space="preserve">, </w:t>
      </w:r>
    </w:p>
    <w:p w14:paraId="53FAEE04" w14:textId="64C1ADDC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wykaz materiałów eksploatacyjnych, jakie należy stosować w pojeździe,</w:t>
      </w:r>
    </w:p>
    <w:p w14:paraId="485CD476" w14:textId="5C0160B1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bookmarkStart w:id="7" w:name="_Hlk138847215"/>
      <w:r w:rsidRPr="0008421E">
        <w:rPr>
          <w:sz w:val="22"/>
          <w:szCs w:val="22"/>
        </w:rPr>
        <w:t xml:space="preserve">pisemną informację o autoryzowanym serwisie, znajdującym się w odległości nie większej niż </w:t>
      </w:r>
      <w:r w:rsidR="009205BB">
        <w:rPr>
          <w:sz w:val="22"/>
          <w:szCs w:val="22"/>
        </w:rPr>
        <w:t>10</w:t>
      </w:r>
      <w:r w:rsidRPr="0008421E">
        <w:rPr>
          <w:sz w:val="22"/>
          <w:szCs w:val="22"/>
        </w:rPr>
        <w:t xml:space="preserve">0 km od </w:t>
      </w:r>
      <w:r w:rsidR="009205BB">
        <w:rPr>
          <w:sz w:val="22"/>
          <w:szCs w:val="22"/>
        </w:rPr>
        <w:t xml:space="preserve">Ośrodka Warszawskiego </w:t>
      </w:r>
      <w:r w:rsidRPr="0008421E">
        <w:rPr>
          <w:sz w:val="22"/>
          <w:szCs w:val="22"/>
        </w:rPr>
        <w:t>Pałac</w:t>
      </w:r>
      <w:r w:rsidR="00360F66">
        <w:rPr>
          <w:sz w:val="22"/>
          <w:szCs w:val="22"/>
        </w:rPr>
        <w:t>u</w:t>
      </w:r>
      <w:r w:rsidRPr="0008421E">
        <w:rPr>
          <w:sz w:val="22"/>
          <w:szCs w:val="22"/>
        </w:rPr>
        <w:t xml:space="preserve"> Młodzieży w </w:t>
      </w:r>
      <w:r w:rsidR="00635DAF">
        <w:rPr>
          <w:sz w:val="22"/>
          <w:szCs w:val="22"/>
        </w:rPr>
        <w:t xml:space="preserve">Pieczarkach, </w:t>
      </w:r>
      <w:proofErr w:type="spellStart"/>
      <w:r w:rsidR="00635DAF">
        <w:rPr>
          <w:sz w:val="22"/>
          <w:szCs w:val="22"/>
        </w:rPr>
        <w:t>Harsz</w:t>
      </w:r>
      <w:proofErr w:type="spellEnd"/>
      <w:r w:rsidR="00635DAF">
        <w:rPr>
          <w:sz w:val="22"/>
          <w:szCs w:val="22"/>
        </w:rPr>
        <w:t xml:space="preserve"> 66, 11-610 Pozezdrze (woj. warmińsko-mazurskie)</w:t>
      </w:r>
      <w:r>
        <w:rPr>
          <w:sz w:val="22"/>
          <w:szCs w:val="22"/>
        </w:rPr>
        <w:t>.</w:t>
      </w:r>
    </w:p>
    <w:bookmarkEnd w:id="5"/>
    <w:bookmarkEnd w:id="7"/>
    <w:p w14:paraId="38B83B40" w14:textId="7B35D10A" w:rsidR="00727EBF" w:rsidRPr="00314DFE" w:rsidRDefault="00042038" w:rsidP="00247B6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lastRenderedPageBreak/>
        <w:t>Zamawiający zawrze umowę z wybranym Wykonawcą.</w:t>
      </w:r>
      <w:r w:rsidR="00176FB3" w:rsidRPr="00314DFE">
        <w:rPr>
          <w:rFonts w:asciiTheme="minorHAnsi" w:hAnsiTheme="minorHAnsi" w:cstheme="minorHAnsi"/>
        </w:rPr>
        <w:t xml:space="preserve"> Projektowane postanowienia umowy </w:t>
      </w:r>
      <w:r w:rsidR="00D917F6" w:rsidRPr="00314DFE">
        <w:rPr>
          <w:rFonts w:asciiTheme="minorHAnsi" w:hAnsiTheme="minorHAnsi" w:cstheme="minorHAnsi"/>
        </w:rPr>
        <w:br/>
      </w:r>
      <w:r w:rsidR="00176FB3" w:rsidRPr="00314DFE">
        <w:rPr>
          <w:rFonts w:asciiTheme="minorHAnsi" w:hAnsiTheme="minorHAnsi" w:cstheme="minorHAnsi"/>
        </w:rPr>
        <w:t>w sprawie zamówienia publicznego, które zostaną wprowadzone do treści tej umowy, określone</w:t>
      </w:r>
      <w:r w:rsidR="00001127" w:rsidRPr="00314DFE">
        <w:rPr>
          <w:rFonts w:asciiTheme="minorHAnsi" w:hAnsiTheme="minorHAnsi" w:cstheme="minorHAnsi"/>
        </w:rPr>
        <w:t xml:space="preserve"> zostały w załączniku nr 4 do S</w:t>
      </w:r>
      <w:r w:rsidR="00176FB3" w:rsidRPr="00314DFE">
        <w:rPr>
          <w:rFonts w:asciiTheme="minorHAnsi" w:hAnsiTheme="minorHAnsi" w:cstheme="minorHAnsi"/>
        </w:rPr>
        <w:t>WZ.</w:t>
      </w:r>
    </w:p>
    <w:p w14:paraId="0EC5D707" w14:textId="6FDD4864" w:rsidR="00727EBF" w:rsidRPr="00314DFE" w:rsidRDefault="00042038" w:rsidP="00247B6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Wykonawca odpowiedzialny będzie za całokształt, w </w:t>
      </w:r>
      <w:r w:rsidR="00DA2F44" w:rsidRPr="00314DFE">
        <w:rPr>
          <w:rFonts w:asciiTheme="minorHAnsi" w:hAnsiTheme="minorHAnsi" w:cstheme="minorHAnsi"/>
        </w:rPr>
        <w:t>tym za przebieg oraz terminow</w:t>
      </w:r>
      <w:r w:rsidR="004E01FF" w:rsidRPr="00314DFE">
        <w:rPr>
          <w:rFonts w:asciiTheme="minorHAnsi" w:hAnsiTheme="minorHAnsi" w:cstheme="minorHAnsi"/>
        </w:rPr>
        <w:t>e</w:t>
      </w:r>
      <w:r w:rsidR="00AB7970" w:rsidRPr="00314DFE">
        <w:rPr>
          <w:rFonts w:asciiTheme="minorHAnsi" w:hAnsiTheme="minorHAnsi" w:cstheme="minorHAnsi"/>
        </w:rPr>
        <w:t xml:space="preserve"> </w:t>
      </w:r>
      <w:r w:rsidR="004E01FF" w:rsidRPr="00314DFE">
        <w:rPr>
          <w:rFonts w:asciiTheme="minorHAnsi" w:hAnsiTheme="minorHAnsi" w:cstheme="minorHAnsi"/>
        </w:rPr>
        <w:t xml:space="preserve">wykonanie </w:t>
      </w:r>
      <w:r w:rsidRPr="00314DFE">
        <w:rPr>
          <w:rFonts w:asciiTheme="minorHAnsi" w:hAnsiTheme="minorHAnsi" w:cstheme="minorHAnsi"/>
        </w:rPr>
        <w:t>zamówienia, za jakość, zgodność z warunkami technicznymi i jakościowymi określonymi dla</w:t>
      </w:r>
      <w:r w:rsidR="00714B4F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przedmiotu zamówienia. Wymagana jest należyta staranność przy realizacji zamówienia, rozumiana jako staranność profesjonalisty w działalności objętej przedmiotem niniejszego zamówienia.</w:t>
      </w:r>
    </w:p>
    <w:p w14:paraId="2474D211" w14:textId="62F5704E" w:rsidR="005A53AC" w:rsidRPr="00314DFE" w:rsidRDefault="005A53AC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Zamawiający dopuszcza składanie ofert na </w:t>
      </w:r>
      <w:r w:rsidR="00FE6377">
        <w:rPr>
          <w:rFonts w:asciiTheme="minorHAnsi" w:hAnsiTheme="minorHAnsi" w:cstheme="minorHAnsi"/>
        </w:rPr>
        <w:t>produkt</w:t>
      </w:r>
      <w:r w:rsidRPr="00314DFE">
        <w:rPr>
          <w:rFonts w:asciiTheme="minorHAnsi" w:hAnsiTheme="minorHAnsi" w:cstheme="minorHAnsi"/>
        </w:rPr>
        <w:t xml:space="preserve"> równoważny; przez ofertę równoważną rozumie się dostawę </w:t>
      </w:r>
      <w:r w:rsidR="00FE6377">
        <w:rPr>
          <w:rFonts w:asciiTheme="minorHAnsi" w:hAnsiTheme="minorHAnsi" w:cstheme="minorHAnsi"/>
        </w:rPr>
        <w:t>samochodu</w:t>
      </w:r>
      <w:r w:rsidRPr="00314DFE">
        <w:rPr>
          <w:rFonts w:asciiTheme="minorHAnsi" w:hAnsiTheme="minorHAnsi" w:cstheme="minorHAnsi"/>
        </w:rPr>
        <w:t xml:space="preserve"> o parametrach nie gorszych niż określone przez </w:t>
      </w:r>
      <w:r w:rsidR="00C05CD3">
        <w:rPr>
          <w:rFonts w:asciiTheme="minorHAnsi" w:hAnsiTheme="minorHAnsi" w:cstheme="minorHAnsi"/>
        </w:rPr>
        <w:t>Z</w:t>
      </w:r>
      <w:r w:rsidRPr="00314DFE">
        <w:rPr>
          <w:rFonts w:asciiTheme="minorHAnsi" w:hAnsiTheme="minorHAnsi" w:cstheme="minorHAnsi"/>
        </w:rPr>
        <w:t xml:space="preserve">amawiającego. Jeżeli wykonawca zaoferuje </w:t>
      </w:r>
      <w:r w:rsidR="00FE6377">
        <w:rPr>
          <w:rFonts w:asciiTheme="minorHAnsi" w:hAnsiTheme="minorHAnsi" w:cstheme="minorHAnsi"/>
        </w:rPr>
        <w:t>samochód</w:t>
      </w:r>
      <w:r w:rsidRPr="00314DFE">
        <w:rPr>
          <w:rFonts w:asciiTheme="minorHAnsi" w:hAnsiTheme="minorHAnsi" w:cstheme="minorHAnsi"/>
        </w:rPr>
        <w:t xml:space="preserve"> równoważn</w:t>
      </w:r>
      <w:r w:rsidR="00FE6377">
        <w:rPr>
          <w:rFonts w:asciiTheme="minorHAnsi" w:hAnsiTheme="minorHAnsi" w:cstheme="minorHAnsi"/>
        </w:rPr>
        <w:t>y</w:t>
      </w:r>
      <w:r w:rsidRPr="00314DFE">
        <w:rPr>
          <w:rFonts w:asciiTheme="minorHAnsi" w:hAnsiTheme="minorHAnsi" w:cstheme="minorHAnsi"/>
        </w:rPr>
        <w:t>, zobowiązany jest dostarczyć wraz z ofertą opis pozycji równoważnych z podaniem wytwórcy, parametrów technicznych i jakościowych</w:t>
      </w:r>
      <w:r w:rsidR="00BC0873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potwierdzonych kartami technicznymi wyrobu wydanymi przez producenta. W przypadku wątpliwości, co do równoważności oferowanych wyrobów Zamawiający może wezwać Wykonawcę do złożenia we wskazanym terminie wyjaśnień dotyczących treści oferty.</w:t>
      </w:r>
    </w:p>
    <w:p w14:paraId="4A967280" w14:textId="588419CA" w:rsidR="000B46C6" w:rsidRPr="00314DFE" w:rsidRDefault="000B46C6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Oferowany sprzęt musi być fabrycznie nowy, objęty co najmniej</w:t>
      </w:r>
      <w:r w:rsidRPr="00314DFE">
        <w:rPr>
          <w:rFonts w:asciiTheme="minorHAnsi" w:hAnsiTheme="minorHAnsi" w:cstheme="minorHAnsi"/>
          <w:b/>
          <w:color w:val="auto"/>
        </w:rPr>
        <w:t xml:space="preserve"> </w:t>
      </w:r>
      <w:r w:rsidR="00554868">
        <w:rPr>
          <w:rFonts w:asciiTheme="minorHAnsi" w:hAnsiTheme="minorHAnsi" w:cstheme="minorHAnsi"/>
          <w:color w:val="auto"/>
        </w:rPr>
        <w:t>24</w:t>
      </w:r>
      <w:r w:rsidR="00D431AA" w:rsidRPr="00314DFE">
        <w:rPr>
          <w:rFonts w:asciiTheme="minorHAnsi" w:hAnsiTheme="minorHAnsi" w:cstheme="minorHAnsi"/>
          <w:color w:val="auto"/>
        </w:rPr>
        <w:t xml:space="preserve"> </w:t>
      </w:r>
      <w:r w:rsidRPr="00314DFE">
        <w:rPr>
          <w:rFonts w:asciiTheme="minorHAnsi" w:hAnsiTheme="minorHAnsi" w:cstheme="minorHAnsi"/>
          <w:color w:val="auto"/>
        </w:rPr>
        <w:t>miesięczną gwarancją.</w:t>
      </w:r>
    </w:p>
    <w:p w14:paraId="08B369CD" w14:textId="66EB0F25" w:rsidR="000B46C6" w:rsidRPr="00314DFE" w:rsidRDefault="000B46C6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Wszelkie koszty związane z wykonywaniem obowiązków gwarancyjnych ponosi Wykonawca.</w:t>
      </w:r>
    </w:p>
    <w:p w14:paraId="32141CC0" w14:textId="7EB2D1C5" w:rsidR="00796FFE" w:rsidRPr="00A752CB" w:rsidRDefault="000B46C6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Strony ustalają, że naprawy będą dokonywane w zależności od potrzeb, w miejscu wskazanym przez Wykonawcę.</w:t>
      </w:r>
    </w:p>
    <w:bookmarkEnd w:id="6"/>
    <w:p w14:paraId="011AE57C" w14:textId="77777777" w:rsidR="000B46C6" w:rsidRPr="00A752CB" w:rsidRDefault="000B46C6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 xml:space="preserve">Wspólny Słownik Zamówień CPV: </w:t>
      </w: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ab/>
      </w:r>
    </w:p>
    <w:p w14:paraId="53353D51" w14:textId="462ED68E" w:rsidR="002D195F" w:rsidRPr="004A52CB" w:rsidRDefault="00635DAF" w:rsidP="002D195F">
      <w:pPr>
        <w:spacing w:after="0" w:line="300" w:lineRule="auto"/>
        <w:ind w:left="426" w:hanging="142"/>
        <w:rPr>
          <w:rFonts w:asciiTheme="minorHAnsi" w:eastAsia="Times New Roman" w:hAnsiTheme="minorHAnsi" w:cstheme="minorHAnsi"/>
          <w:lang w:eastAsia="pl-PL"/>
        </w:rPr>
      </w:pPr>
      <w:r w:rsidRPr="004A52CB">
        <w:rPr>
          <w:rFonts w:asciiTheme="minorHAnsi" w:eastAsia="Times New Roman" w:hAnsiTheme="minorHAnsi" w:cstheme="minorHAnsi"/>
          <w:b/>
          <w:bCs/>
          <w:lang w:eastAsia="pl-PL"/>
        </w:rPr>
        <w:t>34130000-7</w:t>
      </w:r>
      <w:r w:rsidR="002D195F" w:rsidRPr="004A52CB">
        <w:rPr>
          <w:rFonts w:asciiTheme="minorHAnsi" w:eastAsia="Times New Roman" w:hAnsiTheme="minorHAnsi" w:cstheme="minorHAnsi"/>
          <w:lang w:eastAsia="pl-PL"/>
        </w:rPr>
        <w:t xml:space="preserve"> – </w:t>
      </w:r>
      <w:r w:rsidRPr="004A52CB">
        <w:rPr>
          <w:rFonts w:asciiTheme="minorHAnsi" w:eastAsia="Times New Roman" w:hAnsiTheme="minorHAnsi" w:cstheme="minorHAnsi"/>
          <w:lang w:eastAsia="pl-PL"/>
        </w:rPr>
        <w:t>Pojazdy silnikowe do transportu towarów</w:t>
      </w:r>
    </w:p>
    <w:p w14:paraId="34494C10" w14:textId="613BCCFA" w:rsidR="00A752CB" w:rsidRDefault="002D195F" w:rsidP="002D195F">
      <w:pPr>
        <w:spacing w:after="0" w:line="300" w:lineRule="auto"/>
        <w:ind w:left="426" w:hanging="142"/>
        <w:rPr>
          <w:rFonts w:asciiTheme="minorHAnsi" w:eastAsia="Times New Roman" w:hAnsiTheme="minorHAnsi" w:cstheme="minorHAnsi"/>
          <w:lang w:eastAsia="pl-PL"/>
        </w:rPr>
      </w:pPr>
      <w:r w:rsidRPr="004A52CB">
        <w:rPr>
          <w:rFonts w:asciiTheme="minorHAnsi" w:eastAsia="Times New Roman" w:hAnsiTheme="minorHAnsi" w:cstheme="minorHAnsi"/>
          <w:b/>
          <w:bCs/>
          <w:lang w:eastAsia="pl-PL"/>
        </w:rPr>
        <w:t>34115200-8</w:t>
      </w:r>
      <w:r w:rsidRPr="004A52CB">
        <w:rPr>
          <w:rFonts w:asciiTheme="minorHAnsi" w:eastAsia="Times New Roman" w:hAnsiTheme="minorHAnsi" w:cstheme="minorHAnsi"/>
          <w:lang w:eastAsia="pl-PL"/>
        </w:rPr>
        <w:t xml:space="preserve"> – Pojazdy silnikowe do transportu mniej niż 10 osób</w:t>
      </w:r>
    </w:p>
    <w:p w14:paraId="15395621" w14:textId="4F1B74AF" w:rsidR="005E774C" w:rsidRPr="005E774C" w:rsidRDefault="005E774C" w:rsidP="00247B6B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774C">
        <w:rPr>
          <w:rFonts w:cs="Calibri"/>
          <w:sz w:val="22"/>
          <w:szCs w:val="22"/>
          <w:lang w:eastAsia="pl-PL"/>
        </w:rPr>
        <w:t xml:space="preserve">Zamawiający nie dopuszcza możliwości składania ofert częściowych. </w:t>
      </w:r>
      <w:r w:rsidRPr="005E774C">
        <w:rPr>
          <w:rFonts w:eastAsia="Times New Roman"/>
          <w:color w:val="auto"/>
          <w:sz w:val="22"/>
          <w:szCs w:val="22"/>
          <w:lang w:eastAsia="zh-CN"/>
        </w:rPr>
        <w:t xml:space="preserve">Zamawiający zgodnie z art. 91 ustawy Pzp nie dokonał podziału zamówienia na części, gdyż zamówienie obejmuje zakup jednego kompletnego pojazdu. </w:t>
      </w:r>
      <w:r w:rsidRPr="005E774C">
        <w:rPr>
          <w:rFonts w:eastAsia="Times New Roman" w:cs="Calibri"/>
          <w:color w:val="auto"/>
          <w:sz w:val="22"/>
          <w:szCs w:val="22"/>
          <w:lang w:eastAsia="zh-CN"/>
        </w:rPr>
        <w:t xml:space="preserve">Całość zamówienia, którego przedmiotem jest zakup samochodu </w:t>
      </w:r>
      <w:r w:rsidR="00214CE6">
        <w:rPr>
          <w:rFonts w:eastAsia="Times New Roman" w:cs="Calibri"/>
          <w:color w:val="auto"/>
          <w:sz w:val="22"/>
          <w:szCs w:val="22"/>
          <w:lang w:eastAsia="zh-CN"/>
        </w:rPr>
        <w:t xml:space="preserve">dostawczego z przestrzenią pasażerską </w:t>
      </w:r>
      <w:r w:rsidRPr="005E774C">
        <w:rPr>
          <w:rFonts w:eastAsia="Times New Roman" w:cs="Calibri"/>
          <w:color w:val="auto"/>
          <w:sz w:val="22"/>
          <w:szCs w:val="22"/>
          <w:lang w:eastAsia="zh-CN"/>
        </w:rPr>
        <w:t>może być zrealizowana kompleksowo wyłącznie przez jednego Wykonawcę ze względu na charakterystykę zamówienia, funkcjonalnie ze sobą związanych prac produkcyjnych.</w:t>
      </w:r>
    </w:p>
    <w:p w14:paraId="6163B6D3" w14:textId="5F9FE66C" w:rsidR="00727EBF" w:rsidRPr="006F3D95" w:rsidRDefault="00042038" w:rsidP="00247B6B">
      <w:pPr>
        <w:pStyle w:val="Akapitzlist"/>
        <w:numPr>
          <w:ilvl w:val="0"/>
          <w:numId w:val="22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F3D95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złożenia oferty przewidującej odmien</w:t>
      </w:r>
      <w:r w:rsidR="00D66F31" w:rsidRPr="006F3D95">
        <w:rPr>
          <w:rFonts w:asciiTheme="minorHAnsi" w:hAnsiTheme="minorHAnsi" w:cstheme="minorHAnsi"/>
          <w:sz w:val="22"/>
          <w:szCs w:val="22"/>
          <w:lang w:eastAsia="pl-PL"/>
        </w:rPr>
        <w:t xml:space="preserve">ny niż określony </w:t>
      </w:r>
      <w:r w:rsidR="00050F2D" w:rsidRPr="006F3D95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AE06D4" w:rsidRPr="006F3D95">
        <w:rPr>
          <w:rFonts w:asciiTheme="minorHAnsi" w:hAnsiTheme="minorHAnsi" w:cstheme="minorHAnsi"/>
          <w:sz w:val="22"/>
          <w:szCs w:val="22"/>
          <w:lang w:eastAsia="pl-PL"/>
        </w:rPr>
        <w:t>w niniejszej S</w:t>
      </w:r>
      <w:r w:rsidRPr="006F3D95">
        <w:rPr>
          <w:rFonts w:asciiTheme="minorHAnsi" w:hAnsiTheme="minorHAnsi" w:cstheme="minorHAnsi"/>
          <w:sz w:val="22"/>
          <w:szCs w:val="22"/>
          <w:lang w:eastAsia="pl-PL"/>
        </w:rPr>
        <w:t>WZ sposób wykonania zamówienia (oferty wariantowej).</w:t>
      </w:r>
    </w:p>
    <w:p w14:paraId="3AAC88D8" w14:textId="6B5837B6" w:rsidR="00F703D4" w:rsidRPr="006F3D95" w:rsidRDefault="00F703D4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lang w:eastAsia="de-DE"/>
        </w:rPr>
      </w:pPr>
      <w:r w:rsidRPr="006F3D95">
        <w:rPr>
          <w:rFonts w:asciiTheme="minorHAnsi" w:eastAsia="Times New Roman" w:hAnsiTheme="minorHAnsi" w:cstheme="minorHAnsi"/>
          <w:lang w:eastAsia="de-DE"/>
        </w:rPr>
        <w:t>Zamawiający dopuszcza możliwość zmiany umowy, w zakresie i na warunkach przewidzianych w Pzp (Dział VII, Rozdział III Pzp</w:t>
      </w:r>
      <w:r w:rsidR="00214CE6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F3D95">
        <w:rPr>
          <w:rFonts w:asciiTheme="minorHAnsi" w:eastAsia="Times New Roman" w:hAnsiTheme="minorHAnsi" w:cstheme="minorHAnsi"/>
          <w:lang w:eastAsia="de-DE"/>
        </w:rPr>
        <w:t>– Zmiana umowy).</w:t>
      </w:r>
    </w:p>
    <w:p w14:paraId="7662878A" w14:textId="3EE667C7" w:rsidR="00727EBF" w:rsidRPr="00314DFE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u w:val="single"/>
          <w:lang w:eastAsia="pl-PL"/>
        </w:rPr>
      </w:pPr>
      <w:r w:rsidRPr="00314DFE">
        <w:rPr>
          <w:rFonts w:asciiTheme="minorHAnsi" w:hAnsiTheme="minorHAnsi" w:cstheme="minorHAnsi"/>
          <w:u w:val="single"/>
          <w:lang w:eastAsia="pl-PL"/>
        </w:rPr>
        <w:t xml:space="preserve">Zamawiający informuje, iż </w:t>
      </w:r>
      <w:r w:rsidR="000001BD">
        <w:rPr>
          <w:rFonts w:asciiTheme="minorHAnsi" w:hAnsiTheme="minorHAnsi" w:cstheme="minorHAnsi"/>
          <w:u w:val="single"/>
          <w:lang w:eastAsia="pl-PL"/>
        </w:rPr>
        <w:t>nie</w:t>
      </w:r>
      <w:r w:rsidRPr="00314DFE">
        <w:rPr>
          <w:rFonts w:asciiTheme="minorHAnsi" w:hAnsiTheme="minorHAnsi" w:cstheme="minorHAnsi"/>
          <w:u w:val="single"/>
          <w:lang w:eastAsia="pl-PL"/>
        </w:rPr>
        <w:t xml:space="preserve"> wymaga złożenia wadium.</w:t>
      </w:r>
    </w:p>
    <w:p w14:paraId="3CF6C061" w14:textId="310B605B" w:rsidR="00727EBF" w:rsidRPr="00314DFE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informuje, iż nie </w:t>
      </w:r>
      <w:r w:rsidR="00403117" w:rsidRPr="00314DFE">
        <w:rPr>
          <w:rFonts w:asciiTheme="minorHAnsi" w:hAnsiTheme="minorHAnsi" w:cstheme="minorHAnsi"/>
          <w:lang w:eastAsia="pl-PL"/>
        </w:rPr>
        <w:t>przewiduje zamówień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03117" w:rsidRPr="00314DFE">
        <w:rPr>
          <w:rFonts w:asciiTheme="minorHAnsi" w:hAnsiTheme="minorHAnsi" w:cstheme="minorHAnsi"/>
          <w:lang w:eastAsia="pl-PL"/>
        </w:rPr>
        <w:t xml:space="preserve">214 </w:t>
      </w:r>
      <w:r w:rsidRPr="00314DFE">
        <w:rPr>
          <w:rFonts w:asciiTheme="minorHAnsi" w:hAnsiTheme="minorHAnsi" w:cstheme="minorHAnsi"/>
          <w:lang w:eastAsia="pl-PL"/>
        </w:rPr>
        <w:t>ust. 1 pkt</w:t>
      </w:r>
      <w:r w:rsidR="00167E15">
        <w:rPr>
          <w:rFonts w:asciiTheme="minorHAnsi" w:hAnsiTheme="minorHAnsi" w:cstheme="minorHAnsi"/>
          <w:lang w:eastAsia="pl-PL"/>
        </w:rPr>
        <w:t xml:space="preserve"> 7 i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403117" w:rsidRPr="00314DFE">
        <w:rPr>
          <w:rFonts w:asciiTheme="minorHAnsi" w:hAnsiTheme="minorHAnsi" w:cstheme="minorHAnsi"/>
          <w:lang w:eastAsia="pl-PL"/>
        </w:rPr>
        <w:t>8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613F1DD5" w14:textId="77777777" w:rsidR="00727EBF" w:rsidRPr="00314DFE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Rozliczenia między Zamawiającym a Wykonawcą będą prowadzone wyłącznie w złotych polskich.</w:t>
      </w:r>
    </w:p>
    <w:p w14:paraId="4D6850FD" w14:textId="5834EAF9" w:rsidR="00727EBF" w:rsidRPr="00314DFE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przeprowadzenia aukcji elektronicznej na podstawie art. </w:t>
      </w:r>
      <w:r w:rsidR="00403117" w:rsidRPr="00314DFE">
        <w:rPr>
          <w:rFonts w:asciiTheme="minorHAnsi" w:hAnsiTheme="minorHAnsi" w:cstheme="minorHAnsi"/>
          <w:lang w:eastAsia="pl-PL"/>
        </w:rPr>
        <w:t>230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35F7E73B" w14:textId="707B5004" w:rsidR="00727EBF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zwrotu kosztów udziału </w:t>
      </w:r>
      <w:r w:rsidR="00F326C1" w:rsidRPr="00314DFE">
        <w:rPr>
          <w:rFonts w:asciiTheme="minorHAnsi" w:hAnsiTheme="minorHAnsi" w:cstheme="minorHAnsi"/>
          <w:lang w:eastAsia="pl-PL"/>
        </w:rPr>
        <w:t>w postępowaniu. Wszelkie koszty</w:t>
      </w:r>
      <w:r w:rsidR="00467B7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przygotowania oferty i udziału w postępowaniu obciążają Wykonawcę.</w:t>
      </w:r>
    </w:p>
    <w:p w14:paraId="54CD2F96" w14:textId="29A5CD3E" w:rsidR="00A9605F" w:rsidRDefault="00A9605F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>
        <w:t>Zamawiający nie określa wymagań, o których mowa w art. 95 ust. 1 Pzp.</w:t>
      </w:r>
    </w:p>
    <w:p w14:paraId="1A7E61DF" w14:textId="56DE1127" w:rsidR="006917DD" w:rsidRDefault="006917DD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6917DD">
        <w:rPr>
          <w:rFonts w:asciiTheme="minorHAnsi" w:hAnsiTheme="minorHAnsi" w:cstheme="minorHAnsi"/>
          <w:lang w:eastAsia="pl-PL"/>
        </w:rPr>
        <w:t xml:space="preserve">Zamawiający nie przewiduje zatrudnienia osób, o których mowa w art. 96. ust 2 pkt 2 </w:t>
      </w:r>
      <w:r w:rsidR="00726D4B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z</w:t>
      </w:r>
      <w:r w:rsidR="000001BD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.</w:t>
      </w:r>
    </w:p>
    <w:p w14:paraId="2ECD3E42" w14:textId="54FFAA32" w:rsidR="00471F2A" w:rsidRDefault="00471F2A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471F2A">
        <w:rPr>
          <w:rFonts w:asciiTheme="minorHAnsi" w:hAnsiTheme="minorHAnsi" w:cstheme="minorHAnsi"/>
          <w:lang w:eastAsia="pl-PL"/>
        </w:rPr>
        <w:t>Zamawiający dopuszcza możliwoś</w:t>
      </w:r>
      <w:r w:rsidR="00347B43">
        <w:rPr>
          <w:rFonts w:asciiTheme="minorHAnsi" w:hAnsiTheme="minorHAnsi" w:cstheme="minorHAnsi"/>
          <w:lang w:eastAsia="pl-PL"/>
        </w:rPr>
        <w:t>ć</w:t>
      </w:r>
      <w:r w:rsidRPr="00471F2A">
        <w:rPr>
          <w:rFonts w:asciiTheme="minorHAnsi" w:hAnsiTheme="minorHAnsi" w:cstheme="minorHAnsi"/>
          <w:lang w:eastAsia="pl-PL"/>
        </w:rPr>
        <w:t xml:space="preserve"> złożenia ofert</w:t>
      </w:r>
      <w:r w:rsidR="00347B43">
        <w:rPr>
          <w:rFonts w:asciiTheme="minorHAnsi" w:hAnsiTheme="minorHAnsi" w:cstheme="minorHAnsi"/>
          <w:lang w:eastAsia="pl-PL"/>
        </w:rPr>
        <w:t>y</w:t>
      </w:r>
      <w:r w:rsidRPr="00471F2A">
        <w:rPr>
          <w:rFonts w:asciiTheme="minorHAnsi" w:hAnsiTheme="minorHAnsi" w:cstheme="minorHAnsi"/>
          <w:lang w:eastAsia="pl-PL"/>
        </w:rPr>
        <w:t xml:space="preserve"> w postaci katalogów elektronicznych lub dołączenia katalogów elektronicznych do oferty, w sytuacji określonej w art. 93 </w:t>
      </w:r>
      <w:r w:rsidR="00726D4B">
        <w:rPr>
          <w:rFonts w:asciiTheme="minorHAnsi" w:hAnsiTheme="minorHAnsi" w:cstheme="minorHAnsi"/>
          <w:lang w:eastAsia="pl-PL"/>
        </w:rPr>
        <w:t>P</w:t>
      </w:r>
      <w:r w:rsidRPr="00471F2A">
        <w:rPr>
          <w:rFonts w:asciiTheme="minorHAnsi" w:hAnsiTheme="minorHAnsi" w:cstheme="minorHAnsi"/>
          <w:lang w:eastAsia="pl-PL"/>
        </w:rPr>
        <w:t>zp.</w:t>
      </w:r>
    </w:p>
    <w:p w14:paraId="026B34E0" w14:textId="4B4B538B" w:rsidR="009D1581" w:rsidRDefault="009D1581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9D1581">
        <w:rPr>
          <w:rFonts w:asciiTheme="minorHAnsi" w:hAnsiTheme="minorHAnsi" w:cstheme="minorHAnsi"/>
          <w:lang w:eastAsia="pl-PL"/>
        </w:rPr>
        <w:lastRenderedPageBreak/>
        <w:t xml:space="preserve">Zamawiający nie przewiduje zastrzeżenia możliwości ubiegania się o udzielenie zamówienia wyłącznie przez Wykonawców, o których mowa w art. 94 </w:t>
      </w:r>
      <w:r w:rsidR="00726D4B">
        <w:rPr>
          <w:rFonts w:asciiTheme="minorHAnsi" w:hAnsiTheme="minorHAnsi" w:cstheme="minorHAnsi"/>
          <w:lang w:eastAsia="pl-PL"/>
        </w:rPr>
        <w:t>P</w:t>
      </w:r>
      <w:r w:rsidRPr="009D1581">
        <w:rPr>
          <w:rFonts w:asciiTheme="minorHAnsi" w:hAnsiTheme="minorHAnsi" w:cstheme="minorHAnsi"/>
          <w:lang w:eastAsia="pl-PL"/>
        </w:rPr>
        <w:t>zp.</w:t>
      </w:r>
    </w:p>
    <w:p w14:paraId="1EB4ACBE" w14:textId="1C02A806" w:rsidR="007C4A63" w:rsidRDefault="007C4A63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7C4A63">
        <w:rPr>
          <w:rFonts w:asciiTheme="minorHAnsi" w:hAnsiTheme="minorHAnsi" w:cstheme="minorHAnsi"/>
          <w:lang w:eastAsia="pl-PL"/>
        </w:rPr>
        <w:t>Zamawiający nie przewiduje możliwości przeprowadzenia przez Wykonawcę wizji lokalnej, o której mowa w art. 131 ust. 2</w:t>
      </w:r>
      <w:r w:rsidR="004A7D30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="004A7D30">
        <w:rPr>
          <w:rFonts w:asciiTheme="minorHAnsi" w:hAnsiTheme="minorHAnsi" w:cstheme="minorHAnsi"/>
          <w:lang w:eastAsia="pl-PL"/>
        </w:rPr>
        <w:t>zp</w:t>
      </w:r>
      <w:r w:rsidRPr="007C4A63">
        <w:rPr>
          <w:rFonts w:asciiTheme="minorHAnsi" w:hAnsiTheme="minorHAnsi" w:cstheme="minorHAnsi"/>
          <w:lang w:eastAsia="pl-PL"/>
        </w:rPr>
        <w:t>.</w:t>
      </w:r>
    </w:p>
    <w:p w14:paraId="5BB84421" w14:textId="77777777" w:rsidR="002C7B4A" w:rsidRDefault="002C7B4A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2C7B4A">
        <w:rPr>
          <w:rFonts w:asciiTheme="minorHAnsi" w:hAnsiTheme="minorHAnsi" w:cstheme="minorHAnsi"/>
          <w:lang w:eastAsia="pl-PL"/>
        </w:rPr>
        <w:t>Zamawiający nie przewiduje wniesienia zabezpieczenia należytego wykonania umowy, o którym mowa w Dziale VII, Rozdziale 2 Pzp.</w:t>
      </w:r>
    </w:p>
    <w:p w14:paraId="522E8EC3" w14:textId="77777777" w:rsidR="00D917F6" w:rsidRPr="00314DFE" w:rsidRDefault="00D917F6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68821A32" w14:textId="609BC056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403117" w:rsidRPr="00314DFE">
        <w:rPr>
          <w:rFonts w:asciiTheme="minorHAnsi" w:hAnsiTheme="minorHAnsi" w:cstheme="minorHAnsi"/>
          <w:b/>
          <w:bCs/>
          <w:lang w:eastAsia="pl-PL"/>
        </w:rPr>
        <w:t>V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Termin </w:t>
      </w:r>
      <w:r w:rsidR="00E2319D" w:rsidRPr="00314DFE">
        <w:rPr>
          <w:rFonts w:asciiTheme="minorHAnsi" w:hAnsiTheme="minorHAnsi" w:cstheme="minorHAnsi"/>
          <w:b/>
          <w:bCs/>
          <w:lang w:eastAsia="pl-PL"/>
        </w:rPr>
        <w:t>wykonania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zamówienia.</w:t>
      </w:r>
    </w:p>
    <w:p w14:paraId="739BBAA2" w14:textId="47A6D34A" w:rsidR="00DF5362" w:rsidRPr="00314DFE" w:rsidRDefault="0004203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lang w:eastAsia="pl-PL"/>
        </w:rPr>
        <w:t xml:space="preserve">Wymagany termin realizacji </w:t>
      </w:r>
      <w:r w:rsidR="005372C5" w:rsidRPr="00314DFE">
        <w:rPr>
          <w:rFonts w:asciiTheme="minorHAnsi" w:hAnsiTheme="minorHAnsi" w:cstheme="minorHAnsi"/>
          <w:lang w:eastAsia="pl-PL"/>
        </w:rPr>
        <w:t>przedmiotu zamówienia</w:t>
      </w:r>
      <w:r w:rsidR="008541E8" w:rsidRPr="00314DFE">
        <w:rPr>
          <w:rFonts w:asciiTheme="minorHAnsi" w:hAnsiTheme="minorHAnsi" w:cstheme="minorHAnsi"/>
          <w:lang w:eastAsia="pl-PL"/>
        </w:rPr>
        <w:t>:</w:t>
      </w:r>
      <w:r w:rsidR="005372C5" w:rsidRPr="00314DFE">
        <w:rPr>
          <w:rFonts w:asciiTheme="minorHAnsi" w:hAnsiTheme="minorHAnsi" w:cstheme="minorHAnsi"/>
          <w:lang w:eastAsia="pl-PL"/>
        </w:rPr>
        <w:t xml:space="preserve"> </w:t>
      </w:r>
      <w:r w:rsidR="0091690B" w:rsidRPr="00314DFE">
        <w:rPr>
          <w:rFonts w:asciiTheme="minorHAnsi" w:hAnsiTheme="minorHAnsi" w:cstheme="minorHAnsi"/>
          <w:b/>
        </w:rPr>
        <w:t>od dnia podpisania umowy</w:t>
      </w:r>
      <w:r w:rsidR="00F46A5B">
        <w:rPr>
          <w:rFonts w:asciiTheme="minorHAnsi" w:hAnsiTheme="minorHAnsi" w:cstheme="minorHAnsi"/>
          <w:b/>
        </w:rPr>
        <w:t xml:space="preserve">, jednak nie później niż do </w:t>
      </w:r>
      <w:r w:rsidR="00214CE6">
        <w:rPr>
          <w:rFonts w:asciiTheme="minorHAnsi" w:hAnsiTheme="minorHAnsi" w:cstheme="minorHAnsi"/>
          <w:b/>
        </w:rPr>
        <w:t>30</w:t>
      </w:r>
      <w:r w:rsidR="00F46A5B">
        <w:rPr>
          <w:rFonts w:asciiTheme="minorHAnsi" w:hAnsiTheme="minorHAnsi" w:cstheme="minorHAnsi"/>
          <w:b/>
        </w:rPr>
        <w:t xml:space="preserve"> </w:t>
      </w:r>
      <w:r w:rsidR="00214CE6">
        <w:rPr>
          <w:rFonts w:asciiTheme="minorHAnsi" w:hAnsiTheme="minorHAnsi" w:cstheme="minorHAnsi"/>
          <w:b/>
        </w:rPr>
        <w:t>września</w:t>
      </w:r>
      <w:r w:rsidR="00F46A5B">
        <w:rPr>
          <w:rFonts w:asciiTheme="minorHAnsi" w:hAnsiTheme="minorHAnsi" w:cstheme="minorHAnsi"/>
          <w:b/>
        </w:rPr>
        <w:t xml:space="preserve"> 202</w:t>
      </w:r>
      <w:r w:rsidR="00214CE6">
        <w:rPr>
          <w:rFonts w:asciiTheme="minorHAnsi" w:hAnsiTheme="minorHAnsi" w:cstheme="minorHAnsi"/>
          <w:b/>
        </w:rPr>
        <w:t>3</w:t>
      </w:r>
      <w:r w:rsidR="002A573E">
        <w:rPr>
          <w:rFonts w:asciiTheme="minorHAnsi" w:hAnsiTheme="minorHAnsi" w:cstheme="minorHAnsi"/>
          <w:b/>
        </w:rPr>
        <w:t xml:space="preserve"> </w:t>
      </w:r>
      <w:r w:rsidR="00F46A5B">
        <w:rPr>
          <w:rFonts w:asciiTheme="minorHAnsi" w:hAnsiTheme="minorHAnsi" w:cstheme="minorHAnsi"/>
          <w:b/>
        </w:rPr>
        <w:t>r.</w:t>
      </w:r>
      <w:r w:rsidR="0091690B" w:rsidRPr="00314DFE">
        <w:rPr>
          <w:rFonts w:asciiTheme="minorHAnsi" w:hAnsiTheme="minorHAnsi" w:cstheme="minorHAnsi"/>
          <w:b/>
        </w:rPr>
        <w:t xml:space="preserve"> </w:t>
      </w:r>
    </w:p>
    <w:p w14:paraId="120F7A49" w14:textId="77777777" w:rsidR="008A2106" w:rsidRPr="00314DFE" w:rsidRDefault="008A2106" w:rsidP="007D2AF4">
      <w:pPr>
        <w:tabs>
          <w:tab w:val="left" w:pos="4860"/>
        </w:tabs>
        <w:spacing w:after="0" w:line="300" w:lineRule="auto"/>
        <w:ind w:left="357"/>
        <w:jc w:val="both"/>
        <w:rPr>
          <w:rFonts w:asciiTheme="minorHAnsi" w:hAnsiTheme="minorHAnsi" w:cstheme="minorHAnsi"/>
        </w:rPr>
      </w:pPr>
    </w:p>
    <w:p w14:paraId="76D303C7" w14:textId="2404D677" w:rsidR="008A2106" w:rsidRPr="00314DFE" w:rsidRDefault="008A2106" w:rsidP="007D2AF4">
      <w:pPr>
        <w:spacing w:after="0" w:line="300" w:lineRule="auto"/>
        <w:ind w:left="284" w:hanging="284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V. Informacje o środkach komunikacji elektronicznej, przy użyciu których Zamawiający będzie komunikował się z wykonawcami oraz informac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>je o wymaganiach technicznych</w:t>
      </w:r>
      <w:r w:rsidR="00DD4038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 xml:space="preserve">i </w:t>
      </w:r>
      <w:r w:rsidRPr="00314DFE">
        <w:rPr>
          <w:rFonts w:asciiTheme="minorHAnsi" w:hAnsiTheme="minorHAnsi" w:cstheme="minorHAnsi"/>
          <w:b/>
          <w:bCs/>
          <w:lang w:eastAsia="pl-PL"/>
        </w:rPr>
        <w:t>organizacyjnych sporządzania, wysyłania i odbierania korespondencji elektronicznej</w:t>
      </w:r>
      <w:r w:rsidR="00175CF9" w:rsidRPr="00314DFE">
        <w:rPr>
          <w:rFonts w:asciiTheme="minorHAnsi" w:hAnsiTheme="minorHAnsi" w:cstheme="minorHAnsi"/>
          <w:b/>
          <w:bCs/>
          <w:lang w:eastAsia="pl-PL"/>
        </w:rPr>
        <w:t>.</w:t>
      </w:r>
    </w:p>
    <w:p w14:paraId="5897E982" w14:textId="77777777" w:rsidR="00E164E3" w:rsidRPr="00E164E3" w:rsidRDefault="00E164E3" w:rsidP="00247B53">
      <w:pPr>
        <w:numPr>
          <w:ilvl w:val="0"/>
          <w:numId w:val="69"/>
        </w:numPr>
        <w:suppressAutoHyphens/>
        <w:spacing w:after="0" w:line="32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Postępowanie prowadzone jest w języku polskim za pośrednictwem </w:t>
      </w:r>
      <w:hyperlink r:id="rId10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pod adresem: </w:t>
      </w:r>
      <w:hyperlink r:id="rId11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https://platformazakupowa.pl/pn/mbfo_mstwarszawa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56E6006F" w14:textId="77777777" w:rsidR="00E164E3" w:rsidRPr="00E164E3" w:rsidRDefault="00E164E3" w:rsidP="00247B53">
      <w:pPr>
        <w:numPr>
          <w:ilvl w:val="0"/>
          <w:numId w:val="69"/>
        </w:numPr>
        <w:suppressAutoHyphens/>
        <w:spacing w:after="0" w:line="32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 celu skrócenia czasu udzielenia odpowiedzi na pytania komunikacja między zamawiającym </w:t>
      </w:r>
      <w:r w:rsidRPr="00E164E3">
        <w:rPr>
          <w:rFonts w:cs="Calibri"/>
          <w:color w:val="auto"/>
          <w:lang w:eastAsia="ar-SA"/>
        </w:rPr>
        <w:br/>
        <w:t>a wykonawcami w zakresie:</w:t>
      </w:r>
    </w:p>
    <w:p w14:paraId="50AB84DB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Zamawiającemu pytań do treści SWZ;</w:t>
      </w:r>
    </w:p>
    <w:p w14:paraId="5F1499ED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podmiotowych środków dowodowych;</w:t>
      </w:r>
    </w:p>
    <w:p w14:paraId="3462072B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FB9CFF1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66B29CB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dot. treści przedmiotowych środków dowodowych;</w:t>
      </w:r>
    </w:p>
    <w:p w14:paraId="582F1109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przesłania odpowiedzi na inne wezwania Zamawiającego wynikające z ustawy - Prawo zamówień publicznych;</w:t>
      </w:r>
    </w:p>
    <w:p w14:paraId="20AD5A44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wniosków, informacji, oświadczeń Wykonawcy;</w:t>
      </w:r>
    </w:p>
    <w:p w14:paraId="356CADEF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odwołania/inne</w:t>
      </w:r>
      <w:r w:rsidRPr="00E164E3">
        <w:rPr>
          <w:rFonts w:cs="Calibri"/>
          <w:color w:val="auto"/>
          <w:lang w:eastAsia="ar-SA"/>
        </w:rPr>
        <w:t xml:space="preserve"> odbywa się za pośrednictwem </w:t>
      </w:r>
      <w:hyperlink r:id="rId12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3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poprzez kliknięcie przycisku  „Wyślij wiadomość do zamawiającego” po których pojawi się komunikat, że wiadomość została wysłana do zamawiającego.</w:t>
      </w:r>
    </w:p>
    <w:p w14:paraId="25596B63" w14:textId="77777777" w:rsidR="00E164E3" w:rsidRPr="00E164E3" w:rsidRDefault="00E164E3" w:rsidP="00247B53">
      <w:pPr>
        <w:numPr>
          <w:ilvl w:val="0"/>
          <w:numId w:val="69"/>
        </w:numPr>
        <w:suppressAutoHyphens/>
        <w:spacing w:after="0" w:line="32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Zamawiający będzie przekazywał wykonawcom informacje za pośrednictwem </w:t>
      </w:r>
      <w:hyperlink r:id="rId14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. Informacje dotyczące odpowiedzi na pytania, zmiany specyfikacji, zmiany terminu składania i otwarcia ofert Zamawiający będzie zamieszczał na platformie w sekcji </w:t>
      </w:r>
      <w:r w:rsidRPr="00E164E3">
        <w:rPr>
          <w:rFonts w:cs="Calibri"/>
          <w:color w:val="auto"/>
          <w:lang w:eastAsia="ar-SA"/>
        </w:rPr>
        <w:lastRenderedPageBreak/>
        <w:t xml:space="preserve">“Komunikaty”. Korespondencja, której zgodnie z obowiązującymi przepisami adresatem jest konkretny wykonawca, będzie przekazywana za pośrednictwem </w:t>
      </w:r>
      <w:hyperlink r:id="rId1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do konkretnego wykonawcy.</w:t>
      </w:r>
    </w:p>
    <w:p w14:paraId="72798C54" w14:textId="77777777" w:rsidR="00E164E3" w:rsidRPr="00E164E3" w:rsidRDefault="00E164E3" w:rsidP="00247B53">
      <w:pPr>
        <w:numPr>
          <w:ilvl w:val="0"/>
          <w:numId w:val="69"/>
        </w:numPr>
        <w:spacing w:after="0" w:line="32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096AC7" w14:textId="77777777" w:rsidR="00E164E3" w:rsidRPr="00E164E3" w:rsidRDefault="00E164E3" w:rsidP="00247B53">
      <w:pPr>
        <w:numPr>
          <w:ilvl w:val="0"/>
          <w:numId w:val="69"/>
        </w:numPr>
        <w:spacing w:after="0" w:line="32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bookmarkStart w:id="8" w:name="_Hlk133573332"/>
      <w:r w:rsidRPr="00E164E3">
        <w:fldChar w:fldCharType="begin"/>
      </w:r>
      <w:r w:rsidRPr="00E164E3">
        <w:instrText>HYPERLINK "https://platformazakupowa.pl/" \h</w:instrText>
      </w:r>
      <w:r w:rsidRPr="00E164E3">
        <w:fldChar w:fldCharType="separate"/>
      </w:r>
      <w:r w:rsidRPr="00E164E3">
        <w:rPr>
          <w:rFonts w:cs="Calibri"/>
          <w:color w:val="1155CC"/>
          <w:u w:val="single"/>
        </w:rPr>
        <w:t>platformazakupowa.pl</w:t>
      </w:r>
      <w:r w:rsidRPr="00E164E3">
        <w:rPr>
          <w:rFonts w:cs="Calibri"/>
          <w:color w:val="1155CC"/>
          <w:u w:val="single"/>
        </w:rPr>
        <w:fldChar w:fldCharType="end"/>
      </w:r>
      <w:bookmarkEnd w:id="8"/>
      <w:r w:rsidRPr="00E164E3">
        <w:rPr>
          <w:rFonts w:cs="Calibri"/>
        </w:rPr>
        <w:t>, tj.:</w:t>
      </w:r>
    </w:p>
    <w:p w14:paraId="50521C4C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 xml:space="preserve">stały dostęp do sieci Internet o gwarantowanej przepustowości nie mniejszej niż 512 </w:t>
      </w:r>
      <w:proofErr w:type="spellStart"/>
      <w:r w:rsidRPr="00E164E3">
        <w:rPr>
          <w:rFonts w:cs="Calibri"/>
        </w:rPr>
        <w:t>kb</w:t>
      </w:r>
      <w:proofErr w:type="spellEnd"/>
      <w:r w:rsidRPr="00E164E3">
        <w:rPr>
          <w:rFonts w:cs="Calibri"/>
        </w:rPr>
        <w:t>/s,</w:t>
      </w:r>
    </w:p>
    <w:p w14:paraId="79147ECD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2516D98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zainstalowana dowolna, inna przeglądarka internetowa niż Internet Explorer,</w:t>
      </w:r>
    </w:p>
    <w:p w14:paraId="28E62215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włączona obsługa JavaScript,</w:t>
      </w:r>
    </w:p>
    <w:p w14:paraId="1FB64C82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 xml:space="preserve">zainstalowany program Adobe </w:t>
      </w:r>
      <w:proofErr w:type="spellStart"/>
      <w:r w:rsidRPr="00E164E3">
        <w:rPr>
          <w:rFonts w:cs="Calibri"/>
        </w:rPr>
        <w:t>Acrobat</w:t>
      </w:r>
      <w:proofErr w:type="spellEnd"/>
      <w:r w:rsidRPr="00E164E3">
        <w:rPr>
          <w:rFonts w:cs="Calibri"/>
        </w:rPr>
        <w:t xml:space="preserve"> Reader lub inny obsługujący format plików .pdf,</w:t>
      </w:r>
    </w:p>
    <w:p w14:paraId="2FA1D8A4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szyfrowanie na platformazakupowa.pl odbywa się za pomocą protokołu TLS 1.3.</w:t>
      </w:r>
    </w:p>
    <w:p w14:paraId="6F00D501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oznaczenie czasu odbioru danych przez platformę zakupową stanowi datę oraz dokładny czas (</w:t>
      </w:r>
      <w:proofErr w:type="spellStart"/>
      <w:r w:rsidRPr="00E164E3">
        <w:rPr>
          <w:rFonts w:cs="Calibri"/>
        </w:rPr>
        <w:t>hh:mm:ss</w:t>
      </w:r>
      <w:proofErr w:type="spellEnd"/>
      <w:r w:rsidRPr="00E164E3">
        <w:rPr>
          <w:rFonts w:cs="Calibri"/>
        </w:rPr>
        <w:t>) generowany wg. czasu lokalnego serwera synchronizowanego z zegarem Głównego Urzędu Miar.</w:t>
      </w:r>
    </w:p>
    <w:p w14:paraId="0DF887DE" w14:textId="77777777" w:rsidR="00E164E3" w:rsidRPr="00E164E3" w:rsidRDefault="00E164E3" w:rsidP="00247B53">
      <w:pPr>
        <w:numPr>
          <w:ilvl w:val="0"/>
          <w:numId w:val="69"/>
        </w:numPr>
        <w:spacing w:after="0" w:line="32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t>Wykonawca, przystępując do niniejszego postępowania o udzielenie zamówienia publicznego:</w:t>
      </w:r>
    </w:p>
    <w:p w14:paraId="128116E9" w14:textId="77777777" w:rsidR="00E164E3" w:rsidRPr="00E164E3" w:rsidRDefault="00E164E3" w:rsidP="00247B53">
      <w:pPr>
        <w:numPr>
          <w:ilvl w:val="1"/>
          <w:numId w:val="72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 xml:space="preserve">akceptuje warunki korzystania z </w:t>
      </w:r>
      <w:hyperlink r:id="rId16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określone w Regulaminie zamieszczonym na stronie internetowej </w:t>
      </w:r>
      <w:hyperlink r:id="rId17">
        <w:r w:rsidRPr="00E164E3">
          <w:rPr>
            <w:rFonts w:cs="Calibri"/>
          </w:rPr>
          <w:t>pod linkiem</w:t>
        </w:r>
      </w:hyperlink>
      <w:r w:rsidRPr="00E164E3">
        <w:rPr>
          <w:rFonts w:cs="Calibri"/>
        </w:rPr>
        <w:t xml:space="preserve">  w zakładce „Regulamin" oraz uznaje go za wiążący,</w:t>
      </w:r>
    </w:p>
    <w:p w14:paraId="7D589227" w14:textId="77777777" w:rsidR="00E164E3" w:rsidRPr="00E164E3" w:rsidRDefault="00E164E3" w:rsidP="00247B53">
      <w:pPr>
        <w:numPr>
          <w:ilvl w:val="1"/>
          <w:numId w:val="72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 xml:space="preserve">zapoznał i stosuje się do Instrukcji składania ofert/wniosków dostępnej pod adresem: </w:t>
      </w:r>
      <w:hyperlink r:id="rId18" w:history="1">
        <w:r w:rsidRPr="00E164E3">
          <w:rPr>
            <w:color w:val="0563C1"/>
            <w:u w:val="single"/>
          </w:rPr>
          <w:t>https://platformazakupowa.pl/strona/45-instrukcje</w:t>
        </w:r>
      </w:hyperlink>
      <w:r w:rsidRPr="00E164E3">
        <w:t xml:space="preserve"> </w:t>
      </w:r>
      <w:r w:rsidRPr="00E164E3">
        <w:rPr>
          <w:rFonts w:cs="Calibri"/>
        </w:rPr>
        <w:t xml:space="preserve"> </w:t>
      </w:r>
    </w:p>
    <w:p w14:paraId="49EBD422" w14:textId="77777777" w:rsidR="00E164E3" w:rsidRPr="00E164E3" w:rsidRDefault="00E164E3" w:rsidP="00247B53">
      <w:pPr>
        <w:numPr>
          <w:ilvl w:val="0"/>
          <w:numId w:val="69"/>
        </w:numPr>
        <w:spacing w:after="0" w:line="300" w:lineRule="auto"/>
        <w:ind w:left="284" w:hanging="284"/>
        <w:jc w:val="both"/>
        <w:rPr>
          <w:rFonts w:cs="Calibri"/>
        </w:rPr>
      </w:pPr>
      <w:r w:rsidRPr="00E164E3">
        <w:rPr>
          <w:rFonts w:cs="Calibri"/>
          <w:b/>
        </w:rPr>
        <w:t xml:space="preserve">Zamawiający nie ponosi odpowiedzialności za złożenie oferty w sposób niezgodny z Instrukcją korzystania z </w:t>
      </w:r>
      <w:hyperlink r:id="rId19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, w szczególności za sytuację, gdy zamawiający zapozna się </w:t>
      </w:r>
      <w:r w:rsidRPr="00E164E3">
        <w:rPr>
          <w:rFonts w:cs="Calibri"/>
        </w:rPr>
        <w:br/>
        <w:t>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73600D4" w14:textId="77777777" w:rsidR="00E164E3" w:rsidRPr="00E164E3" w:rsidRDefault="00E164E3" w:rsidP="00247B53">
      <w:pPr>
        <w:numPr>
          <w:ilvl w:val="0"/>
          <w:numId w:val="69"/>
        </w:numPr>
        <w:spacing w:after="0" w:line="30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t xml:space="preserve">Zamawiający informuje, że instrukcje korzystania z </w:t>
      </w:r>
      <w:hyperlink r:id="rId20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E164E3">
          <w:rPr>
            <w:rFonts w:cs="Calibri"/>
          </w:rPr>
          <w:t>platformazakupowa.pl</w:t>
        </w:r>
      </w:hyperlink>
      <w:r w:rsidRPr="00E164E3">
        <w:rPr>
          <w:rFonts w:cs="Calibri"/>
        </w:rPr>
        <w:t xml:space="preserve"> znajdują się </w:t>
      </w:r>
      <w:r w:rsidRPr="00E164E3">
        <w:rPr>
          <w:rFonts w:cs="Calibri"/>
        </w:rPr>
        <w:br/>
        <w:t xml:space="preserve">w zakładce „Instrukcje dla Wykonawców" na stronie internetowej pod adresem: </w:t>
      </w:r>
      <w:hyperlink r:id="rId22" w:history="1">
        <w:r w:rsidRPr="00E164E3">
          <w:rPr>
            <w:color w:val="0563C1"/>
            <w:u w:val="single"/>
          </w:rPr>
          <w:t>https://platformazakupowa.pl/strona/45-instrukcje</w:t>
        </w:r>
      </w:hyperlink>
    </w:p>
    <w:p w14:paraId="6DCAB51B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lastRenderedPageBreak/>
        <w:t>Zamawiający nie przewiduje sposobu komunikowania się z Wykonawcami w inny sposób niż przy użyciu środków komunikacji elektronicznej, wskazanych w SWZ.</w:t>
      </w:r>
    </w:p>
    <w:p w14:paraId="1492C2D3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Wykonawca może zwrócić się do Zamawiającego o wyjaśnienie treści SWZ. Wszelkie pytania dotyczące wyjaśnienia treści SWZ powinny być wnoszone w języku polskim lub wraz z tłumaczeniem na język polski. Zapytania Wykonawcy przekazują przy użyciu środków komunikacji elektronicznej, wskazanych w SWZ.</w:t>
      </w:r>
    </w:p>
    <w:p w14:paraId="5D48CF6C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pacing w:after="0" w:line="300" w:lineRule="auto"/>
        <w:ind w:left="284" w:hanging="426"/>
        <w:jc w:val="both"/>
        <w:rPr>
          <w:rFonts w:eastAsia="Arial" w:cs="Calibri"/>
          <w:color w:val="0563C1"/>
          <w:u w:val="single"/>
        </w:rPr>
      </w:pPr>
      <w:r w:rsidRPr="00E164E3">
        <w:rPr>
          <w:rFonts w:eastAsia="Arial" w:cs="Calibri"/>
          <w:color w:val="000000"/>
          <w:lang w:eastAsia="pl-PL"/>
        </w:rPr>
        <w:t xml:space="preserve">Jeżeli wniosek o wyjaśnienie treści SWZ wpłynie do Zamawiającego nie później niż na 4 dni przed upływem wyznaczonego terminu składania ofert, Zamawiający udzieli wyjaśnień niezwłocznie, jednak nie później niż na 2 dni przed upływem terminu składania ofert. Jeżeli wniosek o wyjaśnienie treści SWZ wpłynął po upływie terminu, o którym mowa powyżej, lub dotyczy udzielonych wyjaśnień, Zamawiający może udzielić wyjaśnień albo pozostawić wniosek bez rozpoznania. Zamawiający zamieści wyjaśnienia na stronie internetowej, na której udostępniono SWZ platformazakupowa.pl </w:t>
      </w:r>
      <w:r w:rsidRPr="00E164E3">
        <w:t xml:space="preserve"> </w:t>
      </w:r>
    </w:p>
    <w:p w14:paraId="4D4A59F8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Przedłużenie terminu składania ofert nie wpływa na bieg terminu składania wniosku, o wyjaśnienie treści SWZ.</w:t>
      </w:r>
    </w:p>
    <w:p w14:paraId="386A62F9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nie przewiduje zwołania zebrania Wykonawców w celu wyjaśnienia wątpliwości dotyczących SWZ.</w:t>
      </w:r>
    </w:p>
    <w:p w14:paraId="6463C92A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W uzasadnionych przypadkach Zamawiający może przed upływem terminu składania ofert, zmienić treść SWZ. </w:t>
      </w:r>
    </w:p>
    <w:p w14:paraId="632940E0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>W przypadku, gdy zmiana treści SWZ będzie prowadziła do zmiany treści ogłoszenia o zamówieniu zamieszczonego w Biuletynie Zamówień Publicznych, Zamawiający przedłuży termin składania ofert o czas niezbędny do wprowadzenia tych zmian w ofertach, o ile uzna to za konieczne. Ponadto w przypadku, gdy zmiana będzie istotna, tj. w szczególności dotyczyć będzie określenia przedmiotu, wielkości lub zakresu zamówienia, kryteriów o wynagrodzenia ofert, warunków udziału w postępowaniu lub sposobu o wynagrodzenia ich spełniania, Zamawiający przedłuży termin składania ofert o czas niezbędny na wprowadzenie tych zmian w ofertach.</w:t>
      </w:r>
    </w:p>
    <w:p w14:paraId="40AAAB70" w14:textId="77777777" w:rsidR="00E164E3" w:rsidRPr="00E164E3" w:rsidRDefault="00E164E3" w:rsidP="00247B53">
      <w:pPr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Zamawiający przekaże Biuletynowi Zamówień Publicznych ogłoszenie o zmianie treści ogłoszenia </w:t>
      </w:r>
      <w:r w:rsidRPr="00E164E3">
        <w:rPr>
          <w:rFonts w:eastAsia="Times New Roman" w:cs="Calibri"/>
          <w:lang w:eastAsia="ar-SA"/>
        </w:rPr>
        <w:br/>
        <w:t>o zamówieniu (uwzględniające również ewentualną zmianę terminu składania ofert).</w:t>
      </w:r>
    </w:p>
    <w:p w14:paraId="6E7FCE43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przedłuży termin składania ofert, jeżeli w wyniku zmiany treści SWZ, nieprowadzącej do zmiany treści ogłoszenia o zamówieniu, niezbędny będzie dodatkowy czas na wprowadzenie zmian w ofertach. O przedłużeniu terminu składania ofert Zamawiający poinformuje Wykonawców, którym przekazano SWZ. Zamawiający przekaże Biuletynowi Zamówień Publicznych ogłoszenie o zmianie ogłoszenia uwzględniające zmianę terminu składania ofert.</w:t>
      </w:r>
    </w:p>
    <w:p w14:paraId="3818D3BB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 przypadku przedłużenia terminu wszelkie prawa i zobowiązania Zamawiającego i Wykonawcy odnośnie wcześniej ustalonego terminu będą podlegały nowemu terminowi.</w:t>
      </w:r>
    </w:p>
    <w:p w14:paraId="2B7F7C49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contextualSpacing/>
        <w:jc w:val="both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Osoby uprawnione do komunikowania się z wykonawcami ze strony Zamawiającego to:</w:t>
      </w:r>
    </w:p>
    <w:p w14:paraId="54CFBDB5" w14:textId="77777777" w:rsidR="00E164E3" w:rsidRPr="00E164E3" w:rsidRDefault="00E164E3" w:rsidP="00247B53">
      <w:pPr>
        <w:numPr>
          <w:ilvl w:val="0"/>
          <w:numId w:val="68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Weronika Jagielska - tel. (22) 277-47-22;</w:t>
      </w:r>
    </w:p>
    <w:p w14:paraId="40ADA3A4" w14:textId="77777777" w:rsidR="00E164E3" w:rsidRPr="00E164E3" w:rsidRDefault="00E164E3" w:rsidP="00247B53">
      <w:pPr>
        <w:numPr>
          <w:ilvl w:val="0"/>
          <w:numId w:val="68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Katarzyna Dąbrowska – tel. (22) 277-47-72;</w:t>
      </w:r>
    </w:p>
    <w:p w14:paraId="7D6F1A59" w14:textId="606BB114" w:rsidR="00FB0DE3" w:rsidRPr="00247B6B" w:rsidRDefault="00E164E3" w:rsidP="00E164E3">
      <w:pPr>
        <w:widowControl w:val="0"/>
        <w:tabs>
          <w:tab w:val="left" w:pos="284"/>
        </w:tabs>
        <w:spacing w:after="0" w:line="300" w:lineRule="auto"/>
        <w:ind w:left="284"/>
        <w:jc w:val="both"/>
        <w:rPr>
          <w:rFonts w:asciiTheme="minorHAnsi" w:hAnsiTheme="minorHAnsi" w:cstheme="minorHAnsi"/>
          <w:lang w:val="en-GB"/>
        </w:rPr>
      </w:pPr>
      <w:r w:rsidRPr="00E164E3">
        <w:rPr>
          <w:rFonts w:eastAsia="Arial" w:cs="Calibri"/>
          <w:color w:val="000000"/>
          <w:lang w:val="en-US" w:eastAsia="pl-PL"/>
        </w:rPr>
        <w:t xml:space="preserve">e-mail: </w:t>
      </w:r>
      <w:hyperlink r:id="rId23" w:history="1"/>
      <w:r w:rsidRPr="00E164E3">
        <w:rPr>
          <w:rFonts w:cs="Calibri"/>
          <w:lang w:val="en-US"/>
        </w:rPr>
        <w:t xml:space="preserve"> </w:t>
      </w:r>
      <w:hyperlink r:id="rId24" w:history="1">
        <w:r w:rsidRPr="00E164E3">
          <w:rPr>
            <w:rFonts w:cs="Calibri"/>
            <w:color w:val="0563C1"/>
            <w:u w:val="single"/>
            <w:lang w:val="en-US"/>
          </w:rPr>
          <w:t>zp.mbfo@eduwarszawa.pl</w:t>
        </w:r>
      </w:hyperlink>
    </w:p>
    <w:p w14:paraId="067FB8FE" w14:textId="77777777" w:rsidR="00501211" w:rsidRPr="00247B6B" w:rsidRDefault="00501211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val="en-GB" w:eastAsia="pl-PL"/>
        </w:rPr>
      </w:pPr>
    </w:p>
    <w:p w14:paraId="41D624B1" w14:textId="77777777" w:rsidR="003C1AF8" w:rsidRPr="00314DFE" w:rsidRDefault="003C1AF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003B35" w:rsidRPr="00314DFE">
        <w:rPr>
          <w:rFonts w:asciiTheme="minorHAnsi" w:hAnsiTheme="minorHAnsi" w:cstheme="minorHAnsi"/>
          <w:b/>
          <w:lang w:eastAsia="pl-PL"/>
        </w:rPr>
        <w:t>I</w:t>
      </w:r>
      <w:r w:rsidRPr="00314DFE">
        <w:rPr>
          <w:rFonts w:asciiTheme="minorHAnsi" w:hAnsiTheme="minorHAnsi" w:cstheme="minorHAnsi"/>
          <w:b/>
          <w:lang w:eastAsia="pl-PL"/>
        </w:rPr>
        <w:t>. Termin związania ofertą</w:t>
      </w:r>
    </w:p>
    <w:p w14:paraId="4F4A830D" w14:textId="1CB6D163" w:rsidR="003C1AF8" w:rsidRPr="00314DFE" w:rsidRDefault="003C1AF8" w:rsidP="00247B53">
      <w:pPr>
        <w:pStyle w:val="Akapitzlist"/>
        <w:numPr>
          <w:ilvl w:val="0"/>
          <w:numId w:val="23"/>
        </w:numPr>
        <w:tabs>
          <w:tab w:val="left" w:pos="486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Wykonaw</w:t>
      </w:r>
      <w:r w:rsidR="009141AB" w:rsidRPr="00314DFE">
        <w:rPr>
          <w:rFonts w:asciiTheme="minorHAnsi" w:hAnsiTheme="minorHAnsi" w:cstheme="minorHAnsi"/>
          <w:sz w:val="22"/>
          <w:szCs w:val="22"/>
          <w:lang w:eastAsia="pl-PL"/>
        </w:rPr>
        <w:t>ca jest związany ofertą od dnia, w którym upływa termin składania ofert do dnia</w:t>
      </w:r>
      <w:r w:rsidR="00724AF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5356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12.08.</w:t>
      </w:r>
      <w:r w:rsidR="009141AB" w:rsidRPr="008261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202</w:t>
      </w:r>
      <w:r w:rsidR="00E164E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="009141AB" w:rsidRPr="008261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r.</w:t>
      </w:r>
    </w:p>
    <w:p w14:paraId="78926103" w14:textId="488729EF" w:rsidR="009141AB" w:rsidRPr="00314DFE" w:rsidRDefault="00E92DAD" w:rsidP="00247B53">
      <w:pPr>
        <w:pStyle w:val="Akapitzlist"/>
        <w:numPr>
          <w:ilvl w:val="0"/>
          <w:numId w:val="23"/>
        </w:numPr>
        <w:tabs>
          <w:tab w:val="left" w:pos="486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 sytuacji, gdy wybór najkorzystniejszej oferty nie nastąpi przed upływem terminu związania ofertą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określonego w ust. </w:t>
      </w:r>
      <w:r w:rsidR="0093061C">
        <w:rPr>
          <w:rFonts w:asciiTheme="minorHAnsi" w:hAnsiTheme="minorHAnsi" w:cstheme="minorHAnsi"/>
          <w:sz w:val="22"/>
          <w:szCs w:val="22"/>
          <w:lang w:eastAsia="pl-PL"/>
        </w:rPr>
        <w:t>1 powyżej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, Zamawiający przed upływem tego terminu zwraca się jednokrotnie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do Wykonawców o wyrażenie zgody na przedłużenie tego terminu o wskazywany przez niego okres, nie dłuższy niż 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0 dni.</w:t>
      </w:r>
    </w:p>
    <w:p w14:paraId="22A0A162" w14:textId="77777777" w:rsidR="00B04157" w:rsidRPr="00314DFE" w:rsidRDefault="00B04157" w:rsidP="00247B53">
      <w:pPr>
        <w:pStyle w:val="Akapitzlist"/>
        <w:numPr>
          <w:ilvl w:val="0"/>
          <w:numId w:val="23"/>
        </w:numPr>
        <w:tabs>
          <w:tab w:val="left" w:pos="486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Przedłużenie terminu związania ofertą, o którym mowa w ust. 2 wymaga złożenia przez Wykonawcę pisemnego oświadczenia o wyrażeniu zgody na przedłużenie terminu związania ofertą.</w:t>
      </w:r>
    </w:p>
    <w:p w14:paraId="075BF8A8" w14:textId="77777777" w:rsidR="00003B35" w:rsidRPr="00314DFE" w:rsidRDefault="00003B35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6E5F0684" w14:textId="77777777" w:rsidR="00003B35" w:rsidRPr="00314DFE" w:rsidRDefault="00003B35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VII. Opis sposobu przygotowania ofert.</w:t>
      </w:r>
    </w:p>
    <w:p w14:paraId="646F6C11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Wykonawca przygotowuje ofertę przy pomocy formularza ofertowego stanowiącego załącznik nr 1 do SWZ.</w:t>
      </w:r>
    </w:p>
    <w:p w14:paraId="2191C096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6F96105C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AFE7967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 powinna być:</w:t>
      </w:r>
    </w:p>
    <w:p w14:paraId="3F84587B" w14:textId="77777777" w:rsidR="00E164E3" w:rsidRPr="00E164E3" w:rsidRDefault="00E164E3" w:rsidP="00247B53">
      <w:pPr>
        <w:numPr>
          <w:ilvl w:val="0"/>
          <w:numId w:val="73"/>
        </w:numPr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sporządzona na podstawie załączników niniejszej SWZ w języku polskim,</w:t>
      </w:r>
    </w:p>
    <w:p w14:paraId="53434E75" w14:textId="77777777" w:rsidR="00E164E3" w:rsidRPr="00E164E3" w:rsidRDefault="00E164E3" w:rsidP="00247B53">
      <w:pPr>
        <w:numPr>
          <w:ilvl w:val="0"/>
          <w:numId w:val="73"/>
        </w:numPr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złożona przy użyciu środków komunikacji elektronicznej tzn. za pośrednictwem </w:t>
      </w:r>
      <w:hyperlink r:id="rId2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</w:p>
    <w:p w14:paraId="5825CE4C" w14:textId="77777777" w:rsidR="00E164E3" w:rsidRPr="00E164E3" w:rsidRDefault="00E164E3" w:rsidP="00247B53">
      <w:pPr>
        <w:numPr>
          <w:ilvl w:val="0"/>
          <w:numId w:val="73"/>
        </w:numPr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podpisana kwalifikowanym podpisem elektronicznym lub podpisem zaufanym lub podpisem osobistym przez osobę/osoby upoważnioną/upoważnione.</w:t>
      </w:r>
    </w:p>
    <w:p w14:paraId="3D6813C0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Podpisy kwalifikowane wykorzystywane przez wykonawców do podpisywania wszelkich plików muszą spełniać “Rozporządzenie Parlamentu Europejskiego i Rady w sprawie identyfikacji elektronicznej </w:t>
      </w:r>
      <w:r w:rsidRPr="00E164E3">
        <w:rPr>
          <w:rFonts w:cs="Calibri"/>
          <w:color w:val="auto"/>
          <w:lang w:eastAsia="ar-SA"/>
        </w:rPr>
        <w:br/>
        <w:t>i usług zaufania w odniesieniu do transakcji elektronicznych na rynku wewnętrznym (</w:t>
      </w:r>
      <w:proofErr w:type="spellStart"/>
      <w:r w:rsidRPr="00E164E3">
        <w:rPr>
          <w:rFonts w:cs="Calibri"/>
          <w:color w:val="auto"/>
          <w:lang w:eastAsia="ar-SA"/>
        </w:rPr>
        <w:t>eIDAS</w:t>
      </w:r>
      <w:proofErr w:type="spellEnd"/>
      <w:r w:rsidRPr="00E164E3">
        <w:rPr>
          <w:rFonts w:cs="Calibri"/>
          <w:color w:val="auto"/>
          <w:lang w:eastAsia="ar-SA"/>
        </w:rPr>
        <w:t xml:space="preserve">) (UE) </w:t>
      </w:r>
      <w:r w:rsidRPr="00E164E3">
        <w:rPr>
          <w:rFonts w:cs="Calibri"/>
          <w:color w:val="auto"/>
          <w:lang w:eastAsia="ar-SA"/>
        </w:rPr>
        <w:br/>
        <w:t>nr 910/2014 - od 1 lipca 2016 roku”.</w:t>
      </w:r>
    </w:p>
    <w:p w14:paraId="5CCA73EE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 przypadku wykorzystania formatu podpisu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>.</w:t>
      </w:r>
    </w:p>
    <w:p w14:paraId="5DCE60BA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lastRenderedPageBreak/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161B5A8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Wykonawca, za pośrednictwem platformazakupowa.pl może przed upływem terminu składania ofert wycofać ofertę. Sposób dokonywania wycofania oferty zamieszczono w instrukcji zamieszczonej </w:t>
      </w:r>
      <w:r w:rsidRPr="00E164E3">
        <w:rPr>
          <w:rFonts w:cs="Calibri"/>
          <w:color w:val="auto"/>
          <w:lang w:eastAsia="ar-SA"/>
        </w:rPr>
        <w:br/>
        <w:t xml:space="preserve">na stronie internetowej pod adresem: </w:t>
      </w:r>
      <w:hyperlink r:id="rId26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https://platformazakupowa.pl/strona/45-instrukcje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2C82D210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Każdy z wykonawców może złożyć tylko jedną ofertę. Złożenie większej liczby ofert lub oferty zawierającej propozycje wariantowe podlegać będą odrzuceniu.</w:t>
      </w:r>
    </w:p>
    <w:p w14:paraId="31C17619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Ceny oferty muszą zawierać wszystkie koszty, jakie musi ponieść wykonawca, aby zrealizować zamówienie z najwyższą starannością oraz ewentualne rabaty.</w:t>
      </w:r>
    </w:p>
    <w:p w14:paraId="65DC5F18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38F688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</w:t>
      </w:r>
      <w:r w:rsidRPr="00E164E3">
        <w:rPr>
          <w:rFonts w:cs="Calibri"/>
          <w:color w:val="auto"/>
          <w:lang w:eastAsia="ar-SA"/>
        </w:rPr>
        <w:br/>
        <w:t xml:space="preserve">z wyjątkiem kopii poświadczonych odpowiednio przez innego wykonawcę ubiegającego się wspólnie </w:t>
      </w:r>
      <w:r w:rsidRPr="00E164E3">
        <w:rPr>
          <w:rFonts w:cs="Calibri"/>
          <w:color w:val="auto"/>
          <w:lang w:eastAsia="ar-SA"/>
        </w:rPr>
        <w:br/>
        <w:t>z nim o udzielenie zamówienia, przez podmiot, na którego zdolnościach lub sytuacji polega wykonawca, albo przez podwykonawcę.</w:t>
      </w:r>
    </w:p>
    <w:p w14:paraId="6E569EF0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Maksymalny rozmiar jednego pliku przesyłanego za pośrednictwem dedykowanych formularzy </w:t>
      </w:r>
      <w:r w:rsidRPr="00E164E3">
        <w:rPr>
          <w:rFonts w:cs="Calibri"/>
          <w:color w:val="auto"/>
          <w:lang w:eastAsia="ar-SA"/>
        </w:rPr>
        <w:br/>
        <w:t xml:space="preserve">do: złożenia, zmiany, wycofania oferty wynosi 150 MB natomiast przy komunikacji wielkość pliku </w:t>
      </w:r>
      <w:r w:rsidRPr="00E164E3">
        <w:rPr>
          <w:rFonts w:cs="Calibri"/>
          <w:color w:val="auto"/>
          <w:lang w:eastAsia="ar-SA"/>
        </w:rPr>
        <w:br/>
        <w:t>to maksymalnie 500 MB.</w:t>
      </w:r>
    </w:p>
    <w:p w14:paraId="0C1C4DBC" w14:textId="77777777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Wykonawca przygotowuje i przedstawia ofertę zgodnie z opisem określonym w SWZ. Treść oferty musi odpowiadać treści SWZ.</w:t>
      </w:r>
    </w:p>
    <w:p w14:paraId="34DED22E" w14:textId="77777777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Wykonawcy należący do tej samej grupy kapitałowej w postępowaniu mogą złożyć tylko jedną ofertę chyba że wykażą, iż istniejące między nimi powiązania nie prowadzą do zachwiania uczciwej konkurencji pomiędzy wykonawcami w postępowaniu o udzielenie zamówienia.</w:t>
      </w:r>
    </w:p>
    <w:p w14:paraId="633200FB" w14:textId="77777777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 ofercie należy wskazać części zamówienia, których wykonanie wykonawca powierzy podwykonawcom, przy czym w przypadku niewskazania części zamówienia, która ma być realizowana przez podwykonawcę zamawiający uzna, że całość zamówienia będzie wykonywana wyłącznie przez wykonawcę.</w:t>
      </w:r>
    </w:p>
    <w:p w14:paraId="105C87F6" w14:textId="77777777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Oferta powinna być podpisana przez osoby uprawnione do reprezentowania wykonawcy, przy czym jeżeli uprawnienie do reprezentowania wykonawcy nie wynika z dokumentów załączonych do oferty, należy dodatkowo dołączyć stosowne pełnomocnictwo.</w:t>
      </w:r>
    </w:p>
    <w:p w14:paraId="48D895A0" w14:textId="6BA7D96B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 xml:space="preserve">Pełnomocnictwo do złożenia oferty musi być złożone w oryginale w takiej samej formie, jak </w:t>
      </w:r>
      <w:r w:rsidRPr="00E164E3">
        <w:rPr>
          <w:rFonts w:eastAsia="Arial" w:cs="Calibri"/>
          <w:color w:val="000000"/>
          <w:lang w:eastAsia="pl-PL"/>
        </w:rPr>
        <w:lastRenderedPageBreak/>
        <w:t>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</w:t>
      </w:r>
      <w:r w:rsidR="00762A62">
        <w:rPr>
          <w:rFonts w:eastAsia="Arial" w:cs="Calibri"/>
          <w:color w:val="000000"/>
          <w:lang w:eastAsia="pl-PL"/>
        </w:rPr>
        <w:t xml:space="preserve"> </w:t>
      </w:r>
      <w:r w:rsidRPr="00E164E3">
        <w:rPr>
          <w:rFonts w:eastAsia="Arial" w:cs="Calibri"/>
          <w:color w:val="000000"/>
          <w:lang w:eastAsia="pl-PL"/>
        </w:rPr>
        <w:t>r. – Prawo o notariacie (t. j. Dz.U. z 2022 r. poz. 1799 z późn. zm.), które to poświadczenie notariusz opatruje kwalifikowanym podpisem elektronicznym, bądź też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7DFD3C7F" w14:textId="37F0E9E0" w:rsidR="00003B35" w:rsidRPr="00314DFE" w:rsidRDefault="00E164E3" w:rsidP="00247B53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64E3">
        <w:rPr>
          <w:rFonts w:eastAsia="Arial" w:cs="Calibri"/>
          <w:color w:val="000000"/>
          <w:sz w:val="22"/>
          <w:szCs w:val="22"/>
          <w:lang w:eastAsia="pl-PL"/>
        </w:rPr>
        <w:t>Wykonawcy ubiegający się wspólnie o udzielenie zamówienia są zobowiązani ustanowić jednego z wykonawców pełnomocnikiem do reprezentowania ich w postępowaniu o udzielenie zamówienia albo do reprezentowania w postępowaniu i zawarcia umowy w sprawie zamówienia publicznego oraz załączyć do oferty pełnomocnictwo.</w:t>
      </w:r>
    </w:p>
    <w:p w14:paraId="7706C77C" w14:textId="77777777" w:rsidR="008A2106" w:rsidRPr="00314DFE" w:rsidRDefault="008A2106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5A1FE57E" w14:textId="77777777" w:rsidR="00727EBF" w:rsidRPr="00314DFE" w:rsidRDefault="0004203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6F1AF8" w:rsidRPr="00314DFE">
        <w:rPr>
          <w:rFonts w:asciiTheme="minorHAnsi" w:hAnsiTheme="minorHAnsi" w:cstheme="minorHAnsi"/>
          <w:b/>
          <w:lang w:eastAsia="pl-PL"/>
        </w:rPr>
        <w:t>III</w:t>
      </w:r>
      <w:r w:rsidRPr="00314DFE">
        <w:rPr>
          <w:rFonts w:asciiTheme="minorHAnsi" w:hAnsiTheme="minorHAnsi" w:cstheme="minorHAnsi"/>
          <w:b/>
          <w:lang w:eastAsia="pl-PL"/>
        </w:rPr>
        <w:t>. Opis warunków udziału w postępowaniu</w:t>
      </w:r>
      <w:r w:rsidR="00E85B83" w:rsidRPr="00314DFE">
        <w:rPr>
          <w:rFonts w:asciiTheme="minorHAnsi" w:hAnsiTheme="minorHAnsi" w:cstheme="minorHAnsi"/>
          <w:b/>
          <w:lang w:eastAsia="pl-PL"/>
        </w:rPr>
        <w:t>, podstawy wykluczenia</w:t>
      </w:r>
    </w:p>
    <w:p w14:paraId="5076BC37" w14:textId="5E3800AE" w:rsidR="00727EBF" w:rsidRPr="00F8654B" w:rsidRDefault="00042038" w:rsidP="00247B53">
      <w:pPr>
        <w:pStyle w:val="Default"/>
        <w:numPr>
          <w:ilvl w:val="0"/>
          <w:numId w:val="10"/>
        </w:numPr>
        <w:tabs>
          <w:tab w:val="clear" w:pos="720"/>
          <w:tab w:val="left" w:pos="284"/>
          <w:tab w:val="left" w:pos="567"/>
        </w:tabs>
        <w:suppressAutoHyphens w:val="0"/>
        <w:spacing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8654B">
        <w:rPr>
          <w:rFonts w:asciiTheme="minorHAnsi" w:hAnsiTheme="minorHAnsi" w:cstheme="minorHAnsi"/>
          <w:sz w:val="22"/>
          <w:szCs w:val="22"/>
          <w:lang w:eastAsia="pl-PL"/>
        </w:rPr>
        <w:t>W przypadku wspólnego ubiegania się przez Wykonawców o zamówienie, Zamawiający dopuszcza możliwość łącznego spełnienia i dokumentowania warunków.</w:t>
      </w:r>
    </w:p>
    <w:p w14:paraId="761F726D" w14:textId="595A665E" w:rsidR="00727EBF" w:rsidRPr="00F8654B" w:rsidRDefault="00042038" w:rsidP="00247B5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F8654B">
        <w:rPr>
          <w:rFonts w:asciiTheme="minorHAnsi" w:hAnsiTheme="minorHAnsi" w:cstheme="minorHAnsi"/>
          <w:lang w:eastAsia="pl-PL"/>
        </w:rPr>
        <w:t xml:space="preserve">W odniesieniu do warunków dotyczących zdolności technicznej i zawodowej Wykonawcy mogą polegać na zdolnościach innych podmiotów, jeśli podmioty te realizują </w:t>
      </w:r>
      <w:r w:rsidR="00C43EFC" w:rsidRPr="00F8654B">
        <w:rPr>
          <w:rFonts w:asciiTheme="minorHAnsi" w:hAnsiTheme="minorHAnsi" w:cstheme="minorHAnsi"/>
          <w:lang w:eastAsia="pl-PL"/>
        </w:rPr>
        <w:t>dostawy</w:t>
      </w:r>
      <w:r w:rsidRPr="00F8654B">
        <w:rPr>
          <w:rFonts w:asciiTheme="minorHAnsi" w:hAnsiTheme="minorHAnsi" w:cstheme="minorHAnsi"/>
          <w:lang w:eastAsia="pl-PL"/>
        </w:rPr>
        <w:t xml:space="preserve"> do realizacji których te zdolności są wymagane.</w:t>
      </w:r>
    </w:p>
    <w:p w14:paraId="2F75C7BE" w14:textId="2B28A65A" w:rsidR="00727EBF" w:rsidRPr="00314DFE" w:rsidRDefault="00042038" w:rsidP="00247B5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Okoliczności uzasadniające wykluczenie z postępowania w oparciu o przepisy art. </w:t>
      </w:r>
      <w:r w:rsidR="00D625BC" w:rsidRPr="00314DFE">
        <w:rPr>
          <w:rFonts w:asciiTheme="minorHAnsi" w:hAnsiTheme="minorHAnsi" w:cstheme="minorHAnsi"/>
          <w:lang w:eastAsia="pl-PL"/>
        </w:rPr>
        <w:t>108 ust</w:t>
      </w:r>
      <w:r w:rsidR="0086764B" w:rsidRPr="00314DFE">
        <w:rPr>
          <w:rFonts w:asciiTheme="minorHAnsi" w:hAnsiTheme="minorHAnsi" w:cstheme="minorHAnsi"/>
          <w:lang w:eastAsia="pl-PL"/>
        </w:rPr>
        <w:t>.</w:t>
      </w:r>
      <w:r w:rsidR="00D625BC" w:rsidRPr="00314DFE">
        <w:rPr>
          <w:rFonts w:asciiTheme="minorHAnsi" w:hAnsiTheme="minorHAnsi" w:cstheme="minorHAnsi"/>
          <w:lang w:eastAsia="pl-PL"/>
        </w:rPr>
        <w:t xml:space="preserve"> 1</w:t>
      </w:r>
      <w:r w:rsidR="001B06E3" w:rsidRPr="00314DFE">
        <w:rPr>
          <w:rFonts w:asciiTheme="minorHAnsi" w:hAnsiTheme="minorHAnsi" w:cstheme="minorHAnsi"/>
          <w:lang w:eastAsia="pl-PL"/>
        </w:rPr>
        <w:t xml:space="preserve">, </w:t>
      </w:r>
      <w:r w:rsidR="008B2CD2" w:rsidRPr="00314DFE">
        <w:rPr>
          <w:rFonts w:asciiTheme="minorHAnsi" w:hAnsiTheme="minorHAnsi" w:cstheme="minorHAnsi"/>
          <w:lang w:eastAsia="pl-PL"/>
        </w:rPr>
        <w:br/>
      </w:r>
      <w:r w:rsidR="00E85B83" w:rsidRPr="00314DFE">
        <w:rPr>
          <w:rFonts w:asciiTheme="minorHAnsi" w:hAnsiTheme="minorHAnsi" w:cstheme="minorHAnsi"/>
          <w:lang w:eastAsia="pl-PL"/>
        </w:rPr>
        <w:t xml:space="preserve">z zastrzeżeniem art. 110 ust. 2 </w:t>
      </w:r>
      <w:r w:rsidR="00263747">
        <w:rPr>
          <w:rFonts w:asciiTheme="minorHAnsi" w:hAnsiTheme="minorHAnsi" w:cstheme="minorHAnsi"/>
          <w:lang w:eastAsia="pl-PL"/>
        </w:rPr>
        <w:t>P</w:t>
      </w:r>
      <w:r w:rsidR="00E85B83" w:rsidRPr="00314DFE">
        <w:rPr>
          <w:rFonts w:asciiTheme="minorHAnsi" w:hAnsiTheme="minorHAnsi" w:cstheme="minorHAnsi"/>
          <w:lang w:eastAsia="pl-PL"/>
        </w:rPr>
        <w:t>zp</w:t>
      </w:r>
      <w:r w:rsidRPr="00314DFE">
        <w:rPr>
          <w:rFonts w:asciiTheme="minorHAnsi" w:hAnsiTheme="minorHAnsi" w:cstheme="minorHAnsi"/>
          <w:lang w:eastAsia="pl-PL"/>
        </w:rPr>
        <w:t>, zachodzące choćby względem pojedynczego</w:t>
      </w:r>
      <w:r w:rsidR="00E8479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Wykonawcy, dyskwalifikują całą grupę Wykonawców ubiegających się wspólnie o udzielenie zamówienia.</w:t>
      </w:r>
    </w:p>
    <w:p w14:paraId="547C9F83" w14:textId="257F03AE" w:rsidR="00727EBF" w:rsidRDefault="00042038" w:rsidP="00247B5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Ocena spełniania ww. warunków zostanie przeprowadzona zgodnie z formułą spełnia – nie spełnia, </w:t>
      </w:r>
      <w:r w:rsidR="00281696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 xml:space="preserve">w oparciu o informacje zawarte w dokumentach i oświadczeniach dołączonych do oferty, zgodnie ze szczegółowym opisem rodzajów dokumentów i oświadczeń zawartym w </w:t>
      </w:r>
      <w:r w:rsidR="00181CF4" w:rsidRPr="00314DFE">
        <w:rPr>
          <w:rFonts w:asciiTheme="minorHAnsi" w:hAnsiTheme="minorHAnsi" w:cstheme="minorHAnsi"/>
          <w:lang w:eastAsia="pl-PL"/>
        </w:rPr>
        <w:t xml:space="preserve">IX </w:t>
      </w:r>
      <w:r w:rsidRPr="00314DFE">
        <w:rPr>
          <w:rFonts w:asciiTheme="minorHAnsi" w:hAnsiTheme="minorHAnsi" w:cstheme="minorHAnsi"/>
          <w:lang w:eastAsia="pl-PL"/>
        </w:rPr>
        <w:t xml:space="preserve">rozdziale do SWZ. Z treści załączonych dokumentów musi jednoznacznie wynikać, iż ww. warunki Wykonawca spełnił. Niespełnienie chociażby jednego z ww. warunków skutkować będzie </w:t>
      </w:r>
      <w:r w:rsidR="009E341B">
        <w:rPr>
          <w:rFonts w:asciiTheme="minorHAnsi" w:hAnsiTheme="minorHAnsi" w:cstheme="minorHAnsi"/>
          <w:lang w:eastAsia="pl-PL"/>
        </w:rPr>
        <w:t>odrzuceniem oferty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9E341B">
        <w:rPr>
          <w:rFonts w:asciiTheme="minorHAnsi" w:hAnsiTheme="minorHAnsi" w:cstheme="minorHAnsi"/>
          <w:lang w:eastAsia="pl-PL"/>
        </w:rPr>
        <w:t>Wykonawcy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6127CE3E" w14:textId="785E16F0" w:rsidR="00E164E3" w:rsidRDefault="00E164E3" w:rsidP="00247B5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164E3">
        <w:rPr>
          <w:rFonts w:cs="Calibri"/>
          <w:lang w:eastAsia="pl-PL"/>
        </w:rPr>
        <w:t>O udzielenie zamówienia mogą ubiegać się Wykonawcy, którzy nie podlegają wykluczeniu.</w:t>
      </w:r>
    </w:p>
    <w:p w14:paraId="312184DA" w14:textId="77777777" w:rsidR="00E164E3" w:rsidRPr="00E164E3" w:rsidRDefault="00E164E3" w:rsidP="00247B53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Z postępowania o udzielenie zamówienia Zamawiający wykluczy Wykonawcę (na podstawie obligatoryjnych przesłanek wykluczenia, o których mowa w art. 108 ust. 1 Pzp): </w:t>
      </w:r>
    </w:p>
    <w:p w14:paraId="6DF26C98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będącego osobą fizyczną, którego prawomocnie skazano za przestępstwo:</w:t>
      </w:r>
    </w:p>
    <w:p w14:paraId="083CF56A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59F9018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handlu ludźmi, o którym mowa w art. 189a Kodeksu karnego,</w:t>
      </w:r>
    </w:p>
    <w:p w14:paraId="75679F1D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o którym mowa w art. 228–230a, art. 250a Kodeksu karnego lub w art. 46 lub art. 48 ustawy z dnia 25 czerwca 2010 r. o sporcie,</w:t>
      </w:r>
    </w:p>
    <w:p w14:paraId="235016CB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finansowania przestępstwa o charakterze terrorystycznym, o którym mowa w art. 165a Kodeksu karnego, lub przestępstwo udaremniania lub utrudniania stwierdzenia </w:t>
      </w:r>
      <w:r w:rsidRPr="00E164E3">
        <w:rPr>
          <w:rFonts w:cs="Calibri"/>
          <w:color w:val="auto"/>
          <w:lang w:eastAsia="pl-PL"/>
        </w:rPr>
        <w:lastRenderedPageBreak/>
        <w:t>przestępnego pochodzenia pieniędzy lub ukrywania ich pochodzenia, o którym mowa w art. 299 Kodeksu karnego,</w:t>
      </w:r>
    </w:p>
    <w:p w14:paraId="52873BF1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o charakterze terrorystycznym, o którym mowa w art. 115 § 20 Kodeksu karnego, lub mające na celu popełnienie tego przestępstwa,</w:t>
      </w:r>
    </w:p>
    <w:p w14:paraId="2913705B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2012 poz. 769 ze zm.),</w:t>
      </w:r>
    </w:p>
    <w:p w14:paraId="69CA2ACC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BD8C8DA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o którym mowa w art. 9 ust. 1 i 3 lub art. 10 ustawy z dnia 15 czerwca 2012 r. o skutkach powierzania wykonywania pracy cudzoziemcom przebywającym wbrew przepisom </w:t>
      </w:r>
      <w:r w:rsidRPr="00E164E3">
        <w:rPr>
          <w:rFonts w:cs="Calibri"/>
          <w:color w:val="auto"/>
          <w:lang w:eastAsia="pl-PL"/>
        </w:rPr>
        <w:br/>
        <w:t xml:space="preserve">na terytorium Rzeczypospolitej Polskiej </w:t>
      </w:r>
    </w:p>
    <w:p w14:paraId="169E0686" w14:textId="77777777" w:rsidR="00E164E3" w:rsidRPr="00E164E3" w:rsidRDefault="00E164E3" w:rsidP="00E164E3">
      <w:pPr>
        <w:tabs>
          <w:tab w:val="left" w:pos="284"/>
        </w:tabs>
        <w:suppressAutoHyphens/>
        <w:spacing w:after="0" w:line="300" w:lineRule="auto"/>
        <w:ind w:left="993" w:hanging="27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– lub za odpowiedni czyn zabroniony określony w przepisach prawa obcego. </w:t>
      </w:r>
    </w:p>
    <w:p w14:paraId="476D066A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jeżeli urzędującego członka jego organu zarządzającego lub nadzorczego, wspólnika spółki </w:t>
      </w:r>
      <w:r w:rsidRPr="00E164E3">
        <w:rPr>
          <w:rFonts w:cs="Calibri"/>
          <w:color w:val="auto"/>
          <w:lang w:eastAsia="pl-PL"/>
        </w:rPr>
        <w:br/>
        <w:t xml:space="preserve">w spółce jawnej lub partnerskiej albo komplementariusza w spółce komandytowej lub komandytowo-akcyjnej lub prokurenta prawomocnie skazano za przestępstwo, o którym mowa w pkt 3 </w:t>
      </w:r>
      <w:proofErr w:type="spellStart"/>
      <w:r w:rsidRPr="00E164E3">
        <w:rPr>
          <w:rFonts w:cs="Calibri"/>
          <w:color w:val="auto"/>
          <w:lang w:eastAsia="pl-PL"/>
        </w:rPr>
        <w:t>ppkt</w:t>
      </w:r>
      <w:proofErr w:type="spellEnd"/>
      <w:r w:rsidRPr="00E164E3">
        <w:rPr>
          <w:rFonts w:cs="Calibri"/>
          <w:color w:val="auto"/>
          <w:lang w:eastAsia="pl-PL"/>
        </w:rPr>
        <w:t xml:space="preserve"> 1 powyżej;</w:t>
      </w:r>
    </w:p>
    <w:p w14:paraId="3C9BF224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wobec którego wydano prawomocny wyrok sądu lub ostateczną decyzję administracyjną </w:t>
      </w:r>
      <w:r w:rsidRPr="00E164E3">
        <w:rPr>
          <w:rFonts w:cs="Calibri"/>
          <w:color w:val="auto"/>
          <w:lang w:eastAsia="pl-PL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Pr="00E164E3">
        <w:rPr>
          <w:rFonts w:cs="Calibri"/>
          <w:color w:val="auto"/>
          <w:lang w:eastAsia="pl-PL"/>
        </w:rPr>
        <w:br/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5A51C8E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wobec którego prawomocnie orzeczono zakaz ubiegania się o zamówienia publiczne;</w:t>
      </w:r>
    </w:p>
    <w:p w14:paraId="6A454661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jeżeli Zamawiający może stwierdzić, na podstawie wiarygodnych przesłanek, że Wykonawca zawarł z innymi Wykonawcami porozumienie mające na celu zakłócenie konkurencji, </w:t>
      </w:r>
      <w:r w:rsidRPr="00E164E3">
        <w:rPr>
          <w:rFonts w:cs="Calibri"/>
          <w:color w:val="auto"/>
          <w:lang w:eastAsia="pl-PL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22D8F2" w14:textId="7EA9EC6C" w:rsidR="007F0948" w:rsidRPr="00300C95" w:rsidRDefault="00E164E3" w:rsidP="00247B53">
      <w:pPr>
        <w:pStyle w:val="Akapitzlist"/>
        <w:numPr>
          <w:ilvl w:val="0"/>
          <w:numId w:val="59"/>
        </w:numPr>
        <w:shd w:val="clear" w:color="auto" w:fill="FFFFFF"/>
        <w:spacing w:after="0" w:line="30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64E3">
        <w:rPr>
          <w:rFonts w:cs="Calibri"/>
          <w:sz w:val="22"/>
          <w:szCs w:val="22"/>
          <w:lang w:eastAsia="pl-PL"/>
        </w:rPr>
        <w:t xml:space="preserve">jeżeli, w przypadkach, o których mowa w art. 85 ust. 1 Pzp, doszło do zakłócenia konkurencji wynikającego z wcześniejszego zaangażowania tego Wykonawcy lub podmiotu, który należy </w:t>
      </w:r>
      <w:r w:rsidRPr="00E164E3">
        <w:rPr>
          <w:rFonts w:cs="Calibri"/>
          <w:sz w:val="22"/>
          <w:szCs w:val="22"/>
          <w:lang w:eastAsia="pl-PL"/>
        </w:rPr>
        <w:br/>
        <w:t xml:space="preserve">z Wykonawcą do tej samej grupy kapitałowej w rozumieniu ustawy z dnia 16 lutego 2007 r. </w:t>
      </w:r>
      <w:r w:rsidRPr="00E164E3">
        <w:rPr>
          <w:rFonts w:cs="Calibri"/>
          <w:sz w:val="22"/>
          <w:szCs w:val="22"/>
          <w:lang w:eastAsia="pl-PL"/>
        </w:rPr>
        <w:br/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68C6713C" w14:textId="6EA731E4" w:rsidR="003562E4" w:rsidRDefault="003562E4" w:rsidP="00247B5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562E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 postępowania o udzielenie zamówie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nia 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amawiający 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wykluczy ponadto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ykonawcę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(art. 109 ust. 1 pkt 4 Pzp).</w:t>
      </w:r>
    </w:p>
    <w:p w14:paraId="01291FC1" w14:textId="6C340082" w:rsidR="00E164E3" w:rsidRDefault="00E164E3" w:rsidP="00247B5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64E3">
        <w:rPr>
          <w:rFonts w:cs="Calibri"/>
          <w:sz w:val="22"/>
          <w:szCs w:val="22"/>
          <w:lang w:eastAsia="pl-PL"/>
        </w:rPr>
        <w:t>Z postępowania o udzielenie zamówienia Zamawiający wykluczy ponadto Wykonawcę</w:t>
      </w:r>
      <w:r w:rsidRPr="00E164E3">
        <w:rPr>
          <w:sz w:val="22"/>
          <w:szCs w:val="22"/>
        </w:rPr>
        <w:t xml:space="preserve"> </w:t>
      </w:r>
      <w:r w:rsidRPr="00E164E3">
        <w:rPr>
          <w:rFonts w:cs="Calibri"/>
          <w:sz w:val="22"/>
          <w:szCs w:val="22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(art. 109 ust. 1 pkt 1 Pzp).</w:t>
      </w:r>
    </w:p>
    <w:p w14:paraId="1F31DD5C" w14:textId="0BC0DE9F" w:rsidR="00407B3C" w:rsidRDefault="00407B3C" w:rsidP="00247B5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07B3C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zamówienia Zamawiający wykluczy ponadto Wykonawcę w stosunku, do którego zachodzą przesłanki określone w § 7 ust. 1 ustawy z dnia 13 kwietnia 2022 roku o szczególnych rozwiązaniach w zakresie przeciwdziałania wspieraniu agresji na Ukrainę oraz służących ochronie bezpieczeństwa narodowego (t.j. Dz.U. z 2022 r. poz. 835).</w:t>
      </w:r>
    </w:p>
    <w:p w14:paraId="44084424" w14:textId="149EA0CE" w:rsidR="009D3347" w:rsidRDefault="009D3347" w:rsidP="00247B53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3347">
        <w:rPr>
          <w:rFonts w:asciiTheme="minorHAnsi" w:hAnsiTheme="minorHAnsi" w:cstheme="minorHAnsi"/>
          <w:sz w:val="22"/>
          <w:szCs w:val="22"/>
          <w:lang w:eastAsia="pl-PL"/>
        </w:rPr>
        <w:t xml:space="preserve">Wykonawca może zostać wykluczony przez Zamawiającego na każdym etapie postępowania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udzielenie zamówienia.</w:t>
      </w:r>
    </w:p>
    <w:p w14:paraId="4D3CEB2C" w14:textId="78E7A73E" w:rsidR="00C33949" w:rsidRPr="00C33949" w:rsidRDefault="00C33949" w:rsidP="00247B5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Wykonawca nie podlega wykluczeniu w okolicznościach określonych w pkt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C33949">
        <w:rPr>
          <w:rFonts w:asciiTheme="minorHAnsi" w:hAnsiTheme="minorHAnsi" w:cstheme="minorHAnsi"/>
          <w:sz w:val="22"/>
          <w:szCs w:val="22"/>
          <w:lang w:eastAsia="pl-PL"/>
        </w:rPr>
        <w:t>ppkt</w:t>
      </w:r>
      <w:proofErr w:type="spellEnd"/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1, 2 i 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5 powyżej oraz w pkt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, jeżeli udowodni Zamawiającemu, że spełnił łącznie następujące przesłanki: </w:t>
      </w:r>
    </w:p>
    <w:p w14:paraId="3516E7AD" w14:textId="77777777" w:rsidR="00C33949" w:rsidRPr="00C33949" w:rsidRDefault="00C33949" w:rsidP="00C33949">
      <w:pPr>
        <w:pStyle w:val="Akapitzlist"/>
        <w:spacing w:after="0" w:line="300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</w:p>
    <w:p w14:paraId="4AC2B8E1" w14:textId="77777777" w:rsidR="00C33949" w:rsidRPr="00C33949" w:rsidRDefault="00C33949" w:rsidP="00C33949">
      <w:pPr>
        <w:pStyle w:val="Akapitzlist"/>
        <w:spacing w:after="0" w:line="300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2B3B7232" w14:textId="77777777" w:rsidR="00C33949" w:rsidRPr="00C33949" w:rsidRDefault="00C33949" w:rsidP="00C33949">
      <w:pPr>
        <w:pStyle w:val="Akapitzlist"/>
        <w:spacing w:after="0" w:line="300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3) podjął konkretne środki techniczne, organizacyjne i kadrowe, odpowiednie dla zapobiegania dalszym przestępstwom, wykroczeniom lub nieprawidłowemu postępowaniu, w szczególności:</w:t>
      </w:r>
    </w:p>
    <w:p w14:paraId="2298B591" w14:textId="77777777" w:rsidR="00C33949" w:rsidRPr="00C33949" w:rsidRDefault="00C33949" w:rsidP="00C33949">
      <w:pPr>
        <w:pStyle w:val="Akapitzlist"/>
        <w:spacing w:after="0" w:line="300" w:lineRule="auto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a) zerwał wszelkie powiązania z osobami lub podmiotami odpowiedzialnymi za nieprawidłowe postępowanie Wykonawcy,</w:t>
      </w:r>
    </w:p>
    <w:p w14:paraId="577A4781" w14:textId="77777777" w:rsidR="00C33949" w:rsidRPr="00C33949" w:rsidRDefault="00C33949" w:rsidP="00C33949">
      <w:pPr>
        <w:pStyle w:val="Akapitzlist"/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b) zreorganizował personel, </w:t>
      </w:r>
    </w:p>
    <w:p w14:paraId="0915F2D0" w14:textId="77777777" w:rsidR="00C33949" w:rsidRPr="00C33949" w:rsidRDefault="00C33949" w:rsidP="00C33949">
      <w:pPr>
        <w:pStyle w:val="Akapitzlist"/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c) wdrożył system sprawozdawczości i kontroli, </w:t>
      </w:r>
    </w:p>
    <w:p w14:paraId="2A10CBF6" w14:textId="1AFAA7CB" w:rsidR="00C33949" w:rsidRPr="00C33949" w:rsidRDefault="00C33949" w:rsidP="00FA4FDE">
      <w:pPr>
        <w:pStyle w:val="Akapitzlist"/>
        <w:spacing w:after="0" w:line="300" w:lineRule="auto"/>
        <w:ind w:left="993" w:hanging="27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d)</w:t>
      </w:r>
      <w:r w:rsidR="00FA4FD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utworzył struktury audytu wewnętrznego do monitorowania przestrzegania przepisów, wewnętrznych regulacji lub standardów, </w:t>
      </w:r>
    </w:p>
    <w:p w14:paraId="248BC14D" w14:textId="2FA86495" w:rsidR="00C33949" w:rsidRPr="009D3347" w:rsidRDefault="00C33949" w:rsidP="00FA4FDE">
      <w:pPr>
        <w:pStyle w:val="Akapitzlist"/>
        <w:spacing w:after="0" w:line="300" w:lineRule="auto"/>
        <w:ind w:left="993" w:hanging="27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e)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>wprowadził wewnętrzne regulacje dotyczące odpowiedzialności i odszkodowań za nieprzestrzeganie przepisów, wewnętrznych regulacji lub standardów.</w:t>
      </w:r>
    </w:p>
    <w:p w14:paraId="3F28C1FD" w14:textId="35456C7F" w:rsidR="00411C1F" w:rsidRPr="00314DFE" w:rsidRDefault="005D1981" w:rsidP="00247B53">
      <w:pPr>
        <w:numPr>
          <w:ilvl w:val="0"/>
          <w:numId w:val="10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5D1981">
        <w:rPr>
          <w:rFonts w:cs="Calibri"/>
          <w:lang w:eastAsia="pl-PL"/>
        </w:rPr>
        <w:t>Zamawiający ocenia, czy podjęte przez Wykonawcę czynności, o których mowa w pkt 1</w:t>
      </w:r>
      <w:r>
        <w:rPr>
          <w:rFonts w:cs="Calibri"/>
          <w:lang w:eastAsia="pl-PL"/>
        </w:rPr>
        <w:t>1</w:t>
      </w:r>
      <w:r w:rsidRPr="005D1981">
        <w:rPr>
          <w:rFonts w:cs="Calibri"/>
          <w:lang w:eastAsia="pl-PL"/>
        </w:rPr>
        <w:t xml:space="preserve"> powyżej, są wystarczające do wykazania jego rzetelności, uwzględniając wagę i szczególne okoliczności czynu Wykonawcy. Jeżeli podjęte przez Wykonawcę czynności, o których mowa w pkt 1</w:t>
      </w:r>
      <w:r>
        <w:rPr>
          <w:rFonts w:cs="Calibri"/>
          <w:lang w:eastAsia="pl-PL"/>
        </w:rPr>
        <w:t>1</w:t>
      </w:r>
      <w:r w:rsidRPr="005D1981">
        <w:rPr>
          <w:rFonts w:cs="Calibri"/>
          <w:lang w:eastAsia="pl-PL"/>
        </w:rPr>
        <w:t xml:space="preserve"> powyżej, nie są wystarczające do wykazania jego rzetelności, Zamawiający wyklucza Wykonawcę.</w:t>
      </w:r>
    </w:p>
    <w:p w14:paraId="340EAA5C" w14:textId="77777777" w:rsidR="006F282D" w:rsidRDefault="006F282D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31879D3E" w14:textId="623205A0" w:rsidR="00727EBF" w:rsidRPr="00314DFE" w:rsidRDefault="00181CF4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. Informacje o oświadczeniach i dokumentach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 xml:space="preserve"> (przedmiotowe </w:t>
      </w:r>
      <w:r w:rsidR="006338B8" w:rsidRPr="00314DFE">
        <w:rPr>
          <w:rFonts w:asciiTheme="minorHAnsi" w:hAnsiTheme="minorHAnsi" w:cstheme="minorHAnsi"/>
          <w:b/>
          <w:bCs/>
          <w:lang w:eastAsia="pl-PL"/>
        </w:rPr>
        <w:t xml:space="preserve">i podmiotowe 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>środki dowodowe)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, jakie mają dostarczyć Wykonawcy. </w:t>
      </w:r>
    </w:p>
    <w:p w14:paraId="3AA8268B" w14:textId="77777777" w:rsidR="00727EBF" w:rsidRPr="00314DFE" w:rsidRDefault="00042038" w:rsidP="00247B53">
      <w:pPr>
        <w:pStyle w:val="Akapitzlist"/>
        <w:keepNext/>
        <w:numPr>
          <w:ilvl w:val="0"/>
          <w:numId w:val="15"/>
        </w:numPr>
        <w:spacing w:after="0" w:line="300" w:lineRule="auto"/>
        <w:ind w:left="284" w:hanging="284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Wykonawca, wraz z ofertą, zobowiązany jest do złożenia, aktualnych na dzień składania ofert, oświadczeń i dokumentów tj.:</w:t>
      </w:r>
    </w:p>
    <w:p w14:paraId="5FDB8639" w14:textId="3FE73BAF" w:rsidR="00727EBF" w:rsidRPr="008A279B" w:rsidRDefault="00DB0175" w:rsidP="00247B53">
      <w:pPr>
        <w:pStyle w:val="Akapitzlist"/>
        <w:keepNext/>
        <w:numPr>
          <w:ilvl w:val="0"/>
          <w:numId w:val="13"/>
        </w:numPr>
        <w:spacing w:after="0" w:line="300" w:lineRule="auto"/>
        <w:ind w:hanging="294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>ypełnionego i podpisanego formularza ofertowego 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1 do SWZ</w:t>
      </w:r>
      <w:r w:rsidR="00EC2356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BAD3030" w14:textId="5D253797" w:rsidR="009D3347" w:rsidRPr="008A279B" w:rsidRDefault="005D1981" w:rsidP="00247B53">
      <w:pPr>
        <w:pStyle w:val="Akapitzlist"/>
        <w:numPr>
          <w:ilvl w:val="0"/>
          <w:numId w:val="13"/>
        </w:numPr>
        <w:spacing w:after="0" w:line="300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981">
        <w:rPr>
          <w:rFonts w:cs="Calibri"/>
          <w:sz w:val="22"/>
          <w:szCs w:val="22"/>
          <w:lang w:eastAsia="pl-PL"/>
        </w:rPr>
        <w:t>oświadczenia o spełnianiu warunków udziału w postępowaniu na podstawie art. 125 ust. 1 w zw. z art. 273 ust. 2 Pzp wg wzoru określonego w załączniku nr 2 do SWZ</w:t>
      </w:r>
      <w:r w:rsidR="009D3347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42EE8AC" w14:textId="323997BA" w:rsidR="009D3347" w:rsidRDefault="005D1981" w:rsidP="00247B53">
      <w:pPr>
        <w:numPr>
          <w:ilvl w:val="0"/>
          <w:numId w:val="13"/>
        </w:numPr>
        <w:tabs>
          <w:tab w:val="left" w:pos="-1800"/>
        </w:tabs>
        <w:spacing w:after="0" w:line="300" w:lineRule="auto"/>
        <w:ind w:hanging="294"/>
        <w:jc w:val="both"/>
        <w:outlineLvl w:val="4"/>
        <w:rPr>
          <w:rFonts w:asciiTheme="minorHAnsi" w:hAnsiTheme="minorHAnsi" w:cstheme="minorHAnsi"/>
          <w:lang w:eastAsia="pl-PL"/>
        </w:rPr>
      </w:pPr>
      <w:r w:rsidRPr="005D1981">
        <w:rPr>
          <w:rFonts w:cs="Calibri"/>
          <w:lang w:eastAsia="pl-PL"/>
        </w:rPr>
        <w:t>oświadczenia o niepodleganiu wykluczeniu na podstawie art. 125 ust. 1 w zw. z art. 273 ust. 2 Pzp wg wzoru określonego w załączniku nr 3 do SWZ</w:t>
      </w:r>
      <w:r w:rsidR="009D3347" w:rsidRPr="008A279B">
        <w:rPr>
          <w:rFonts w:asciiTheme="minorHAnsi" w:hAnsiTheme="minorHAnsi" w:cstheme="minorHAnsi"/>
          <w:lang w:eastAsia="pl-PL"/>
        </w:rPr>
        <w:t>,</w:t>
      </w:r>
    </w:p>
    <w:p w14:paraId="0110D103" w14:textId="15B404B0" w:rsidR="005D1981" w:rsidRPr="00637743" w:rsidRDefault="005D1981" w:rsidP="00247B53">
      <w:pPr>
        <w:numPr>
          <w:ilvl w:val="0"/>
          <w:numId w:val="13"/>
        </w:numPr>
        <w:spacing w:after="0" w:line="300" w:lineRule="auto"/>
        <w:ind w:hanging="294"/>
        <w:jc w:val="both"/>
        <w:outlineLvl w:val="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  <w:lang w:eastAsia="pl-PL"/>
        </w:rPr>
        <w:t xml:space="preserve">wykaz podwykonawców wraz z zakresem jaki zostanie im powierzony przy realizacji zamówienia wg wzoru określonego w </w:t>
      </w:r>
      <w:r>
        <w:rPr>
          <w:rFonts w:asciiTheme="minorHAnsi" w:hAnsiTheme="minorHAnsi" w:cstheme="minorHAnsi"/>
          <w:lang w:eastAsia="pl-PL"/>
        </w:rPr>
        <w:t>załączniku</w:t>
      </w:r>
      <w:r w:rsidRPr="00637743">
        <w:rPr>
          <w:rFonts w:asciiTheme="minorHAnsi" w:hAnsiTheme="minorHAnsi" w:cstheme="minorHAnsi"/>
          <w:lang w:eastAsia="pl-PL"/>
        </w:rPr>
        <w:t xml:space="preserve"> nr </w:t>
      </w:r>
      <w:r>
        <w:rPr>
          <w:rFonts w:asciiTheme="minorHAnsi" w:hAnsiTheme="minorHAnsi" w:cstheme="minorHAnsi"/>
          <w:lang w:eastAsia="pl-PL"/>
        </w:rPr>
        <w:t>5</w:t>
      </w:r>
      <w:r w:rsidRPr="00637743">
        <w:rPr>
          <w:rFonts w:asciiTheme="minorHAnsi" w:hAnsiTheme="minorHAnsi" w:cstheme="minorHAnsi"/>
          <w:lang w:eastAsia="pl-PL"/>
        </w:rPr>
        <w:t xml:space="preserve"> do SWZ – </w:t>
      </w:r>
      <w:r w:rsidRPr="00637743">
        <w:rPr>
          <w:rFonts w:asciiTheme="minorHAnsi" w:hAnsiTheme="minorHAnsi" w:cstheme="minorHAnsi"/>
          <w:u w:val="single"/>
          <w:lang w:eastAsia="pl-PL"/>
        </w:rPr>
        <w:t>jeśli dotyczy</w:t>
      </w:r>
      <w:r w:rsidRPr="00637743">
        <w:rPr>
          <w:rFonts w:asciiTheme="minorHAnsi" w:hAnsiTheme="minorHAnsi" w:cstheme="minorHAnsi"/>
          <w:lang w:eastAsia="pl-PL"/>
        </w:rPr>
        <w:t>,</w:t>
      </w:r>
    </w:p>
    <w:p w14:paraId="2284006C" w14:textId="14B5CA72" w:rsidR="005D1981" w:rsidRPr="008A279B" w:rsidRDefault="005D1981" w:rsidP="00247B53">
      <w:pPr>
        <w:numPr>
          <w:ilvl w:val="0"/>
          <w:numId w:val="13"/>
        </w:numPr>
        <w:tabs>
          <w:tab w:val="left" w:pos="-1800"/>
        </w:tabs>
        <w:spacing w:after="0" w:line="300" w:lineRule="auto"/>
        <w:ind w:hanging="294"/>
        <w:jc w:val="both"/>
        <w:outlineLvl w:val="4"/>
        <w:rPr>
          <w:rFonts w:asciiTheme="minorHAnsi" w:hAnsiTheme="minorHAnsi" w:cstheme="minorHAnsi"/>
          <w:lang w:eastAsia="pl-PL"/>
        </w:rPr>
      </w:pPr>
      <w:r w:rsidRPr="00637743">
        <w:rPr>
          <w:rFonts w:asciiTheme="minorHAnsi" w:hAnsiTheme="minorHAnsi" w:cstheme="minorHAnsi"/>
          <w:lang w:eastAsia="pl-PL"/>
        </w:rPr>
        <w:t xml:space="preserve">w przypadku, gdy Wykonawca ma polegać na zdolnościach technicznych lub zawodowych lub sytuacji finansowej lub ekonomicznej innych podmiotów, niezależnie od charakteru prawnego łączących go z nimi stosunków, zobowiązany jest wykazać  Zamawiającemu, iż będzie dysponował tymi zasobami w trakcie realizacji zamówienia, w szczególności przedstawiając w tym celu pisemne zobowiązanie tych podmiotów do oddania mu do dyspozycji niezbędnych zasobów na potrzeby wykonania zamówienia wg wzoru stanowiącego załącznik nr </w:t>
      </w:r>
      <w:r>
        <w:rPr>
          <w:rFonts w:asciiTheme="minorHAnsi" w:hAnsiTheme="minorHAnsi" w:cstheme="minorHAnsi"/>
          <w:lang w:eastAsia="pl-PL"/>
        </w:rPr>
        <w:t>6</w:t>
      </w:r>
      <w:r w:rsidRPr="00637743">
        <w:rPr>
          <w:rFonts w:asciiTheme="minorHAnsi" w:hAnsiTheme="minorHAnsi" w:cstheme="minorHAnsi"/>
          <w:lang w:eastAsia="pl-PL"/>
        </w:rPr>
        <w:t xml:space="preserve">  do SWZ oraz dokumenty wymienione w ust. 3 pkt </w:t>
      </w:r>
      <w:r w:rsidR="00166FFF">
        <w:rPr>
          <w:rFonts w:asciiTheme="minorHAnsi" w:hAnsiTheme="minorHAnsi" w:cstheme="minorHAnsi"/>
          <w:lang w:eastAsia="pl-PL"/>
        </w:rPr>
        <w:t>1</w:t>
      </w:r>
      <w:r w:rsidRPr="00637743">
        <w:rPr>
          <w:rFonts w:asciiTheme="minorHAnsi" w:hAnsiTheme="minorHAnsi" w:cstheme="minorHAnsi"/>
          <w:lang w:eastAsia="pl-PL"/>
        </w:rPr>
        <w:t>) lit. a)-</w:t>
      </w:r>
      <w:r w:rsidR="00166FFF">
        <w:rPr>
          <w:rFonts w:asciiTheme="minorHAnsi" w:hAnsiTheme="minorHAnsi" w:cstheme="minorHAnsi"/>
          <w:lang w:eastAsia="pl-PL"/>
        </w:rPr>
        <w:t>b</w:t>
      </w:r>
      <w:r w:rsidRPr="00637743">
        <w:rPr>
          <w:rFonts w:asciiTheme="minorHAnsi" w:hAnsiTheme="minorHAnsi" w:cstheme="minorHAnsi"/>
          <w:lang w:eastAsia="pl-PL"/>
        </w:rPr>
        <w:t>)</w:t>
      </w:r>
      <w:r>
        <w:rPr>
          <w:rFonts w:asciiTheme="minorHAnsi" w:hAnsiTheme="minorHAnsi" w:cstheme="minorHAnsi"/>
          <w:lang w:eastAsia="pl-PL"/>
        </w:rPr>
        <w:t xml:space="preserve"> poniżej.</w:t>
      </w:r>
      <w:r w:rsidRPr="00637743">
        <w:rPr>
          <w:rFonts w:asciiTheme="minorHAnsi" w:hAnsiTheme="minorHAnsi" w:cstheme="minorHAnsi"/>
          <w:lang w:eastAsia="pl-PL"/>
        </w:rPr>
        <w:t xml:space="preserve"> Wykonawca jest zobowiązany również do przedstawienia dokumentów dotyczących w szczególności: zakresu dostępnych wykonawcy zasobów innego podmiotu; sposobu wykorzystania zasobów innego podmiotu przez Wykonawcę przy wykonywaniu zamówienia; zakresu i okresu udziału innego podmiotu przy wykonywaniu zamówienia oraz czy podmiot, na zdolnościach którego Wykonawca polega, w odniesieniu do warunków udziału w postępowaniu dotyczących wykształcenia, kwalifikacji zawodowych lub doświadczenia, zrealizuje przedmiot zamówienia, którego wskazane zdolności dotyczą – </w:t>
      </w:r>
      <w:r w:rsidRPr="00637743">
        <w:rPr>
          <w:rFonts w:asciiTheme="minorHAnsi" w:hAnsiTheme="minorHAnsi" w:cstheme="minorHAnsi"/>
          <w:u w:val="single"/>
          <w:lang w:eastAsia="pl-PL"/>
        </w:rPr>
        <w:t>jeśli dotyczy</w:t>
      </w:r>
      <w:r>
        <w:rPr>
          <w:rFonts w:asciiTheme="minorHAnsi" w:hAnsiTheme="minorHAnsi" w:cstheme="minorHAnsi"/>
          <w:lang w:eastAsia="pl-PL"/>
        </w:rPr>
        <w:t>.</w:t>
      </w:r>
    </w:p>
    <w:p w14:paraId="64D5340B" w14:textId="6FF2798A" w:rsidR="00727EBF" w:rsidRPr="00314DFE" w:rsidRDefault="00042038" w:rsidP="007D2AF4">
      <w:pPr>
        <w:tabs>
          <w:tab w:val="left" w:pos="-1800"/>
        </w:tabs>
        <w:spacing w:after="0" w:line="300" w:lineRule="auto"/>
        <w:ind w:left="426"/>
        <w:jc w:val="both"/>
        <w:outlineLvl w:val="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Informacje zawarte w oświadczeniach stanowić będą wstępne potwierdzenie, że Wykonawca nie podlega wykluczeniu z postępowania oraz spełnia warunki udziału w postępowaniu.</w:t>
      </w:r>
    </w:p>
    <w:p w14:paraId="623A779D" w14:textId="4AE84370" w:rsidR="00727EBF" w:rsidRPr="005D1981" w:rsidRDefault="00D33F67" w:rsidP="00247B53">
      <w:pPr>
        <w:pStyle w:val="Akapitzlist"/>
        <w:numPr>
          <w:ilvl w:val="0"/>
          <w:numId w:val="15"/>
        </w:numPr>
        <w:spacing w:after="0" w:line="300" w:lineRule="auto"/>
        <w:ind w:left="284" w:hanging="284"/>
        <w:jc w:val="both"/>
        <w:outlineLvl w:val="4"/>
        <w:rPr>
          <w:rFonts w:asciiTheme="minorHAnsi" w:hAnsiTheme="minorHAnsi" w:cstheme="minorHAnsi"/>
          <w:sz w:val="22"/>
          <w:szCs w:val="22"/>
        </w:rPr>
      </w:pPr>
      <w:r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="00042038"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udzielenie zamówienia mogą ubiegać się Wykonawcy spełniający określone przez Zamawiającego na podstawie w art. </w:t>
      </w:r>
      <w:r w:rsidR="00AB0BDB" w:rsidRPr="005D1981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DB0175"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8 </w:t>
      </w:r>
      <w:r w:rsidR="008F06C4" w:rsidRPr="005D1981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42038" w:rsidRPr="005D1981">
        <w:rPr>
          <w:rFonts w:asciiTheme="minorHAnsi" w:hAnsiTheme="minorHAnsi" w:cstheme="minorHAnsi"/>
          <w:sz w:val="22"/>
          <w:szCs w:val="22"/>
          <w:lang w:eastAsia="pl-PL"/>
        </w:rPr>
        <w:t>zp warunki, dotyczące:</w:t>
      </w:r>
    </w:p>
    <w:p w14:paraId="780BB845" w14:textId="2B3E4849" w:rsidR="00727EBF" w:rsidRPr="00314DFE" w:rsidRDefault="00042038" w:rsidP="00247B53">
      <w:pPr>
        <w:pStyle w:val="Akapitzlist"/>
        <w:numPr>
          <w:ilvl w:val="1"/>
          <w:numId w:val="36"/>
        </w:numPr>
        <w:spacing w:after="0" w:line="300" w:lineRule="auto"/>
        <w:ind w:left="709" w:hanging="283"/>
        <w:jc w:val="both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Wykonawców wspólnie ubiegających się o udzielenie zamówienia, do złożenia oświadczeń, o których mowa w ust. 1 lit.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powyżej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zobowiązany jest każdy z Wykonawców</w:t>
      </w:r>
      <w:r w:rsidR="009C57A5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występujących wspólnie</w:t>
      </w:r>
      <w:r w:rsidR="00D33F67" w:rsidRPr="00314DFE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74A92108" w14:textId="668BFA15" w:rsidR="00727EBF" w:rsidRPr="00314DFE" w:rsidRDefault="00042038" w:rsidP="00247B53">
      <w:pPr>
        <w:pStyle w:val="Akapitzlist"/>
        <w:numPr>
          <w:ilvl w:val="1"/>
          <w:numId w:val="36"/>
        </w:numPr>
        <w:spacing w:after="0" w:line="300" w:lineRule="auto"/>
        <w:ind w:left="709" w:hanging="283"/>
        <w:jc w:val="both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Wykonawca, który powołuje się na zasoby innych podmiotów, w celu wykazania braku istnienia wobec nich podstaw do wykluczenia oraz spełnienia – w zakresie, w jakim powołuje się na ich zasoby, warunków udziału w postępowaniu, zamieszcza informacje o tych podmiotach </w:t>
      </w:r>
      <w:r w:rsidR="00CA5FCE" w:rsidRPr="00314DF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dokumentach, o którym mowa w ust. 1 lit.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7651463" w14:textId="0E9EC883" w:rsidR="00727EBF" w:rsidRPr="00314DFE" w:rsidRDefault="005D1981" w:rsidP="00247B53">
      <w:pPr>
        <w:pStyle w:val="Akapitzlist"/>
        <w:numPr>
          <w:ilvl w:val="0"/>
          <w:numId w:val="16"/>
        </w:numPr>
        <w:spacing w:after="0" w:line="300" w:lineRule="auto"/>
        <w:ind w:left="284" w:hanging="284"/>
        <w:jc w:val="both"/>
        <w:outlineLvl w:val="4"/>
        <w:rPr>
          <w:rFonts w:asciiTheme="minorHAnsi" w:hAnsiTheme="minorHAnsi" w:cstheme="minorHAnsi"/>
          <w:sz w:val="22"/>
          <w:szCs w:val="22"/>
        </w:rPr>
      </w:pPr>
      <w:r w:rsidRPr="005D1981">
        <w:rPr>
          <w:rFonts w:cs="Calibri"/>
          <w:sz w:val="22"/>
          <w:szCs w:val="22"/>
          <w:lang w:eastAsia="pl-PL"/>
        </w:rPr>
        <w:t xml:space="preserve">Zamawiający wzywa Wykonawcę, którego oferta została najwyżej oceniona, do złożenia w wyznaczonym terminie, nie krótszym niż 5 dni od dnia wezwania, podmiotowych środków </w:t>
      </w:r>
      <w:r w:rsidRPr="005D1981">
        <w:rPr>
          <w:rFonts w:cs="Calibri"/>
          <w:sz w:val="22"/>
          <w:szCs w:val="22"/>
          <w:lang w:eastAsia="pl-PL"/>
        </w:rPr>
        <w:lastRenderedPageBreak/>
        <w:t>dowodowych, aktualnych na dzień złożenia podmiotowych środków dowodowych</w:t>
      </w:r>
      <w:r w:rsidRPr="005D1981">
        <w:rPr>
          <w:rFonts w:cs="Calibri"/>
          <w:b/>
          <w:sz w:val="22"/>
          <w:szCs w:val="22"/>
          <w:lang w:eastAsia="pl-PL"/>
        </w:rPr>
        <w:t xml:space="preserve"> wskazanych poniżej</w:t>
      </w:r>
      <w:r w:rsidR="00042038"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073D12DD" w14:textId="3C29B9CB" w:rsidR="00727EBF" w:rsidRPr="00314DFE" w:rsidRDefault="00042038" w:rsidP="00247B53">
      <w:pPr>
        <w:pStyle w:val="Akapitzlist"/>
        <w:numPr>
          <w:ilvl w:val="0"/>
          <w:numId w:val="17"/>
        </w:numPr>
        <w:spacing w:after="0" w:line="300" w:lineRule="auto"/>
        <w:ind w:left="709" w:hanging="283"/>
        <w:jc w:val="both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Oświadczenia i dokumenty potwierdzające brak podstaw do wykluczenia z postępowania:</w:t>
      </w:r>
    </w:p>
    <w:p w14:paraId="2681310C" w14:textId="7DA0830A" w:rsidR="00CF7B69" w:rsidRDefault="005D1981" w:rsidP="00247B53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4" w:hanging="283"/>
        <w:jc w:val="both"/>
        <w:rPr>
          <w:rFonts w:asciiTheme="minorHAnsi" w:eastAsia="TimesNewRoman" w:hAnsiTheme="minorHAnsi" w:cstheme="minorHAnsi"/>
          <w:lang w:eastAsia="pl-PL"/>
        </w:rPr>
      </w:pPr>
      <w:r w:rsidRPr="005D1981">
        <w:rPr>
          <w:rFonts w:eastAsia="TimesNewRoman" w:cs="Calibri"/>
          <w:lang w:eastAsia="pl-PL"/>
        </w:rPr>
        <w:t>odpis lub informację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>
        <w:rPr>
          <w:rFonts w:asciiTheme="minorHAnsi" w:eastAsia="TimesNewRoman" w:hAnsiTheme="minorHAnsi" w:cstheme="minorHAnsi"/>
          <w:lang w:eastAsia="pl-PL"/>
        </w:rPr>
        <w:t>,</w:t>
      </w:r>
    </w:p>
    <w:p w14:paraId="6A126929" w14:textId="1A29E40E" w:rsidR="00A14CA2" w:rsidRPr="002751C4" w:rsidRDefault="005D1981" w:rsidP="00247B53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5" w:hanging="284"/>
        <w:jc w:val="both"/>
        <w:rPr>
          <w:rFonts w:asciiTheme="minorHAnsi" w:eastAsia="TimesNewRoman" w:hAnsiTheme="minorHAnsi" w:cstheme="minorHAnsi"/>
          <w:lang w:eastAsia="pl-PL"/>
        </w:rPr>
      </w:pPr>
      <w:r w:rsidRPr="005D1981">
        <w:rPr>
          <w:rFonts w:eastAsia="TimesNewRoman" w:cs="Calibri"/>
          <w:lang w:eastAsia="pl-PL"/>
        </w:rPr>
        <w:t xml:space="preserve">oświadczenie Wykonawcy, w zakresie art. 108 ust. 1 pkt 5 Pzp o braku przynależności do tej samej grupy kapitałowej w rozumieniu ustawy z dnia 16 lutego 2007 r. o ochronie konkurencji i konsumentów (tekst jednolity: Dz.U. z 2021 roku poz. 275),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 - wzór stanowi załącznik nr </w:t>
      </w:r>
      <w:r w:rsidR="00247B53">
        <w:rPr>
          <w:rFonts w:eastAsia="TimesNewRoman" w:cs="Calibri"/>
          <w:lang w:eastAsia="pl-PL"/>
        </w:rPr>
        <w:t>7</w:t>
      </w:r>
      <w:r w:rsidRPr="005D1981">
        <w:rPr>
          <w:rFonts w:eastAsia="TimesNewRoman" w:cs="Calibri"/>
          <w:lang w:eastAsia="pl-PL"/>
        </w:rPr>
        <w:t xml:space="preserve"> do SWZ.</w:t>
      </w:r>
    </w:p>
    <w:p w14:paraId="6A83616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D3CCF63" w14:textId="77777777" w:rsidR="00727EBF" w:rsidRPr="00314DFE" w:rsidRDefault="00A2451B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314DFE">
        <w:rPr>
          <w:rFonts w:asciiTheme="minorHAnsi" w:hAnsiTheme="minorHAnsi" w:cstheme="minorHAnsi"/>
          <w:b/>
          <w:bCs/>
          <w:lang w:eastAsia="pl-PL"/>
        </w:rPr>
        <w:t>Sposób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 oraz termin składania i otwarcia ofert.</w:t>
      </w:r>
    </w:p>
    <w:p w14:paraId="5685212C" w14:textId="15343F40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 xml:space="preserve">Wykonawca składa ofertę wraz z wymaganymi dokumentami za pośrednictwem </w:t>
      </w:r>
      <w:r w:rsidRPr="00247B53">
        <w:rPr>
          <w:color w:val="0563C1"/>
          <w:u w:val="single"/>
        </w:rPr>
        <w:t>platformazakupowa.pl</w:t>
      </w:r>
      <w:r w:rsidRPr="00247B53">
        <w:rPr>
          <w:rFonts w:cs="Calibri"/>
        </w:rPr>
        <w:t xml:space="preserve"> pod adresem: </w:t>
      </w:r>
      <w:hyperlink r:id="rId27" w:history="1">
        <w:r w:rsidRPr="00247B53">
          <w:rPr>
            <w:rFonts w:cs="Calibri"/>
            <w:color w:val="0563C1"/>
            <w:u w:val="single"/>
          </w:rPr>
          <w:t>https://platformazakupowa.pl/pn/mbfo_mstwarszawa</w:t>
        </w:r>
      </w:hyperlink>
      <w:r w:rsidRPr="00247B53">
        <w:rPr>
          <w:rFonts w:cs="Calibri"/>
        </w:rPr>
        <w:t xml:space="preserve"> w myśl Ustawy na stronie internetowej prowadzonego postępowania </w:t>
      </w:r>
      <w:r w:rsidRPr="00247B53">
        <w:rPr>
          <w:rFonts w:cs="Calibri"/>
          <w:b/>
          <w:bCs/>
        </w:rPr>
        <w:t xml:space="preserve">do </w:t>
      </w:r>
      <w:r w:rsidRPr="00247B53">
        <w:rPr>
          <w:rFonts w:cs="Calibri"/>
          <w:b/>
        </w:rPr>
        <w:t xml:space="preserve">dnia </w:t>
      </w:r>
      <w:r w:rsidR="00837504">
        <w:rPr>
          <w:rFonts w:cs="Calibri"/>
          <w:b/>
        </w:rPr>
        <w:t>14.07.</w:t>
      </w:r>
      <w:r w:rsidRPr="00247B53">
        <w:rPr>
          <w:rFonts w:cs="Calibri"/>
          <w:b/>
          <w:bCs/>
        </w:rPr>
        <w:t>2023 r.</w:t>
      </w:r>
      <w:r w:rsidRPr="00247B53">
        <w:rPr>
          <w:rFonts w:cs="Calibri"/>
          <w:b/>
        </w:rPr>
        <w:t xml:space="preserve"> do godz. </w:t>
      </w:r>
      <w:r>
        <w:rPr>
          <w:rFonts w:cs="Calibri"/>
          <w:b/>
        </w:rPr>
        <w:t>10</w:t>
      </w:r>
      <w:r w:rsidRPr="00247B53">
        <w:rPr>
          <w:rFonts w:cs="Calibri"/>
          <w:b/>
          <w:bCs/>
        </w:rPr>
        <w:t>:00.</w:t>
      </w:r>
    </w:p>
    <w:p w14:paraId="4C5667C8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Do oferty należy dołączyć wszystkie wymagane w SWZ dokumenty.</w:t>
      </w:r>
    </w:p>
    <w:p w14:paraId="29D8327C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Po wypełnieniu Formularza składania oferty lub wniosku i dołączenia  wszystkich wymaganych załączników należy kliknąć przycisk „Przejdź do podsumowania”.</w:t>
      </w:r>
    </w:p>
    <w:p w14:paraId="661575D1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 2 Pzp, gdzie zaznaczono, iż oferty, wnioski o dopuszczenie do udziału w postępowaniu oraz oświadczenie, o którym mowa w art. 125 ust. 1 Pzp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055CAA9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64C9946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247B53">
          <w:rPr>
            <w:rFonts w:cs="Calibri"/>
            <w:color w:val="0563C1"/>
            <w:u w:val="single"/>
          </w:rPr>
          <w:t>https://platformazakupowa.pl/strona/45-instrukcje</w:t>
        </w:r>
      </w:hyperlink>
      <w:r w:rsidRPr="00247B53">
        <w:rPr>
          <w:rFonts w:cs="Calibri"/>
        </w:rPr>
        <w:t xml:space="preserve"> </w:t>
      </w:r>
    </w:p>
    <w:p w14:paraId="53A0F123" w14:textId="780BF268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 xml:space="preserve">Otwarcie ofert nastąpi niezwłocznie po upływie terminu składania ofert, nie później niż następnego dnia po dniu, w którym upłynął termin składania ofert tj. </w:t>
      </w:r>
      <w:r w:rsidR="00837504">
        <w:rPr>
          <w:rFonts w:cs="Calibri"/>
          <w:b/>
          <w:color w:val="000000"/>
        </w:rPr>
        <w:t>14.07.</w:t>
      </w:r>
      <w:r w:rsidRPr="00247B53">
        <w:rPr>
          <w:rFonts w:cs="Calibri"/>
          <w:b/>
          <w:color w:val="000000"/>
        </w:rPr>
        <w:t xml:space="preserve">2023 r. o godz. </w:t>
      </w:r>
      <w:r>
        <w:rPr>
          <w:rFonts w:eastAsia="Arial" w:cs="Calibri"/>
          <w:b/>
          <w:bCs/>
          <w:color w:val="000000"/>
          <w:lang w:eastAsia="pl-PL"/>
        </w:rPr>
        <w:t>10</w:t>
      </w:r>
      <w:r w:rsidRPr="00247B53">
        <w:rPr>
          <w:rFonts w:eastAsia="Arial" w:cs="Calibri"/>
          <w:b/>
          <w:bCs/>
          <w:color w:val="000000"/>
          <w:lang w:eastAsia="pl-PL"/>
        </w:rPr>
        <w:t>:30.</w:t>
      </w:r>
    </w:p>
    <w:p w14:paraId="604FBC55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 xml:space="preserve">Jeżeli otwarcie ofert następuje przy użyciu systemu teleinformatycznego, w przypadku awarii tego </w:t>
      </w:r>
      <w:r w:rsidRPr="00247B53">
        <w:rPr>
          <w:rFonts w:cs="Calibri"/>
        </w:rPr>
        <w:lastRenderedPageBreak/>
        <w:t>systemu, która powoduje brak możliwości otwarcia ofert w terminie określonym przez zamawiającego, otwarcie ofert następuje niezwłocznie po usunięciu awarii.</w:t>
      </w:r>
    </w:p>
    <w:p w14:paraId="6DF8E2F1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Zamawiający poinformuje o zmianie terminu otwarcia ofert na stronie internetowej prowadzonego postępowania.</w:t>
      </w:r>
    </w:p>
    <w:p w14:paraId="00271E22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Zamawiający, najpóźniej przed otwarciem ofert, udostępnia na stronie internetowej prowadzonego postępowania informację o kwocie, jaką zamierza przeznaczyć na sfinansowanie zamówienia.</w:t>
      </w:r>
    </w:p>
    <w:p w14:paraId="77BBA516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Zamawiający, niezwłocznie po otwarciu ofert, udostępnia na stronie internetowej prowadzonego postępowania informacje o:</w:t>
      </w:r>
    </w:p>
    <w:p w14:paraId="74B939AC" w14:textId="77777777" w:rsidR="00247B53" w:rsidRPr="00247B53" w:rsidRDefault="00247B53" w:rsidP="00247B53">
      <w:pPr>
        <w:widowControl w:val="0"/>
        <w:numPr>
          <w:ilvl w:val="1"/>
          <w:numId w:val="76"/>
        </w:numPr>
        <w:tabs>
          <w:tab w:val="left" w:pos="284"/>
        </w:tabs>
        <w:suppressAutoHyphens/>
        <w:spacing w:after="0" w:line="300" w:lineRule="auto"/>
        <w:ind w:left="851" w:right="20" w:hanging="284"/>
        <w:jc w:val="both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00E66D4E" w14:textId="77777777" w:rsidR="00247B53" w:rsidRPr="00247B53" w:rsidRDefault="00247B53" w:rsidP="00247B53">
      <w:pPr>
        <w:widowControl w:val="0"/>
        <w:numPr>
          <w:ilvl w:val="1"/>
          <w:numId w:val="76"/>
        </w:numPr>
        <w:tabs>
          <w:tab w:val="left" w:pos="284"/>
        </w:tabs>
        <w:suppressAutoHyphens/>
        <w:spacing w:after="0" w:line="300" w:lineRule="auto"/>
        <w:ind w:left="851" w:right="20" w:hanging="284"/>
        <w:jc w:val="both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cenach lub kosztach zawartych w ofertach.</w:t>
      </w:r>
    </w:p>
    <w:p w14:paraId="22FBF984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Informacja zostanie opublikowana na stronie postępowania na platformazakupowa.pl w sekcji ,,Komunikaty” .</w:t>
      </w:r>
    </w:p>
    <w:p w14:paraId="37A00EED" w14:textId="77777777" w:rsid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W przypadku ofert, które podlegają negocjacjom, zamawiający udostępnia informacje, o których mowa w ust. 11 pkt 2 powyżej niezwłocznie po otwarciu ofert ostatecznych albo unieważnieniu postępowania.</w:t>
      </w:r>
    </w:p>
    <w:p w14:paraId="22CD4EE5" w14:textId="12697480" w:rsidR="001B06E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585A25" w14:textId="77777777" w:rsidR="00727EBF" w:rsidRPr="00314DFE" w:rsidRDefault="00727EBF" w:rsidP="007D2AF4">
      <w:pPr>
        <w:spacing w:after="0" w:line="300" w:lineRule="auto"/>
        <w:jc w:val="both"/>
        <w:outlineLvl w:val="2"/>
        <w:rPr>
          <w:rFonts w:asciiTheme="minorHAnsi" w:eastAsia="Arial" w:hAnsiTheme="minorHAnsi" w:cstheme="minorHAnsi"/>
          <w:color w:val="000000"/>
          <w:lang w:eastAsia="pl-PL"/>
        </w:rPr>
      </w:pPr>
    </w:p>
    <w:p w14:paraId="0D8704B4" w14:textId="77777777" w:rsidR="00727EBF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A75210"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Pr="00314DFE">
        <w:rPr>
          <w:rFonts w:asciiTheme="minorHAnsi" w:hAnsiTheme="minorHAnsi" w:cstheme="minorHAnsi"/>
          <w:b/>
          <w:bCs/>
          <w:lang w:eastAsia="pl-PL"/>
        </w:rPr>
        <w:t>. Opis sposobu obliczania ceny oferty</w:t>
      </w:r>
    </w:p>
    <w:p w14:paraId="1571A060" w14:textId="77777777" w:rsidR="005063C8" w:rsidRPr="00637743" w:rsidRDefault="005063C8" w:rsidP="005063C8">
      <w:pPr>
        <w:pStyle w:val="Tekstpodstawowywcity2"/>
        <w:numPr>
          <w:ilvl w:val="0"/>
          <w:numId w:val="3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7743">
        <w:rPr>
          <w:rFonts w:asciiTheme="minorHAnsi" w:hAnsiTheme="minorHAnsi" w:cstheme="minorHAnsi"/>
          <w:sz w:val="22"/>
          <w:szCs w:val="22"/>
        </w:rPr>
        <w:t>Wykonawca poda cenę oferty w formularzu ofertowym sporządzonym wg wzoru stanowiącego załącznik nr 1 do SWZ. Do zamówienia należy wliczyć wszelkie koszty niezbędne do wykonania przedmiotu zamówienia, o których mowa w opisie przedmiotu zamówienia w Rozdziale III SWZ.</w:t>
      </w:r>
    </w:p>
    <w:p w14:paraId="43224064" w14:textId="77777777" w:rsidR="005063C8" w:rsidRPr="00637743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W formularzu oferty należy wskazać cenę oferty brutto (z należytym podatkiem VAT), z dokładnością do dwóch miejsc po przecinku.</w:t>
      </w:r>
    </w:p>
    <w:p w14:paraId="140D1B0A" w14:textId="77777777" w:rsidR="005063C8" w:rsidRPr="00637743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Rozliczenie między wykonawcą a zamawiającym dokonywane będzie w złotych polskich (PLN) Zamawiający nie dopuszcza możliwości prowadzenia z wykonawcą rozliczeń w innej walucie niż PLN.</w:t>
      </w:r>
    </w:p>
    <w:p w14:paraId="55D318E3" w14:textId="77777777" w:rsidR="005063C8" w:rsidRPr="00637743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zaleca, aby wykonawca zdobył wszelkie informacje, które są niezbędne do przygotowania oferty.</w:t>
      </w:r>
    </w:p>
    <w:p w14:paraId="1E6E9688" w14:textId="77777777" w:rsidR="005063C8" w:rsidRPr="00637743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Zapłata nastąpi zgodnie z warunkami umowy.</w:t>
      </w:r>
    </w:p>
    <w:p w14:paraId="1E7741AF" w14:textId="13919F9F" w:rsidR="00727EBF" w:rsidRPr="00314DFE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informuje, iż nie jest czynnym podatnikiem podatku VAT w związku z czym naliczenie podatku leży po stronie Wykonawcy.</w:t>
      </w:r>
    </w:p>
    <w:p w14:paraId="601F875A" w14:textId="77777777" w:rsidR="00727EBF" w:rsidRPr="00314DFE" w:rsidRDefault="00727EBF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986B0D" w14:textId="77777777" w:rsidR="00727EBF" w:rsidRPr="00314DFE" w:rsidRDefault="00042038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XII. Opis kryteriów </w:t>
      </w:r>
      <w:r w:rsidR="00F01CC6" w:rsidRPr="00314DFE">
        <w:rPr>
          <w:rFonts w:asciiTheme="minorHAnsi" w:hAnsiTheme="minorHAnsi" w:cstheme="minorHAnsi"/>
          <w:b/>
          <w:bCs/>
          <w:lang w:eastAsia="pl-PL"/>
        </w:rPr>
        <w:t xml:space="preserve">oceny ofert, wraz </w:t>
      </w:r>
      <w:r w:rsidRPr="00314DFE">
        <w:rPr>
          <w:rFonts w:asciiTheme="minorHAnsi" w:hAnsiTheme="minorHAnsi" w:cstheme="minorHAnsi"/>
          <w:b/>
          <w:bCs/>
          <w:lang w:eastAsia="pl-PL"/>
        </w:rPr>
        <w:t>z podaniem ich znaczenia i sposobu oceny ofert.</w:t>
      </w:r>
    </w:p>
    <w:p w14:paraId="564FA604" w14:textId="77777777" w:rsidR="004C31C6" w:rsidRPr="00314DFE" w:rsidRDefault="00042038" w:rsidP="00247B53">
      <w:pPr>
        <w:numPr>
          <w:ilvl w:val="0"/>
          <w:numId w:val="6"/>
        </w:numPr>
        <w:tabs>
          <w:tab w:val="left" w:pos="284"/>
          <w:tab w:val="left" w:pos="4860"/>
        </w:tabs>
        <w:suppressAutoHyphens/>
        <w:spacing w:after="0" w:line="300" w:lineRule="auto"/>
        <w:ind w:left="284" w:right="-1" w:hanging="284"/>
        <w:jc w:val="both"/>
        <w:rPr>
          <w:rFonts w:asciiTheme="minorHAnsi" w:hAnsiTheme="minorHAnsi" w:cstheme="minorHAnsi"/>
          <w:b/>
          <w:lang w:eastAsia="ar-SA"/>
        </w:rPr>
      </w:pPr>
      <w:r w:rsidRPr="00314DFE">
        <w:rPr>
          <w:rFonts w:asciiTheme="minorHAnsi" w:hAnsiTheme="minorHAnsi" w:cstheme="minorHAnsi"/>
          <w:b/>
          <w:lang w:eastAsia="ar-SA"/>
        </w:rPr>
        <w:t>Przy wyborze oferty Zamawiający będzie się kierował następującymi kryteriami:</w:t>
      </w:r>
    </w:p>
    <w:p w14:paraId="48A0CE8E" w14:textId="77777777" w:rsidR="004C31C6" w:rsidRPr="00314DFE" w:rsidRDefault="004C31C6" w:rsidP="007D2AF4">
      <w:pPr>
        <w:tabs>
          <w:tab w:val="left" w:pos="4860"/>
        </w:tabs>
        <w:suppressAutoHyphens/>
        <w:spacing w:after="0" w:line="30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tbl>
      <w:tblPr>
        <w:tblW w:w="8524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33"/>
        <w:gridCol w:w="1075"/>
        <w:gridCol w:w="4991"/>
      </w:tblGrid>
      <w:tr w:rsidR="00727EBF" w:rsidRPr="00314DFE" w14:paraId="22D31DD3" w14:textId="77777777" w:rsidTr="00805EFD">
        <w:trPr>
          <w:cantSplit/>
          <w:trHeight w:hRule="exact" w:val="828"/>
          <w:jc w:val="center"/>
        </w:trPr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C20F507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lastRenderedPageBreak/>
              <w:t>Nr</w:t>
            </w:r>
          </w:p>
        </w:tc>
        <w:tc>
          <w:tcPr>
            <w:tcW w:w="2033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64E668" w14:textId="77777777" w:rsidR="00727EBF" w:rsidRPr="00314DFE" w:rsidRDefault="00042038" w:rsidP="007D2AF4">
            <w:pPr>
              <w:pStyle w:val="Tekstprzypisudolnego"/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Nazwa kryterium</w:t>
            </w:r>
          </w:p>
        </w:tc>
        <w:tc>
          <w:tcPr>
            <w:tcW w:w="1075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E80DF4" w14:textId="02FFC2B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 xml:space="preserve">Waga </w:t>
            </w:r>
            <w:r w:rsidR="00382278">
              <w:rPr>
                <w:rFonts w:asciiTheme="minorHAnsi" w:eastAsia="SimSun" w:hAnsiTheme="minorHAnsi" w:cstheme="minorHAnsi"/>
                <w:b/>
              </w:rPr>
              <w:t>(pkt)</w:t>
            </w:r>
          </w:p>
        </w:tc>
        <w:tc>
          <w:tcPr>
            <w:tcW w:w="4991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56C3252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Sposób punktowania</w:t>
            </w:r>
          </w:p>
        </w:tc>
      </w:tr>
      <w:tr w:rsidR="00727EBF" w:rsidRPr="00314DFE" w14:paraId="0C5392D4" w14:textId="77777777" w:rsidTr="00F61B7C">
        <w:trPr>
          <w:cantSplit/>
          <w:trHeight w:hRule="exact" w:val="1164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82BFDAC" w14:textId="77777777" w:rsidR="00727EBF" w:rsidRPr="00C97D85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6876A661" w14:textId="638AE652" w:rsidR="00727EBF" w:rsidRPr="00C97D85" w:rsidRDefault="00985762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1</w:t>
            </w:r>
          </w:p>
          <w:p w14:paraId="640B4536" w14:textId="62B2C987" w:rsidR="00DE29B7" w:rsidRPr="00C97D85" w:rsidRDefault="00DE29B7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2AD9B8B9" w14:textId="77777777" w:rsidR="00727EBF" w:rsidRPr="00C97D85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7D9050BE" w14:textId="77777777" w:rsidR="00727EBF" w:rsidRPr="00C97D85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4768A6D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72A945BF" w14:textId="77777777" w:rsidR="00727EBF" w:rsidRPr="00433DF0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Cena brutto</w:t>
            </w:r>
          </w:p>
          <w:p w14:paraId="62E59B88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D8CA705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37F032E6" w14:textId="2C49546A" w:rsidR="00727EBF" w:rsidRPr="00433DF0" w:rsidRDefault="00926B4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>
              <w:rPr>
                <w:rFonts w:asciiTheme="minorHAnsi" w:eastAsia="SimSun" w:hAnsiTheme="minorHAnsi" w:cstheme="minorHAnsi"/>
                <w:sz w:val="21"/>
                <w:szCs w:val="21"/>
              </w:rPr>
              <w:t>60</w:t>
            </w:r>
          </w:p>
          <w:p w14:paraId="14DD715B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E5274B2" w14:textId="06E6B081" w:rsidR="00727EBF" w:rsidRPr="00433DF0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liczba punktów =</w:t>
            </w:r>
            <w:r w:rsidR="00F7026D"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(cena najniższa zaproponowana w ofertach / cena badanej oferty) x </w:t>
            </w:r>
            <w:r w:rsidR="00926B48">
              <w:rPr>
                <w:rFonts w:asciiTheme="minorHAnsi" w:eastAsia="SimSun" w:hAnsiTheme="minorHAnsi" w:cstheme="minorHAnsi"/>
                <w:sz w:val="21"/>
                <w:szCs w:val="21"/>
              </w:rPr>
              <w:t>60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punktów</w:t>
            </w:r>
          </w:p>
        </w:tc>
      </w:tr>
      <w:tr w:rsidR="00727EBF" w:rsidRPr="00314DFE" w14:paraId="513B9E3D" w14:textId="77777777" w:rsidTr="00BF28EF">
        <w:trPr>
          <w:cantSplit/>
          <w:trHeight w:hRule="exact" w:val="3292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D349166" w14:textId="77777777" w:rsidR="00727EBF" w:rsidRPr="00C97D85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4BAF3B5" w14:textId="3E94648C" w:rsidR="00727EBF" w:rsidRPr="00433DF0" w:rsidRDefault="00F7026D" w:rsidP="007D2AF4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Gwarancja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324581E" w14:textId="7CF6617C" w:rsidR="00727EBF" w:rsidRPr="00BF28EF" w:rsidRDefault="00F7026D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BF28EF">
              <w:rPr>
                <w:rFonts w:asciiTheme="minorHAnsi" w:eastAsia="SimSun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8935B16" w14:textId="77777777" w:rsidR="00BF28EF" w:rsidRDefault="00BF28EF" w:rsidP="00BF28EF">
            <w:pPr>
              <w:pStyle w:val="Akapitzlist"/>
              <w:spacing w:after="0" w:line="300" w:lineRule="auto"/>
              <w:ind w:left="385"/>
              <w:rPr>
                <w:rFonts w:asciiTheme="minorHAnsi" w:eastAsia="SimSun" w:hAnsiTheme="minorHAnsi" w:cstheme="minorHAnsi"/>
                <w:sz w:val="16"/>
                <w:szCs w:val="16"/>
              </w:rPr>
            </w:pPr>
          </w:p>
          <w:p w14:paraId="3053216B" w14:textId="7B8997D9" w:rsidR="00926B48" w:rsidRPr="00BF28EF" w:rsidRDefault="00926B48" w:rsidP="00BF28EF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>Zaoferowanie 24 miesięcy (wymagane) do 35 miesięcy – oferta otrzymuje 0 pkt,</w:t>
            </w:r>
          </w:p>
          <w:p w14:paraId="44F4F752" w14:textId="5B065EC3" w:rsidR="00926B48" w:rsidRPr="00BF28EF" w:rsidRDefault="00926B48" w:rsidP="00BF28EF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bookmarkStart w:id="9" w:name="_Hlk138761031"/>
            <w:r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>zaoferowanie 36 miesięcy do 47 miesięcy – oferta otrzymuje 5 pkt</w:t>
            </w:r>
            <w:bookmarkEnd w:id="9"/>
            <w:r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>,</w:t>
            </w:r>
          </w:p>
          <w:p w14:paraId="0035D706" w14:textId="26B0D645" w:rsidR="00926B48" w:rsidRPr="00BF28EF" w:rsidRDefault="00926B48" w:rsidP="00BF28EF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bookmarkStart w:id="10" w:name="_Hlk138761048"/>
            <w:r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zaoferowanie 48 miesięcy do 59 miesięcy – oferta otrzymuje </w:t>
            </w:r>
            <w:r w:rsidR="00F61B7C"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>1</w:t>
            </w:r>
            <w:r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>0 pkt</w:t>
            </w:r>
            <w:bookmarkEnd w:id="10"/>
            <w:r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>,</w:t>
            </w:r>
          </w:p>
          <w:p w14:paraId="4130C039" w14:textId="6918E803" w:rsidR="00851A5F" w:rsidRPr="00BF28EF" w:rsidRDefault="00926B48" w:rsidP="00BF28EF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bookmarkStart w:id="11" w:name="_Hlk138761063"/>
            <w:r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zaoferowanie 60 miesięcy (maksymalny oceniany) i dłużej – oferta otrzymuje </w:t>
            </w:r>
            <w:r w:rsidR="00F95AD3"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>15</w:t>
            </w:r>
            <w:r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pkt</w:t>
            </w:r>
            <w:bookmarkEnd w:id="11"/>
            <w:r w:rsidRPr="00BF28EF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  <w:p w14:paraId="70CB1765" w14:textId="77777777" w:rsidR="00985762" w:rsidRPr="00BF28EF" w:rsidRDefault="00985762" w:rsidP="00926B48">
            <w:pPr>
              <w:pStyle w:val="Akapitzlist"/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6CC15DE2" w14:textId="2A286F5F" w:rsidR="00AB1CB2" w:rsidRPr="00BF28EF" w:rsidRDefault="00AB1CB2" w:rsidP="007D2AF4">
            <w:pPr>
              <w:spacing w:after="0" w:line="30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762" w:rsidRPr="00ED0920" w14:paraId="0902FCA0" w14:textId="77777777" w:rsidTr="000C4C7A">
        <w:trPr>
          <w:cantSplit/>
          <w:trHeight w:hRule="exact" w:val="3132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F124B48" w14:textId="3E4F176C" w:rsidR="00985762" w:rsidRPr="00C97D85" w:rsidRDefault="00985762" w:rsidP="00A6405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BDF0981" w14:textId="66521466" w:rsidR="00985762" w:rsidRPr="00433DF0" w:rsidRDefault="00985762" w:rsidP="00A6405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Typ napędu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67C9FE9" w14:textId="7E2AED61" w:rsidR="00985762" w:rsidRPr="00433DF0" w:rsidRDefault="00F05223" w:rsidP="00A6405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>
              <w:rPr>
                <w:rFonts w:asciiTheme="minorHAnsi" w:eastAsia="SimSun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60F85D5" w14:textId="2DEDCAE7" w:rsidR="00985762" w:rsidRPr="00433DF0" w:rsidRDefault="00985762" w:rsidP="00247B53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elektryczny – oferta otrzymuje </w:t>
            </w:r>
            <w:r w:rsidR="00F05223">
              <w:rPr>
                <w:rFonts w:asciiTheme="minorHAnsi" w:eastAsia="SimSun" w:hAnsiTheme="minorHAnsi" w:cstheme="minorHAnsi"/>
                <w:sz w:val="21"/>
                <w:szCs w:val="21"/>
              </w:rPr>
              <w:t>25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pkt,</w:t>
            </w:r>
          </w:p>
          <w:p w14:paraId="7C8E348F" w14:textId="56E2A772" w:rsidR="00985762" w:rsidRPr="00433DF0" w:rsidRDefault="00985762" w:rsidP="00247B53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bookmarkStart w:id="12" w:name="_Hlk106102693"/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hybrydowy t</w:t>
            </w:r>
            <w:r w:rsidR="00E06BFA"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y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p plug-in (z możliwością ładowania z sieci akumulatorów) o minimalnym zasięgu w trybie elektrycznym </w:t>
            </w:r>
            <w:r w:rsidR="00EB036A"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≥ 25 km </w:t>
            </w:r>
            <w:bookmarkEnd w:id="12"/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– oferta otrzymuje </w:t>
            </w:r>
            <w:r w:rsidR="00EB036A"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2</w:t>
            </w:r>
            <w:r w:rsidR="00F05223">
              <w:rPr>
                <w:rFonts w:asciiTheme="minorHAnsi" w:eastAsia="SimSun" w:hAnsiTheme="minorHAnsi" w:cstheme="minorHAnsi"/>
                <w:sz w:val="21"/>
                <w:szCs w:val="21"/>
              </w:rPr>
              <w:t>0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pkt,</w:t>
            </w:r>
          </w:p>
          <w:p w14:paraId="76835FA3" w14:textId="7FA1F277" w:rsidR="00985762" w:rsidRPr="00433DF0" w:rsidRDefault="00E06BFA" w:rsidP="00247B53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bookmarkStart w:id="13" w:name="_Hlk106102739"/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hybrydowy typ plug-in (z możliwością ładowania akumulatorów) o zasięgu w trybie elektrycznym poniżej 25 km lub hybrydowy bez ładowania z sieci </w:t>
            </w:r>
            <w:bookmarkEnd w:id="13"/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– oferta otrzymuje 10 pkt,</w:t>
            </w:r>
          </w:p>
          <w:p w14:paraId="6F7FA05F" w14:textId="2112F5FB" w:rsidR="00E06BFA" w:rsidRPr="00433DF0" w:rsidRDefault="00E06BFA" w:rsidP="00247B53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spalinowy</w:t>
            </w:r>
            <w:r w:rsidR="00F05223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</w:t>
            </w:r>
            <w:r w:rsidR="00985762"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– oferta otrzymuje 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0</w:t>
            </w:r>
            <w:r w:rsidR="00985762"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pkt</w:t>
            </w:r>
            <w:r w:rsidR="00761497">
              <w:rPr>
                <w:rFonts w:asciiTheme="minorHAnsi" w:eastAsia="SimSun" w:hAnsiTheme="minorHAnsi" w:cstheme="minorHAnsi"/>
                <w:sz w:val="21"/>
                <w:szCs w:val="21"/>
              </w:rPr>
              <w:t>.</w:t>
            </w:r>
          </w:p>
          <w:p w14:paraId="6E352CC2" w14:textId="77777777" w:rsidR="00985762" w:rsidRPr="00433DF0" w:rsidRDefault="00985762" w:rsidP="00985762">
            <w:pPr>
              <w:pStyle w:val="Akapitzlist"/>
              <w:ind w:hanging="360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</w:tbl>
    <w:p w14:paraId="77325CCE" w14:textId="77777777" w:rsidR="00727EBF" w:rsidRPr="00314DFE" w:rsidRDefault="00727EBF" w:rsidP="007D2AF4">
      <w:pPr>
        <w:tabs>
          <w:tab w:val="left" w:pos="4860"/>
        </w:tabs>
        <w:suppressAutoHyphens/>
        <w:spacing w:after="0" w:line="300" w:lineRule="auto"/>
        <w:ind w:left="360" w:right="-1"/>
        <w:jc w:val="both"/>
        <w:rPr>
          <w:rFonts w:asciiTheme="minorHAnsi" w:hAnsiTheme="minorHAnsi" w:cstheme="minorHAnsi"/>
          <w:lang w:eastAsia="ar-SA"/>
        </w:rPr>
      </w:pPr>
    </w:p>
    <w:p w14:paraId="621F3216" w14:textId="199E2186" w:rsidR="00727EBF" w:rsidRPr="00314DFE" w:rsidRDefault="00042038" w:rsidP="00247B53">
      <w:pPr>
        <w:numPr>
          <w:ilvl w:val="0"/>
          <w:numId w:val="8"/>
        </w:numPr>
        <w:tabs>
          <w:tab w:val="left" w:pos="-228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lang w:eastAsia="pl-PL"/>
        </w:rPr>
        <w:t>Oferty oceniane będą w skali 100 pkt. Za ofertę najkorzystniejszą uznana zostanie oferta, która uzyska najwyższą liczbę punktów</w:t>
      </w:r>
      <w:r w:rsidR="008E5977" w:rsidRPr="00314DFE">
        <w:rPr>
          <w:rFonts w:asciiTheme="minorHAnsi" w:eastAsia="Times New Roman" w:hAnsiTheme="minorHAnsi" w:cstheme="minorHAnsi"/>
          <w:lang w:eastAsia="pl-PL"/>
        </w:rPr>
        <w:t xml:space="preserve"> po ich zsumowaniu</w:t>
      </w:r>
      <w:r w:rsidRPr="00314DFE">
        <w:rPr>
          <w:rFonts w:asciiTheme="minorHAnsi" w:eastAsia="Times New Roman" w:hAnsiTheme="minorHAnsi" w:cstheme="minorHAnsi"/>
          <w:lang w:eastAsia="pl-PL"/>
        </w:rPr>
        <w:t>.</w:t>
      </w:r>
    </w:p>
    <w:p w14:paraId="30294D69" w14:textId="53B5B104" w:rsidR="00415541" w:rsidRPr="00415541" w:rsidRDefault="00415541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bCs/>
          <w:lang w:eastAsia="pl-PL"/>
        </w:rPr>
      </w:pPr>
      <w:bookmarkStart w:id="14" w:name="_Hlk106102583"/>
      <w:r w:rsidRPr="00415541">
        <w:rPr>
          <w:rFonts w:asciiTheme="minorHAnsi" w:hAnsiTheme="minorHAnsi" w:cstheme="minorHAnsi"/>
          <w:bCs/>
          <w:lang w:eastAsia="pl-PL"/>
        </w:rPr>
        <w:t xml:space="preserve">Wymagana gwarancja za wady minimum </w:t>
      </w:r>
      <w:r w:rsidRPr="00C91B15">
        <w:rPr>
          <w:rFonts w:asciiTheme="minorHAnsi" w:hAnsiTheme="minorHAnsi" w:cstheme="minorHAnsi"/>
          <w:bCs/>
          <w:lang w:eastAsia="pl-PL"/>
        </w:rPr>
        <w:t>24</w:t>
      </w:r>
      <w:r w:rsidRPr="00415541">
        <w:rPr>
          <w:rFonts w:asciiTheme="minorHAnsi" w:hAnsiTheme="minorHAnsi" w:cstheme="minorHAnsi"/>
          <w:bCs/>
          <w:lang w:eastAsia="pl-PL"/>
        </w:rPr>
        <w:t xml:space="preserve"> miesi</w:t>
      </w:r>
      <w:r w:rsidRPr="00C91B15">
        <w:rPr>
          <w:rFonts w:asciiTheme="minorHAnsi" w:hAnsiTheme="minorHAnsi" w:cstheme="minorHAnsi"/>
          <w:bCs/>
          <w:lang w:eastAsia="pl-PL"/>
        </w:rPr>
        <w:t>ące</w:t>
      </w:r>
      <w:r w:rsidRPr="00415541">
        <w:rPr>
          <w:rFonts w:asciiTheme="minorHAnsi" w:hAnsiTheme="minorHAnsi" w:cstheme="minorHAnsi"/>
          <w:bCs/>
          <w:lang w:eastAsia="pl-PL"/>
        </w:rPr>
        <w:t xml:space="preserve"> – w tym kryterium oceniane będzie zaoferowanie jak najdłuższej gwarancji (warunki rękojmi przechodzą na warunki gwarancji), w zakresie długości wskazanych poniżej (zaoferowanie krótszej gwarancji niż wymagana - oferta podlega odrzuceniu). Punktowane jest wskazanie gwarancji dłuższej niż wymagana. Punktowanie nastąpi według następujących zasad: </w:t>
      </w:r>
    </w:p>
    <w:p w14:paraId="3B8B7595" w14:textId="4602E374" w:rsidR="00415541" w:rsidRPr="00C91B15" w:rsidRDefault="00D96D87" w:rsidP="00247B53">
      <w:pPr>
        <w:pStyle w:val="Akapitzlist"/>
        <w:numPr>
          <w:ilvl w:val="0"/>
          <w:numId w:val="57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z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aoferowanie 24 miesięcy (wymagane) do 35 miesięcy – oferta otrzymuje 0 pkt</w:t>
      </w:r>
      <w:r w:rsidR="00415541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lub </w:t>
      </w:r>
    </w:p>
    <w:p w14:paraId="4EA9A9FF" w14:textId="7C655B2D" w:rsidR="00415541" w:rsidRPr="00C91B15" w:rsidRDefault="00D96D87" w:rsidP="00247B53">
      <w:pPr>
        <w:pStyle w:val="Akapitzlist"/>
        <w:numPr>
          <w:ilvl w:val="0"/>
          <w:numId w:val="57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zaoferowanie 36 miesięcy do 47 miesięcy – oferta otrzymuje 5 pkt</w:t>
      </w:r>
      <w:r w:rsidR="00415541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lub </w:t>
      </w:r>
    </w:p>
    <w:p w14:paraId="2D4E77C3" w14:textId="1280AE91" w:rsidR="00415541" w:rsidRPr="00C91B15" w:rsidRDefault="00D96D87" w:rsidP="00247B53">
      <w:pPr>
        <w:pStyle w:val="Akapitzlist"/>
        <w:numPr>
          <w:ilvl w:val="0"/>
          <w:numId w:val="57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zaoferowanie 48 miesięcy do 59 miesięcy – oferta otrzymuje 10 pkt</w:t>
      </w:r>
      <w:r w:rsidR="00415541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lub </w:t>
      </w:r>
    </w:p>
    <w:p w14:paraId="079824ED" w14:textId="65341C52" w:rsidR="00415541" w:rsidRPr="00C91B15" w:rsidRDefault="00D96D87" w:rsidP="00247B53">
      <w:pPr>
        <w:pStyle w:val="Akapitzlist"/>
        <w:numPr>
          <w:ilvl w:val="0"/>
          <w:numId w:val="57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zaoferowanie 60 miesięcy (maksymalny oceniany) i dłużej – oferta otrzymuje 15 pkt</w:t>
      </w:r>
      <w:r w:rsidR="00415541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bookmarkEnd w:id="14"/>
    <w:p w14:paraId="6D27D0DF" w14:textId="364346A5" w:rsidR="00A26F1F" w:rsidRPr="00A26F1F" w:rsidRDefault="00A26F1F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bCs/>
          <w:lang w:eastAsia="pl-PL"/>
        </w:rPr>
      </w:pPr>
      <w:r w:rsidRPr="00C91B15">
        <w:rPr>
          <w:rFonts w:asciiTheme="minorHAnsi" w:hAnsiTheme="minorHAnsi" w:cstheme="minorHAnsi"/>
          <w:bCs/>
          <w:lang w:eastAsia="pl-PL"/>
        </w:rPr>
        <w:t>Typ napędu oferowanego samochodu</w:t>
      </w:r>
      <w:r w:rsidRPr="00A26F1F">
        <w:rPr>
          <w:rFonts w:asciiTheme="minorHAnsi" w:hAnsiTheme="minorHAnsi" w:cstheme="minorHAnsi"/>
          <w:bCs/>
          <w:lang w:eastAsia="pl-PL"/>
        </w:rPr>
        <w:t xml:space="preserve"> – w tym kryterium </w:t>
      </w:r>
      <w:r w:rsidRPr="00C91B15">
        <w:rPr>
          <w:rFonts w:asciiTheme="minorHAnsi" w:hAnsiTheme="minorHAnsi" w:cstheme="minorHAnsi"/>
          <w:bCs/>
          <w:lang w:eastAsia="pl-PL"/>
        </w:rPr>
        <w:t>p</w:t>
      </w:r>
      <w:r w:rsidRPr="00A26F1F">
        <w:rPr>
          <w:rFonts w:asciiTheme="minorHAnsi" w:hAnsiTheme="minorHAnsi" w:cstheme="minorHAnsi"/>
          <w:bCs/>
          <w:lang w:eastAsia="pl-PL"/>
        </w:rPr>
        <w:t xml:space="preserve">unktowanie nastąpi według następujących zasad: </w:t>
      </w:r>
    </w:p>
    <w:p w14:paraId="2B84E0C4" w14:textId="7870A9B8" w:rsidR="00A26F1F" w:rsidRPr="00C91B15" w:rsidRDefault="00A26F1F" w:rsidP="00247B53">
      <w:pPr>
        <w:pStyle w:val="Akapitzlist"/>
        <w:numPr>
          <w:ilvl w:val="0"/>
          <w:numId w:val="58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bookmarkStart w:id="15" w:name="_Hlk106102798"/>
      <w:r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zaoferowanie typu napędu elektrycznego – oferta otrzymuje </w:t>
      </w:r>
      <w:r w:rsidR="00D96D87">
        <w:rPr>
          <w:rFonts w:asciiTheme="minorHAnsi" w:hAnsiTheme="minorHAnsi" w:cstheme="minorHAnsi"/>
          <w:bCs/>
          <w:sz w:val="22"/>
          <w:szCs w:val="22"/>
          <w:lang w:eastAsia="pl-PL"/>
        </w:rPr>
        <w:t>25</w:t>
      </w:r>
      <w:r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pkt, lub</w:t>
      </w:r>
      <w:bookmarkEnd w:id="15"/>
      <w:r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23AF8C75" w14:textId="51ACC38E" w:rsidR="00A26F1F" w:rsidRPr="00C91B15" w:rsidRDefault="00A26F1F" w:rsidP="00247B53">
      <w:pPr>
        <w:pStyle w:val="Akapitzlist"/>
        <w:numPr>
          <w:ilvl w:val="0"/>
          <w:numId w:val="58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zaoferowanie typu hybrydowego plug-in (z możliwością ładowania z sieci akumulatorów) o minimalnym zasięgu w trybie elektrycznym ≥ 25 km – oferta otrzymuje 2</w:t>
      </w:r>
      <w:r w:rsidR="00D96D87">
        <w:rPr>
          <w:rFonts w:asciiTheme="minorHAnsi" w:hAnsiTheme="minorHAnsi" w:cstheme="minorHAnsi"/>
          <w:bCs/>
          <w:sz w:val="22"/>
          <w:szCs w:val="22"/>
          <w:lang w:eastAsia="pl-PL"/>
        </w:rPr>
        <w:t>0</w:t>
      </w:r>
      <w:r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pkt, lub </w:t>
      </w:r>
    </w:p>
    <w:p w14:paraId="20AC2266" w14:textId="74184BF1" w:rsidR="00A26F1F" w:rsidRDefault="00A26F1F" w:rsidP="00247B53">
      <w:pPr>
        <w:pStyle w:val="Akapitzlist"/>
        <w:numPr>
          <w:ilvl w:val="0"/>
          <w:numId w:val="58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zaoferowanie typu hybrydowego plug-in (z możliwością ładowania akumulatorów) o zasięgu w trybie elektrycznym poniżej 25 km lub hybrydowy bez ładowania z sieci – oferta otrzymuje 10 pkt, lub </w:t>
      </w:r>
    </w:p>
    <w:p w14:paraId="32FC48A3" w14:textId="6F4C93C6" w:rsidR="00D96D87" w:rsidRDefault="00A26F1F" w:rsidP="00247B53">
      <w:pPr>
        <w:pStyle w:val="Akapitzlist"/>
        <w:numPr>
          <w:ilvl w:val="0"/>
          <w:numId w:val="58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C4C7A">
        <w:rPr>
          <w:rFonts w:asciiTheme="minorHAnsi" w:hAnsiTheme="minorHAnsi" w:cstheme="minorHAnsi"/>
          <w:bCs/>
          <w:sz w:val="22"/>
          <w:szCs w:val="22"/>
          <w:lang w:eastAsia="pl-PL"/>
        </w:rPr>
        <w:t>zaoferowanie typu spalinowego</w:t>
      </w:r>
      <w:r w:rsidR="0090794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0C4C7A">
        <w:rPr>
          <w:rFonts w:asciiTheme="minorHAnsi" w:hAnsiTheme="minorHAnsi" w:cstheme="minorHAnsi"/>
          <w:bCs/>
          <w:sz w:val="22"/>
          <w:szCs w:val="22"/>
          <w:lang w:eastAsia="pl-PL"/>
        </w:rPr>
        <w:t>– oferta otrzymuje 0 pkt</w:t>
      </w:r>
      <w:r w:rsidR="00D765D1" w:rsidRPr="000C4C7A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1D15B85" w14:textId="56F61496" w:rsidR="00727EBF" w:rsidRPr="00D96D87" w:rsidRDefault="00042038" w:rsidP="00D96D87">
      <w:pPr>
        <w:pStyle w:val="Akapitzlist"/>
        <w:numPr>
          <w:ilvl w:val="0"/>
          <w:numId w:val="8"/>
        </w:numPr>
        <w:tabs>
          <w:tab w:val="left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toku 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badania i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oceny ofert Zamawiający może żądać od Wykonawc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ów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wyjaśnień dotyczących treści 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złożonych przez nich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ofert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lub innych składanych dokumentów lub oświadczeń.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Wykonawca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będzie zobowiąza</w:t>
      </w:r>
      <w:r w:rsidR="005B470D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ny do przedstawienia wyjaśnień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w terminie określonym przez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Zamawiającego.</w:t>
      </w:r>
    </w:p>
    <w:p w14:paraId="37B0DBE0" w14:textId="77777777" w:rsidR="00B77109" w:rsidRPr="00314DFE" w:rsidRDefault="00B77109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Ocenie będą podlegać wyłącznie oferty nie podlegające odrzuceniu.</w:t>
      </w:r>
    </w:p>
    <w:p w14:paraId="16F0030F" w14:textId="44986E4B" w:rsidR="00B77109" w:rsidRPr="00314DFE" w:rsidRDefault="00B77109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W sytuacji, gdy Zamawiający nie będzie mógł dokonać wyboru najkorzystniejszej oferty ze względu </w:t>
      </w:r>
      <w:r w:rsidR="00D410AB" w:rsidRPr="00314DFE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 xml:space="preserve">na to, że zostały złożone oferty o takiej samej cenie, wezwie on Wykonawców, którzy złożyli te oferty, </w:t>
      </w:r>
      <w:r w:rsidR="005919CB" w:rsidRPr="00314DFE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>do złożenia w terminie określony</w:t>
      </w:r>
      <w:r w:rsidR="005B470D" w:rsidRPr="00314DFE">
        <w:rPr>
          <w:rFonts w:asciiTheme="minorHAnsi" w:hAnsiTheme="minorHAnsi" w:cstheme="minorHAnsi"/>
          <w:lang w:eastAsia="pl-PL"/>
        </w:rPr>
        <w:t>m przez Zamawiającego ofert dod</w:t>
      </w:r>
      <w:r w:rsidRPr="00314DFE">
        <w:rPr>
          <w:rFonts w:asciiTheme="minorHAnsi" w:hAnsiTheme="minorHAnsi" w:cstheme="minorHAnsi"/>
          <w:lang w:eastAsia="pl-PL"/>
        </w:rPr>
        <w:t xml:space="preserve">atkowych zawierających nową cenę. Wykonawcy, składając oferty dodatkowe nie mogą zaoferować cen wyższych niż zaoferowane </w:t>
      </w:r>
      <w:r w:rsidR="005919CB" w:rsidRPr="00314DFE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>w uprzednio złożonych przez nich ofertach.</w:t>
      </w:r>
    </w:p>
    <w:p w14:paraId="10B21265" w14:textId="77777777" w:rsidR="00B77109" w:rsidRPr="00314DFE" w:rsidRDefault="00B77109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wybiera najkorzystniejszą ofertę w terminie związania ofertą określonym w SWZ.</w:t>
      </w:r>
    </w:p>
    <w:p w14:paraId="1A786C29" w14:textId="77777777" w:rsidR="00727EBF" w:rsidRPr="00314DFE" w:rsidRDefault="00042038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udzieli zamówienia Wykonawcy, którego oferta odpowiada wszystkim wymaganiom przedstawionym w ustawie Prawo zamówień publicznych oraz SWZ oraz zostanie oceniona jako najkorzystniejsza w oparciu o podane w niniejszym rozdziale kryterium wyboru ofert. </w:t>
      </w:r>
    </w:p>
    <w:p w14:paraId="18DA0E9A" w14:textId="7C3CD0B8" w:rsidR="00727EBF" w:rsidRPr="00314DFE" w:rsidRDefault="00042038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poprawi w tekście oferty oczywiste omyłki pisarskie</w:t>
      </w:r>
      <w:r w:rsidR="009755D2" w:rsidRPr="00314DFE">
        <w:rPr>
          <w:rFonts w:asciiTheme="minorHAnsi" w:hAnsiTheme="minorHAnsi" w:cstheme="minorHAnsi"/>
          <w:lang w:eastAsia="pl-PL"/>
        </w:rPr>
        <w:t>,</w:t>
      </w:r>
      <w:r w:rsidR="005B470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omyłki rachunkowe</w:t>
      </w:r>
      <w:r w:rsidR="009755D2" w:rsidRPr="00314DFE">
        <w:rPr>
          <w:rFonts w:asciiTheme="minorHAnsi" w:hAnsiTheme="minorHAnsi" w:cstheme="minorHAnsi"/>
          <w:lang w:eastAsia="pl-PL"/>
        </w:rPr>
        <w:t xml:space="preserve"> i inne</w:t>
      </w:r>
      <w:r w:rsidR="00D410A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w obliczeniu ceny na zasadach określonych w </w:t>
      </w:r>
      <w:r w:rsidR="0095335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006EFC25" w14:textId="77777777" w:rsidR="00727EBF" w:rsidRPr="00314DFE" w:rsidRDefault="00727EBF" w:rsidP="007D2AF4">
      <w:pPr>
        <w:tabs>
          <w:tab w:val="left" w:pos="1074"/>
        </w:tabs>
        <w:spacing w:after="0" w:line="300" w:lineRule="auto"/>
        <w:ind w:left="720"/>
        <w:jc w:val="both"/>
        <w:outlineLvl w:val="4"/>
        <w:rPr>
          <w:rFonts w:asciiTheme="minorHAnsi" w:eastAsia="SimSun" w:hAnsiTheme="minorHAnsi" w:cstheme="minorHAnsi"/>
          <w:lang w:eastAsia="pl-PL"/>
        </w:rPr>
      </w:pPr>
    </w:p>
    <w:p w14:paraId="3CCBD4E2" w14:textId="77777777" w:rsidR="00727EBF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XIII. Informacje o formalnościach, </w:t>
      </w:r>
      <w:r w:rsidR="001554C3" w:rsidRPr="00314DFE">
        <w:rPr>
          <w:rFonts w:asciiTheme="minorHAnsi" w:hAnsiTheme="minorHAnsi" w:cstheme="minorHAnsi"/>
          <w:b/>
          <w:bCs/>
          <w:lang w:eastAsia="pl-PL"/>
        </w:rPr>
        <w:t>jakie muszą zostać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dopełnione po wyborze oferty w celu zawarcia umowy w sprawie zamówienia publicznego.</w:t>
      </w:r>
    </w:p>
    <w:p w14:paraId="4FCAFB32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 dokonaniu wyboru najkorzystniejszej oferty powiadomi o wynikach postępowania wszystkich Wykonawców.</w:t>
      </w:r>
    </w:p>
    <w:p w14:paraId="39139AB6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zawiera umowę w sprawie zamówienia publicznego, z uwzględnieniem art. 577 </w:t>
      </w:r>
      <w:r>
        <w:rPr>
          <w:rFonts w:asciiTheme="minorHAnsi" w:hAnsiTheme="minorHAnsi" w:cstheme="minorHAnsi"/>
          <w:iCs/>
          <w:lang w:eastAsia="pl-PL"/>
        </w:rPr>
        <w:t>P</w:t>
      </w:r>
      <w:r w:rsidRPr="00314DFE">
        <w:rPr>
          <w:rFonts w:asciiTheme="minorHAnsi" w:hAnsiTheme="minorHAnsi" w:cstheme="minorHAnsi"/>
          <w:iCs/>
          <w:lang w:eastAsia="pl-PL"/>
        </w:rPr>
        <w:t xml:space="preserve">zp, </w:t>
      </w:r>
      <w:r>
        <w:rPr>
          <w:rFonts w:asciiTheme="minorHAnsi" w:hAnsiTheme="minorHAnsi" w:cstheme="minorHAnsi"/>
          <w:iCs/>
          <w:lang w:eastAsia="pl-PL"/>
        </w:rPr>
        <w:br/>
      </w:r>
      <w:r w:rsidRPr="00314DFE">
        <w:rPr>
          <w:rFonts w:asciiTheme="minorHAnsi" w:hAnsiTheme="minorHAnsi" w:cstheme="minorHAnsi"/>
          <w:iCs/>
          <w:lang w:eastAsia="pl-PL"/>
        </w:rPr>
        <w:t>w terminie nie krótszym niż 5 dni od dnia przesłania zawiadomienia o wyborze najkorzystniejszej oferty, jeżeli zawiadomienie to zostało przesłane przy użyciu środków komunikacji elektronicznej, albo 10 dni jeżeli zostało przesłane w inny sposób.</w:t>
      </w:r>
    </w:p>
    <w:p w14:paraId="40230106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może zawrzeć umowę w sprawie zamówienia publicznego przed upływem terminu, </w:t>
      </w:r>
      <w:r w:rsidRPr="00314DFE">
        <w:rPr>
          <w:rFonts w:asciiTheme="minorHAnsi" w:hAnsiTheme="minorHAnsi" w:cstheme="minorHAnsi"/>
          <w:iCs/>
          <w:lang w:eastAsia="pl-PL"/>
        </w:rPr>
        <w:br/>
        <w:t>o którym mowa w ust. 3, jeżeli w postępowaniu o udzielenie zamówienia złożono tylko jedną ofertę.</w:t>
      </w:r>
    </w:p>
    <w:p w14:paraId="19EB12E8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powiadomi Wykonawcę, którego oferta została wybrana jako najkorzystniejsza o miejscu i terminie podpisania umowy.</w:t>
      </w:r>
    </w:p>
    <w:p w14:paraId="6A410BF2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Wykonawca, o którym mowa w ust. </w:t>
      </w:r>
      <w:r>
        <w:rPr>
          <w:rFonts w:asciiTheme="minorHAnsi" w:hAnsiTheme="minorHAnsi" w:cstheme="minorHAnsi"/>
          <w:iCs/>
          <w:lang w:eastAsia="pl-PL"/>
        </w:rPr>
        <w:t>5 powyżej</w:t>
      </w:r>
      <w:r w:rsidRPr="00314DFE">
        <w:rPr>
          <w:rFonts w:asciiTheme="minorHAnsi" w:hAnsiTheme="minorHAnsi" w:cstheme="minorHAnsi"/>
          <w:iCs/>
          <w:lang w:eastAsia="pl-PL"/>
        </w:rPr>
        <w:t>, ma obowiązek zawrzeć umowę w sprawie zamówienia na warunkach określonych w projektowanych postanowieniach umowy, które stanowią załącznik nr 4 do SWZ. Umowa zostanie uzupełniona o zapisy wynikające ze złożonej oferty.</w:t>
      </w:r>
    </w:p>
    <w:p w14:paraId="5C742F8F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lastRenderedPageBreak/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0C7591C3" w14:textId="70516952" w:rsidR="00727EBF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W przypadku, gdy Wykonawca, którego oferta została wybrana jako najkorzystniejsza, </w:t>
      </w:r>
      <w:r w:rsidRPr="00FF4F8B">
        <w:rPr>
          <w:rFonts w:asciiTheme="minorHAnsi" w:hAnsiTheme="minorHAnsi" w:cstheme="minorHAnsi"/>
          <w:iCs/>
          <w:lang w:eastAsia="pl-PL"/>
        </w:rPr>
        <w:t>uchyla się od zawarcia umowy w sprawie zamówienia publicznego lub nie wnosi wymaganego zabezpieczenia należytego wykonania umowy, zamawiający może dokonać ponownego badania i oceny ofert spośród ofert pozostałych w postępowaniu wykonawców albo unieważnić postępowanie.</w:t>
      </w:r>
    </w:p>
    <w:p w14:paraId="1565963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FF0000"/>
          <w:lang w:eastAsia="pl-PL"/>
        </w:rPr>
      </w:pPr>
    </w:p>
    <w:p w14:paraId="7541AF66" w14:textId="77777777" w:rsidR="000C71F5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XIV. Środki ochrony prawnej</w:t>
      </w:r>
      <w:r w:rsidR="000C71F5" w:rsidRPr="00314DFE">
        <w:rPr>
          <w:rFonts w:asciiTheme="minorHAnsi" w:hAnsiTheme="minorHAnsi" w:cstheme="minorHAnsi"/>
          <w:b/>
          <w:bCs/>
          <w:lang w:eastAsia="pl-PL"/>
        </w:rPr>
        <w:t xml:space="preserve"> przysługujące Wykonawcy</w:t>
      </w:r>
    </w:p>
    <w:p w14:paraId="34A72F41" w14:textId="77777777" w:rsidR="00D96D87" w:rsidRPr="00D96D87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Środki ochrony prawnej przysługują̨ Wykonawcy, jeżeli ma lub miał interes w uzyskaniu zamówienia oraz poniósł lub może ponieść szkodę w wyniku naruszenia przez Zamawiającego przepisów Pzp. </w:t>
      </w:r>
    </w:p>
    <w:p w14:paraId="0CCCA6B6" w14:textId="77777777" w:rsidR="00D96D87" w:rsidRPr="00D96D87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przysługuje na: </w:t>
      </w:r>
    </w:p>
    <w:p w14:paraId="22243C48" w14:textId="77777777" w:rsidR="00D96D87" w:rsidRPr="00D96D87" w:rsidRDefault="00D96D87" w:rsidP="00D96D87">
      <w:pPr>
        <w:pStyle w:val="Akapitzlist"/>
        <w:numPr>
          <w:ilvl w:val="0"/>
          <w:numId w:val="78"/>
        </w:numPr>
        <w:spacing w:after="0" w:line="300" w:lineRule="auto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niezgodną z przepisami ustawy czynność́ Zamawiającego, podjętą w postepowaniu o udzielenie zamówienia, w tym na projektowane postanowienie umowy; </w:t>
      </w:r>
    </w:p>
    <w:p w14:paraId="6329576B" w14:textId="77777777" w:rsidR="00D96D87" w:rsidRPr="00D96D87" w:rsidRDefault="00D96D87" w:rsidP="00D96D87">
      <w:pPr>
        <w:pStyle w:val="Akapitzlist"/>
        <w:numPr>
          <w:ilvl w:val="0"/>
          <w:numId w:val="78"/>
        </w:numPr>
        <w:spacing w:after="0" w:line="300" w:lineRule="auto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zaniechanie czynności w postepowaniu o udzielenie zamówienia, do której Zamawiający był obowiązany na podstawie ustawy. </w:t>
      </w:r>
    </w:p>
    <w:p w14:paraId="440B85BA" w14:textId="77777777" w:rsidR="00D96D87" w:rsidRPr="00D96D87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wnosi się̨ do Prezesa Krajowej Izby Odwoławczej w formie pisemnej albo w formie elektronicznej albo w postaci elektronicznej opatrzone podpisem zaufanym. </w:t>
      </w:r>
    </w:p>
    <w:p w14:paraId="091612F4" w14:textId="77777777" w:rsidR="00D96D87" w:rsidRPr="00D96D87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Na orzeczenie Krajowej Izby Odwoławczej oraz postanowienie Prezesa Krajowej Izby Odwoławczej, o którym mowa w art. 519 ust. 1 Pzp, stronom oraz uczestnikom postepowania odwoławczego przysługuje skarga do sądu. Skargę̨ wnosi się̨ do Sądu Okręgowego w Warszawie za pośrednictwem Prezesa Krajowej Izby Odwoławczej. </w:t>
      </w:r>
    </w:p>
    <w:p w14:paraId="08763689" w14:textId="2EE1E113" w:rsidR="00B12AA7" w:rsidRPr="007D2AF4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jc w:val="both"/>
        <w:rPr>
          <w:sz w:val="24"/>
          <w:szCs w:val="24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>Szczegółowe informacje dotyczące środków ochrony prawnej określone są w Dziale IX Pzp.</w:t>
      </w:r>
    </w:p>
    <w:p w14:paraId="07B65D6B" w14:textId="77777777" w:rsidR="007D2AF4" w:rsidRPr="002E683E" w:rsidRDefault="007D2AF4" w:rsidP="007D2AF4">
      <w:pPr>
        <w:pStyle w:val="Akapitzlist"/>
        <w:spacing w:after="0" w:line="300" w:lineRule="auto"/>
        <w:ind w:left="284"/>
        <w:rPr>
          <w:sz w:val="24"/>
          <w:szCs w:val="24"/>
          <w:lang w:eastAsia="pl-PL"/>
        </w:rPr>
      </w:pPr>
    </w:p>
    <w:p w14:paraId="3A16DF2A" w14:textId="77777777" w:rsidR="00727EBF" w:rsidRPr="00314DFE" w:rsidRDefault="00042038" w:rsidP="007D2AF4">
      <w:pPr>
        <w:keepNext/>
        <w:spacing w:after="0" w:line="300" w:lineRule="auto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16" w:name="_Hlk88655808"/>
      <w:r w:rsidRPr="00314DFE">
        <w:rPr>
          <w:rFonts w:asciiTheme="minorHAnsi" w:eastAsia="Times New Roman" w:hAnsiTheme="minorHAnsi" w:cstheme="minorHAnsi"/>
          <w:b/>
          <w:lang w:eastAsia="pl-PL"/>
        </w:rPr>
        <w:t>XV.</w:t>
      </w:r>
      <w:r w:rsidRPr="00314DF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44EA" w:rsidRPr="00314DFE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osobowych.</w:t>
      </w:r>
    </w:p>
    <w:p w14:paraId="6A736B46" w14:textId="77777777" w:rsidR="0000636D" w:rsidRDefault="0000636D" w:rsidP="0000636D">
      <w:pPr>
        <w:numPr>
          <w:ilvl w:val="0"/>
          <w:numId w:val="81"/>
        </w:numPr>
        <w:shd w:val="clear" w:color="auto" w:fill="FFFFFF"/>
        <w:spacing w:after="0" w:line="300" w:lineRule="auto"/>
        <w:ind w:left="284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Uprzejmie informujemy że:</w:t>
      </w:r>
    </w:p>
    <w:p w14:paraId="68E74614" w14:textId="18DD9E55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Administratorem Pani/Pana danych osobowych jest </w:t>
      </w:r>
      <w:r>
        <w:t xml:space="preserve">Pałac Młodzieży z siedzibą w Warszawie (00-901) przy pl. Defilad 1, </w:t>
      </w:r>
      <w:r>
        <w:rPr>
          <w:lang w:eastAsia="ar-SA"/>
        </w:rPr>
        <w:t>tel</w:t>
      </w:r>
      <w:r>
        <w:t xml:space="preserve">.: 22 620-33-63, e-mail: </w:t>
      </w:r>
      <w:hyperlink r:id="rId29" w:history="1">
        <w:r w:rsidR="00FC31BE" w:rsidRPr="00B8011E">
          <w:rPr>
            <w:rStyle w:val="Hipercze"/>
          </w:rPr>
          <w:t>info@pm.waw.pl</w:t>
        </w:r>
      </w:hyperlink>
      <w:r w:rsidR="00FC31BE">
        <w:t xml:space="preserve"> </w:t>
      </w:r>
      <w:r>
        <w:t>.</w:t>
      </w:r>
      <w:r>
        <w:rPr>
          <w:lang w:eastAsia="ar-SA"/>
        </w:rPr>
        <w:t xml:space="preserve"> </w:t>
      </w:r>
    </w:p>
    <w:p w14:paraId="0B784B74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W sprawach związanych z Pani/Pana danymi proszę o kontaktować się z inspektorem ochrony danych za pośrednictwem poczty elektronicznej na adres mail: </w:t>
      </w:r>
      <w:hyperlink r:id="rId30" w:history="1">
        <w:r>
          <w:rPr>
            <w:rStyle w:val="Hipercze"/>
          </w:rPr>
          <w:t>mbfo.iod@um.warszawa.pl</w:t>
        </w:r>
      </w:hyperlink>
    </w:p>
    <w:p w14:paraId="20F360FB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Pani/Pana dane osobowe przetwarzane będą w celu przeprowadzenia przedmiotowego postępowania o udzielenie zamówienia publicznego. oraz czynności prowadzących do zawarcia umowy, a podstawą prawną ich przetwarzania będzie obowiązek prawny stosowania sformalizowanych procedur udzielania zamówień publicznych spoczywających na Zamawiającym, wynikającym z przepisów Prawa Zamówień Publicznych (art. 6 ust. 1 lit c RODO w związku z Pzp)</w:t>
      </w:r>
    </w:p>
    <w:p w14:paraId="33DC4DBC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Odbiorcami Pani/Pana danych osobowych będą osoby lub podmioty, którym udostępniona zostanie dokumentacja postępowania w oparciu o art. 18 oraz art. 74 Pzp.</w:t>
      </w:r>
    </w:p>
    <w:p w14:paraId="259EE2E4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lastRenderedPageBreak/>
        <w:t>Pani/Pana dane osobowe będą przechowywane, zgodnie z art. 78 ust. 1 Pzp, przez okres 4 lat</w:t>
      </w:r>
      <w:r>
        <w:rPr>
          <w:b/>
          <w:bCs/>
          <w:color w:val="1B1B1B"/>
          <w:lang w:eastAsia="pl-PL"/>
        </w:rPr>
        <w:t xml:space="preserve"> </w:t>
      </w:r>
      <w:r>
        <w:rPr>
          <w:color w:val="1B1B1B"/>
          <w:lang w:eastAsia="pl-PL"/>
        </w:rPr>
        <w:t>od dnia zakończenia postępowania o udzielenie zamówienia. Jeżeli czas trwania umowy przekracza 4 lata, okres przechowywania obejmuje cały czas trwania umowy.</w:t>
      </w:r>
    </w:p>
    <w:p w14:paraId="5B730424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Obowiązek podania przez Panią/Pana danych osobowych jest wymogiem określonym w przepisach Pzp i jest niezbędne do udziału w postępowaniu o udzielenie zamówienia publicznego.  </w:t>
      </w:r>
    </w:p>
    <w:p w14:paraId="6672C593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W związku z przetwarzaniem danych osobowych w celach wskazanych powyżej, przysługują Pani/Panu następujące prawa:</w:t>
      </w:r>
    </w:p>
    <w:p w14:paraId="5C1272D7" w14:textId="77777777" w:rsidR="0000636D" w:rsidRDefault="0000636D" w:rsidP="0000636D">
      <w:pPr>
        <w:numPr>
          <w:ilvl w:val="0"/>
          <w:numId w:val="83"/>
        </w:numPr>
        <w:shd w:val="clear" w:color="auto" w:fill="FFFFFF"/>
        <w:spacing w:after="0" w:line="300" w:lineRule="auto"/>
        <w:ind w:left="1418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dostępu do swoich danych osobowych;</w:t>
      </w:r>
    </w:p>
    <w:p w14:paraId="4ACC8529" w14:textId="77777777" w:rsidR="0000636D" w:rsidRDefault="0000636D" w:rsidP="0000636D">
      <w:pPr>
        <w:numPr>
          <w:ilvl w:val="0"/>
          <w:numId w:val="83"/>
        </w:numPr>
        <w:shd w:val="clear" w:color="auto" w:fill="FFFFFF"/>
        <w:spacing w:after="0" w:line="300" w:lineRule="auto"/>
        <w:ind w:left="1418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do sprostowania lub uzupełnienia danych osobowych (przy czym skorzystanie z prawa do sprostowania lub uzupełnienia nie może skutkować zmianą wyniku postępowania o udzielenie zamówienia publicznego ani zmianą postanowień umowy w zakresie niezgodnym z Pzp oraz nie może naruszać integralności protokołu oraz jego załączników);</w:t>
      </w:r>
    </w:p>
    <w:p w14:paraId="231D54AE" w14:textId="77777777" w:rsidR="0000636D" w:rsidRPr="000627CC" w:rsidRDefault="0000636D" w:rsidP="0000636D">
      <w:pPr>
        <w:numPr>
          <w:ilvl w:val="0"/>
          <w:numId w:val="83"/>
        </w:numPr>
        <w:shd w:val="clear" w:color="auto" w:fill="FFFFFF"/>
        <w:spacing w:after="0" w:line="300" w:lineRule="auto"/>
        <w:ind w:left="1418" w:hanging="284"/>
        <w:jc w:val="both"/>
        <w:textAlignment w:val="baseline"/>
        <w:rPr>
          <w:color w:val="1B1B1B"/>
          <w:lang w:eastAsia="pl-PL"/>
        </w:rPr>
      </w:pPr>
      <w:r w:rsidRPr="000627CC">
        <w:rPr>
          <w:color w:val="1B1B1B"/>
          <w:lang w:eastAsia="pl-PL"/>
        </w:rPr>
        <w:t xml:space="preserve">prawo żądania od administratora ograniczenia przetwarzania danych osobowych (przy czym zgłoszenie żądania ograniczenia przetwarzania nie ogranicza przetwarzania danych osobowych do czasu zakończenia tego postępowania); </w:t>
      </w:r>
    </w:p>
    <w:p w14:paraId="3746686F" w14:textId="77777777" w:rsidR="0000636D" w:rsidRDefault="0000636D" w:rsidP="0000636D">
      <w:pPr>
        <w:numPr>
          <w:ilvl w:val="0"/>
          <w:numId w:val="83"/>
        </w:numPr>
        <w:shd w:val="clear" w:color="auto" w:fill="FFFFFF"/>
        <w:spacing w:after="0" w:line="300" w:lineRule="auto"/>
        <w:ind w:left="1418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wniesienia skargi do Prezesa Urzędu Ochrony Danych Osobowych</w:t>
      </w:r>
    </w:p>
    <w:p w14:paraId="1CABAA64" w14:textId="23214045" w:rsidR="00002F10" w:rsidRPr="00314DFE" w:rsidRDefault="0000636D" w:rsidP="0000636D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>
        <w:rPr>
          <w:color w:val="1B1B1B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color w:val="1B1B1B"/>
          <w:lang w:eastAsia="pl-PL"/>
        </w:rPr>
        <w:t>wyłączeń</w:t>
      </w:r>
      <w:proofErr w:type="spellEnd"/>
      <w:r>
        <w:rPr>
          <w:color w:val="1B1B1B"/>
          <w:lang w:eastAsia="pl-PL"/>
        </w:rPr>
        <w:t>, o których mowa w art. 14 ust. 5 RODO.</w:t>
      </w:r>
    </w:p>
    <w:bookmarkEnd w:id="16"/>
    <w:p w14:paraId="4EB97B08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A1D58D2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FA19D69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D96CEAD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260CEEA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D64928F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B3596B7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1E81DBD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BE347F2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48573BD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1EFCDD8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E583058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7C8DAF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218F1CE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56214F4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DB49776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F8947EA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965C5A" w14:textId="44237697" w:rsidR="00727EBF" w:rsidRPr="00314DFE" w:rsidRDefault="00042038" w:rsidP="007D2AF4">
      <w:pPr>
        <w:spacing w:after="0" w:line="30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lastRenderedPageBreak/>
        <w:t>Załącznik Nr 1 do SWZ – formularz ofertowy</w:t>
      </w:r>
    </w:p>
    <w:p w14:paraId="0661D1F9" w14:textId="4394BE8A" w:rsidR="00727EBF" w:rsidRPr="00314DFE" w:rsidRDefault="00042038" w:rsidP="007D2AF4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   ……</w:t>
      </w:r>
      <w:r w:rsidR="00ED0920">
        <w:rPr>
          <w:rFonts w:asciiTheme="minorHAnsi" w:hAnsiTheme="minorHAnsi" w:cstheme="minorHAnsi"/>
          <w:sz w:val="18"/>
          <w:szCs w:val="18"/>
          <w:lang w:eastAsia="pl-PL"/>
        </w:rPr>
        <w:t>………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…………………..</w:t>
      </w:r>
    </w:p>
    <w:p w14:paraId="71C0F8CC" w14:textId="77777777" w:rsidR="00727EBF" w:rsidRPr="002C39B5" w:rsidRDefault="00042038" w:rsidP="007D2AF4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>(miejscowość i data)</w:t>
      </w:r>
    </w:p>
    <w:p w14:paraId="1315A4EB" w14:textId="77777777" w:rsidR="00727EBF" w:rsidRPr="00314DFE" w:rsidRDefault="003F5C43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>FORMULARZ OFERTOWY</w:t>
      </w:r>
    </w:p>
    <w:p w14:paraId="25615081" w14:textId="35B2E3B8" w:rsidR="00D075E6" w:rsidRPr="00D075E6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 xml:space="preserve">                                   </w:t>
      </w:r>
    </w:p>
    <w:p w14:paraId="6E796D6D" w14:textId="7A7CEB71" w:rsidR="00727EBF" w:rsidRPr="00314DFE" w:rsidRDefault="00042038" w:rsidP="007D2AF4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</w:t>
      </w:r>
      <w:r w:rsidR="00ED0920">
        <w:rPr>
          <w:rFonts w:asciiTheme="minorHAnsi" w:hAnsiTheme="minorHAnsi" w:cstheme="minorHAnsi"/>
          <w:sz w:val="18"/>
          <w:szCs w:val="18"/>
          <w:lang w:eastAsia="pl-PL"/>
        </w:rPr>
        <w:t>…………..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……………….                                                                                          </w:t>
      </w:r>
    </w:p>
    <w:p w14:paraId="4367EA74" w14:textId="3BC39773" w:rsidR="00727EBF" w:rsidRPr="002C39B5" w:rsidRDefault="005F1083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4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 xml:space="preserve">     </w:t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 xml:space="preserve">(pieczęć Wykonawcy) </w:t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</w:p>
    <w:p w14:paraId="67747A18" w14:textId="77777777" w:rsidR="00D075E6" w:rsidRDefault="00D075E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049A47B9" w14:textId="43888574" w:rsidR="00727EBF" w:rsidRPr="00314DFE" w:rsidRDefault="000420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2DBE470B" w14:textId="53D588FA" w:rsidR="00727EBF" w:rsidRPr="00314DFE" w:rsidRDefault="002C39B5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Pałac Młodzieży</w:t>
      </w:r>
    </w:p>
    <w:p w14:paraId="77B84BBB" w14:textId="652921AC" w:rsidR="00727EBF" w:rsidRPr="00314DFE" w:rsidRDefault="002C39B5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7C061B" w:rsidRPr="00314DFE">
        <w:rPr>
          <w:rFonts w:asciiTheme="minorHAnsi" w:hAnsiTheme="minorHAnsi" w:cstheme="minorHAnsi"/>
          <w:b/>
        </w:rPr>
        <w:t xml:space="preserve">l. </w:t>
      </w:r>
      <w:r>
        <w:rPr>
          <w:rFonts w:asciiTheme="minorHAnsi" w:hAnsiTheme="minorHAnsi" w:cstheme="minorHAnsi"/>
          <w:b/>
        </w:rPr>
        <w:t>Defilad 1</w:t>
      </w:r>
    </w:p>
    <w:p w14:paraId="743E43DC" w14:textId="2C33FF92" w:rsidR="00727EBF" w:rsidRDefault="002012C3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00</w:t>
      </w:r>
      <w:r w:rsidR="00042038" w:rsidRPr="00314DFE">
        <w:rPr>
          <w:rFonts w:asciiTheme="minorHAnsi" w:hAnsiTheme="minorHAnsi" w:cstheme="minorHAnsi"/>
          <w:b/>
        </w:rPr>
        <w:t>-</w:t>
      </w:r>
      <w:r w:rsidR="002C39B5">
        <w:rPr>
          <w:rFonts w:asciiTheme="minorHAnsi" w:hAnsiTheme="minorHAnsi" w:cstheme="minorHAnsi"/>
          <w:b/>
        </w:rPr>
        <w:t>901</w:t>
      </w:r>
      <w:r w:rsidR="007C061B" w:rsidRPr="00314DFE">
        <w:rPr>
          <w:rFonts w:asciiTheme="minorHAnsi" w:hAnsiTheme="minorHAnsi" w:cstheme="minorHAnsi"/>
          <w:b/>
        </w:rPr>
        <w:t xml:space="preserve"> </w:t>
      </w:r>
      <w:r w:rsidR="00042038" w:rsidRPr="00314DFE">
        <w:rPr>
          <w:rFonts w:asciiTheme="minorHAnsi" w:hAnsiTheme="minorHAnsi" w:cstheme="minorHAnsi"/>
          <w:b/>
        </w:rPr>
        <w:t>Warszawa</w:t>
      </w:r>
    </w:p>
    <w:p w14:paraId="61E04334" w14:textId="77777777" w:rsidR="000D5138" w:rsidRPr="00314DFE" w:rsidRDefault="000D51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</w:p>
    <w:p w14:paraId="1051E34B" w14:textId="77777777" w:rsidR="009F55C9" w:rsidRPr="009F55C9" w:rsidRDefault="009F55C9" w:rsidP="009F55C9">
      <w:pPr>
        <w:spacing w:after="0" w:line="300" w:lineRule="auto"/>
        <w:rPr>
          <w:rFonts w:cs="Calibri"/>
          <w:b/>
          <w:bCs/>
          <w:u w:val="single"/>
          <w:lang w:eastAsia="pl-PL"/>
        </w:rPr>
      </w:pPr>
      <w:r w:rsidRPr="009F55C9">
        <w:rPr>
          <w:rFonts w:cs="Calibri"/>
          <w:b/>
          <w:bCs/>
          <w:u w:val="single"/>
          <w:lang w:eastAsia="pl-PL"/>
        </w:rPr>
        <w:t>Nazwa i adres Wykonawcy</w:t>
      </w:r>
    </w:p>
    <w:p w14:paraId="30896BC5" w14:textId="77777777" w:rsidR="009F55C9" w:rsidRPr="009F55C9" w:rsidRDefault="009F55C9" w:rsidP="009F55C9">
      <w:pPr>
        <w:spacing w:after="0" w:line="300" w:lineRule="auto"/>
        <w:rPr>
          <w:rFonts w:cs="Calibri"/>
          <w:b/>
          <w:bCs/>
          <w:i/>
          <w:iCs/>
          <w:lang w:eastAsia="pl-PL"/>
        </w:rPr>
      </w:pPr>
      <w:r w:rsidRPr="009F55C9">
        <w:rPr>
          <w:rFonts w:cs="Calibri"/>
          <w:b/>
          <w:bCs/>
          <w:i/>
          <w:iCs/>
          <w:lang w:eastAsia="pl-PL"/>
        </w:rPr>
        <w:t>(pełna nazwa/firma, adres):</w:t>
      </w:r>
    </w:p>
    <w:p w14:paraId="22F82EE6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62BE83A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D78B529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ACAD9A9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NIP lub REGON: ……………………………………………………………………………………………;</w:t>
      </w:r>
    </w:p>
    <w:p w14:paraId="730CF44B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 xml:space="preserve">Tel. ……………………………………………………………………………………………………….……..; </w:t>
      </w:r>
    </w:p>
    <w:p w14:paraId="6FC32374" w14:textId="3C0082CE" w:rsidR="000D5138" w:rsidRPr="00D075E6" w:rsidRDefault="009F55C9" w:rsidP="007D2AF4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9F55C9">
        <w:rPr>
          <w:rFonts w:cs="Calibri"/>
          <w:lang w:eastAsia="pl-PL"/>
        </w:rPr>
        <w:t>Adres e-mail:……………………………………………………………………………………….……….;</w:t>
      </w:r>
    </w:p>
    <w:p w14:paraId="532C1281" w14:textId="4F911EF6" w:rsidR="00727EBF" w:rsidRPr="003E3A97" w:rsidRDefault="007A1489" w:rsidP="003E3A97">
      <w:pPr>
        <w:spacing w:after="0" w:line="30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</w:rPr>
        <w:t>Ubiegając się o udzielenie zamówienia publicznego</w:t>
      </w:r>
      <w:r w:rsidR="00042038" w:rsidRPr="00314DFE">
        <w:rPr>
          <w:rFonts w:asciiTheme="minorHAnsi" w:hAnsiTheme="minorHAnsi" w:cstheme="minorHAnsi"/>
        </w:rPr>
        <w:t xml:space="preserve"> w postępowaniu nr </w:t>
      </w:r>
      <w:r w:rsidR="003E3A97">
        <w:rPr>
          <w:rFonts w:asciiTheme="minorHAnsi" w:hAnsiTheme="minorHAnsi" w:cstheme="minorHAnsi"/>
        </w:rPr>
        <w:t>26</w:t>
      </w:r>
      <w:r w:rsidR="00042038" w:rsidRPr="00314DFE">
        <w:rPr>
          <w:rFonts w:asciiTheme="minorHAnsi" w:hAnsiTheme="minorHAnsi" w:cstheme="minorHAnsi"/>
        </w:rPr>
        <w:t>/MBFO/</w:t>
      </w:r>
      <w:r w:rsidR="005A0168">
        <w:rPr>
          <w:rFonts w:asciiTheme="minorHAnsi" w:hAnsiTheme="minorHAnsi" w:cstheme="minorHAnsi"/>
        </w:rPr>
        <w:t>PM/</w:t>
      </w:r>
      <w:r w:rsidR="003E3A97">
        <w:rPr>
          <w:rFonts w:asciiTheme="minorHAnsi" w:hAnsiTheme="minorHAnsi" w:cstheme="minorHAnsi"/>
        </w:rPr>
        <w:t>6</w:t>
      </w:r>
      <w:r w:rsidR="00042038" w:rsidRPr="00314DFE">
        <w:rPr>
          <w:rFonts w:asciiTheme="minorHAnsi" w:hAnsiTheme="minorHAnsi" w:cstheme="minorHAnsi"/>
        </w:rPr>
        <w:t>/2</w:t>
      </w:r>
      <w:r w:rsidR="003E3A97">
        <w:rPr>
          <w:rFonts w:asciiTheme="minorHAnsi" w:hAnsiTheme="minorHAnsi" w:cstheme="minorHAnsi"/>
        </w:rPr>
        <w:t>3</w:t>
      </w:r>
      <w:r w:rsidR="00042038" w:rsidRPr="00314DFE">
        <w:rPr>
          <w:rFonts w:asciiTheme="minorHAnsi" w:hAnsiTheme="minorHAnsi" w:cstheme="minorHAnsi"/>
        </w:rPr>
        <w:t xml:space="preserve"> na </w:t>
      </w:r>
      <w:r w:rsidR="003E3A97">
        <w:rPr>
          <w:rFonts w:asciiTheme="minorHAnsi" w:eastAsia="Times New Roman" w:hAnsiTheme="minorHAnsi" w:cstheme="minorHAnsi"/>
          <w:bCs/>
          <w:lang w:eastAsia="pl-PL"/>
        </w:rPr>
        <w:t>z</w:t>
      </w:r>
      <w:r w:rsidR="003E3A97" w:rsidRPr="003E3A97">
        <w:rPr>
          <w:rFonts w:asciiTheme="minorHAnsi" w:eastAsia="Times New Roman" w:hAnsiTheme="minorHAnsi" w:cstheme="minorHAnsi"/>
          <w:bCs/>
          <w:lang w:eastAsia="pl-PL"/>
        </w:rPr>
        <w:t>akup samochodu dostawczego z przestrzenią pasażerską dla Pałacu Młodzieży w Warszawie</w:t>
      </w:r>
      <w:r w:rsidR="00042038" w:rsidRPr="00314DFE">
        <w:rPr>
          <w:rFonts w:asciiTheme="minorHAnsi" w:hAnsiTheme="minorHAnsi" w:cstheme="minorHAnsi"/>
        </w:rPr>
        <w:t>, zgodnie z wymaganiami</w:t>
      </w:r>
      <w:r w:rsidR="00821EF8" w:rsidRPr="00314DFE">
        <w:rPr>
          <w:rFonts w:asciiTheme="minorHAnsi" w:hAnsiTheme="minorHAnsi" w:cstheme="minorHAnsi"/>
        </w:rPr>
        <w:t xml:space="preserve"> </w:t>
      </w:r>
      <w:r w:rsidR="00042038" w:rsidRPr="00314DFE">
        <w:rPr>
          <w:rFonts w:asciiTheme="minorHAnsi" w:hAnsiTheme="minorHAnsi" w:cstheme="minorHAnsi"/>
        </w:rPr>
        <w:t>określonymi w SWZ:</w:t>
      </w:r>
    </w:p>
    <w:p w14:paraId="0DDD6456" w14:textId="2B903C13" w:rsidR="00DE29B7" w:rsidRPr="00431875" w:rsidRDefault="00042038" w:rsidP="00247B53">
      <w:pPr>
        <w:pStyle w:val="Akapitzlist"/>
        <w:numPr>
          <w:ilvl w:val="0"/>
          <w:numId w:val="19"/>
        </w:numPr>
        <w:spacing w:after="0" w:line="30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Oświadczamy, iż o</w:t>
      </w:r>
      <w:r w:rsidRPr="00314DFE">
        <w:rPr>
          <w:rFonts w:asciiTheme="minorHAnsi" w:hAnsiTheme="minorHAnsi" w:cstheme="minorHAnsi"/>
          <w:b/>
          <w:bCs/>
          <w:sz w:val="22"/>
          <w:szCs w:val="22"/>
        </w:rPr>
        <w:t>ferujemy wykonanie przedmiotu zamówienia za cenę</w:t>
      </w:r>
      <w:r w:rsidR="00DE29B7" w:rsidRPr="00314DFE">
        <w:rPr>
          <w:rFonts w:asciiTheme="minorHAnsi" w:hAnsiTheme="minorHAnsi" w:cstheme="minorHAnsi"/>
          <w:b/>
          <w:bCs/>
          <w:sz w:val="22"/>
          <w:szCs w:val="22"/>
        </w:rPr>
        <w:t xml:space="preserve"> ……………</w:t>
      </w:r>
      <w:r w:rsidR="00C55786">
        <w:rPr>
          <w:rFonts w:asciiTheme="minorHAnsi" w:hAnsiTheme="minorHAnsi" w:cstheme="minorHAnsi"/>
          <w:b/>
          <w:bCs/>
          <w:sz w:val="22"/>
          <w:szCs w:val="22"/>
        </w:rPr>
        <w:t>………..</w:t>
      </w:r>
      <w:r w:rsidR="00DE29B7" w:rsidRPr="00314DFE">
        <w:rPr>
          <w:rFonts w:asciiTheme="minorHAnsi" w:hAnsiTheme="minorHAnsi" w:cstheme="minorHAnsi"/>
          <w:b/>
          <w:bCs/>
          <w:sz w:val="22"/>
          <w:szCs w:val="22"/>
        </w:rPr>
        <w:t>………. zł brutto</w:t>
      </w:r>
      <w:r w:rsidR="002B26C9">
        <w:rPr>
          <w:rFonts w:asciiTheme="minorHAnsi" w:hAnsiTheme="minorHAnsi" w:cstheme="minorHAnsi"/>
          <w:b/>
          <w:bCs/>
          <w:sz w:val="22"/>
          <w:szCs w:val="22"/>
        </w:rPr>
        <w:t xml:space="preserve"> (w tym ……………. % Vat tj. ………………………………… netto)</w:t>
      </w:r>
      <w:r w:rsidR="00DE29B7" w:rsidRPr="00314D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3275E19" w14:textId="63C74E65" w:rsidR="00431875" w:rsidRDefault="00431875" w:rsidP="00247B53">
      <w:pPr>
        <w:pStyle w:val="Akapitzlist"/>
        <w:numPr>
          <w:ilvl w:val="0"/>
          <w:numId w:val="19"/>
        </w:numPr>
        <w:spacing w:after="0" w:line="30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Oferowany przez </w:t>
      </w:r>
      <w:r w:rsidR="000627CC">
        <w:rPr>
          <w:rFonts w:asciiTheme="minorHAnsi" w:hAnsiTheme="minorHAnsi" w:cstheme="minorHAnsi"/>
          <w:sz w:val="22"/>
          <w:szCs w:val="22"/>
          <w:lang w:eastAsia="ar-SA"/>
        </w:rPr>
        <w:t>n</w:t>
      </w:r>
      <w:r>
        <w:rPr>
          <w:rFonts w:asciiTheme="minorHAnsi" w:hAnsiTheme="minorHAnsi" w:cstheme="minorHAnsi"/>
          <w:sz w:val="22"/>
          <w:szCs w:val="22"/>
          <w:lang w:eastAsia="ar-SA"/>
        </w:rPr>
        <w:t>as samochód dostawczy z przestrzenią pasażerską:</w:t>
      </w:r>
    </w:p>
    <w:p w14:paraId="1BC9C978" w14:textId="0C5853CD" w:rsidR="00431875" w:rsidRDefault="009F55C9" w:rsidP="00431875">
      <w:pPr>
        <w:pStyle w:val="Akapitzlist"/>
        <w:numPr>
          <w:ilvl w:val="0"/>
          <w:numId w:val="79"/>
        </w:numPr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m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>ark</w:t>
      </w:r>
      <w:r w:rsidR="003C56FF">
        <w:rPr>
          <w:rFonts w:asciiTheme="minorHAnsi" w:hAnsiTheme="minorHAnsi" w:cstheme="minorHAnsi"/>
          <w:sz w:val="22"/>
          <w:szCs w:val="22"/>
          <w:lang w:eastAsia="ar-SA"/>
        </w:rPr>
        <w:t>a: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………………………………………………….………, </w:t>
      </w:r>
    </w:p>
    <w:p w14:paraId="49AEB269" w14:textId="085505C8" w:rsidR="00431875" w:rsidRDefault="009F55C9" w:rsidP="00431875">
      <w:pPr>
        <w:pStyle w:val="Akapitzlist"/>
        <w:numPr>
          <w:ilvl w:val="0"/>
          <w:numId w:val="79"/>
        </w:numPr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m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>odel</w:t>
      </w:r>
      <w:r w:rsidR="003C56FF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 xml:space="preserve">., </w:t>
      </w:r>
    </w:p>
    <w:p w14:paraId="598834CF" w14:textId="5E780CBA" w:rsidR="00431875" w:rsidRPr="00314DFE" w:rsidRDefault="00431875" w:rsidP="00431875">
      <w:pPr>
        <w:pStyle w:val="Akapitzlist"/>
        <w:numPr>
          <w:ilvl w:val="0"/>
          <w:numId w:val="79"/>
        </w:numPr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31875">
        <w:rPr>
          <w:rFonts w:asciiTheme="minorHAnsi" w:hAnsiTheme="minorHAnsi" w:cstheme="minorHAnsi"/>
          <w:sz w:val="22"/>
          <w:szCs w:val="22"/>
          <w:lang w:eastAsia="ar-SA"/>
        </w:rPr>
        <w:t>rok produkcji</w:t>
      </w:r>
      <w:r w:rsidR="003C56FF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431875">
        <w:rPr>
          <w:rFonts w:asciiTheme="minorHAnsi" w:hAnsiTheme="minorHAnsi" w:cstheme="minorHAnsi"/>
          <w:sz w:val="22"/>
          <w:szCs w:val="22"/>
          <w:lang w:eastAsia="ar-SA"/>
        </w:rPr>
        <w:t xml:space="preserve"> ………</w:t>
      </w:r>
      <w:r w:rsidR="009F55C9">
        <w:rPr>
          <w:rFonts w:asciiTheme="minorHAnsi" w:hAnsiTheme="minorHAnsi" w:cstheme="minorHAnsi"/>
          <w:sz w:val="22"/>
          <w:szCs w:val="22"/>
          <w:lang w:eastAsia="ar-SA"/>
        </w:rPr>
        <w:t>……</w:t>
      </w:r>
      <w:r w:rsidRPr="00431875">
        <w:rPr>
          <w:rFonts w:asciiTheme="minorHAnsi" w:hAnsiTheme="minorHAnsi" w:cstheme="minorHAnsi"/>
          <w:sz w:val="22"/>
          <w:szCs w:val="22"/>
          <w:lang w:eastAsia="ar-SA"/>
        </w:rPr>
        <w:t>…..</w:t>
      </w:r>
      <w:r w:rsidR="003C56FF">
        <w:rPr>
          <w:rFonts w:asciiTheme="minorHAnsi" w:hAnsiTheme="minorHAnsi" w:cstheme="minorHAnsi"/>
          <w:sz w:val="22"/>
          <w:szCs w:val="22"/>
          <w:lang w:eastAsia="ar-SA"/>
        </w:rPr>
        <w:t xml:space="preserve"> .</w:t>
      </w:r>
    </w:p>
    <w:p w14:paraId="1FB52950" w14:textId="2A077AEE" w:rsidR="003E3A97" w:rsidRDefault="003E3A97" w:rsidP="00247B53">
      <w:pPr>
        <w:pStyle w:val="Akapitzlist"/>
        <w:numPr>
          <w:ilvl w:val="0"/>
          <w:numId w:val="19"/>
        </w:numPr>
        <w:spacing w:after="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3A97">
        <w:rPr>
          <w:rFonts w:asciiTheme="minorHAnsi" w:hAnsiTheme="minorHAnsi" w:cstheme="minorHAnsi"/>
          <w:sz w:val="22"/>
          <w:szCs w:val="22"/>
          <w:lang w:eastAsia="ar-SA"/>
        </w:rPr>
        <w:t>Powyższa wartość oferty została wyliczona według zasad określonych w pkt XI SWZ.</w:t>
      </w:r>
    </w:p>
    <w:p w14:paraId="791A3179" w14:textId="5A4838BA" w:rsidR="00727EBF" w:rsidRPr="00C55786" w:rsidRDefault="00042038" w:rsidP="00247B53">
      <w:pPr>
        <w:pStyle w:val="Akapitzlist"/>
        <w:numPr>
          <w:ilvl w:val="0"/>
          <w:numId w:val="19"/>
        </w:numPr>
        <w:spacing w:after="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4DFE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wszelkie koszty wykonania zamówienia</w:t>
      </w:r>
      <w:r w:rsidR="00B51A5F" w:rsidRPr="00314DFE">
        <w:rPr>
          <w:rFonts w:asciiTheme="minorHAnsi" w:hAnsiTheme="minorHAnsi" w:cstheme="minorHAnsi"/>
          <w:sz w:val="22"/>
          <w:szCs w:val="22"/>
        </w:rPr>
        <w:t xml:space="preserve">, </w:t>
      </w:r>
      <w:r w:rsidR="00B51A5F" w:rsidRPr="00314DFE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w tym koszt transportu i wyładunku produktów.</w:t>
      </w:r>
    </w:p>
    <w:p w14:paraId="2D2BB376" w14:textId="399275B1" w:rsidR="00D0620D" w:rsidRPr="001B5B69" w:rsidRDefault="00D0620D" w:rsidP="00247B53">
      <w:pPr>
        <w:pStyle w:val="Akapitzlist"/>
        <w:numPr>
          <w:ilvl w:val="0"/>
          <w:numId w:val="19"/>
        </w:numPr>
        <w:spacing w:after="0" w:line="300" w:lineRule="auto"/>
        <w:ind w:left="568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B5B69">
        <w:rPr>
          <w:rFonts w:asciiTheme="minorHAnsi" w:hAnsiTheme="minorHAnsi" w:cstheme="minorHAnsi"/>
          <w:b/>
          <w:bCs/>
          <w:sz w:val="22"/>
          <w:szCs w:val="22"/>
        </w:rPr>
        <w:t>Oferowany okres gwarancji: …</w:t>
      </w:r>
      <w:r w:rsidR="00C55786" w:rsidRPr="001B5B6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B5B69">
        <w:rPr>
          <w:rFonts w:asciiTheme="minorHAnsi" w:hAnsiTheme="minorHAnsi" w:cstheme="minorHAnsi"/>
          <w:b/>
          <w:bCs/>
          <w:sz w:val="22"/>
          <w:szCs w:val="22"/>
        </w:rPr>
        <w:t>…….. miesięcy.</w:t>
      </w:r>
    </w:p>
    <w:p w14:paraId="08C7769C" w14:textId="1E2AAAB1" w:rsidR="00C55786" w:rsidRPr="001B5B69" w:rsidRDefault="00C55786" w:rsidP="00247B53">
      <w:pPr>
        <w:pStyle w:val="Akapitzlist"/>
        <w:numPr>
          <w:ilvl w:val="0"/>
          <w:numId w:val="19"/>
        </w:numPr>
        <w:spacing w:after="0" w:line="300" w:lineRule="auto"/>
        <w:ind w:left="568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B5B69">
        <w:rPr>
          <w:rFonts w:asciiTheme="minorHAnsi" w:hAnsiTheme="minorHAnsi" w:cstheme="minorHAnsi"/>
          <w:b/>
          <w:bCs/>
          <w:sz w:val="22"/>
          <w:szCs w:val="22"/>
        </w:rPr>
        <w:t>Oferowany typ napędu samochodu: ……………………………………………………………………………………………. .</w:t>
      </w:r>
    </w:p>
    <w:p w14:paraId="53BB4B8F" w14:textId="6F81A7E7" w:rsidR="00262AC6" w:rsidRDefault="00262AC6" w:rsidP="00247B53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262AC6">
        <w:rPr>
          <w:rFonts w:asciiTheme="minorHAnsi" w:hAnsiTheme="minorHAnsi" w:cstheme="minorHAnsi"/>
          <w:sz w:val="22"/>
          <w:szCs w:val="22"/>
        </w:rPr>
        <w:t>zaoferowany produkt (samochód dostawczy z przestrzenią pasażerską) posiada wszystkie wymagane atesty oraz spełnia wymagania ustawodawstwa prawa o ruchu drogowym i kodeksie drogowym.</w:t>
      </w:r>
    </w:p>
    <w:p w14:paraId="7CE8EB69" w14:textId="4A846248" w:rsidR="00727EBF" w:rsidRPr="00314DFE" w:rsidRDefault="00042038" w:rsidP="00247B53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zapoznaliśmy się z treścią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pecyfikacji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arunków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>amówienia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oraz akceptujemy 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wszystkie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warunki w niej zawarte i nie wnosimy do nich zastrzeżeń, w szczególności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zapoznaliśmy się z </w:t>
      </w:r>
      <w:r w:rsidR="00262ED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rojektowanymi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ostanowieniami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u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mowy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(załącznik nr 4 do</w:t>
      </w:r>
      <w:r w:rsidR="002F45D3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SWZ)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i akceptujemy wszystkie postanowienia w nich zawarte</w:t>
      </w:r>
      <w:r w:rsidR="006B0DEC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0E9C1BA6" w14:textId="23FC9BA9" w:rsidR="00727EBF" w:rsidRPr="00314DFE" w:rsidRDefault="006B0DEC" w:rsidP="00247B53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Oświadczamy, że jesteśmy związani niniejszą ofertą od dnia upływu terminu składania ofert do dnia </w:t>
      </w:r>
      <w:r w:rsidR="00D325BA">
        <w:rPr>
          <w:rFonts w:asciiTheme="minorHAnsi" w:hAnsiTheme="minorHAnsi" w:cstheme="minorHAnsi"/>
          <w:sz w:val="22"/>
          <w:szCs w:val="22"/>
        </w:rPr>
        <w:t>12.08.</w:t>
      </w:r>
      <w:r w:rsidR="001C5C7B" w:rsidRPr="00BE5C13">
        <w:rPr>
          <w:rFonts w:asciiTheme="minorHAnsi" w:hAnsiTheme="minorHAnsi" w:cstheme="minorHAnsi"/>
          <w:sz w:val="22"/>
          <w:szCs w:val="22"/>
        </w:rPr>
        <w:t>202</w:t>
      </w:r>
      <w:r w:rsidR="003E3A97">
        <w:rPr>
          <w:rFonts w:asciiTheme="minorHAnsi" w:hAnsiTheme="minorHAnsi" w:cstheme="minorHAnsi"/>
          <w:sz w:val="22"/>
          <w:szCs w:val="22"/>
        </w:rPr>
        <w:t>3</w:t>
      </w:r>
      <w:r w:rsidR="001C5C7B" w:rsidRPr="00BE5C13">
        <w:rPr>
          <w:rFonts w:asciiTheme="minorHAnsi" w:hAnsiTheme="minorHAnsi" w:cstheme="minorHAnsi"/>
          <w:sz w:val="22"/>
          <w:szCs w:val="22"/>
        </w:rPr>
        <w:t>r.</w:t>
      </w:r>
    </w:p>
    <w:p w14:paraId="15DD7690" w14:textId="14C98BF3" w:rsidR="00727EBF" w:rsidRPr="00314DFE" w:rsidRDefault="00042038" w:rsidP="00247B53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  <w:r w:rsidR="004009D2" w:rsidRPr="00314DFE">
        <w:rPr>
          <w:rFonts w:asciiTheme="minorHAnsi" w:hAnsiTheme="minorHAnsi" w:cstheme="minorHAnsi"/>
          <w:sz w:val="22"/>
          <w:szCs w:val="22"/>
        </w:rPr>
        <w:t>Nie zawarcie</w:t>
      </w:r>
      <w:r w:rsidRPr="00314DFE">
        <w:rPr>
          <w:rFonts w:asciiTheme="minorHAnsi" w:hAnsiTheme="minorHAnsi" w:cstheme="minorHAnsi"/>
          <w:sz w:val="22"/>
          <w:szCs w:val="22"/>
        </w:rPr>
        <w:t xml:space="preserve"> przez nas umowy w terminie wyznaczonym przez Zamawiającego należy traktować jako uchylenie się od zawarcia umowy.</w:t>
      </w:r>
    </w:p>
    <w:p w14:paraId="6C1A422F" w14:textId="46FC73F3" w:rsidR="00727EBF" w:rsidRPr="00314DFE" w:rsidRDefault="00042038" w:rsidP="000627CC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Przedmiot niniejszego zamówienia realizować będziemy w terminie określonym w niniejszej SWZ.</w:t>
      </w:r>
    </w:p>
    <w:p w14:paraId="4669F70A" w14:textId="77777777" w:rsidR="00727EBF" w:rsidRPr="00314DFE" w:rsidRDefault="00042038" w:rsidP="000627CC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6C02E94A" w14:textId="77777777" w:rsidR="003E3A97" w:rsidRP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mikroprzedsiębiorstwem,</w:t>
      </w:r>
    </w:p>
    <w:p w14:paraId="46BCA4B5" w14:textId="77777777" w:rsidR="003E3A97" w:rsidRP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małym przedsiębiorcą,</w:t>
      </w:r>
    </w:p>
    <w:p w14:paraId="4E079217" w14:textId="77777777" w:rsidR="003E3A97" w:rsidRP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średnim przedsiębiorcą,</w:t>
      </w:r>
    </w:p>
    <w:p w14:paraId="137C4A22" w14:textId="77777777" w:rsidR="003E3A97" w:rsidRP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członkowskiego Unii Europejskiej</w:t>
      </w:r>
    </w:p>
    <w:p w14:paraId="2B2989EF" w14:textId="77777777" w:rsid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nie będącego członkiem Unii Europejskiej</w:t>
      </w:r>
    </w:p>
    <w:p w14:paraId="514EA6C1" w14:textId="5D1C8BBC" w:rsidR="00E73B26" w:rsidRPr="00314DFE" w:rsidRDefault="00042038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□ żadne z powyższych</w:t>
      </w:r>
      <w:r w:rsidRPr="00314DFE">
        <w:rPr>
          <w:rStyle w:val="Zakotwiczenieprzypisudolnego"/>
          <w:rFonts w:asciiTheme="minorHAnsi" w:hAnsiTheme="minorHAnsi" w:cstheme="minorHAnsi"/>
        </w:rPr>
        <w:footnoteReference w:id="1"/>
      </w:r>
    </w:p>
    <w:p w14:paraId="51602AE1" w14:textId="5AC729D1" w:rsidR="00E73B26" w:rsidRPr="009F55C9" w:rsidRDefault="00E73B26" w:rsidP="000627CC">
      <w:pPr>
        <w:pStyle w:val="Akapitzlist"/>
        <w:numPr>
          <w:ilvl w:val="0"/>
          <w:numId w:val="19"/>
        </w:numPr>
        <w:tabs>
          <w:tab w:val="left" w:pos="567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9F55C9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314DFE">
        <w:rPr>
          <w:rStyle w:val="Zakotwiczenieprzypisudolnego"/>
          <w:rFonts w:asciiTheme="minorHAnsi" w:hAnsiTheme="minorHAnsi" w:cstheme="minorHAnsi"/>
        </w:rPr>
        <w:footnoteReference w:id="2"/>
      </w:r>
      <w:r w:rsidRPr="009F55C9">
        <w:rPr>
          <w:rFonts w:asciiTheme="minorHAnsi" w:hAnsiTheme="minorHAnsi" w:cstheme="minorHAnsi"/>
          <w:lang w:eastAsia="pl-PL"/>
        </w:rPr>
        <w:t xml:space="preserve"> </w:t>
      </w:r>
      <w:r w:rsidRPr="009F55C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F837E8" w:rsidRPr="009F55C9">
        <w:rPr>
          <w:rFonts w:asciiTheme="minorHAnsi" w:hAnsiTheme="minorHAnsi" w:cstheme="minorHAnsi"/>
          <w:vertAlign w:val="superscript"/>
          <w:lang w:eastAsia="pl-PL"/>
        </w:rPr>
        <w:t xml:space="preserve"> </w:t>
      </w:r>
    </w:p>
    <w:p w14:paraId="7159E1BC" w14:textId="77777777" w:rsidR="00727EBF" w:rsidRPr="00314DFE" w:rsidRDefault="00042038" w:rsidP="000627CC">
      <w:pPr>
        <w:numPr>
          <w:ilvl w:val="0"/>
          <w:numId w:val="19"/>
        </w:numPr>
        <w:tabs>
          <w:tab w:val="left" w:pos="567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Oferta została złożona na ..............stronach</w:t>
      </w:r>
      <w:r w:rsidR="00E73B26" w:rsidRPr="00314DFE">
        <w:rPr>
          <w:rFonts w:asciiTheme="minorHAnsi" w:hAnsiTheme="minorHAnsi" w:cstheme="minorHAnsi"/>
          <w:lang w:eastAsia="pl-PL"/>
        </w:rPr>
        <w:t>.</w:t>
      </w:r>
    </w:p>
    <w:p w14:paraId="2035EDFF" w14:textId="77777777" w:rsidR="00727EBF" w:rsidRPr="00314DFE" w:rsidRDefault="00042038" w:rsidP="000627CC">
      <w:pPr>
        <w:numPr>
          <w:ilvl w:val="0"/>
          <w:numId w:val="19"/>
        </w:numPr>
        <w:tabs>
          <w:tab w:val="left" w:pos="567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Integralną część oferty stanowią następujące dokumenty</w:t>
      </w:r>
      <w:r w:rsidR="004009D2" w:rsidRPr="00314DFE">
        <w:rPr>
          <w:rFonts w:asciiTheme="minorHAnsi" w:hAnsiTheme="minorHAnsi" w:cstheme="minorHAnsi"/>
          <w:vertAlign w:val="superscript"/>
          <w:lang w:eastAsia="pl-PL"/>
        </w:rPr>
        <w:t>.</w:t>
      </w:r>
    </w:p>
    <w:p w14:paraId="4FF81D7D" w14:textId="35DA60D4" w:rsidR="00727EBF" w:rsidRPr="00314DFE" w:rsidRDefault="003F4554" w:rsidP="007D2AF4">
      <w:pPr>
        <w:tabs>
          <w:tab w:val="left" w:pos="9072"/>
        </w:tabs>
        <w:suppressAutoHyphens/>
        <w:spacing w:after="0" w:line="30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…</w:t>
      </w:r>
      <w:r w:rsidR="00042038"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</w:t>
      </w:r>
    </w:p>
    <w:p w14:paraId="7593257C" w14:textId="5FC51104" w:rsidR="00F36840" w:rsidRPr="00ED0920" w:rsidRDefault="003F4554" w:rsidP="00262AC6">
      <w:pPr>
        <w:tabs>
          <w:tab w:val="left" w:pos="9072"/>
        </w:tabs>
        <w:suppressAutoHyphens/>
        <w:spacing w:after="0" w:line="30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61EFDE08" w14:textId="5412F022" w:rsidR="00727EBF" w:rsidRPr="00314DFE" w:rsidRDefault="00454A43" w:rsidP="007D2AF4">
      <w:pPr>
        <w:tabs>
          <w:tab w:val="left" w:pos="9072"/>
        </w:tabs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6C92D4A4" w14:textId="262ABFD7" w:rsidR="00D075E6" w:rsidRDefault="00454A43" w:rsidP="002A573E">
      <w:pPr>
        <w:tabs>
          <w:tab w:val="left" w:pos="9072"/>
        </w:tabs>
        <w:suppressAutoHyphens/>
        <w:spacing w:after="0" w:line="300" w:lineRule="auto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Formularz ofertowy musi być opatrzony przez osobę lub osoby uprawnione do reprezentowania firmy kwalifikowanym podpisem elektronicznym, podpisem zaufanym lub podpisem osobistym i przekazany Zamawiającemu wraz z dokumentem (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>-</w:t>
      </w:r>
      <w:proofErr w:type="spellStart"/>
      <w:r w:rsidR="000D0538" w:rsidRPr="00314DFE">
        <w:rPr>
          <w:rFonts w:asciiTheme="minorHAnsi" w:hAnsiTheme="minorHAnsi" w:cstheme="minorHAnsi"/>
          <w:b/>
          <w:bCs/>
          <w:lang w:eastAsia="pl-PL"/>
        </w:rPr>
        <w:t>ami</w:t>
      </w:r>
      <w:proofErr w:type="spellEnd"/>
      <w:r w:rsidR="000D0538" w:rsidRPr="00314DFE">
        <w:rPr>
          <w:rFonts w:asciiTheme="minorHAnsi" w:hAnsiTheme="minorHAnsi" w:cstheme="minorHAnsi"/>
          <w:b/>
          <w:bCs/>
          <w:lang w:eastAsia="pl-PL"/>
        </w:rPr>
        <w:t>)</w:t>
      </w:r>
      <w:r w:rsidR="00F3684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 xml:space="preserve">potwierdzającymi prawo do </w:t>
      </w:r>
      <w:r w:rsidRPr="00314DFE">
        <w:rPr>
          <w:rFonts w:asciiTheme="minorHAnsi" w:hAnsiTheme="minorHAnsi" w:cstheme="minorHAnsi"/>
          <w:b/>
          <w:bCs/>
          <w:lang w:eastAsia="pl-PL"/>
        </w:rPr>
        <w:t>reprezentacji Wykonawcy przez osobę podpisującą ofertę.</w:t>
      </w:r>
    </w:p>
    <w:p w14:paraId="5D2AA881" w14:textId="77777777" w:rsidR="00D075E6" w:rsidRDefault="00D075E6" w:rsidP="007D2AF4">
      <w:pPr>
        <w:spacing w:after="0" w:line="300" w:lineRule="auto"/>
        <w:ind w:left="5664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5B776E9A" w14:textId="488F5366" w:rsidR="004009D2" w:rsidRPr="00314DFE" w:rsidRDefault="004009D2" w:rsidP="007D2AF4">
      <w:pPr>
        <w:spacing w:after="0" w:line="300" w:lineRule="auto"/>
        <w:ind w:left="566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sz w:val="20"/>
          <w:szCs w:val="24"/>
          <w:lang w:eastAsia="pl-PL"/>
        </w:rPr>
        <w:t>........................................................</w:t>
      </w:r>
      <w:r w:rsidRPr="00314DFE">
        <w:rPr>
          <w:rFonts w:asciiTheme="minorHAnsi" w:hAnsiTheme="minorHAnsi" w:cstheme="minorHAnsi"/>
          <w:i/>
          <w:sz w:val="20"/>
          <w:szCs w:val="24"/>
          <w:lang w:eastAsia="pl-PL"/>
        </w:rPr>
        <w:br/>
        <w:t xml:space="preserve">                podpis Wykonawcy</w:t>
      </w:r>
    </w:p>
    <w:p w14:paraId="71B599AE" w14:textId="77777777" w:rsidR="00B52810" w:rsidRDefault="00B52810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C049B42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D1958C4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5693D27" w14:textId="08F54BA6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2 do SWZ – oświadczenie o spełni</w:t>
      </w:r>
      <w:r w:rsidR="00264235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a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niu warunków</w:t>
      </w:r>
    </w:p>
    <w:p w14:paraId="415BD2FD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ABA1B3C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</w:t>
      </w:r>
      <w:r w:rsidR="00457B54" w:rsidRPr="000A01B8">
        <w:rPr>
          <w:rFonts w:asciiTheme="minorHAnsi" w:hAnsiTheme="minorHAnsi" w:cstheme="minorHAnsi"/>
          <w:color w:val="000000"/>
          <w:lang w:eastAsia="pl-PL"/>
        </w:rPr>
        <w:t>a</w:t>
      </w:r>
      <w:r w:rsidRPr="000A01B8">
        <w:rPr>
          <w:rFonts w:asciiTheme="minorHAnsi" w:hAnsiTheme="minorHAnsi" w:cstheme="minorHAnsi"/>
          <w:color w:val="000000"/>
          <w:lang w:eastAsia="pl-PL"/>
        </w:rPr>
        <w:t>:</w:t>
      </w:r>
    </w:p>
    <w:p w14:paraId="50B3B924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9D28D19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7BA497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B660AA6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24B35B52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0FC32A8A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4D43AA20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7E27E18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70C2ADA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78D48F49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0D89D62A" w14:textId="77777777" w:rsidR="00727EBF" w:rsidRPr="00A21122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21122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OŚWIADCZENIE</w:t>
      </w:r>
    </w:p>
    <w:p w14:paraId="7BE9B96F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38DA5572" w14:textId="61F1A1AA" w:rsidR="00727EBF" w:rsidRPr="00D4729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457B54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ED0920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55C7835B" w14:textId="77777777" w:rsidR="003E3A97" w:rsidRPr="003E3A97" w:rsidRDefault="00042038" w:rsidP="003E3A97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7" w:name="__DdeLink__9638_952146323"/>
      <w:bookmarkStart w:id="18" w:name="_Hlk97727308"/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bookmarkEnd w:id="17"/>
      <w:r w:rsidR="003E3A97" w:rsidRPr="003E3A97">
        <w:rPr>
          <w:rFonts w:asciiTheme="minorHAnsi" w:hAnsiTheme="minorHAnsi" w:cstheme="minorHAnsi"/>
          <w:b/>
          <w:sz w:val="28"/>
          <w:szCs w:val="28"/>
        </w:rPr>
        <w:t xml:space="preserve">Zakup samochodu dostawczego z przestrzenią pasażerską </w:t>
      </w:r>
    </w:p>
    <w:p w14:paraId="2B0CC218" w14:textId="620719E4" w:rsidR="00727EBF" w:rsidRPr="00314DFE" w:rsidRDefault="003E3A97" w:rsidP="003E3A97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E3A97">
        <w:rPr>
          <w:rFonts w:asciiTheme="minorHAnsi" w:hAnsiTheme="minorHAnsi" w:cstheme="minorHAnsi"/>
          <w:b/>
          <w:sz w:val="28"/>
          <w:szCs w:val="28"/>
        </w:rPr>
        <w:t>dla Pałacu Młodzieży w Warszawie</w:t>
      </w:r>
      <w:r w:rsidR="00042038"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bookmarkEnd w:id="18"/>
    <w:p w14:paraId="237ED7BB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5426DF93" w14:textId="6D65E97D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oświadczam(-y), 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iż na dzień upływu terminu składania ofert, spełniam (-y) warunki udziału </w:t>
      </w:r>
      <w:r w:rsidR="008304AB" w:rsidRPr="00314DFE">
        <w:rPr>
          <w:rFonts w:asciiTheme="minorHAnsi" w:hAnsiTheme="minorHAnsi" w:cstheme="minorHAnsi"/>
          <w:b/>
          <w:bCs/>
          <w:lang w:eastAsia="pl-PL"/>
        </w:rPr>
        <w:br/>
      </w:r>
      <w:r w:rsidRPr="00314DFE">
        <w:rPr>
          <w:rFonts w:asciiTheme="minorHAnsi" w:hAnsiTheme="minorHAnsi" w:cstheme="minorHAnsi"/>
          <w:b/>
          <w:bCs/>
          <w:lang w:eastAsia="pl-PL"/>
        </w:rPr>
        <w:t>w postępowaniu</w:t>
      </w:r>
      <w:r w:rsidRPr="00314DFE">
        <w:rPr>
          <w:rFonts w:asciiTheme="minorHAnsi" w:hAnsiTheme="minorHAnsi" w:cstheme="minorHAnsi"/>
          <w:lang w:eastAsia="pl-PL"/>
        </w:rPr>
        <w:t xml:space="preserve">, </w:t>
      </w:r>
      <w:r w:rsidR="00D47291" w:rsidRPr="00637743">
        <w:rPr>
          <w:rFonts w:asciiTheme="minorHAnsi" w:hAnsiTheme="minorHAnsi" w:cstheme="minorHAnsi"/>
          <w:lang w:eastAsia="pl-PL"/>
        </w:rPr>
        <w:t>o których mowa w art. 125 ust. 1 ustawy Prawo zamówień publicznych z dnia 11 września</w:t>
      </w:r>
      <w:r w:rsidR="00D47291">
        <w:rPr>
          <w:rFonts w:asciiTheme="minorHAnsi" w:hAnsiTheme="minorHAnsi" w:cstheme="minorHAnsi"/>
          <w:lang w:eastAsia="pl-PL"/>
        </w:rPr>
        <w:t xml:space="preserve"> </w:t>
      </w:r>
      <w:r w:rsidR="00D47291" w:rsidRPr="00637743">
        <w:rPr>
          <w:rFonts w:asciiTheme="minorHAnsi" w:hAnsiTheme="minorHAnsi" w:cstheme="minorHAnsi"/>
          <w:lang w:eastAsia="pl-PL"/>
        </w:rPr>
        <w:t xml:space="preserve">2019 r. z późn. zm., </w:t>
      </w:r>
      <w:r w:rsidR="00D47291" w:rsidRPr="00637743">
        <w:rPr>
          <w:rFonts w:asciiTheme="minorHAnsi" w:hAnsiTheme="minorHAnsi" w:cstheme="minorHAnsi"/>
          <w:bCs/>
          <w:lang w:eastAsia="pl-PL"/>
        </w:rPr>
        <w:t>dotyczące</w:t>
      </w:r>
      <w:r w:rsidRPr="00314DFE">
        <w:rPr>
          <w:rFonts w:asciiTheme="minorHAnsi" w:hAnsiTheme="minorHAnsi" w:cstheme="minorHAnsi"/>
          <w:bCs/>
          <w:lang w:eastAsia="pl-PL"/>
        </w:rPr>
        <w:t>:</w:t>
      </w:r>
    </w:p>
    <w:p w14:paraId="725BDE8B" w14:textId="77777777" w:rsidR="00727EBF" w:rsidRPr="00314DFE" w:rsidRDefault="00042038" w:rsidP="00247B53">
      <w:pPr>
        <w:numPr>
          <w:ilvl w:val="0"/>
          <w:numId w:val="4"/>
        </w:numPr>
        <w:tabs>
          <w:tab w:val="clear" w:pos="720"/>
          <w:tab w:val="num" w:pos="426"/>
        </w:tabs>
        <w:spacing w:after="0" w:line="300" w:lineRule="auto"/>
        <w:ind w:left="426" w:hanging="284"/>
        <w:jc w:val="both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posiadania kompetencji lub uprawnień do prowadzenia określonej działalności zawodowej, o ile wynika to z odrębnych przepisów,</w:t>
      </w:r>
    </w:p>
    <w:p w14:paraId="49757A06" w14:textId="77777777" w:rsidR="00727EBF" w:rsidRPr="00314DFE" w:rsidRDefault="00042038" w:rsidP="00247B53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sytuacji ekonomicznej lub finansowej,</w:t>
      </w:r>
    </w:p>
    <w:p w14:paraId="68C11124" w14:textId="069407CF" w:rsidR="00727EBF" w:rsidRPr="00314DFE" w:rsidRDefault="00042038" w:rsidP="00247B53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zdolności technicznej lub zawodowej.</w:t>
      </w:r>
    </w:p>
    <w:p w14:paraId="51BB7B0D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06C8DEC" w14:textId="77777777" w:rsidR="00727EBF" w:rsidRPr="00314DFE" w:rsidRDefault="00042038" w:rsidP="007D2AF4">
      <w:pPr>
        <w:spacing w:after="0" w:line="30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……………………………, dnia…………….</w:t>
      </w:r>
    </w:p>
    <w:p w14:paraId="7F8D554C" w14:textId="1C02C706" w:rsidR="00727EBF" w:rsidRPr="00314DFE" w:rsidRDefault="00042038" w:rsidP="007D2AF4">
      <w:pPr>
        <w:spacing w:after="0" w:line="300" w:lineRule="auto"/>
        <w:ind w:left="5316" w:right="-284" w:firstLine="348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……………………………………….</w:t>
      </w:r>
    </w:p>
    <w:p w14:paraId="6C0E3825" w14:textId="22E1B10B" w:rsidR="00727EBF" w:rsidRPr="00A21122" w:rsidRDefault="00DB548A" w:rsidP="007D2AF4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8304AB"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042038"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czytelne imię i nazwisko i </w:t>
      </w:r>
      <w:r w:rsidR="00042038"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podpis </w:t>
      </w:r>
    </w:p>
    <w:p w14:paraId="788CE73D" w14:textId="77777777" w:rsidR="00727EBF" w:rsidRPr="00A21122" w:rsidRDefault="00042038" w:rsidP="007D2AF4">
      <w:pPr>
        <w:spacing w:after="0" w:line="300" w:lineRule="auto"/>
        <w:ind w:left="5664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osoby(osób) uprawnionej(-</w:t>
      </w:r>
      <w:proofErr w:type="spellStart"/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ych</w:t>
      </w:r>
      <w:proofErr w:type="spellEnd"/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) </w:t>
      </w:r>
    </w:p>
    <w:p w14:paraId="508FFC7B" w14:textId="77777777" w:rsidR="00264235" w:rsidRPr="00A21122" w:rsidRDefault="00042038" w:rsidP="007D2AF4">
      <w:pPr>
        <w:spacing w:after="0" w:line="300" w:lineRule="auto"/>
        <w:ind w:left="702" w:firstLine="5670"/>
        <w:outlineLvl w:val="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do reprezentowania Wykonawcy</w:t>
      </w:r>
    </w:p>
    <w:p w14:paraId="3ED5D51F" w14:textId="77777777" w:rsidR="000D0538" w:rsidRPr="00314DFE" w:rsidRDefault="000D0538" w:rsidP="007D2AF4">
      <w:pPr>
        <w:spacing w:after="0" w:line="300" w:lineRule="auto"/>
        <w:outlineLvl w:val="2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81CCB9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D1A5D94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77DA7EF" w14:textId="77777777" w:rsidR="00D47291" w:rsidRDefault="00D4729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41B568E" w14:textId="77777777" w:rsidR="00D47291" w:rsidRDefault="00D4729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5EB7F50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B3ACBE1" w14:textId="77777777" w:rsidR="00A84DD4" w:rsidRDefault="00A84DD4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5DE952" w14:textId="72C64465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3 do SWZ – oświadczenie o braku podstaw do wykluczenia</w:t>
      </w:r>
    </w:p>
    <w:p w14:paraId="29CCA736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2B3793D7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0E2F750D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AA344F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5A5AA9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F8D5DC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53AB15" w14:textId="77777777" w:rsidR="0063372B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4DD70DE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4E3D6FD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F35572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C5C8A1E" w14:textId="77777777" w:rsidR="00727EBF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152B87C7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2049FD4" w14:textId="77777777" w:rsidR="00A96A50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OŚWIADCZENIE</w:t>
      </w:r>
      <w:r w:rsidR="00A96A50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4009D2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WYKONAWCY </w:t>
      </w:r>
    </w:p>
    <w:p w14:paraId="5436BCA2" w14:textId="77777777" w:rsidR="00D47291" w:rsidRPr="00637743" w:rsidRDefault="00D47291" w:rsidP="00D47291">
      <w:pPr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637743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ustawy </w:t>
      </w:r>
      <w:r w:rsidRPr="00637743">
        <w:rPr>
          <w:rFonts w:asciiTheme="minorHAnsi" w:hAnsiTheme="minorHAnsi" w:cstheme="minorHAnsi"/>
          <w:bCs/>
          <w:lang w:eastAsia="pl-PL"/>
        </w:rPr>
        <w:t xml:space="preserve">Prawo zamówień publicznych </w:t>
      </w:r>
    </w:p>
    <w:p w14:paraId="7B8FCC92" w14:textId="21FA3D48" w:rsidR="00727EBF" w:rsidRPr="00314DFE" w:rsidRDefault="00D47291" w:rsidP="00D47291">
      <w:pPr>
        <w:spacing w:after="0" w:line="300" w:lineRule="auto"/>
        <w:jc w:val="center"/>
        <w:rPr>
          <w:rFonts w:asciiTheme="minorHAnsi" w:hAnsiTheme="minorHAnsi" w:cstheme="minorHAnsi"/>
          <w:bCs/>
          <w:color w:val="000000"/>
          <w:lang w:eastAsia="pl-PL"/>
        </w:rPr>
      </w:pPr>
      <w:r w:rsidRPr="00637743">
        <w:rPr>
          <w:rFonts w:asciiTheme="minorHAnsi" w:hAnsiTheme="minorHAnsi" w:cstheme="minorHAnsi"/>
          <w:bCs/>
          <w:lang w:eastAsia="pl-PL"/>
        </w:rPr>
        <w:t>z dnia 11 września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7743">
        <w:rPr>
          <w:rFonts w:asciiTheme="minorHAnsi" w:hAnsiTheme="minorHAnsi" w:cstheme="minorHAnsi"/>
          <w:bCs/>
          <w:lang w:eastAsia="pl-PL"/>
        </w:rPr>
        <w:t>2019 r. z póź</w:t>
      </w:r>
      <w:r>
        <w:rPr>
          <w:rFonts w:asciiTheme="minorHAnsi" w:hAnsiTheme="minorHAnsi" w:cstheme="minorHAnsi"/>
          <w:bCs/>
          <w:lang w:eastAsia="pl-PL"/>
        </w:rPr>
        <w:t>n</w:t>
      </w:r>
      <w:r w:rsidRPr="00637743">
        <w:rPr>
          <w:rFonts w:asciiTheme="minorHAnsi" w:hAnsiTheme="minorHAnsi" w:cstheme="minorHAnsi"/>
          <w:bCs/>
          <w:lang w:eastAsia="pl-PL"/>
        </w:rPr>
        <w:t>. zm.</w:t>
      </w:r>
    </w:p>
    <w:p w14:paraId="56A7F034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191A0F74" w14:textId="180DBBFD" w:rsidR="00727EBF" w:rsidRPr="00D4729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A21122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6F64AA4C" w14:textId="77777777" w:rsidR="00D47291" w:rsidRPr="00D47291" w:rsidRDefault="000238B5" w:rsidP="00D47291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D47291" w:rsidRPr="00D47291">
        <w:rPr>
          <w:rFonts w:asciiTheme="minorHAnsi" w:hAnsiTheme="minorHAnsi" w:cstheme="minorHAnsi"/>
          <w:b/>
          <w:sz w:val="28"/>
          <w:szCs w:val="28"/>
        </w:rPr>
        <w:t xml:space="preserve">Zakup samochodu dostawczego z przestrzenią pasażerską </w:t>
      </w:r>
    </w:p>
    <w:p w14:paraId="7EA7FB22" w14:textId="03E60C6A" w:rsidR="000238B5" w:rsidRPr="00314DFE" w:rsidRDefault="00D47291" w:rsidP="00D47291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47291">
        <w:rPr>
          <w:rFonts w:asciiTheme="minorHAnsi" w:hAnsiTheme="minorHAnsi" w:cstheme="minorHAnsi"/>
          <w:b/>
          <w:sz w:val="28"/>
          <w:szCs w:val="28"/>
        </w:rPr>
        <w:t>dla Pałacu Młodzieży w Warszawie</w:t>
      </w:r>
      <w:r w:rsidR="000238B5"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F17EE51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41E4D0E" w14:textId="6EF91FA8" w:rsidR="00727EBF" w:rsidRPr="00314DFE" w:rsidRDefault="00D47291" w:rsidP="007D2AF4">
      <w:pPr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oświadczam/y, że nie podlegam/y wykluczeniu z postępowania o udzielenie zamówienia na podstawie art. 108 ust. 1 </w:t>
      </w:r>
      <w:r>
        <w:rPr>
          <w:rFonts w:asciiTheme="minorHAnsi" w:hAnsiTheme="minorHAnsi" w:cstheme="minorHAnsi"/>
          <w:color w:val="000000"/>
          <w:lang w:eastAsia="pl-PL"/>
        </w:rPr>
        <w:t xml:space="preserve">oraz art. </w:t>
      </w:r>
      <w:r w:rsidRPr="009A7461">
        <w:rPr>
          <w:rFonts w:asciiTheme="minorHAnsi" w:hAnsiTheme="minorHAnsi" w:cstheme="minorHAnsi"/>
          <w:color w:val="000000"/>
          <w:lang w:eastAsia="pl-PL"/>
        </w:rPr>
        <w:t>109 ust. 1 pkt 1 i 4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ustawy Prawo zamówień publicznych z dnia 11 września 2019r. </w:t>
      </w:r>
      <w:r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 xml:space="preserve">z późn. </w:t>
      </w:r>
      <w:r>
        <w:rPr>
          <w:rFonts w:asciiTheme="minorHAnsi" w:hAnsiTheme="minorHAnsi" w:cstheme="minorHAnsi"/>
          <w:lang w:eastAsia="pl-PL"/>
        </w:rPr>
        <w:t>z</w:t>
      </w:r>
      <w:r w:rsidRPr="00314DFE">
        <w:rPr>
          <w:rFonts w:asciiTheme="minorHAnsi" w:hAnsiTheme="minorHAnsi" w:cstheme="minorHAnsi"/>
          <w:lang w:eastAsia="pl-PL"/>
        </w:rPr>
        <w:t>m</w:t>
      </w:r>
      <w:r>
        <w:rPr>
          <w:rFonts w:asciiTheme="minorHAnsi" w:hAnsiTheme="minorHAnsi" w:cstheme="minorHAnsi"/>
          <w:lang w:eastAsia="pl-PL"/>
        </w:rPr>
        <w:t xml:space="preserve">. oraz </w:t>
      </w:r>
      <w:r w:rsidRPr="00820584">
        <w:rPr>
          <w:rFonts w:asciiTheme="minorHAnsi" w:hAnsiTheme="minorHAnsi" w:cstheme="minorHAnsi"/>
          <w:lang w:eastAsia="pl-PL"/>
        </w:rPr>
        <w:t xml:space="preserve">na podstawie art. 7 ust. 1 ustawy 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lang w:eastAsia="pl-PL"/>
        </w:rPr>
        <w:br/>
      </w:r>
      <w:r w:rsidRPr="00820584">
        <w:rPr>
          <w:rFonts w:asciiTheme="minorHAnsi" w:hAnsiTheme="minorHAnsi" w:cstheme="minorHAnsi"/>
          <w:lang w:eastAsia="pl-PL"/>
        </w:rPr>
        <w:t>(Dz. U. z 2022 r., poz. 835)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397ECB55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1E041B7F" w14:textId="7E3E3CEA" w:rsidR="009A43FF" w:rsidRPr="00314DFE" w:rsidRDefault="000D0538" w:rsidP="00C6467F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19" w:name="_Hlk515259153"/>
      <w:bookmarkStart w:id="20" w:name="_Hlk515874251"/>
      <w:bookmarkStart w:id="21" w:name="_GoBack1"/>
      <w:bookmarkEnd w:id="19"/>
      <w:bookmarkEnd w:id="20"/>
      <w:bookmarkEnd w:id="21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……………………………, dnia…………….</w:t>
      </w:r>
    </w:p>
    <w:p w14:paraId="73D6D484" w14:textId="00B90A4A" w:rsidR="000D0538" w:rsidRPr="00314DFE" w:rsidRDefault="000D0538" w:rsidP="007D2AF4">
      <w:pPr>
        <w:spacing w:after="0" w:line="300" w:lineRule="auto"/>
        <w:ind w:left="5316" w:right="-284" w:firstLine="348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……………………………………….</w:t>
      </w:r>
    </w:p>
    <w:p w14:paraId="13A3B707" w14:textId="2A95AA8A" w:rsidR="000D0538" w:rsidRPr="00A21122" w:rsidRDefault="000D0538" w:rsidP="007D2AF4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8304AB"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czytelne imię i nazwisko i </w:t>
      </w: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podpis </w:t>
      </w:r>
    </w:p>
    <w:p w14:paraId="0AB150C0" w14:textId="77777777" w:rsidR="000D0538" w:rsidRPr="00A21122" w:rsidRDefault="000D0538" w:rsidP="007D2AF4">
      <w:pPr>
        <w:spacing w:after="0" w:line="300" w:lineRule="auto"/>
        <w:ind w:left="5664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osoby(osób) uprawnionej(-</w:t>
      </w:r>
      <w:proofErr w:type="spellStart"/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ych</w:t>
      </w:r>
      <w:proofErr w:type="spellEnd"/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) </w:t>
      </w:r>
    </w:p>
    <w:p w14:paraId="4F739AFC" w14:textId="77777777" w:rsidR="00727EBF" w:rsidRPr="00A21122" w:rsidRDefault="000D0538" w:rsidP="007D2AF4">
      <w:pPr>
        <w:spacing w:after="0" w:line="300" w:lineRule="auto"/>
        <w:ind w:left="702" w:firstLine="567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do reprezentowania Wykonawcy</w:t>
      </w:r>
    </w:p>
    <w:p w14:paraId="210D8918" w14:textId="77777777" w:rsidR="00727EBF" w:rsidRPr="00314DFE" w:rsidRDefault="00727EBF" w:rsidP="007D2AF4">
      <w:pPr>
        <w:pStyle w:val="Podtytu"/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3C8A80B" w14:textId="77777777" w:rsidR="003412F8" w:rsidRPr="00314DFE" w:rsidRDefault="003412F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533BCB3" w14:textId="77777777" w:rsidR="009A43FF" w:rsidRDefault="009A43FF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8D5E43B" w14:textId="77777777" w:rsidR="00B06421" w:rsidRDefault="00B0642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F8A3652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6EFBA22" w14:textId="1E5A4A02" w:rsidR="004A1AFD" w:rsidRPr="00314DFE" w:rsidRDefault="004A1AFD" w:rsidP="007D2AF4">
      <w:pPr>
        <w:spacing w:after="0" w:line="300" w:lineRule="auto"/>
        <w:outlineLvl w:val="2"/>
        <w:rPr>
          <w:rFonts w:asciiTheme="minorHAnsi" w:hAnsiTheme="minorHAnsi" w:cstheme="minorHAnsi"/>
          <w:highlight w:val="yellow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4 do SWZ – projektowane postanowienia umowy</w:t>
      </w:r>
    </w:p>
    <w:p w14:paraId="200FF1F7" w14:textId="77777777" w:rsidR="004A1AFD" w:rsidRPr="00314DFE" w:rsidRDefault="004A1AFD" w:rsidP="00B06421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C2549E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PROJEKT UMOWY</w:t>
      </w:r>
    </w:p>
    <w:p w14:paraId="2034FA9B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bookmarkStart w:id="22" w:name="_Hlk100144379"/>
    </w:p>
    <w:p w14:paraId="2B7ED18B" w14:textId="510E5879" w:rsidR="004A1AFD" w:rsidRPr="004B72A3" w:rsidRDefault="004A1AFD" w:rsidP="004B72A3">
      <w:pPr>
        <w:tabs>
          <w:tab w:val="left" w:pos="4860"/>
        </w:tabs>
        <w:spacing w:after="0" w:line="30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A01B8">
        <w:rPr>
          <w:rFonts w:asciiTheme="minorHAnsi" w:eastAsia="Times New Roman" w:hAnsiTheme="minorHAnsi" w:cstheme="minorHAnsi"/>
          <w:lang w:eastAsia="pl-PL"/>
        </w:rPr>
        <w:t xml:space="preserve">W wyniku udzielenia zamówienia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publicznego 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na podstawie art. 275 pkt 1 ustawy z dnia 11 września 2019 roku </w:t>
      </w:r>
      <w:r w:rsidR="004E1295">
        <w:rPr>
          <w:rFonts w:asciiTheme="minorHAnsi" w:eastAsia="Times New Roman" w:hAnsiTheme="minorHAnsi" w:cstheme="minorHAnsi"/>
          <w:lang w:eastAsia="pl-PL"/>
        </w:rPr>
        <w:t xml:space="preserve">– Prawo zamówień publicznych 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>(t.j. Dz.U. z 202</w:t>
      </w:r>
      <w:r w:rsidR="004E1295">
        <w:rPr>
          <w:rFonts w:asciiTheme="minorHAnsi" w:eastAsia="Times New Roman" w:hAnsiTheme="minorHAnsi" w:cstheme="minorHAnsi"/>
          <w:lang w:eastAsia="pl-PL"/>
        </w:rPr>
        <w:t>2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 r., poz. 1</w:t>
      </w:r>
      <w:r w:rsidR="004E1295">
        <w:rPr>
          <w:rFonts w:asciiTheme="minorHAnsi" w:eastAsia="Times New Roman" w:hAnsiTheme="minorHAnsi" w:cstheme="minorHAnsi"/>
          <w:lang w:eastAsia="pl-PL"/>
        </w:rPr>
        <w:t>710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 z późn. zm.) zwanej dalej: „Pzp”, tj.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w trybie </w:t>
      </w:r>
      <w:r w:rsidRPr="00AE253B">
        <w:rPr>
          <w:rFonts w:asciiTheme="minorHAnsi" w:hAnsiTheme="minorHAnsi" w:cstheme="minorHAnsi"/>
          <w:bCs/>
          <w:color w:val="auto"/>
          <w:lang w:eastAsia="pl-PL"/>
        </w:rPr>
        <w:t>podstawowym bez przeprowadzenia negocjacji</w:t>
      </w:r>
      <w:bookmarkEnd w:id="22"/>
      <w:r w:rsidR="002F176F" w:rsidRPr="00AE25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007D89" w:rsidRPr="00AE253B">
        <w:rPr>
          <w:rFonts w:asciiTheme="minorHAnsi" w:eastAsia="Times New Roman" w:hAnsiTheme="minorHAnsi" w:cstheme="minorHAnsi"/>
          <w:lang w:eastAsia="pl-PL"/>
        </w:rPr>
        <w:t>2</w:t>
      </w:r>
      <w:r w:rsidR="00C6467F">
        <w:rPr>
          <w:rFonts w:asciiTheme="minorHAnsi" w:eastAsia="Times New Roman" w:hAnsiTheme="minorHAnsi" w:cstheme="minorHAnsi"/>
          <w:lang w:eastAsia="pl-PL"/>
        </w:rPr>
        <w:t>6</w:t>
      </w:r>
      <w:r w:rsidRPr="00AE253B">
        <w:rPr>
          <w:rFonts w:asciiTheme="minorHAnsi" w:eastAsia="Times New Roman" w:hAnsiTheme="minorHAnsi" w:cstheme="minorHAnsi"/>
          <w:lang w:eastAsia="pl-PL"/>
        </w:rPr>
        <w:t>/MBFO/</w:t>
      </w:r>
      <w:r w:rsidR="00007D89" w:rsidRPr="00AE253B">
        <w:rPr>
          <w:rFonts w:asciiTheme="minorHAnsi" w:eastAsia="Times New Roman" w:hAnsiTheme="minorHAnsi" w:cstheme="minorHAnsi"/>
          <w:lang w:eastAsia="pl-PL"/>
        </w:rPr>
        <w:t>PM/</w:t>
      </w:r>
      <w:r w:rsidR="00C6467F">
        <w:rPr>
          <w:rFonts w:asciiTheme="minorHAnsi" w:eastAsia="Times New Roman" w:hAnsiTheme="minorHAnsi" w:cstheme="minorHAnsi"/>
          <w:lang w:eastAsia="pl-PL"/>
        </w:rPr>
        <w:t>6</w:t>
      </w:r>
      <w:r w:rsidRPr="00AE253B">
        <w:rPr>
          <w:rFonts w:asciiTheme="minorHAnsi" w:eastAsia="Times New Roman" w:hAnsiTheme="minorHAnsi" w:cstheme="minorHAnsi"/>
          <w:lang w:eastAsia="pl-PL"/>
        </w:rPr>
        <w:t>/2</w:t>
      </w:r>
      <w:r w:rsidR="00C6467F">
        <w:rPr>
          <w:rFonts w:asciiTheme="minorHAnsi" w:eastAsia="Times New Roman" w:hAnsiTheme="minorHAnsi" w:cstheme="minorHAnsi"/>
          <w:lang w:eastAsia="pl-PL"/>
        </w:rPr>
        <w:t>3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, którego przedmiotem zamówienia </w:t>
      </w:r>
      <w:r w:rsidR="00486BD2" w:rsidRPr="00AE253B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4B72A3">
        <w:rPr>
          <w:rFonts w:asciiTheme="minorHAnsi" w:eastAsia="Times New Roman" w:hAnsiTheme="minorHAnsi" w:cstheme="minorHAnsi"/>
          <w:bCs/>
          <w:lang w:eastAsia="pl-PL"/>
        </w:rPr>
        <w:t>z</w:t>
      </w:r>
      <w:r w:rsidR="004B72A3" w:rsidRPr="004B72A3">
        <w:rPr>
          <w:rFonts w:asciiTheme="minorHAnsi" w:eastAsia="Times New Roman" w:hAnsiTheme="minorHAnsi" w:cstheme="minorHAnsi"/>
          <w:bCs/>
          <w:lang w:eastAsia="pl-PL"/>
        </w:rPr>
        <w:t>akup</w:t>
      </w:r>
      <w:r w:rsidR="00C22485">
        <w:rPr>
          <w:rFonts w:asciiTheme="minorHAnsi" w:eastAsia="Times New Roman" w:hAnsiTheme="minorHAnsi" w:cstheme="minorHAnsi"/>
          <w:bCs/>
          <w:lang w:eastAsia="pl-PL"/>
        </w:rPr>
        <w:t xml:space="preserve"> i dostawa</w:t>
      </w:r>
      <w:r w:rsidR="004B72A3" w:rsidRPr="004B72A3">
        <w:rPr>
          <w:rFonts w:asciiTheme="minorHAnsi" w:eastAsia="Times New Roman" w:hAnsiTheme="minorHAnsi" w:cstheme="minorHAnsi"/>
          <w:bCs/>
          <w:lang w:eastAsia="pl-PL"/>
        </w:rPr>
        <w:t xml:space="preserve"> samochodu dostawczego z przestrzenią pasażerską dla Pałacu Młodzieży w Warszawie</w:t>
      </w:r>
      <w:r w:rsidR="00545E71" w:rsidRPr="00AE253B">
        <w:rPr>
          <w:rFonts w:asciiTheme="minorHAnsi" w:eastAsia="Times New Roman" w:hAnsiTheme="minorHAnsi" w:cstheme="minorHAnsi"/>
          <w:bCs/>
          <w:lang w:eastAsia="pl-PL"/>
        </w:rPr>
        <w:t>,</w:t>
      </w:r>
      <w:r w:rsidR="00545E71" w:rsidRPr="00AE25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253B">
        <w:rPr>
          <w:rFonts w:asciiTheme="minorHAnsi" w:eastAsia="Times New Roman" w:hAnsiTheme="minorHAnsi" w:cstheme="minorHAnsi"/>
          <w:lang w:eastAsia="pl-PL"/>
        </w:rPr>
        <w:t>została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zawarta</w:t>
      </w:r>
      <w:r w:rsidR="00AD3CC1">
        <w:rPr>
          <w:rFonts w:asciiTheme="minorHAnsi" w:eastAsia="Times New Roman" w:hAnsiTheme="minorHAnsi" w:cstheme="minorHAnsi"/>
          <w:lang w:eastAsia="pl-PL"/>
        </w:rPr>
        <w:t xml:space="preserve"> w Warszawie 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umowa (zwana dalej “Umową”) w dniu ..........................................</w:t>
      </w:r>
    </w:p>
    <w:p w14:paraId="3B39950B" w14:textId="77777777" w:rsidR="004A1AFD" w:rsidRPr="000A01B8" w:rsidRDefault="004A1AFD" w:rsidP="007D2AF4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>między:</w:t>
      </w:r>
    </w:p>
    <w:p w14:paraId="2B178EC7" w14:textId="6E740D38" w:rsidR="004A1AFD" w:rsidRPr="000A01B8" w:rsidRDefault="004A1AFD" w:rsidP="007D2AF4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Miastem Stołecznym Warszawa pl. Bankowy 3/5, 00-950 Warszawa, NIP: 525-22-48-481, reprezentowanym na podstawie pełnomocnictwa Prezydenta m. st. Warszawy z dnia ………</w:t>
      </w:r>
      <w:r w:rsidR="00007D89">
        <w:rPr>
          <w:rFonts w:asciiTheme="minorHAnsi" w:eastAsia="Times New Roman" w:hAnsiTheme="minorHAnsi" w:cstheme="minorHAnsi"/>
          <w:lang w:eastAsia="pl-PL"/>
        </w:rPr>
        <w:t>………….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 </w:t>
      </w:r>
      <w:r w:rsidRPr="000A01B8">
        <w:rPr>
          <w:rFonts w:asciiTheme="minorHAnsi" w:eastAsia="Times New Roman" w:hAnsiTheme="minorHAnsi" w:cstheme="minorHAnsi"/>
          <w:lang w:eastAsia="pl-PL"/>
        </w:rPr>
        <w:br/>
      </w:r>
      <w:r w:rsidR="00A65002" w:rsidRPr="000A01B8">
        <w:rPr>
          <w:rFonts w:asciiTheme="minorHAnsi" w:eastAsia="Times New Roman" w:hAnsiTheme="minorHAnsi" w:cstheme="minorHAnsi"/>
          <w:lang w:eastAsia="pl-PL"/>
        </w:rPr>
        <w:t>n</w:t>
      </w:r>
      <w:r w:rsidRPr="000A01B8">
        <w:rPr>
          <w:rFonts w:asciiTheme="minorHAnsi" w:eastAsia="Times New Roman" w:hAnsiTheme="minorHAnsi" w:cstheme="minorHAnsi"/>
          <w:lang w:eastAsia="pl-PL"/>
        </w:rPr>
        <w:t>r ……………………</w:t>
      </w:r>
      <w:r w:rsidR="00007D89">
        <w:rPr>
          <w:rFonts w:asciiTheme="minorHAnsi" w:eastAsia="Times New Roman" w:hAnsiTheme="minorHAnsi" w:cstheme="minorHAnsi"/>
          <w:lang w:eastAsia="pl-PL"/>
        </w:rPr>
        <w:t>…….</w:t>
      </w:r>
      <w:r w:rsidRPr="000A01B8">
        <w:rPr>
          <w:rFonts w:asciiTheme="minorHAnsi" w:eastAsia="Times New Roman" w:hAnsiTheme="minorHAnsi" w:cstheme="minorHAnsi"/>
          <w:lang w:eastAsia="pl-PL"/>
        </w:rPr>
        <w:t>……….…</w:t>
      </w:r>
      <w:r w:rsidR="00DB1AA7">
        <w:rPr>
          <w:rFonts w:asciiTheme="minorHAnsi" w:eastAsia="Times New Roman" w:hAnsiTheme="minorHAnsi" w:cstheme="minorHAnsi"/>
          <w:lang w:eastAsia="pl-PL"/>
        </w:rPr>
        <w:t>……………..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……. przez dyrektora </w:t>
      </w:r>
      <w:r w:rsidR="00007D89">
        <w:rPr>
          <w:rFonts w:asciiTheme="minorHAnsi" w:hAnsiTheme="minorHAnsi" w:cstheme="minorHAnsi"/>
        </w:rPr>
        <w:t>Pałacu Młodzieży – Bartłomieja Krynickiego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, </w:t>
      </w:r>
      <w:r w:rsidR="00007D89">
        <w:rPr>
          <w:rFonts w:asciiTheme="minorHAnsi" w:eastAsia="Times New Roman" w:hAnsiTheme="minorHAnsi" w:cstheme="minorHAnsi"/>
          <w:lang w:eastAsia="pl-PL"/>
        </w:rPr>
        <w:br/>
      </w:r>
      <w:r w:rsidRPr="000A01B8">
        <w:rPr>
          <w:rFonts w:asciiTheme="minorHAnsi" w:eastAsia="Times New Roman" w:hAnsiTheme="minorHAnsi" w:cstheme="minorHAnsi"/>
          <w:lang w:eastAsia="pl-PL"/>
        </w:rPr>
        <w:t>(zwanym dalej: “Zamawiającym”)</w:t>
      </w:r>
    </w:p>
    <w:p w14:paraId="41CD4295" w14:textId="77777777" w:rsidR="004A1AFD" w:rsidRPr="000A01B8" w:rsidRDefault="004A1AFD" w:rsidP="007D2AF4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u w:val="single"/>
          <w:lang w:eastAsia="pl-PL"/>
        </w:rPr>
        <w:t>Adres do korespondencji z Zamawiającym:</w:t>
      </w:r>
    </w:p>
    <w:p w14:paraId="0CF434F1" w14:textId="77777777" w:rsidR="00347A2A" w:rsidRPr="00347A2A" w:rsidRDefault="00347A2A" w:rsidP="00347A2A">
      <w:pPr>
        <w:tabs>
          <w:tab w:val="left" w:pos="4860"/>
        </w:tabs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347A2A">
        <w:rPr>
          <w:rFonts w:asciiTheme="minorHAnsi" w:eastAsia="Times New Roman" w:hAnsiTheme="minorHAnsi" w:cstheme="minorHAnsi"/>
          <w:lang w:eastAsia="pl-PL"/>
        </w:rPr>
        <w:t>Pałac Młodzieży w Warszawie Pl. Defilad 1, 00-901 Warszawa</w:t>
      </w:r>
    </w:p>
    <w:p w14:paraId="20D50EEA" w14:textId="77777777" w:rsidR="004A1AFD" w:rsidRPr="000A01B8" w:rsidRDefault="004A1AFD" w:rsidP="007D2AF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a</w:t>
      </w:r>
    </w:p>
    <w:p w14:paraId="28A9F78F" w14:textId="77777777" w:rsidR="004A1AFD" w:rsidRPr="000A01B8" w:rsidRDefault="004A1AFD" w:rsidP="007D2AF4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 xml:space="preserve">………………………............................................................................................................................. </w:t>
      </w:r>
      <w:r w:rsidRPr="000A01B8">
        <w:rPr>
          <w:rFonts w:asciiTheme="minorHAnsi" w:eastAsia="Times New Roman" w:hAnsiTheme="minorHAnsi" w:cstheme="minorHAnsi"/>
          <w:lang w:eastAsia="ar-SA"/>
        </w:rPr>
        <w:br/>
        <w:t>(zwanym dalej: “Wykonawcą”)</w:t>
      </w:r>
    </w:p>
    <w:p w14:paraId="1B8AE68B" w14:textId="77777777" w:rsidR="004A1AFD" w:rsidRPr="000A01B8" w:rsidRDefault="004A1AFD" w:rsidP="007D2AF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łącznie zwane “Stronami”</w:t>
      </w:r>
    </w:p>
    <w:p w14:paraId="3ABB21D0" w14:textId="77777777" w:rsidR="004A1AFD" w:rsidRPr="000A01B8" w:rsidRDefault="004A1AFD" w:rsidP="007D2AF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br/>
        <w:t>o następującej treści:</w:t>
      </w:r>
    </w:p>
    <w:p w14:paraId="089B70BC" w14:textId="19B5BB56" w:rsidR="000C4F81" w:rsidRPr="000A01B8" w:rsidRDefault="0040635F" w:rsidP="007D2AF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ar-SA"/>
        </w:rPr>
        <w:t>§ 1</w:t>
      </w:r>
    </w:p>
    <w:p w14:paraId="4E408ECB" w14:textId="77777777" w:rsidR="000C4F81" w:rsidRPr="000A01B8" w:rsidRDefault="000C4F81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</w:rPr>
      </w:pPr>
      <w:r w:rsidRPr="000A01B8">
        <w:rPr>
          <w:rFonts w:asciiTheme="minorHAnsi" w:hAnsiTheme="minorHAnsi" w:cstheme="minorHAnsi"/>
          <w:b/>
          <w:color w:val="auto"/>
        </w:rPr>
        <w:t>Przedmiot Umowy</w:t>
      </w:r>
    </w:p>
    <w:p w14:paraId="4B202C96" w14:textId="743C26B6" w:rsidR="00993A61" w:rsidRPr="003C493D" w:rsidRDefault="00993A61" w:rsidP="003C493D">
      <w:pPr>
        <w:numPr>
          <w:ilvl w:val="0"/>
          <w:numId w:val="6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63CDD">
        <w:rPr>
          <w:rFonts w:asciiTheme="minorHAnsi" w:eastAsia="Times New Roman" w:hAnsiTheme="minorHAnsi" w:cstheme="minorHAnsi"/>
          <w:lang w:eastAsia="pl-PL"/>
        </w:rPr>
        <w:t xml:space="preserve">Przedmiotem zamówienia jest </w:t>
      </w:r>
      <w:r w:rsidR="003C493D" w:rsidRPr="003C493D">
        <w:rPr>
          <w:rFonts w:asciiTheme="minorHAnsi" w:eastAsia="Times New Roman" w:hAnsiTheme="minorHAnsi" w:cstheme="minorHAnsi"/>
          <w:bCs/>
          <w:lang w:eastAsia="pl-PL"/>
        </w:rPr>
        <w:t xml:space="preserve">zakup i dostawa samochodu </w:t>
      </w:r>
      <w:bookmarkStart w:id="23" w:name="_Hlk138762861"/>
      <w:r w:rsidR="003C493D" w:rsidRPr="003C493D">
        <w:rPr>
          <w:rFonts w:asciiTheme="minorHAnsi" w:eastAsia="Times New Roman" w:hAnsiTheme="minorHAnsi" w:cstheme="minorHAnsi"/>
          <w:bCs/>
          <w:lang w:eastAsia="pl-PL"/>
        </w:rPr>
        <w:t xml:space="preserve">dostawczego z przestrzenią pasażerską </w:t>
      </w:r>
      <w:bookmarkEnd w:id="23"/>
      <w:r w:rsidR="003C493D" w:rsidRPr="003C493D">
        <w:rPr>
          <w:rFonts w:asciiTheme="minorHAnsi" w:eastAsia="Times New Roman" w:hAnsiTheme="minorHAnsi" w:cstheme="minorHAnsi"/>
          <w:bCs/>
          <w:lang w:eastAsia="pl-PL"/>
        </w:rPr>
        <w:t>dla Pałacu Młodzieży w Warszawie</w:t>
      </w:r>
      <w:r w:rsidRPr="003C493D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4B06CB0D" w14:textId="77777777" w:rsidR="00C22485" w:rsidRDefault="00663CDD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63CDD">
        <w:rPr>
          <w:rFonts w:asciiTheme="minorHAnsi" w:eastAsia="Times New Roman" w:hAnsiTheme="minorHAnsi" w:cstheme="minorHAnsi"/>
          <w:lang w:eastAsia="pl-PL"/>
        </w:rPr>
        <w:t>Wykonawca zobowiązuje się do przeniesienia</w:t>
      </w:r>
      <w:r w:rsidR="00E82900">
        <w:rPr>
          <w:rFonts w:asciiTheme="minorHAnsi" w:eastAsia="Times New Roman" w:hAnsiTheme="minorHAnsi" w:cstheme="minorHAnsi"/>
          <w:lang w:eastAsia="pl-PL"/>
        </w:rPr>
        <w:t xml:space="preserve"> prawa</w:t>
      </w:r>
      <w:r w:rsidRPr="00663CDD">
        <w:rPr>
          <w:rFonts w:asciiTheme="minorHAnsi" w:eastAsia="Times New Roman" w:hAnsiTheme="minorHAnsi" w:cstheme="minorHAnsi"/>
          <w:lang w:eastAsia="pl-PL"/>
        </w:rPr>
        <w:t xml:space="preserve"> własności na Zamawiającego i wydania jednej sztuki fabrycznie nowego samochodu  </w:t>
      </w:r>
      <w:r w:rsidR="003C493D" w:rsidRPr="003C493D">
        <w:rPr>
          <w:rFonts w:asciiTheme="minorHAnsi" w:eastAsia="Times New Roman" w:hAnsiTheme="minorHAnsi" w:cstheme="minorHAnsi"/>
          <w:lang w:eastAsia="pl-PL"/>
        </w:rPr>
        <w:t>dostawczego z przestrzenią pasażerską</w:t>
      </w:r>
      <w:r w:rsidR="00C22485">
        <w:rPr>
          <w:rFonts w:asciiTheme="minorHAnsi" w:eastAsia="Times New Roman" w:hAnsiTheme="minorHAnsi" w:cstheme="minorHAnsi"/>
          <w:lang w:eastAsia="pl-PL"/>
        </w:rPr>
        <w:t>:</w:t>
      </w:r>
      <w:r w:rsidR="003C493D" w:rsidRPr="003C493D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3D95B29" w14:textId="2B22375A" w:rsidR="00C22485" w:rsidRPr="00C22485" w:rsidRDefault="00C22485" w:rsidP="00C22485">
      <w:pPr>
        <w:pStyle w:val="Akapitzlist"/>
        <w:numPr>
          <w:ilvl w:val="0"/>
          <w:numId w:val="80"/>
        </w:numPr>
        <w:spacing w:after="0" w:line="30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ark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a: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…………</w:t>
      </w:r>
      <w:r w:rsidR="00B06421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……………………………………….…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……, </w:t>
      </w:r>
    </w:p>
    <w:p w14:paraId="1ED844D3" w14:textId="5259365F" w:rsidR="00C22485" w:rsidRPr="00C22485" w:rsidRDefault="00C22485" w:rsidP="00C22485">
      <w:pPr>
        <w:pStyle w:val="Akapitzlist"/>
        <w:numPr>
          <w:ilvl w:val="0"/>
          <w:numId w:val="80"/>
        </w:numPr>
        <w:spacing w:after="0" w:line="30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odel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.........</w:t>
      </w:r>
      <w:r w:rsidR="00B06421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.....,</w:t>
      </w:r>
    </w:p>
    <w:p w14:paraId="301EC635" w14:textId="6C5261DD" w:rsidR="00C22485" w:rsidRDefault="00663CDD" w:rsidP="00C22485">
      <w:pPr>
        <w:pStyle w:val="Akapitzlist"/>
        <w:numPr>
          <w:ilvl w:val="0"/>
          <w:numId w:val="80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rok produkcji</w:t>
      </w:r>
      <w:r w:rsidR="00C22485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</w:t>
      </w:r>
      <w:r w:rsid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…………..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…</w:t>
      </w:r>
      <w:r w:rsidR="00B06421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..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…..,</w:t>
      </w:r>
      <w:r w:rsidRPr="00C22485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FB01CC0" w14:textId="3FF86A50" w:rsidR="00C22485" w:rsidRPr="00C22485" w:rsidRDefault="00C22485" w:rsidP="00C22485">
      <w:pPr>
        <w:pStyle w:val="Akapitzlist"/>
        <w:numPr>
          <w:ilvl w:val="0"/>
          <w:numId w:val="80"/>
        </w:numPr>
        <w:spacing w:after="0" w:line="30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typ napędu: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</w:t>
      </w:r>
      <w:r w:rsidR="0071781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14:paraId="51B82F77" w14:textId="69D51F4D" w:rsidR="00663CDD" w:rsidRPr="00663CDD" w:rsidRDefault="00663CDD" w:rsidP="00C22485">
      <w:pPr>
        <w:spacing w:after="0" w:line="30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63CDD">
        <w:rPr>
          <w:rFonts w:asciiTheme="minorHAnsi" w:eastAsia="Times New Roman" w:hAnsiTheme="minorHAnsi" w:cstheme="minorHAnsi"/>
          <w:lang w:eastAsia="pl-PL"/>
        </w:rPr>
        <w:t>stanowiąc</w:t>
      </w:r>
      <w:r w:rsidR="00E82900">
        <w:rPr>
          <w:rFonts w:asciiTheme="minorHAnsi" w:eastAsia="Times New Roman" w:hAnsiTheme="minorHAnsi" w:cstheme="minorHAnsi"/>
          <w:lang w:eastAsia="pl-PL"/>
        </w:rPr>
        <w:t>ego</w:t>
      </w:r>
      <w:r w:rsidRPr="00663CDD">
        <w:rPr>
          <w:rFonts w:asciiTheme="minorHAnsi" w:eastAsia="Times New Roman" w:hAnsiTheme="minorHAnsi" w:cstheme="minorHAnsi"/>
          <w:lang w:eastAsia="pl-PL"/>
        </w:rPr>
        <w:t xml:space="preserve"> własność Wykonawcy, a Zamawiający zobowiązuje się samochód odebrać.</w:t>
      </w:r>
    </w:p>
    <w:p w14:paraId="2C5B4D43" w14:textId="77777777" w:rsidR="00993A61" w:rsidRPr="000156F2" w:rsidRDefault="00993A61" w:rsidP="00247B53">
      <w:pPr>
        <w:numPr>
          <w:ilvl w:val="0"/>
          <w:numId w:val="60"/>
        </w:numPr>
        <w:suppressAutoHyphens/>
        <w:spacing w:after="0" w:line="300" w:lineRule="auto"/>
        <w:ind w:left="284" w:hanging="284"/>
        <w:jc w:val="both"/>
      </w:pPr>
      <w:r w:rsidRPr="000156F2">
        <w:t xml:space="preserve">Wykonawca dostarczy przedmiot zamówienia na swój koszt, zgodnie z ustalonym terminem </w:t>
      </w:r>
      <w:r>
        <w:t>przez Zamawiającego. W</w:t>
      </w:r>
      <w:r w:rsidRPr="00C05CD3">
        <w:t>szelkie koszty, w tym: transportu, opakowania i ubezpieczenia na czas przewozu ponosi Wykonawca</w:t>
      </w:r>
      <w:r>
        <w:t>.</w:t>
      </w:r>
    </w:p>
    <w:p w14:paraId="45AFC3DA" w14:textId="2C16F180" w:rsidR="00993A61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 w:rsidRPr="000156F2">
        <w:t>Samochód, będący przedmiotem zamówienia publicznego musi być fabrycznie nowy, wolny od wad oraz dopuszczony do ruchu</w:t>
      </w:r>
      <w:r>
        <w:t xml:space="preserve"> drogowego</w:t>
      </w:r>
      <w:r w:rsidRPr="000156F2">
        <w:t>.</w:t>
      </w:r>
      <w:r>
        <w:t xml:space="preserve"> </w:t>
      </w:r>
      <w:r w:rsidRPr="00F12AF5">
        <w:t>Wykonawca zapewnia, że dostarczany przedmiot zamówienia będzie spełniał obowiązujące normy oraz przepisy prawa oraz będzie dostarczony</w:t>
      </w:r>
      <w:r w:rsidR="00C573ED">
        <w:t xml:space="preserve"> </w:t>
      </w:r>
      <w:r w:rsidRPr="00F12AF5">
        <w:t>w nienaruszonym stanie.</w:t>
      </w:r>
    </w:p>
    <w:p w14:paraId="02F96B19" w14:textId="2378D9AD" w:rsidR="00993A61" w:rsidRPr="00C573ED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 w:rsidRPr="00C573ED">
        <w:lastRenderedPageBreak/>
        <w:t xml:space="preserve">Wymagana jest fabryczna homologacja zaoferowanego przez wykonawcę samochodu </w:t>
      </w:r>
      <w:r w:rsidR="00660DE1">
        <w:t>dostawczego z przestrzenią pasażerską</w:t>
      </w:r>
      <w:r w:rsidRPr="00C573ED">
        <w:t>.</w:t>
      </w:r>
    </w:p>
    <w:p w14:paraId="0BD8B623" w14:textId="48853418" w:rsidR="00C573ED" w:rsidRPr="00C573ED" w:rsidRDefault="00993A61" w:rsidP="00247B53">
      <w:pPr>
        <w:pStyle w:val="Akapitzlist"/>
        <w:numPr>
          <w:ilvl w:val="0"/>
          <w:numId w:val="60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sz w:val="22"/>
          <w:szCs w:val="22"/>
        </w:rPr>
      </w:pPr>
      <w:r w:rsidRPr="00C573ED">
        <w:rPr>
          <w:sz w:val="22"/>
          <w:szCs w:val="22"/>
        </w:rPr>
        <w:t xml:space="preserve">Dostarczany przedmiot zamówienia musi spełniać wymagania jakościowe, dotyczące wyposażenia, budowy i transportu zawarte w normach, posiadać właściwe atesty, certyfikaty, </w:t>
      </w:r>
      <w:r w:rsidR="00CD0C04" w:rsidRPr="00FC6908">
        <w:rPr>
          <w:sz w:val="22"/>
          <w:szCs w:val="22"/>
        </w:rPr>
        <w:t xml:space="preserve">zgodnie ze </w:t>
      </w:r>
      <w:r w:rsidR="00FC6908">
        <w:rPr>
          <w:sz w:val="22"/>
          <w:szCs w:val="22"/>
        </w:rPr>
        <w:t>s</w:t>
      </w:r>
      <w:r w:rsidR="00CD0C04" w:rsidRPr="00FC6908">
        <w:rPr>
          <w:sz w:val="22"/>
          <w:szCs w:val="22"/>
        </w:rPr>
        <w:t xml:space="preserve">pecyfikacją </w:t>
      </w:r>
      <w:r w:rsidR="00FC6908">
        <w:rPr>
          <w:sz w:val="22"/>
          <w:szCs w:val="22"/>
        </w:rPr>
        <w:t>w</w:t>
      </w:r>
      <w:r w:rsidR="00CD0C04" w:rsidRPr="00FC6908">
        <w:rPr>
          <w:sz w:val="22"/>
          <w:szCs w:val="22"/>
        </w:rPr>
        <w:t xml:space="preserve">arunków </w:t>
      </w:r>
      <w:r w:rsidR="00FC6908">
        <w:rPr>
          <w:sz w:val="22"/>
          <w:szCs w:val="22"/>
        </w:rPr>
        <w:t>z</w:t>
      </w:r>
      <w:r w:rsidR="00CD0C04" w:rsidRPr="00FC6908">
        <w:rPr>
          <w:sz w:val="22"/>
          <w:szCs w:val="22"/>
        </w:rPr>
        <w:t>amówienia (dalej „SWZ”) wraz z załącznikami</w:t>
      </w:r>
      <w:r w:rsidR="00FC6908" w:rsidRPr="00FC6908">
        <w:rPr>
          <w:sz w:val="22"/>
          <w:szCs w:val="22"/>
        </w:rPr>
        <w:t xml:space="preserve">, </w:t>
      </w:r>
      <w:r w:rsidR="00FC6908">
        <w:rPr>
          <w:sz w:val="22"/>
          <w:szCs w:val="22"/>
        </w:rPr>
        <w:t>o</w:t>
      </w:r>
      <w:r w:rsidR="00FC6908" w:rsidRPr="00C573ED">
        <w:rPr>
          <w:sz w:val="22"/>
          <w:szCs w:val="22"/>
        </w:rPr>
        <w:t>pis</w:t>
      </w:r>
      <w:r w:rsidR="00FC6908">
        <w:rPr>
          <w:sz w:val="22"/>
          <w:szCs w:val="22"/>
        </w:rPr>
        <w:t>em</w:t>
      </w:r>
      <w:r w:rsidR="00FC6908" w:rsidRPr="00C573ED">
        <w:rPr>
          <w:sz w:val="22"/>
          <w:szCs w:val="22"/>
        </w:rPr>
        <w:t xml:space="preserve"> </w:t>
      </w:r>
      <w:r w:rsidR="00FC6908">
        <w:rPr>
          <w:sz w:val="22"/>
          <w:szCs w:val="22"/>
        </w:rPr>
        <w:t>p</w:t>
      </w:r>
      <w:r w:rsidR="00FC6908" w:rsidRPr="00C573ED">
        <w:rPr>
          <w:sz w:val="22"/>
          <w:szCs w:val="22"/>
        </w:rPr>
        <w:t xml:space="preserve">rzedmiotu </w:t>
      </w:r>
      <w:r w:rsidR="00FC6908">
        <w:rPr>
          <w:sz w:val="22"/>
          <w:szCs w:val="22"/>
        </w:rPr>
        <w:t>z</w:t>
      </w:r>
      <w:r w:rsidR="00FC6908" w:rsidRPr="00C573ED">
        <w:rPr>
          <w:sz w:val="22"/>
          <w:szCs w:val="22"/>
        </w:rPr>
        <w:t>amówienia (</w:t>
      </w:r>
      <w:r w:rsidR="00FC6908">
        <w:rPr>
          <w:sz w:val="22"/>
          <w:szCs w:val="22"/>
        </w:rPr>
        <w:t>dalej ,,</w:t>
      </w:r>
      <w:r w:rsidR="00FC6908" w:rsidRPr="00C573ED">
        <w:rPr>
          <w:sz w:val="22"/>
          <w:szCs w:val="22"/>
        </w:rPr>
        <w:t>OPZ</w:t>
      </w:r>
      <w:r w:rsidR="00FC6908">
        <w:rPr>
          <w:sz w:val="22"/>
          <w:szCs w:val="22"/>
        </w:rPr>
        <w:t>’’</w:t>
      </w:r>
      <w:r w:rsidR="00FC6908" w:rsidRPr="00C573ED">
        <w:rPr>
          <w:sz w:val="22"/>
          <w:szCs w:val="22"/>
        </w:rPr>
        <w:t xml:space="preserve">), stanowiącym załącznik nr </w:t>
      </w:r>
      <w:r w:rsidR="00FC6908">
        <w:rPr>
          <w:sz w:val="22"/>
          <w:szCs w:val="22"/>
        </w:rPr>
        <w:t>1</w:t>
      </w:r>
      <w:r w:rsidR="00FC6908" w:rsidRPr="00C573ED">
        <w:rPr>
          <w:sz w:val="22"/>
          <w:szCs w:val="22"/>
        </w:rPr>
        <w:t xml:space="preserve"> do Umowy</w:t>
      </w:r>
      <w:r w:rsidR="00CD0C04" w:rsidRPr="00FC6908">
        <w:rPr>
          <w:sz w:val="22"/>
          <w:szCs w:val="22"/>
        </w:rPr>
        <w:t xml:space="preserve"> oraz ofertą Wykonawcy stanowiącą załącznik nr 2 do niniejszej</w:t>
      </w:r>
      <w:r w:rsidR="00FC6908">
        <w:rPr>
          <w:sz w:val="22"/>
          <w:szCs w:val="22"/>
        </w:rPr>
        <w:t>.</w:t>
      </w:r>
    </w:p>
    <w:p w14:paraId="358E5CF3" w14:textId="13D0173D" w:rsidR="00993A61" w:rsidRPr="00C573ED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 w:rsidRPr="00C573ED">
        <w:t>Przedmiot zamówienia winien być oznaczony zgodnie z obowiązującymi przepisami.</w:t>
      </w:r>
    </w:p>
    <w:p w14:paraId="319098F8" w14:textId="77777777" w:rsidR="00993A61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 w:rsidRPr="00C573ED">
        <w:t>Wykonawca gwarantuje, że dostarczony samochód jest wykonany zgodnie z obowiązującymi normami, wolny od wad, w szczególności konstrukcyjnych, materiałowych</w:t>
      </w:r>
      <w:r w:rsidRPr="0008421E">
        <w:t>, wykonawczych i prawnych, a ponadto spełnia warunki, o których mowa w szczególności w ustawie z dnia 20 czerwca 1997 r. Prawo o ruchu drogowym (Dz. U. z 2020 r. poz. 110 ze zm.) i przepisach wykonawczych wydanych na jej podstawie na dzień protokolarnego przekazania przedmiotu zamówieni</w:t>
      </w:r>
      <w:r>
        <w:t>a.</w:t>
      </w:r>
    </w:p>
    <w:p w14:paraId="13491F8A" w14:textId="77777777" w:rsidR="00993A61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>
        <w:t>Wykonawca jest odpowiedzialny względem Zamawiającego za wszelkie wady fizyczne i prawne samochodu,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</w:t>
      </w:r>
    </w:p>
    <w:p w14:paraId="774BA282" w14:textId="77777777" w:rsidR="00993A61" w:rsidRPr="001C6CBE" w:rsidRDefault="00993A61" w:rsidP="00F4242D">
      <w:pPr>
        <w:numPr>
          <w:ilvl w:val="0"/>
          <w:numId w:val="60"/>
        </w:numPr>
        <w:spacing w:after="0" w:line="300" w:lineRule="auto"/>
        <w:ind w:left="284" w:hanging="426"/>
        <w:jc w:val="both"/>
      </w:pPr>
      <w:r w:rsidRPr="00531B86">
        <w:rPr>
          <w:rFonts w:eastAsia="Times New Roman"/>
          <w:color w:val="auto"/>
          <w:lang w:eastAsia="zh-CN"/>
        </w:rPr>
        <w:t>Wymagane jest, aby samochód spełniał k</w:t>
      </w:r>
      <w:r w:rsidRPr="001C6CBE">
        <w:rPr>
          <w:rFonts w:eastAsia="Times New Roman"/>
          <w:color w:val="auto"/>
          <w:lang w:eastAsia="zh-CN"/>
        </w:rPr>
        <w:t>ryteria środowiskowe</w:t>
      </w:r>
      <w:r>
        <w:rPr>
          <w:rFonts w:eastAsia="Times New Roman"/>
          <w:color w:val="auto"/>
          <w:lang w:eastAsia="zh-CN"/>
        </w:rPr>
        <w:t xml:space="preserve">, które </w:t>
      </w:r>
      <w:r w:rsidRPr="001C6CBE">
        <w:rPr>
          <w:rFonts w:eastAsia="Times New Roman"/>
          <w:color w:val="auto"/>
          <w:lang w:eastAsia="zh-CN"/>
        </w:rPr>
        <w:t>należy potwierdzić dokumentem homologacyjnym, świadectwem zgodności WE pojazdu lub innym dokumentem dopuszczającym do obrotu w procedurze WLTP:</w:t>
      </w:r>
    </w:p>
    <w:p w14:paraId="2BA649F7" w14:textId="77777777" w:rsidR="00993A61" w:rsidRPr="001C6CBE" w:rsidRDefault="00993A61" w:rsidP="00247B53">
      <w:pPr>
        <w:numPr>
          <w:ilvl w:val="3"/>
          <w:numId w:val="63"/>
        </w:numPr>
        <w:suppressAutoHyphens/>
        <w:spacing w:after="0" w:line="300" w:lineRule="auto"/>
        <w:ind w:hanging="29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Zużycie energii w cyklu łączonym WLTP - dla samochodów elektrycznych oraz hybrydowych typu „plug in” wielkość zużywanej energii elektrycznej, dla pozostałych pojazdów jako iloczyn zużycia paliwa i wartości energetycznej paliw silnikowych</w:t>
      </w:r>
      <w:r>
        <w:rPr>
          <w:rFonts w:eastAsia="Times New Roman"/>
          <w:color w:val="auto"/>
          <w:lang w:eastAsia="zh-CN"/>
        </w:rPr>
        <w:t xml:space="preserve"> </w:t>
      </w:r>
      <w:r w:rsidRPr="001C6CBE">
        <w:rPr>
          <w:rFonts w:eastAsia="Times New Roman"/>
          <w:color w:val="auto"/>
          <w:lang w:eastAsia="zh-CN"/>
        </w:rPr>
        <w:t>(zał. do Dyrektywy Parlamentu Europejskiego i Rady 2009/33/WE z dnia 23 kwietnia 2009 r. w sprawie promowani</w:t>
      </w:r>
      <w:r>
        <w:rPr>
          <w:rFonts w:eastAsia="Times New Roman"/>
          <w:color w:val="auto"/>
          <w:lang w:eastAsia="zh-CN"/>
        </w:rPr>
        <w:t>a</w:t>
      </w:r>
      <w:r w:rsidRPr="001C6CBE">
        <w:rPr>
          <w:rFonts w:eastAsia="Times New Roman"/>
          <w:color w:val="auto"/>
          <w:lang w:eastAsia="zh-CN"/>
        </w:rPr>
        <w:t xml:space="preserve"> ekologicznie czystych i energooszczędnych pojazdów transportu drogowego) dla silników spalinowych &lt; 1 kWh / km.</w:t>
      </w:r>
    </w:p>
    <w:p w14:paraId="25706292" w14:textId="77777777" w:rsidR="00993A61" w:rsidRPr="001C6CBE" w:rsidRDefault="00993A61" w:rsidP="00247B53">
      <w:pPr>
        <w:numPr>
          <w:ilvl w:val="3"/>
          <w:numId w:val="63"/>
        </w:numPr>
        <w:suppressAutoHyphens/>
        <w:spacing w:after="0" w:line="300" w:lineRule="auto"/>
        <w:ind w:hanging="29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Emisja dwutlenku węgla (cykl mieszany) &lt; 500 g/km.</w:t>
      </w:r>
    </w:p>
    <w:p w14:paraId="63824CB6" w14:textId="77777777" w:rsidR="00993A61" w:rsidRPr="001C6CBE" w:rsidRDefault="00993A61" w:rsidP="00247B53">
      <w:pPr>
        <w:numPr>
          <w:ilvl w:val="3"/>
          <w:numId w:val="63"/>
        </w:numPr>
        <w:suppressAutoHyphens/>
        <w:spacing w:after="0" w:line="300" w:lineRule="auto"/>
        <w:ind w:hanging="29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Emisja zanieczyszczeń:</w:t>
      </w:r>
    </w:p>
    <w:p w14:paraId="18C5BB82" w14:textId="77777777" w:rsidR="00993A61" w:rsidRPr="001C6CBE" w:rsidRDefault="00993A61" w:rsidP="00247B53">
      <w:pPr>
        <w:numPr>
          <w:ilvl w:val="0"/>
          <w:numId w:val="62"/>
        </w:numPr>
        <w:suppressAutoHyphens/>
        <w:spacing w:after="0" w:line="300" w:lineRule="auto"/>
        <w:ind w:left="993" w:hanging="28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 xml:space="preserve">tlenków azotu </w:t>
      </w:r>
      <w:proofErr w:type="spellStart"/>
      <w:r w:rsidRPr="001C6CBE">
        <w:rPr>
          <w:rFonts w:eastAsia="Times New Roman"/>
          <w:color w:val="auto"/>
          <w:lang w:eastAsia="zh-CN"/>
        </w:rPr>
        <w:t>NO</w:t>
      </w:r>
      <w:r w:rsidRPr="001C6CBE">
        <w:rPr>
          <w:rFonts w:eastAsia="Times New Roman"/>
          <w:color w:val="auto"/>
          <w:vertAlign w:val="subscript"/>
          <w:lang w:eastAsia="zh-CN"/>
        </w:rPr>
        <w:t>x</w:t>
      </w:r>
      <w:proofErr w:type="spellEnd"/>
      <w:r w:rsidRPr="001C6CBE">
        <w:rPr>
          <w:rFonts w:eastAsia="Times New Roman"/>
          <w:color w:val="auto"/>
          <w:lang w:eastAsia="zh-CN"/>
        </w:rPr>
        <w:t xml:space="preserve"> &lt; 80 mg/km,</w:t>
      </w:r>
    </w:p>
    <w:p w14:paraId="74B73873" w14:textId="77777777" w:rsidR="00993A61" w:rsidRDefault="00993A61" w:rsidP="00247B53">
      <w:pPr>
        <w:numPr>
          <w:ilvl w:val="0"/>
          <w:numId w:val="62"/>
        </w:numPr>
        <w:suppressAutoHyphens/>
        <w:spacing w:after="0" w:line="300" w:lineRule="auto"/>
        <w:ind w:left="993" w:hanging="28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cząstek stałych (masa) &lt; 5 mg/km,</w:t>
      </w:r>
    </w:p>
    <w:p w14:paraId="33FD85E5" w14:textId="77777777" w:rsidR="00993A61" w:rsidRPr="00531B86" w:rsidRDefault="00993A61" w:rsidP="00247B53">
      <w:pPr>
        <w:numPr>
          <w:ilvl w:val="0"/>
          <w:numId w:val="62"/>
        </w:numPr>
        <w:suppressAutoHyphens/>
        <w:spacing w:after="0" w:line="300" w:lineRule="auto"/>
        <w:ind w:left="993" w:hanging="284"/>
        <w:jc w:val="both"/>
        <w:rPr>
          <w:rFonts w:eastAsia="Times New Roman"/>
          <w:color w:val="auto"/>
          <w:lang w:eastAsia="zh-CN"/>
        </w:rPr>
      </w:pPr>
      <w:r w:rsidRPr="00531B86">
        <w:rPr>
          <w:rFonts w:eastAsia="Times New Roman"/>
          <w:color w:val="auto"/>
          <w:lang w:eastAsia="zh-CN"/>
        </w:rPr>
        <w:t xml:space="preserve">węglowodorów </w:t>
      </w:r>
      <w:proofErr w:type="spellStart"/>
      <w:r w:rsidRPr="00531B86">
        <w:rPr>
          <w:rFonts w:eastAsia="Times New Roman"/>
          <w:color w:val="auto"/>
          <w:lang w:eastAsia="zh-CN"/>
        </w:rPr>
        <w:t>THC+NOx</w:t>
      </w:r>
      <w:proofErr w:type="spellEnd"/>
      <w:r w:rsidRPr="00531B86">
        <w:rPr>
          <w:rFonts w:eastAsia="Times New Roman"/>
          <w:color w:val="auto"/>
          <w:lang w:eastAsia="zh-CN"/>
        </w:rPr>
        <w:t xml:space="preserve"> &lt; 170 mg/km.</w:t>
      </w:r>
    </w:p>
    <w:p w14:paraId="20066E3F" w14:textId="46DDBFE1" w:rsidR="00993A61" w:rsidRPr="000156F2" w:rsidRDefault="00993A61" w:rsidP="00F4242D">
      <w:pPr>
        <w:numPr>
          <w:ilvl w:val="0"/>
          <w:numId w:val="60"/>
        </w:numPr>
        <w:spacing w:after="0" w:line="300" w:lineRule="auto"/>
        <w:ind w:left="284" w:hanging="426"/>
        <w:jc w:val="both"/>
      </w:pPr>
      <w:r w:rsidRPr="000156F2">
        <w:t>Wykonawca w dniu dostawy/odbioru samochodu przekaże Zamawiającemu kompletną</w:t>
      </w:r>
      <w:r w:rsidR="00E1052F">
        <w:t xml:space="preserve"> </w:t>
      </w:r>
      <w:r w:rsidRPr="000156F2">
        <w:t>dokumentację, w tym:</w:t>
      </w:r>
    </w:p>
    <w:p w14:paraId="31C02860" w14:textId="51B0C37D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3"/>
        <w:jc w:val="both"/>
        <w:rPr>
          <w:sz w:val="22"/>
          <w:szCs w:val="22"/>
        </w:rPr>
      </w:pPr>
      <w:r w:rsidRPr="0008421E">
        <w:rPr>
          <w:sz w:val="22"/>
          <w:szCs w:val="22"/>
        </w:rPr>
        <w:t xml:space="preserve">najpóźniej w dniu przekazania pojazdu Zamawiającemu dostarczy niezbędne dokumenty dopuszczające pojazd do ruchu drogowego w Polsce i umożliwiające jego rejestrację </w:t>
      </w:r>
      <w:r w:rsidR="00E1052F">
        <w:rPr>
          <w:sz w:val="22"/>
          <w:szCs w:val="22"/>
        </w:rPr>
        <w:br/>
      </w:r>
      <w:r w:rsidRPr="0008421E">
        <w:rPr>
          <w:sz w:val="22"/>
          <w:szCs w:val="22"/>
        </w:rPr>
        <w:t>i eksploatację,</w:t>
      </w:r>
    </w:p>
    <w:p w14:paraId="33D9BB46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kartę pojazdu,</w:t>
      </w:r>
    </w:p>
    <w:p w14:paraId="42F24273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wyciąg ze świadectwa homologacji jako samochód osobowy,</w:t>
      </w:r>
    </w:p>
    <w:p w14:paraId="62EBFD55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dokument potwierdzający spełnienie normy emisji spalin,</w:t>
      </w:r>
    </w:p>
    <w:p w14:paraId="126291A1" w14:textId="367081B6" w:rsidR="00993A61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książkę gwarancyjną,</w:t>
      </w:r>
    </w:p>
    <w:p w14:paraId="6A79889B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lastRenderedPageBreak/>
        <w:t>książkę przeglądów serwisowych,</w:t>
      </w:r>
    </w:p>
    <w:p w14:paraId="537A8836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instrukcję obsługi w języku polskim,</w:t>
      </w:r>
    </w:p>
    <w:p w14:paraId="1EC85AA8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 xml:space="preserve">dwa komplety kluczyków lub 2 karty w systemie </w:t>
      </w:r>
      <w:proofErr w:type="spellStart"/>
      <w:r w:rsidRPr="0008421E">
        <w:rPr>
          <w:sz w:val="22"/>
          <w:szCs w:val="22"/>
        </w:rPr>
        <w:t>bezkluczykowym</w:t>
      </w:r>
      <w:proofErr w:type="spellEnd"/>
      <w:r w:rsidRPr="0008421E">
        <w:rPr>
          <w:sz w:val="22"/>
          <w:szCs w:val="22"/>
        </w:rPr>
        <w:t xml:space="preserve">, </w:t>
      </w:r>
    </w:p>
    <w:p w14:paraId="074AAD1C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wykaz materiałów eksploatacyjnych, jakie należy stosować w pojeździe,</w:t>
      </w:r>
    </w:p>
    <w:p w14:paraId="18F55192" w14:textId="77777777" w:rsidR="00F4242D" w:rsidRPr="00F4242D" w:rsidRDefault="00F4242D" w:rsidP="00F4242D">
      <w:pPr>
        <w:pStyle w:val="Akapitzlist"/>
        <w:numPr>
          <w:ilvl w:val="0"/>
          <w:numId w:val="61"/>
        </w:numPr>
        <w:spacing w:after="0" w:line="300" w:lineRule="auto"/>
        <w:ind w:left="709" w:hanging="283"/>
        <w:rPr>
          <w:sz w:val="22"/>
          <w:szCs w:val="22"/>
        </w:rPr>
      </w:pPr>
      <w:r w:rsidRPr="00F4242D">
        <w:rPr>
          <w:sz w:val="22"/>
          <w:szCs w:val="22"/>
        </w:rPr>
        <w:t xml:space="preserve">pisemną informację o autoryzowanym serwisie, znajdującym się w odległości nie większej niż 100 km od Ośrodka Warszawskiego Pałacu Młodzieży w Pieczarkach, </w:t>
      </w:r>
      <w:proofErr w:type="spellStart"/>
      <w:r w:rsidRPr="00F4242D">
        <w:rPr>
          <w:sz w:val="22"/>
          <w:szCs w:val="22"/>
        </w:rPr>
        <w:t>Harsz</w:t>
      </w:r>
      <w:proofErr w:type="spellEnd"/>
      <w:r w:rsidRPr="00F4242D">
        <w:rPr>
          <w:sz w:val="22"/>
          <w:szCs w:val="22"/>
        </w:rPr>
        <w:t xml:space="preserve"> 66, 11-610 Pozezdrze (woj. warmińsko-mazurskie).</w:t>
      </w:r>
    </w:p>
    <w:p w14:paraId="5D27D724" w14:textId="2DBDD7BD" w:rsidR="00993A61" w:rsidRPr="00E1052F" w:rsidRDefault="00993A61" w:rsidP="00F4242D">
      <w:pPr>
        <w:numPr>
          <w:ilvl w:val="0"/>
          <w:numId w:val="60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Oferowany sprzęt musi być fabrycznie nowy</w:t>
      </w:r>
      <w:r w:rsidR="00E1052F">
        <w:rPr>
          <w:rFonts w:asciiTheme="minorHAnsi" w:hAnsiTheme="minorHAnsi" w:cstheme="minorHAnsi"/>
          <w:color w:val="auto"/>
        </w:rPr>
        <w:t xml:space="preserve">. </w:t>
      </w:r>
    </w:p>
    <w:p w14:paraId="5C756DC6" w14:textId="77777777" w:rsidR="00993A61" w:rsidRPr="00314DFE" w:rsidRDefault="00993A61" w:rsidP="00F4242D">
      <w:pPr>
        <w:numPr>
          <w:ilvl w:val="0"/>
          <w:numId w:val="60"/>
        </w:numPr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Wszelkie koszty związane z wykonywaniem obowiązków gwarancyjnych ponosi Wykonawca.</w:t>
      </w:r>
    </w:p>
    <w:p w14:paraId="20011BC6" w14:textId="77777777" w:rsidR="00993A61" w:rsidRPr="00A752CB" w:rsidRDefault="00993A61" w:rsidP="00F4242D">
      <w:pPr>
        <w:numPr>
          <w:ilvl w:val="0"/>
          <w:numId w:val="60"/>
        </w:numPr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Strony ustalają, że naprawy będą dokonywane w zależności od potrzeb, w miejscu wskazanym przez Wykonawcę.</w:t>
      </w:r>
    </w:p>
    <w:p w14:paraId="262430BC" w14:textId="6668F51A" w:rsidR="00F868FC" w:rsidRDefault="00F868FC" w:rsidP="007D2AF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ar-SA"/>
        </w:rPr>
        <w:t>2</w:t>
      </w:r>
    </w:p>
    <w:p w14:paraId="638FCA19" w14:textId="5131D2F6" w:rsidR="00F868FC" w:rsidRPr="009A2CE9" w:rsidRDefault="009A2CE9" w:rsidP="009A2CE9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9A2CE9">
        <w:rPr>
          <w:rFonts w:asciiTheme="minorHAnsi" w:hAnsiTheme="minorHAnsi" w:cstheme="minorHAnsi"/>
        </w:rPr>
        <w:t xml:space="preserve">Strony ustalają, że wykonanie Przedmiotu zamówienia nastąpi w terminie </w:t>
      </w:r>
      <w:r w:rsidRPr="009A2CE9">
        <w:rPr>
          <w:rFonts w:asciiTheme="minorHAnsi" w:hAnsiTheme="minorHAnsi" w:cstheme="minorHAnsi"/>
          <w:b/>
        </w:rPr>
        <w:t>od dnia podpisania Umowy</w:t>
      </w:r>
      <w:r w:rsidR="006C7A9C">
        <w:rPr>
          <w:rFonts w:asciiTheme="minorHAnsi" w:hAnsiTheme="minorHAnsi" w:cstheme="minorHAnsi"/>
          <w:b/>
        </w:rPr>
        <w:t>,</w:t>
      </w:r>
      <w:r w:rsidRPr="009A2CE9">
        <w:rPr>
          <w:rFonts w:asciiTheme="minorHAnsi" w:hAnsiTheme="minorHAnsi" w:cstheme="minorHAnsi"/>
          <w:b/>
        </w:rPr>
        <w:t xml:space="preserve"> </w:t>
      </w:r>
      <w:r w:rsidR="00F233B0">
        <w:rPr>
          <w:rFonts w:asciiTheme="minorHAnsi" w:hAnsiTheme="minorHAnsi" w:cstheme="minorHAnsi"/>
          <w:b/>
        </w:rPr>
        <w:t xml:space="preserve">najpóźniej </w:t>
      </w:r>
      <w:r w:rsidRPr="009A2CE9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 xml:space="preserve"> dnia</w:t>
      </w:r>
      <w:r w:rsidRPr="009A2CE9">
        <w:rPr>
          <w:rFonts w:asciiTheme="minorHAnsi" w:hAnsiTheme="minorHAnsi" w:cstheme="minorHAnsi"/>
          <w:b/>
        </w:rPr>
        <w:t xml:space="preserve"> </w:t>
      </w:r>
      <w:r w:rsidR="006C7A9C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 xml:space="preserve"> </w:t>
      </w:r>
      <w:r w:rsidR="006C7A9C">
        <w:rPr>
          <w:rFonts w:asciiTheme="minorHAnsi" w:hAnsiTheme="minorHAnsi" w:cstheme="minorHAnsi"/>
          <w:b/>
        </w:rPr>
        <w:t>września</w:t>
      </w:r>
      <w:r>
        <w:rPr>
          <w:rFonts w:asciiTheme="minorHAnsi" w:hAnsiTheme="minorHAnsi" w:cstheme="minorHAnsi"/>
          <w:b/>
        </w:rPr>
        <w:t xml:space="preserve"> 202</w:t>
      </w:r>
      <w:r w:rsidR="006C7A9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r.</w:t>
      </w:r>
    </w:p>
    <w:p w14:paraId="5292623B" w14:textId="78671882" w:rsidR="0040635F" w:rsidRPr="000A01B8" w:rsidRDefault="0040635F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F868FC">
        <w:rPr>
          <w:rFonts w:asciiTheme="minorHAnsi" w:hAnsiTheme="minorHAnsi" w:cstheme="minorHAnsi"/>
          <w:b/>
          <w:bCs/>
          <w:color w:val="auto"/>
          <w:lang w:eastAsia="ar-SA"/>
        </w:rPr>
        <w:t>3</w:t>
      </w:r>
    </w:p>
    <w:p w14:paraId="41631740" w14:textId="77777777" w:rsidR="00B635B7" w:rsidRPr="00B635B7" w:rsidRDefault="00B635B7" w:rsidP="00247B53">
      <w:pPr>
        <w:pStyle w:val="Standard"/>
        <w:numPr>
          <w:ilvl w:val="0"/>
          <w:numId w:val="47"/>
        </w:numPr>
        <w:tabs>
          <w:tab w:val="left" w:pos="852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B635B7">
        <w:rPr>
          <w:rFonts w:asciiTheme="minorHAnsi" w:eastAsia="Times New Roman" w:hAnsiTheme="minorHAnsi" w:cstheme="minorHAnsi"/>
          <w:lang w:eastAsia="pl-PL"/>
        </w:rPr>
        <w:t xml:space="preserve">Ustala się cenę przedmiotu zamówienia w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 xml:space="preserve">wysokości (wynagrodzenie ryczałtowe): </w:t>
      </w:r>
      <w:r w:rsidRPr="00B635B7">
        <w:rPr>
          <w:rFonts w:asciiTheme="minorHAnsi" w:hAnsiTheme="minorHAnsi" w:cstheme="minorHAnsi"/>
          <w:b/>
        </w:rPr>
        <w:t xml:space="preserve">....................... zł brutto, słownie ................................................................................................. zł,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>w tym podatek VAT%: …………… (wartość zamówienia netto wynosi …………………………… zł).</w:t>
      </w:r>
    </w:p>
    <w:p w14:paraId="0ABC8EE1" w14:textId="37D56F43" w:rsidR="006648CD" w:rsidRDefault="006648CD" w:rsidP="00247B53">
      <w:pPr>
        <w:pStyle w:val="Standard"/>
        <w:numPr>
          <w:ilvl w:val="0"/>
          <w:numId w:val="47"/>
        </w:numPr>
        <w:tabs>
          <w:tab w:val="left" w:pos="852"/>
        </w:tabs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463FC4">
        <w:rPr>
          <w:rFonts w:asciiTheme="minorHAnsi" w:hAnsiTheme="minorHAnsi" w:cstheme="minorHAnsi"/>
        </w:rPr>
        <w:t>Złożona oferta powoduje/nie powoduje powstania u Zamawiającego obowiązku podatkowego na podstawie ustawy z dnia 11 marca 2004 r. o podatku od towarów i usług (tekst pierwotny: Dz.U. 2004 Nr 54, poz. 535 z późn. zm.) – dalej „Ustawa o VAT”, zgodnie z oświadczeniem Wykonawcy złożonym w formularzu oferty.</w:t>
      </w:r>
    </w:p>
    <w:p w14:paraId="3E735362" w14:textId="35049834" w:rsidR="008C2CF0" w:rsidRPr="008C2CF0" w:rsidRDefault="008C2CF0" w:rsidP="00247B53">
      <w:pPr>
        <w:pStyle w:val="Standard"/>
        <w:numPr>
          <w:ilvl w:val="0"/>
          <w:numId w:val="47"/>
        </w:numPr>
        <w:tabs>
          <w:tab w:val="left" w:pos="852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463FC4">
        <w:rPr>
          <w:rFonts w:asciiTheme="minorHAnsi" w:hAnsiTheme="minorHAnsi" w:cstheme="minorHAnsi"/>
        </w:rPr>
        <w:t xml:space="preserve">Rozliczenie za wykonanie przedmiotu umowy będzie dokonywane na podstawie </w:t>
      </w:r>
      <w:r w:rsidRPr="0070239D">
        <w:rPr>
          <w:rFonts w:asciiTheme="minorHAnsi" w:hAnsiTheme="minorHAnsi" w:cstheme="minorHAnsi"/>
        </w:rPr>
        <w:t>faktury VAT,</w:t>
      </w:r>
      <w:r w:rsidRPr="00463FC4">
        <w:rPr>
          <w:rFonts w:asciiTheme="minorHAnsi" w:hAnsiTheme="minorHAnsi" w:cstheme="minorHAnsi"/>
        </w:rPr>
        <w:t xml:space="preserve"> wystawionej przez Wykonawcę po </w:t>
      </w:r>
      <w:r>
        <w:rPr>
          <w:rFonts w:asciiTheme="minorHAnsi" w:hAnsiTheme="minorHAnsi" w:cstheme="minorHAnsi"/>
        </w:rPr>
        <w:t>dostawie zamówienia</w:t>
      </w:r>
      <w:r w:rsidRPr="00463FC4">
        <w:rPr>
          <w:rFonts w:asciiTheme="minorHAnsi" w:hAnsiTheme="minorHAnsi" w:cstheme="minorHAnsi"/>
        </w:rPr>
        <w:t>.</w:t>
      </w:r>
    </w:p>
    <w:p w14:paraId="1E6F7FAA" w14:textId="50148357" w:rsidR="008C2CF0" w:rsidRPr="008C2CF0" w:rsidRDefault="008C2CF0" w:rsidP="008C2CF0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2CF0">
        <w:rPr>
          <w:rFonts w:asciiTheme="minorHAnsi" w:hAnsiTheme="minorHAnsi" w:cstheme="minorHAnsi"/>
          <w:sz w:val="22"/>
          <w:szCs w:val="22"/>
        </w:rPr>
        <w:t>Podstawę do wystawienia faktury stanowi załączony do faktury oryginał protokołu odbioru samochodu zgodnie z załącznikiem nr 3 do niniejszej Umowy, potwierdzony przez upoważnionych przedstawicieli stron. Zamawiający może odmówić podpisania protokołu do czasu usunięcia stwierdzonych wad.</w:t>
      </w:r>
    </w:p>
    <w:p w14:paraId="758C670A" w14:textId="373C46A9" w:rsidR="00347A2A" w:rsidRDefault="00347A2A" w:rsidP="008C2CF0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Strony ustalają, że zapłata za zamówienie nastąpi na podstawie faktury wystawionej przez Wykonawcę, w terminie 21 dni od daty jej otrzymania przez Zamawiającego.</w:t>
      </w:r>
    </w:p>
    <w:p w14:paraId="2659EB23" w14:textId="64A449D8" w:rsidR="00347A2A" w:rsidRPr="008C2CF0" w:rsidRDefault="008C2CF0" w:rsidP="00247B53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463FC4">
        <w:rPr>
          <w:rFonts w:asciiTheme="minorHAnsi" w:hAnsiTheme="minorHAnsi" w:cstheme="minorHAnsi"/>
        </w:rPr>
        <w:t xml:space="preserve">Wykonawca oświadcza, że jego rachunek bankowy o numerze </w:t>
      </w:r>
      <w:r>
        <w:rPr>
          <w:rFonts w:asciiTheme="minorHAnsi" w:hAnsiTheme="minorHAnsi" w:cstheme="minorHAnsi"/>
        </w:rPr>
        <w:t>……………………………………………………………</w:t>
      </w:r>
      <w:r w:rsidRPr="00463FC4">
        <w:rPr>
          <w:rFonts w:asciiTheme="minorHAnsi" w:hAnsiTheme="minorHAnsi" w:cstheme="minorHAnsi"/>
        </w:rPr>
        <w:t>, jest zamieszczony w wykazie, o którym mowa w art. 96b ust. 3 Ustawy o VAT. Wykonawca oświadcza, iż znane mu są zasady rozliczeń i konsekwencji podatkowych związanych z koniecznością dokonywania płatności poprzez taki rachunek.</w:t>
      </w:r>
    </w:p>
    <w:p w14:paraId="6F90133F" w14:textId="212211A9" w:rsidR="008C2CF0" w:rsidRPr="00347A2A" w:rsidRDefault="008C2CF0" w:rsidP="00247B53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463FC4">
        <w:rPr>
          <w:rFonts w:asciiTheme="minorHAnsi" w:hAnsiTheme="minorHAnsi" w:cstheme="minorHAnsi"/>
        </w:rPr>
        <w:t xml:space="preserve">W przypadku dokonania zmiany numeru rachunku bankowego, o którym mowa w ust. </w:t>
      </w:r>
      <w:r>
        <w:rPr>
          <w:rFonts w:asciiTheme="minorHAnsi" w:hAnsiTheme="minorHAnsi" w:cstheme="minorHAnsi"/>
        </w:rPr>
        <w:t>7</w:t>
      </w:r>
      <w:r w:rsidRPr="00463FC4">
        <w:rPr>
          <w:rFonts w:asciiTheme="minorHAnsi" w:hAnsiTheme="minorHAnsi" w:cstheme="minorHAnsi"/>
        </w:rPr>
        <w:t xml:space="preserve"> powyżej, Wykonawca jest zobowiązany do niezwłocznego pisemnego (pismo podpisane przez osoby uprawnione do reprezentacji Wykonawcy) powiadomienia o tym fakcie Zamawiającego, nie później niż w terminie dwóch dni od dnia dokonania zmiany oraz zaktualizowania danych zawartych w wykazie, o którym mowa w art. 96b ust. 3 Ustawy o VAT.</w:t>
      </w:r>
    </w:p>
    <w:p w14:paraId="629E64F8" w14:textId="77777777" w:rsidR="00347A2A" w:rsidRPr="00347A2A" w:rsidRDefault="00347A2A" w:rsidP="00247B53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Wykonawca na fakturze jako podatnika  wskaże:</w:t>
      </w:r>
    </w:p>
    <w:p w14:paraId="71947454" w14:textId="77777777" w:rsidR="00347A2A" w:rsidRPr="00347A2A" w:rsidRDefault="00347A2A" w:rsidP="009A2CE9">
      <w:pPr>
        <w:suppressAutoHyphens/>
        <w:spacing w:after="0" w:line="300" w:lineRule="auto"/>
        <w:ind w:left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Miasto Stołeczne Warszawa,  00-950 Warszawa, Pl. Bankowy 3/5, NIP 525-22-48-481,</w:t>
      </w:r>
    </w:p>
    <w:p w14:paraId="673FAC7B" w14:textId="77777777" w:rsidR="00347A2A" w:rsidRPr="00347A2A" w:rsidRDefault="00347A2A" w:rsidP="009A2CE9">
      <w:pPr>
        <w:suppressAutoHyphens/>
        <w:spacing w:after="0" w:line="30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zaś jako  płatnika i odbiorcę faktury wskaże:</w:t>
      </w:r>
    </w:p>
    <w:p w14:paraId="10C8CF2A" w14:textId="5CE3B953" w:rsidR="00347A2A" w:rsidRPr="006C7A9C" w:rsidRDefault="00347A2A" w:rsidP="009A2CE9">
      <w:pPr>
        <w:pStyle w:val="Standard"/>
        <w:tabs>
          <w:tab w:val="left" w:pos="4860"/>
        </w:tabs>
        <w:spacing w:after="0" w:line="300" w:lineRule="auto"/>
        <w:ind w:left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6C7A9C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Pałac Młodzieży w Warszawie Pl. Defilad 1, 00-901 Warszawa.</w:t>
      </w:r>
    </w:p>
    <w:p w14:paraId="6A87012E" w14:textId="0CB5C66D" w:rsidR="0040635F" w:rsidRDefault="0040635F" w:rsidP="00247B53">
      <w:pPr>
        <w:numPr>
          <w:ilvl w:val="0"/>
          <w:numId w:val="47"/>
        </w:numPr>
        <w:tabs>
          <w:tab w:val="clear" w:pos="1440"/>
          <w:tab w:val="num" w:pos="284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Wykonawca oświadcza, iż wynagrodzenie zawiera podatek VAT według stawki zgodnej 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br/>
        <w:t>z obowiązującymi przepisami. W przypadku zmiany okoliczności uzasadniających zastosowanie przez Wykonawcę danej stawki Wykonawca nie ma możliwości zmiany wynagrodzenia.</w:t>
      </w:r>
    </w:p>
    <w:p w14:paraId="1881C10E" w14:textId="3C3902E9" w:rsidR="00C27831" w:rsidRPr="005C7618" w:rsidRDefault="00C27831" w:rsidP="00F4242D">
      <w:pPr>
        <w:numPr>
          <w:ilvl w:val="0"/>
          <w:numId w:val="47"/>
        </w:numPr>
        <w:tabs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Wykonawca nie może przenosić wierzytelności wynikających z </w:t>
      </w:r>
      <w:r w:rsidR="00231F16">
        <w:rPr>
          <w:rFonts w:asciiTheme="minorHAnsi" w:eastAsia="Times New Roman" w:hAnsiTheme="minorHAnsi" w:cstheme="minorHAnsi"/>
          <w:color w:val="auto"/>
          <w:lang w:eastAsia="ar-SA"/>
        </w:rPr>
        <w:t>U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mowy na rzecz osoby trzeciej, bez pisemnej zgody Zamawiającego.</w:t>
      </w:r>
    </w:p>
    <w:p w14:paraId="51426CC3" w14:textId="31205165" w:rsidR="00C27831" w:rsidRPr="005C7618" w:rsidRDefault="00C27831" w:rsidP="00F4242D">
      <w:pPr>
        <w:numPr>
          <w:ilvl w:val="0"/>
          <w:numId w:val="47"/>
        </w:numPr>
        <w:suppressAutoHyphens/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oświadcza, że w przypadku gdy Wykonawca jest podatnikiem podatku VAT, płatność </w:t>
      </w:r>
      <w:r w:rsidR="001D4FE5" w:rsidRPr="005C7618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za wykonanie przedmiotu umowy będzie dokonana z zastosowaniem mechanizmu podzielonej płatności.</w:t>
      </w:r>
    </w:p>
    <w:p w14:paraId="5A590941" w14:textId="51338C98" w:rsidR="006F78BA" w:rsidRPr="005C7618" w:rsidRDefault="0040635F" w:rsidP="00F4242D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Za datę zapłaty Strony ustalają dzień, w którym Z</w:t>
      </w:r>
      <w:r w:rsidR="00AB59C4" w:rsidRPr="005C7618">
        <w:rPr>
          <w:rFonts w:asciiTheme="minorHAnsi" w:eastAsia="Times New Roman" w:hAnsiTheme="minorHAnsi" w:cstheme="minorHAnsi"/>
          <w:color w:val="auto"/>
          <w:lang w:eastAsia="ar-SA"/>
        </w:rPr>
        <w:t>amawiający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 wydał swojemu bankowi polecenie przelewu wynagrodzenia na konto </w:t>
      </w:r>
      <w:r w:rsidRPr="005C7618">
        <w:rPr>
          <w:rFonts w:asciiTheme="minorHAnsi" w:eastAsia="Times New Roman" w:hAnsiTheme="minorHAnsi" w:cstheme="minorHAnsi"/>
          <w:caps/>
          <w:color w:val="auto"/>
          <w:lang w:eastAsia="ar-SA"/>
        </w:rPr>
        <w:t>W</w:t>
      </w:r>
      <w:r w:rsidR="00AB59C4" w:rsidRPr="005C7618">
        <w:rPr>
          <w:rFonts w:asciiTheme="minorHAnsi" w:eastAsia="Times New Roman" w:hAnsiTheme="minorHAnsi" w:cstheme="minorHAnsi"/>
          <w:color w:val="auto"/>
          <w:lang w:eastAsia="ar-SA"/>
        </w:rPr>
        <w:t>ykonawcy.</w:t>
      </w:r>
    </w:p>
    <w:p w14:paraId="67926D3E" w14:textId="01E9749F" w:rsidR="009A2CE9" w:rsidRPr="00EB78F7" w:rsidRDefault="001D4FE5" w:rsidP="00F4242D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6F282D">
        <w:rPr>
          <w:rFonts w:asciiTheme="minorHAnsi" w:eastAsia="Times New Roman" w:hAnsiTheme="minorHAnsi" w:cstheme="minorHAnsi"/>
          <w:lang w:eastAsia="ar-SA"/>
        </w:rPr>
        <w:t xml:space="preserve">Wykonawca, jeżeli jest osobą fizyczną prowadzącą działalność gospodarczą, oświadcza, że wskazany w ust. </w:t>
      </w:r>
      <w:r w:rsidR="008C2CF0">
        <w:rPr>
          <w:rFonts w:asciiTheme="minorHAnsi" w:eastAsia="Times New Roman" w:hAnsiTheme="minorHAnsi" w:cstheme="minorHAnsi"/>
          <w:lang w:eastAsia="ar-SA"/>
        </w:rPr>
        <w:t>6</w:t>
      </w:r>
      <w:r w:rsidRPr="006F282D">
        <w:rPr>
          <w:rFonts w:asciiTheme="minorHAnsi" w:eastAsia="Times New Roman" w:hAnsiTheme="minorHAnsi" w:cstheme="minorHAnsi"/>
          <w:lang w:eastAsia="ar-SA"/>
        </w:rPr>
        <w:t xml:space="preserve"> rachunek bankowy jest rachunkiem rozliczeniowym służącym wyłącznie do celów rozliczeń </w:t>
      </w:r>
      <w:r w:rsidRPr="006F282D">
        <w:rPr>
          <w:rFonts w:asciiTheme="minorHAnsi" w:eastAsia="Times New Roman" w:hAnsiTheme="minorHAnsi" w:cstheme="minorHAnsi"/>
          <w:lang w:eastAsia="ar-SA"/>
        </w:rPr>
        <w:br/>
        <w:t>z tytułu prowadzonej przez niego działalności gospodarczej.</w:t>
      </w:r>
    </w:p>
    <w:p w14:paraId="1610B606" w14:textId="6A206FDD" w:rsidR="009A2CE9" w:rsidRPr="00724E64" w:rsidRDefault="009A2CE9" w:rsidP="00724E6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pl-PL"/>
        </w:rPr>
        <w:t>§ 4</w:t>
      </w:r>
    </w:p>
    <w:p w14:paraId="4514094A" w14:textId="3ED3CD29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Oferowany okres gwarancji na cały pojazd: …..…….… miesiące.</w:t>
      </w:r>
    </w:p>
    <w:p w14:paraId="25950507" w14:textId="6BC0521A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Bieg terminu gwarancji przedmiotu zamówienia rozpoczyna się w dniu dokonania przez Zamawiającego odbioru bez zastrzeżeń i podpisania protokołu odbioru stanowiącego załącznik nr </w:t>
      </w:r>
      <w:r w:rsidR="008E58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do niniejszej umowy.</w:t>
      </w:r>
    </w:p>
    <w:p w14:paraId="4D35123C" w14:textId="57C37922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zobowiązuje się do usunięcia wady, awarii, bądź usterki pojazdu, lub dostarczenia pojazdu zastępczego, w terminie </w:t>
      </w:r>
      <w:r w:rsidRPr="002B723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72 godzin</w:t>
      </w:r>
      <w:r w:rsidRPr="009A2CE9">
        <w:rPr>
          <w:rFonts w:asciiTheme="minorHAnsi" w:hAnsiTheme="minorHAnsi" w:cstheme="minorHAnsi"/>
          <w:b/>
          <w:bCs/>
          <w:color w:val="auto"/>
          <w:sz w:val="22"/>
          <w:szCs w:val="22"/>
          <w:lang w:eastAsia="pl-PL"/>
        </w:rPr>
        <w:t xml:space="preserve"> </w:t>
      </w: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od chwili zawiadomienia telefonicznego lub pocztą elektroniczną o uszkodzeniach lub niesprawności danego pojazdu.</w:t>
      </w:r>
    </w:p>
    <w:p w14:paraId="72655E4B" w14:textId="0C5FD2B0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przypadku niemożności usunięcia wad w powyższym terminie Wykonawca zobowiązany jest na czas naprawy użyczyć równorzędny pojazd zastępczy o nie gorszych parametrach, a jeśli tego nie wykona, Zamawiający dokona najmu takiego pojazdu na koszt Wykonawcy.</w:t>
      </w:r>
    </w:p>
    <w:p w14:paraId="51DAF3DB" w14:textId="6B10064C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Wszelkie koszty związane z naprawami gwarancyjnymi oraz przeglądami koniecznymi do zachowania jej ciągłości ponosi Wykonawca z wyłączeniem kosztów materiałów zużywalnych.</w:t>
      </w:r>
    </w:p>
    <w:p w14:paraId="7C30C485" w14:textId="37206E51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okresie gwarancji Wykonawca może obciążyć Zamawiającego kosztami serwisu tylko wówczas, gdy zgłoszenie dokonane przez Zamawiającego okazało się bezzasadne.</w:t>
      </w:r>
    </w:p>
    <w:p w14:paraId="532F1709" w14:textId="72F20CB0" w:rsidR="009A2CE9" w:rsidRPr="008E584E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przypadku </w:t>
      </w:r>
      <w:r w:rsidRPr="008E58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rozbieżności pomiędzy warunkami gwarancji zawartymi w kartach</w:t>
      </w:r>
      <w:r w:rsidR="008E584E" w:rsidRPr="008E58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8E58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gwarancyjnych, a zapisami umowy Strony wiążą postanowienia niniejszej Umowy.</w:t>
      </w:r>
    </w:p>
    <w:p w14:paraId="2D84E5A3" w14:textId="4FCCC89C" w:rsidR="0040635F" w:rsidRPr="000A01B8" w:rsidRDefault="0040635F" w:rsidP="007D2AF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24" w:name="_Hlk106177714"/>
      <w:r w:rsidRPr="000A01B8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8E584E">
        <w:rPr>
          <w:rFonts w:asciiTheme="minorHAnsi" w:hAnsiTheme="minorHAnsi" w:cstheme="minorHAnsi"/>
          <w:b/>
          <w:bCs/>
          <w:color w:val="auto"/>
          <w:lang w:eastAsia="pl-PL"/>
        </w:rPr>
        <w:t>5</w:t>
      </w:r>
    </w:p>
    <w:p w14:paraId="5CAC9D5D" w14:textId="77777777" w:rsidR="008E584E" w:rsidRPr="001F53AB" w:rsidRDefault="008E584E" w:rsidP="00247B53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bookmarkStart w:id="25" w:name="_Hlk100209934"/>
      <w:bookmarkEnd w:id="24"/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Zamawiający może żądać od Wykonawcy zapłaty następujących kar umownych:</w:t>
      </w:r>
    </w:p>
    <w:p w14:paraId="46877A61" w14:textId="4E590F13" w:rsidR="008E584E" w:rsidRPr="001F53AB" w:rsidRDefault="008E584E" w:rsidP="00247B53">
      <w:pPr>
        <w:pStyle w:val="Akapitzlist"/>
        <w:numPr>
          <w:ilvl w:val="0"/>
          <w:numId w:val="65"/>
        </w:numPr>
        <w:tabs>
          <w:tab w:val="left" w:pos="284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 zwłokę w dostawie przedmiotu zamówienia – kary w wysokości 0,2% wartości brutto kwoty określonej w § 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umowy za każdy</w:t>
      </w:r>
      <w:r w:rsidR="00F233B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rozpoczęty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dzień zwłoki w dostawie;</w:t>
      </w:r>
    </w:p>
    <w:p w14:paraId="4E9DFD8D" w14:textId="3A042013" w:rsidR="008E584E" w:rsidRPr="001F53AB" w:rsidRDefault="008E584E" w:rsidP="00247B53">
      <w:pPr>
        <w:pStyle w:val="Akapitzlist"/>
        <w:numPr>
          <w:ilvl w:val="0"/>
          <w:numId w:val="65"/>
        </w:numPr>
        <w:tabs>
          <w:tab w:val="left" w:pos="284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 niedotrzymanie przez Wykonawcę terminów: napraw, dostarczenia wyrobu zastępczego,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wymiany wyrobu na nowy, wolny od wad – kary w wysokości 0,2% wartości brutto kwoty określonej w § 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umowy za każdy </w:t>
      </w:r>
      <w:r w:rsidR="00F233B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rozpoczęty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dzień zwłoki w należytym wykonywaniu Umowy;</w:t>
      </w:r>
    </w:p>
    <w:p w14:paraId="50C57849" w14:textId="74B60F8B" w:rsidR="008D1322" w:rsidRPr="002B723A" w:rsidRDefault="008E584E" w:rsidP="005222F3">
      <w:pPr>
        <w:pStyle w:val="Akapitzlist"/>
        <w:numPr>
          <w:ilvl w:val="0"/>
          <w:numId w:val="65"/>
        </w:numPr>
        <w:tabs>
          <w:tab w:val="left" w:pos="284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 xml:space="preserve">za odstąpienie od umowy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lub rozwiązanie umowy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przez którąkolwiek ze Stron z przyczyn leżących po stronie Wykonawcy – 10% wynagrodzenia Wykonawcy brutto określone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3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ust. 1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</w:t>
      </w:r>
      <w:r w:rsidR="002B723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1B3CB99E" w14:textId="28558F58" w:rsidR="00F12836" w:rsidRPr="005222F3" w:rsidRDefault="00F12836" w:rsidP="00E7783D">
      <w:pPr>
        <w:pStyle w:val="Akapitzlist"/>
        <w:numPr>
          <w:ilvl w:val="0"/>
          <w:numId w:val="6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może żądać od Zamawiającego zapłaty kary umownej za odstąpienie od Umowy lub rozwiązanie Umowy przez którąkolwiek ze Stron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,</w:t>
      </w: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winy Zamawiającego – 10% wynagrodzenia Wykonawcy brutto określonej w § 3 ust. 1 Umowy.</w:t>
      </w:r>
    </w:p>
    <w:p w14:paraId="2C5FE225" w14:textId="643D8554" w:rsidR="008E584E" w:rsidRDefault="008E584E" w:rsidP="002B723A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razie niezrealizowania dostawy w terminie, o którym mowa w § 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mowy, Zamawiający może wezwać pisemnie Wykonawcę do spełnienia świadczenia w terminie nie krótszym niż 5 dni od dnia wezwania. Po bezskutecznym upływie tego terminu Zamawiający ma prawo odstąpić od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 w terminie kolejnych 30 dni. W przypadku skorzystania przez Zamawiającego z prawa do wezwania mają zastosowanie postanowienia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5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1 lit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a)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 bezskutecznym upływie wyznaczonego terminu mają zastosowanie postanowienia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5 </w:t>
      </w:r>
      <w:r w:rsidR="008D1322"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="008D1322"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1 lit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 c</w:t>
      </w:r>
      <w:r w:rsidR="008D1322"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)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mowy. </w:t>
      </w:r>
    </w:p>
    <w:p w14:paraId="4BD4054B" w14:textId="30111483" w:rsidR="008D1322" w:rsidRPr="002B723A" w:rsidRDefault="00231F16" w:rsidP="005222F3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p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rzypadku stwierdzenia przez Zamawiającego w dniu wydania przedmiotu umowy, że jest niezgodny z Umową, Zamawiającemu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przysługuje prawo żądania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obniżenia ceny określonej w § 3 ust. 1 Umowy albo prawo odstąpienia od U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 W takim wypadk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 oświadczenie Zamawiającego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 obniże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niu ceny albo o odstąpieniu od U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 winno zostać złożone 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termin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ie 30 dni od dnia wydania przedmiotu umowy. Oświadczenie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Zamawiającego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 obniże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niu ceny albo o odstąpieniu od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 uznaje się za skutecz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ne z dniem doręczenia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Wykonawcy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takiego oświadczeni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 w formie pisemnej na adres: _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_________________</w:t>
      </w:r>
      <w:r w:rsidR="002B723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.</w:t>
      </w:r>
    </w:p>
    <w:p w14:paraId="150AC5DD" w14:textId="2D314FF9" w:rsidR="008E584E" w:rsidRPr="001F53AB" w:rsidRDefault="008E584E" w:rsidP="00247B53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Łączna maksymalna wysokość kar umownych,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jakie Strony mogą od siebie wzajemnie dochodzić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wynosi 20% wartości brutto kwoty określonej </w:t>
      </w:r>
      <w:r w:rsidRPr="008261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 w:rsidR="00C03EF7" w:rsidRPr="008261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</w:t>
      </w:r>
    </w:p>
    <w:p w14:paraId="3A8892FB" w14:textId="7FE1163B" w:rsidR="008E584E" w:rsidRPr="001F53AB" w:rsidRDefault="008E584E" w:rsidP="00247B53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zastrzegają sobie prawo dochodzenia na zasadach ogólnych odszkodowań</w:t>
      </w:r>
      <w:r w:rsidR="001F53AB"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przewyższających wysokość kar umownych.</w:t>
      </w:r>
    </w:p>
    <w:p w14:paraId="1F0AD5ED" w14:textId="50642FDE" w:rsidR="0040635F" w:rsidRPr="000A01B8" w:rsidRDefault="0040635F" w:rsidP="008E584E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EB78F7">
        <w:rPr>
          <w:rFonts w:asciiTheme="minorHAnsi" w:hAnsiTheme="minorHAnsi" w:cstheme="minorHAnsi"/>
          <w:b/>
          <w:color w:val="auto"/>
          <w:lang w:eastAsia="pl-PL"/>
        </w:rPr>
        <w:t>6</w:t>
      </w:r>
    </w:p>
    <w:bookmarkEnd w:id="25"/>
    <w:p w14:paraId="79B4D2ED" w14:textId="7904FD19" w:rsidR="0040635F" w:rsidRPr="008A4C40" w:rsidRDefault="0040635F" w:rsidP="00247B53">
      <w:pPr>
        <w:pStyle w:val="Akapitzlist"/>
        <w:numPr>
          <w:ilvl w:val="0"/>
          <w:numId w:val="52"/>
        </w:numPr>
        <w:tabs>
          <w:tab w:val="center" w:pos="5616"/>
          <w:tab w:val="right" w:pos="10152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lang w:eastAsia="ar-SA"/>
        </w:rPr>
      </w:pP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 razie wystąpienia istotnej zmiany okoliczności powodującej, że wykonanie Umowy nie będzie służyło interesowi publicznemu, czego nie można było przewidzieć w chwili zawarcia Umowy, </w:t>
      </w:r>
      <w:r w:rsidRPr="005F25C7">
        <w:rPr>
          <w:rFonts w:asciiTheme="minorHAnsi" w:hAnsiTheme="minorHAnsi" w:cstheme="minorHAnsi"/>
          <w:caps/>
          <w:color w:val="auto"/>
          <w:sz w:val="22"/>
          <w:szCs w:val="22"/>
          <w:lang w:eastAsia="ar-SA"/>
        </w:rPr>
        <w:t>Z</w:t>
      </w:r>
      <w:r w:rsidR="00B31613"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amawiający</w:t>
      </w: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może odstąpić od Umowy w terminie 3 (trzech) dni od daty powzięcia wiadomości o tej zmianie, o czym poinformuje W</w:t>
      </w:r>
      <w:r w:rsidR="00EB61F6"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>ykonawcę</w:t>
      </w: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na piśmie.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W takim wypadku Wykonawcy nie będzie przysługiwać uprawnienie do żądania zapłaty kary umownej określonej w § 5 ust. </w:t>
      </w:r>
      <w:r w:rsidR="00D765D1">
        <w:rPr>
          <w:rFonts w:asciiTheme="minorHAnsi" w:hAnsiTheme="minorHAnsi" w:cstheme="minorHAnsi"/>
          <w:color w:val="auto"/>
          <w:sz w:val="22"/>
          <w:szCs w:val="22"/>
          <w:lang w:eastAsia="ar-SA"/>
        </w:rPr>
        <w:t>2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>mowy.</w:t>
      </w:r>
    </w:p>
    <w:p w14:paraId="486393E0" w14:textId="77777777" w:rsidR="008A4C40" w:rsidRPr="005F25C7" w:rsidRDefault="008A4C40" w:rsidP="00247B53">
      <w:pPr>
        <w:widowControl w:val="0"/>
        <w:numPr>
          <w:ilvl w:val="2"/>
          <w:numId w:val="49"/>
        </w:numPr>
        <w:tabs>
          <w:tab w:val="clear" w:pos="2340"/>
          <w:tab w:val="num" w:pos="284"/>
        </w:tabs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eastAsia="Times New Roman" w:cs="Calibri"/>
          <w:color w:val="auto"/>
          <w:lang w:eastAsia="pl-PL"/>
        </w:rPr>
      </w:pPr>
      <w:r w:rsidRPr="005F25C7">
        <w:rPr>
          <w:rFonts w:eastAsia="Times New Roman" w:cs="Calibri"/>
          <w:color w:val="auto"/>
          <w:lang w:eastAsia="pl-PL"/>
        </w:rPr>
        <w:t>Zamawiającemu przysługuje prawo rozwiązania umowy ze skutkiem natychmiastowym w sytuacji:</w:t>
      </w:r>
    </w:p>
    <w:p w14:paraId="2F84A667" w14:textId="1A4CB2C5" w:rsidR="008A4C40" w:rsidRPr="005F25C7" w:rsidRDefault="008A4C40" w:rsidP="00247B53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N w:val="0"/>
        <w:spacing w:after="0" w:line="300" w:lineRule="auto"/>
        <w:ind w:hanging="357"/>
        <w:jc w:val="both"/>
        <w:textAlignment w:val="baseline"/>
        <w:rPr>
          <w:rFonts w:eastAsia="Times New Roman" w:cs="Calibri"/>
          <w:color w:val="auto"/>
          <w:lang w:eastAsia="pl-PL"/>
        </w:rPr>
      </w:pPr>
      <w:r>
        <w:rPr>
          <w:rFonts w:eastAsia="Times New Roman" w:cs="Calibri"/>
          <w:color w:val="auto"/>
          <w:lang w:eastAsia="pl-PL"/>
        </w:rPr>
        <w:t>W</w:t>
      </w:r>
      <w:r w:rsidRPr="008A4C40">
        <w:rPr>
          <w:rFonts w:eastAsia="Times New Roman" w:cs="Calibri"/>
          <w:color w:val="auto"/>
          <w:lang w:eastAsia="pl-PL"/>
        </w:rPr>
        <w:t>ykonawca w chwili zawarcia</w:t>
      </w:r>
      <w:r>
        <w:rPr>
          <w:rFonts w:eastAsia="Times New Roman" w:cs="Calibri"/>
          <w:color w:val="auto"/>
          <w:lang w:eastAsia="pl-PL"/>
        </w:rPr>
        <w:t xml:space="preserve"> niniejszej u</w:t>
      </w:r>
      <w:r w:rsidRPr="008A4C40">
        <w:rPr>
          <w:rFonts w:eastAsia="Times New Roman" w:cs="Calibri"/>
          <w:color w:val="auto"/>
          <w:lang w:eastAsia="pl-PL"/>
        </w:rPr>
        <w:t>mowy podlegał wykluczeniu z postępowania n</w:t>
      </w:r>
      <w:r>
        <w:rPr>
          <w:rFonts w:eastAsia="Times New Roman" w:cs="Calibri"/>
          <w:color w:val="auto"/>
          <w:lang w:eastAsia="pl-PL"/>
        </w:rPr>
        <w:t xml:space="preserve">a podstawie </w:t>
      </w:r>
      <w:r w:rsidR="008D1322">
        <w:rPr>
          <w:rFonts w:eastAsia="Times New Roman" w:cs="Calibri"/>
          <w:color w:val="auto"/>
          <w:lang w:eastAsia="pl-PL"/>
        </w:rPr>
        <w:t>przepisów prawa powszechnie obowiązującego.</w:t>
      </w:r>
    </w:p>
    <w:p w14:paraId="4B41B350" w14:textId="01B00C7E" w:rsidR="008D1322" w:rsidRPr="00EF1C38" w:rsidRDefault="008A4C40" w:rsidP="00EF1C38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N w:val="0"/>
        <w:spacing w:after="0" w:line="300" w:lineRule="auto"/>
        <w:ind w:hanging="357"/>
        <w:jc w:val="both"/>
        <w:textAlignment w:val="baseline"/>
        <w:rPr>
          <w:rFonts w:eastAsia="Times New Roman" w:cs="Calibri"/>
          <w:color w:val="auto"/>
          <w:lang w:eastAsia="pl-PL"/>
        </w:rPr>
      </w:pPr>
      <w:r w:rsidRPr="005F25C7">
        <w:rPr>
          <w:rFonts w:eastAsia="Times New Roman" w:cs="Calibri"/>
          <w:color w:val="auto"/>
          <w:lang w:eastAsia="pl-PL"/>
        </w:rPr>
        <w:t xml:space="preserve">gdy Wykonawca </w:t>
      </w:r>
      <w:r>
        <w:rPr>
          <w:rFonts w:eastAsia="Times New Roman" w:cs="Calibri"/>
          <w:color w:val="auto"/>
          <w:lang w:eastAsia="pl-PL"/>
        </w:rPr>
        <w:t>nie wykonuje lub nienależycie wykonuje niniejszą umowę</w:t>
      </w:r>
      <w:r w:rsidRPr="008A4C40">
        <w:rPr>
          <w:rFonts w:eastAsia="Times New Roman" w:cs="Calibri"/>
          <w:color w:val="auto"/>
          <w:lang w:eastAsia="pl-PL"/>
        </w:rPr>
        <w:t>,</w:t>
      </w:r>
      <w:r>
        <w:rPr>
          <w:rFonts w:eastAsia="Times New Roman" w:cs="Calibri"/>
          <w:color w:val="auto"/>
          <w:lang w:eastAsia="pl-PL"/>
        </w:rPr>
        <w:t xml:space="preserve"> pomimo wezwania go przez Zamawiającego do wykonania lub należytego wykonania niniejszej umowy</w:t>
      </w:r>
      <w:r w:rsidR="005F25C7">
        <w:rPr>
          <w:rFonts w:eastAsia="Times New Roman" w:cs="Calibri"/>
          <w:color w:val="auto"/>
          <w:lang w:eastAsia="pl-PL"/>
        </w:rPr>
        <w:t>.</w:t>
      </w:r>
    </w:p>
    <w:p w14:paraId="290CD8A4" w14:textId="1D1D23D0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7</w:t>
      </w:r>
    </w:p>
    <w:p w14:paraId="0979EB9E" w14:textId="0C1CC5F0" w:rsidR="00EB61F6" w:rsidRPr="000A01B8" w:rsidRDefault="0040635F" w:rsidP="007D2AF4">
      <w:pPr>
        <w:tabs>
          <w:tab w:val="center" w:pos="5616"/>
          <w:tab w:val="right" w:pos="1015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i/lub nie wypełniła swoich zobowiązań, naprawienia poniesionej z tego tytułu szkody lub wypełnienia jej zobowiązań.</w:t>
      </w:r>
    </w:p>
    <w:p w14:paraId="3288CF84" w14:textId="77777777" w:rsidR="008D1322" w:rsidRDefault="008D1322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39C551C" w14:textId="01F393F2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8</w:t>
      </w:r>
    </w:p>
    <w:p w14:paraId="458DD16C" w14:textId="1E8AA2D2" w:rsidR="008D1322" w:rsidRPr="00EF1C38" w:rsidRDefault="0040635F" w:rsidP="00EF1C38">
      <w:pPr>
        <w:widowControl w:val="0"/>
        <w:tabs>
          <w:tab w:val="center" w:pos="5616"/>
          <w:tab w:val="right" w:pos="10152"/>
        </w:tabs>
        <w:suppressAutoHyphens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lastRenderedPageBreak/>
        <w:t xml:space="preserve">Wszelkie informacje związane z przedmiotem Umowy Strony zobowiązują się traktować jako poufne, </w:t>
      </w:r>
      <w:r w:rsidR="00EB61F6" w:rsidRPr="000A01B8">
        <w:rPr>
          <w:rFonts w:asciiTheme="minorHAnsi" w:hAnsiTheme="minorHAnsi" w:cstheme="minorHAnsi"/>
          <w:color w:val="auto"/>
          <w:lang w:eastAsia="pl-PL"/>
        </w:rPr>
        <w:br/>
      </w:r>
      <w:r w:rsidRPr="000A01B8">
        <w:rPr>
          <w:rFonts w:asciiTheme="minorHAnsi" w:hAnsiTheme="minorHAnsi" w:cstheme="minorHAnsi"/>
          <w:color w:val="auto"/>
          <w:lang w:eastAsia="pl-PL"/>
        </w:rPr>
        <w:t>a ujawnienie tych informacji może nastąpić tylko w takim zakresie w jakim wynika to z przepisów prawa.</w:t>
      </w:r>
    </w:p>
    <w:p w14:paraId="08EA1FB0" w14:textId="787F52EC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9</w:t>
      </w:r>
    </w:p>
    <w:p w14:paraId="18CE66E6" w14:textId="77777777" w:rsidR="0040635F" w:rsidRPr="000A01B8" w:rsidRDefault="0040635F" w:rsidP="007D2AF4">
      <w:pPr>
        <w:widowControl w:val="0"/>
        <w:tabs>
          <w:tab w:val="center" w:pos="5976"/>
          <w:tab w:val="right" w:pos="1051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Strony Umowy ustalają następujące adresy dla doręczeń:</w:t>
      </w:r>
    </w:p>
    <w:p w14:paraId="414E55BA" w14:textId="3F4C2005" w:rsidR="0040635F" w:rsidRPr="00EB78F7" w:rsidRDefault="0040635F" w:rsidP="00EB78F7">
      <w:pPr>
        <w:tabs>
          <w:tab w:val="left" w:pos="4860"/>
        </w:tabs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0A01B8">
        <w:rPr>
          <w:rFonts w:asciiTheme="minorHAnsi" w:eastAsia="Times New Roman" w:hAnsiTheme="minorHAnsi" w:cstheme="minorHAnsi"/>
          <w:b/>
          <w:color w:val="auto"/>
          <w:u w:val="single"/>
          <w:lang w:eastAsia="pl-PL"/>
        </w:rPr>
        <w:t>1) Zamawiający:</w:t>
      </w:r>
      <w:r w:rsidRPr="000A01B8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bookmarkStart w:id="26" w:name="_Hlk106179148"/>
      <w:r w:rsidR="00EB78F7" w:rsidRPr="00347A2A">
        <w:rPr>
          <w:rFonts w:asciiTheme="minorHAnsi" w:eastAsia="Times New Roman" w:hAnsiTheme="minorHAnsi" w:cstheme="minorHAnsi"/>
          <w:lang w:eastAsia="pl-PL"/>
        </w:rPr>
        <w:t>Pałac Młodzieży w Warszawie Pl. Defilad 1, 00-901 Warszawa</w:t>
      </w:r>
      <w:r w:rsidR="0042440C">
        <w:rPr>
          <w:rFonts w:asciiTheme="minorHAnsi" w:eastAsia="Times New Roman" w:hAnsiTheme="minorHAnsi" w:cstheme="minorHAnsi"/>
          <w:lang w:eastAsia="pl-PL"/>
        </w:rPr>
        <w:t>.</w:t>
      </w:r>
      <w:bookmarkEnd w:id="26"/>
    </w:p>
    <w:p w14:paraId="753BA80B" w14:textId="77777777" w:rsidR="0040635F" w:rsidRPr="000A01B8" w:rsidRDefault="0040635F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u w:val="single"/>
          <w:lang w:eastAsia="pl-PL"/>
        </w:rPr>
        <w:t>2) Wykonawca:</w:t>
      </w:r>
      <w:r w:rsidRPr="000A01B8">
        <w:rPr>
          <w:rFonts w:asciiTheme="minorHAnsi" w:hAnsiTheme="minorHAnsi" w:cstheme="minorHAnsi"/>
          <w:color w:val="auto"/>
          <w:lang w:eastAsia="pl-PL"/>
        </w:rPr>
        <w:t xml:space="preserve"> ..............................................................................................</w:t>
      </w:r>
    </w:p>
    <w:p w14:paraId="6CA7E73C" w14:textId="408CC9BE" w:rsidR="008D1322" w:rsidRPr="00EF1C38" w:rsidRDefault="0040635F" w:rsidP="00EF1C38">
      <w:pPr>
        <w:widowControl w:val="0"/>
        <w:tabs>
          <w:tab w:val="center" w:pos="4896"/>
          <w:tab w:val="right" w:pos="943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O wszelkich zmianach adresu każda ze stron powiadomi drugą Stronę na piśmie. </w:t>
      </w:r>
      <w:r w:rsidRPr="000A01B8">
        <w:rPr>
          <w:rFonts w:asciiTheme="minorHAnsi" w:hAnsiTheme="minorHAnsi" w:cstheme="minorHAnsi"/>
          <w:color w:val="auto"/>
          <w:lang w:eastAsia="pl-PL"/>
        </w:rPr>
        <w:br/>
        <w:t xml:space="preserve">W przypadku braku powiadomienia o zmianie adresu, bądź nieodbierania korespondencji, wszelka korespondencja wysłana na adresy wskazane w Umowie będzie uważana za doręczoną. </w:t>
      </w:r>
    </w:p>
    <w:p w14:paraId="0A06966B" w14:textId="66F0C271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10</w:t>
      </w:r>
    </w:p>
    <w:p w14:paraId="077A65F7" w14:textId="705F9732" w:rsidR="00EB61F6" w:rsidRPr="000A01B8" w:rsidRDefault="0040635F" w:rsidP="007D2AF4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005EE22F" w14:textId="77777777" w:rsidR="008D1322" w:rsidRDefault="008D1322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116BA93" w14:textId="2FFBB8E4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11</w:t>
      </w:r>
    </w:p>
    <w:p w14:paraId="4000952F" w14:textId="2A19C15A" w:rsidR="0040635F" w:rsidRPr="000A01B8" w:rsidRDefault="0040635F" w:rsidP="007D2AF4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 sprawach nieuregulowanych w Umowie zastosowanie mają przepisy Kodeksu Cywilnego oraz </w:t>
      </w:r>
      <w:r w:rsidR="008A4C40">
        <w:rPr>
          <w:rFonts w:asciiTheme="minorHAnsi" w:hAnsiTheme="minorHAnsi" w:cstheme="minorHAnsi"/>
          <w:color w:val="auto"/>
          <w:lang w:eastAsia="pl-PL"/>
        </w:rPr>
        <w:t>Pzp.</w:t>
      </w:r>
    </w:p>
    <w:p w14:paraId="5317E271" w14:textId="77777777" w:rsidR="008D1322" w:rsidRDefault="008D1322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168089C" w14:textId="661ADF77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12</w:t>
      </w:r>
    </w:p>
    <w:p w14:paraId="3F1F2F06" w14:textId="77777777" w:rsidR="0040635F" w:rsidRPr="000A01B8" w:rsidRDefault="0040635F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  <w:color w:val="auto"/>
          <w:lang w:eastAsia="ar-SA"/>
        </w:rPr>
      </w:pPr>
      <w:r w:rsidRPr="000A01B8">
        <w:rPr>
          <w:rFonts w:asciiTheme="minorHAnsi" w:hAnsiTheme="minorHAnsi" w:cstheme="minorHAnsi"/>
          <w:color w:val="auto"/>
          <w:lang w:eastAsia="ar-SA"/>
        </w:rPr>
        <w:t>Spory powstałe na tle realizacji Umowy będą rozstrzygane przez właściwy rzeczowo sąd powszechny                        dla Zamawiającego.</w:t>
      </w:r>
    </w:p>
    <w:p w14:paraId="2A5BD7D1" w14:textId="39AABCD4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13</w:t>
      </w:r>
    </w:p>
    <w:p w14:paraId="061F1C49" w14:textId="1C84403F" w:rsidR="008A4C40" w:rsidRDefault="0040635F" w:rsidP="007D2AF4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Umowę sporządzono w 2 (dwóch) jednobrzmiących egzemplarzach po 1 (jednym) dla każdej ze stron.</w:t>
      </w:r>
    </w:p>
    <w:p w14:paraId="5656D9D3" w14:textId="77777777" w:rsidR="008D1322" w:rsidRDefault="008D1322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28CD9CF" w14:textId="730C4B1E" w:rsidR="008A4C40" w:rsidRPr="00103ECF" w:rsidRDefault="008A4C40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103ECF">
        <w:rPr>
          <w:rFonts w:asciiTheme="minorHAnsi" w:hAnsiTheme="minorHAnsi" w:cstheme="minorHAnsi"/>
          <w:b/>
          <w:color w:val="auto"/>
          <w:lang w:eastAsia="pl-PL"/>
        </w:rPr>
        <w:t>§ 14</w:t>
      </w:r>
    </w:p>
    <w:p w14:paraId="28A96E04" w14:textId="195462CF" w:rsidR="008A4C40" w:rsidRPr="008A4C40" w:rsidRDefault="008A4C40" w:rsidP="00F4242D">
      <w:pPr>
        <w:pStyle w:val="Akapitzlist"/>
        <w:widowControl w:val="0"/>
        <w:numPr>
          <w:ilvl w:val="0"/>
          <w:numId w:val="51"/>
        </w:numPr>
        <w:spacing w:after="0" w:line="300" w:lineRule="auto"/>
        <w:ind w:left="357" w:hanging="357"/>
        <w:jc w:val="both"/>
        <w:rPr>
          <w:rFonts w:asciiTheme="minorHAnsi" w:hAnsiTheme="minorHAnsi" w:cstheme="minorHAnsi"/>
          <w:color w:val="auto"/>
          <w:lang w:eastAsia="pl-PL"/>
        </w:rPr>
      </w:pP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oświadcza, że znany jest mu fakt, iż treść Umowy, a w szczególności przedmiot Umowy </w:t>
      </w:r>
      <w:r w:rsidR="004D10E8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i wysokość wynagrodzenia, stanowią informację publiczną w rozumieniu art. 1 ust. 1 ustawy z dnia 6 września 2001 r. o dostępie do informacji publicznej (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t.j. 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Dz. U. z 202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 poz.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902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z późn. zm.), która podlega udostępnieniu w trybie przedmiotowej ustawy</w:t>
      </w:r>
    </w:p>
    <w:p w14:paraId="4474DEB6" w14:textId="443B90CC" w:rsidR="008A4C40" w:rsidRPr="00505FEA" w:rsidRDefault="008A4C40" w:rsidP="00F4242D">
      <w:pPr>
        <w:pStyle w:val="Akapitzlist"/>
        <w:widowControl w:val="0"/>
        <w:numPr>
          <w:ilvl w:val="0"/>
          <w:numId w:val="51"/>
        </w:numPr>
        <w:spacing w:after="0" w:line="300" w:lineRule="auto"/>
        <w:ind w:left="357" w:hanging="357"/>
        <w:jc w:val="both"/>
        <w:rPr>
          <w:rFonts w:asciiTheme="minorHAnsi" w:hAnsiTheme="minorHAnsi" w:cstheme="minorHAnsi"/>
          <w:color w:val="auto"/>
          <w:lang w:eastAsia="pl-PL"/>
        </w:rPr>
      </w:pP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Miasto stołeczne Warszawa oświadcza, że ma status dużego przedsiębiorcy w rozumieniu art. 4 pkt 6 i art. 4c ustawy z dnia 8 marca 2013 r. o przeciwdziałaniu nadmiernym opóźnieniom w transakcjach handlowych (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t.j. 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Dz.U. z 20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22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r., poz.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893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późn. zm.).</w:t>
      </w:r>
    </w:p>
    <w:p w14:paraId="6E5D81E5" w14:textId="77777777" w:rsidR="00F4242D" w:rsidRDefault="00F4242D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31AF2B6" w14:textId="6B1DB960" w:rsidR="000238B5" w:rsidRPr="000A01B8" w:rsidRDefault="00FE5B54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8A4C40">
        <w:rPr>
          <w:rFonts w:asciiTheme="minorHAnsi" w:hAnsiTheme="minorHAnsi" w:cstheme="minorHAnsi"/>
          <w:b/>
          <w:color w:val="auto"/>
          <w:lang w:eastAsia="pl-PL"/>
        </w:rPr>
        <w:t>5</w:t>
      </w:r>
    </w:p>
    <w:p w14:paraId="50D5A13C" w14:textId="77777777" w:rsidR="00FE5B54" w:rsidRPr="000A01B8" w:rsidRDefault="00FE5B54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Integralną część umowy stanowią następujące załączniki:</w:t>
      </w:r>
    </w:p>
    <w:p w14:paraId="2E976665" w14:textId="12441B16" w:rsidR="00FE5B54" w:rsidRPr="000A01B8" w:rsidRDefault="00FE5B54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1 – </w:t>
      </w:r>
      <w:r w:rsidR="00C573ED">
        <w:rPr>
          <w:rFonts w:asciiTheme="minorHAnsi" w:hAnsiTheme="minorHAnsi" w:cstheme="minorHAnsi"/>
        </w:rPr>
        <w:t>Opis przedmiotu zamówienia</w:t>
      </w:r>
      <w:r w:rsidRPr="000A01B8">
        <w:rPr>
          <w:rFonts w:asciiTheme="minorHAnsi" w:hAnsiTheme="minorHAnsi" w:cstheme="minorHAnsi"/>
        </w:rPr>
        <w:t>.</w:t>
      </w:r>
    </w:p>
    <w:p w14:paraId="0140043E" w14:textId="024D5311" w:rsidR="00FE5B54" w:rsidRPr="000A01B8" w:rsidRDefault="00FE5B54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Załącznik nr 2 –</w:t>
      </w:r>
      <w:r w:rsidR="00CD0C04">
        <w:rPr>
          <w:rFonts w:asciiTheme="minorHAnsi" w:hAnsiTheme="minorHAnsi" w:cstheme="minorHAnsi"/>
        </w:rPr>
        <w:t xml:space="preserve"> </w:t>
      </w:r>
      <w:r w:rsidR="002B723A">
        <w:rPr>
          <w:rFonts w:asciiTheme="minorHAnsi" w:hAnsiTheme="minorHAnsi" w:cstheme="minorHAnsi"/>
        </w:rPr>
        <w:t>Formularz ofertowy</w:t>
      </w:r>
      <w:r w:rsidR="00C573ED">
        <w:rPr>
          <w:rFonts w:asciiTheme="minorHAnsi" w:hAnsiTheme="minorHAnsi" w:cstheme="minorHAnsi"/>
        </w:rPr>
        <w:t xml:space="preserve"> Wykonawcy.</w:t>
      </w:r>
    </w:p>
    <w:p w14:paraId="723081BA" w14:textId="5004EA7B" w:rsidR="00F45249" w:rsidRPr="000A01B8" w:rsidRDefault="00F45249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</w:t>
      </w:r>
      <w:r w:rsidR="00787FC3" w:rsidRPr="000A01B8">
        <w:rPr>
          <w:rFonts w:asciiTheme="minorHAnsi" w:hAnsiTheme="minorHAnsi" w:cstheme="minorHAnsi"/>
        </w:rPr>
        <w:t>3 – Wzór protokołu zdawczo – odbiorczego.</w:t>
      </w:r>
    </w:p>
    <w:p w14:paraId="3577D0E5" w14:textId="59DBF119" w:rsidR="000238B5" w:rsidRPr="00EF1C38" w:rsidRDefault="00FE5B54" w:rsidP="00EF1C38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Załącznik</w:t>
      </w:r>
      <w:r w:rsidR="00E23EE0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 xml:space="preserve">nr </w:t>
      </w:r>
      <w:bookmarkStart w:id="27" w:name="_Hlk97538214"/>
      <w:r w:rsidR="00F45249" w:rsidRPr="000A01B8">
        <w:rPr>
          <w:rFonts w:asciiTheme="minorHAnsi" w:hAnsiTheme="minorHAnsi" w:cstheme="minorHAnsi"/>
        </w:rPr>
        <w:t>4</w:t>
      </w:r>
      <w:r w:rsidRPr="000A01B8">
        <w:rPr>
          <w:rFonts w:asciiTheme="minorHAnsi" w:hAnsiTheme="minorHAnsi" w:cstheme="minorHAnsi"/>
        </w:rPr>
        <w:t xml:space="preserve"> – Klauzula informacyjna dotycząca przetwarzania danych osobowych dla</w:t>
      </w:r>
      <w:r w:rsidR="005E6CB8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>Wykonawcy Umowy.</w:t>
      </w:r>
      <w:bookmarkEnd w:id="27"/>
    </w:p>
    <w:p w14:paraId="43ED2FC7" w14:textId="77777777" w:rsidR="007058B8" w:rsidRPr="000A01B8" w:rsidRDefault="007058B8" w:rsidP="007D2AF4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4DC6FE4B" w14:textId="77777777" w:rsidR="00EB61F6" w:rsidRPr="000A01B8" w:rsidRDefault="00EB61F6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..........................................................                                              ..........................................................</w:t>
      </w:r>
    </w:p>
    <w:p w14:paraId="66167117" w14:textId="1F8AC72F" w:rsidR="00EB61F6" w:rsidRPr="005516B1" w:rsidRDefault="00EB61F6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  <w:r w:rsidRPr="005516B1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i pieczęć Zamawiającego)                                                     (podpis i pieczęć Wykonawcy)</w:t>
      </w:r>
    </w:p>
    <w:p w14:paraId="07392350" w14:textId="77777777" w:rsidR="00F4242D" w:rsidRPr="003937C9" w:rsidRDefault="00F4242D" w:rsidP="00F4242D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3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 do umowy – wzór protokołu </w:t>
      </w:r>
      <w:r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zdawczo-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odbior</w:t>
      </w:r>
      <w:r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czego</w:t>
      </w:r>
    </w:p>
    <w:p w14:paraId="360C5AF4" w14:textId="77777777" w:rsidR="00F4242D" w:rsidRDefault="00F4242D" w:rsidP="00F4242D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</w:p>
    <w:p w14:paraId="130A0089" w14:textId="77777777" w:rsidR="00F4242D" w:rsidRPr="003937C9" w:rsidRDefault="00F4242D" w:rsidP="00F4242D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hAnsiTheme="minorHAnsi" w:cstheme="minorHAnsi"/>
          <w:b/>
          <w:bCs/>
        </w:rPr>
        <w:t>Protokół Odbioru</w:t>
      </w:r>
    </w:p>
    <w:p w14:paraId="01C33C99" w14:textId="77777777" w:rsidR="00F4242D" w:rsidRPr="003937C9" w:rsidRDefault="00F4242D" w:rsidP="00F4242D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hAnsiTheme="minorHAnsi" w:cstheme="minorHAnsi"/>
          <w:b/>
          <w:bCs/>
        </w:rPr>
        <w:t xml:space="preserve">do Umowy nr ……………………. z dnia ……….…. </w:t>
      </w:r>
    </w:p>
    <w:p w14:paraId="39F86F3B" w14:textId="77777777" w:rsidR="00F4242D" w:rsidRPr="003937C9" w:rsidRDefault="00F4242D" w:rsidP="00F4242D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</w:p>
    <w:p w14:paraId="0AD00660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>Data przeprowadzenia odbioru: ………………………………………………………………………….</w:t>
      </w:r>
    </w:p>
    <w:p w14:paraId="6991567B" w14:textId="77777777" w:rsidR="00F4242D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</w:p>
    <w:p w14:paraId="07AFA313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>Miejsce przeprowadzenia odbioru: …………………………………………………………………….</w:t>
      </w:r>
    </w:p>
    <w:p w14:paraId="780FC313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0FBBB26E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 xml:space="preserve">W dniu ………………………………………… Wykonawca przekazał Zamawiającemu przedmiot zamówienia zgodnie z § 1 Umowy, za co Wykonawcy przysługuje wynagrodzenie ryczałtowe wynikające z § </w:t>
      </w:r>
      <w:r>
        <w:rPr>
          <w:rFonts w:asciiTheme="minorHAnsi" w:eastAsia="Arial" w:hAnsiTheme="minorHAnsi" w:cstheme="minorHAnsi"/>
        </w:rPr>
        <w:t>3</w:t>
      </w:r>
      <w:r w:rsidRPr="003937C9">
        <w:rPr>
          <w:rFonts w:asciiTheme="minorHAnsi" w:eastAsia="Arial" w:hAnsiTheme="minorHAnsi" w:cstheme="minorHAnsi"/>
        </w:rPr>
        <w:t xml:space="preserve"> ust 1 Umowy.</w:t>
      </w:r>
      <w:r w:rsidRPr="003937C9">
        <w:rPr>
          <w:rFonts w:asciiTheme="minorHAnsi" w:hAnsiTheme="minorHAnsi" w:cstheme="minorHAnsi"/>
        </w:rPr>
        <w:br/>
      </w:r>
    </w:p>
    <w:p w14:paraId="2EB8E99F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>Zamawiający potwierdza realizację przedmiotu Umowy w zakresie bez uwag i zastrzeżeń / Zamawiający potwierdza realizację przedmiotu Umowy w zakresie z uwagami i zastrzeżeniami.</w:t>
      </w:r>
    </w:p>
    <w:p w14:paraId="06E7536E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73784E31" w14:textId="77777777" w:rsidR="00F4242D" w:rsidRPr="003937C9" w:rsidRDefault="00F4242D" w:rsidP="00F4242D">
      <w:pPr>
        <w:keepNext/>
        <w:keepLines/>
        <w:spacing w:after="0" w:line="300" w:lineRule="auto"/>
        <w:jc w:val="both"/>
        <w:outlineLvl w:val="8"/>
        <w:rPr>
          <w:rFonts w:asciiTheme="minorHAnsi" w:eastAsiaTheme="majorEastAsia" w:hAnsiTheme="minorHAnsi" w:cstheme="minorHAnsi"/>
          <w:i/>
          <w:iCs/>
          <w:color w:val="272727" w:themeColor="text1" w:themeTint="D8"/>
        </w:rPr>
      </w:pPr>
      <w:r w:rsidRPr="003937C9">
        <w:rPr>
          <w:rFonts w:asciiTheme="minorHAnsi" w:eastAsiaTheme="majorEastAsia" w:hAnsiTheme="minorHAnsi" w:cstheme="minorHAnsi"/>
          <w:i/>
          <w:iCs/>
          <w:color w:val="272727" w:themeColor="text1" w:themeTint="D8"/>
        </w:rPr>
        <w:t>UWAGI</w:t>
      </w:r>
    </w:p>
    <w:p w14:paraId="695CA695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937C9">
        <w:rPr>
          <w:rFonts w:asciiTheme="minorHAnsi" w:eastAsia="Times New Roman" w:hAnsiTheme="minorHAnsi" w:cstheme="minorHAnsi"/>
          <w:color w:val="auto"/>
          <w:lang w:eastAsia="pl-PL"/>
        </w:rPr>
        <w:t>…..………………………………………………………………………………………………</w:t>
      </w:r>
    </w:p>
    <w:p w14:paraId="226F9AD7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E93F57C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937C9">
        <w:rPr>
          <w:rFonts w:asciiTheme="minorHAnsi" w:eastAsia="Times New Roman" w:hAnsiTheme="minorHAnsi" w:cstheme="minorHAnsi"/>
          <w:color w:val="auto"/>
          <w:lang w:eastAsia="pl-PL"/>
        </w:rPr>
        <w:t>Termin na wprowadzenie zmian: ……………………………………………</w:t>
      </w:r>
    </w:p>
    <w:p w14:paraId="7D3D658B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376D7AFC" w14:textId="77777777" w:rsidR="00F4242D" w:rsidRPr="003937C9" w:rsidRDefault="00F4242D" w:rsidP="00F4242D">
      <w:pPr>
        <w:spacing w:after="0" w:line="300" w:lineRule="auto"/>
        <w:ind w:right="1"/>
        <w:jc w:val="both"/>
        <w:rPr>
          <w:rFonts w:asciiTheme="minorHAnsi" w:hAnsiTheme="minorHAnsi" w:cstheme="minorHAnsi"/>
        </w:rPr>
      </w:pPr>
      <w:r w:rsidRPr="003937C9">
        <w:rPr>
          <w:rFonts w:asciiTheme="minorHAnsi" w:hAnsiTheme="minorHAnsi" w:cstheme="minorHAnsi"/>
          <w:b/>
          <w:bCs/>
        </w:rPr>
        <w:t xml:space="preserve">Zamawiający </w:t>
      </w:r>
      <w:r w:rsidRPr="003937C9">
        <w:rPr>
          <w:rFonts w:asciiTheme="minorHAnsi" w:hAnsiTheme="minorHAnsi" w:cstheme="minorHAnsi"/>
        </w:rPr>
        <w:t>potwierdza zrealizowanie przedmiotu umowy w zakresie wynikającym z Umowy oraz oświadcza, że nie wystąpiły okoliczności do naliczenia kar umownych.</w:t>
      </w:r>
    </w:p>
    <w:p w14:paraId="7E13E830" w14:textId="77777777" w:rsidR="00F4242D" w:rsidRPr="003937C9" w:rsidRDefault="00F4242D" w:rsidP="00F4242D">
      <w:pPr>
        <w:spacing w:after="0" w:line="300" w:lineRule="auto"/>
        <w:ind w:left="426" w:right="849"/>
        <w:jc w:val="both"/>
        <w:rPr>
          <w:rFonts w:asciiTheme="minorHAnsi" w:hAnsiTheme="minorHAnsi" w:cstheme="minorHAnsi"/>
        </w:rPr>
      </w:pPr>
    </w:p>
    <w:p w14:paraId="5CBF870D" w14:textId="77777777" w:rsidR="00F4242D" w:rsidRPr="003937C9" w:rsidRDefault="00F4242D" w:rsidP="00F4242D">
      <w:pPr>
        <w:spacing w:after="0" w:line="300" w:lineRule="auto"/>
        <w:ind w:right="1"/>
        <w:jc w:val="both"/>
        <w:rPr>
          <w:rFonts w:asciiTheme="minorHAnsi" w:hAnsiTheme="minorHAnsi" w:cstheme="minorHAnsi"/>
        </w:rPr>
      </w:pPr>
      <w:r w:rsidRPr="003937C9">
        <w:rPr>
          <w:rFonts w:asciiTheme="minorHAnsi" w:hAnsiTheme="minorHAnsi" w:cstheme="minorHAnsi"/>
        </w:rPr>
        <w:t>Niniejszy protokół stanowi podstawę uregulowania zobowiązania.</w:t>
      </w:r>
    </w:p>
    <w:p w14:paraId="3AACE340" w14:textId="77777777" w:rsidR="00F4242D" w:rsidRPr="003937C9" w:rsidRDefault="00F4242D" w:rsidP="00F4242D">
      <w:pPr>
        <w:spacing w:after="0" w:line="300" w:lineRule="auto"/>
        <w:rPr>
          <w:rFonts w:asciiTheme="minorHAnsi" w:hAnsiTheme="minorHAnsi" w:cstheme="minorHAnsi"/>
        </w:rPr>
      </w:pPr>
    </w:p>
    <w:p w14:paraId="1596ECD0" w14:textId="77777777" w:rsidR="00F4242D" w:rsidRPr="003937C9" w:rsidRDefault="00F4242D" w:rsidP="00F4242D">
      <w:pPr>
        <w:spacing w:after="0" w:line="300" w:lineRule="auto"/>
        <w:rPr>
          <w:rFonts w:asciiTheme="minorHAnsi" w:hAnsiTheme="minorHAnsi" w:cstheme="minorHAnsi"/>
        </w:rPr>
      </w:pPr>
    </w:p>
    <w:p w14:paraId="5A07A3E1" w14:textId="77777777" w:rsidR="00F4242D" w:rsidRPr="003937C9" w:rsidRDefault="00F4242D" w:rsidP="00F4242D">
      <w:pPr>
        <w:spacing w:after="0" w:line="300" w:lineRule="auto"/>
        <w:rPr>
          <w:rFonts w:asciiTheme="minorHAnsi" w:hAnsiTheme="minorHAnsi" w:cstheme="minorHAnsi"/>
        </w:rPr>
      </w:pPr>
    </w:p>
    <w:p w14:paraId="355529C8" w14:textId="67AA73F3" w:rsidR="00F4242D" w:rsidRDefault="00F4242D" w:rsidP="00762A62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hAnsiTheme="minorHAnsi" w:cstheme="minorHAnsi"/>
          <w:b/>
          <w:bCs/>
        </w:rPr>
        <w:t>WYKONAWCA                                                                         ZAMAWIAJĄC</w:t>
      </w:r>
      <w:r w:rsidR="00762A62">
        <w:rPr>
          <w:rFonts w:asciiTheme="minorHAnsi" w:hAnsiTheme="minorHAnsi" w:cstheme="minorHAnsi"/>
          <w:b/>
          <w:bCs/>
        </w:rPr>
        <w:t>Y</w:t>
      </w:r>
    </w:p>
    <w:p w14:paraId="305CF5B1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4F379F5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72E7F74F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6478280B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9BF652A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11026356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C130D7B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6D39957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1FFB0C0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493217B5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577EB2D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A679D55" w14:textId="21C45EDC" w:rsidR="00107E45" w:rsidRPr="00107E45" w:rsidRDefault="00107E45" w:rsidP="00107E45">
      <w:pPr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4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 do umowy – </w:t>
      </w:r>
      <w:r w:rsidRPr="00107E45">
        <w:rPr>
          <w:rFonts w:asciiTheme="minorHAnsi" w:hAnsiTheme="minorHAnsi" w:cstheme="minorHAnsi"/>
          <w:b/>
          <w:bCs/>
        </w:rPr>
        <w:t>Klauzula informacyjna dotycząca przetwarzania danych osobowych dla Wykonawcy Umowy.</w:t>
      </w:r>
    </w:p>
    <w:p w14:paraId="6FE73E37" w14:textId="440B6F9D" w:rsidR="00107E45" w:rsidRPr="003937C9" w:rsidRDefault="00107E45" w:rsidP="00107E45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FE68CC0" w14:textId="77777777" w:rsidR="00107E45" w:rsidRDefault="00107E45" w:rsidP="00107E45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73DF6B30" w14:textId="293DB8C8" w:rsidR="00107E45" w:rsidRPr="00A12CB2" w:rsidRDefault="00107E45" w:rsidP="00107E45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KLAUZULA INFORMACYJNA 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UMOWY</w:t>
      </w:r>
    </w:p>
    <w:p w14:paraId="5D1FFF68" w14:textId="77777777" w:rsidR="00107E45" w:rsidRPr="00A12CB2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2F961312" w14:textId="77777777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Administrator danych osobowych</w:t>
      </w:r>
    </w:p>
    <w:p w14:paraId="2B666EA9" w14:textId="43A33A48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 xml:space="preserve">Administratorem Państwa danych osobowych będzie </w:t>
      </w:r>
      <w:r w:rsidR="005040F0" w:rsidRPr="00347A2A">
        <w:rPr>
          <w:rFonts w:asciiTheme="minorHAnsi" w:eastAsia="Times New Roman" w:hAnsiTheme="minorHAnsi" w:cstheme="minorHAnsi"/>
          <w:sz w:val="22"/>
          <w:szCs w:val="22"/>
          <w:lang w:eastAsia="pl-PL"/>
        </w:rPr>
        <w:t>Pałac Młodzieży w Warszawie Pl. Defilad 1, 00-901 Warszawa</w:t>
      </w:r>
      <w:r>
        <w:rPr>
          <w:rFonts w:ascii="Verdana" w:eastAsia="Times New Roman" w:hAnsi="Verdana" w:cs="Arial"/>
          <w:sz w:val="18"/>
          <w:szCs w:val="18"/>
          <w:lang w:eastAsia="pl-PL"/>
        </w:rPr>
        <w:t>, r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>eprezentowan</w:t>
      </w:r>
      <w:r w:rsidR="005040F0">
        <w:rPr>
          <w:rFonts w:ascii="Verdana" w:eastAsia="Times New Roman" w:hAnsi="Verdana" w:cs="Arial"/>
          <w:sz w:val="18"/>
          <w:szCs w:val="18"/>
          <w:lang w:eastAsia="pl-PL"/>
        </w:rPr>
        <w:t>y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 xml:space="preserve">przez </w:t>
      </w:r>
      <w:r w:rsidRPr="004A25AF">
        <w:rPr>
          <w:rFonts w:ascii="Verdana" w:eastAsia="Times New Roman" w:hAnsi="Verdana" w:cs="Arial"/>
          <w:sz w:val="18"/>
          <w:szCs w:val="18"/>
          <w:lang w:eastAsia="pl-PL"/>
        </w:rPr>
        <w:t>dyrektora.</w:t>
      </w:r>
    </w:p>
    <w:p w14:paraId="13B00A10" w14:textId="77777777" w:rsidR="00107E45" w:rsidRDefault="00107E45" w:rsidP="00107E45">
      <w:pPr>
        <w:tabs>
          <w:tab w:val="center" w:pos="4536"/>
        </w:tabs>
        <w:spacing w:after="0" w:line="360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637EB1EC" w14:textId="77777777" w:rsidR="00107E45" w:rsidRPr="00A12CB2" w:rsidRDefault="00107E45" w:rsidP="00107E45">
      <w:pPr>
        <w:tabs>
          <w:tab w:val="center" w:pos="4536"/>
        </w:tabs>
        <w:spacing w:after="0" w:line="360" w:lineRule="auto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Inspektor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chrony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d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anych</w:t>
      </w:r>
    </w:p>
    <w:p w14:paraId="0E7C87B9" w14:textId="370D9232" w:rsidR="00107E45" w:rsidRPr="00A12CB2" w:rsidRDefault="00107E45" w:rsidP="00107E45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Mogą</w:t>
      </w:r>
      <w:r w:rsidRPr="00A12CB2">
        <w:rPr>
          <w:rFonts w:ascii="Verdana" w:hAnsi="Verdana"/>
          <w:sz w:val="18"/>
          <w:szCs w:val="18"/>
        </w:rPr>
        <w:t xml:space="preserve"> si</w:t>
      </w:r>
      <w:r w:rsidRPr="00A12CB2">
        <w:rPr>
          <w:rFonts w:ascii="Verdana" w:hAnsi="Verdana" w:hint="eastAsia"/>
          <w:sz w:val="18"/>
          <w:szCs w:val="18"/>
        </w:rPr>
        <w:t>ę</w:t>
      </w:r>
      <w:r w:rsidRPr="00A12CB2">
        <w:rPr>
          <w:rFonts w:ascii="Verdana" w:hAnsi="Verdana"/>
          <w:sz w:val="18"/>
          <w:szCs w:val="18"/>
        </w:rPr>
        <w:t xml:space="preserve"> Pa</w:t>
      </w:r>
      <w:r w:rsidRPr="00A12CB2">
        <w:rPr>
          <w:rFonts w:ascii="Verdana" w:hAnsi="Verdana" w:hint="eastAsia"/>
          <w:sz w:val="18"/>
          <w:szCs w:val="18"/>
        </w:rPr>
        <w:t>ń</w:t>
      </w:r>
      <w:r w:rsidRPr="00A12CB2">
        <w:rPr>
          <w:rFonts w:ascii="Verdana" w:hAnsi="Verdana"/>
          <w:sz w:val="18"/>
          <w:szCs w:val="18"/>
        </w:rPr>
        <w:t>stwo kontaktowa</w:t>
      </w:r>
      <w:r w:rsidRPr="00A12CB2">
        <w:rPr>
          <w:rFonts w:ascii="Verdana" w:hAnsi="Verdana" w:hint="eastAsia"/>
          <w:sz w:val="18"/>
          <w:szCs w:val="18"/>
        </w:rPr>
        <w:t>ć</w:t>
      </w:r>
      <w:r w:rsidRPr="00A12CB2">
        <w:rPr>
          <w:rFonts w:ascii="Verdana" w:hAnsi="Verdana"/>
          <w:sz w:val="18"/>
          <w:szCs w:val="18"/>
        </w:rPr>
        <w:t xml:space="preserve"> równie</w:t>
      </w:r>
      <w:r w:rsidRPr="00A12CB2">
        <w:rPr>
          <w:rFonts w:ascii="Verdana" w:hAnsi="Verdana" w:hint="eastAsia"/>
          <w:sz w:val="18"/>
          <w:szCs w:val="18"/>
        </w:rPr>
        <w:t>ż</w:t>
      </w:r>
      <w:r w:rsidRPr="00A12CB2">
        <w:rPr>
          <w:rFonts w:ascii="Verdana" w:hAnsi="Verdana"/>
          <w:sz w:val="18"/>
          <w:szCs w:val="18"/>
        </w:rPr>
        <w:t xml:space="preserve"> z wyznaczonym przez </w:t>
      </w:r>
      <w:r w:rsidR="005040F0">
        <w:rPr>
          <w:rFonts w:ascii="Verdana" w:hAnsi="Verdana"/>
          <w:sz w:val="18"/>
          <w:szCs w:val="18"/>
        </w:rPr>
        <w:t xml:space="preserve">Pałac Młodzieży </w:t>
      </w:r>
      <w:r>
        <w:rPr>
          <w:rFonts w:ascii="Verdana" w:hAnsi="Verdana"/>
          <w:sz w:val="18"/>
          <w:szCs w:val="18"/>
        </w:rPr>
        <w:t>i</w:t>
      </w:r>
      <w:r w:rsidRPr="00A12CB2">
        <w:rPr>
          <w:rFonts w:ascii="Verdana" w:hAnsi="Verdana"/>
          <w:sz w:val="18"/>
          <w:szCs w:val="18"/>
        </w:rPr>
        <w:t xml:space="preserve">nspektorem </w:t>
      </w:r>
      <w:r>
        <w:rPr>
          <w:rFonts w:ascii="Verdana" w:hAnsi="Verdana"/>
          <w:sz w:val="18"/>
          <w:szCs w:val="18"/>
        </w:rPr>
        <w:t>o</w:t>
      </w:r>
      <w:r w:rsidRPr="00A12CB2">
        <w:rPr>
          <w:rFonts w:ascii="Verdana" w:hAnsi="Verdana"/>
          <w:sz w:val="18"/>
          <w:szCs w:val="18"/>
        </w:rPr>
        <w:t xml:space="preserve">chrony </w:t>
      </w:r>
      <w:r>
        <w:rPr>
          <w:rFonts w:ascii="Verdana" w:hAnsi="Verdana"/>
          <w:sz w:val="18"/>
          <w:szCs w:val="18"/>
        </w:rPr>
        <w:t>d</w:t>
      </w:r>
      <w:r w:rsidRPr="00A12CB2">
        <w:rPr>
          <w:rFonts w:ascii="Verdana" w:hAnsi="Verdana"/>
          <w:sz w:val="18"/>
          <w:szCs w:val="18"/>
        </w:rPr>
        <w:t>anych</w:t>
      </w:r>
      <w:r w:rsidRPr="000A2FF9">
        <w:rPr>
          <w:rFonts w:ascii="Verdana" w:hAnsi="Verdana"/>
          <w:sz w:val="18"/>
          <w:szCs w:val="18"/>
        </w:rPr>
        <w:t xml:space="preserve"> </w:t>
      </w:r>
      <w:r w:rsidRPr="000A2FF9">
        <w:rPr>
          <w:rFonts w:ascii="Verdana" w:eastAsia="Times New Roman" w:hAnsi="Verdana" w:cs="Arial"/>
          <w:bCs/>
          <w:sz w:val="18"/>
          <w:szCs w:val="18"/>
          <w:lang w:eastAsia="pl-PL"/>
        </w:rPr>
        <w:t>poprzez</w:t>
      </w:r>
      <w:r w:rsidRPr="00A12CB2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adres e-mail: </w:t>
      </w:r>
      <w:hyperlink r:id="rId31" w:history="1">
        <w:r w:rsidRPr="00A12CB2">
          <w:rPr>
            <w:rFonts w:ascii="Verdana" w:eastAsia="Times New Roman" w:hAnsi="Verdana" w:cs="Arial"/>
            <w:bCs/>
            <w:sz w:val="18"/>
            <w:szCs w:val="18"/>
            <w:u w:val="single"/>
            <w:lang w:eastAsia="pl-PL"/>
          </w:rPr>
          <w:t>mbfo.iod@um.warszawa.pl</w:t>
        </w:r>
      </w:hyperlink>
    </w:p>
    <w:p w14:paraId="5A6F87A4" w14:textId="77777777" w:rsidR="00107E45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03B38AB4" w14:textId="77777777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Cel i podstawa 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przetwarzania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oraz okres przechowywania danych</w:t>
      </w:r>
    </w:p>
    <w:p w14:paraId="19DCD2FD" w14:textId="77777777" w:rsidR="00107E45" w:rsidRPr="00A12CB2" w:rsidRDefault="00107E45" w:rsidP="00107E45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Dane osobowe </w:t>
      </w:r>
      <w:r>
        <w:rPr>
          <w:rFonts w:ascii="Verdana" w:hAnsi="Verdana" w:cs="Calibri"/>
          <w:sz w:val="18"/>
          <w:szCs w:val="18"/>
        </w:rPr>
        <w:t>będą</w:t>
      </w:r>
      <w:r w:rsidRPr="00A12CB2">
        <w:rPr>
          <w:rFonts w:ascii="Verdana" w:hAnsi="Verdana" w:cs="Calibri"/>
          <w:sz w:val="18"/>
          <w:szCs w:val="18"/>
        </w:rPr>
        <w:t xml:space="preserve"> przetwarzane </w:t>
      </w:r>
      <w:r>
        <w:rPr>
          <w:rFonts w:ascii="Verdana" w:hAnsi="Verdana" w:cs="Calibri"/>
          <w:sz w:val="18"/>
          <w:szCs w:val="18"/>
        </w:rPr>
        <w:t>w celu zawarcia i wykonania u</w:t>
      </w:r>
      <w:r w:rsidRPr="00A12CB2">
        <w:rPr>
          <w:rFonts w:ascii="Verdana" w:hAnsi="Verdana" w:cs="Calibri"/>
          <w:sz w:val="18"/>
          <w:szCs w:val="18"/>
        </w:rPr>
        <w:t xml:space="preserve">mowy na podstawie art. 6 ust. 1 </w:t>
      </w:r>
      <w:r>
        <w:rPr>
          <w:rFonts w:ascii="Verdana" w:hAnsi="Verdana" w:cs="Calibri"/>
          <w:sz w:val="18"/>
          <w:szCs w:val="18"/>
        </w:rPr>
        <w:t>lit. b RODO, przez okres obowiązywania umowy i archiwizowane przez okresy przewidziane odrębnymi przepisami</w:t>
      </w:r>
      <w:r w:rsidRPr="00A12CB2">
        <w:rPr>
          <w:rFonts w:ascii="Verdana" w:hAnsi="Verdana" w:cs="Calibri"/>
          <w:sz w:val="18"/>
          <w:szCs w:val="18"/>
        </w:rPr>
        <w:t>.</w:t>
      </w:r>
    </w:p>
    <w:p w14:paraId="47970535" w14:textId="77777777" w:rsidR="00107E45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A2FF9" w:rsidDel="00423F2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07AF9F2B" w14:textId="77777777" w:rsidR="00107E45" w:rsidRPr="00A12CB2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Odbiorcy danych osobowych</w:t>
      </w:r>
    </w:p>
    <w:p w14:paraId="7779F116" w14:textId="77777777" w:rsidR="00107E45" w:rsidRPr="00A12CB2" w:rsidRDefault="00107E45" w:rsidP="00247B53">
      <w:pPr>
        <w:pStyle w:val="Akapitzlist"/>
        <w:numPr>
          <w:ilvl w:val="1"/>
          <w:numId w:val="67"/>
        </w:numPr>
        <w:suppressAutoHyphens w:val="0"/>
        <w:spacing w:after="0" w:line="360" w:lineRule="auto"/>
        <w:ind w:left="567" w:hanging="283"/>
        <w:contextualSpacing/>
        <w:jc w:val="both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C22C93D" w14:textId="77777777" w:rsidR="00107E45" w:rsidRPr="00A12CB2" w:rsidRDefault="00107E45" w:rsidP="00247B53">
      <w:pPr>
        <w:pStyle w:val="Akapitzlist"/>
        <w:numPr>
          <w:ilvl w:val="1"/>
          <w:numId w:val="67"/>
        </w:numPr>
        <w:suppressAutoHyphens w:val="0"/>
        <w:spacing w:after="0" w:line="360" w:lineRule="auto"/>
        <w:ind w:left="567" w:hanging="283"/>
        <w:contextualSpacing/>
        <w:jc w:val="both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inne podmioty, które na podstawie stosownych umów podpisanych z Miastem Stołecznym Warszawa przetwarzają dane osobowe</w:t>
      </w:r>
      <w:r>
        <w:rPr>
          <w:rFonts w:ascii="Verdana" w:hAnsi="Verdana" w:cs="Calibri"/>
          <w:sz w:val="18"/>
          <w:szCs w:val="18"/>
        </w:rPr>
        <w:t>,</w:t>
      </w:r>
      <w:r w:rsidRPr="00A12CB2">
        <w:rPr>
          <w:rFonts w:ascii="Verdana" w:hAnsi="Verdana" w:cs="Calibri"/>
          <w:sz w:val="18"/>
          <w:szCs w:val="18"/>
        </w:rPr>
        <w:t xml:space="preserve"> dla których A</w:t>
      </w:r>
      <w:r>
        <w:rPr>
          <w:rFonts w:ascii="Verdana" w:hAnsi="Verdana" w:cs="Calibri"/>
          <w:sz w:val="18"/>
          <w:szCs w:val="18"/>
        </w:rPr>
        <w:t xml:space="preserve">dministratorem jest 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 w:rsidRPr="00A12CB2">
        <w:rPr>
          <w:rFonts w:ascii="Verdana" w:hAnsi="Verdana" w:cs="Calibri"/>
          <w:i/>
          <w:sz w:val="18"/>
          <w:szCs w:val="18"/>
        </w:rPr>
        <w:t>(nazwa placówki)</w:t>
      </w:r>
      <w:r w:rsidRPr="00A12CB2">
        <w:rPr>
          <w:rFonts w:ascii="Verdana" w:hAnsi="Verdana" w:cs="Calibri"/>
          <w:sz w:val="18"/>
          <w:szCs w:val="18"/>
        </w:rPr>
        <w:t>, takie jak podmioty świadczące usługi prawne, dostawcy usług IT, operatorzy pocztowi i kurierzy, banki w zakresie realizacji płatności</w:t>
      </w:r>
      <w:r>
        <w:rPr>
          <w:rFonts w:ascii="Verdana" w:hAnsi="Verdana" w:cs="Calibri"/>
          <w:sz w:val="18"/>
          <w:szCs w:val="18"/>
        </w:rPr>
        <w:t xml:space="preserve">, </w:t>
      </w:r>
      <w:r w:rsidRPr="00F55FDC">
        <w:rPr>
          <w:rFonts w:ascii="Verdana" w:hAnsi="Verdana" w:cs="Calibri"/>
          <w:sz w:val="18"/>
          <w:szCs w:val="18"/>
        </w:rPr>
        <w:t>…………</w:t>
      </w:r>
      <w:r>
        <w:rPr>
          <w:rFonts w:ascii="Verdana" w:hAnsi="Verdana" w:cs="Calibri"/>
          <w:sz w:val="18"/>
          <w:szCs w:val="18"/>
        </w:rPr>
        <w:t>………………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(dopisać innych odbiorców,</w:t>
      </w:r>
      <w:r w:rsidRPr="00A12CB2">
        <w:rPr>
          <w:rFonts w:ascii="Verdana" w:hAnsi="Verdana" w:cs="Calibri"/>
          <w:i/>
          <w:sz w:val="18"/>
          <w:szCs w:val="18"/>
        </w:rPr>
        <w:t xml:space="preserve"> jeśli dotyczy)</w:t>
      </w:r>
      <w:r>
        <w:rPr>
          <w:rFonts w:ascii="Verdana" w:hAnsi="Verdana" w:cs="Calibri"/>
          <w:i/>
          <w:sz w:val="18"/>
          <w:szCs w:val="18"/>
        </w:rPr>
        <w:t>.</w:t>
      </w:r>
    </w:p>
    <w:p w14:paraId="7D8EE087" w14:textId="77777777" w:rsidR="00107E45" w:rsidRPr="00A12CB2" w:rsidRDefault="00107E45" w:rsidP="00107E45">
      <w:pPr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</w:p>
    <w:p w14:paraId="6D48A429" w14:textId="77777777" w:rsidR="00107E45" w:rsidRPr="00032551" w:rsidRDefault="00107E45" w:rsidP="00107E45">
      <w:pPr>
        <w:spacing w:after="0" w:line="360" w:lineRule="auto"/>
        <w:contextualSpacing/>
        <w:jc w:val="both"/>
        <w:rPr>
          <w:rFonts w:ascii="Verdana" w:eastAsia="Times New Roman" w:hAnsi="Verdana" w:cs="Arial"/>
          <w:b/>
          <w:iCs/>
          <w:sz w:val="18"/>
          <w:szCs w:val="18"/>
          <w:lang w:eastAsia="pl-PL"/>
        </w:rPr>
      </w:pPr>
      <w:r w:rsidRPr="00A12CB2">
        <w:rPr>
          <w:rFonts w:ascii="Verdana" w:hAnsi="Verdana"/>
          <w:b/>
          <w:bCs/>
          <w:sz w:val="18"/>
          <w:szCs w:val="18"/>
        </w:rPr>
        <w:t>Prawa osób, których dane dotycz</w:t>
      </w:r>
      <w:r w:rsidRPr="00A12CB2">
        <w:rPr>
          <w:rFonts w:ascii="Verdana" w:hAnsi="Verdana" w:hint="eastAsia"/>
          <w:b/>
          <w:bCs/>
          <w:sz w:val="18"/>
          <w:szCs w:val="18"/>
        </w:rPr>
        <w:t>ą</w:t>
      </w:r>
      <w:r w:rsidRPr="00032551" w:rsidDel="00032551">
        <w:rPr>
          <w:rFonts w:ascii="Verdana" w:eastAsia="Times New Roman" w:hAnsi="Verdana" w:cs="Arial"/>
          <w:b/>
          <w:iCs/>
          <w:sz w:val="18"/>
          <w:szCs w:val="18"/>
          <w:lang w:eastAsia="pl-PL"/>
        </w:rPr>
        <w:t xml:space="preserve"> </w:t>
      </w:r>
    </w:p>
    <w:p w14:paraId="16CEA252" w14:textId="77777777" w:rsidR="00107E45" w:rsidRPr="00A12CB2" w:rsidRDefault="00107E45" w:rsidP="00107E45">
      <w:pPr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Zgodnie z RODO przysługuje Państwu:</w:t>
      </w:r>
    </w:p>
    <w:p w14:paraId="1035ED26" w14:textId="77777777" w:rsidR="00107E45" w:rsidRPr="00A12CB2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dostępu do swoich danych oraz otrzymania ich kopii;</w:t>
      </w:r>
    </w:p>
    <w:p w14:paraId="7FD7779C" w14:textId="77777777" w:rsidR="00107E45" w:rsidRPr="00A12CB2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sprostowania (poprawi</w:t>
      </w:r>
      <w:r>
        <w:rPr>
          <w:rFonts w:ascii="Verdana" w:hAnsi="Verdana" w:cstheme="minorHAnsi"/>
          <w:sz w:val="18"/>
          <w:szCs w:val="18"/>
        </w:rPr>
        <w:t>e</w:t>
      </w:r>
      <w:r w:rsidRPr="00A12CB2">
        <w:rPr>
          <w:rFonts w:ascii="Verdana" w:hAnsi="Verdana" w:cstheme="minorHAnsi"/>
          <w:sz w:val="18"/>
          <w:szCs w:val="18"/>
        </w:rPr>
        <w:t>nia) swoich danych;</w:t>
      </w:r>
    </w:p>
    <w:p w14:paraId="08148D58" w14:textId="77777777" w:rsidR="00107E45" w:rsidRPr="00A12CB2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usunięcia danych osobowych;</w:t>
      </w:r>
    </w:p>
    <w:p w14:paraId="177F0B37" w14:textId="77777777" w:rsidR="00107E45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ograniczenia lub wniesienia sprzeciwu wobec przetwarzania danych;</w:t>
      </w:r>
    </w:p>
    <w:p w14:paraId="7FDDF0D4" w14:textId="77777777" w:rsidR="00107E45" w:rsidRPr="002D1239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 xml:space="preserve">prawo do wniesienia skargi do Prezesa UODO. </w:t>
      </w:r>
    </w:p>
    <w:p w14:paraId="006CE989" w14:textId="77777777" w:rsidR="00107E45" w:rsidRDefault="00107E45" w:rsidP="00107E45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14:paraId="6D47CB43" w14:textId="77777777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/>
          <w:b/>
          <w:bCs/>
          <w:sz w:val="18"/>
          <w:szCs w:val="18"/>
        </w:rPr>
        <w:t>Informacja o wymogu podania danych</w:t>
      </w:r>
    </w:p>
    <w:p w14:paraId="764DC6C5" w14:textId="77777777" w:rsidR="00107E45" w:rsidRPr="00A12CB2" w:rsidRDefault="00107E45" w:rsidP="00107E45">
      <w:pPr>
        <w:spacing w:after="0" w:line="360" w:lineRule="auto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Podanie danych osobowych </w:t>
      </w:r>
      <w:r>
        <w:rPr>
          <w:rFonts w:ascii="Verdana" w:hAnsi="Verdana" w:cs="Calibri"/>
          <w:sz w:val="18"/>
          <w:szCs w:val="18"/>
        </w:rPr>
        <w:t>jest warunkiem zawarcia umowy</w:t>
      </w:r>
      <w:r w:rsidRPr="00A12CB2">
        <w:rPr>
          <w:rFonts w:ascii="Verdana" w:hAnsi="Verdana" w:cs="Calibri"/>
          <w:sz w:val="18"/>
          <w:szCs w:val="18"/>
        </w:rPr>
        <w:t xml:space="preserve">. </w:t>
      </w:r>
    </w:p>
    <w:p w14:paraId="1D919C68" w14:textId="03F5C8B5" w:rsidR="001F34AB" w:rsidRPr="00C850D7" w:rsidRDefault="00107E45" w:rsidP="00C850D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32551" w:rsidDel="0003255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7E388E58" w14:textId="77777777" w:rsidR="00EF1C38" w:rsidRDefault="00EF1C38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447B3E8" w14:textId="77777777" w:rsidR="00EF1C38" w:rsidRDefault="00EF1C38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A747D2D" w14:textId="5AB9C858" w:rsidR="00727EBF" w:rsidRPr="00314DFE" w:rsidRDefault="00042038" w:rsidP="007D2AF4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 xml:space="preserve">Załącznik nr </w:t>
      </w:r>
      <w:r w:rsidR="00073A03"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5 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do SWZ – wykaz podwykonawców</w:t>
      </w:r>
    </w:p>
    <w:p w14:paraId="61F328B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C172DC" w14:textId="77777777" w:rsidR="005516B1" w:rsidRDefault="005516B1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86F1BE6" w14:textId="6A920B1E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............................................</w:t>
      </w:r>
    </w:p>
    <w:p w14:paraId="698E31B3" w14:textId="3B605084" w:rsidR="00727EBF" w:rsidRDefault="00042038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(pieczęć Wykonawcy)</w:t>
      </w:r>
    </w:p>
    <w:p w14:paraId="78FDB5AF" w14:textId="77777777" w:rsidR="005516B1" w:rsidRPr="005516B1" w:rsidRDefault="005516B1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F15967E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6"/>
          <w:szCs w:val="24"/>
          <w:lang w:eastAsia="pl-PL"/>
        </w:rPr>
        <w:t>WYKAZ PODWYKONAWCÓW</w:t>
      </w:r>
    </w:p>
    <w:p w14:paraId="4A3B19EB" w14:textId="22E07851" w:rsidR="00727EBF" w:rsidRPr="000A01B8" w:rsidRDefault="00042038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Składając ofertę w post</w:t>
      </w:r>
      <w:r w:rsidR="00CF4A49" w:rsidRPr="000A01B8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0A01B8">
        <w:rPr>
          <w:rFonts w:asciiTheme="minorHAnsi" w:hAnsiTheme="minorHAnsi" w:cstheme="minorHAnsi"/>
          <w:lang w:eastAsia="pl-PL"/>
        </w:rPr>
        <w:t>w trybie podstawowym bez przeprowadzenia negocjacji na podstawie art. 275 pkt. 1 ustawy z dnia 11 września 2019r.</w:t>
      </w:r>
      <w:r w:rsidR="00CF4A49" w:rsidRPr="000A01B8">
        <w:rPr>
          <w:rFonts w:asciiTheme="minorHAnsi" w:hAnsiTheme="minorHAnsi" w:cstheme="minorHAnsi"/>
          <w:lang w:eastAsia="pl-PL"/>
        </w:rPr>
        <w:t xml:space="preserve"> </w:t>
      </w:r>
      <w:r w:rsidRPr="000A01B8">
        <w:rPr>
          <w:rFonts w:asciiTheme="minorHAnsi" w:hAnsiTheme="minorHAnsi" w:cstheme="minorHAnsi"/>
          <w:lang w:eastAsia="pl-PL"/>
        </w:rPr>
        <w:t xml:space="preserve">Prawo zamówień publicznych, którego przedmiotem </w:t>
      </w:r>
      <w:r w:rsidR="005516B1">
        <w:rPr>
          <w:rFonts w:asciiTheme="minorHAnsi" w:hAnsiTheme="minorHAnsi" w:cstheme="minorHAnsi"/>
          <w:lang w:eastAsia="pl-PL"/>
        </w:rPr>
        <w:t>jest</w:t>
      </w:r>
      <w:r w:rsidRPr="000A01B8">
        <w:rPr>
          <w:rFonts w:asciiTheme="minorHAnsi" w:hAnsiTheme="minorHAnsi" w:cstheme="minorHAnsi"/>
          <w:lang w:eastAsia="pl-PL"/>
        </w:rPr>
        <w:t>:</w:t>
      </w:r>
    </w:p>
    <w:p w14:paraId="585E2469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68EFC7CF" w14:textId="41A7E864" w:rsidR="000238B5" w:rsidRPr="00314DFE" w:rsidRDefault="000238B5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2B723A" w:rsidRPr="002B723A">
        <w:rPr>
          <w:rFonts w:asciiTheme="minorHAnsi" w:hAnsiTheme="minorHAnsi" w:cstheme="minorHAnsi"/>
          <w:b/>
          <w:sz w:val="28"/>
          <w:szCs w:val="28"/>
        </w:rPr>
        <w:t xml:space="preserve">Zakup samochodu dostawczego z przestrzenią pasażerską </w:t>
      </w:r>
      <w:r w:rsidR="002B723A" w:rsidRPr="002B723A">
        <w:rPr>
          <w:rFonts w:asciiTheme="minorHAnsi" w:hAnsiTheme="minorHAnsi" w:cstheme="minorHAnsi"/>
          <w:b/>
          <w:sz w:val="28"/>
          <w:szCs w:val="28"/>
        </w:rPr>
        <w:br/>
        <w:t>dla Pałacu Młodzieży w Warszawie</w:t>
      </w:r>
      <w:r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3A67DE5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5538A5CA" w14:textId="77777777" w:rsidR="00727EBF" w:rsidRPr="000A01B8" w:rsidRDefault="00042038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A01B8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planujemy powierzyć wykonanie części zamówienia następującemu/cym podwykonawcy(ów):  </w:t>
      </w:r>
    </w:p>
    <w:p w14:paraId="793D09ED" w14:textId="77777777" w:rsidR="00727EBF" w:rsidRPr="000A01B8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0A01B8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usług powierzonych podwykonawcy</w:t>
            </w:r>
          </w:p>
        </w:tc>
      </w:tr>
      <w:tr w:rsidR="00727EBF" w:rsidRPr="000A01B8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Pr="000A01B8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68720040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 dn. .....................................</w:t>
      </w:r>
    </w:p>
    <w:p w14:paraId="788083D2" w14:textId="77777777" w:rsidR="00727EBF" w:rsidRPr="000A01B8" w:rsidRDefault="00727EBF" w:rsidP="007D2AF4">
      <w:pPr>
        <w:spacing w:after="0" w:line="30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754DFC28" w14:textId="77777777" w:rsidR="00727EBF" w:rsidRPr="000A01B8" w:rsidRDefault="00042038" w:rsidP="007D2AF4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………..…………………………………</w:t>
      </w:r>
    </w:p>
    <w:p w14:paraId="4BCF87E3" w14:textId="77777777" w:rsidR="00727EBF" w:rsidRPr="005516B1" w:rsidRDefault="00042038" w:rsidP="007D2AF4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0A01B8">
        <w:rPr>
          <w:rFonts w:asciiTheme="minorHAnsi" w:hAnsiTheme="minorHAnsi" w:cstheme="minorHAnsi"/>
          <w:color w:val="000000"/>
          <w:lang w:eastAsia="pl-PL"/>
        </w:rPr>
        <w:tab/>
      </w:r>
      <w:r w:rsidRPr="005516B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czytelne imię i nazwisko i </w:t>
      </w: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podpis </w:t>
      </w:r>
    </w:p>
    <w:p w14:paraId="739CE4F5" w14:textId="77777777" w:rsidR="00727EBF" w:rsidRPr="005516B1" w:rsidRDefault="00042038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osoby(osób) uprawnionej(-</w:t>
      </w:r>
      <w:proofErr w:type="spellStart"/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ych</w:t>
      </w:r>
      <w:proofErr w:type="spellEnd"/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) </w:t>
      </w:r>
    </w:p>
    <w:p w14:paraId="65086E82" w14:textId="77777777" w:rsidR="00727EBF" w:rsidRPr="005516B1" w:rsidRDefault="00042038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do reprezentowania Wykonawcy</w:t>
      </w:r>
    </w:p>
    <w:p w14:paraId="5100B944" w14:textId="77777777" w:rsidR="001E0FC8" w:rsidRPr="00314DFE" w:rsidRDefault="001E0FC8" w:rsidP="007D2AF4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70CD528" w14:textId="2B71E8CD" w:rsidR="004925CD" w:rsidRDefault="004925CD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CBFC961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7CB00B4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95D3400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E87A7E7" w14:textId="016D810F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 xml:space="preserve">Załącznik Nr </w:t>
      </w:r>
      <w:r w:rsidR="00A31B3E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6 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do SWZ – zobowiązanie innego podmiotu</w:t>
      </w:r>
    </w:p>
    <w:p w14:paraId="65413543" w14:textId="77777777" w:rsidR="00727EBF" w:rsidRPr="00314DFE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B24833D" w14:textId="77777777" w:rsidR="005516B1" w:rsidRDefault="005516B1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</w:p>
    <w:p w14:paraId="11A53E5C" w14:textId="648C72FF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314DFE">
        <w:rPr>
          <w:rFonts w:asciiTheme="minorHAnsi" w:hAnsiTheme="minorHAnsi" w:cstheme="minorHAnsi"/>
          <w:sz w:val="20"/>
          <w:szCs w:val="20"/>
          <w:lang w:eastAsia="de-DE"/>
        </w:rPr>
        <w:t>…………………………………………………..</w:t>
      </w:r>
    </w:p>
    <w:p w14:paraId="0B55FBEF" w14:textId="77777777" w:rsidR="00727EBF" w:rsidRPr="005516B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p w14:paraId="7CAEAF40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548629A1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ZOBOWIĄZANIE DO UDOSTĘPNIENIA NIEZBĘDNYCH </w:t>
      </w:r>
    </w:p>
    <w:p w14:paraId="39F7D73C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ZASOBÓW INNYCH PODMIOTÓW</w:t>
      </w:r>
    </w:p>
    <w:p w14:paraId="7408F927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NA OKRES KORZYSTANIA Z NICH PRZY WYKONYWANIU ZAMÓWIENIA</w:t>
      </w:r>
    </w:p>
    <w:p w14:paraId="174B3DA3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6"/>
          <w:szCs w:val="20"/>
          <w:lang w:eastAsia="de-DE"/>
        </w:rPr>
      </w:pPr>
    </w:p>
    <w:p w14:paraId="3C88626B" w14:textId="2124C804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W celu realizacji zadania, którego przedmiotem </w:t>
      </w:r>
      <w:r w:rsidR="005516B1">
        <w:rPr>
          <w:rFonts w:asciiTheme="minorHAnsi" w:hAnsiTheme="minorHAnsi" w:cstheme="minorHAnsi"/>
          <w:lang w:eastAsia="de-DE"/>
        </w:rPr>
        <w:t>jest</w:t>
      </w:r>
      <w:r w:rsidRPr="000A01B8">
        <w:rPr>
          <w:rFonts w:asciiTheme="minorHAnsi" w:hAnsiTheme="minorHAnsi" w:cstheme="minorHAnsi"/>
          <w:lang w:eastAsia="de-DE"/>
        </w:rPr>
        <w:t>:</w:t>
      </w:r>
    </w:p>
    <w:p w14:paraId="5734724B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25885E00" w14:textId="168927C8" w:rsidR="000238B5" w:rsidRPr="00314DFE" w:rsidRDefault="000238B5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2B723A">
        <w:rPr>
          <w:rFonts w:asciiTheme="minorHAnsi" w:hAnsiTheme="minorHAnsi" w:cstheme="minorHAnsi"/>
          <w:b/>
          <w:sz w:val="32"/>
          <w:szCs w:val="32"/>
        </w:rPr>
        <w:t>Zakup</w:t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 xml:space="preserve"> samochodu </w:t>
      </w:r>
      <w:r w:rsidR="002B723A">
        <w:rPr>
          <w:rFonts w:asciiTheme="minorHAnsi" w:hAnsiTheme="minorHAnsi" w:cstheme="minorHAnsi"/>
          <w:b/>
          <w:sz w:val="32"/>
          <w:szCs w:val="32"/>
        </w:rPr>
        <w:t>dostawczego z przestrzenią pasażerską</w:t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B723A">
        <w:rPr>
          <w:rFonts w:asciiTheme="minorHAnsi" w:hAnsiTheme="minorHAnsi" w:cstheme="minorHAnsi"/>
          <w:b/>
          <w:sz w:val="32"/>
          <w:szCs w:val="32"/>
        </w:rPr>
        <w:br/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>dla Pałacu Młodzieży w Warszawie</w:t>
      </w:r>
      <w:r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7AB56F8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3344EF9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zobowiązuję/</w:t>
      </w:r>
      <w:proofErr w:type="spellStart"/>
      <w:r w:rsidRPr="000A01B8">
        <w:rPr>
          <w:rFonts w:asciiTheme="minorHAnsi" w:hAnsiTheme="minorHAnsi" w:cstheme="minorHAnsi"/>
          <w:lang w:eastAsia="de-DE"/>
        </w:rPr>
        <w:t>emy</w:t>
      </w:r>
      <w:proofErr w:type="spellEnd"/>
      <w:r w:rsidRPr="000A01B8">
        <w:rPr>
          <w:rFonts w:asciiTheme="minorHAnsi" w:hAnsiTheme="minorHAnsi" w:cstheme="minorHAnsi"/>
          <w:lang w:eastAsia="de-DE"/>
        </w:rPr>
        <w:t xml:space="preserve"> się do udostępnienia Wykonawcy następującego zasobu:</w:t>
      </w:r>
    </w:p>
    <w:p w14:paraId="58C668FE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B6BD80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5390C08C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7337AE05" w14:textId="77777777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0A01B8">
        <w:rPr>
          <w:rFonts w:asciiTheme="minorHAnsi" w:hAnsiTheme="minorHAnsi" w:cstheme="minorHAnsi"/>
          <w:lang w:eastAsia="de-DE"/>
        </w:rPr>
        <w:t>120</w:t>
      </w:r>
      <w:r w:rsidRPr="000A01B8">
        <w:rPr>
          <w:rFonts w:asciiTheme="minorHAnsi" w:hAnsiTheme="minorHAnsi" w:cstheme="minorHAnsi"/>
          <w:lang w:eastAsia="de-DE"/>
        </w:rPr>
        <w:t xml:space="preserve"> </w:t>
      </w:r>
      <w:r w:rsidR="00A31B3E" w:rsidRPr="000A01B8">
        <w:rPr>
          <w:rFonts w:asciiTheme="minorHAnsi" w:hAnsiTheme="minorHAnsi" w:cstheme="minorHAnsi"/>
          <w:lang w:eastAsia="de-DE"/>
        </w:rPr>
        <w:t>ustawy z dnia 11 września 2019r. Prawo zamówień publicznych</w:t>
      </w:r>
      <w:r w:rsidRPr="000A01B8">
        <w:rPr>
          <w:rFonts w:asciiTheme="minorHAnsi" w:hAnsiTheme="minorHAnsi" w:cstheme="minorHAnsi"/>
          <w:lang w:eastAsia="de-DE"/>
        </w:rPr>
        <w:t>.</w:t>
      </w:r>
    </w:p>
    <w:p w14:paraId="3A1BFCFD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5EC54376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opis udostępnianego zasobu:</w:t>
      </w:r>
    </w:p>
    <w:p w14:paraId="50B9DFA1" w14:textId="3968A9FD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6B1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</w:t>
      </w:r>
    </w:p>
    <w:p w14:paraId="05C5148F" w14:textId="77777777" w:rsidR="00727EBF" w:rsidRPr="000A01B8" w:rsidRDefault="00727EBF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74B26918" w14:textId="08BA699F" w:rsidR="00727EBF" w:rsidRPr="000A01B8" w:rsidRDefault="00042038" w:rsidP="007D2AF4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</w:t>
      </w:r>
      <w:r w:rsidR="005516B1">
        <w:rPr>
          <w:rFonts w:asciiTheme="minorHAnsi" w:hAnsiTheme="minorHAnsi" w:cstheme="minorHAnsi"/>
          <w:lang w:eastAsia="de-DE"/>
        </w:rPr>
        <w:t>……………</w:t>
      </w:r>
      <w:r w:rsidRPr="000A01B8">
        <w:rPr>
          <w:rFonts w:asciiTheme="minorHAnsi" w:hAnsiTheme="minorHAnsi" w:cstheme="minorHAnsi"/>
          <w:lang w:eastAsia="de-DE"/>
        </w:rPr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4EBB2B8C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0FC5D567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7B76B1EE" w14:textId="7D826E13" w:rsidR="00727EBF" w:rsidRPr="000A01B8" w:rsidRDefault="00042038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</w:t>
      </w:r>
      <w:r w:rsidR="005516B1">
        <w:rPr>
          <w:rFonts w:asciiTheme="minorHAnsi" w:hAnsiTheme="minorHAnsi" w:cstheme="minorHAnsi"/>
          <w:lang w:eastAsia="de-DE"/>
        </w:rPr>
        <w:t>………………</w:t>
      </w:r>
      <w:r w:rsidRPr="000A01B8">
        <w:rPr>
          <w:rFonts w:asciiTheme="minorHAnsi" w:hAnsiTheme="minorHAnsi" w:cstheme="minorHAnsi"/>
          <w:lang w:eastAsia="de-DE"/>
        </w:rPr>
        <w:t>……………</w:t>
      </w:r>
    </w:p>
    <w:p w14:paraId="1394ED2D" w14:textId="77777777" w:rsidR="00727EBF" w:rsidRPr="005516B1" w:rsidRDefault="00042038" w:rsidP="007D2AF4">
      <w:pPr>
        <w:spacing w:after="0" w:line="300" w:lineRule="auto"/>
        <w:ind w:left="5398"/>
        <w:jc w:val="center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pieczęć i podpis podmiotu zobowiązującego się do oddania Wykonawcy do dyspozycji niezbędnych zasobów</w:t>
      </w:r>
    </w:p>
    <w:p w14:paraId="535B989C" w14:textId="77777777" w:rsidR="00727EBF" w:rsidRPr="000A01B8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</w:rPr>
      </w:pPr>
    </w:p>
    <w:p w14:paraId="5C721477" w14:textId="77777777" w:rsidR="001F34AB" w:rsidRDefault="001F34AB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7BFA7A86" w14:textId="3F91EE5C" w:rsidR="00727EBF" w:rsidRPr="00A97027" w:rsidRDefault="00042038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sz w:val="24"/>
          <w:szCs w:val="24"/>
        </w:rPr>
      </w:pPr>
      <w:r w:rsidRPr="00A9702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A31B3E" w:rsidRPr="00A97027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A97027">
        <w:rPr>
          <w:rFonts w:asciiTheme="minorHAnsi" w:hAnsiTheme="minorHAnsi" w:cstheme="minorHAnsi"/>
          <w:b/>
          <w:sz w:val="24"/>
          <w:szCs w:val="24"/>
        </w:rPr>
        <w:t>do SWZ – informacja dotycząca grup</w:t>
      </w:r>
      <w:r w:rsidR="0030649B" w:rsidRPr="00A97027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A97027">
        <w:rPr>
          <w:rFonts w:asciiTheme="minorHAnsi" w:hAnsiTheme="minorHAnsi" w:cstheme="minorHAnsi"/>
          <w:b/>
          <w:sz w:val="24"/>
          <w:szCs w:val="24"/>
        </w:rPr>
        <w:t>kapitałowej</w:t>
      </w:r>
    </w:p>
    <w:p w14:paraId="533B6F6C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2A2E6F1B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26935BA" w14:textId="77777777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  <w:bookmarkStart w:id="28" w:name="_Hlk106103966"/>
      <w:r w:rsidRPr="00314DFE">
        <w:rPr>
          <w:rFonts w:asciiTheme="minorHAnsi" w:hAnsiTheme="minorHAnsi" w:cstheme="minorHAnsi"/>
          <w:sz w:val="18"/>
          <w:szCs w:val="18"/>
          <w:lang w:eastAsia="de-DE"/>
        </w:rPr>
        <w:t>…………………………………………………..</w:t>
      </w:r>
    </w:p>
    <w:p w14:paraId="293EEF06" w14:textId="77777777" w:rsidR="00727EBF" w:rsidRPr="005516B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bookmarkEnd w:id="28"/>
    <w:p w14:paraId="6E647379" w14:textId="77777777" w:rsidR="00727EBF" w:rsidRPr="005516B1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EAECEF0" w14:textId="32D05090" w:rsidR="00727EBF" w:rsidRPr="005516B1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Oświadczenie o przynależności lub braku przynależności do tej samej grupy kapitałowej, </w:t>
      </w:r>
      <w:r w:rsidR="00FD65A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 której mowa w </w:t>
      </w:r>
      <w:r w:rsidRPr="005516B1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>108</w:t>
      </w:r>
      <w:r w:rsidRPr="005516B1">
        <w:rPr>
          <w:rFonts w:asciiTheme="minorHAnsi" w:hAnsiTheme="minorHAnsi" w:cstheme="minorHAnsi"/>
          <w:sz w:val="24"/>
          <w:szCs w:val="24"/>
        </w:rPr>
        <w:t xml:space="preserve"> 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ust. 1 pkt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>5 i 6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ustawy z dnia 11 września 2019r. </w:t>
      </w:r>
      <w:r w:rsidR="00310E70" w:rsidRPr="005516B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zamówień publicznych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4588E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6"/>
          <w:szCs w:val="20"/>
          <w:lang w:eastAsia="de-DE"/>
        </w:rPr>
      </w:pPr>
    </w:p>
    <w:p w14:paraId="0DA1FD35" w14:textId="7E6E17DB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Przystępując do postępowania o udzielenie zamówienia publicznego</w:t>
      </w:r>
      <w:r w:rsidR="00BB3BFA" w:rsidRPr="000A01B8">
        <w:rPr>
          <w:rFonts w:asciiTheme="minorHAnsi" w:hAnsiTheme="minorHAnsi" w:cstheme="minorHAnsi"/>
        </w:rPr>
        <w:t>,</w:t>
      </w:r>
      <w:r w:rsidRPr="000A01B8">
        <w:rPr>
          <w:rFonts w:asciiTheme="minorHAnsi" w:hAnsiTheme="minorHAnsi" w:cstheme="minorHAnsi"/>
        </w:rPr>
        <w:t xml:space="preserve"> którego przedmiotem </w:t>
      </w:r>
      <w:r w:rsidR="005516B1">
        <w:rPr>
          <w:rFonts w:asciiTheme="minorHAnsi" w:hAnsiTheme="minorHAnsi" w:cstheme="minorHAnsi"/>
        </w:rPr>
        <w:t>jest</w:t>
      </w:r>
      <w:r w:rsidRPr="000A01B8">
        <w:rPr>
          <w:rFonts w:asciiTheme="minorHAnsi" w:hAnsiTheme="minorHAnsi" w:cstheme="minorHAnsi"/>
        </w:rPr>
        <w:t>:</w:t>
      </w:r>
    </w:p>
    <w:p w14:paraId="1A7B9453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D5A550B" w14:textId="70BA0736" w:rsidR="000238B5" w:rsidRPr="00314DFE" w:rsidRDefault="000238B5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2B723A">
        <w:rPr>
          <w:rFonts w:asciiTheme="minorHAnsi" w:hAnsiTheme="minorHAnsi" w:cstheme="minorHAnsi"/>
          <w:b/>
          <w:sz w:val="32"/>
          <w:szCs w:val="32"/>
        </w:rPr>
        <w:t>Zakup</w:t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 xml:space="preserve"> samochodu </w:t>
      </w:r>
      <w:r w:rsidR="002B723A">
        <w:rPr>
          <w:rFonts w:asciiTheme="minorHAnsi" w:hAnsiTheme="minorHAnsi" w:cstheme="minorHAnsi"/>
          <w:b/>
          <w:sz w:val="32"/>
          <w:szCs w:val="32"/>
        </w:rPr>
        <w:t>dostawczego z przestrzenią pasażerską</w:t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B723A">
        <w:rPr>
          <w:rFonts w:asciiTheme="minorHAnsi" w:hAnsiTheme="minorHAnsi" w:cstheme="minorHAnsi"/>
          <w:b/>
          <w:sz w:val="32"/>
          <w:szCs w:val="32"/>
        </w:rPr>
        <w:br/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>dla Pałacu Młodzieży w Warszawie</w:t>
      </w:r>
      <w:r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26334A14" w14:textId="77777777" w:rsidR="00727EBF" w:rsidRPr="00314DFE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b/>
          <w:u w:val="single"/>
        </w:rPr>
      </w:pPr>
    </w:p>
    <w:p w14:paraId="18ADAA19" w14:textId="77777777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informuję, iż:</w:t>
      </w:r>
    </w:p>
    <w:p w14:paraId="596349D6" w14:textId="77777777" w:rsidR="00727EBF" w:rsidRPr="000A01B8" w:rsidRDefault="00042038" w:rsidP="00247B53">
      <w:pPr>
        <w:numPr>
          <w:ilvl w:val="3"/>
          <w:numId w:val="7"/>
        </w:numPr>
        <w:tabs>
          <w:tab w:val="left" w:pos="993"/>
        </w:tabs>
        <w:spacing w:after="0" w:line="300" w:lineRule="auto"/>
        <w:ind w:left="993" w:hanging="567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*należę/należymy do tej samej grupy kapitałowej w rozumieniu ustawy z dnia 16 lutego 2007r. o ochronie konkurencji i konsumentów (Dz. U. 50. poz. 331 </w:t>
      </w:r>
      <w:r w:rsidR="00BB3BFA" w:rsidRPr="000A01B8">
        <w:rPr>
          <w:rFonts w:asciiTheme="minorHAnsi" w:hAnsiTheme="minorHAnsi" w:cstheme="minorHAnsi"/>
          <w:lang w:eastAsia="de-DE"/>
        </w:rPr>
        <w:t xml:space="preserve">z </w:t>
      </w:r>
      <w:r w:rsidRPr="000A01B8">
        <w:rPr>
          <w:rFonts w:asciiTheme="minorHAnsi" w:hAnsiTheme="minorHAnsi" w:cstheme="minorHAnsi"/>
          <w:lang w:eastAsia="de-DE"/>
        </w:rPr>
        <w:t xml:space="preserve">późn. </w:t>
      </w:r>
      <w:r w:rsidR="00BB3BFA" w:rsidRPr="000A01B8">
        <w:rPr>
          <w:rFonts w:asciiTheme="minorHAnsi" w:hAnsiTheme="minorHAnsi" w:cstheme="minorHAnsi"/>
          <w:lang w:eastAsia="de-DE"/>
        </w:rPr>
        <w:t>zm.</w:t>
      </w:r>
      <w:r w:rsidRPr="000A01B8">
        <w:rPr>
          <w:rFonts w:asciiTheme="minorHAnsi" w:hAnsiTheme="minorHAnsi" w:cstheme="minorHAnsi"/>
          <w:lang w:eastAsia="de-DE"/>
        </w:rPr>
        <w:t>) co następujące podmioty:</w:t>
      </w:r>
    </w:p>
    <w:p w14:paraId="1A54DD1A" w14:textId="2AAC9DC9" w:rsidR="00727EBF" w:rsidRPr="000A01B8" w:rsidRDefault="00042038" w:rsidP="007D2AF4">
      <w:pPr>
        <w:spacing w:after="0" w:line="300" w:lineRule="auto"/>
        <w:ind w:left="993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F3FB" w14:textId="77777777" w:rsidR="00727EBF" w:rsidRPr="000A01B8" w:rsidRDefault="00042038" w:rsidP="00247B53">
      <w:pPr>
        <w:numPr>
          <w:ilvl w:val="3"/>
          <w:numId w:val="7"/>
        </w:numPr>
        <w:tabs>
          <w:tab w:val="clear" w:pos="2520"/>
          <w:tab w:val="left" w:pos="851"/>
        </w:tabs>
        <w:spacing w:after="0" w:line="300" w:lineRule="auto"/>
        <w:ind w:left="1134" w:hanging="708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0A01B8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</w:p>
    <w:p w14:paraId="5270DAD2" w14:textId="77777777" w:rsidR="00727EBF" w:rsidRPr="000A01B8" w:rsidRDefault="00727EBF" w:rsidP="007D2AF4">
      <w:pPr>
        <w:spacing w:after="0" w:line="300" w:lineRule="auto"/>
        <w:ind w:left="1066"/>
        <w:jc w:val="both"/>
        <w:rPr>
          <w:rFonts w:asciiTheme="minorHAnsi" w:hAnsiTheme="minorHAnsi" w:cstheme="minorHAnsi"/>
          <w:lang w:eastAsia="de-DE"/>
        </w:rPr>
      </w:pPr>
    </w:p>
    <w:p w14:paraId="58711BC3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B9713D0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4AFA05E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878613" w14:textId="3DEBA898" w:rsidR="00727EBF" w:rsidRPr="000A01B8" w:rsidRDefault="00042038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bookmarkStart w:id="29" w:name="_Hlk106104208"/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bookmarkEnd w:id="29"/>
    <w:p w14:paraId="402F744C" w14:textId="77777777" w:rsidR="00727EBF" w:rsidRPr="000A01B8" w:rsidRDefault="00727EBF" w:rsidP="007D2AF4">
      <w:pPr>
        <w:spacing w:after="0" w:line="300" w:lineRule="auto"/>
        <w:ind w:left="6024" w:hanging="278"/>
        <w:jc w:val="both"/>
        <w:rPr>
          <w:rFonts w:asciiTheme="minorHAnsi" w:hAnsiTheme="minorHAnsi" w:cstheme="minorHAnsi"/>
          <w:lang w:eastAsia="de-DE"/>
        </w:rPr>
      </w:pPr>
    </w:p>
    <w:p w14:paraId="778D68F0" w14:textId="77777777" w:rsidR="00727EBF" w:rsidRPr="000A01B8" w:rsidRDefault="00042038" w:rsidP="007D2AF4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</w:rPr>
      </w:pPr>
      <w:bookmarkStart w:id="30" w:name="_Hlk106104220"/>
      <w:r w:rsidRPr="000A01B8">
        <w:rPr>
          <w:rFonts w:asciiTheme="minorHAnsi" w:hAnsiTheme="minorHAnsi" w:cstheme="minorHAnsi"/>
          <w:color w:val="000000"/>
        </w:rPr>
        <w:t>………..…………………………………</w:t>
      </w:r>
    </w:p>
    <w:p w14:paraId="06FFBD85" w14:textId="77777777" w:rsidR="00727EBF" w:rsidRPr="007852A6" w:rsidRDefault="009D534D" w:rsidP="007D2AF4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</w:rPr>
      </w:pP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="00042038" w:rsidRPr="007852A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czytelne imię i nazwisko i </w:t>
      </w:r>
      <w:r w:rsidR="00042038" w:rsidRPr="007852A6">
        <w:rPr>
          <w:rFonts w:asciiTheme="minorHAnsi" w:hAnsiTheme="minorHAnsi" w:cstheme="minorHAnsi"/>
          <w:i/>
          <w:iCs/>
          <w:sz w:val="20"/>
          <w:szCs w:val="20"/>
        </w:rPr>
        <w:t xml:space="preserve">podpis </w:t>
      </w:r>
    </w:p>
    <w:p w14:paraId="1C165463" w14:textId="77777777" w:rsidR="00727EBF" w:rsidRPr="007852A6" w:rsidRDefault="00042038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7852A6">
        <w:rPr>
          <w:rFonts w:asciiTheme="minorHAnsi" w:hAnsiTheme="minorHAnsi" w:cstheme="minorHAnsi"/>
          <w:i/>
          <w:iCs/>
          <w:sz w:val="20"/>
          <w:szCs w:val="20"/>
        </w:rPr>
        <w:t>osoby(osób) uprawnionej(-</w:t>
      </w:r>
      <w:proofErr w:type="spellStart"/>
      <w:r w:rsidRPr="007852A6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7852A6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1FB00EDE" w14:textId="77777777" w:rsidR="00727EBF" w:rsidRPr="007852A6" w:rsidRDefault="00042038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852A6">
        <w:rPr>
          <w:rFonts w:asciiTheme="minorHAnsi" w:hAnsiTheme="minorHAnsi" w:cstheme="minorHAnsi"/>
          <w:i/>
          <w:iCs/>
          <w:sz w:val="20"/>
          <w:szCs w:val="20"/>
        </w:rPr>
        <w:t>do reprezentowania Wykonawcy</w:t>
      </w:r>
      <w:bookmarkEnd w:id="30"/>
    </w:p>
    <w:p w14:paraId="40371744" w14:textId="77777777" w:rsidR="00334848" w:rsidRPr="00314DFE" w:rsidRDefault="00334848" w:rsidP="007D2AF4">
      <w:pPr>
        <w:spacing w:after="0" w:line="300" w:lineRule="auto"/>
        <w:ind w:left="142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1C846386" w14:textId="77777777" w:rsidR="00334848" w:rsidRPr="00314DFE" w:rsidRDefault="00334848" w:rsidP="007D2AF4">
      <w:pPr>
        <w:spacing w:after="0" w:line="300" w:lineRule="auto"/>
        <w:ind w:left="142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1DEABAAA" w14:textId="77777777" w:rsidR="00334848" w:rsidRPr="00314DFE" w:rsidRDefault="00042038" w:rsidP="007D2AF4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 xml:space="preserve">*niepotrzebne skreślić </w:t>
      </w:r>
    </w:p>
    <w:p w14:paraId="392BE4D5" w14:textId="77777777" w:rsidR="00EF5E76" w:rsidRDefault="00EF5E76" w:rsidP="00EF5E76">
      <w:pPr>
        <w:jc w:val="both"/>
        <w:rPr>
          <w:b/>
          <w:sz w:val="24"/>
          <w:szCs w:val="24"/>
        </w:rPr>
      </w:pPr>
    </w:p>
    <w:p w14:paraId="04BD1DE7" w14:textId="77777777" w:rsidR="00EF5E76" w:rsidRDefault="00EF5E76" w:rsidP="00EF5E76">
      <w:pPr>
        <w:jc w:val="both"/>
        <w:rPr>
          <w:b/>
          <w:sz w:val="24"/>
          <w:szCs w:val="24"/>
        </w:rPr>
      </w:pPr>
    </w:p>
    <w:p w14:paraId="5DA724A0" w14:textId="63F68E47" w:rsidR="00EF5E76" w:rsidRDefault="00EF5E76" w:rsidP="00EF5E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9 do SWZ - SZCZEGÓŁOWY OPIS TECHNICZNY PRZEDMIOTU ZAMÓWIENIA</w:t>
      </w:r>
    </w:p>
    <w:p w14:paraId="70350136" w14:textId="77777777" w:rsidR="00EF5E76" w:rsidRDefault="00EF5E76" w:rsidP="00EF5E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Przedmiotem zamówienia jest dostawa fabrycznie nowego wolnego od wad samochodu dostawczego z przestrzenią pasażerską, nadwozie typu </w:t>
      </w:r>
      <w:r w:rsidRPr="00866EE5">
        <w:rPr>
          <w:b/>
          <w:sz w:val="24"/>
          <w:szCs w:val="24"/>
        </w:rPr>
        <w:t>furgon</w:t>
      </w:r>
      <w:r>
        <w:rPr>
          <w:b/>
          <w:sz w:val="24"/>
          <w:szCs w:val="24"/>
        </w:rPr>
        <w:t>, dopuszczonego do ruchu.</w:t>
      </w:r>
    </w:p>
    <w:p w14:paraId="3C7C74D2" w14:textId="77777777" w:rsidR="00EF5E76" w:rsidRDefault="00EF5E76" w:rsidP="00EF5E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Wymagana jest fabryczna homologacj</w:t>
      </w:r>
      <w:r w:rsidRPr="00B60AC9">
        <w:rPr>
          <w:b/>
          <w:sz w:val="24"/>
          <w:szCs w:val="24"/>
        </w:rPr>
        <w:t>a.</w:t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EF5E76" w14:paraId="4F3BFD97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6E0A" w14:textId="77777777" w:rsidR="00EF5E76" w:rsidRDefault="00EF5E76" w:rsidP="00FC59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2FA0" w14:textId="77777777" w:rsidR="00EF5E76" w:rsidRDefault="00EF5E76" w:rsidP="00FC59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EF5E76" w14:paraId="72ABBD8C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C6C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0AAA" w14:textId="77777777" w:rsidR="00EF5E76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 2023 fabrycznie nowy (maksymalny przebieg 100 km)</w:t>
            </w:r>
          </w:p>
        </w:tc>
      </w:tr>
      <w:tr w:rsidR="00EF5E76" w14:paraId="64FE9016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0FE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07DD" w14:textId="77777777" w:rsidR="00EF5E76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całkowita minimum 5200 mm</w:t>
            </w:r>
          </w:p>
        </w:tc>
      </w:tr>
      <w:tr w:rsidR="00EF5E76" w14:paraId="7388FE4D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DED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B016" w14:textId="77777777" w:rsidR="00EF5E76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A9">
              <w:rPr>
                <w:sz w:val="24"/>
                <w:szCs w:val="24"/>
              </w:rPr>
              <w:t>Wysokość całkowita maximum 2000 mm</w:t>
            </w:r>
          </w:p>
        </w:tc>
      </w:tr>
      <w:tr w:rsidR="00EF5E76" w14:paraId="23530943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6A9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2785" w14:textId="77777777" w:rsidR="00EF5E76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Silnik elektryczny, hybrydowy lub </w:t>
            </w:r>
            <w:r w:rsidRPr="007625DD">
              <w:rPr>
                <w:sz w:val="24"/>
                <w:szCs w:val="24"/>
              </w:rPr>
              <w:t>spalinowy</w:t>
            </w:r>
          </w:p>
        </w:tc>
      </w:tr>
      <w:tr w:rsidR="00EF5E76" w14:paraId="48387AFB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134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C5" w14:textId="77777777" w:rsidR="00EF5E76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Minimalny zasięg 500 km przy prędkości średniej 90km/h podczas testu drogowego na trasie – Pałac Młodzieży w Warszawie Plac Defilad 1 - Ośrodek Warszawskiego Pałacu Młodzieży w Pieczarkach, 11-610 Pozezdrze, </w:t>
            </w:r>
            <w:proofErr w:type="spellStart"/>
            <w:r>
              <w:rPr>
                <w:sz w:val="24"/>
                <w:szCs w:val="24"/>
              </w:rPr>
              <w:t>Harsz</w:t>
            </w:r>
            <w:proofErr w:type="spellEnd"/>
            <w:r>
              <w:rPr>
                <w:sz w:val="24"/>
                <w:szCs w:val="24"/>
              </w:rPr>
              <w:t xml:space="preserve"> 66 - Warszawa</w:t>
            </w:r>
          </w:p>
        </w:tc>
      </w:tr>
      <w:tr w:rsidR="00EF5E76" w14:paraId="1DFB3A88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89D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392C" w14:textId="77777777" w:rsidR="00EF5E76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silnika minimum 140 KM</w:t>
            </w:r>
          </w:p>
        </w:tc>
      </w:tr>
      <w:tr w:rsidR="00EF5E76" w14:paraId="69B93B0C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C50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8CA" w14:textId="77777777" w:rsidR="00EF5E76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Spełniający aktualnie obowiązujące normy emisji spalin dla nowych pojazdów, nie starsze niż Euro 6</w:t>
            </w:r>
          </w:p>
        </w:tc>
      </w:tr>
      <w:tr w:rsidR="00EF5E76" w14:paraId="6AD5AB79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802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96BD" w14:textId="77777777" w:rsidR="00EF5E76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– min. 5</w:t>
            </w:r>
          </w:p>
        </w:tc>
      </w:tr>
      <w:tr w:rsidR="00EF5E76" w14:paraId="4A645EE9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77F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C466" w14:textId="77777777" w:rsidR="00EF5E76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 xml:space="preserve">Homologacja, </w:t>
            </w:r>
            <w:proofErr w:type="spellStart"/>
            <w:r w:rsidRPr="00B60AC9">
              <w:rPr>
                <w:sz w:val="24"/>
                <w:szCs w:val="24"/>
              </w:rPr>
              <w:t>dmc</w:t>
            </w:r>
            <w:proofErr w:type="spellEnd"/>
            <w:r w:rsidRPr="00B60AC9">
              <w:rPr>
                <w:sz w:val="24"/>
                <w:szCs w:val="24"/>
              </w:rPr>
              <w:t xml:space="preserve"> do 3,5 t (minimalna dopuszczalna masa przyczepy hamowanej 1500 kg)</w:t>
            </w:r>
          </w:p>
        </w:tc>
      </w:tr>
      <w:tr w:rsidR="00EF5E76" w14:paraId="69AA5BC4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307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19FA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>Boczne poduszki powietrzne</w:t>
            </w:r>
          </w:p>
        </w:tc>
      </w:tr>
      <w:tr w:rsidR="00EF5E76" w14:paraId="08DEE524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723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89FF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739B3">
              <w:rPr>
                <w:sz w:val="24"/>
                <w:szCs w:val="24"/>
              </w:rPr>
              <w:t>Tempomat</w:t>
            </w:r>
          </w:p>
        </w:tc>
      </w:tr>
      <w:tr w:rsidR="00EF5E76" w14:paraId="762A315C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FF6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ECF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3F242A">
              <w:rPr>
                <w:sz w:val="24"/>
                <w:szCs w:val="24"/>
              </w:rPr>
              <w:t>Regulacja wysokości oraz pochylenia fotela kierowcy</w:t>
            </w:r>
          </w:p>
        </w:tc>
      </w:tr>
      <w:tr w:rsidR="00EF5E76" w14:paraId="21A52B34" w14:textId="77777777" w:rsidTr="00FC5980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17E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AE57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>Wspomaganie układu kierowniczego</w:t>
            </w:r>
          </w:p>
        </w:tc>
      </w:tr>
      <w:tr w:rsidR="00EF5E76" w14:paraId="58E40AE2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D6F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B977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E76C8">
              <w:rPr>
                <w:sz w:val="24"/>
                <w:szCs w:val="24"/>
              </w:rPr>
              <w:t>Kolumna kierownicy regulowana minimum w dwóch płaszczyznach</w:t>
            </w:r>
          </w:p>
        </w:tc>
      </w:tr>
      <w:tr w:rsidR="00EF5E76" w14:paraId="0A5572E1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54C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0C3F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D58A4">
              <w:rPr>
                <w:sz w:val="24"/>
                <w:szCs w:val="24"/>
              </w:rPr>
              <w:t xml:space="preserve">Gniazdo 12V – w przestrzeni pasażerskiej </w:t>
            </w:r>
            <w:r>
              <w:rPr>
                <w:sz w:val="24"/>
                <w:szCs w:val="24"/>
              </w:rPr>
              <w:t xml:space="preserve">(min. 2) </w:t>
            </w:r>
            <w:r w:rsidRPr="007D58A4">
              <w:rPr>
                <w:sz w:val="24"/>
                <w:szCs w:val="24"/>
              </w:rPr>
              <w:t>i przestrzeni bagażowej</w:t>
            </w:r>
            <w:r>
              <w:rPr>
                <w:sz w:val="24"/>
                <w:szCs w:val="24"/>
              </w:rPr>
              <w:t xml:space="preserve"> (min. 2)</w:t>
            </w:r>
          </w:p>
        </w:tc>
      </w:tr>
      <w:tr w:rsidR="00EF5E76" w14:paraId="2D2000EC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8BD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8A94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72638">
              <w:rPr>
                <w:sz w:val="24"/>
                <w:szCs w:val="24"/>
              </w:rPr>
              <w:t>Klimatyzacja</w:t>
            </w:r>
          </w:p>
        </w:tc>
      </w:tr>
      <w:tr w:rsidR="00EF5E76" w14:paraId="68320586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734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0BF2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35BA4">
              <w:rPr>
                <w:sz w:val="24"/>
                <w:szCs w:val="24"/>
              </w:rPr>
              <w:t>Lusterko wewnętrzne z regulacją dzień/noc</w:t>
            </w:r>
          </w:p>
        </w:tc>
      </w:tr>
      <w:tr w:rsidR="00EF5E76" w14:paraId="46487483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D1E0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634D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65BD5">
              <w:rPr>
                <w:sz w:val="24"/>
                <w:szCs w:val="24"/>
              </w:rPr>
              <w:t>Lusterka zewnętrzne</w:t>
            </w:r>
            <w:r>
              <w:rPr>
                <w:sz w:val="24"/>
                <w:szCs w:val="24"/>
              </w:rPr>
              <w:t xml:space="preserve"> regulowane elektrycznie i </w:t>
            </w:r>
            <w:r w:rsidRPr="00265BD5">
              <w:rPr>
                <w:sz w:val="24"/>
                <w:szCs w:val="24"/>
              </w:rPr>
              <w:t>ogrzewane</w:t>
            </w:r>
          </w:p>
        </w:tc>
      </w:tr>
      <w:tr w:rsidR="00EF5E76" w14:paraId="4138F736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2E0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4AB0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65BD5">
              <w:rPr>
                <w:sz w:val="24"/>
                <w:szCs w:val="24"/>
              </w:rPr>
              <w:t>Elektrycznie sterowane szyby przednie</w:t>
            </w:r>
            <w:r>
              <w:rPr>
                <w:sz w:val="24"/>
                <w:szCs w:val="24"/>
              </w:rPr>
              <w:t>, przednia szyba ograniczająca hałas w kabinie pasażerskiej</w:t>
            </w:r>
          </w:p>
        </w:tc>
      </w:tr>
      <w:tr w:rsidR="00EF5E76" w14:paraId="2B4227C0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214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77F1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 xml:space="preserve">Przednia szyba </w:t>
            </w:r>
            <w:proofErr w:type="spellStart"/>
            <w:r w:rsidRPr="00B60AC9">
              <w:rPr>
                <w:sz w:val="24"/>
                <w:szCs w:val="24"/>
              </w:rPr>
              <w:t>atermiczna</w:t>
            </w:r>
            <w:proofErr w:type="spellEnd"/>
          </w:p>
        </w:tc>
      </w:tr>
      <w:tr w:rsidR="00EF5E76" w14:paraId="49EDDAC3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A5E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34EB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86AD5">
              <w:rPr>
                <w:sz w:val="24"/>
                <w:szCs w:val="24"/>
              </w:rPr>
              <w:t xml:space="preserve">Pełna przegroda </w:t>
            </w:r>
            <w:r>
              <w:rPr>
                <w:sz w:val="24"/>
                <w:szCs w:val="24"/>
              </w:rPr>
              <w:t>przestrzeni</w:t>
            </w:r>
            <w:r w:rsidRPr="00A86AD5">
              <w:rPr>
                <w:sz w:val="24"/>
                <w:szCs w:val="24"/>
              </w:rPr>
              <w:t xml:space="preserve"> ładunkowej przeszklona</w:t>
            </w:r>
          </w:p>
        </w:tc>
      </w:tr>
      <w:tr w:rsidR="00EF5E76" w14:paraId="46AC9E14" w14:textId="77777777" w:rsidTr="00FC5980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7F1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EDF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739B3">
              <w:rPr>
                <w:sz w:val="24"/>
                <w:szCs w:val="24"/>
              </w:rPr>
              <w:t>Światła do jazdy dziennej, automatyczne światła z czujnikiem zmierzchu</w:t>
            </w:r>
          </w:p>
        </w:tc>
      </w:tr>
      <w:tr w:rsidR="00EF5E76" w14:paraId="742F5C4A" w14:textId="77777777" w:rsidTr="00FC5980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087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7507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>Światła przeciwmgielne z przodu (dopuszcza się łączenie funkcji ze światłami do jazdy dziennej) i z tyłu</w:t>
            </w:r>
          </w:p>
        </w:tc>
      </w:tr>
      <w:tr w:rsidR="00EF5E76" w14:paraId="098C3240" w14:textId="77777777" w:rsidTr="00FC5980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F6A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DB26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42935">
              <w:rPr>
                <w:sz w:val="24"/>
                <w:szCs w:val="24"/>
              </w:rPr>
              <w:t>Zabezpieczenie drzwi bocznych przed otwarciem</w:t>
            </w:r>
          </w:p>
        </w:tc>
      </w:tr>
      <w:tr w:rsidR="00EF5E76" w14:paraId="3BA058B2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4E0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4FD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E231BB">
              <w:rPr>
                <w:sz w:val="24"/>
                <w:szCs w:val="24"/>
              </w:rPr>
              <w:t>Centralny zamek sterowany zdalnie</w:t>
            </w:r>
          </w:p>
        </w:tc>
      </w:tr>
      <w:tr w:rsidR="00EF5E76" w14:paraId="36692304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3A4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F4A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B121C">
              <w:rPr>
                <w:sz w:val="24"/>
                <w:szCs w:val="24"/>
              </w:rPr>
              <w:t xml:space="preserve">2 kluczyki z pilotem lub 2 karty w systemie </w:t>
            </w:r>
            <w:proofErr w:type="spellStart"/>
            <w:r w:rsidRPr="00BB121C">
              <w:rPr>
                <w:sz w:val="24"/>
                <w:szCs w:val="24"/>
              </w:rPr>
              <w:t>bezkluczykowym</w:t>
            </w:r>
            <w:proofErr w:type="spellEnd"/>
          </w:p>
        </w:tc>
      </w:tr>
      <w:tr w:rsidR="00EF5E76" w14:paraId="04A4E926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EB7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8082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242935">
              <w:rPr>
                <w:sz w:val="24"/>
                <w:szCs w:val="24"/>
              </w:rPr>
              <w:t>Immobilizer</w:t>
            </w:r>
            <w:proofErr w:type="spellEnd"/>
          </w:p>
        </w:tc>
      </w:tr>
      <w:tr w:rsidR="00EF5E76" w14:paraId="10C1A347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C30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EEB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5857">
              <w:rPr>
                <w:sz w:val="24"/>
                <w:szCs w:val="24"/>
              </w:rPr>
              <w:t>Zabezpieczenie przestrzeni ładunkowej</w:t>
            </w:r>
          </w:p>
        </w:tc>
      </w:tr>
      <w:tr w:rsidR="00EF5E76" w14:paraId="2497D074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F77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CAC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indywidualne nad fotelem kierowcy, pasażera i tylnymi fotelami, oświetlenie</w:t>
            </w:r>
            <w:r>
              <w:rPr>
                <w:sz w:val="24"/>
                <w:szCs w:val="24"/>
              </w:rPr>
              <w:br/>
            </w:r>
            <w:r w:rsidRPr="0054048E">
              <w:rPr>
                <w:sz w:val="24"/>
                <w:szCs w:val="24"/>
              </w:rPr>
              <w:t>w drugim rzędzie siedzeń, oświetlenie schowka, oświetlenie przestrzeni bagażowej</w:t>
            </w:r>
          </w:p>
        </w:tc>
      </w:tr>
      <w:tr w:rsidR="00EF5E76" w14:paraId="1F4A25DF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DEE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81B6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42520">
              <w:rPr>
                <w:sz w:val="24"/>
                <w:szCs w:val="24"/>
              </w:rPr>
              <w:t>Drzwi boczne do przestrzeni pasażerskiej przesuwane z prawej</w:t>
            </w:r>
            <w:r>
              <w:rPr>
                <w:sz w:val="24"/>
                <w:szCs w:val="24"/>
              </w:rPr>
              <w:t xml:space="preserve"> i lewej</w:t>
            </w:r>
            <w:r w:rsidRPr="00442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strony, z szybą,</w:t>
            </w:r>
            <w:r>
              <w:rPr>
                <w:sz w:val="24"/>
                <w:szCs w:val="24"/>
              </w:rPr>
              <w:br/>
            </w:r>
            <w:r w:rsidRPr="00442520">
              <w:rPr>
                <w:sz w:val="24"/>
                <w:szCs w:val="24"/>
              </w:rPr>
              <w:t>z możliwością zablokowania przez kierowcę</w:t>
            </w:r>
          </w:p>
        </w:tc>
      </w:tr>
      <w:tr w:rsidR="00EF5E76" w14:paraId="31370CFD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E23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269" w14:textId="77777777" w:rsidR="00EF5E76" w:rsidRPr="00442520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EC0">
              <w:rPr>
                <w:sz w:val="24"/>
                <w:szCs w:val="24"/>
              </w:rPr>
              <w:t>Drzwi tylne dwuskrzydłowe lub klapa podnoszona, kąt otwarcia 180</w:t>
            </w:r>
            <w:r w:rsidRPr="00347EC0"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EF5E76" w14:paraId="4984E369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D65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9A1B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42520">
              <w:rPr>
                <w:sz w:val="24"/>
                <w:szCs w:val="24"/>
              </w:rPr>
              <w:t xml:space="preserve">Czujniki „cofania”, </w:t>
            </w:r>
            <w:r>
              <w:rPr>
                <w:sz w:val="24"/>
                <w:szCs w:val="24"/>
              </w:rPr>
              <w:t xml:space="preserve">przednie i </w:t>
            </w:r>
            <w:r w:rsidRPr="00442520">
              <w:rPr>
                <w:sz w:val="24"/>
                <w:szCs w:val="24"/>
              </w:rPr>
              <w:t>tylne czujniki parkowania</w:t>
            </w:r>
          </w:p>
        </w:tc>
      </w:tr>
      <w:tr w:rsidR="00EF5E76" w14:paraId="19DE51AE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8AD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D0B" w14:textId="77777777" w:rsidR="00EF5E76" w:rsidRPr="00442520" w:rsidRDefault="00EF5E76" w:rsidP="00FC5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Radioodbiornik fabryczny zdalnie sterowany ze zintegrowanym wyświetlaczem (Bluetooth, USB)</w:t>
            </w:r>
          </w:p>
        </w:tc>
      </w:tr>
      <w:tr w:rsidR="00EF5E76" w14:paraId="15FACFB6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C28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8A00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95DBA">
              <w:rPr>
                <w:sz w:val="24"/>
                <w:szCs w:val="24"/>
              </w:rPr>
              <w:t xml:space="preserve">Koła zamontowane w </w:t>
            </w:r>
            <w:r>
              <w:rPr>
                <w:sz w:val="24"/>
                <w:szCs w:val="24"/>
              </w:rPr>
              <w:t xml:space="preserve">pojeździe </w:t>
            </w:r>
            <w:r w:rsidRPr="00997126">
              <w:rPr>
                <w:sz w:val="24"/>
                <w:szCs w:val="24"/>
              </w:rPr>
              <w:t>na felgach ze stopów</w:t>
            </w:r>
            <w:r>
              <w:rPr>
                <w:sz w:val="24"/>
                <w:szCs w:val="24"/>
              </w:rPr>
              <w:t xml:space="preserve"> metali lekkich (tzw. </w:t>
            </w:r>
            <w:proofErr w:type="spellStart"/>
            <w:r>
              <w:rPr>
                <w:sz w:val="24"/>
                <w:szCs w:val="24"/>
              </w:rPr>
              <w:t>alufelgi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  <w:r w:rsidRPr="00997126">
              <w:rPr>
                <w:sz w:val="24"/>
                <w:szCs w:val="24"/>
              </w:rPr>
              <w:t>o średnicy min. 16 cali oraz 4 szt. kompletnych kół zimowych (</w:t>
            </w:r>
            <w:r>
              <w:rPr>
                <w:sz w:val="24"/>
                <w:szCs w:val="24"/>
              </w:rPr>
              <w:t xml:space="preserve">na felgach stalowych </w:t>
            </w:r>
            <w:r w:rsidRPr="00997126">
              <w:rPr>
                <w:sz w:val="24"/>
                <w:szCs w:val="24"/>
              </w:rPr>
              <w:t>ze śrubami mocującymi, jeżeli wymagane są inne niż do kół letnich</w:t>
            </w:r>
            <w:r>
              <w:rPr>
                <w:sz w:val="24"/>
                <w:szCs w:val="24"/>
              </w:rPr>
              <w:t>)</w:t>
            </w:r>
          </w:p>
        </w:tc>
      </w:tr>
      <w:tr w:rsidR="00EF5E76" w14:paraId="07AD158E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073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9E3B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42520">
              <w:rPr>
                <w:sz w:val="24"/>
                <w:szCs w:val="24"/>
              </w:rPr>
              <w:t>Pełnowymiarowe koło zapasowe</w:t>
            </w:r>
          </w:p>
        </w:tc>
      </w:tr>
      <w:tr w:rsidR="00EF5E76" w14:paraId="61942B4D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D14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FD59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>Hak holowniczy z gniazdem 13-to biegunowym</w:t>
            </w:r>
          </w:p>
        </w:tc>
      </w:tr>
      <w:tr w:rsidR="00EF5E76" w14:paraId="4D6A546B" w14:textId="77777777" w:rsidTr="00FC598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1F70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C5D5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5C2C56">
              <w:rPr>
                <w:sz w:val="24"/>
                <w:szCs w:val="24"/>
              </w:rPr>
              <w:t>Pełna gwarancja minimum 24 miesiące na cały pojazd od dnia odbioru bezusterkowego pojazdu</w:t>
            </w:r>
          </w:p>
        </w:tc>
      </w:tr>
      <w:tr w:rsidR="00EF5E76" w14:paraId="4D9D25D4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720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A978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142B0B">
              <w:rPr>
                <w:sz w:val="24"/>
                <w:szCs w:val="24"/>
              </w:rPr>
              <w:t xml:space="preserve">Dostarczenie samochodu do siedziby Zamawiającego Pałacu Młodzieży w Warszawie, Plac Defilad 1 00-901 Warszawa </w:t>
            </w:r>
            <w:r w:rsidRPr="00B60AC9">
              <w:rPr>
                <w:sz w:val="24"/>
                <w:szCs w:val="24"/>
              </w:rPr>
              <w:t>lub odbiór na terenie m.st. Warszawy</w:t>
            </w:r>
          </w:p>
        </w:tc>
      </w:tr>
      <w:tr w:rsidR="00EF5E76" w14:paraId="40D9EC71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091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1964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D6501">
              <w:rPr>
                <w:sz w:val="24"/>
                <w:szCs w:val="24"/>
              </w:rPr>
              <w:t>Autoryzowany serwis, znajdujący się</w:t>
            </w:r>
            <w:r>
              <w:rPr>
                <w:sz w:val="24"/>
                <w:szCs w:val="24"/>
              </w:rPr>
              <w:t xml:space="preserve"> w odległości nie większej niż 10</w:t>
            </w:r>
            <w:r w:rsidRPr="00CD6501">
              <w:rPr>
                <w:sz w:val="24"/>
                <w:szCs w:val="24"/>
              </w:rPr>
              <w:t xml:space="preserve">0 km od </w:t>
            </w:r>
            <w:r>
              <w:rPr>
                <w:sz w:val="24"/>
                <w:szCs w:val="24"/>
              </w:rPr>
              <w:t xml:space="preserve">Ośrodka Warszawskiego </w:t>
            </w:r>
            <w:r w:rsidRPr="00CD6501">
              <w:rPr>
                <w:sz w:val="24"/>
                <w:szCs w:val="24"/>
              </w:rPr>
              <w:t>Pałacu</w:t>
            </w:r>
            <w:r>
              <w:rPr>
                <w:sz w:val="24"/>
                <w:szCs w:val="24"/>
              </w:rPr>
              <w:t xml:space="preserve"> Młodzieży w Pieczarkach </w:t>
            </w:r>
            <w:r w:rsidRPr="00CD650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Harsz</w:t>
            </w:r>
            <w:proofErr w:type="spellEnd"/>
            <w:r>
              <w:rPr>
                <w:sz w:val="24"/>
                <w:szCs w:val="24"/>
              </w:rPr>
              <w:t xml:space="preserve"> 66, 11-610 Pozezdrze</w:t>
            </w:r>
            <w:r>
              <w:rPr>
                <w:sz w:val="24"/>
                <w:szCs w:val="24"/>
              </w:rPr>
              <w:br/>
              <w:t>woj. warmińsko-mazurskie</w:t>
            </w:r>
          </w:p>
        </w:tc>
      </w:tr>
      <w:tr w:rsidR="00EF5E76" w14:paraId="6AAABEE3" w14:textId="77777777" w:rsidTr="00FC59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019" w14:textId="77777777" w:rsidR="00EF5E76" w:rsidRPr="00C739B3" w:rsidRDefault="00EF5E76" w:rsidP="00EF5E76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F8C7" w14:textId="77777777" w:rsidR="00EF5E76" w:rsidRPr="00C739B3" w:rsidRDefault="00EF5E76" w:rsidP="00FC59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5C2C56">
              <w:rPr>
                <w:sz w:val="24"/>
                <w:szCs w:val="24"/>
              </w:rPr>
              <w:t>Wyposażenie dodatkowe: apteczka pierwszej pomocy, trójkąt ostrzegawczy, gaśnica, zestaw podstawowych narzędzi, tj. podnośnik samochodowy, klucz do kół</w:t>
            </w:r>
          </w:p>
        </w:tc>
      </w:tr>
    </w:tbl>
    <w:p w14:paraId="3369FE15" w14:textId="77777777" w:rsidR="00EF5E76" w:rsidRDefault="00EF5E76" w:rsidP="00EF5E76">
      <w:pPr>
        <w:jc w:val="both"/>
        <w:rPr>
          <w:sz w:val="24"/>
          <w:szCs w:val="24"/>
        </w:rPr>
      </w:pPr>
    </w:p>
    <w:p w14:paraId="04452986" w14:textId="77777777" w:rsidR="00EF5E76" w:rsidRDefault="00EF5E76" w:rsidP="00EF5E76"/>
    <w:p w14:paraId="00182CAB" w14:textId="034374A6" w:rsidR="00A971CC" w:rsidRDefault="00A971CC" w:rsidP="00490302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p w14:paraId="017D4D5D" w14:textId="77777777" w:rsidR="00EF5E76" w:rsidRDefault="00EF5E76" w:rsidP="00490302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p w14:paraId="06DA7768" w14:textId="77777777" w:rsidR="00EF5E76" w:rsidRPr="00314DFE" w:rsidRDefault="00EF5E76" w:rsidP="00490302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sectPr w:rsidR="00EF5E76" w:rsidRPr="00314DFE" w:rsidSect="0069711D">
      <w:footerReference w:type="even" r:id="rId32"/>
      <w:footerReference w:type="default" r:id="rId33"/>
      <w:pgSz w:w="11907" w:h="16840" w:code="9"/>
      <w:pgMar w:top="1418" w:right="1418" w:bottom="1418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F52D" w14:textId="77777777" w:rsidR="0074521D" w:rsidRDefault="0074521D">
      <w:pPr>
        <w:spacing w:after="0" w:line="240" w:lineRule="auto"/>
      </w:pPr>
      <w:r>
        <w:separator/>
      </w:r>
    </w:p>
    <w:p w14:paraId="4832A660" w14:textId="77777777" w:rsidR="0074521D" w:rsidRDefault="0074521D"/>
  </w:endnote>
  <w:endnote w:type="continuationSeparator" w:id="0">
    <w:p w14:paraId="6BE01051" w14:textId="77777777" w:rsidR="0074521D" w:rsidRDefault="0074521D">
      <w:pPr>
        <w:spacing w:after="0" w:line="240" w:lineRule="auto"/>
      </w:pPr>
      <w:r>
        <w:continuationSeparator/>
      </w:r>
    </w:p>
    <w:p w14:paraId="0DDEDD3A" w14:textId="77777777" w:rsidR="0074521D" w:rsidRDefault="00745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2F4" w14:textId="715E2B91" w:rsidR="001E5140" w:rsidRDefault="001E5140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7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8DDFAF" w14:textId="77777777" w:rsidR="001E5140" w:rsidRDefault="001E5140" w:rsidP="00001127">
    <w:pPr>
      <w:pStyle w:val="Stopka"/>
      <w:ind w:right="360"/>
    </w:pPr>
  </w:p>
  <w:p w14:paraId="4CE26121" w14:textId="77777777" w:rsidR="001E5140" w:rsidRDefault="001E51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6C2" w14:textId="77777777" w:rsidR="001E5140" w:rsidRDefault="001E5140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37</w:t>
    </w:r>
    <w:r>
      <w:rPr>
        <w:rStyle w:val="Numerstrony"/>
      </w:rPr>
      <w:fldChar w:fldCharType="end"/>
    </w:r>
  </w:p>
  <w:p w14:paraId="7D08EF11" w14:textId="77777777" w:rsidR="001E5140" w:rsidRDefault="001E5140" w:rsidP="00001127">
    <w:pPr>
      <w:pStyle w:val="Stopka"/>
      <w:ind w:right="360"/>
    </w:pPr>
  </w:p>
  <w:p w14:paraId="4FCBC620" w14:textId="77777777" w:rsidR="001E5140" w:rsidRDefault="001E51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8E45" w14:textId="77777777" w:rsidR="0074521D" w:rsidRDefault="0074521D">
      <w:r>
        <w:separator/>
      </w:r>
    </w:p>
    <w:p w14:paraId="6DF4D391" w14:textId="77777777" w:rsidR="0074521D" w:rsidRDefault="0074521D"/>
  </w:footnote>
  <w:footnote w:type="continuationSeparator" w:id="0">
    <w:p w14:paraId="1D71E8A1" w14:textId="77777777" w:rsidR="0074521D" w:rsidRDefault="0074521D">
      <w:r>
        <w:continuationSeparator/>
      </w:r>
    </w:p>
    <w:p w14:paraId="35F63045" w14:textId="77777777" w:rsidR="0074521D" w:rsidRDefault="0074521D"/>
  </w:footnote>
  <w:footnote w:id="1">
    <w:p w14:paraId="00416F39" w14:textId="77777777" w:rsidR="001E5140" w:rsidRDefault="001E5140" w:rsidP="00247B53">
      <w:pPr>
        <w:pStyle w:val="Tekstprzypisudolnego"/>
        <w:numPr>
          <w:ilvl w:val="0"/>
          <w:numId w:val="21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695494ED" w14:textId="77777777" w:rsidR="001E5140" w:rsidRDefault="001E5140" w:rsidP="00247B53">
      <w:pPr>
        <w:pStyle w:val="Tekstprzypisudolnego"/>
        <w:numPr>
          <w:ilvl w:val="0"/>
          <w:numId w:val="21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</w:abstractNum>
  <w:abstractNum w:abstractNumId="1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2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3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5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7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164BE"/>
    <w:multiLevelType w:val="hybridMultilevel"/>
    <w:tmpl w:val="450C4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92A313E"/>
    <w:multiLevelType w:val="multilevel"/>
    <w:tmpl w:val="74681E0E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09DC5E70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3380B"/>
    <w:multiLevelType w:val="multilevel"/>
    <w:tmpl w:val="341C8AB4"/>
    <w:lvl w:ilvl="0">
      <w:start w:val="10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18" w15:restartNumberingAfterBreak="0">
    <w:nsid w:val="0B834586"/>
    <w:multiLevelType w:val="hybridMultilevel"/>
    <w:tmpl w:val="0A06CEFA"/>
    <w:lvl w:ilvl="0" w:tplc="FFAC2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A55F5"/>
    <w:multiLevelType w:val="hybridMultilevel"/>
    <w:tmpl w:val="68388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3AC186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EEC1BAD"/>
    <w:multiLevelType w:val="multilevel"/>
    <w:tmpl w:val="9AAC44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F107D49"/>
    <w:multiLevelType w:val="hybridMultilevel"/>
    <w:tmpl w:val="72ACC0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F02D0E"/>
    <w:multiLevelType w:val="multilevel"/>
    <w:tmpl w:val="61B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49C6B03"/>
    <w:multiLevelType w:val="hybridMultilevel"/>
    <w:tmpl w:val="5896EEE4"/>
    <w:lvl w:ilvl="0" w:tplc="B252812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E7B48"/>
    <w:multiLevelType w:val="multilevel"/>
    <w:tmpl w:val="10143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1A462671"/>
    <w:multiLevelType w:val="hybridMultilevel"/>
    <w:tmpl w:val="1D6649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E1437A"/>
    <w:multiLevelType w:val="hybridMultilevel"/>
    <w:tmpl w:val="BF9A0C26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24CC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BE33DC"/>
    <w:multiLevelType w:val="multilevel"/>
    <w:tmpl w:val="FADA49A4"/>
    <w:lvl w:ilvl="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E86968"/>
    <w:multiLevelType w:val="hybridMultilevel"/>
    <w:tmpl w:val="3962C9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2F724DE"/>
    <w:multiLevelType w:val="multilevel"/>
    <w:tmpl w:val="41F0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E0CAA"/>
    <w:multiLevelType w:val="hybridMultilevel"/>
    <w:tmpl w:val="72ACC03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36F2280"/>
    <w:multiLevelType w:val="hybridMultilevel"/>
    <w:tmpl w:val="C5886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7E7493"/>
    <w:multiLevelType w:val="multilevel"/>
    <w:tmpl w:val="D366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  <w:sz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37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C1013D5"/>
    <w:multiLevelType w:val="hybridMultilevel"/>
    <w:tmpl w:val="01CAE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16E7B78"/>
    <w:multiLevelType w:val="hybridMultilevel"/>
    <w:tmpl w:val="DBEA285E"/>
    <w:lvl w:ilvl="0" w:tplc="798EB90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318859F7"/>
    <w:multiLevelType w:val="multilevel"/>
    <w:tmpl w:val="08B2F38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34032454"/>
    <w:multiLevelType w:val="multilevel"/>
    <w:tmpl w:val="0B60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855623A"/>
    <w:multiLevelType w:val="multilevel"/>
    <w:tmpl w:val="29727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5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BD75AE2"/>
    <w:multiLevelType w:val="hybridMultilevel"/>
    <w:tmpl w:val="A11668FA"/>
    <w:lvl w:ilvl="0" w:tplc="798EB90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7" w15:restartNumberingAfterBreak="0">
    <w:nsid w:val="3F997F25"/>
    <w:multiLevelType w:val="multilevel"/>
    <w:tmpl w:val="79B69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442307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00C20"/>
    <w:multiLevelType w:val="hybridMultilevel"/>
    <w:tmpl w:val="F67A30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12D16E9"/>
    <w:multiLevelType w:val="multilevel"/>
    <w:tmpl w:val="E84AF35C"/>
    <w:lvl w:ilvl="0">
      <w:start w:val="2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51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3AD153E"/>
    <w:multiLevelType w:val="multilevel"/>
    <w:tmpl w:val="2B0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5E000A"/>
    <w:multiLevelType w:val="hybridMultilevel"/>
    <w:tmpl w:val="8CD2D9D2"/>
    <w:lvl w:ilvl="0" w:tplc="E91C6D90">
      <w:start w:val="1"/>
      <w:numFmt w:val="lowerLetter"/>
      <w:lvlText w:val="%1)"/>
      <w:lvlJc w:val="left"/>
      <w:pPr>
        <w:ind w:left="8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4" w15:restartNumberingAfterBreak="0">
    <w:nsid w:val="44E95919"/>
    <w:multiLevelType w:val="hybridMultilevel"/>
    <w:tmpl w:val="AE301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5076841"/>
    <w:multiLevelType w:val="multilevel"/>
    <w:tmpl w:val="881AC8BA"/>
    <w:styleLink w:val="WWNum261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56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F450AA"/>
    <w:multiLevelType w:val="hybridMultilevel"/>
    <w:tmpl w:val="A97C82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BDF699B"/>
    <w:multiLevelType w:val="hybridMultilevel"/>
    <w:tmpl w:val="5DF62A7E"/>
    <w:lvl w:ilvl="0" w:tplc="8FBEE6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9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CED63E7"/>
    <w:multiLevelType w:val="hybridMultilevel"/>
    <w:tmpl w:val="D12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675BA"/>
    <w:multiLevelType w:val="multilevel"/>
    <w:tmpl w:val="83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ED464E8"/>
    <w:multiLevelType w:val="multilevel"/>
    <w:tmpl w:val="D45C6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FBE6F83"/>
    <w:multiLevelType w:val="hybridMultilevel"/>
    <w:tmpl w:val="A3462ED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514177B0"/>
    <w:multiLevelType w:val="hybridMultilevel"/>
    <w:tmpl w:val="C770AA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5" w15:restartNumberingAfterBreak="0">
    <w:nsid w:val="54493858"/>
    <w:multiLevelType w:val="multilevel"/>
    <w:tmpl w:val="01EC24A2"/>
    <w:lvl w:ilvl="0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56AD790E"/>
    <w:multiLevelType w:val="multilevel"/>
    <w:tmpl w:val="132E494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9EF5C74"/>
    <w:multiLevelType w:val="hybridMultilevel"/>
    <w:tmpl w:val="CA3CEDD6"/>
    <w:lvl w:ilvl="0" w:tplc="DA381F3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C841A3"/>
    <w:multiLevelType w:val="multilevel"/>
    <w:tmpl w:val="3C6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3E45F42"/>
    <w:multiLevelType w:val="multilevel"/>
    <w:tmpl w:val="7DA20DB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5" w15:restartNumberingAfterBreak="0">
    <w:nsid w:val="654A12B1"/>
    <w:multiLevelType w:val="hybridMultilevel"/>
    <w:tmpl w:val="0A9A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0B7124"/>
    <w:multiLevelType w:val="multilevel"/>
    <w:tmpl w:val="5772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6837BBD"/>
    <w:multiLevelType w:val="multilevel"/>
    <w:tmpl w:val="2522F8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66912858"/>
    <w:multiLevelType w:val="hybridMultilevel"/>
    <w:tmpl w:val="030E6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6D714AB"/>
    <w:multiLevelType w:val="multilevel"/>
    <w:tmpl w:val="09844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F33B64"/>
    <w:multiLevelType w:val="hybridMultilevel"/>
    <w:tmpl w:val="3266FC3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" w15:restartNumberingAfterBreak="0">
    <w:nsid w:val="698D0D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</w:abstractNum>
  <w:abstractNum w:abstractNumId="82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3" w15:restartNumberingAfterBreak="0">
    <w:nsid w:val="69FB13C0"/>
    <w:multiLevelType w:val="hybridMultilevel"/>
    <w:tmpl w:val="5290BF66"/>
    <w:lvl w:ilvl="0" w:tplc="CC00A9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7F36C7"/>
    <w:multiLevelType w:val="hybridMultilevel"/>
    <w:tmpl w:val="AEE87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82649E"/>
    <w:multiLevelType w:val="hybridMultilevel"/>
    <w:tmpl w:val="55005A32"/>
    <w:lvl w:ilvl="0" w:tplc="C69E2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 w15:restartNumberingAfterBreak="0">
    <w:nsid w:val="708909FD"/>
    <w:multiLevelType w:val="hybridMultilevel"/>
    <w:tmpl w:val="3744A0D8"/>
    <w:lvl w:ilvl="0" w:tplc="2960A87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D44AD0"/>
    <w:multiLevelType w:val="multilevel"/>
    <w:tmpl w:val="B6544224"/>
    <w:name w:val="WW8Num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 w15:restartNumberingAfterBreak="0">
    <w:nsid w:val="75603B41"/>
    <w:multiLevelType w:val="multilevel"/>
    <w:tmpl w:val="08783F8C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  <w:b w:val="0"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90" w15:restartNumberingAfterBreak="0">
    <w:nsid w:val="7D7722F0"/>
    <w:multiLevelType w:val="multilevel"/>
    <w:tmpl w:val="B1F8FCAE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68658678">
    <w:abstractNumId w:val="61"/>
  </w:num>
  <w:num w:numId="2" w16cid:durableId="2031031403">
    <w:abstractNumId w:val="44"/>
  </w:num>
  <w:num w:numId="3" w16cid:durableId="1988318964">
    <w:abstractNumId w:val="76"/>
  </w:num>
  <w:num w:numId="4" w16cid:durableId="738863380">
    <w:abstractNumId w:val="71"/>
  </w:num>
  <w:num w:numId="5" w16cid:durableId="1216156812">
    <w:abstractNumId w:val="17"/>
  </w:num>
  <w:num w:numId="6" w16cid:durableId="1379863804">
    <w:abstractNumId w:val="62"/>
  </w:num>
  <w:num w:numId="7" w16cid:durableId="1605653141">
    <w:abstractNumId w:val="10"/>
  </w:num>
  <w:num w:numId="8" w16cid:durableId="2030333695">
    <w:abstractNumId w:val="50"/>
  </w:num>
  <w:num w:numId="9" w16cid:durableId="1645543767">
    <w:abstractNumId w:val="23"/>
  </w:num>
  <w:num w:numId="10" w16cid:durableId="442922774">
    <w:abstractNumId w:val="33"/>
  </w:num>
  <w:num w:numId="11" w16cid:durableId="2006857791">
    <w:abstractNumId w:val="74"/>
  </w:num>
  <w:num w:numId="12" w16cid:durableId="2012173520">
    <w:abstractNumId w:val="89"/>
  </w:num>
  <w:num w:numId="13" w16cid:durableId="388188107">
    <w:abstractNumId w:val="73"/>
  </w:num>
  <w:num w:numId="14" w16cid:durableId="1424297172">
    <w:abstractNumId w:val="65"/>
  </w:num>
  <w:num w:numId="15" w16cid:durableId="1242255644">
    <w:abstractNumId w:val="40"/>
  </w:num>
  <w:num w:numId="16" w16cid:durableId="1199705394">
    <w:abstractNumId w:val="66"/>
  </w:num>
  <w:num w:numId="17" w16cid:durableId="607390637">
    <w:abstractNumId w:val="90"/>
  </w:num>
  <w:num w:numId="18" w16cid:durableId="2025983966">
    <w:abstractNumId w:val="55"/>
  </w:num>
  <w:num w:numId="19" w16cid:durableId="1826049461">
    <w:abstractNumId w:val="29"/>
  </w:num>
  <w:num w:numId="20" w16cid:durableId="2013753354">
    <w:abstractNumId w:val="15"/>
  </w:num>
  <w:num w:numId="21" w16cid:durableId="754934181">
    <w:abstractNumId w:val="12"/>
  </w:num>
  <w:num w:numId="22" w16cid:durableId="761411250">
    <w:abstractNumId w:val="48"/>
  </w:num>
  <w:num w:numId="23" w16cid:durableId="520514965">
    <w:abstractNumId w:val="60"/>
  </w:num>
  <w:num w:numId="24" w16cid:durableId="944725557">
    <w:abstractNumId w:val="26"/>
  </w:num>
  <w:num w:numId="25" w16cid:durableId="1967614066">
    <w:abstractNumId w:val="59"/>
  </w:num>
  <w:num w:numId="26" w16cid:durableId="1043015420">
    <w:abstractNumId w:val="11"/>
  </w:num>
  <w:num w:numId="27" w16cid:durableId="2139250609">
    <w:abstractNumId w:val="86"/>
  </w:num>
  <w:num w:numId="28" w16cid:durableId="619143199">
    <w:abstractNumId w:val="32"/>
  </w:num>
  <w:num w:numId="29" w16cid:durableId="1592548813">
    <w:abstractNumId w:val="69"/>
  </w:num>
  <w:num w:numId="30" w16cid:durableId="855268726">
    <w:abstractNumId w:val="67"/>
  </w:num>
  <w:num w:numId="31" w16cid:durableId="1575117814">
    <w:abstractNumId w:val="56"/>
  </w:num>
  <w:num w:numId="32" w16cid:durableId="1868328571">
    <w:abstractNumId w:val="42"/>
  </w:num>
  <w:num w:numId="33" w16cid:durableId="592512798">
    <w:abstractNumId w:val="37"/>
  </w:num>
  <w:num w:numId="34" w16cid:durableId="1023090664">
    <w:abstractNumId w:val="30"/>
  </w:num>
  <w:num w:numId="35" w16cid:durableId="1779789137">
    <w:abstractNumId w:val="41"/>
  </w:num>
  <w:num w:numId="36" w16cid:durableId="1296253450">
    <w:abstractNumId w:val="35"/>
  </w:num>
  <w:num w:numId="37" w16cid:durableId="1355302551">
    <w:abstractNumId w:val="72"/>
  </w:num>
  <w:num w:numId="38" w16cid:durableId="552623000">
    <w:abstractNumId w:val="20"/>
  </w:num>
  <w:num w:numId="39" w16cid:durableId="761802226">
    <w:abstractNumId w:val="47"/>
  </w:num>
  <w:num w:numId="40" w16cid:durableId="727799761">
    <w:abstractNumId w:val="43"/>
  </w:num>
  <w:num w:numId="41" w16cid:durableId="667906410">
    <w:abstractNumId w:val="77"/>
  </w:num>
  <w:num w:numId="42" w16cid:durableId="1091658003">
    <w:abstractNumId w:val="79"/>
  </w:num>
  <w:num w:numId="43" w16cid:durableId="102189301">
    <w:abstractNumId w:val="52"/>
  </w:num>
  <w:num w:numId="44" w16cid:durableId="695229746">
    <w:abstractNumId w:val="85"/>
  </w:num>
  <w:num w:numId="45" w16cid:durableId="1938636010">
    <w:abstractNumId w:val="51"/>
  </w:num>
  <w:num w:numId="46" w16cid:durableId="1021930662">
    <w:abstractNumId w:val="82"/>
  </w:num>
  <w:num w:numId="47" w16cid:durableId="952319858">
    <w:abstractNumId w:val="64"/>
  </w:num>
  <w:num w:numId="48" w16cid:durableId="1154226392">
    <w:abstractNumId w:val="22"/>
  </w:num>
  <w:num w:numId="49" w16cid:durableId="1770657033">
    <w:abstractNumId w:val="28"/>
  </w:num>
  <w:num w:numId="50" w16cid:durableId="2041587854">
    <w:abstractNumId w:val="14"/>
  </w:num>
  <w:num w:numId="51" w16cid:durableId="704403374">
    <w:abstractNumId w:val="25"/>
  </w:num>
  <w:num w:numId="52" w16cid:durableId="759451944">
    <w:abstractNumId w:val="58"/>
  </w:num>
  <w:num w:numId="53" w16cid:durableId="25298033">
    <w:abstractNumId w:val="18"/>
  </w:num>
  <w:num w:numId="54" w16cid:durableId="970790753">
    <w:abstractNumId w:val="0"/>
  </w:num>
  <w:num w:numId="55" w16cid:durableId="1874807661">
    <w:abstractNumId w:val="21"/>
  </w:num>
  <w:num w:numId="56" w16cid:durableId="1090080940">
    <w:abstractNumId w:val="84"/>
  </w:num>
  <w:num w:numId="57" w16cid:durableId="553927981">
    <w:abstractNumId w:val="46"/>
  </w:num>
  <w:num w:numId="58" w16cid:durableId="1902787634">
    <w:abstractNumId w:val="39"/>
  </w:num>
  <w:num w:numId="59" w16cid:durableId="1007176498">
    <w:abstractNumId w:val="24"/>
  </w:num>
  <w:num w:numId="60" w16cid:durableId="1363626502">
    <w:abstractNumId w:val="16"/>
  </w:num>
  <w:num w:numId="61" w16cid:durableId="1486698804">
    <w:abstractNumId w:val="34"/>
  </w:num>
  <w:num w:numId="62" w16cid:durableId="252668868">
    <w:abstractNumId w:val="63"/>
  </w:num>
  <w:num w:numId="63" w16cid:durableId="1388188730">
    <w:abstractNumId w:val="81"/>
  </w:num>
  <w:num w:numId="64" w16cid:durableId="1177423371">
    <w:abstractNumId w:val="83"/>
  </w:num>
  <w:num w:numId="65" w16cid:durableId="1288004303">
    <w:abstractNumId w:val="70"/>
  </w:num>
  <w:num w:numId="66" w16cid:durableId="668562178">
    <w:abstractNumId w:val="53"/>
  </w:num>
  <w:num w:numId="67" w16cid:durableId="2038654901">
    <w:abstractNumId w:val="75"/>
  </w:num>
  <w:num w:numId="68" w16cid:durableId="1956253144">
    <w:abstractNumId w:val="45"/>
  </w:num>
  <w:num w:numId="69" w16cid:durableId="1300111266">
    <w:abstractNumId w:val="87"/>
  </w:num>
  <w:num w:numId="70" w16cid:durableId="1696882545">
    <w:abstractNumId w:val="78"/>
  </w:num>
  <w:num w:numId="71" w16cid:durableId="1629045156">
    <w:abstractNumId w:val="49"/>
  </w:num>
  <w:num w:numId="72" w16cid:durableId="2139758945">
    <w:abstractNumId w:val="31"/>
  </w:num>
  <w:num w:numId="73" w16cid:durableId="590815206">
    <w:abstractNumId w:val="54"/>
  </w:num>
  <w:num w:numId="74" w16cid:durableId="1072317125">
    <w:abstractNumId w:val="27"/>
  </w:num>
  <w:num w:numId="75" w16cid:durableId="1944680334">
    <w:abstractNumId w:val="19"/>
  </w:num>
  <w:num w:numId="76" w16cid:durableId="974523413">
    <w:abstractNumId w:val="57"/>
  </w:num>
  <w:num w:numId="77" w16cid:durableId="973490128">
    <w:abstractNumId w:val="36"/>
  </w:num>
  <w:num w:numId="78" w16cid:durableId="1051421897">
    <w:abstractNumId w:val="38"/>
  </w:num>
  <w:num w:numId="79" w16cid:durableId="1613781374">
    <w:abstractNumId w:val="13"/>
  </w:num>
  <w:num w:numId="80" w16cid:durableId="1593707502">
    <w:abstractNumId w:val="68"/>
  </w:num>
  <w:num w:numId="81" w16cid:durableId="205835806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3916588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0846883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45839110">
    <w:abstractNumId w:val="8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1BD"/>
    <w:rsid w:val="00001127"/>
    <w:rsid w:val="00002826"/>
    <w:rsid w:val="00002F10"/>
    <w:rsid w:val="00003B35"/>
    <w:rsid w:val="00004B81"/>
    <w:rsid w:val="0000636D"/>
    <w:rsid w:val="00006B69"/>
    <w:rsid w:val="00007D89"/>
    <w:rsid w:val="00011B02"/>
    <w:rsid w:val="0001228A"/>
    <w:rsid w:val="000139C3"/>
    <w:rsid w:val="00014407"/>
    <w:rsid w:val="00017899"/>
    <w:rsid w:val="000238B5"/>
    <w:rsid w:val="00023E25"/>
    <w:rsid w:val="00025D24"/>
    <w:rsid w:val="00027B68"/>
    <w:rsid w:val="000352CE"/>
    <w:rsid w:val="00042038"/>
    <w:rsid w:val="00042747"/>
    <w:rsid w:val="00050F2D"/>
    <w:rsid w:val="0005264D"/>
    <w:rsid w:val="00053FA4"/>
    <w:rsid w:val="00055007"/>
    <w:rsid w:val="000627CC"/>
    <w:rsid w:val="00063FF5"/>
    <w:rsid w:val="00064408"/>
    <w:rsid w:val="000654A9"/>
    <w:rsid w:val="000655FB"/>
    <w:rsid w:val="00071E7F"/>
    <w:rsid w:val="0007225E"/>
    <w:rsid w:val="00073A03"/>
    <w:rsid w:val="00075009"/>
    <w:rsid w:val="00076266"/>
    <w:rsid w:val="000763F3"/>
    <w:rsid w:val="000779AC"/>
    <w:rsid w:val="0008421E"/>
    <w:rsid w:val="0008478F"/>
    <w:rsid w:val="000921FC"/>
    <w:rsid w:val="000A01B8"/>
    <w:rsid w:val="000B161B"/>
    <w:rsid w:val="000B1749"/>
    <w:rsid w:val="000B46C6"/>
    <w:rsid w:val="000B56AD"/>
    <w:rsid w:val="000C03F4"/>
    <w:rsid w:val="000C2459"/>
    <w:rsid w:val="000C4745"/>
    <w:rsid w:val="000C4C7A"/>
    <w:rsid w:val="000C4F81"/>
    <w:rsid w:val="000C71F5"/>
    <w:rsid w:val="000D0538"/>
    <w:rsid w:val="000D5138"/>
    <w:rsid w:val="000D52C9"/>
    <w:rsid w:val="000D53EE"/>
    <w:rsid w:val="000D6838"/>
    <w:rsid w:val="000D688F"/>
    <w:rsid w:val="000D7415"/>
    <w:rsid w:val="000E0AAC"/>
    <w:rsid w:val="000E1116"/>
    <w:rsid w:val="000E228B"/>
    <w:rsid w:val="000E4B82"/>
    <w:rsid w:val="000F2C9A"/>
    <w:rsid w:val="000F5BDB"/>
    <w:rsid w:val="00101DB4"/>
    <w:rsid w:val="00102335"/>
    <w:rsid w:val="001038A1"/>
    <w:rsid w:val="00103ECF"/>
    <w:rsid w:val="00104082"/>
    <w:rsid w:val="00107E45"/>
    <w:rsid w:val="001127F1"/>
    <w:rsid w:val="0012119E"/>
    <w:rsid w:val="001245D0"/>
    <w:rsid w:val="0012722F"/>
    <w:rsid w:val="00130DA7"/>
    <w:rsid w:val="001337E0"/>
    <w:rsid w:val="001347B1"/>
    <w:rsid w:val="00135F82"/>
    <w:rsid w:val="0013603E"/>
    <w:rsid w:val="00141E90"/>
    <w:rsid w:val="00144C0C"/>
    <w:rsid w:val="00147DA7"/>
    <w:rsid w:val="00150CAF"/>
    <w:rsid w:val="001520CF"/>
    <w:rsid w:val="00153788"/>
    <w:rsid w:val="00154B5D"/>
    <w:rsid w:val="001554C3"/>
    <w:rsid w:val="00155F45"/>
    <w:rsid w:val="00161964"/>
    <w:rsid w:val="00161A44"/>
    <w:rsid w:val="00165692"/>
    <w:rsid w:val="00166EDF"/>
    <w:rsid w:val="00166FFF"/>
    <w:rsid w:val="00167E15"/>
    <w:rsid w:val="0017443E"/>
    <w:rsid w:val="00175CF9"/>
    <w:rsid w:val="00176E18"/>
    <w:rsid w:val="00176FB3"/>
    <w:rsid w:val="001815EE"/>
    <w:rsid w:val="00181CF4"/>
    <w:rsid w:val="00183354"/>
    <w:rsid w:val="00184D24"/>
    <w:rsid w:val="001857EA"/>
    <w:rsid w:val="00192613"/>
    <w:rsid w:val="00193540"/>
    <w:rsid w:val="001A279F"/>
    <w:rsid w:val="001A6903"/>
    <w:rsid w:val="001A70FA"/>
    <w:rsid w:val="001A7A97"/>
    <w:rsid w:val="001B06E3"/>
    <w:rsid w:val="001B12AA"/>
    <w:rsid w:val="001B1FE1"/>
    <w:rsid w:val="001B2297"/>
    <w:rsid w:val="001B2C29"/>
    <w:rsid w:val="001B5B69"/>
    <w:rsid w:val="001B6A26"/>
    <w:rsid w:val="001C20AA"/>
    <w:rsid w:val="001C35AF"/>
    <w:rsid w:val="001C5C7B"/>
    <w:rsid w:val="001C6348"/>
    <w:rsid w:val="001C6CBE"/>
    <w:rsid w:val="001C7C4F"/>
    <w:rsid w:val="001D1A5F"/>
    <w:rsid w:val="001D28B9"/>
    <w:rsid w:val="001D4FE5"/>
    <w:rsid w:val="001D5AF9"/>
    <w:rsid w:val="001E0FC8"/>
    <w:rsid w:val="001E5140"/>
    <w:rsid w:val="001E5191"/>
    <w:rsid w:val="001E5A8E"/>
    <w:rsid w:val="001E6B97"/>
    <w:rsid w:val="001F34AB"/>
    <w:rsid w:val="001F4422"/>
    <w:rsid w:val="001F53AB"/>
    <w:rsid w:val="001F5C76"/>
    <w:rsid w:val="002012C3"/>
    <w:rsid w:val="00205DB4"/>
    <w:rsid w:val="0020633F"/>
    <w:rsid w:val="00210C26"/>
    <w:rsid w:val="0021237A"/>
    <w:rsid w:val="00214CE6"/>
    <w:rsid w:val="00216354"/>
    <w:rsid w:val="0021737D"/>
    <w:rsid w:val="00217541"/>
    <w:rsid w:val="0021783D"/>
    <w:rsid w:val="00220A1C"/>
    <w:rsid w:val="002232FF"/>
    <w:rsid w:val="0022786D"/>
    <w:rsid w:val="00230A9F"/>
    <w:rsid w:val="00231F16"/>
    <w:rsid w:val="002342F8"/>
    <w:rsid w:val="00234513"/>
    <w:rsid w:val="00234EB2"/>
    <w:rsid w:val="00237E8F"/>
    <w:rsid w:val="002404A9"/>
    <w:rsid w:val="0024249F"/>
    <w:rsid w:val="00247B2C"/>
    <w:rsid w:val="00247B53"/>
    <w:rsid w:val="00247B6B"/>
    <w:rsid w:val="002521B5"/>
    <w:rsid w:val="00252742"/>
    <w:rsid w:val="00256B37"/>
    <w:rsid w:val="00257B1F"/>
    <w:rsid w:val="00262AC6"/>
    <w:rsid w:val="00262ED0"/>
    <w:rsid w:val="002634C1"/>
    <w:rsid w:val="00263747"/>
    <w:rsid w:val="00264235"/>
    <w:rsid w:val="0026459F"/>
    <w:rsid w:val="00265283"/>
    <w:rsid w:val="00265D66"/>
    <w:rsid w:val="00266555"/>
    <w:rsid w:val="00271055"/>
    <w:rsid w:val="00271D71"/>
    <w:rsid w:val="002730B0"/>
    <w:rsid w:val="00274DE9"/>
    <w:rsid w:val="002751C4"/>
    <w:rsid w:val="00277A53"/>
    <w:rsid w:val="00281696"/>
    <w:rsid w:val="00281BCB"/>
    <w:rsid w:val="00283DA3"/>
    <w:rsid w:val="00285AC2"/>
    <w:rsid w:val="00291357"/>
    <w:rsid w:val="002914A8"/>
    <w:rsid w:val="00292319"/>
    <w:rsid w:val="00293AEE"/>
    <w:rsid w:val="002A15E1"/>
    <w:rsid w:val="002A52EE"/>
    <w:rsid w:val="002A533C"/>
    <w:rsid w:val="002A573E"/>
    <w:rsid w:val="002A5887"/>
    <w:rsid w:val="002A5892"/>
    <w:rsid w:val="002B026D"/>
    <w:rsid w:val="002B2633"/>
    <w:rsid w:val="002B26C9"/>
    <w:rsid w:val="002B2D43"/>
    <w:rsid w:val="002B311A"/>
    <w:rsid w:val="002B3D12"/>
    <w:rsid w:val="002B5602"/>
    <w:rsid w:val="002B5C40"/>
    <w:rsid w:val="002B6083"/>
    <w:rsid w:val="002B723A"/>
    <w:rsid w:val="002C39B5"/>
    <w:rsid w:val="002C7156"/>
    <w:rsid w:val="002C7B4A"/>
    <w:rsid w:val="002C7C51"/>
    <w:rsid w:val="002D04C2"/>
    <w:rsid w:val="002D195F"/>
    <w:rsid w:val="002D2239"/>
    <w:rsid w:val="002D368E"/>
    <w:rsid w:val="002E2DEB"/>
    <w:rsid w:val="002E320B"/>
    <w:rsid w:val="002E683E"/>
    <w:rsid w:val="002E7DF5"/>
    <w:rsid w:val="002F176F"/>
    <w:rsid w:val="002F45D3"/>
    <w:rsid w:val="002F5CE7"/>
    <w:rsid w:val="00300C95"/>
    <w:rsid w:val="0030224B"/>
    <w:rsid w:val="00302577"/>
    <w:rsid w:val="0030368C"/>
    <w:rsid w:val="00304F42"/>
    <w:rsid w:val="0030649B"/>
    <w:rsid w:val="00306F15"/>
    <w:rsid w:val="00307017"/>
    <w:rsid w:val="003077A9"/>
    <w:rsid w:val="00310E70"/>
    <w:rsid w:val="003132E9"/>
    <w:rsid w:val="00314DFE"/>
    <w:rsid w:val="00321787"/>
    <w:rsid w:val="003222F9"/>
    <w:rsid w:val="00324DB5"/>
    <w:rsid w:val="003255A3"/>
    <w:rsid w:val="00333216"/>
    <w:rsid w:val="00334848"/>
    <w:rsid w:val="003359CB"/>
    <w:rsid w:val="00340505"/>
    <w:rsid w:val="003412F8"/>
    <w:rsid w:val="00341434"/>
    <w:rsid w:val="0034277F"/>
    <w:rsid w:val="00342DA5"/>
    <w:rsid w:val="00344C07"/>
    <w:rsid w:val="00347A2A"/>
    <w:rsid w:val="00347B43"/>
    <w:rsid w:val="00355430"/>
    <w:rsid w:val="00355C99"/>
    <w:rsid w:val="003562E4"/>
    <w:rsid w:val="0035707C"/>
    <w:rsid w:val="003577EA"/>
    <w:rsid w:val="00360F66"/>
    <w:rsid w:val="00365D32"/>
    <w:rsid w:val="003726B7"/>
    <w:rsid w:val="003727B1"/>
    <w:rsid w:val="00380130"/>
    <w:rsid w:val="003818A7"/>
    <w:rsid w:val="00382278"/>
    <w:rsid w:val="00386223"/>
    <w:rsid w:val="00386336"/>
    <w:rsid w:val="0038724F"/>
    <w:rsid w:val="00390985"/>
    <w:rsid w:val="00390ADA"/>
    <w:rsid w:val="003937C9"/>
    <w:rsid w:val="003956FF"/>
    <w:rsid w:val="00395B3D"/>
    <w:rsid w:val="00397062"/>
    <w:rsid w:val="003977FE"/>
    <w:rsid w:val="003A23DC"/>
    <w:rsid w:val="003A70C3"/>
    <w:rsid w:val="003A785F"/>
    <w:rsid w:val="003A7C64"/>
    <w:rsid w:val="003B2341"/>
    <w:rsid w:val="003B4582"/>
    <w:rsid w:val="003B6F82"/>
    <w:rsid w:val="003C0EB0"/>
    <w:rsid w:val="003C1AF8"/>
    <w:rsid w:val="003C1B2E"/>
    <w:rsid w:val="003C2D23"/>
    <w:rsid w:val="003C3252"/>
    <w:rsid w:val="003C493D"/>
    <w:rsid w:val="003C56FF"/>
    <w:rsid w:val="003C62DB"/>
    <w:rsid w:val="003D0417"/>
    <w:rsid w:val="003D1AF3"/>
    <w:rsid w:val="003D1BCC"/>
    <w:rsid w:val="003D2372"/>
    <w:rsid w:val="003D2B7A"/>
    <w:rsid w:val="003D6F05"/>
    <w:rsid w:val="003E0425"/>
    <w:rsid w:val="003E3A97"/>
    <w:rsid w:val="003E4680"/>
    <w:rsid w:val="003F4554"/>
    <w:rsid w:val="003F5C43"/>
    <w:rsid w:val="003F729C"/>
    <w:rsid w:val="004000F7"/>
    <w:rsid w:val="004009D2"/>
    <w:rsid w:val="00401109"/>
    <w:rsid w:val="00401E95"/>
    <w:rsid w:val="00403117"/>
    <w:rsid w:val="0040635F"/>
    <w:rsid w:val="00407B3C"/>
    <w:rsid w:val="00410EFD"/>
    <w:rsid w:val="00411C1F"/>
    <w:rsid w:val="00414229"/>
    <w:rsid w:val="00414288"/>
    <w:rsid w:val="0041442E"/>
    <w:rsid w:val="00415541"/>
    <w:rsid w:val="004217C5"/>
    <w:rsid w:val="0042440C"/>
    <w:rsid w:val="00427939"/>
    <w:rsid w:val="00431277"/>
    <w:rsid w:val="00431875"/>
    <w:rsid w:val="00433491"/>
    <w:rsid w:val="004337CC"/>
    <w:rsid w:val="00433DF0"/>
    <w:rsid w:val="00434E56"/>
    <w:rsid w:val="00436773"/>
    <w:rsid w:val="004377A1"/>
    <w:rsid w:val="004412DA"/>
    <w:rsid w:val="0044300D"/>
    <w:rsid w:val="00444EA4"/>
    <w:rsid w:val="00447AA4"/>
    <w:rsid w:val="004528F3"/>
    <w:rsid w:val="004539E8"/>
    <w:rsid w:val="00454446"/>
    <w:rsid w:val="00454A43"/>
    <w:rsid w:val="0045685A"/>
    <w:rsid w:val="00457B54"/>
    <w:rsid w:val="0046348E"/>
    <w:rsid w:val="00465D84"/>
    <w:rsid w:val="00467B7B"/>
    <w:rsid w:val="00470B31"/>
    <w:rsid w:val="004717A6"/>
    <w:rsid w:val="00471F2A"/>
    <w:rsid w:val="00472AAF"/>
    <w:rsid w:val="0047453B"/>
    <w:rsid w:val="004764C7"/>
    <w:rsid w:val="004773A6"/>
    <w:rsid w:val="004777D9"/>
    <w:rsid w:val="00482101"/>
    <w:rsid w:val="00486BD2"/>
    <w:rsid w:val="00490088"/>
    <w:rsid w:val="00490302"/>
    <w:rsid w:val="0049091D"/>
    <w:rsid w:val="00491A38"/>
    <w:rsid w:val="004925CD"/>
    <w:rsid w:val="00493478"/>
    <w:rsid w:val="00495CDE"/>
    <w:rsid w:val="004A1AFD"/>
    <w:rsid w:val="004A4927"/>
    <w:rsid w:val="004A52CB"/>
    <w:rsid w:val="004A7D30"/>
    <w:rsid w:val="004B02B8"/>
    <w:rsid w:val="004B0A0C"/>
    <w:rsid w:val="004B2925"/>
    <w:rsid w:val="004B46B9"/>
    <w:rsid w:val="004B72A3"/>
    <w:rsid w:val="004C31C6"/>
    <w:rsid w:val="004C7937"/>
    <w:rsid w:val="004D0CEF"/>
    <w:rsid w:val="004D10E8"/>
    <w:rsid w:val="004D1BE5"/>
    <w:rsid w:val="004D21C2"/>
    <w:rsid w:val="004D5416"/>
    <w:rsid w:val="004D6F5A"/>
    <w:rsid w:val="004D735D"/>
    <w:rsid w:val="004E01FF"/>
    <w:rsid w:val="004E0A45"/>
    <w:rsid w:val="004E1295"/>
    <w:rsid w:val="004E3097"/>
    <w:rsid w:val="004E6B3B"/>
    <w:rsid w:val="004E7A25"/>
    <w:rsid w:val="004E7B66"/>
    <w:rsid w:val="004E7FE7"/>
    <w:rsid w:val="004F039A"/>
    <w:rsid w:val="004F2B04"/>
    <w:rsid w:val="004F4D64"/>
    <w:rsid w:val="00501211"/>
    <w:rsid w:val="005040F0"/>
    <w:rsid w:val="00505FEA"/>
    <w:rsid w:val="005063C8"/>
    <w:rsid w:val="00510869"/>
    <w:rsid w:val="00510986"/>
    <w:rsid w:val="00513299"/>
    <w:rsid w:val="005139C5"/>
    <w:rsid w:val="00516275"/>
    <w:rsid w:val="00516789"/>
    <w:rsid w:val="00517DBA"/>
    <w:rsid w:val="0052044A"/>
    <w:rsid w:val="005222F3"/>
    <w:rsid w:val="005248F9"/>
    <w:rsid w:val="005260DF"/>
    <w:rsid w:val="00531B86"/>
    <w:rsid w:val="005356F9"/>
    <w:rsid w:val="005372C5"/>
    <w:rsid w:val="0054157F"/>
    <w:rsid w:val="00543EE8"/>
    <w:rsid w:val="00544E57"/>
    <w:rsid w:val="00545E71"/>
    <w:rsid w:val="00546163"/>
    <w:rsid w:val="005516B1"/>
    <w:rsid w:val="00551BF3"/>
    <w:rsid w:val="005539AB"/>
    <w:rsid w:val="00554824"/>
    <w:rsid w:val="00554868"/>
    <w:rsid w:val="00555627"/>
    <w:rsid w:val="00556EEC"/>
    <w:rsid w:val="005604D1"/>
    <w:rsid w:val="005614F8"/>
    <w:rsid w:val="00562160"/>
    <w:rsid w:val="005624A5"/>
    <w:rsid w:val="005633EA"/>
    <w:rsid w:val="005652A4"/>
    <w:rsid w:val="00566507"/>
    <w:rsid w:val="00573561"/>
    <w:rsid w:val="00573680"/>
    <w:rsid w:val="005736F4"/>
    <w:rsid w:val="00574BBC"/>
    <w:rsid w:val="00575726"/>
    <w:rsid w:val="0057741A"/>
    <w:rsid w:val="00583637"/>
    <w:rsid w:val="00585478"/>
    <w:rsid w:val="005906B4"/>
    <w:rsid w:val="00590703"/>
    <w:rsid w:val="005919CB"/>
    <w:rsid w:val="005976C7"/>
    <w:rsid w:val="005A0168"/>
    <w:rsid w:val="005A0330"/>
    <w:rsid w:val="005A21DB"/>
    <w:rsid w:val="005A2855"/>
    <w:rsid w:val="005A38DC"/>
    <w:rsid w:val="005A53AC"/>
    <w:rsid w:val="005B2392"/>
    <w:rsid w:val="005B32C7"/>
    <w:rsid w:val="005B4194"/>
    <w:rsid w:val="005B470D"/>
    <w:rsid w:val="005C31DD"/>
    <w:rsid w:val="005C519D"/>
    <w:rsid w:val="005C6672"/>
    <w:rsid w:val="005C7618"/>
    <w:rsid w:val="005C790D"/>
    <w:rsid w:val="005D0D85"/>
    <w:rsid w:val="005D1981"/>
    <w:rsid w:val="005D1C32"/>
    <w:rsid w:val="005D2B81"/>
    <w:rsid w:val="005D6FE9"/>
    <w:rsid w:val="005D7F3D"/>
    <w:rsid w:val="005E3BAD"/>
    <w:rsid w:val="005E6CB8"/>
    <w:rsid w:val="005E774C"/>
    <w:rsid w:val="005F1083"/>
    <w:rsid w:val="005F25C7"/>
    <w:rsid w:val="00600386"/>
    <w:rsid w:val="00600950"/>
    <w:rsid w:val="006014AF"/>
    <w:rsid w:val="00612039"/>
    <w:rsid w:val="006208A3"/>
    <w:rsid w:val="00620D8A"/>
    <w:rsid w:val="00622873"/>
    <w:rsid w:val="006257C0"/>
    <w:rsid w:val="0062779D"/>
    <w:rsid w:val="006308A1"/>
    <w:rsid w:val="00632CCC"/>
    <w:rsid w:val="006336D8"/>
    <w:rsid w:val="0063372B"/>
    <w:rsid w:val="006338B8"/>
    <w:rsid w:val="006343D1"/>
    <w:rsid w:val="00635DAF"/>
    <w:rsid w:val="006403B2"/>
    <w:rsid w:val="00642B6C"/>
    <w:rsid w:val="00643C0C"/>
    <w:rsid w:val="00645736"/>
    <w:rsid w:val="006502EC"/>
    <w:rsid w:val="00651333"/>
    <w:rsid w:val="006524B3"/>
    <w:rsid w:val="006532E8"/>
    <w:rsid w:val="00653E3E"/>
    <w:rsid w:val="006543DD"/>
    <w:rsid w:val="00654493"/>
    <w:rsid w:val="00656D7D"/>
    <w:rsid w:val="006576C7"/>
    <w:rsid w:val="00660DE1"/>
    <w:rsid w:val="00663CDD"/>
    <w:rsid w:val="006648CD"/>
    <w:rsid w:val="00664932"/>
    <w:rsid w:val="00665E85"/>
    <w:rsid w:val="00670310"/>
    <w:rsid w:val="00676919"/>
    <w:rsid w:val="00677283"/>
    <w:rsid w:val="0068471A"/>
    <w:rsid w:val="006917DD"/>
    <w:rsid w:val="00692F40"/>
    <w:rsid w:val="0069397A"/>
    <w:rsid w:val="00693EC7"/>
    <w:rsid w:val="006941C7"/>
    <w:rsid w:val="0069624E"/>
    <w:rsid w:val="0069711D"/>
    <w:rsid w:val="00697267"/>
    <w:rsid w:val="006B0AAD"/>
    <w:rsid w:val="006B0DEC"/>
    <w:rsid w:val="006B0EBA"/>
    <w:rsid w:val="006B2E18"/>
    <w:rsid w:val="006B3181"/>
    <w:rsid w:val="006B3D98"/>
    <w:rsid w:val="006B5928"/>
    <w:rsid w:val="006B6247"/>
    <w:rsid w:val="006B641D"/>
    <w:rsid w:val="006B6F1D"/>
    <w:rsid w:val="006C13AF"/>
    <w:rsid w:val="006C1601"/>
    <w:rsid w:val="006C563D"/>
    <w:rsid w:val="006C5E04"/>
    <w:rsid w:val="006C68EA"/>
    <w:rsid w:val="006C7A9C"/>
    <w:rsid w:val="006C7EA1"/>
    <w:rsid w:val="006D0A82"/>
    <w:rsid w:val="006D0D90"/>
    <w:rsid w:val="006D466B"/>
    <w:rsid w:val="006E226A"/>
    <w:rsid w:val="006E62FE"/>
    <w:rsid w:val="006E63F1"/>
    <w:rsid w:val="006F1A0C"/>
    <w:rsid w:val="006F1AF8"/>
    <w:rsid w:val="006F24DE"/>
    <w:rsid w:val="006F282D"/>
    <w:rsid w:val="006F3A49"/>
    <w:rsid w:val="006F3D95"/>
    <w:rsid w:val="006F7261"/>
    <w:rsid w:val="006F78BA"/>
    <w:rsid w:val="00700C7F"/>
    <w:rsid w:val="007014B3"/>
    <w:rsid w:val="00704C66"/>
    <w:rsid w:val="007058B8"/>
    <w:rsid w:val="00706955"/>
    <w:rsid w:val="00710C7A"/>
    <w:rsid w:val="007120E3"/>
    <w:rsid w:val="00714B4F"/>
    <w:rsid w:val="00717130"/>
    <w:rsid w:val="00717271"/>
    <w:rsid w:val="007172D6"/>
    <w:rsid w:val="00717815"/>
    <w:rsid w:val="00724AF3"/>
    <w:rsid w:val="00724D89"/>
    <w:rsid w:val="00724E64"/>
    <w:rsid w:val="007256E4"/>
    <w:rsid w:val="00725912"/>
    <w:rsid w:val="00726D4B"/>
    <w:rsid w:val="00727EBF"/>
    <w:rsid w:val="00727FE3"/>
    <w:rsid w:val="00733012"/>
    <w:rsid w:val="007374EC"/>
    <w:rsid w:val="00740C30"/>
    <w:rsid w:val="00743709"/>
    <w:rsid w:val="00743B86"/>
    <w:rsid w:val="00744F66"/>
    <w:rsid w:val="0074521D"/>
    <w:rsid w:val="00752F1C"/>
    <w:rsid w:val="00754A83"/>
    <w:rsid w:val="00754DF8"/>
    <w:rsid w:val="007558C8"/>
    <w:rsid w:val="00756CD5"/>
    <w:rsid w:val="0075722E"/>
    <w:rsid w:val="007576C6"/>
    <w:rsid w:val="00757D42"/>
    <w:rsid w:val="00760A5B"/>
    <w:rsid w:val="00761497"/>
    <w:rsid w:val="00762A62"/>
    <w:rsid w:val="00764A0F"/>
    <w:rsid w:val="00765B3D"/>
    <w:rsid w:val="00767F3D"/>
    <w:rsid w:val="00775FC8"/>
    <w:rsid w:val="00777822"/>
    <w:rsid w:val="00777C85"/>
    <w:rsid w:val="00781D8A"/>
    <w:rsid w:val="00783533"/>
    <w:rsid w:val="00783CE8"/>
    <w:rsid w:val="007852A6"/>
    <w:rsid w:val="00787FC3"/>
    <w:rsid w:val="00790AF3"/>
    <w:rsid w:val="00791B00"/>
    <w:rsid w:val="00792E05"/>
    <w:rsid w:val="00794ADE"/>
    <w:rsid w:val="00796FFE"/>
    <w:rsid w:val="007A1489"/>
    <w:rsid w:val="007A37A8"/>
    <w:rsid w:val="007A48DC"/>
    <w:rsid w:val="007A49A0"/>
    <w:rsid w:val="007A500A"/>
    <w:rsid w:val="007A6566"/>
    <w:rsid w:val="007A74BF"/>
    <w:rsid w:val="007B1865"/>
    <w:rsid w:val="007B18D3"/>
    <w:rsid w:val="007B2BAB"/>
    <w:rsid w:val="007B3B7A"/>
    <w:rsid w:val="007B3E3C"/>
    <w:rsid w:val="007B494A"/>
    <w:rsid w:val="007B79DA"/>
    <w:rsid w:val="007B7A2F"/>
    <w:rsid w:val="007B7C4D"/>
    <w:rsid w:val="007C061B"/>
    <w:rsid w:val="007C077A"/>
    <w:rsid w:val="007C1A50"/>
    <w:rsid w:val="007C2A2A"/>
    <w:rsid w:val="007C4A63"/>
    <w:rsid w:val="007C7C81"/>
    <w:rsid w:val="007D0503"/>
    <w:rsid w:val="007D0697"/>
    <w:rsid w:val="007D2AF4"/>
    <w:rsid w:val="007D49B3"/>
    <w:rsid w:val="007D7982"/>
    <w:rsid w:val="007E0D52"/>
    <w:rsid w:val="007E208B"/>
    <w:rsid w:val="007E43AB"/>
    <w:rsid w:val="007E5C63"/>
    <w:rsid w:val="007F0948"/>
    <w:rsid w:val="007F4F48"/>
    <w:rsid w:val="007F52B8"/>
    <w:rsid w:val="007F6263"/>
    <w:rsid w:val="007F7ADE"/>
    <w:rsid w:val="00801D9D"/>
    <w:rsid w:val="00803ADF"/>
    <w:rsid w:val="00805CF8"/>
    <w:rsid w:val="00805EFD"/>
    <w:rsid w:val="00806062"/>
    <w:rsid w:val="008065C2"/>
    <w:rsid w:val="00811BCD"/>
    <w:rsid w:val="00812444"/>
    <w:rsid w:val="00812967"/>
    <w:rsid w:val="00816C65"/>
    <w:rsid w:val="00816EA7"/>
    <w:rsid w:val="008178BE"/>
    <w:rsid w:val="00820584"/>
    <w:rsid w:val="008217C8"/>
    <w:rsid w:val="00821EF8"/>
    <w:rsid w:val="008256DE"/>
    <w:rsid w:val="0082612E"/>
    <w:rsid w:val="00826379"/>
    <w:rsid w:val="00827991"/>
    <w:rsid w:val="008304AB"/>
    <w:rsid w:val="008322FA"/>
    <w:rsid w:val="00834AB3"/>
    <w:rsid w:val="00835C10"/>
    <w:rsid w:val="00835DB2"/>
    <w:rsid w:val="0083696A"/>
    <w:rsid w:val="00837504"/>
    <w:rsid w:val="00841F12"/>
    <w:rsid w:val="0084318C"/>
    <w:rsid w:val="00844FEF"/>
    <w:rsid w:val="00847AB0"/>
    <w:rsid w:val="00847CB3"/>
    <w:rsid w:val="008501F4"/>
    <w:rsid w:val="008503C5"/>
    <w:rsid w:val="00851A5F"/>
    <w:rsid w:val="008541E8"/>
    <w:rsid w:val="00856A0B"/>
    <w:rsid w:val="00857CCA"/>
    <w:rsid w:val="00861C6C"/>
    <w:rsid w:val="008670BA"/>
    <w:rsid w:val="0086764B"/>
    <w:rsid w:val="0086778C"/>
    <w:rsid w:val="008702E2"/>
    <w:rsid w:val="00870BE0"/>
    <w:rsid w:val="00876AF0"/>
    <w:rsid w:val="00877C1D"/>
    <w:rsid w:val="0088118B"/>
    <w:rsid w:val="008850F7"/>
    <w:rsid w:val="0089060A"/>
    <w:rsid w:val="008936C9"/>
    <w:rsid w:val="00894824"/>
    <w:rsid w:val="00896576"/>
    <w:rsid w:val="00897E51"/>
    <w:rsid w:val="008A07C3"/>
    <w:rsid w:val="008A11A0"/>
    <w:rsid w:val="008A2106"/>
    <w:rsid w:val="008A279B"/>
    <w:rsid w:val="008A4175"/>
    <w:rsid w:val="008A4C40"/>
    <w:rsid w:val="008A6175"/>
    <w:rsid w:val="008A6EC2"/>
    <w:rsid w:val="008B2263"/>
    <w:rsid w:val="008B2A39"/>
    <w:rsid w:val="008B2CD2"/>
    <w:rsid w:val="008C280A"/>
    <w:rsid w:val="008C2CF0"/>
    <w:rsid w:val="008C545B"/>
    <w:rsid w:val="008C7457"/>
    <w:rsid w:val="008D1322"/>
    <w:rsid w:val="008D76DE"/>
    <w:rsid w:val="008E1D44"/>
    <w:rsid w:val="008E584E"/>
    <w:rsid w:val="008E5977"/>
    <w:rsid w:val="008E60FC"/>
    <w:rsid w:val="008E64FE"/>
    <w:rsid w:val="008E7E1D"/>
    <w:rsid w:val="008E7E87"/>
    <w:rsid w:val="008F06C4"/>
    <w:rsid w:val="008F102F"/>
    <w:rsid w:val="008F31FD"/>
    <w:rsid w:val="008F48B9"/>
    <w:rsid w:val="008F4F57"/>
    <w:rsid w:val="00900146"/>
    <w:rsid w:val="009044EA"/>
    <w:rsid w:val="00905A4F"/>
    <w:rsid w:val="0090794F"/>
    <w:rsid w:val="0091371F"/>
    <w:rsid w:val="009141AB"/>
    <w:rsid w:val="0091690B"/>
    <w:rsid w:val="009202BE"/>
    <w:rsid w:val="009205BB"/>
    <w:rsid w:val="009212EA"/>
    <w:rsid w:val="00921C03"/>
    <w:rsid w:val="00926B48"/>
    <w:rsid w:val="00926DFE"/>
    <w:rsid w:val="0093061C"/>
    <w:rsid w:val="009314A8"/>
    <w:rsid w:val="009332C0"/>
    <w:rsid w:val="0093497D"/>
    <w:rsid w:val="00934D13"/>
    <w:rsid w:val="00935EE3"/>
    <w:rsid w:val="009447C2"/>
    <w:rsid w:val="009448F8"/>
    <w:rsid w:val="00951EF2"/>
    <w:rsid w:val="0095335B"/>
    <w:rsid w:val="00954883"/>
    <w:rsid w:val="00956457"/>
    <w:rsid w:val="00957D2C"/>
    <w:rsid w:val="0096662C"/>
    <w:rsid w:val="0097221F"/>
    <w:rsid w:val="00972D28"/>
    <w:rsid w:val="00975060"/>
    <w:rsid w:val="009755D2"/>
    <w:rsid w:val="0098081F"/>
    <w:rsid w:val="00982ADE"/>
    <w:rsid w:val="00982B5A"/>
    <w:rsid w:val="00985762"/>
    <w:rsid w:val="00986479"/>
    <w:rsid w:val="009902AB"/>
    <w:rsid w:val="00992796"/>
    <w:rsid w:val="0099388B"/>
    <w:rsid w:val="00993A61"/>
    <w:rsid w:val="00994044"/>
    <w:rsid w:val="00996C22"/>
    <w:rsid w:val="00996FAE"/>
    <w:rsid w:val="009A21F4"/>
    <w:rsid w:val="009A2CE9"/>
    <w:rsid w:val="009A4177"/>
    <w:rsid w:val="009A43FF"/>
    <w:rsid w:val="009A562D"/>
    <w:rsid w:val="009B13DF"/>
    <w:rsid w:val="009B2804"/>
    <w:rsid w:val="009B5900"/>
    <w:rsid w:val="009C2BAE"/>
    <w:rsid w:val="009C2C83"/>
    <w:rsid w:val="009C57A5"/>
    <w:rsid w:val="009C57AB"/>
    <w:rsid w:val="009C6E53"/>
    <w:rsid w:val="009C6ECC"/>
    <w:rsid w:val="009D0169"/>
    <w:rsid w:val="009D1581"/>
    <w:rsid w:val="009D15A9"/>
    <w:rsid w:val="009D2B6C"/>
    <w:rsid w:val="009D2D62"/>
    <w:rsid w:val="009D3347"/>
    <w:rsid w:val="009D534D"/>
    <w:rsid w:val="009E1C96"/>
    <w:rsid w:val="009E25EB"/>
    <w:rsid w:val="009E291C"/>
    <w:rsid w:val="009E341B"/>
    <w:rsid w:val="009F420E"/>
    <w:rsid w:val="009F55C9"/>
    <w:rsid w:val="00A01743"/>
    <w:rsid w:val="00A031B0"/>
    <w:rsid w:val="00A034E4"/>
    <w:rsid w:val="00A063E1"/>
    <w:rsid w:val="00A14CA2"/>
    <w:rsid w:val="00A15B28"/>
    <w:rsid w:val="00A20EE8"/>
    <w:rsid w:val="00A21122"/>
    <w:rsid w:val="00A22E59"/>
    <w:rsid w:val="00A23E42"/>
    <w:rsid w:val="00A2451B"/>
    <w:rsid w:val="00A247D8"/>
    <w:rsid w:val="00A250D4"/>
    <w:rsid w:val="00A26F1F"/>
    <w:rsid w:val="00A31B3E"/>
    <w:rsid w:val="00A36BFC"/>
    <w:rsid w:val="00A405FA"/>
    <w:rsid w:val="00A414D0"/>
    <w:rsid w:val="00A47995"/>
    <w:rsid w:val="00A515C7"/>
    <w:rsid w:val="00A60579"/>
    <w:rsid w:val="00A62148"/>
    <w:rsid w:val="00A6405B"/>
    <w:rsid w:val="00A65002"/>
    <w:rsid w:val="00A65D83"/>
    <w:rsid w:val="00A6670D"/>
    <w:rsid w:val="00A67792"/>
    <w:rsid w:val="00A6793F"/>
    <w:rsid w:val="00A67BE4"/>
    <w:rsid w:val="00A70B17"/>
    <w:rsid w:val="00A71826"/>
    <w:rsid w:val="00A7377E"/>
    <w:rsid w:val="00A744A4"/>
    <w:rsid w:val="00A75210"/>
    <w:rsid w:val="00A752CB"/>
    <w:rsid w:val="00A75986"/>
    <w:rsid w:val="00A765C4"/>
    <w:rsid w:val="00A82592"/>
    <w:rsid w:val="00A83DC5"/>
    <w:rsid w:val="00A84DD4"/>
    <w:rsid w:val="00A84E7D"/>
    <w:rsid w:val="00A87609"/>
    <w:rsid w:val="00A87703"/>
    <w:rsid w:val="00A90855"/>
    <w:rsid w:val="00A9514A"/>
    <w:rsid w:val="00A9605F"/>
    <w:rsid w:val="00A96A50"/>
    <w:rsid w:val="00A97027"/>
    <w:rsid w:val="00A97089"/>
    <w:rsid w:val="00A971CC"/>
    <w:rsid w:val="00AA1C58"/>
    <w:rsid w:val="00AA309A"/>
    <w:rsid w:val="00AA424B"/>
    <w:rsid w:val="00AA542E"/>
    <w:rsid w:val="00AA7173"/>
    <w:rsid w:val="00AA723A"/>
    <w:rsid w:val="00AB0BDB"/>
    <w:rsid w:val="00AB1239"/>
    <w:rsid w:val="00AB1CB2"/>
    <w:rsid w:val="00AB2BD9"/>
    <w:rsid w:val="00AB59C4"/>
    <w:rsid w:val="00AB7970"/>
    <w:rsid w:val="00AC192C"/>
    <w:rsid w:val="00AC615D"/>
    <w:rsid w:val="00AC6C7A"/>
    <w:rsid w:val="00AD124B"/>
    <w:rsid w:val="00AD3CC1"/>
    <w:rsid w:val="00AD65D6"/>
    <w:rsid w:val="00AD77C8"/>
    <w:rsid w:val="00AE06D4"/>
    <w:rsid w:val="00AE20FB"/>
    <w:rsid w:val="00AE250F"/>
    <w:rsid w:val="00AE253B"/>
    <w:rsid w:val="00AE304F"/>
    <w:rsid w:val="00AE5B71"/>
    <w:rsid w:val="00AF29E4"/>
    <w:rsid w:val="00AF3536"/>
    <w:rsid w:val="00B00DCA"/>
    <w:rsid w:val="00B014DA"/>
    <w:rsid w:val="00B02C38"/>
    <w:rsid w:val="00B04157"/>
    <w:rsid w:val="00B05154"/>
    <w:rsid w:val="00B06421"/>
    <w:rsid w:val="00B101F4"/>
    <w:rsid w:val="00B10FBD"/>
    <w:rsid w:val="00B129AE"/>
    <w:rsid w:val="00B12AA7"/>
    <w:rsid w:val="00B131D6"/>
    <w:rsid w:val="00B149D5"/>
    <w:rsid w:val="00B15456"/>
    <w:rsid w:val="00B162CC"/>
    <w:rsid w:val="00B177C9"/>
    <w:rsid w:val="00B22809"/>
    <w:rsid w:val="00B2457B"/>
    <w:rsid w:val="00B24F37"/>
    <w:rsid w:val="00B25654"/>
    <w:rsid w:val="00B2710E"/>
    <w:rsid w:val="00B3000B"/>
    <w:rsid w:val="00B31613"/>
    <w:rsid w:val="00B32DDB"/>
    <w:rsid w:val="00B3655C"/>
    <w:rsid w:val="00B375E0"/>
    <w:rsid w:val="00B40B53"/>
    <w:rsid w:val="00B43B9F"/>
    <w:rsid w:val="00B47006"/>
    <w:rsid w:val="00B4761D"/>
    <w:rsid w:val="00B47C4E"/>
    <w:rsid w:val="00B51A5F"/>
    <w:rsid w:val="00B52810"/>
    <w:rsid w:val="00B53565"/>
    <w:rsid w:val="00B567C8"/>
    <w:rsid w:val="00B60DA7"/>
    <w:rsid w:val="00B635B7"/>
    <w:rsid w:val="00B63F6A"/>
    <w:rsid w:val="00B74083"/>
    <w:rsid w:val="00B75DA9"/>
    <w:rsid w:val="00B77109"/>
    <w:rsid w:val="00B77C20"/>
    <w:rsid w:val="00B812F4"/>
    <w:rsid w:val="00B83566"/>
    <w:rsid w:val="00B84293"/>
    <w:rsid w:val="00B86DBE"/>
    <w:rsid w:val="00B87AA1"/>
    <w:rsid w:val="00B87D8E"/>
    <w:rsid w:val="00B906AB"/>
    <w:rsid w:val="00B95300"/>
    <w:rsid w:val="00B95D1D"/>
    <w:rsid w:val="00B968F8"/>
    <w:rsid w:val="00BA011F"/>
    <w:rsid w:val="00BA1FAA"/>
    <w:rsid w:val="00BA29AB"/>
    <w:rsid w:val="00BB3B95"/>
    <w:rsid w:val="00BB3BFA"/>
    <w:rsid w:val="00BB4113"/>
    <w:rsid w:val="00BB6360"/>
    <w:rsid w:val="00BC0873"/>
    <w:rsid w:val="00BC0AF3"/>
    <w:rsid w:val="00BC14FC"/>
    <w:rsid w:val="00BC304E"/>
    <w:rsid w:val="00BC76A9"/>
    <w:rsid w:val="00BD68D5"/>
    <w:rsid w:val="00BD6FA2"/>
    <w:rsid w:val="00BD7A50"/>
    <w:rsid w:val="00BD7DB9"/>
    <w:rsid w:val="00BE42A1"/>
    <w:rsid w:val="00BE4B57"/>
    <w:rsid w:val="00BE50C7"/>
    <w:rsid w:val="00BE5C13"/>
    <w:rsid w:val="00BE6D06"/>
    <w:rsid w:val="00BE737F"/>
    <w:rsid w:val="00BE7A72"/>
    <w:rsid w:val="00BF03B9"/>
    <w:rsid w:val="00BF28EF"/>
    <w:rsid w:val="00BF4676"/>
    <w:rsid w:val="00C00EB9"/>
    <w:rsid w:val="00C0318C"/>
    <w:rsid w:val="00C03EF7"/>
    <w:rsid w:val="00C05CD3"/>
    <w:rsid w:val="00C07646"/>
    <w:rsid w:val="00C1130A"/>
    <w:rsid w:val="00C11571"/>
    <w:rsid w:val="00C156B1"/>
    <w:rsid w:val="00C22485"/>
    <w:rsid w:val="00C227CA"/>
    <w:rsid w:val="00C27831"/>
    <w:rsid w:val="00C33949"/>
    <w:rsid w:val="00C35AFF"/>
    <w:rsid w:val="00C36417"/>
    <w:rsid w:val="00C368E3"/>
    <w:rsid w:val="00C40F36"/>
    <w:rsid w:val="00C42ECA"/>
    <w:rsid w:val="00C43EFC"/>
    <w:rsid w:val="00C44D79"/>
    <w:rsid w:val="00C52981"/>
    <w:rsid w:val="00C52A8C"/>
    <w:rsid w:val="00C547B9"/>
    <w:rsid w:val="00C55786"/>
    <w:rsid w:val="00C563C4"/>
    <w:rsid w:val="00C573ED"/>
    <w:rsid w:val="00C57FF4"/>
    <w:rsid w:val="00C63EC1"/>
    <w:rsid w:val="00C6467F"/>
    <w:rsid w:val="00C66772"/>
    <w:rsid w:val="00C703CF"/>
    <w:rsid w:val="00C74BAC"/>
    <w:rsid w:val="00C74D17"/>
    <w:rsid w:val="00C81B11"/>
    <w:rsid w:val="00C84DF1"/>
    <w:rsid w:val="00C850D7"/>
    <w:rsid w:val="00C87AA5"/>
    <w:rsid w:val="00C87AF8"/>
    <w:rsid w:val="00C91B15"/>
    <w:rsid w:val="00C91E96"/>
    <w:rsid w:val="00C94062"/>
    <w:rsid w:val="00C9480C"/>
    <w:rsid w:val="00C95312"/>
    <w:rsid w:val="00C95B6A"/>
    <w:rsid w:val="00C965E5"/>
    <w:rsid w:val="00C96BAC"/>
    <w:rsid w:val="00C97D85"/>
    <w:rsid w:val="00C97EA4"/>
    <w:rsid w:val="00CA18C1"/>
    <w:rsid w:val="00CA5908"/>
    <w:rsid w:val="00CA5FCE"/>
    <w:rsid w:val="00CA6C5C"/>
    <w:rsid w:val="00CC064E"/>
    <w:rsid w:val="00CC11E0"/>
    <w:rsid w:val="00CC153C"/>
    <w:rsid w:val="00CC2536"/>
    <w:rsid w:val="00CC3522"/>
    <w:rsid w:val="00CD0C04"/>
    <w:rsid w:val="00CD136E"/>
    <w:rsid w:val="00CD1618"/>
    <w:rsid w:val="00CD2075"/>
    <w:rsid w:val="00CD2808"/>
    <w:rsid w:val="00CE2B12"/>
    <w:rsid w:val="00CE622A"/>
    <w:rsid w:val="00CF4A1E"/>
    <w:rsid w:val="00CF4A49"/>
    <w:rsid w:val="00CF7B69"/>
    <w:rsid w:val="00CF7F31"/>
    <w:rsid w:val="00D02376"/>
    <w:rsid w:val="00D029EC"/>
    <w:rsid w:val="00D05977"/>
    <w:rsid w:val="00D0620D"/>
    <w:rsid w:val="00D075E6"/>
    <w:rsid w:val="00D15AA6"/>
    <w:rsid w:val="00D17DDC"/>
    <w:rsid w:val="00D20785"/>
    <w:rsid w:val="00D2456C"/>
    <w:rsid w:val="00D2732D"/>
    <w:rsid w:val="00D300A7"/>
    <w:rsid w:val="00D30241"/>
    <w:rsid w:val="00D325BA"/>
    <w:rsid w:val="00D32881"/>
    <w:rsid w:val="00D33F67"/>
    <w:rsid w:val="00D370FC"/>
    <w:rsid w:val="00D410AB"/>
    <w:rsid w:val="00D41D03"/>
    <w:rsid w:val="00D431AA"/>
    <w:rsid w:val="00D432CD"/>
    <w:rsid w:val="00D43F78"/>
    <w:rsid w:val="00D45865"/>
    <w:rsid w:val="00D45EDB"/>
    <w:rsid w:val="00D47291"/>
    <w:rsid w:val="00D518F0"/>
    <w:rsid w:val="00D53064"/>
    <w:rsid w:val="00D5443C"/>
    <w:rsid w:val="00D55D88"/>
    <w:rsid w:val="00D5682F"/>
    <w:rsid w:val="00D625BC"/>
    <w:rsid w:val="00D658A7"/>
    <w:rsid w:val="00D66F31"/>
    <w:rsid w:val="00D67924"/>
    <w:rsid w:val="00D70B77"/>
    <w:rsid w:val="00D714C6"/>
    <w:rsid w:val="00D71A42"/>
    <w:rsid w:val="00D7379C"/>
    <w:rsid w:val="00D743DF"/>
    <w:rsid w:val="00D7497A"/>
    <w:rsid w:val="00D765D1"/>
    <w:rsid w:val="00D76642"/>
    <w:rsid w:val="00D767DA"/>
    <w:rsid w:val="00D76B6D"/>
    <w:rsid w:val="00D80CD3"/>
    <w:rsid w:val="00D84F01"/>
    <w:rsid w:val="00D856BD"/>
    <w:rsid w:val="00D9001E"/>
    <w:rsid w:val="00D917F6"/>
    <w:rsid w:val="00D92EB7"/>
    <w:rsid w:val="00D955B5"/>
    <w:rsid w:val="00D95DD6"/>
    <w:rsid w:val="00D96AE1"/>
    <w:rsid w:val="00D96D87"/>
    <w:rsid w:val="00DA25C8"/>
    <w:rsid w:val="00DA2F44"/>
    <w:rsid w:val="00DA4A7E"/>
    <w:rsid w:val="00DA5CAB"/>
    <w:rsid w:val="00DA5EC6"/>
    <w:rsid w:val="00DA69FD"/>
    <w:rsid w:val="00DA6DAE"/>
    <w:rsid w:val="00DA74DA"/>
    <w:rsid w:val="00DB0175"/>
    <w:rsid w:val="00DB07ED"/>
    <w:rsid w:val="00DB098B"/>
    <w:rsid w:val="00DB1AA7"/>
    <w:rsid w:val="00DB4B5A"/>
    <w:rsid w:val="00DB548A"/>
    <w:rsid w:val="00DC0170"/>
    <w:rsid w:val="00DC2622"/>
    <w:rsid w:val="00DC5890"/>
    <w:rsid w:val="00DD0052"/>
    <w:rsid w:val="00DD11FF"/>
    <w:rsid w:val="00DD2C5D"/>
    <w:rsid w:val="00DD39ED"/>
    <w:rsid w:val="00DD4038"/>
    <w:rsid w:val="00DD4529"/>
    <w:rsid w:val="00DD4DD7"/>
    <w:rsid w:val="00DD59AE"/>
    <w:rsid w:val="00DD5E0C"/>
    <w:rsid w:val="00DE29B7"/>
    <w:rsid w:val="00DE51EA"/>
    <w:rsid w:val="00DF1D98"/>
    <w:rsid w:val="00DF3AD1"/>
    <w:rsid w:val="00DF3B07"/>
    <w:rsid w:val="00DF5362"/>
    <w:rsid w:val="00DF6785"/>
    <w:rsid w:val="00DF79E3"/>
    <w:rsid w:val="00E00685"/>
    <w:rsid w:val="00E055CA"/>
    <w:rsid w:val="00E06BFA"/>
    <w:rsid w:val="00E1052F"/>
    <w:rsid w:val="00E107E6"/>
    <w:rsid w:val="00E10B81"/>
    <w:rsid w:val="00E10EF5"/>
    <w:rsid w:val="00E12394"/>
    <w:rsid w:val="00E164E3"/>
    <w:rsid w:val="00E16842"/>
    <w:rsid w:val="00E1781D"/>
    <w:rsid w:val="00E17C96"/>
    <w:rsid w:val="00E17D1F"/>
    <w:rsid w:val="00E20905"/>
    <w:rsid w:val="00E2319D"/>
    <w:rsid w:val="00E23E4A"/>
    <w:rsid w:val="00E23EE0"/>
    <w:rsid w:val="00E34E68"/>
    <w:rsid w:val="00E365C9"/>
    <w:rsid w:val="00E36B97"/>
    <w:rsid w:val="00E37D7C"/>
    <w:rsid w:val="00E407C0"/>
    <w:rsid w:val="00E41C00"/>
    <w:rsid w:val="00E43721"/>
    <w:rsid w:val="00E449FE"/>
    <w:rsid w:val="00E470D0"/>
    <w:rsid w:val="00E51265"/>
    <w:rsid w:val="00E5132F"/>
    <w:rsid w:val="00E51948"/>
    <w:rsid w:val="00E52585"/>
    <w:rsid w:val="00E53DE0"/>
    <w:rsid w:val="00E53E5A"/>
    <w:rsid w:val="00E6062B"/>
    <w:rsid w:val="00E60B85"/>
    <w:rsid w:val="00E6156F"/>
    <w:rsid w:val="00E62813"/>
    <w:rsid w:val="00E676AD"/>
    <w:rsid w:val="00E73B26"/>
    <w:rsid w:val="00E746A4"/>
    <w:rsid w:val="00E74CDD"/>
    <w:rsid w:val="00E7783D"/>
    <w:rsid w:val="00E80D8B"/>
    <w:rsid w:val="00E82900"/>
    <w:rsid w:val="00E8479D"/>
    <w:rsid w:val="00E85B83"/>
    <w:rsid w:val="00E92DAD"/>
    <w:rsid w:val="00E92E67"/>
    <w:rsid w:val="00E94CAB"/>
    <w:rsid w:val="00EA1917"/>
    <w:rsid w:val="00EA3329"/>
    <w:rsid w:val="00EA4575"/>
    <w:rsid w:val="00EA4EB5"/>
    <w:rsid w:val="00EB0204"/>
    <w:rsid w:val="00EB036A"/>
    <w:rsid w:val="00EB3735"/>
    <w:rsid w:val="00EB41B9"/>
    <w:rsid w:val="00EB61F6"/>
    <w:rsid w:val="00EB7723"/>
    <w:rsid w:val="00EB78F7"/>
    <w:rsid w:val="00EC2356"/>
    <w:rsid w:val="00EC3CDF"/>
    <w:rsid w:val="00EC4A40"/>
    <w:rsid w:val="00EC58D4"/>
    <w:rsid w:val="00EC6F46"/>
    <w:rsid w:val="00EC7808"/>
    <w:rsid w:val="00ED0920"/>
    <w:rsid w:val="00ED481D"/>
    <w:rsid w:val="00EE1B01"/>
    <w:rsid w:val="00EE28F8"/>
    <w:rsid w:val="00EE3766"/>
    <w:rsid w:val="00EE3D5A"/>
    <w:rsid w:val="00EE4805"/>
    <w:rsid w:val="00EE6C58"/>
    <w:rsid w:val="00EF1C38"/>
    <w:rsid w:val="00EF5E76"/>
    <w:rsid w:val="00EF6AE7"/>
    <w:rsid w:val="00EF7B6D"/>
    <w:rsid w:val="00F01CC6"/>
    <w:rsid w:val="00F04C92"/>
    <w:rsid w:val="00F05223"/>
    <w:rsid w:val="00F05772"/>
    <w:rsid w:val="00F1275D"/>
    <w:rsid w:val="00F12836"/>
    <w:rsid w:val="00F12AF5"/>
    <w:rsid w:val="00F20553"/>
    <w:rsid w:val="00F233B0"/>
    <w:rsid w:val="00F25900"/>
    <w:rsid w:val="00F30461"/>
    <w:rsid w:val="00F326C1"/>
    <w:rsid w:val="00F36840"/>
    <w:rsid w:val="00F41D7C"/>
    <w:rsid w:val="00F4242D"/>
    <w:rsid w:val="00F44566"/>
    <w:rsid w:val="00F45249"/>
    <w:rsid w:val="00F457F4"/>
    <w:rsid w:val="00F46A5B"/>
    <w:rsid w:val="00F475FD"/>
    <w:rsid w:val="00F52890"/>
    <w:rsid w:val="00F53207"/>
    <w:rsid w:val="00F554A3"/>
    <w:rsid w:val="00F61B7C"/>
    <w:rsid w:val="00F67F81"/>
    <w:rsid w:val="00F7026D"/>
    <w:rsid w:val="00F703D4"/>
    <w:rsid w:val="00F7306E"/>
    <w:rsid w:val="00F7572C"/>
    <w:rsid w:val="00F763F5"/>
    <w:rsid w:val="00F837E8"/>
    <w:rsid w:val="00F8654B"/>
    <w:rsid w:val="00F868FC"/>
    <w:rsid w:val="00F91739"/>
    <w:rsid w:val="00F91DF5"/>
    <w:rsid w:val="00F930A5"/>
    <w:rsid w:val="00F95AD3"/>
    <w:rsid w:val="00FA145C"/>
    <w:rsid w:val="00FA1849"/>
    <w:rsid w:val="00FA4FDE"/>
    <w:rsid w:val="00FB0A17"/>
    <w:rsid w:val="00FB0DE3"/>
    <w:rsid w:val="00FB5D31"/>
    <w:rsid w:val="00FB6C16"/>
    <w:rsid w:val="00FC03AA"/>
    <w:rsid w:val="00FC291B"/>
    <w:rsid w:val="00FC31BE"/>
    <w:rsid w:val="00FC3413"/>
    <w:rsid w:val="00FC6908"/>
    <w:rsid w:val="00FC6BBC"/>
    <w:rsid w:val="00FD16C7"/>
    <w:rsid w:val="00FD27CA"/>
    <w:rsid w:val="00FD3187"/>
    <w:rsid w:val="00FD350B"/>
    <w:rsid w:val="00FD4794"/>
    <w:rsid w:val="00FD4EDB"/>
    <w:rsid w:val="00FD65A8"/>
    <w:rsid w:val="00FD706C"/>
    <w:rsid w:val="00FE121A"/>
    <w:rsid w:val="00FE265C"/>
    <w:rsid w:val="00FE5B54"/>
    <w:rsid w:val="00FE6377"/>
    <w:rsid w:val="00FE6B3C"/>
    <w:rsid w:val="00FE75CA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AE6"/>
  <w15:docId w15:val="{791691C3-5383-4079-A87B-E52CA3B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93D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24"/>
      </w:numPr>
    </w:pPr>
  </w:style>
  <w:style w:type="numbering" w:customStyle="1" w:styleId="WWNum26">
    <w:name w:val="WWNum26"/>
    <w:basedOn w:val="Bezlisty"/>
    <w:rsid w:val="00B10FBD"/>
    <w:pPr>
      <w:numPr>
        <w:numId w:val="25"/>
      </w:numPr>
    </w:pPr>
  </w:style>
  <w:style w:type="numbering" w:customStyle="1" w:styleId="WWNum28">
    <w:name w:val="WWNum28"/>
    <w:basedOn w:val="Bezlisty"/>
    <w:rsid w:val="00B10FBD"/>
    <w:pPr>
      <w:numPr>
        <w:numId w:val="26"/>
      </w:numPr>
    </w:pPr>
  </w:style>
  <w:style w:type="numbering" w:customStyle="1" w:styleId="WWNum30">
    <w:name w:val="WWNum30"/>
    <w:basedOn w:val="Bezlisty"/>
    <w:rsid w:val="00B10FBD"/>
    <w:pPr>
      <w:numPr>
        <w:numId w:val="27"/>
      </w:numPr>
    </w:pPr>
  </w:style>
  <w:style w:type="numbering" w:customStyle="1" w:styleId="WWNum31">
    <w:name w:val="WWNum31"/>
    <w:basedOn w:val="Bezlisty"/>
    <w:rsid w:val="00B10FBD"/>
    <w:pPr>
      <w:numPr>
        <w:numId w:val="28"/>
      </w:numPr>
    </w:pPr>
  </w:style>
  <w:style w:type="numbering" w:customStyle="1" w:styleId="WWNum32">
    <w:name w:val="WWNum32"/>
    <w:basedOn w:val="Bezlisty"/>
    <w:rsid w:val="00B10FBD"/>
    <w:pPr>
      <w:numPr>
        <w:numId w:val="29"/>
      </w:numPr>
    </w:pPr>
  </w:style>
  <w:style w:type="numbering" w:customStyle="1" w:styleId="WWNum34">
    <w:name w:val="WWNum34"/>
    <w:basedOn w:val="Bezlisty"/>
    <w:rsid w:val="00B10FBD"/>
    <w:pPr>
      <w:numPr>
        <w:numId w:val="46"/>
      </w:numPr>
    </w:pPr>
  </w:style>
  <w:style w:type="numbering" w:customStyle="1" w:styleId="WWNum35">
    <w:name w:val="WWNum35"/>
    <w:basedOn w:val="Bezlisty"/>
    <w:rsid w:val="00B10FBD"/>
    <w:pPr>
      <w:numPr>
        <w:numId w:val="30"/>
      </w:numPr>
    </w:pPr>
  </w:style>
  <w:style w:type="numbering" w:customStyle="1" w:styleId="WWNum36">
    <w:name w:val="WWNum36"/>
    <w:basedOn w:val="Bezlisty"/>
    <w:rsid w:val="00B10FBD"/>
    <w:pPr>
      <w:numPr>
        <w:numId w:val="31"/>
      </w:numPr>
    </w:pPr>
  </w:style>
  <w:style w:type="numbering" w:customStyle="1" w:styleId="WWNum42">
    <w:name w:val="WWNum42"/>
    <w:basedOn w:val="Bezlisty"/>
    <w:rsid w:val="00B10FBD"/>
    <w:pPr>
      <w:numPr>
        <w:numId w:val="32"/>
      </w:numPr>
    </w:pPr>
  </w:style>
  <w:style w:type="numbering" w:customStyle="1" w:styleId="WWNum43">
    <w:name w:val="WWNum43"/>
    <w:basedOn w:val="Bezlisty"/>
    <w:rsid w:val="00B10FBD"/>
    <w:pPr>
      <w:numPr>
        <w:numId w:val="33"/>
      </w:numPr>
    </w:pPr>
  </w:style>
  <w:style w:type="numbering" w:customStyle="1" w:styleId="WWNum44">
    <w:name w:val="WWNum44"/>
    <w:basedOn w:val="Bezlisty"/>
    <w:rsid w:val="00B10FBD"/>
    <w:pPr>
      <w:numPr>
        <w:numId w:val="34"/>
      </w:numPr>
    </w:pPr>
  </w:style>
  <w:style w:type="numbering" w:customStyle="1" w:styleId="WWNum45">
    <w:name w:val="WWNum45"/>
    <w:basedOn w:val="Bezlisty"/>
    <w:rsid w:val="00B10FBD"/>
    <w:pPr>
      <w:numPr>
        <w:numId w:val="45"/>
      </w:numPr>
    </w:pPr>
  </w:style>
  <w:style w:type="numbering" w:customStyle="1" w:styleId="WWNum55">
    <w:name w:val="WWNum55"/>
    <w:basedOn w:val="Bezlisty"/>
    <w:rsid w:val="00B10FBD"/>
    <w:pPr>
      <w:numPr>
        <w:numId w:val="37"/>
      </w:numPr>
    </w:pPr>
  </w:style>
  <w:style w:type="numbering" w:customStyle="1" w:styleId="WWNum56">
    <w:name w:val="WWNum56"/>
    <w:basedOn w:val="Bezlisty"/>
    <w:rsid w:val="00B10FBD"/>
    <w:pPr>
      <w:numPr>
        <w:numId w:val="35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61B"/>
    <w:rPr>
      <w:color w:val="605E5C"/>
      <w:shd w:val="clear" w:color="auto" w:fill="E1DFDD"/>
    </w:rPr>
  </w:style>
  <w:style w:type="character" w:customStyle="1" w:styleId="Nagwek2">
    <w:name w:val="Nagłówek #2_"/>
    <w:link w:val="Nagwek20"/>
    <w:rsid w:val="00B968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968F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/>
      <w:color w:val="auto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7F0948"/>
  </w:style>
  <w:style w:type="paragraph" w:customStyle="1" w:styleId="text-justify">
    <w:name w:val="text-justify"/>
    <w:basedOn w:val="Normalny"/>
    <w:rsid w:val="007F0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CDE"/>
    <w:rPr>
      <w:color w:val="605E5C"/>
      <w:shd w:val="clear" w:color="auto" w:fill="E1DFDD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164E3"/>
    <w:rPr>
      <w:rFonts w:ascii="Calibri" w:eastAsia="Calibri" w:hAnsi="Calibri" w:cs="Times New Roman"/>
      <w:color w:val="00000A"/>
    </w:rPr>
  </w:style>
  <w:style w:type="numbering" w:customStyle="1" w:styleId="WWNum261">
    <w:name w:val="WWNum261"/>
    <w:basedOn w:val="Bezlisty"/>
    <w:rsid w:val="00E164E3"/>
    <w:pPr>
      <w:numPr>
        <w:numId w:val="18"/>
      </w:numPr>
    </w:pPr>
  </w:style>
  <w:style w:type="table" w:styleId="Tabela-Siatka">
    <w:name w:val="Table Grid"/>
    <w:basedOn w:val="Standardowy"/>
    <w:uiPriority w:val="59"/>
    <w:locked/>
    <w:rsid w:val="00EF5E76"/>
    <w:rPr>
      <w:rFonts w:asciiTheme="minorHAnsi" w:eastAsiaTheme="minorEastAsia" w:hAnsiTheme="minorHAns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8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info@pm.wa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bfo_mstwarszawa" TargetMode="External"/><Relationship Id="rId24" Type="http://schemas.openxmlformats.org/officeDocument/2006/relationships/hyperlink" Target="mailto:zp.mbfo@eduwarszawa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mbfo.iod@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bfo_mstwarszaw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mbfo_mstwarszawa" TargetMode="External"/><Relationship Id="rId30" Type="http://schemas.openxmlformats.org/officeDocument/2006/relationships/hyperlink" Target="mailto:mbfo.iod@um.warsza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zp.mbfo@edu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F39C-BC8D-4581-9B9E-AEFE4D68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11885</Words>
  <Characters>71313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Jagielska</dc:creator>
  <cp:lastModifiedBy>Katarzyna Dabrowska</cp:lastModifiedBy>
  <cp:revision>8</cp:revision>
  <cp:lastPrinted>2022-06-14T09:05:00Z</cp:lastPrinted>
  <dcterms:created xsi:type="dcterms:W3CDTF">2023-07-05T12:23:00Z</dcterms:created>
  <dcterms:modified xsi:type="dcterms:W3CDTF">2023-07-06T08:16:00Z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