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5957C900" w:rsidR="000754A7" w:rsidRPr="00ED668D" w:rsidRDefault="00096442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ED668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172742" w:rsidRPr="00ED668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659DB" w:rsidRPr="00ED668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C3668" w:rsidRPr="00ED668D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0754A7" w:rsidRPr="00ED668D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766A91" w:rsidRPr="00ED668D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AB3C16" w:rsidRPr="00ED668D"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="003C3668" w:rsidRPr="00ED668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13B5D" w:rsidRPr="00ED668D">
        <w:rPr>
          <w:rFonts w:ascii="Times New Roman" w:eastAsia="Times New Roman" w:hAnsi="Times New Roman" w:cs="Times New Roman"/>
          <w:snapToGrid w:val="0"/>
          <w:lang w:eastAsia="pl-PL"/>
        </w:rPr>
        <w:t>września</w:t>
      </w:r>
      <w:r w:rsidR="003C3668" w:rsidRPr="00ED668D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 w:rsidR="00136514" w:rsidRPr="00ED668D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3C3668" w:rsidRPr="00ED668D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14:paraId="5E637F5B" w14:textId="77777777" w:rsidR="000754A7" w:rsidRPr="00ED668D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A199EA0" w14:textId="77777777" w:rsidR="000754A7" w:rsidRPr="00ED668D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ED668D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2C908FE2" w14:textId="77777777" w:rsidR="003C3668" w:rsidRPr="00ED668D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ED668D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ED668D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ED668D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ED668D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668D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ED668D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ED668D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D668D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ED668D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E0B7386" w14:textId="411791D1" w:rsidR="000754A7" w:rsidRPr="00ED668D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D66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766A91" w:rsidRPr="00ED66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oraz unieważnieniu postępowania </w:t>
      </w:r>
    </w:p>
    <w:p w14:paraId="485BC315" w14:textId="77777777" w:rsidR="000754A7" w:rsidRPr="00ED668D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E32606" w14:textId="3B4DBB69" w:rsidR="009705F0" w:rsidRPr="00ED668D" w:rsidRDefault="000754A7" w:rsidP="0097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68D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ED6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5D" w:rsidRPr="00ED668D">
        <w:rPr>
          <w:rFonts w:ascii="Times New Roman" w:hAnsi="Times New Roman" w:cs="Times New Roman"/>
          <w:b/>
          <w:sz w:val="24"/>
          <w:szCs w:val="24"/>
        </w:rPr>
        <w:t>„</w:t>
      </w:r>
      <w:r w:rsidR="00766A91" w:rsidRPr="00ED66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 środka pianotwórczego oraz środków chemicznych</w:t>
      </w:r>
      <w:r w:rsidR="00513B5D" w:rsidRPr="00ED668D">
        <w:rPr>
          <w:rFonts w:ascii="Times New Roman" w:hAnsi="Times New Roman" w:cs="Times New Roman"/>
          <w:b/>
          <w:sz w:val="24"/>
          <w:szCs w:val="24"/>
        </w:rPr>
        <w:t>”, sprawa WL.2370.1</w:t>
      </w:r>
      <w:r w:rsidR="00766A91" w:rsidRPr="00ED668D">
        <w:rPr>
          <w:rFonts w:ascii="Times New Roman" w:hAnsi="Times New Roman" w:cs="Times New Roman"/>
          <w:b/>
          <w:sz w:val="24"/>
          <w:szCs w:val="24"/>
        </w:rPr>
        <w:t>4</w:t>
      </w:r>
      <w:r w:rsidR="00513B5D" w:rsidRPr="00ED668D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135B63E7" w14:textId="79B72A1C" w:rsidR="003052CF" w:rsidRPr="00ED668D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68D">
        <w:rPr>
          <w:rFonts w:ascii="Times New Roman" w:eastAsia="Calibri" w:hAnsi="Times New Roman" w:cs="Times New Roman"/>
          <w:sz w:val="24"/>
          <w:szCs w:val="24"/>
        </w:rPr>
        <w:t xml:space="preserve">Działając na podstawie art. 253 </w:t>
      </w:r>
      <w:r w:rsidR="003052CF" w:rsidRPr="00ED668D">
        <w:rPr>
          <w:rFonts w:ascii="Times New Roman" w:eastAsia="Calibri" w:hAnsi="Times New Roman" w:cs="Times New Roman"/>
          <w:sz w:val="24"/>
          <w:szCs w:val="24"/>
        </w:rPr>
        <w:t xml:space="preserve">ust. </w:t>
      </w:r>
      <w:r w:rsidR="000D401E">
        <w:rPr>
          <w:rFonts w:ascii="Times New Roman" w:eastAsia="Calibri" w:hAnsi="Times New Roman" w:cs="Times New Roman"/>
          <w:sz w:val="24"/>
          <w:szCs w:val="24"/>
        </w:rPr>
        <w:t>2</w:t>
      </w:r>
      <w:r w:rsidR="003052CF" w:rsidRPr="00ED6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A7" w:rsidRPr="00ED668D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BC3D79" w:rsidRPr="00ED668D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0754A7" w:rsidRPr="00ED668D">
        <w:rPr>
          <w:rFonts w:ascii="Times New Roman" w:eastAsia="Calibri" w:hAnsi="Times New Roman" w:cs="Times New Roman"/>
          <w:sz w:val="24"/>
          <w:szCs w:val="24"/>
        </w:rPr>
        <w:t xml:space="preserve">Prawo zamówień publicznych– dalej ustawa </w:t>
      </w:r>
      <w:proofErr w:type="spellStart"/>
      <w:r w:rsidR="000754A7" w:rsidRPr="00ED668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0754A7" w:rsidRPr="00ED6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52CF" w:rsidRPr="00ED668D">
        <w:rPr>
          <w:rFonts w:ascii="Times New Roman" w:eastAsia="Calibri" w:hAnsi="Times New Roman" w:cs="Times New Roman"/>
          <w:sz w:val="24"/>
          <w:szCs w:val="24"/>
        </w:rPr>
        <w:t xml:space="preserve">zamawiający informuje, że dokonał wyboru oferty najkorzystniejszej. </w:t>
      </w:r>
    </w:p>
    <w:p w14:paraId="36C55310" w14:textId="4B107064" w:rsidR="00766A91" w:rsidRPr="00ED668D" w:rsidRDefault="00766A91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B49587" w14:textId="537BFF3A" w:rsidR="00766A91" w:rsidRPr="00ED668D" w:rsidRDefault="004108AA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1 postępowania:</w:t>
      </w:r>
    </w:p>
    <w:p w14:paraId="34144912" w14:textId="77777777" w:rsidR="003052CF" w:rsidRPr="00ED668D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1CC403" w14:textId="7021C14D" w:rsidR="00691FA1" w:rsidRPr="00ED668D" w:rsidRDefault="003052CF" w:rsidP="00766A91">
      <w:pPr>
        <w:pStyle w:val="Default"/>
        <w:rPr>
          <w:color w:val="auto"/>
        </w:rPr>
      </w:pPr>
      <w:r w:rsidRPr="00ED668D">
        <w:rPr>
          <w:rFonts w:eastAsia="Calibri"/>
          <w:b/>
          <w:color w:val="auto"/>
        </w:rPr>
        <w:t>Jako ofertę najkorzystniejszą</w:t>
      </w:r>
      <w:r w:rsidR="00061C53" w:rsidRPr="00ED668D">
        <w:rPr>
          <w:rFonts w:eastAsia="Calibri"/>
          <w:b/>
          <w:color w:val="auto"/>
        </w:rPr>
        <w:t xml:space="preserve"> </w:t>
      </w:r>
      <w:r w:rsidRPr="00ED668D">
        <w:rPr>
          <w:rFonts w:eastAsia="Calibri"/>
          <w:b/>
          <w:color w:val="auto"/>
        </w:rPr>
        <w:t xml:space="preserve">uznano ofertę nr </w:t>
      </w:r>
      <w:r w:rsidR="00766A91" w:rsidRPr="00ED668D">
        <w:rPr>
          <w:rFonts w:eastAsia="Calibri"/>
          <w:b/>
          <w:color w:val="auto"/>
        </w:rPr>
        <w:t>1</w:t>
      </w:r>
      <w:r w:rsidRPr="00ED668D">
        <w:rPr>
          <w:rFonts w:eastAsia="Calibri"/>
          <w:b/>
          <w:color w:val="auto"/>
        </w:rPr>
        <w:t xml:space="preserve"> złożoną przez wykonawcę</w:t>
      </w:r>
      <w:r w:rsidR="003C3668" w:rsidRPr="00ED668D">
        <w:rPr>
          <w:rFonts w:eastAsia="Calibri"/>
          <w:b/>
          <w:color w:val="auto"/>
        </w:rPr>
        <w:t xml:space="preserve"> </w:t>
      </w:r>
      <w:r w:rsidR="00766A91" w:rsidRPr="00ED668D">
        <w:rPr>
          <w:color w:val="auto"/>
        </w:rPr>
        <w:t xml:space="preserve">PROTEKTA Spółka z ograniczoną odpowiedzialnością, ul. </w:t>
      </w:r>
      <w:proofErr w:type="spellStart"/>
      <w:r w:rsidR="00766A91" w:rsidRPr="00ED668D">
        <w:rPr>
          <w:color w:val="auto"/>
        </w:rPr>
        <w:t>lmbirowa</w:t>
      </w:r>
      <w:proofErr w:type="spellEnd"/>
      <w:r w:rsidR="00766A91" w:rsidRPr="00ED668D">
        <w:rPr>
          <w:color w:val="auto"/>
        </w:rPr>
        <w:t xml:space="preserve"> 8A, 02-797 Warszawa</w:t>
      </w:r>
    </w:p>
    <w:p w14:paraId="5A018EE6" w14:textId="08D3E500" w:rsidR="00766A91" w:rsidRPr="00ED668D" w:rsidRDefault="00766A91" w:rsidP="00766A91">
      <w:pPr>
        <w:pStyle w:val="Default"/>
        <w:rPr>
          <w:color w:val="auto"/>
        </w:rPr>
      </w:pPr>
    </w:p>
    <w:p w14:paraId="4404E380" w14:textId="26ADF641" w:rsidR="00766A91" w:rsidRPr="00ED668D" w:rsidRDefault="004108AA" w:rsidP="00D00CD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2 postępowania:</w:t>
      </w:r>
    </w:p>
    <w:p w14:paraId="02265309" w14:textId="134C23DD" w:rsidR="00766A91" w:rsidRPr="00ED668D" w:rsidRDefault="00766A91" w:rsidP="00766A91">
      <w:pPr>
        <w:pStyle w:val="Default"/>
        <w:rPr>
          <w:color w:val="auto"/>
        </w:rPr>
      </w:pPr>
    </w:p>
    <w:p w14:paraId="6B08937A" w14:textId="5FE711FA" w:rsidR="00766A91" w:rsidRPr="00ED668D" w:rsidRDefault="00766A91" w:rsidP="00766A91">
      <w:pPr>
        <w:pStyle w:val="Default"/>
        <w:rPr>
          <w:rFonts w:eastAsia="Calibri"/>
          <w:b/>
          <w:color w:val="auto"/>
        </w:rPr>
      </w:pPr>
      <w:r w:rsidRPr="004108AA">
        <w:rPr>
          <w:rFonts w:eastAsia="Calibri"/>
          <w:b/>
          <w:color w:val="auto"/>
        </w:rPr>
        <w:t>Post</w:t>
      </w:r>
      <w:r w:rsidR="004108AA" w:rsidRPr="004108AA">
        <w:rPr>
          <w:rFonts w:eastAsia="Calibri"/>
          <w:b/>
          <w:color w:val="auto"/>
        </w:rPr>
        <w:t>ę</w:t>
      </w:r>
      <w:r w:rsidRPr="004108AA">
        <w:rPr>
          <w:rFonts w:eastAsia="Calibri"/>
          <w:b/>
          <w:color w:val="auto"/>
        </w:rPr>
        <w:t>powanie unieważniono</w:t>
      </w:r>
      <w:r w:rsidR="004108AA">
        <w:rPr>
          <w:rFonts w:eastAsia="Calibri"/>
          <w:b/>
          <w:color w:val="auto"/>
        </w:rPr>
        <w:t>.</w:t>
      </w:r>
      <w:r w:rsidRPr="00ED668D">
        <w:rPr>
          <w:rFonts w:eastAsia="Calibri"/>
          <w:b/>
          <w:color w:val="auto"/>
        </w:rPr>
        <w:t xml:space="preserve"> </w:t>
      </w:r>
    </w:p>
    <w:p w14:paraId="200EFE63" w14:textId="0C317A18" w:rsidR="00F50E57" w:rsidRPr="00ED668D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5AADB" w14:textId="7D187FFA" w:rsidR="00513B5D" w:rsidRPr="00ED668D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F293A8" w14:textId="081754FF" w:rsidR="00513B5D" w:rsidRPr="00ED668D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480A0" w14:textId="4D672043" w:rsidR="00513B5D" w:rsidRPr="00ED668D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D95A5" w14:textId="23728341" w:rsidR="00513B5D" w:rsidRPr="00ED668D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223CF" w14:textId="67C4BC2D" w:rsidR="00513B5D" w:rsidRPr="00ED668D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3ED7B" w14:textId="576A4712" w:rsidR="00513B5D" w:rsidRPr="00ED668D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57102" w14:textId="543D1525" w:rsidR="00513B5D" w:rsidRPr="00ED668D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6107DB" w14:textId="1377271E" w:rsidR="00513B5D" w:rsidRPr="00ED668D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4531C" w14:textId="55952F43" w:rsidR="00513B5D" w:rsidRPr="00ED668D" w:rsidRDefault="00513B5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6069F3" w14:textId="06CD745C" w:rsidR="00F50E57" w:rsidRPr="00ED668D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0B799" w14:textId="385063B1" w:rsidR="00F50E57" w:rsidRPr="00ED668D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93E6C8" w14:textId="01EDB029" w:rsidR="00513B5D" w:rsidRPr="00ED668D" w:rsidRDefault="00513B5D" w:rsidP="00513B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6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Ranking złożonych ofert: </w:t>
      </w:r>
    </w:p>
    <w:p w14:paraId="168BBE08" w14:textId="2ED97F7D" w:rsidR="00D00CD7" w:rsidRPr="00ED668D" w:rsidRDefault="00D00CD7" w:rsidP="00513B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68D">
        <w:rPr>
          <w:rFonts w:ascii="Times New Roman" w:eastAsia="Calibri" w:hAnsi="Times New Roman" w:cs="Times New Roman"/>
          <w:b/>
          <w:sz w:val="24"/>
          <w:szCs w:val="24"/>
        </w:rPr>
        <w:t xml:space="preserve">Część 1 </w:t>
      </w:r>
    </w:p>
    <w:tbl>
      <w:tblPr>
        <w:tblStyle w:val="Tabela-Siatka"/>
        <w:tblW w:w="141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123"/>
        <w:gridCol w:w="1531"/>
        <w:gridCol w:w="2438"/>
        <w:gridCol w:w="1985"/>
        <w:gridCol w:w="2693"/>
        <w:gridCol w:w="1418"/>
      </w:tblGrid>
      <w:tr w:rsidR="00ED668D" w:rsidRPr="00ED668D" w14:paraId="2D667112" w14:textId="77777777" w:rsidTr="004108AA">
        <w:tc>
          <w:tcPr>
            <w:tcW w:w="959" w:type="dxa"/>
            <w:shd w:val="clear" w:color="auto" w:fill="E5B8B7" w:themeFill="accent2" w:themeFillTint="66"/>
          </w:tcPr>
          <w:p w14:paraId="1E093FD4" w14:textId="77777777" w:rsidR="00513B5D" w:rsidRPr="00ED668D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123" w:type="dxa"/>
            <w:shd w:val="clear" w:color="auto" w:fill="E5B8B7" w:themeFill="accent2" w:themeFillTint="66"/>
          </w:tcPr>
          <w:p w14:paraId="63E27231" w14:textId="77777777" w:rsidR="00513B5D" w:rsidRPr="00ED668D" w:rsidRDefault="00513B5D" w:rsidP="00F71B1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531" w:type="dxa"/>
            <w:shd w:val="clear" w:color="auto" w:fill="E5B8B7" w:themeFill="accent2" w:themeFillTint="66"/>
          </w:tcPr>
          <w:p w14:paraId="0143BB44" w14:textId="77777777" w:rsidR="00513B5D" w:rsidRPr="00ED668D" w:rsidRDefault="00513B5D" w:rsidP="00ED6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1</w:t>
            </w:r>
          </w:p>
          <w:p w14:paraId="1E73BDAD" w14:textId="77777777" w:rsidR="00513B5D" w:rsidRPr="00ED668D" w:rsidRDefault="00513B5D" w:rsidP="00ED6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  <w:p w14:paraId="59406280" w14:textId="3AE32A7E" w:rsidR="00513B5D" w:rsidRPr="00ED668D" w:rsidRDefault="00513B5D" w:rsidP="00ED6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</w:t>
            </w:r>
            <w:r w:rsidR="00ED668D"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 oferty</w:t>
            </w:r>
          </w:p>
        </w:tc>
        <w:tc>
          <w:tcPr>
            <w:tcW w:w="2438" w:type="dxa"/>
            <w:shd w:val="clear" w:color="auto" w:fill="E5B8B7" w:themeFill="accent2" w:themeFillTint="66"/>
          </w:tcPr>
          <w:p w14:paraId="160FA6E0" w14:textId="77777777" w:rsidR="00513B5D" w:rsidRPr="00ED668D" w:rsidRDefault="00513B5D" w:rsidP="00ED6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1</w:t>
            </w:r>
          </w:p>
          <w:p w14:paraId="71819D6A" w14:textId="632D0BA2" w:rsidR="00513B5D" w:rsidRPr="00ED668D" w:rsidRDefault="00513B5D" w:rsidP="00ED6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</w:t>
            </w:r>
          </w:p>
          <w:p w14:paraId="1480D4A3" w14:textId="74E26BAC" w:rsidR="00513B5D" w:rsidRPr="00ED668D" w:rsidRDefault="00513B5D" w:rsidP="00ED6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waga </w:t>
            </w:r>
            <w:r w:rsidR="00DE2187"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0%</w:t>
            </w:r>
          </w:p>
          <w:p w14:paraId="2D6A1EB3" w14:textId="301BE001" w:rsidR="00513B5D" w:rsidRPr="00ED668D" w:rsidRDefault="00513B5D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przyznana </w:t>
            </w:r>
            <w:r w:rsidR="00410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5B287651" w14:textId="77777777" w:rsidR="00513B5D" w:rsidRPr="00ED668D" w:rsidRDefault="00513B5D" w:rsidP="00ED6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2</w:t>
            </w:r>
          </w:p>
          <w:p w14:paraId="3A4FF198" w14:textId="0349FB64" w:rsidR="00513B5D" w:rsidRPr="00ED668D" w:rsidRDefault="00DE2187" w:rsidP="00ED6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 i rękojmi</w:t>
            </w:r>
          </w:p>
          <w:p w14:paraId="27F42AD6" w14:textId="79F4F93E" w:rsidR="00513B5D" w:rsidRPr="00ED668D" w:rsidRDefault="00513B5D" w:rsidP="00ED6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z oferty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5D1C2CAE" w14:textId="77777777" w:rsidR="00513B5D" w:rsidRPr="00ED668D" w:rsidRDefault="00513B5D" w:rsidP="00ED6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2</w:t>
            </w:r>
          </w:p>
          <w:p w14:paraId="7E79612C" w14:textId="190CD8A1" w:rsidR="00513B5D" w:rsidRPr="00ED668D" w:rsidRDefault="004108AA" w:rsidP="00ED6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Okres gwarancji i rękojmi </w:t>
            </w:r>
            <w:r w:rsidR="00513B5D"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waga </w:t>
            </w:r>
            <w:r w:rsidR="00DE2187"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513B5D"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0 %</w:t>
            </w:r>
          </w:p>
          <w:p w14:paraId="1191C515" w14:textId="77777777" w:rsidR="00513B5D" w:rsidRPr="00ED668D" w:rsidRDefault="00513B5D" w:rsidP="00ED6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przyznana punktacja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20425FEB" w14:textId="77777777" w:rsidR="00513B5D" w:rsidRPr="00ED668D" w:rsidRDefault="00513B5D" w:rsidP="00ED6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Łączna punktacja</w:t>
            </w:r>
          </w:p>
        </w:tc>
      </w:tr>
      <w:tr w:rsidR="00ED668D" w:rsidRPr="00ED668D" w14:paraId="053E61CC" w14:textId="77777777" w:rsidTr="004108AA">
        <w:trPr>
          <w:trHeight w:val="753"/>
        </w:trPr>
        <w:tc>
          <w:tcPr>
            <w:tcW w:w="959" w:type="dxa"/>
          </w:tcPr>
          <w:p w14:paraId="33814BE8" w14:textId="579A8709" w:rsidR="00513B5D" w:rsidRPr="00ED668D" w:rsidRDefault="00293B92" w:rsidP="00F71B1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3B5D"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14:paraId="4E018AF9" w14:textId="45B186CB" w:rsidR="00D464F4" w:rsidRPr="00ED668D" w:rsidRDefault="00293B92" w:rsidP="00ED668D">
            <w:pPr>
              <w:pStyle w:val="Default"/>
              <w:ind w:left="33"/>
              <w:rPr>
                <w:color w:val="auto"/>
              </w:rPr>
            </w:pPr>
            <w:r w:rsidRPr="00ED668D">
              <w:rPr>
                <w:color w:val="auto"/>
              </w:rPr>
              <w:t xml:space="preserve">PROTEKTA </w:t>
            </w:r>
            <w:r w:rsidR="00ED668D" w:rsidRPr="00ED668D">
              <w:rPr>
                <w:color w:val="auto"/>
              </w:rPr>
              <w:t>Sp. z o.o.</w:t>
            </w:r>
            <w:r w:rsidR="00ED668D" w:rsidRPr="00ED668D">
              <w:rPr>
                <w:color w:val="auto"/>
              </w:rPr>
              <w:br/>
              <w:t>ul</w:t>
            </w:r>
            <w:r w:rsidR="00D464F4" w:rsidRPr="00ED668D">
              <w:rPr>
                <w:color w:val="auto"/>
              </w:rPr>
              <w:t xml:space="preserve">. </w:t>
            </w:r>
            <w:proofErr w:type="spellStart"/>
            <w:r w:rsidR="00D464F4" w:rsidRPr="00ED668D">
              <w:rPr>
                <w:color w:val="auto"/>
              </w:rPr>
              <w:t>lmbirowa</w:t>
            </w:r>
            <w:proofErr w:type="spellEnd"/>
            <w:r w:rsidR="00D464F4" w:rsidRPr="00ED668D">
              <w:rPr>
                <w:color w:val="auto"/>
              </w:rPr>
              <w:t xml:space="preserve"> 8A,</w:t>
            </w:r>
          </w:p>
          <w:p w14:paraId="0249CF30" w14:textId="6F3AE570" w:rsidR="00513B5D" w:rsidRPr="00ED668D" w:rsidRDefault="00D464F4" w:rsidP="00ED668D">
            <w:pPr>
              <w:pStyle w:val="Default"/>
              <w:ind w:left="33"/>
              <w:rPr>
                <w:color w:val="auto"/>
                <w:u w:val="single"/>
              </w:rPr>
            </w:pPr>
            <w:r w:rsidRPr="00ED668D">
              <w:rPr>
                <w:color w:val="auto"/>
              </w:rPr>
              <w:t>02-797 Warszawa</w:t>
            </w:r>
          </w:p>
        </w:tc>
        <w:tc>
          <w:tcPr>
            <w:tcW w:w="1531" w:type="dxa"/>
          </w:tcPr>
          <w:p w14:paraId="649E17FC" w14:textId="29DBBCF0" w:rsidR="00513B5D" w:rsidRPr="00ED668D" w:rsidRDefault="00DE2187" w:rsidP="00F71B1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hAnsi="Times New Roman" w:cs="Times New Roman"/>
                <w:sz w:val="24"/>
                <w:szCs w:val="24"/>
              </w:rPr>
              <w:t>68.683,20</w:t>
            </w: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3B5D"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438" w:type="dxa"/>
          </w:tcPr>
          <w:p w14:paraId="200B1D8E" w14:textId="060F8233" w:rsidR="00513B5D" w:rsidRPr="00ED668D" w:rsidRDefault="008E6F73" w:rsidP="00F71B1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  <w:r w:rsidR="00513B5D"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985" w:type="dxa"/>
          </w:tcPr>
          <w:p w14:paraId="6579967E" w14:textId="0EB38B0F" w:rsidR="00513B5D" w:rsidRPr="00ED668D" w:rsidRDefault="002A156F" w:rsidP="00F71B1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pkt </w:t>
            </w:r>
          </w:p>
        </w:tc>
        <w:tc>
          <w:tcPr>
            <w:tcW w:w="2693" w:type="dxa"/>
          </w:tcPr>
          <w:p w14:paraId="048F4BAD" w14:textId="7A5845DC" w:rsidR="00513B5D" w:rsidRPr="00ED668D" w:rsidRDefault="00DE2187" w:rsidP="00F71B1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A156F"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3B5D"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418" w:type="dxa"/>
          </w:tcPr>
          <w:p w14:paraId="0856CE8B" w14:textId="45C47E9D" w:rsidR="00513B5D" w:rsidRPr="00ED668D" w:rsidRDefault="002A156F" w:rsidP="00F71B1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  <w:r w:rsidR="00513B5D"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ED668D" w:rsidRPr="00ED668D" w14:paraId="2536DE08" w14:textId="77777777" w:rsidTr="004108AA">
        <w:trPr>
          <w:trHeight w:val="753"/>
        </w:trPr>
        <w:tc>
          <w:tcPr>
            <w:tcW w:w="959" w:type="dxa"/>
          </w:tcPr>
          <w:p w14:paraId="6BF0F259" w14:textId="5BF89541" w:rsidR="00194D88" w:rsidRPr="00ED668D" w:rsidRDefault="00194D88" w:rsidP="00F71B1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14:paraId="158E3B71" w14:textId="34797AA3" w:rsidR="00194D88" w:rsidRPr="00ED668D" w:rsidRDefault="00ED668D" w:rsidP="00ED668D">
            <w:pPr>
              <w:pStyle w:val="Default"/>
              <w:ind w:left="33"/>
              <w:rPr>
                <w:color w:val="auto"/>
              </w:rPr>
            </w:pPr>
            <w:proofErr w:type="spellStart"/>
            <w:r w:rsidRPr="00ED668D">
              <w:rPr>
                <w:color w:val="auto"/>
              </w:rPr>
              <w:t>Sintac</w:t>
            </w:r>
            <w:proofErr w:type="spellEnd"/>
            <w:r w:rsidRPr="00ED668D">
              <w:rPr>
                <w:color w:val="auto"/>
              </w:rPr>
              <w:t>-Polska J.V. Sp. z o.o.</w:t>
            </w:r>
            <w:r w:rsidRPr="00ED668D">
              <w:rPr>
                <w:color w:val="auto"/>
              </w:rPr>
              <w:br/>
            </w:r>
            <w:r w:rsidR="00194D88" w:rsidRPr="00ED668D">
              <w:rPr>
                <w:color w:val="auto"/>
              </w:rPr>
              <w:t>ul. Armii Krajowej 86</w:t>
            </w:r>
            <w:r w:rsidRPr="00ED668D">
              <w:rPr>
                <w:color w:val="auto"/>
              </w:rPr>
              <w:br/>
            </w:r>
            <w:r w:rsidR="00194D88" w:rsidRPr="00ED668D">
              <w:rPr>
                <w:color w:val="auto"/>
              </w:rPr>
              <w:t>05-075 Warszawa</w:t>
            </w:r>
          </w:p>
        </w:tc>
        <w:tc>
          <w:tcPr>
            <w:tcW w:w="10065" w:type="dxa"/>
            <w:gridSpan w:val="5"/>
          </w:tcPr>
          <w:p w14:paraId="3B076191" w14:textId="33897A96" w:rsidR="00194D88" w:rsidRPr="00ED668D" w:rsidRDefault="00194D88" w:rsidP="00F71B1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Oferta nie podlega ocenie </w:t>
            </w:r>
          </w:p>
        </w:tc>
      </w:tr>
      <w:tr w:rsidR="00ED668D" w:rsidRPr="00ED668D" w14:paraId="02256866" w14:textId="77777777" w:rsidTr="004108AA">
        <w:trPr>
          <w:trHeight w:val="642"/>
        </w:trPr>
        <w:tc>
          <w:tcPr>
            <w:tcW w:w="959" w:type="dxa"/>
          </w:tcPr>
          <w:p w14:paraId="7DDE9600" w14:textId="7FD1F2FA" w:rsidR="00194D88" w:rsidRPr="00ED668D" w:rsidRDefault="00194D88" w:rsidP="00F71B1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14:paraId="5F2D7369" w14:textId="0666B1DE" w:rsidR="00194D88" w:rsidRPr="00ED668D" w:rsidRDefault="00194D88" w:rsidP="00ED668D">
            <w:pPr>
              <w:pStyle w:val="Default"/>
              <w:ind w:left="33"/>
              <w:rPr>
                <w:color w:val="auto"/>
              </w:rPr>
            </w:pPr>
            <w:r w:rsidRPr="00ED668D">
              <w:rPr>
                <w:color w:val="auto"/>
              </w:rPr>
              <w:t>P.U.H KING-STEN-TRANS</w:t>
            </w:r>
            <w:r w:rsidR="00ED668D" w:rsidRPr="00ED668D">
              <w:rPr>
                <w:color w:val="auto"/>
              </w:rPr>
              <w:br/>
              <w:t>ul. Targowa 60</w:t>
            </w:r>
            <w:r w:rsidR="00ED668D" w:rsidRPr="00ED668D">
              <w:rPr>
                <w:color w:val="auto"/>
              </w:rPr>
              <w:br/>
            </w:r>
            <w:r w:rsidRPr="00ED668D">
              <w:rPr>
                <w:color w:val="auto"/>
              </w:rPr>
              <w:t>26-700 Zwoleń</w:t>
            </w:r>
          </w:p>
        </w:tc>
        <w:tc>
          <w:tcPr>
            <w:tcW w:w="10065" w:type="dxa"/>
            <w:gridSpan w:val="5"/>
          </w:tcPr>
          <w:p w14:paraId="082803C6" w14:textId="14C3463F" w:rsidR="00194D88" w:rsidRPr="00ED668D" w:rsidRDefault="00194D88" w:rsidP="00F71B1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Oferta nie podlega ocenie </w:t>
            </w:r>
          </w:p>
        </w:tc>
      </w:tr>
    </w:tbl>
    <w:p w14:paraId="0DB0BB2F" w14:textId="77777777" w:rsidR="00D00CD7" w:rsidRPr="00ED668D" w:rsidRDefault="00D00CD7" w:rsidP="004108A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1BFBF" w14:textId="0D9AF177" w:rsidR="00C10EE7" w:rsidRPr="00ED668D" w:rsidRDefault="00B01D1F" w:rsidP="00D464F4">
      <w:pPr>
        <w:pStyle w:val="Default"/>
        <w:rPr>
          <w:color w:val="auto"/>
        </w:rPr>
      </w:pPr>
      <w:r w:rsidRPr="00ED668D">
        <w:rPr>
          <w:b/>
          <w:bCs/>
          <w:color w:val="auto"/>
        </w:rPr>
        <w:t xml:space="preserve">Zamawiający zawrze umowę w sprawie przedmiotowego zamówienia publicznego z wybranym </w:t>
      </w:r>
      <w:r w:rsidR="00163857" w:rsidRPr="00ED668D">
        <w:rPr>
          <w:b/>
          <w:bCs/>
          <w:color w:val="auto"/>
        </w:rPr>
        <w:t>W</w:t>
      </w:r>
      <w:r w:rsidRPr="00ED668D">
        <w:rPr>
          <w:b/>
          <w:bCs/>
          <w:color w:val="auto"/>
        </w:rPr>
        <w:t xml:space="preserve">ykonawcą: </w:t>
      </w:r>
      <w:r w:rsidR="00D464F4" w:rsidRPr="00ED668D">
        <w:rPr>
          <w:color w:val="auto"/>
        </w:rPr>
        <w:t xml:space="preserve">PROTEKTA Sp. z o.o., ul . </w:t>
      </w:r>
      <w:proofErr w:type="spellStart"/>
      <w:r w:rsidR="00D464F4" w:rsidRPr="00ED668D">
        <w:rPr>
          <w:color w:val="auto"/>
        </w:rPr>
        <w:t>lmbirowa</w:t>
      </w:r>
      <w:proofErr w:type="spellEnd"/>
      <w:r w:rsidR="00D464F4" w:rsidRPr="00ED668D">
        <w:rPr>
          <w:color w:val="auto"/>
        </w:rPr>
        <w:t xml:space="preserve"> 8A. </w:t>
      </w:r>
      <w:r w:rsidRPr="00ED668D">
        <w:rPr>
          <w:color w:val="auto"/>
        </w:rPr>
        <w:t xml:space="preserve">W terminie późniejszym Zamawiający poinformuje o terminie i miejscu podpisania umowy. </w:t>
      </w:r>
    </w:p>
    <w:p w14:paraId="2E5C2639" w14:textId="2033127B" w:rsidR="009465E4" w:rsidRPr="00ED668D" w:rsidRDefault="009465E4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58ADE2" w14:textId="7F138F97" w:rsidR="009465E4" w:rsidRPr="00ED668D" w:rsidRDefault="009465E4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10B4A9" w14:textId="7B613778" w:rsidR="009465E4" w:rsidRPr="00ED668D" w:rsidRDefault="009465E4" w:rsidP="00D464F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68D">
        <w:rPr>
          <w:rFonts w:ascii="Times New Roman" w:eastAsia="Calibri" w:hAnsi="Times New Roman" w:cs="Times New Roman"/>
          <w:sz w:val="24"/>
          <w:szCs w:val="24"/>
        </w:rPr>
        <w:t xml:space="preserve">Część 2 </w:t>
      </w: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7"/>
        <w:gridCol w:w="1652"/>
        <w:gridCol w:w="1750"/>
        <w:gridCol w:w="1985"/>
        <w:gridCol w:w="1701"/>
        <w:gridCol w:w="1556"/>
        <w:gridCol w:w="6"/>
      </w:tblGrid>
      <w:tr w:rsidR="00ED668D" w:rsidRPr="00ED668D" w14:paraId="1467873A" w14:textId="77777777" w:rsidTr="000F35BE">
        <w:tc>
          <w:tcPr>
            <w:tcW w:w="959" w:type="dxa"/>
            <w:shd w:val="clear" w:color="auto" w:fill="E5B8B7" w:themeFill="accent2" w:themeFillTint="66"/>
          </w:tcPr>
          <w:p w14:paraId="75EF75CF" w14:textId="77777777" w:rsidR="009465E4" w:rsidRPr="00ED668D" w:rsidRDefault="009465E4" w:rsidP="000F35B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577" w:type="dxa"/>
            <w:shd w:val="clear" w:color="auto" w:fill="E5B8B7" w:themeFill="accent2" w:themeFillTint="66"/>
          </w:tcPr>
          <w:p w14:paraId="7E876BCC" w14:textId="77777777" w:rsidR="009465E4" w:rsidRPr="00ED668D" w:rsidRDefault="009465E4" w:rsidP="000F35B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2C3F7D01" w14:textId="77777777" w:rsidR="009465E4" w:rsidRPr="00ED668D" w:rsidRDefault="009465E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1</w:t>
            </w:r>
          </w:p>
          <w:p w14:paraId="1AAB47A3" w14:textId="77777777" w:rsidR="009465E4" w:rsidRPr="00ED668D" w:rsidRDefault="009465E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  <w:p w14:paraId="37E7FB80" w14:textId="77777777" w:rsidR="009465E4" w:rsidRPr="00ED668D" w:rsidRDefault="009465E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z oferty</w:t>
            </w:r>
          </w:p>
        </w:tc>
        <w:tc>
          <w:tcPr>
            <w:tcW w:w="1750" w:type="dxa"/>
            <w:shd w:val="clear" w:color="auto" w:fill="E5B8B7" w:themeFill="accent2" w:themeFillTint="66"/>
          </w:tcPr>
          <w:p w14:paraId="59A83BAF" w14:textId="77777777" w:rsidR="009465E4" w:rsidRPr="00ED668D" w:rsidRDefault="009465E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1</w:t>
            </w:r>
          </w:p>
          <w:p w14:paraId="26068EC7" w14:textId="10480EE3" w:rsidR="009465E4" w:rsidRPr="00ED668D" w:rsidRDefault="009465E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–</w:t>
            </w:r>
          </w:p>
          <w:p w14:paraId="64A038D7" w14:textId="12DB67AE" w:rsidR="009465E4" w:rsidRPr="00ED668D" w:rsidRDefault="009465E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waga </w:t>
            </w:r>
            <w:r w:rsidR="00D464F4"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0%</w:t>
            </w:r>
          </w:p>
          <w:p w14:paraId="71B1740F" w14:textId="77777777" w:rsidR="009465E4" w:rsidRPr="00ED668D" w:rsidRDefault="009465E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3FBE4921" w14:textId="77777777" w:rsidR="009465E4" w:rsidRPr="00ED668D" w:rsidRDefault="009465E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2</w:t>
            </w:r>
          </w:p>
          <w:p w14:paraId="02083D33" w14:textId="40AA5DD1" w:rsidR="009465E4" w:rsidRPr="00ED668D" w:rsidRDefault="00D464F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 i rękojmi</w:t>
            </w:r>
          </w:p>
          <w:p w14:paraId="11208893" w14:textId="376FC374" w:rsidR="009465E4" w:rsidRPr="00ED668D" w:rsidRDefault="009465E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82427FA" w14:textId="77777777" w:rsidR="009465E4" w:rsidRPr="00ED668D" w:rsidRDefault="009465E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2</w:t>
            </w:r>
          </w:p>
          <w:p w14:paraId="0E1E719F" w14:textId="55A9FA54" w:rsidR="009465E4" w:rsidRPr="00ED668D" w:rsidRDefault="00D464F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 i rękojmi</w:t>
            </w:r>
            <w:r w:rsidR="009465E4"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</w:p>
          <w:p w14:paraId="40F9A565" w14:textId="33858193" w:rsidR="009465E4" w:rsidRPr="00ED668D" w:rsidRDefault="009465E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waga </w:t>
            </w:r>
            <w:r w:rsidR="00D464F4"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0 %</w:t>
            </w:r>
          </w:p>
          <w:p w14:paraId="444AFC37" w14:textId="77777777" w:rsidR="009465E4" w:rsidRPr="00ED668D" w:rsidRDefault="009465E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przyznana punktacja</w:t>
            </w:r>
          </w:p>
        </w:tc>
        <w:tc>
          <w:tcPr>
            <w:tcW w:w="1562" w:type="dxa"/>
            <w:gridSpan w:val="2"/>
            <w:shd w:val="clear" w:color="auto" w:fill="E5B8B7" w:themeFill="accent2" w:themeFillTint="66"/>
          </w:tcPr>
          <w:p w14:paraId="0BBAB2BC" w14:textId="77777777" w:rsidR="009465E4" w:rsidRPr="00ED668D" w:rsidRDefault="009465E4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Łączna punktacja</w:t>
            </w:r>
          </w:p>
        </w:tc>
      </w:tr>
      <w:tr w:rsidR="004108AA" w:rsidRPr="00ED668D" w14:paraId="5D2F7BC3" w14:textId="77777777" w:rsidTr="0011164A">
        <w:trPr>
          <w:gridAfter w:val="1"/>
          <w:wAfter w:w="6" w:type="dxa"/>
          <w:trHeight w:val="753"/>
        </w:trPr>
        <w:tc>
          <w:tcPr>
            <w:tcW w:w="959" w:type="dxa"/>
          </w:tcPr>
          <w:p w14:paraId="7D26BCB9" w14:textId="23907975" w:rsidR="004108AA" w:rsidRPr="00ED668D" w:rsidRDefault="004108AA" w:rsidP="004108AA">
            <w:pPr>
              <w:pStyle w:val="Akapitzlist"/>
              <w:widowControl w:val="0"/>
              <w:numPr>
                <w:ilvl w:val="0"/>
                <w:numId w:val="9"/>
              </w:numPr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14:paraId="79237EE0" w14:textId="77777777" w:rsidR="004108AA" w:rsidRPr="004108AA" w:rsidRDefault="004108AA" w:rsidP="004108AA">
            <w:pPr>
              <w:pStyle w:val="Default"/>
              <w:ind w:left="33"/>
              <w:rPr>
                <w:color w:val="auto"/>
              </w:rPr>
            </w:pPr>
            <w:r w:rsidRPr="004108AA">
              <w:rPr>
                <w:color w:val="auto"/>
              </w:rPr>
              <w:t>PROTEKTA Sp. z o.o.</w:t>
            </w:r>
            <w:r w:rsidRPr="004108AA">
              <w:rPr>
                <w:color w:val="auto"/>
              </w:rPr>
              <w:br/>
              <w:t xml:space="preserve">ul. </w:t>
            </w:r>
            <w:proofErr w:type="spellStart"/>
            <w:r w:rsidRPr="004108AA">
              <w:rPr>
                <w:color w:val="auto"/>
              </w:rPr>
              <w:t>lmbirowa</w:t>
            </w:r>
            <w:proofErr w:type="spellEnd"/>
            <w:r w:rsidRPr="004108AA">
              <w:rPr>
                <w:color w:val="auto"/>
              </w:rPr>
              <w:t xml:space="preserve"> 8A,</w:t>
            </w:r>
          </w:p>
          <w:p w14:paraId="5222F141" w14:textId="61C73E2D" w:rsidR="004108AA" w:rsidRPr="004108AA" w:rsidRDefault="004108AA" w:rsidP="004108AA">
            <w:pPr>
              <w:pStyle w:val="Default"/>
              <w:rPr>
                <w:color w:val="auto"/>
              </w:rPr>
            </w:pPr>
            <w:r w:rsidRPr="004108AA">
              <w:rPr>
                <w:color w:val="auto"/>
              </w:rPr>
              <w:t>02-797 Warszawa</w:t>
            </w:r>
          </w:p>
        </w:tc>
        <w:tc>
          <w:tcPr>
            <w:tcW w:w="8644" w:type="dxa"/>
            <w:gridSpan w:val="5"/>
          </w:tcPr>
          <w:p w14:paraId="6FEC741D" w14:textId="17537A70" w:rsidR="004108AA" w:rsidRPr="00ED668D" w:rsidRDefault="004108AA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Wykonawca nie złożył oferty w tej części postepowania  </w:t>
            </w:r>
          </w:p>
        </w:tc>
      </w:tr>
      <w:tr w:rsidR="004108AA" w:rsidRPr="00ED668D" w14:paraId="314B0231" w14:textId="77777777" w:rsidTr="00C95C52">
        <w:trPr>
          <w:gridAfter w:val="1"/>
          <w:wAfter w:w="6" w:type="dxa"/>
          <w:trHeight w:val="753"/>
        </w:trPr>
        <w:tc>
          <w:tcPr>
            <w:tcW w:w="959" w:type="dxa"/>
          </w:tcPr>
          <w:p w14:paraId="62BB86FF" w14:textId="51ED77A8" w:rsidR="004108AA" w:rsidRPr="00ED668D" w:rsidRDefault="004108AA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7" w:type="dxa"/>
          </w:tcPr>
          <w:p w14:paraId="05E4F594" w14:textId="7B2E5B24" w:rsidR="004108AA" w:rsidRPr="004108AA" w:rsidRDefault="004108AA" w:rsidP="004108AA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Sintac</w:t>
            </w:r>
            <w:proofErr w:type="spellEnd"/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-Polska J.V. Sp. z o.o.</w:t>
            </w:r>
            <w:r w:rsidRPr="004108AA">
              <w:rPr>
                <w:rFonts w:ascii="Times New Roman" w:hAnsi="Times New Roman" w:cs="Times New Roman"/>
                <w:sz w:val="24"/>
                <w:szCs w:val="24"/>
              </w:rPr>
              <w:br/>
              <w:t>ul. Armii Krajowej 86</w:t>
            </w:r>
            <w:r w:rsidRPr="004108AA">
              <w:rPr>
                <w:rFonts w:ascii="Times New Roman" w:hAnsi="Times New Roman" w:cs="Times New Roman"/>
                <w:sz w:val="24"/>
                <w:szCs w:val="24"/>
              </w:rPr>
              <w:br/>
              <w:t>05-075 Warszawa</w:t>
            </w:r>
          </w:p>
        </w:tc>
        <w:tc>
          <w:tcPr>
            <w:tcW w:w="8644" w:type="dxa"/>
            <w:gridSpan w:val="5"/>
          </w:tcPr>
          <w:p w14:paraId="42E6F4D2" w14:textId="26C99FCB" w:rsidR="004108AA" w:rsidRPr="00ED668D" w:rsidRDefault="004108AA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>Oferta nie podlega ocenie</w:t>
            </w:r>
          </w:p>
        </w:tc>
      </w:tr>
      <w:tr w:rsidR="004108AA" w:rsidRPr="00ED668D" w14:paraId="05451AE2" w14:textId="77777777" w:rsidTr="000F35BE">
        <w:trPr>
          <w:gridAfter w:val="1"/>
          <w:wAfter w:w="6" w:type="dxa"/>
          <w:trHeight w:val="753"/>
        </w:trPr>
        <w:tc>
          <w:tcPr>
            <w:tcW w:w="959" w:type="dxa"/>
          </w:tcPr>
          <w:p w14:paraId="4040387F" w14:textId="77777777" w:rsidR="004108AA" w:rsidRPr="00ED668D" w:rsidRDefault="004108AA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7" w:type="dxa"/>
          </w:tcPr>
          <w:p w14:paraId="7AC432A1" w14:textId="7DD22882" w:rsidR="004108AA" w:rsidRPr="004108AA" w:rsidRDefault="004108AA" w:rsidP="004108AA">
            <w:pPr>
              <w:pStyle w:val="Default"/>
              <w:rPr>
                <w:color w:val="auto"/>
              </w:rPr>
            </w:pPr>
            <w:r w:rsidRPr="004108AA">
              <w:rPr>
                <w:color w:val="auto"/>
              </w:rPr>
              <w:t>P.U.H KING-STEN-TRANS</w:t>
            </w:r>
            <w:r w:rsidRPr="004108AA">
              <w:rPr>
                <w:color w:val="auto"/>
              </w:rPr>
              <w:br/>
              <w:t>ul. Targowa 60</w:t>
            </w:r>
            <w:r w:rsidRPr="004108AA">
              <w:rPr>
                <w:color w:val="auto"/>
              </w:rPr>
              <w:br/>
              <w:t>26-700 Zwoleń</w:t>
            </w:r>
          </w:p>
        </w:tc>
        <w:tc>
          <w:tcPr>
            <w:tcW w:w="8644" w:type="dxa"/>
            <w:gridSpan w:val="5"/>
          </w:tcPr>
          <w:p w14:paraId="53D74A2A" w14:textId="63D4CEC4" w:rsidR="004108AA" w:rsidRPr="00ED668D" w:rsidRDefault="004108AA" w:rsidP="004108A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Wykonawca nie złożył oferty w tej części postepowania  </w:t>
            </w:r>
          </w:p>
        </w:tc>
      </w:tr>
    </w:tbl>
    <w:p w14:paraId="2C78818D" w14:textId="77777777" w:rsidR="009465E4" w:rsidRPr="00ED668D" w:rsidRDefault="009465E4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D0163A" w14:textId="77777777" w:rsidR="00040EFA" w:rsidRPr="00ED668D" w:rsidRDefault="00040EFA" w:rsidP="00D464F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0094E4" w14:textId="74B69C5B" w:rsidR="00A91334" w:rsidRPr="00ED668D" w:rsidRDefault="00040EFA" w:rsidP="00A9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8D">
        <w:rPr>
          <w:rFonts w:ascii="Times New Roman" w:hAnsi="Times New Roman" w:cs="Times New Roman"/>
          <w:b/>
          <w:bCs/>
          <w:sz w:val="24"/>
          <w:szCs w:val="24"/>
        </w:rPr>
        <w:t>Zawiadomienie o unieważnieniu postępowania w części 2</w:t>
      </w:r>
    </w:p>
    <w:p w14:paraId="4E5CBACE" w14:textId="376A2FFE" w:rsidR="00A91334" w:rsidRPr="00ED668D" w:rsidRDefault="00A91334" w:rsidP="0041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68D">
        <w:rPr>
          <w:rFonts w:ascii="Times New Roman" w:hAnsi="Times New Roman" w:cs="Times New Roman"/>
          <w:sz w:val="24"/>
          <w:szCs w:val="24"/>
        </w:rPr>
        <w:t xml:space="preserve">Działając na podstawie art. 260 ust. 2 ustawy z 11 września 2019 r. ustawy Prawo zamówień publicznych, Zamawiający informuje, że unieważnił postępowanie w części 2. </w:t>
      </w:r>
    </w:p>
    <w:p w14:paraId="0027ACED" w14:textId="77777777" w:rsidR="004108AA" w:rsidRDefault="004108AA" w:rsidP="00A9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751B8" w14:textId="74F54367" w:rsidR="00A91334" w:rsidRPr="00ED668D" w:rsidRDefault="00A91334" w:rsidP="00A9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8D">
        <w:rPr>
          <w:rFonts w:ascii="Times New Roman" w:hAnsi="Times New Roman" w:cs="Times New Roman"/>
          <w:b/>
          <w:bCs/>
          <w:sz w:val="24"/>
          <w:szCs w:val="24"/>
        </w:rPr>
        <w:t xml:space="preserve">Uzasadnienie prawne </w:t>
      </w:r>
    </w:p>
    <w:p w14:paraId="3A86D45D" w14:textId="69042A41" w:rsidR="00A91334" w:rsidRPr="00ED668D" w:rsidRDefault="00A91334" w:rsidP="00A9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8D">
        <w:rPr>
          <w:rFonts w:ascii="Times New Roman" w:hAnsi="Times New Roman" w:cs="Times New Roman"/>
          <w:sz w:val="24"/>
          <w:szCs w:val="24"/>
        </w:rPr>
        <w:t xml:space="preserve">art.255 </w:t>
      </w:r>
      <w:r w:rsidR="00040EFA" w:rsidRPr="00ED668D">
        <w:rPr>
          <w:rFonts w:ascii="Times New Roman" w:hAnsi="Times New Roman" w:cs="Times New Roman"/>
          <w:sz w:val="24"/>
          <w:szCs w:val="24"/>
        </w:rPr>
        <w:t>pk</w:t>
      </w:r>
      <w:r w:rsidRPr="00ED668D">
        <w:rPr>
          <w:rFonts w:ascii="Times New Roman" w:hAnsi="Times New Roman" w:cs="Times New Roman"/>
          <w:sz w:val="24"/>
          <w:szCs w:val="24"/>
        </w:rPr>
        <w:t>t.</w:t>
      </w:r>
      <w:r w:rsidR="00040EFA" w:rsidRPr="00ED668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4108AA" w:rsidRPr="00ED668D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5DFC0237" w14:textId="77777777" w:rsidR="004108AA" w:rsidRDefault="004108AA" w:rsidP="00A9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DC96D" w14:textId="0D219FCC" w:rsidR="00A91334" w:rsidRPr="00ED668D" w:rsidRDefault="00A91334" w:rsidP="00A9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8D">
        <w:rPr>
          <w:rFonts w:ascii="Times New Roman" w:hAnsi="Times New Roman" w:cs="Times New Roman"/>
          <w:b/>
          <w:bCs/>
          <w:sz w:val="24"/>
          <w:szCs w:val="24"/>
        </w:rPr>
        <w:t xml:space="preserve">Uzasadnienie faktyczne </w:t>
      </w:r>
    </w:p>
    <w:p w14:paraId="17754C0B" w14:textId="53E34C4E" w:rsidR="00A91334" w:rsidRPr="00ED668D" w:rsidRDefault="00040EFA" w:rsidP="00A9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8D">
        <w:rPr>
          <w:rFonts w:ascii="Times New Roman" w:hAnsi="Times New Roman" w:cs="Times New Roman"/>
          <w:sz w:val="24"/>
          <w:szCs w:val="24"/>
        </w:rPr>
        <w:t xml:space="preserve">Zgodnie z brzmieniem art. 255 pkt 2 </w:t>
      </w:r>
      <w:proofErr w:type="spellStart"/>
      <w:r w:rsidR="004108AA" w:rsidRPr="00ED66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668D">
        <w:rPr>
          <w:rFonts w:ascii="Times New Roman" w:hAnsi="Times New Roman" w:cs="Times New Roman"/>
          <w:sz w:val="24"/>
          <w:szCs w:val="24"/>
        </w:rPr>
        <w:t xml:space="preserve">, Zamawiający unieważnia postępowanie o udzielenie zamówienia publicznego, jeżeli wszystkie oferty podlegały odrzuceniu. W niniejszej części postępowania, wpłynęła jedynie jedna oferta, która podlega odrzuceniu. </w:t>
      </w:r>
    </w:p>
    <w:p w14:paraId="28B7A781" w14:textId="28A1C40D" w:rsidR="00040EFA" w:rsidRPr="00ED668D" w:rsidRDefault="00040EFA" w:rsidP="00A9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09184" w14:textId="77777777" w:rsidR="00040EFA" w:rsidRPr="00ED668D" w:rsidRDefault="00040EFA" w:rsidP="00A9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2F5A0" w14:textId="77777777" w:rsidR="00A91334" w:rsidRPr="00ED668D" w:rsidRDefault="00A91334" w:rsidP="00A9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8D">
        <w:rPr>
          <w:rFonts w:ascii="Times New Roman" w:hAnsi="Times New Roman" w:cs="Times New Roman"/>
          <w:b/>
          <w:bCs/>
          <w:sz w:val="24"/>
          <w:szCs w:val="24"/>
        </w:rPr>
        <w:t xml:space="preserve">Pouczenie: </w:t>
      </w:r>
    </w:p>
    <w:p w14:paraId="54547E5B" w14:textId="48C5B45F" w:rsidR="00A91334" w:rsidRPr="00ED668D" w:rsidRDefault="00A91334" w:rsidP="00A91334">
      <w:pPr>
        <w:widowControl w:val="0"/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68D">
        <w:rPr>
          <w:rFonts w:ascii="Times New Roman" w:hAnsi="Times New Roman" w:cs="Times New Roman"/>
          <w:sz w:val="24"/>
          <w:szCs w:val="24"/>
        </w:rPr>
        <w:t xml:space="preserve">Na czynność unieważnienia </w:t>
      </w:r>
      <w:proofErr w:type="spellStart"/>
      <w:r w:rsidRPr="00ED668D">
        <w:rPr>
          <w:rFonts w:ascii="Times New Roman" w:hAnsi="Times New Roman" w:cs="Times New Roman"/>
          <w:sz w:val="24"/>
          <w:szCs w:val="24"/>
        </w:rPr>
        <w:t>postępowania,przysługują</w:t>
      </w:r>
      <w:proofErr w:type="spellEnd"/>
      <w:r w:rsidRPr="00ED668D">
        <w:rPr>
          <w:rFonts w:ascii="Times New Roman" w:hAnsi="Times New Roman" w:cs="Times New Roman"/>
          <w:sz w:val="24"/>
          <w:szCs w:val="24"/>
        </w:rPr>
        <w:t xml:space="preserve"> środki ochrony prawnej na zasadach przewidzianych w Dziale IX ustawy </w:t>
      </w:r>
      <w:proofErr w:type="spellStart"/>
      <w:r w:rsidRPr="00ED66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668D">
        <w:rPr>
          <w:rFonts w:ascii="Times New Roman" w:hAnsi="Times New Roman" w:cs="Times New Roman"/>
          <w:sz w:val="24"/>
          <w:szCs w:val="24"/>
        </w:rPr>
        <w:t xml:space="preserve"> (art. 505–590).</w:t>
      </w:r>
    </w:p>
    <w:p w14:paraId="2E184193" w14:textId="73985E05" w:rsidR="00B126F6" w:rsidRPr="00ED668D" w:rsidRDefault="00B126F6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375BD9CE" w14:textId="77777777" w:rsidR="00B126F6" w:rsidRPr="00ED668D" w:rsidRDefault="00B126F6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55C50535" w14:textId="6B9715C2" w:rsidR="00303DB7" w:rsidRPr="00ED668D" w:rsidRDefault="004350A5" w:rsidP="00AC25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ED668D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303DB7" w:rsidRPr="00ED668D">
        <w:rPr>
          <w:rFonts w:ascii="Times New Roman" w:hAnsi="Times New Roman" w:cs="Times New Roman"/>
          <w:sz w:val="20"/>
          <w:szCs w:val="20"/>
        </w:rPr>
        <w:t>Podpisał:</w:t>
      </w:r>
    </w:p>
    <w:p w14:paraId="0265B4F9" w14:textId="77777777" w:rsidR="00303DB7" w:rsidRPr="00ED668D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="Times New Roman" w:hAnsi="Times New Roman" w:cs="Times New Roman"/>
          <w:sz w:val="20"/>
          <w:szCs w:val="20"/>
        </w:rPr>
      </w:pPr>
      <w:r w:rsidRPr="00ED668D">
        <w:rPr>
          <w:rFonts w:ascii="Times New Roman" w:hAnsi="Times New Roman" w:cs="Times New Roman"/>
          <w:sz w:val="20"/>
          <w:szCs w:val="20"/>
        </w:rPr>
        <w:t xml:space="preserve">z up.  ŚLĄSKIEGO KOMENDANTA WOJEWÓDZKIEGO </w:t>
      </w:r>
    </w:p>
    <w:p w14:paraId="12DC6B75" w14:textId="77777777" w:rsidR="00303DB7" w:rsidRPr="00ED668D" w:rsidRDefault="00303DB7" w:rsidP="00303DB7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="Times New Roman" w:hAnsi="Times New Roman" w:cs="Times New Roman"/>
          <w:sz w:val="20"/>
          <w:szCs w:val="20"/>
        </w:rPr>
      </w:pPr>
      <w:r w:rsidRPr="00ED668D">
        <w:rPr>
          <w:rFonts w:ascii="Times New Roman" w:hAnsi="Times New Roman" w:cs="Times New Roman"/>
          <w:sz w:val="20"/>
          <w:szCs w:val="20"/>
        </w:rPr>
        <w:t xml:space="preserve">PAŃSTWOWEJ STRAŻY POŻARNEJ </w:t>
      </w:r>
    </w:p>
    <w:p w14:paraId="2D13276C" w14:textId="4682AD68" w:rsidR="00303DB7" w:rsidRPr="00ED668D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="Times New Roman" w:hAnsi="Times New Roman" w:cs="Times New Roman"/>
          <w:sz w:val="20"/>
          <w:szCs w:val="20"/>
        </w:rPr>
      </w:pPr>
      <w:r w:rsidRPr="00ED668D">
        <w:rPr>
          <w:rFonts w:ascii="Times New Roman" w:hAnsi="Times New Roman" w:cs="Times New Roman"/>
          <w:sz w:val="20"/>
          <w:szCs w:val="20"/>
        </w:rPr>
        <w:t xml:space="preserve">bryg. </w:t>
      </w:r>
      <w:r w:rsidR="00A91334" w:rsidRPr="00ED668D">
        <w:rPr>
          <w:rFonts w:ascii="Times New Roman" w:hAnsi="Times New Roman" w:cs="Times New Roman"/>
          <w:sz w:val="20"/>
          <w:szCs w:val="20"/>
        </w:rPr>
        <w:t xml:space="preserve">mgr inż. Arkadiusz Krzemiński </w:t>
      </w:r>
      <w:r w:rsidR="00B126F6" w:rsidRPr="00ED668D">
        <w:rPr>
          <w:rFonts w:ascii="Times New Roman" w:hAnsi="Times New Roman" w:cs="Times New Roman"/>
          <w:sz w:val="20"/>
          <w:szCs w:val="20"/>
        </w:rPr>
        <w:t xml:space="preserve"> </w:t>
      </w:r>
      <w:r w:rsidRPr="00ED66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DC2264" w14:textId="2CFBE62A" w:rsidR="00303DB7" w:rsidRPr="00ED668D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="Times New Roman" w:hAnsi="Times New Roman" w:cs="Times New Roman"/>
          <w:sz w:val="20"/>
          <w:szCs w:val="20"/>
        </w:rPr>
      </w:pPr>
      <w:r w:rsidRPr="00ED668D">
        <w:rPr>
          <w:rFonts w:ascii="Times New Roman" w:hAnsi="Times New Roman" w:cs="Times New Roman"/>
          <w:sz w:val="20"/>
          <w:szCs w:val="20"/>
        </w:rPr>
        <w:t>Zastępca Śląskiego Komendanta Wojewódzkiego</w:t>
      </w:r>
    </w:p>
    <w:p w14:paraId="3E280BB2" w14:textId="06694C56" w:rsidR="00962811" w:rsidRPr="00ED668D" w:rsidRDefault="00303DB7" w:rsidP="00136514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  <w:sz w:val="20"/>
          <w:szCs w:val="20"/>
        </w:rPr>
      </w:pPr>
      <w:r w:rsidRPr="00ED668D">
        <w:rPr>
          <w:rFonts w:ascii="Times New Roman" w:hAnsi="Times New Roman" w:cs="Times New Roman"/>
          <w:sz w:val="20"/>
          <w:szCs w:val="20"/>
        </w:rPr>
        <w:t xml:space="preserve"> </w:t>
      </w:r>
      <w:r w:rsidRPr="00ED668D">
        <w:rPr>
          <w:rFonts w:ascii="Times New Roman" w:hAnsi="Times New Roman" w:cs="Times New Roman"/>
          <w:sz w:val="20"/>
          <w:szCs w:val="20"/>
        </w:rPr>
        <w:tab/>
      </w:r>
      <w:r w:rsidRPr="00ED668D">
        <w:rPr>
          <w:rFonts w:ascii="Times New Roman" w:hAnsi="Times New Roman" w:cs="Times New Roman"/>
          <w:sz w:val="20"/>
          <w:szCs w:val="20"/>
        </w:rPr>
        <w:tab/>
      </w:r>
      <w:r w:rsidRPr="00ED668D">
        <w:rPr>
          <w:rFonts w:ascii="Times New Roman" w:hAnsi="Times New Roman" w:cs="Times New Roman"/>
          <w:sz w:val="20"/>
          <w:szCs w:val="20"/>
        </w:rPr>
        <w:tab/>
      </w:r>
      <w:r w:rsidRPr="00ED668D">
        <w:rPr>
          <w:rFonts w:ascii="Times New Roman" w:hAnsi="Times New Roman" w:cs="Times New Roman"/>
          <w:sz w:val="20"/>
          <w:szCs w:val="20"/>
        </w:rPr>
        <w:tab/>
      </w:r>
      <w:r w:rsidRPr="00ED668D">
        <w:rPr>
          <w:rFonts w:ascii="Times New Roman" w:hAnsi="Times New Roman" w:cs="Times New Roman"/>
          <w:sz w:val="20"/>
          <w:szCs w:val="20"/>
        </w:rPr>
        <w:tab/>
        <w:t>Państwowej Straży Pożarnej</w:t>
      </w:r>
    </w:p>
    <w:sectPr w:rsidR="00962811" w:rsidRPr="00ED668D" w:rsidSect="00136514">
      <w:pgSz w:w="16838" w:h="11906" w:orient="landscape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837"/>
    <w:multiLevelType w:val="hybridMultilevel"/>
    <w:tmpl w:val="182233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1D9"/>
    <w:multiLevelType w:val="hybridMultilevel"/>
    <w:tmpl w:val="202A2EAA"/>
    <w:lvl w:ilvl="0" w:tplc="8BD4EE3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1DF"/>
    <w:multiLevelType w:val="multilevel"/>
    <w:tmpl w:val="A3E4141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FB5530E"/>
    <w:multiLevelType w:val="hybridMultilevel"/>
    <w:tmpl w:val="8278C700"/>
    <w:lvl w:ilvl="0" w:tplc="A9EA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67270"/>
    <w:multiLevelType w:val="hybridMultilevel"/>
    <w:tmpl w:val="182233D6"/>
    <w:lvl w:ilvl="0" w:tplc="70340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86063"/>
    <w:multiLevelType w:val="hybridMultilevel"/>
    <w:tmpl w:val="202A2EA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014562">
    <w:abstractNumId w:val="3"/>
  </w:num>
  <w:num w:numId="2" w16cid:durableId="444807545">
    <w:abstractNumId w:val="2"/>
  </w:num>
  <w:num w:numId="3" w16cid:durableId="1650787372">
    <w:abstractNumId w:val="8"/>
  </w:num>
  <w:num w:numId="4" w16cid:durableId="1894153724">
    <w:abstractNumId w:val="1"/>
  </w:num>
  <w:num w:numId="5" w16cid:durableId="1402825494">
    <w:abstractNumId w:val="6"/>
  </w:num>
  <w:num w:numId="6" w16cid:durableId="1330328522">
    <w:abstractNumId w:val="9"/>
  </w:num>
  <w:num w:numId="7" w16cid:durableId="2085492167">
    <w:abstractNumId w:val="7"/>
  </w:num>
  <w:num w:numId="8" w16cid:durableId="1695689474">
    <w:abstractNumId w:val="4"/>
  </w:num>
  <w:num w:numId="9" w16cid:durableId="93020758">
    <w:abstractNumId w:val="5"/>
  </w:num>
  <w:num w:numId="10" w16cid:durableId="96759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17316"/>
    <w:rsid w:val="00030AF1"/>
    <w:rsid w:val="000318B3"/>
    <w:rsid w:val="00031F5C"/>
    <w:rsid w:val="00040EFA"/>
    <w:rsid w:val="00060543"/>
    <w:rsid w:val="00061C53"/>
    <w:rsid w:val="000754A7"/>
    <w:rsid w:val="00087759"/>
    <w:rsid w:val="00092E5A"/>
    <w:rsid w:val="00094BCC"/>
    <w:rsid w:val="00096442"/>
    <w:rsid w:val="000B3A08"/>
    <w:rsid w:val="000B7263"/>
    <w:rsid w:val="000D401E"/>
    <w:rsid w:val="00134BD7"/>
    <w:rsid w:val="00136514"/>
    <w:rsid w:val="0014488F"/>
    <w:rsid w:val="00163857"/>
    <w:rsid w:val="00172742"/>
    <w:rsid w:val="00194D88"/>
    <w:rsid w:val="001A72BF"/>
    <w:rsid w:val="001E081E"/>
    <w:rsid w:val="001E58E2"/>
    <w:rsid w:val="0022758D"/>
    <w:rsid w:val="002432C1"/>
    <w:rsid w:val="00243D1D"/>
    <w:rsid w:val="0025595A"/>
    <w:rsid w:val="00293B92"/>
    <w:rsid w:val="002A156F"/>
    <w:rsid w:val="002C161E"/>
    <w:rsid w:val="00303DB7"/>
    <w:rsid w:val="003052CF"/>
    <w:rsid w:val="00320C9D"/>
    <w:rsid w:val="003845A6"/>
    <w:rsid w:val="003A78A5"/>
    <w:rsid w:val="003B057B"/>
    <w:rsid w:val="003C3668"/>
    <w:rsid w:val="003C6873"/>
    <w:rsid w:val="003D49C1"/>
    <w:rsid w:val="003E1E50"/>
    <w:rsid w:val="003E5E5B"/>
    <w:rsid w:val="003F05E3"/>
    <w:rsid w:val="004108AA"/>
    <w:rsid w:val="004350A5"/>
    <w:rsid w:val="004A443E"/>
    <w:rsid w:val="004D086A"/>
    <w:rsid w:val="00513B5D"/>
    <w:rsid w:val="00584FD6"/>
    <w:rsid w:val="005D7187"/>
    <w:rsid w:val="005E09C2"/>
    <w:rsid w:val="005F301C"/>
    <w:rsid w:val="00620B08"/>
    <w:rsid w:val="0064491E"/>
    <w:rsid w:val="006616A2"/>
    <w:rsid w:val="00683BDC"/>
    <w:rsid w:val="00691FA1"/>
    <w:rsid w:val="006B02E9"/>
    <w:rsid w:val="006D6DB6"/>
    <w:rsid w:val="0072018A"/>
    <w:rsid w:val="00750974"/>
    <w:rsid w:val="00766A91"/>
    <w:rsid w:val="00792D30"/>
    <w:rsid w:val="007A5215"/>
    <w:rsid w:val="007B057F"/>
    <w:rsid w:val="007B3689"/>
    <w:rsid w:val="007C708C"/>
    <w:rsid w:val="007D4778"/>
    <w:rsid w:val="007F4F01"/>
    <w:rsid w:val="008315DF"/>
    <w:rsid w:val="00857F59"/>
    <w:rsid w:val="008E6F73"/>
    <w:rsid w:val="009465E4"/>
    <w:rsid w:val="009558B1"/>
    <w:rsid w:val="00961655"/>
    <w:rsid w:val="00962811"/>
    <w:rsid w:val="009705F0"/>
    <w:rsid w:val="00997DCF"/>
    <w:rsid w:val="009C7BC4"/>
    <w:rsid w:val="009E3829"/>
    <w:rsid w:val="009F0CEC"/>
    <w:rsid w:val="00A37E6F"/>
    <w:rsid w:val="00A47E69"/>
    <w:rsid w:val="00A86DC0"/>
    <w:rsid w:val="00A91334"/>
    <w:rsid w:val="00AB3C16"/>
    <w:rsid w:val="00AC2593"/>
    <w:rsid w:val="00AD543C"/>
    <w:rsid w:val="00AE3CAE"/>
    <w:rsid w:val="00B01D1F"/>
    <w:rsid w:val="00B126F6"/>
    <w:rsid w:val="00B2383C"/>
    <w:rsid w:val="00B515B9"/>
    <w:rsid w:val="00B643CE"/>
    <w:rsid w:val="00BA3361"/>
    <w:rsid w:val="00BB62FA"/>
    <w:rsid w:val="00BC3D79"/>
    <w:rsid w:val="00BE294F"/>
    <w:rsid w:val="00C10EE7"/>
    <w:rsid w:val="00C3029B"/>
    <w:rsid w:val="00C535E0"/>
    <w:rsid w:val="00C6717E"/>
    <w:rsid w:val="00C676E7"/>
    <w:rsid w:val="00C72EDF"/>
    <w:rsid w:val="00C80C4E"/>
    <w:rsid w:val="00CA7147"/>
    <w:rsid w:val="00D00CD7"/>
    <w:rsid w:val="00D017C3"/>
    <w:rsid w:val="00D1132B"/>
    <w:rsid w:val="00D464F4"/>
    <w:rsid w:val="00DA0B3D"/>
    <w:rsid w:val="00DD4CD6"/>
    <w:rsid w:val="00DE2187"/>
    <w:rsid w:val="00E11550"/>
    <w:rsid w:val="00E25BC4"/>
    <w:rsid w:val="00E87AAB"/>
    <w:rsid w:val="00EA6E64"/>
    <w:rsid w:val="00EC6601"/>
    <w:rsid w:val="00ED2E45"/>
    <w:rsid w:val="00ED3949"/>
    <w:rsid w:val="00ED668D"/>
    <w:rsid w:val="00F50E57"/>
    <w:rsid w:val="00F659DB"/>
    <w:rsid w:val="00F757EA"/>
    <w:rsid w:val="00FB1EEC"/>
    <w:rsid w:val="00FB39E6"/>
    <w:rsid w:val="00FC312D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D03699E4-EE24-4456-98BF-0E9A33F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0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C80C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16A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4488F"/>
    <w:rPr>
      <w:b/>
      <w:bCs/>
    </w:rPr>
  </w:style>
  <w:style w:type="paragraph" w:customStyle="1" w:styleId="text-left">
    <w:name w:val="text-left"/>
    <w:basedOn w:val="Normalny"/>
    <w:rsid w:val="00BA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A.Albera (KW Katowice)</cp:lastModifiedBy>
  <cp:revision>3</cp:revision>
  <cp:lastPrinted>2022-08-25T11:15:00Z</cp:lastPrinted>
  <dcterms:created xsi:type="dcterms:W3CDTF">2022-09-29T09:32:00Z</dcterms:created>
  <dcterms:modified xsi:type="dcterms:W3CDTF">2022-09-29T09:36:00Z</dcterms:modified>
</cp:coreProperties>
</file>