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7CA73" w14:textId="59441E93" w:rsidR="00055A6A" w:rsidRPr="008E254F" w:rsidRDefault="00055A6A" w:rsidP="00055A6A">
      <w:pPr>
        <w:jc w:val="right"/>
        <w:rPr>
          <w:sz w:val="24"/>
          <w:szCs w:val="24"/>
        </w:rPr>
      </w:pPr>
      <w:r w:rsidRPr="008E254F">
        <w:rPr>
          <w:sz w:val="24"/>
          <w:szCs w:val="24"/>
        </w:rPr>
        <w:t xml:space="preserve">Komorniki, </w:t>
      </w:r>
      <w:r w:rsidR="006A2AEA">
        <w:rPr>
          <w:sz w:val="24"/>
          <w:szCs w:val="24"/>
        </w:rPr>
        <w:t>1</w:t>
      </w:r>
      <w:r w:rsidR="00FD5ED5">
        <w:rPr>
          <w:sz w:val="24"/>
          <w:szCs w:val="24"/>
        </w:rPr>
        <w:t>6</w:t>
      </w:r>
      <w:r w:rsidR="00CF610B">
        <w:rPr>
          <w:sz w:val="24"/>
          <w:szCs w:val="24"/>
        </w:rPr>
        <w:t xml:space="preserve"> kwietnia</w:t>
      </w:r>
      <w:r w:rsidR="00E36640">
        <w:rPr>
          <w:sz w:val="24"/>
          <w:szCs w:val="24"/>
        </w:rPr>
        <w:t xml:space="preserve"> </w:t>
      </w:r>
      <w:r w:rsidRPr="008E254F">
        <w:rPr>
          <w:sz w:val="24"/>
          <w:szCs w:val="24"/>
        </w:rPr>
        <w:t>202</w:t>
      </w:r>
      <w:r w:rsidR="006A2AEA">
        <w:rPr>
          <w:sz w:val="24"/>
          <w:szCs w:val="24"/>
        </w:rPr>
        <w:t>4</w:t>
      </w:r>
      <w:r w:rsidRPr="008E254F">
        <w:rPr>
          <w:sz w:val="24"/>
          <w:szCs w:val="24"/>
        </w:rPr>
        <w:t xml:space="preserve"> r.</w:t>
      </w:r>
    </w:p>
    <w:p w14:paraId="7CCE8F71" w14:textId="190CCF75" w:rsidR="00055A6A" w:rsidRDefault="00055A6A" w:rsidP="00931F82">
      <w:pPr>
        <w:tabs>
          <w:tab w:val="center" w:pos="9072"/>
        </w:tabs>
        <w:rPr>
          <w:sz w:val="24"/>
          <w:szCs w:val="24"/>
        </w:rPr>
      </w:pPr>
      <w:r w:rsidRPr="008E254F">
        <w:rPr>
          <w:sz w:val="24"/>
          <w:szCs w:val="24"/>
        </w:rPr>
        <w:t>Gmina Komorniki</w:t>
      </w:r>
      <w:r w:rsidRPr="008E254F">
        <w:rPr>
          <w:sz w:val="24"/>
          <w:szCs w:val="24"/>
        </w:rPr>
        <w:br/>
        <w:t>ul. Stawna 1</w:t>
      </w:r>
      <w:r w:rsidRPr="008E254F">
        <w:rPr>
          <w:sz w:val="24"/>
          <w:szCs w:val="24"/>
        </w:rPr>
        <w:br/>
        <w:t>6</w:t>
      </w:r>
      <w:r w:rsidR="0064249C">
        <w:rPr>
          <w:sz w:val="24"/>
          <w:szCs w:val="24"/>
        </w:rPr>
        <w:t>2-052 Komorniki</w:t>
      </w:r>
    </w:p>
    <w:p w14:paraId="1D437418" w14:textId="4F3283A8" w:rsidR="00931F82" w:rsidRPr="008E254F" w:rsidRDefault="00931F82" w:rsidP="00931F82">
      <w:pPr>
        <w:tabs>
          <w:tab w:val="center" w:pos="9072"/>
        </w:tabs>
        <w:rPr>
          <w:sz w:val="24"/>
          <w:szCs w:val="24"/>
        </w:rPr>
      </w:pPr>
      <w:r>
        <w:rPr>
          <w:sz w:val="24"/>
          <w:szCs w:val="24"/>
        </w:rPr>
        <w:t>ZP.271.</w:t>
      </w:r>
      <w:r w:rsidR="00FD5ED5">
        <w:rPr>
          <w:sz w:val="24"/>
          <w:szCs w:val="24"/>
        </w:rPr>
        <w:t>13</w:t>
      </w:r>
      <w:r>
        <w:rPr>
          <w:sz w:val="24"/>
          <w:szCs w:val="24"/>
        </w:rPr>
        <w:t>.202</w:t>
      </w:r>
      <w:r w:rsidR="00E36640">
        <w:rPr>
          <w:sz w:val="24"/>
          <w:szCs w:val="24"/>
        </w:rPr>
        <w:t>4</w:t>
      </w:r>
    </w:p>
    <w:p w14:paraId="07BAFD49" w14:textId="77777777" w:rsidR="00055A6A" w:rsidRPr="00055A6A" w:rsidRDefault="00055A6A" w:rsidP="00055A6A">
      <w:pPr>
        <w:pStyle w:val="Nagwek1"/>
        <w:jc w:val="center"/>
        <w:rPr>
          <w:b/>
          <w:bCs/>
          <w:color w:val="auto"/>
        </w:rPr>
      </w:pPr>
      <w:r w:rsidRPr="00055A6A">
        <w:rPr>
          <w:b/>
          <w:bCs/>
          <w:color w:val="auto"/>
        </w:rPr>
        <w:t>INFORMACJA O WYBORZE NAJKORZYSTNIEJSZEJ OFERTY</w:t>
      </w:r>
    </w:p>
    <w:p w14:paraId="2B937D69" w14:textId="77777777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w postępowaniu o udzielenie zamówienia publicznego</w:t>
      </w:r>
    </w:p>
    <w:p w14:paraId="543EFF35" w14:textId="77777777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przeprowadzonym w trybie podstawowym bez negocjacji</w:t>
      </w:r>
    </w:p>
    <w:p w14:paraId="0FD17AD6" w14:textId="22B412BD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na zadanie pn.:</w:t>
      </w:r>
    </w:p>
    <w:p w14:paraId="03DEC1EA" w14:textId="13C1E04A" w:rsidR="003C583A" w:rsidRDefault="003C583A" w:rsidP="003C583A">
      <w:pPr>
        <w:spacing w:after="100" w:afterAutospacing="1"/>
        <w:jc w:val="center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003C583A">
        <w:rPr>
          <w:rFonts w:asciiTheme="majorHAnsi" w:eastAsiaTheme="majorEastAsia" w:hAnsiTheme="majorHAnsi" w:cstheme="majorBidi"/>
          <w:b/>
          <w:bCs/>
          <w:sz w:val="24"/>
          <w:szCs w:val="24"/>
        </w:rPr>
        <w:t>Budowa ul. Lubońskiej w Komornikach - poprawa bezpieczeństwa komunikacyjnego na terenie gminy</w:t>
      </w:r>
    </w:p>
    <w:p w14:paraId="117CE0B5" w14:textId="771F391B" w:rsidR="00055A6A" w:rsidRPr="008E254F" w:rsidRDefault="00055A6A" w:rsidP="00CF610B">
      <w:pPr>
        <w:spacing w:after="100" w:afterAutospacing="1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Działając na podstawie art. 253 ust. 1 i 2 ustawy Prawo zamówień publicznych informuję, iż w wyniku oceny złożonych ofert, Zamawiający dokonał wyboru najkorzystniejszej oferty złożonej przez Wykonawcę</w:t>
      </w:r>
    </w:p>
    <w:p w14:paraId="5FF1A1B1" w14:textId="77777777" w:rsidR="00FD5ED5" w:rsidRPr="009727E8" w:rsidRDefault="00FD5ED5" w:rsidP="00FD5ED5">
      <w:pPr>
        <w:spacing w:after="120"/>
        <w:jc w:val="both"/>
        <w:rPr>
          <w:b/>
          <w:bCs/>
          <w:sz w:val="24"/>
          <w:szCs w:val="24"/>
        </w:rPr>
      </w:pPr>
      <w:r w:rsidRPr="009727E8">
        <w:rPr>
          <w:b/>
          <w:bCs/>
          <w:sz w:val="24"/>
          <w:szCs w:val="24"/>
        </w:rPr>
        <w:t>MAT-BUD Dawid Matuszak Usługi Ogólnobudowlane</w:t>
      </w:r>
    </w:p>
    <w:p w14:paraId="53D4DF16" w14:textId="77777777" w:rsidR="00FD5ED5" w:rsidRDefault="00FD5ED5" w:rsidP="00FD5ED5">
      <w:pPr>
        <w:spacing w:after="120"/>
        <w:jc w:val="both"/>
        <w:rPr>
          <w:b/>
          <w:bCs/>
          <w:sz w:val="24"/>
          <w:szCs w:val="24"/>
        </w:rPr>
      </w:pPr>
      <w:r w:rsidRPr="009727E8">
        <w:rPr>
          <w:b/>
          <w:bCs/>
          <w:sz w:val="24"/>
          <w:szCs w:val="24"/>
        </w:rPr>
        <w:t xml:space="preserve">Dobrosołowo 170, 62-530 Kazimierz Biskupi </w:t>
      </w:r>
    </w:p>
    <w:p w14:paraId="287F3C64" w14:textId="77777777" w:rsidR="00FD5ED5" w:rsidRPr="008E254F" w:rsidRDefault="00FD5ED5" w:rsidP="00FD5ED5">
      <w:pPr>
        <w:spacing w:after="12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 xml:space="preserve">Oferta nr </w:t>
      </w:r>
      <w:r>
        <w:rPr>
          <w:sz w:val="24"/>
          <w:szCs w:val="24"/>
        </w:rPr>
        <w:t>2</w:t>
      </w:r>
      <w:r w:rsidRPr="008E254F">
        <w:rPr>
          <w:sz w:val="24"/>
          <w:szCs w:val="24"/>
        </w:rPr>
        <w:t xml:space="preserve"> Wykonawcy odpowiada wymaganiom Specyfikacji Warunków Zamówienia i nie podlega odrzuceniu. Wykonawca spełnił warunki udziału w postępowaniu oraz potwierdził brak podstaw do wykluczenia, a jego oferta uzyskała największą liczbę punktów: 100 pkt, </w:t>
      </w:r>
      <w:r>
        <w:rPr>
          <w:sz w:val="24"/>
          <w:szCs w:val="24"/>
        </w:rPr>
        <w:br/>
      </w:r>
      <w:r w:rsidRPr="008E254F">
        <w:rPr>
          <w:sz w:val="24"/>
          <w:szCs w:val="24"/>
        </w:rPr>
        <w:t>w tym w kryterium cena – 60 pkt, w kryterium okres gwarancji – 40 pkt w ramach kryteriów określonych w SWZ</w:t>
      </w:r>
    </w:p>
    <w:p w14:paraId="343C834C" w14:textId="77777777" w:rsidR="00FD5ED5" w:rsidRPr="008E254F" w:rsidRDefault="00FD5ED5" w:rsidP="00FD5ED5">
      <w:pPr>
        <w:spacing w:after="0"/>
        <w:jc w:val="both"/>
        <w:rPr>
          <w:sz w:val="24"/>
          <w:szCs w:val="24"/>
        </w:rPr>
      </w:pPr>
      <w:r w:rsidRPr="008E254F">
        <w:rPr>
          <w:sz w:val="24"/>
          <w:szCs w:val="24"/>
          <w:u w:val="single"/>
        </w:rPr>
        <w:t>Uzasadnienie prawne</w:t>
      </w:r>
      <w:r w:rsidRPr="008E254F">
        <w:rPr>
          <w:sz w:val="24"/>
          <w:szCs w:val="24"/>
        </w:rPr>
        <w:t>:</w:t>
      </w:r>
    </w:p>
    <w:p w14:paraId="1085D294" w14:textId="77777777" w:rsidR="00FD5ED5" w:rsidRPr="008E254F" w:rsidRDefault="00FD5ED5" w:rsidP="00FD5ED5">
      <w:pPr>
        <w:spacing w:after="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art. 239 ust. 1 ustawy Prawo zamówień publicznych („Zamawiający wybiera najkorzystniejszą ofertę na podstawie kryteriów oceny ofert określonych w dokumentach zamówienia”).</w:t>
      </w:r>
    </w:p>
    <w:p w14:paraId="78EC34AE" w14:textId="77777777" w:rsidR="00FD5ED5" w:rsidRPr="008E254F" w:rsidRDefault="00FD5ED5" w:rsidP="00FD5ED5">
      <w:pPr>
        <w:spacing w:before="240" w:after="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Punktacja pozostał</w:t>
      </w:r>
      <w:r>
        <w:rPr>
          <w:sz w:val="24"/>
          <w:szCs w:val="24"/>
        </w:rPr>
        <w:t xml:space="preserve">ych </w:t>
      </w:r>
      <w:r w:rsidRPr="008E254F">
        <w:rPr>
          <w:sz w:val="24"/>
          <w:szCs w:val="24"/>
        </w:rPr>
        <w:t>ofert niepodlegając</w:t>
      </w:r>
      <w:r>
        <w:rPr>
          <w:sz w:val="24"/>
          <w:szCs w:val="24"/>
        </w:rPr>
        <w:t xml:space="preserve">ych </w:t>
      </w:r>
      <w:r w:rsidRPr="008E254F">
        <w:rPr>
          <w:sz w:val="24"/>
          <w:szCs w:val="24"/>
        </w:rPr>
        <w:t>odrzuceniu złożon</w:t>
      </w:r>
      <w:r>
        <w:rPr>
          <w:sz w:val="24"/>
          <w:szCs w:val="24"/>
        </w:rPr>
        <w:t>ych</w:t>
      </w:r>
      <w:r w:rsidRPr="008E254F">
        <w:rPr>
          <w:sz w:val="24"/>
          <w:szCs w:val="24"/>
        </w:rPr>
        <w:t xml:space="preserve"> w postępowaniu:</w:t>
      </w:r>
    </w:p>
    <w:p w14:paraId="18ADEAE7" w14:textId="77777777" w:rsidR="00FD5ED5" w:rsidRPr="006A2AEA" w:rsidRDefault="00FD5ED5" w:rsidP="00FD5ED5">
      <w:pPr>
        <w:spacing w:before="120"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Oferta nr </w:t>
      </w:r>
      <w:r>
        <w:rPr>
          <w:sz w:val="24"/>
          <w:szCs w:val="24"/>
        </w:rPr>
        <w:t>1</w:t>
      </w:r>
      <w:r w:rsidRPr="006A2AEA">
        <w:rPr>
          <w:sz w:val="24"/>
          <w:szCs w:val="24"/>
        </w:rPr>
        <w:t xml:space="preserve"> złożona przez </w:t>
      </w:r>
      <w:r w:rsidRPr="009727E8">
        <w:rPr>
          <w:sz w:val="24"/>
          <w:szCs w:val="24"/>
        </w:rPr>
        <w:t>Zakład Robót Wielobranżowych Kubiaczyk Spółka Komandytowa</w:t>
      </w:r>
      <w:r>
        <w:rPr>
          <w:sz w:val="24"/>
          <w:szCs w:val="24"/>
        </w:rPr>
        <w:t xml:space="preserve">, </w:t>
      </w:r>
      <w:r w:rsidRPr="009727E8">
        <w:rPr>
          <w:sz w:val="24"/>
          <w:szCs w:val="24"/>
        </w:rPr>
        <w:t xml:space="preserve">Kokoszki 25, 62-330 Nekla </w:t>
      </w:r>
      <w:r w:rsidRPr="006A2AEA">
        <w:rPr>
          <w:sz w:val="24"/>
          <w:szCs w:val="24"/>
        </w:rPr>
        <w:t xml:space="preserve">otrzymuje </w:t>
      </w:r>
      <w:r>
        <w:rPr>
          <w:sz w:val="24"/>
          <w:szCs w:val="24"/>
        </w:rPr>
        <w:t xml:space="preserve">93,49 </w:t>
      </w:r>
      <w:r w:rsidRPr="006A2AEA">
        <w:rPr>
          <w:sz w:val="24"/>
          <w:szCs w:val="24"/>
        </w:rPr>
        <w:t>pkt, w tym</w:t>
      </w:r>
    </w:p>
    <w:p w14:paraId="631964C6" w14:textId="77777777" w:rsidR="00FD5ED5" w:rsidRPr="006A2AEA" w:rsidRDefault="00FD5ED5" w:rsidP="00FD5ED5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w kryterium cena –  </w:t>
      </w:r>
      <w:r>
        <w:rPr>
          <w:sz w:val="24"/>
          <w:szCs w:val="24"/>
        </w:rPr>
        <w:t>53,49</w:t>
      </w:r>
      <w:r w:rsidRPr="006A2AEA">
        <w:rPr>
          <w:sz w:val="24"/>
          <w:szCs w:val="24"/>
        </w:rPr>
        <w:t xml:space="preserve"> pkt</w:t>
      </w:r>
    </w:p>
    <w:p w14:paraId="603BFD5C" w14:textId="77777777" w:rsidR="00FD5ED5" w:rsidRDefault="00FD5ED5" w:rsidP="00FD5ED5">
      <w:pPr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okres gwarancji – 40 pkt</w:t>
      </w:r>
    </w:p>
    <w:p w14:paraId="78738ECE" w14:textId="77777777" w:rsidR="00FD5ED5" w:rsidRPr="006A2AEA" w:rsidRDefault="00FD5ED5" w:rsidP="00FD5ED5">
      <w:pPr>
        <w:spacing w:before="120"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Oferta nr </w:t>
      </w:r>
      <w:r>
        <w:rPr>
          <w:sz w:val="24"/>
          <w:szCs w:val="24"/>
        </w:rPr>
        <w:t>3</w:t>
      </w:r>
      <w:r w:rsidRPr="006A2AEA">
        <w:rPr>
          <w:sz w:val="24"/>
          <w:szCs w:val="24"/>
        </w:rPr>
        <w:t xml:space="preserve"> złożona przez </w:t>
      </w:r>
      <w:r w:rsidRPr="009727E8">
        <w:rPr>
          <w:sz w:val="24"/>
          <w:szCs w:val="24"/>
        </w:rPr>
        <w:t>BUD-AN Sp. z o. o.</w:t>
      </w:r>
      <w:r>
        <w:rPr>
          <w:sz w:val="24"/>
          <w:szCs w:val="24"/>
        </w:rPr>
        <w:t xml:space="preserve">, </w:t>
      </w:r>
      <w:r w:rsidRPr="009727E8">
        <w:rPr>
          <w:sz w:val="24"/>
          <w:szCs w:val="24"/>
        </w:rPr>
        <w:t xml:space="preserve">ul. Piekarska 5/4, 62-800 Kalisz </w:t>
      </w:r>
      <w:r w:rsidRPr="006A2AEA">
        <w:rPr>
          <w:sz w:val="24"/>
          <w:szCs w:val="24"/>
        </w:rPr>
        <w:t xml:space="preserve">otrzymuje </w:t>
      </w:r>
      <w:r>
        <w:rPr>
          <w:sz w:val="24"/>
          <w:szCs w:val="24"/>
        </w:rPr>
        <w:t xml:space="preserve">91,87 </w:t>
      </w:r>
      <w:r w:rsidRPr="006A2AEA">
        <w:rPr>
          <w:sz w:val="24"/>
          <w:szCs w:val="24"/>
        </w:rPr>
        <w:t>pkt, w tym</w:t>
      </w:r>
    </w:p>
    <w:p w14:paraId="043A739E" w14:textId="21269058" w:rsidR="00FD5ED5" w:rsidRPr="006A2AEA" w:rsidRDefault="00FD5ED5" w:rsidP="00FD5ED5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w kryterium cena – </w:t>
      </w:r>
      <w:r>
        <w:rPr>
          <w:sz w:val="24"/>
          <w:szCs w:val="24"/>
        </w:rPr>
        <w:t>51,87</w:t>
      </w:r>
      <w:r w:rsidRPr="006A2AEA">
        <w:rPr>
          <w:sz w:val="24"/>
          <w:szCs w:val="24"/>
        </w:rPr>
        <w:t xml:space="preserve"> pkt</w:t>
      </w:r>
    </w:p>
    <w:p w14:paraId="517234C3" w14:textId="77777777" w:rsidR="00FD5ED5" w:rsidRDefault="00FD5ED5" w:rsidP="00FD5ED5">
      <w:pPr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okres gwarancji – 40 pkt</w:t>
      </w:r>
    </w:p>
    <w:p w14:paraId="255EF7CE" w14:textId="77777777" w:rsidR="00FD5ED5" w:rsidRPr="006A2AEA" w:rsidRDefault="00FD5ED5" w:rsidP="00FD5ED5">
      <w:pPr>
        <w:spacing w:before="120"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Oferta nr </w:t>
      </w:r>
      <w:r>
        <w:rPr>
          <w:sz w:val="24"/>
          <w:szCs w:val="24"/>
        </w:rPr>
        <w:t>4</w:t>
      </w:r>
      <w:r w:rsidRPr="006A2AEA">
        <w:rPr>
          <w:sz w:val="24"/>
          <w:szCs w:val="24"/>
        </w:rPr>
        <w:t xml:space="preserve"> złożona przez </w:t>
      </w:r>
      <w:r w:rsidRPr="009727E8">
        <w:rPr>
          <w:sz w:val="24"/>
          <w:szCs w:val="24"/>
        </w:rPr>
        <w:t>Z</w:t>
      </w:r>
      <w:r w:rsidRPr="009727E8">
        <w:t xml:space="preserve"> </w:t>
      </w:r>
      <w:r w:rsidRPr="009727E8">
        <w:rPr>
          <w:sz w:val="24"/>
          <w:szCs w:val="24"/>
        </w:rPr>
        <w:t xml:space="preserve">KOST-BUD Piotr </w:t>
      </w:r>
      <w:proofErr w:type="spellStart"/>
      <w:r w:rsidRPr="009727E8">
        <w:rPr>
          <w:sz w:val="24"/>
          <w:szCs w:val="24"/>
        </w:rPr>
        <w:t>Druchliński</w:t>
      </w:r>
      <w:proofErr w:type="spellEnd"/>
      <w:r>
        <w:rPr>
          <w:sz w:val="24"/>
          <w:szCs w:val="24"/>
        </w:rPr>
        <w:t xml:space="preserve">, </w:t>
      </w:r>
      <w:r w:rsidRPr="009727E8">
        <w:rPr>
          <w:sz w:val="24"/>
          <w:szCs w:val="24"/>
        </w:rPr>
        <w:t xml:space="preserve">Jaroszyn Kolonia 8A , 62-405 Ląd </w:t>
      </w:r>
      <w:r w:rsidRPr="006A2AEA">
        <w:rPr>
          <w:sz w:val="24"/>
          <w:szCs w:val="24"/>
        </w:rPr>
        <w:t xml:space="preserve">otrzymuje </w:t>
      </w:r>
      <w:r>
        <w:rPr>
          <w:sz w:val="24"/>
          <w:szCs w:val="24"/>
        </w:rPr>
        <w:t xml:space="preserve">96,31 </w:t>
      </w:r>
      <w:r w:rsidRPr="006A2AEA">
        <w:rPr>
          <w:sz w:val="24"/>
          <w:szCs w:val="24"/>
        </w:rPr>
        <w:t>pkt, w tym</w:t>
      </w:r>
    </w:p>
    <w:p w14:paraId="475560F1" w14:textId="77777777" w:rsidR="00FD5ED5" w:rsidRPr="006A2AEA" w:rsidRDefault="00FD5ED5" w:rsidP="00FD5ED5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lastRenderedPageBreak/>
        <w:t xml:space="preserve">w kryterium cena –  </w:t>
      </w:r>
      <w:r>
        <w:rPr>
          <w:sz w:val="24"/>
          <w:szCs w:val="24"/>
        </w:rPr>
        <w:t>56,31</w:t>
      </w:r>
      <w:r w:rsidRPr="006A2AEA">
        <w:rPr>
          <w:sz w:val="24"/>
          <w:szCs w:val="24"/>
        </w:rPr>
        <w:t xml:space="preserve"> pkt</w:t>
      </w:r>
    </w:p>
    <w:p w14:paraId="3174E5DA" w14:textId="77777777" w:rsidR="00FD5ED5" w:rsidRDefault="00FD5ED5" w:rsidP="00FD5ED5">
      <w:pPr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okres gwarancji – 40 pkt</w:t>
      </w:r>
    </w:p>
    <w:p w14:paraId="6CA2B00A" w14:textId="77777777" w:rsidR="00FD5ED5" w:rsidRPr="006A2AEA" w:rsidRDefault="00FD5ED5" w:rsidP="00FD5ED5">
      <w:pPr>
        <w:spacing w:before="120"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Oferta nr </w:t>
      </w:r>
      <w:r>
        <w:rPr>
          <w:sz w:val="24"/>
          <w:szCs w:val="24"/>
        </w:rPr>
        <w:t>5</w:t>
      </w:r>
      <w:r w:rsidRPr="006A2AEA">
        <w:rPr>
          <w:sz w:val="24"/>
          <w:szCs w:val="24"/>
        </w:rPr>
        <w:t xml:space="preserve"> złożona przez </w:t>
      </w:r>
      <w:r w:rsidRPr="009727E8">
        <w:rPr>
          <w:sz w:val="24"/>
          <w:szCs w:val="24"/>
        </w:rPr>
        <w:t>BITPOZ Sp. z o. o.</w:t>
      </w:r>
      <w:r>
        <w:rPr>
          <w:sz w:val="24"/>
          <w:szCs w:val="24"/>
        </w:rPr>
        <w:t xml:space="preserve">, </w:t>
      </w:r>
      <w:r w:rsidRPr="009727E8">
        <w:rPr>
          <w:sz w:val="24"/>
          <w:szCs w:val="24"/>
        </w:rPr>
        <w:t xml:space="preserve">ul. Dąbrowskiego 77A, 60-529 Poznań </w:t>
      </w:r>
      <w:r w:rsidRPr="006A2AEA">
        <w:rPr>
          <w:sz w:val="24"/>
          <w:szCs w:val="24"/>
        </w:rPr>
        <w:t xml:space="preserve">otrzymuje </w:t>
      </w:r>
      <w:r>
        <w:rPr>
          <w:sz w:val="24"/>
          <w:szCs w:val="24"/>
        </w:rPr>
        <w:t xml:space="preserve">86,74 </w:t>
      </w:r>
      <w:r w:rsidRPr="006A2AEA">
        <w:rPr>
          <w:sz w:val="24"/>
          <w:szCs w:val="24"/>
        </w:rPr>
        <w:t>pkt, w tym</w:t>
      </w:r>
    </w:p>
    <w:p w14:paraId="3848534A" w14:textId="77777777" w:rsidR="00FD5ED5" w:rsidRPr="006A2AEA" w:rsidRDefault="00FD5ED5" w:rsidP="00FD5ED5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w kryterium cena –  </w:t>
      </w:r>
      <w:r>
        <w:rPr>
          <w:sz w:val="24"/>
          <w:szCs w:val="24"/>
        </w:rPr>
        <w:t>46,74</w:t>
      </w:r>
      <w:r w:rsidRPr="006A2AEA">
        <w:rPr>
          <w:sz w:val="24"/>
          <w:szCs w:val="24"/>
        </w:rPr>
        <w:t xml:space="preserve"> pkt</w:t>
      </w:r>
    </w:p>
    <w:p w14:paraId="49B007D6" w14:textId="77777777" w:rsidR="00FD5ED5" w:rsidRDefault="00FD5ED5" w:rsidP="00FD5ED5">
      <w:pPr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okres gwarancji – 40 pkt</w:t>
      </w:r>
    </w:p>
    <w:p w14:paraId="0129814D" w14:textId="77777777" w:rsidR="00FD5ED5" w:rsidRPr="006A2AEA" w:rsidRDefault="00FD5ED5" w:rsidP="00FD5ED5">
      <w:pPr>
        <w:spacing w:before="120"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Oferta nr </w:t>
      </w:r>
      <w:r>
        <w:rPr>
          <w:sz w:val="24"/>
          <w:szCs w:val="24"/>
        </w:rPr>
        <w:t>6</w:t>
      </w:r>
      <w:r w:rsidRPr="006A2AEA">
        <w:rPr>
          <w:sz w:val="24"/>
          <w:szCs w:val="24"/>
        </w:rPr>
        <w:t xml:space="preserve"> złożona przez </w:t>
      </w:r>
      <w:r w:rsidRPr="009727E8">
        <w:rPr>
          <w:sz w:val="24"/>
          <w:szCs w:val="24"/>
        </w:rPr>
        <w:t>INFRAKOM KOŚCIAN Sp. z o. o.</w:t>
      </w:r>
      <w:r>
        <w:rPr>
          <w:sz w:val="24"/>
          <w:szCs w:val="24"/>
        </w:rPr>
        <w:t xml:space="preserve">, </w:t>
      </w:r>
      <w:r w:rsidRPr="009727E8">
        <w:rPr>
          <w:sz w:val="24"/>
          <w:szCs w:val="24"/>
        </w:rPr>
        <w:t xml:space="preserve">ul. Feliksa Nowowiejskiego 4 64-000 Kościan </w:t>
      </w:r>
      <w:r w:rsidRPr="006A2AEA">
        <w:rPr>
          <w:sz w:val="24"/>
          <w:szCs w:val="24"/>
        </w:rPr>
        <w:t xml:space="preserve">otrzymuje </w:t>
      </w:r>
      <w:r>
        <w:rPr>
          <w:sz w:val="24"/>
          <w:szCs w:val="24"/>
        </w:rPr>
        <w:t xml:space="preserve">77,00 </w:t>
      </w:r>
      <w:r w:rsidRPr="006A2AEA">
        <w:rPr>
          <w:sz w:val="24"/>
          <w:szCs w:val="24"/>
        </w:rPr>
        <w:t>pkt, w tym</w:t>
      </w:r>
    </w:p>
    <w:p w14:paraId="3052114F" w14:textId="77777777" w:rsidR="00FD5ED5" w:rsidRPr="006A2AEA" w:rsidRDefault="00FD5ED5" w:rsidP="00FD5ED5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w kryterium cena – </w:t>
      </w:r>
      <w:r>
        <w:rPr>
          <w:sz w:val="24"/>
          <w:szCs w:val="24"/>
        </w:rPr>
        <w:t>37,00</w:t>
      </w:r>
      <w:r w:rsidRPr="006A2AEA">
        <w:rPr>
          <w:sz w:val="24"/>
          <w:szCs w:val="24"/>
        </w:rPr>
        <w:t xml:space="preserve"> pkt</w:t>
      </w:r>
    </w:p>
    <w:p w14:paraId="576ECF3A" w14:textId="77777777" w:rsidR="00FD5ED5" w:rsidRDefault="00FD5ED5" w:rsidP="00FD5ED5">
      <w:pPr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okres gwarancji – 40 pkt</w:t>
      </w:r>
    </w:p>
    <w:p w14:paraId="0E47C5E1" w14:textId="77777777" w:rsidR="00FD5ED5" w:rsidRDefault="00FD5ED5" w:rsidP="00FD5ED5">
      <w:pPr>
        <w:spacing w:after="74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Wójt Gminy </w:t>
      </w:r>
      <w:r>
        <w:rPr>
          <w:sz w:val="24"/>
          <w:szCs w:val="24"/>
        </w:rPr>
        <w:br/>
        <w:t>Jan Broda</w:t>
      </w:r>
    </w:p>
    <w:p w14:paraId="1DBB529D" w14:textId="029E4EF5" w:rsidR="009F5932" w:rsidRDefault="009F5932" w:rsidP="00FD5ED5">
      <w:pPr>
        <w:jc w:val="right"/>
        <w:rPr>
          <w:sz w:val="24"/>
          <w:szCs w:val="24"/>
        </w:rPr>
      </w:pPr>
    </w:p>
    <w:sectPr w:rsidR="009F5932" w:rsidSect="00C025A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3A49C" w14:textId="77777777" w:rsidR="00C025A0" w:rsidRDefault="00C025A0" w:rsidP="006A2AEA">
      <w:pPr>
        <w:spacing w:after="0" w:line="240" w:lineRule="auto"/>
      </w:pPr>
      <w:r>
        <w:separator/>
      </w:r>
    </w:p>
  </w:endnote>
  <w:endnote w:type="continuationSeparator" w:id="0">
    <w:p w14:paraId="13DDB2F7" w14:textId="77777777" w:rsidR="00C025A0" w:rsidRDefault="00C025A0" w:rsidP="006A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0E10B" w14:textId="77777777" w:rsidR="00C025A0" w:rsidRDefault="00C025A0" w:rsidP="006A2AEA">
      <w:pPr>
        <w:spacing w:after="0" w:line="240" w:lineRule="auto"/>
      </w:pPr>
      <w:r>
        <w:separator/>
      </w:r>
    </w:p>
  </w:footnote>
  <w:footnote w:type="continuationSeparator" w:id="0">
    <w:p w14:paraId="2E37BCCF" w14:textId="77777777" w:rsidR="00C025A0" w:rsidRDefault="00C025A0" w:rsidP="006A2A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6A"/>
    <w:rsid w:val="0000385D"/>
    <w:rsid w:val="00055A6A"/>
    <w:rsid w:val="00074781"/>
    <w:rsid w:val="0013211C"/>
    <w:rsid w:val="001970E8"/>
    <w:rsid w:val="001D2773"/>
    <w:rsid w:val="002D2874"/>
    <w:rsid w:val="002D6611"/>
    <w:rsid w:val="00384811"/>
    <w:rsid w:val="003C583A"/>
    <w:rsid w:val="00430BCC"/>
    <w:rsid w:val="004D5480"/>
    <w:rsid w:val="004E77AE"/>
    <w:rsid w:val="005039F9"/>
    <w:rsid w:val="00526E5C"/>
    <w:rsid w:val="005501AF"/>
    <w:rsid w:val="0064249C"/>
    <w:rsid w:val="006A2AEA"/>
    <w:rsid w:val="00706B9C"/>
    <w:rsid w:val="00732842"/>
    <w:rsid w:val="008E254F"/>
    <w:rsid w:val="008E3F3D"/>
    <w:rsid w:val="00931F82"/>
    <w:rsid w:val="009B752D"/>
    <w:rsid w:val="009F5932"/>
    <w:rsid w:val="00B62E3D"/>
    <w:rsid w:val="00B97C9D"/>
    <w:rsid w:val="00C025A0"/>
    <w:rsid w:val="00CA1F56"/>
    <w:rsid w:val="00CF610B"/>
    <w:rsid w:val="00D77065"/>
    <w:rsid w:val="00E16C00"/>
    <w:rsid w:val="00E36640"/>
    <w:rsid w:val="00E96966"/>
    <w:rsid w:val="00FD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6FE21"/>
  <w15:chartTrackingRefBased/>
  <w15:docId w15:val="{7675C7DD-7AFB-4FF0-A5F7-2DF85898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640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55A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5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AEA"/>
  </w:style>
  <w:style w:type="paragraph" w:styleId="Stopka">
    <w:name w:val="footer"/>
    <w:basedOn w:val="Normalny"/>
    <w:link w:val="StopkaZnak"/>
    <w:uiPriority w:val="99"/>
    <w:unhideWhenUsed/>
    <w:rsid w:val="006A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 - strona</vt:lpstr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 - strona</dc:title>
  <dc:subject/>
  <dc:creator>Agnieszka Skrzypczak</dc:creator>
  <cp:keywords/>
  <dc:description/>
  <cp:lastModifiedBy>Agnieszka Skrzypczak</cp:lastModifiedBy>
  <cp:revision>2</cp:revision>
  <cp:lastPrinted>2024-03-12T07:36:00Z</cp:lastPrinted>
  <dcterms:created xsi:type="dcterms:W3CDTF">2024-04-16T06:44:00Z</dcterms:created>
  <dcterms:modified xsi:type="dcterms:W3CDTF">2024-04-16T06:44:00Z</dcterms:modified>
</cp:coreProperties>
</file>