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1BBB38F1" w14:textId="77777777" w:rsidR="00C279BB" w:rsidRDefault="00C279BB" w:rsidP="00C279BB">
      <w:pPr>
        <w:rPr>
          <w:b/>
          <w:bCs/>
        </w:rPr>
      </w:pPr>
    </w:p>
    <w:p w14:paraId="541C9BB4" w14:textId="301FFEF8" w:rsidR="00231793" w:rsidRPr="00C279BB" w:rsidRDefault="00231793" w:rsidP="00231793">
      <w:pPr>
        <w:jc w:val="center"/>
        <w:rPr>
          <w:lang w:eastAsia="ar-SA"/>
        </w:rPr>
      </w:pPr>
      <w:r>
        <w:rPr>
          <w:b/>
        </w:rPr>
        <w:t xml:space="preserve">Dostawa łańcucha HVB 620 do </w:t>
      </w:r>
      <w:proofErr w:type="spellStart"/>
      <w:r>
        <w:rPr>
          <w:b/>
        </w:rPr>
        <w:t>Havelbergera</w:t>
      </w:r>
      <w:proofErr w:type="spellEnd"/>
      <w:r>
        <w:rPr>
          <w:b/>
        </w:rPr>
        <w:t xml:space="preserve"> wraz z montażem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2A66BB19" w:rsidR="00220E14" w:rsidRDefault="001471AA" w:rsidP="00220E14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bookmarkStart w:id="0" w:name="_GoBack"/>
      <w:bookmarkEnd w:id="0"/>
      <w:r w:rsidR="00220E14"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471AA"/>
    <w:rsid w:val="00167584"/>
    <w:rsid w:val="001D7725"/>
    <w:rsid w:val="001E7C4D"/>
    <w:rsid w:val="001F12B4"/>
    <w:rsid w:val="00200575"/>
    <w:rsid w:val="00220E14"/>
    <w:rsid w:val="00231793"/>
    <w:rsid w:val="00236A8A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43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5822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8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2023-03-09T13:35:00Z</cp:lastPrinted>
  <dcterms:created xsi:type="dcterms:W3CDTF">2023-03-09T13:43:00Z</dcterms:created>
  <dcterms:modified xsi:type="dcterms:W3CDTF">2023-03-09T13:43:00Z</dcterms:modified>
</cp:coreProperties>
</file>