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FC2" w:rsidRPr="004F688B" w:rsidRDefault="00200FC2" w:rsidP="00200FC2">
      <w:pPr>
        <w:spacing w:after="0" w:line="240" w:lineRule="auto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right"/>
        <w:rPr>
          <w:rFonts w:ascii="Book Antiqua" w:eastAsia="Times New Roman" w:hAnsi="Book Antiqua" w:cs="Book Antiqua"/>
          <w:i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i/>
          <w:sz w:val="20"/>
          <w:szCs w:val="20"/>
          <w:lang w:eastAsia="pl-PL"/>
        </w:rPr>
        <w:t>Załącznik nr 2</w:t>
      </w:r>
    </w:p>
    <w:p w:rsidR="00200FC2" w:rsidRPr="004F688B" w:rsidRDefault="00200FC2" w:rsidP="00200FC2">
      <w:pPr>
        <w:spacing w:after="0" w:line="240" w:lineRule="auto"/>
        <w:jc w:val="center"/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Book Antiqua"/>
          <w:b/>
          <w:bCs/>
          <w:spacing w:val="-4"/>
          <w:sz w:val="20"/>
          <w:szCs w:val="20"/>
          <w:lang w:eastAsia="pl-PL"/>
        </w:rPr>
        <w:t>FORMULARZ CENOWY</w:t>
      </w: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 część zamówienia: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3"/>
        <w:gridCol w:w="2429"/>
        <w:gridCol w:w="1618"/>
        <w:gridCol w:w="1755"/>
        <w:gridCol w:w="1755"/>
        <w:gridCol w:w="1382"/>
      </w:tblGrid>
      <w:tr w:rsidR="00200FC2" w:rsidRPr="004F688B" w:rsidTr="00A41AD8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200FC2" w:rsidRPr="004F688B" w:rsidTr="00A41AD8">
        <w:trPr>
          <w:trHeight w:val="707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Donice ogrodowe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szkółkarskie, okrągłe, plastikowe z uchwytami.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Średnica: 54-60 cm;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Wysokość: 37-40 cm;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586F48CC" wp14:editId="4048997E">
                  <wp:extent cx="809625" cy="809625"/>
                  <wp:effectExtent l="0" t="0" r="9525" b="9525"/>
                  <wp:docPr id="1" name="Obraz 5" descr="https://lh3.googleusercontent.com/8E_i07ZV740utoHSzoNGmiU7AxbJQojEiR0Ni1sQfwNymSWWaKm1me9dESxHh8OxGNwR5g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5" descr="https://lh3.googleusercontent.com/8E_i07ZV740utoHSzoNGmiU7AxbJQojEiR0Ni1sQfwNymSWWaKm1me9dESxHh8OxGNwR5g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5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Taczka dwukołowa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(wózek paszowy).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Typ: koleba japonka z metalową ramą.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pojemność:300 l;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szerokość misy: 90-95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długość misy:110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rama wykonana z rury fi 32 mm;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koła pompowane ze stalową felgą i mocnymi łożyskami kulkowymi;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- solidna oś (20 mm);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osłonięte łożyska;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antypoślizgowe rączki z tworzywa sztucznego;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C355961" wp14:editId="65B2B993">
                  <wp:extent cx="1581150" cy="942975"/>
                  <wp:effectExtent l="0" t="0" r="0" b="9525"/>
                  <wp:docPr id="2" name="Obraz 4" descr="TACZKA XXL OGRODOWA DWUKOŁOWA koleba JAPONKA WÓZEK 8306391528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4" descr="TACZKA XXL OGRODOWA DWUKOŁOWA koleba JAPONKA WÓZEK 8306391528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2 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154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Łańcuchy do pilarki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elektrycznej i piły spalinowej:</w:t>
            </w:r>
          </w:p>
          <w:p w:rsidR="00200FC2" w:rsidRPr="004F688B" w:rsidRDefault="00200FC2" w:rsidP="00A41AD8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54" w:lineRule="auto"/>
              <w:ind w:left="0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Szerokość rowka: 1,3 mm;</w:t>
            </w:r>
          </w:p>
          <w:p w:rsidR="00200FC2" w:rsidRPr="004F688B" w:rsidRDefault="00200FC2" w:rsidP="00A41AD8">
            <w:pPr>
              <w:tabs>
                <w:tab w:val="left" w:pos="345"/>
              </w:tabs>
              <w:spacing w:after="0" w:line="254" w:lineRule="auto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Podziałka: 3/8”;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Liczba ogniw: 50;    (2)    </w:t>
            </w:r>
          </w:p>
          <w:p w:rsidR="00200FC2" w:rsidRPr="004F688B" w:rsidRDefault="00200FC2" w:rsidP="00A41AD8">
            <w:pPr>
              <w:numPr>
                <w:ilvl w:val="0"/>
                <w:numId w:val="1"/>
              </w:numPr>
              <w:tabs>
                <w:tab w:val="left" w:pos="345"/>
              </w:tabs>
              <w:spacing w:after="0" w:line="254" w:lineRule="auto"/>
              <w:ind w:left="0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Szerokość rowka: 1,6 mm;</w:t>
            </w:r>
          </w:p>
          <w:p w:rsidR="00200FC2" w:rsidRPr="004F688B" w:rsidRDefault="00200FC2" w:rsidP="00A41AD8">
            <w:pPr>
              <w:tabs>
                <w:tab w:val="left" w:pos="345"/>
              </w:tabs>
              <w:spacing w:after="0" w:line="254" w:lineRule="auto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Podziałka: 325”;</w:t>
            </w:r>
          </w:p>
          <w:p w:rsidR="00200FC2" w:rsidRPr="004F688B" w:rsidRDefault="00200FC2" w:rsidP="00A41AD8">
            <w:pPr>
              <w:tabs>
                <w:tab w:val="left" w:pos="345"/>
              </w:tabs>
              <w:spacing w:after="0" w:line="254" w:lineRule="auto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Liczba ogniw: 62;    (2)        </w:t>
            </w:r>
          </w:p>
          <w:p w:rsidR="00200FC2" w:rsidRPr="004F688B" w:rsidRDefault="00200FC2" w:rsidP="00A41AD8">
            <w:pPr>
              <w:spacing w:after="0" w:line="254" w:lineRule="auto"/>
              <w:ind w:left="720"/>
              <w:contextualSpacing/>
              <w:rPr>
                <w:rFonts w:ascii="Book Antiqua" w:eastAsia="Calibri" w:hAnsi="Book Antiqua" w:cs="Arial"/>
                <w:i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 4  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1546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Dętki do zastosowań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ogrodniczych:</w:t>
            </w:r>
          </w:p>
          <w:p w:rsidR="00200FC2" w:rsidRPr="004F688B" w:rsidRDefault="00200FC2" w:rsidP="00A41AD8">
            <w:pPr>
              <w:numPr>
                <w:ilvl w:val="0"/>
                <w:numId w:val="2"/>
              </w:numPr>
              <w:tabs>
                <w:tab w:val="left" w:pos="394"/>
              </w:tabs>
              <w:spacing w:after="0" w:line="254" w:lineRule="auto"/>
              <w:ind w:left="61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15 x 6,00-6 (traktorek); (2)  </w:t>
            </w:r>
          </w:p>
          <w:p w:rsidR="00200FC2" w:rsidRPr="004F688B" w:rsidRDefault="00200FC2" w:rsidP="00A41AD8">
            <w:pPr>
              <w:numPr>
                <w:ilvl w:val="0"/>
                <w:numId w:val="2"/>
              </w:numPr>
              <w:tabs>
                <w:tab w:val="left" w:pos="394"/>
              </w:tabs>
              <w:spacing w:after="0" w:line="254" w:lineRule="auto"/>
              <w:ind w:left="61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18 x 8,50-8 (traktorek); (2)                                                                                        </w:t>
            </w:r>
          </w:p>
          <w:p w:rsidR="00200FC2" w:rsidRPr="004F688B" w:rsidRDefault="00200FC2" w:rsidP="00A41AD8">
            <w:pPr>
              <w:numPr>
                <w:ilvl w:val="0"/>
                <w:numId w:val="2"/>
              </w:numPr>
              <w:tabs>
                <w:tab w:val="left" w:pos="394"/>
              </w:tabs>
              <w:spacing w:after="0" w:line="254" w:lineRule="auto"/>
              <w:ind w:left="61" w:firstLine="0"/>
              <w:contextualSpacing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4,00-8 (taczki);  (4)       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 8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200FC2" w:rsidRPr="004F688B" w:rsidRDefault="00200FC2" w:rsidP="00200FC2">
      <w:pPr>
        <w:spacing w:after="0" w:line="240" w:lineRule="auto"/>
        <w:ind w:left="8496"/>
        <w:jc w:val="center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II część zamówienia:</w:t>
      </w: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6"/>
        <w:gridCol w:w="3509"/>
        <w:gridCol w:w="583"/>
        <w:gridCol w:w="683"/>
        <w:gridCol w:w="2429"/>
        <w:gridCol w:w="1618"/>
        <w:gridCol w:w="1755"/>
        <w:gridCol w:w="1755"/>
        <w:gridCol w:w="1382"/>
      </w:tblGrid>
      <w:tr w:rsidR="00200FC2" w:rsidRPr="004F688B" w:rsidTr="00A41AD8">
        <w:trPr>
          <w:trHeight w:val="702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200FC2" w:rsidRPr="004F688B" w:rsidTr="00A41AD8">
        <w:trPr>
          <w:trHeight w:val="841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wachlarzowe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liści metalowe z trzonkiem idealne do liści i trawy. Trzonek z selekcjonowanego drewna, głowica z wysokiej jakości stali.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Cechy produktu: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Materiał trzonka: drewno;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Długość: 165 cm;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Szerokość: 43 cm;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E96FC6F" wp14:editId="215EE03B">
                  <wp:extent cx="1057275" cy="714375"/>
                  <wp:effectExtent l="0" t="0" r="9525" b="9525"/>
                  <wp:docPr id="3" name="Obraz 3" descr="https://a.allegroimg.com/s128/01a462/0a802091473a9054d048461710e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3" descr="https://a.allegroimg.com/s128/01a462/0a802091473a9054d048461710e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97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Ceramiczna osłonka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doniczki, np. „</w:t>
            </w: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MUSKOT”.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kolor: biały;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średnica: 24 cm.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ceramika porowata, proszkowa powłoka;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- długość: 26 cm;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waga: 3.70 kg.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i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FCCE9DC" wp14:editId="03348022">
                  <wp:extent cx="1095375" cy="1095375"/>
                  <wp:effectExtent l="0" t="0" r="9525" b="9525"/>
                  <wp:docPr id="4" name="Obraz 1" descr="MUSKOT Osłonka doniczki, biały, 19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MUSKOT Osłonka doniczki, biały, 19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95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F688B">
              <w:rPr>
                <w:rFonts w:ascii="Book Antiqua" w:eastAsia="Calibri" w:hAnsi="Book Antiqua" w:cs="Times New Roman"/>
                <w:i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0243859" wp14:editId="58927750">
                  <wp:extent cx="1647825" cy="1647825"/>
                  <wp:effectExtent l="0" t="0" r="9525" b="9525"/>
                  <wp:docPr id="5" name="Obraz 2" descr="MUSKOT Osłonka doniczki, biały, 24 c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MUSKOT Osłonka doniczki, biały, 24 c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647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i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979"/>
        </w:trPr>
        <w:tc>
          <w:tcPr>
            <w:tcW w:w="1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C1EE6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Taczka ogrodowa (mała).</w:t>
            </w:r>
          </w:p>
          <w:p w:rsidR="00200FC2" w:rsidRPr="004C1EE6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Wymiary (mm): 51 x 56 x 84;</w:t>
            </w:r>
          </w:p>
          <w:p w:rsidR="00200FC2" w:rsidRPr="004C1EE6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Pojemność: 50l.</w:t>
            </w:r>
          </w:p>
          <w:p w:rsidR="00200FC2" w:rsidRPr="004C1EE6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Materiał wykonania: Tworzywo sztuczne;</w:t>
            </w:r>
          </w:p>
          <w:p w:rsidR="00200FC2" w:rsidRPr="004C1EE6" w:rsidRDefault="00200FC2" w:rsidP="00A41AD8">
            <w:pPr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- Gwarancja producenta.</w:t>
            </w:r>
          </w:p>
          <w:p w:rsidR="00200FC2" w:rsidRPr="004C1EE6" w:rsidRDefault="00200FC2" w:rsidP="00A41AD8">
            <w:pPr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</w:p>
          <w:p w:rsidR="00200FC2" w:rsidRPr="004C1EE6" w:rsidRDefault="00200FC2" w:rsidP="00A41AD8">
            <w:pPr>
              <w:rPr>
                <w:rFonts w:ascii="Book Antiqua" w:eastAsia="Calibri" w:hAnsi="Book Antiqua" w:cs="Arial"/>
                <w:b/>
                <w:color w:val="000000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b/>
                <w:color w:val="000000"/>
                <w:spacing w:val="-4"/>
                <w:sz w:val="20"/>
                <w:szCs w:val="20"/>
              </w:rPr>
              <w:t>Zdjęcie poglądowe:</w:t>
            </w:r>
          </w:p>
          <w:p w:rsidR="00200FC2" w:rsidRPr="004C1EE6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hAnsi="Book Antiqua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5F825C3" wp14:editId="1BCD5A52">
                  <wp:extent cx="742950" cy="1123950"/>
                  <wp:effectExtent l="0" t="0" r="0" b="0"/>
                  <wp:docPr id="6" name="Obraz 6" descr="Zielo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6" descr="Zielo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C2" w:rsidRPr="004C1EE6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C1EE6" w:rsidRDefault="00200FC2" w:rsidP="00A41AD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C1EE6" w:rsidRDefault="00200FC2" w:rsidP="00A41AD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C1EE6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841"/>
        </w:trPr>
        <w:tc>
          <w:tcPr>
            <w:tcW w:w="3280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4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jc w:val="center"/>
        <w:rPr>
          <w:rFonts w:ascii="Book Antiqua" w:eastAsia="Times New Roman" w:hAnsi="Book Antiqua" w:cs="Times New Roman"/>
          <w:b/>
          <w:bCs/>
          <w:spacing w:val="4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</w: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ab/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III część zamówienia:</w:t>
      </w: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578"/>
        <w:gridCol w:w="685"/>
        <w:gridCol w:w="674"/>
        <w:gridCol w:w="2380"/>
        <w:gridCol w:w="1595"/>
        <w:gridCol w:w="1877"/>
        <w:gridCol w:w="981"/>
        <w:gridCol w:w="1951"/>
      </w:tblGrid>
      <w:tr w:rsidR="00200FC2" w:rsidRPr="004F688B" w:rsidTr="00A41AD8">
        <w:trPr>
          <w:trHeight w:val="702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200FC2" w:rsidRPr="004F688B" w:rsidTr="00A41AD8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Maszyna do czyszczenia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fug w kostce brukowej typu EASYMAXX + wymienne szczotki lub równoważny.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Lekka kompaktowa obudowa;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 W zestawie zamiatarki otrzymamy dwie szczotki, jedna nylonowa i druga stalowa;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Urządzenie nadaje się do czyszczenia kostki brukowej idealnie czyszcząc mech;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 znamionowa: 150 W;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Prędkość obrotowa: 1200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obr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./min.;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średnica szczotki: 100 mm;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netto: 1.6 kg;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Szczotka nylonowa i stalowa w zestawie;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lastRenderedPageBreak/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1570738" wp14:editId="02BCA871">
                  <wp:extent cx="1866900" cy="1866900"/>
                  <wp:effectExtent l="0" t="0" r="0" b="0"/>
                  <wp:docPr id="7" name="Obraz 7" descr="https://encrypted-tbn0.gstatic.com/images?q=tbn%3AANd9GcQLP6PdGltmNKL8p-QlRggb3gNHKZgFjgnkMMoJ7MQglXduBNe8AHz48if69qw&amp;usqp=C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7" descr="https://encrypted-tbn0.gstatic.com/images?q=tbn%3AANd9GcQLP6PdGltmNKL8p-QlRggb3gNHKZgFjgnkMMoJ7MQglXduBNe8AHz48if69qw&amp;usqp=C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kpl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Szczotka do czyszczenia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szczelin w kostce brukowej.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Oprócz syntetycznego włosia posiada metalowy, ostro zakończony element umożliwiające wydobywanie bardziej zbitych zabrudzeń, np. mchu ze szczelin miedzy kostką;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Specjalnie zaprojektowana tak, by ułatwić dostęp do ciężko usytułowanych przestrzeni;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Sztywne włosie, ustawione pod odpowiednim kątem, wyprodukowano z tworzywa sztucznego, dzięki czemu jest sztywne i trwałe;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 xml:space="preserve">- </w:t>
            </w:r>
            <w:r w:rsidRPr="004F688B">
              <w:rPr>
                <w:rFonts w:ascii="Book Antiqua" w:eastAsia="Calibri" w:hAnsi="Book Antiqua" w:cs="Arial"/>
                <w:color w:val="000000"/>
                <w:spacing w:val="-4"/>
                <w:sz w:val="20"/>
                <w:szCs w:val="20"/>
              </w:rPr>
              <w:t>Gwarancja producenta.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A96BA44" wp14:editId="23747F0F">
                  <wp:extent cx="952500" cy="952500"/>
                  <wp:effectExtent l="0" t="0" r="0" b="0"/>
                  <wp:docPr id="8" name="Obraz 8" descr="https://lh3.googleusercontent.com/ebbbn63Q-6oIi3j16xFDY6X2me6FmvVc4w_NacJShSZ8JAyMoXg7ZcPKLyDczyYZ1Dx8LRQ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8" descr="https://lh3.googleusercontent.com/ebbbn63Q-6oIi3j16xFDY6X2me6FmvVc4w_NacJShSZ8JAyMoXg7ZcPKLyDczyYZ1Dx8LRQ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Odśnieżarka spalinowa.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Na przodzie odśnieżarki znajduje się wirnik, który osłania stalowa łyżka chroniąca go przed kamieniami i zalegającym śniegiem. 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Razem zapewniają szerokość roboczą rzędu 600 mm;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  <w:t>Regulowana rura wyrzutowa: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- Rura znajduje się nad łyżką, na obrotowym o 175° wieńcu, za pomocą dwóch oddzielnych pokręteł można sterować kierunkiem odprowadzania śniegu (regulacja w pionie i poziomie);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</w:t>
            </w: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Samojezdna: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Czterosuwowy silnik 196 cm³ z napędem pasowym i rozrusznikiem linkowym napędza nie tylko wirnik, 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ale także koła;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- Bieżnikowane pompowane koła gumowe: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Sterowanie i manewrowanie odśnieżarką na różnych podłożach dzięki dwóm bieżnikowanym, pompowanym kołom gumowym (10") z tyłu; 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Znajdująca się z przodu łyżka jest na dwóch nóżkach ślizgowych, które można wymienić na płozy;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Specyfikacja: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Waga: 55 kg;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silnika: 4-suwowy;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robocza: 600 mm;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skokowa: 196 cm³;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zbiornika paliwa: 2,6 l.;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Moc: 3,8 kW;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długość wyrzutu: 10 m;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mechanizmu: Jednostopniowy;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lastRenderedPageBreak/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473B1E0E" wp14:editId="41FCD8BD">
                  <wp:extent cx="1876425" cy="1876425"/>
                  <wp:effectExtent l="0" t="0" r="9525" b="9525"/>
                  <wp:docPr id="9" name="Obraz 9" descr="https://www.jula.pl/globalassets/catalog/productimages/006294.jpg?width=458&amp;height=458&amp;scale=both&amp;bgcolor=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9" descr="https://www.jula.pl/globalassets/catalog/productimages/006294.jpg?width=458&amp;height=458&amp;scale=both&amp;bgcolor=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6425" cy="1876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5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Dmuchawa akumulatorowa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do liści 20V / 2Ah.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zasilanie: akumulatorowe;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napięcie zasilania baterii: 20 V;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pojemność akumulatora: 2 Ah;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rodzaj akumulatora: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– jonowy;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obroty maksymalne: 1400 / min.;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maks. przepływ powietrza: 250 km/h;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narzędzia: 88 cm;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z akumulatorem - 1,57 kg;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Wyposażenie: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dmuchawa;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instrukcja obsługi PL;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- rura do wydmuchiwania;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bateria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litowo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-jonowa 20V / 2000mAh;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ładowarka akumulatorowa;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</w:rPr>
              <w:t xml:space="preserve"> </w:t>
            </w: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1C139E22" wp14:editId="37A63F2A">
                  <wp:extent cx="1343025" cy="1343025"/>
                  <wp:effectExtent l="0" t="0" r="9525" b="9525"/>
                  <wp:docPr id="10" name="Obraz 11" descr="https://bravis.pl/wp-content/uploads/2020/04/1-100x10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1" descr="https://bravis.pl/wp-content/uploads/2020/04/1-100x10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417"/>
        </w:trPr>
        <w:tc>
          <w:tcPr>
            <w:tcW w:w="3309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rPr>
                <w:rFonts w:ascii="Book Antiqua" w:eastAsia="Calibri" w:hAnsi="Book Antiqua" w:cs="Times New Roman"/>
                <w:sz w:val="20"/>
                <w:szCs w:val="20"/>
              </w:rPr>
            </w:pPr>
          </w:p>
        </w:tc>
        <w:tc>
          <w:tcPr>
            <w:tcW w:w="6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         ............………..........................................................</w:t>
      </w: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Default="00200FC2" w:rsidP="00200FC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IV część zamówienia: </w:t>
      </w: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484"/>
        <w:gridCol w:w="774"/>
        <w:gridCol w:w="674"/>
        <w:gridCol w:w="2380"/>
        <w:gridCol w:w="1593"/>
        <w:gridCol w:w="1880"/>
        <w:gridCol w:w="981"/>
        <w:gridCol w:w="1954"/>
      </w:tblGrid>
      <w:tr w:rsidR="00200FC2" w:rsidRPr="004F688B" w:rsidTr="00A41AD8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Wózek transportowy schodowy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, składany np. </w:t>
            </w: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„NEO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” lub równoważny.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Sześciokołowy wózek, który może być użytkowany do transportowania przedmiotów na płaskich powierzchniach z udźwigiem do 150 kg oraz na schodach z udźwig do 120 kg.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Potrójne koła sprawdzą się na różnych nawierzchniach.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Uchwyty pokryte tworzywem sztucznym z ochroną na palce;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Metalowa osłona chroni koła oraz poprawia stabilizacje przewożonego ładunku.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Dopasowanie do potrzeb użytkownika poprzez teleskopowy uchwyt regulowany na 2 wysokości.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Wymiary wózka: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Szerokość: 46 cm;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Wysokość: 71,5 cm;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Wymiary podstawy: 310 x 290 mm;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65EAB59D" wp14:editId="78463EB8">
                  <wp:extent cx="990600" cy="1219200"/>
                  <wp:effectExtent l="0" t="0" r="0" b="0"/>
                  <wp:docPr id="11" name="Obraz 15" descr="NEO 84-402 Wózek transportowy schodowy składan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5" descr="NEO 84-402 Wózek transportowy schodowy składan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0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Nawóz „AGRECOL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” (granulat), jesienny do iglaków, opakowanie 5 kg.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Duża taczka ogrodowa dwukołowa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, wózek ogrodowy na kołach pompowanych, załadunek do 300 kg.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Typ: koleba japonka z metalową ramą.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techniczne: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pojemność: 300 l;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szerokość misy: 90-95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długość misy: 110 cm;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rama wykonana z rury fi 32 mm;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koła pompowane ze stalową felgą i mocnymi łożyskami kulkowymi;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solidna oś (20 mm);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br/>
              <w:t>- osłonięte łożyska;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antypoślizgowe rączki z tworzywa sztucznego;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(w miesiącach): 24;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lastRenderedPageBreak/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39E10E42" wp14:editId="09ECC5BC">
                  <wp:extent cx="1628775" cy="971550"/>
                  <wp:effectExtent l="0" t="0" r="9525" b="0"/>
                  <wp:docPr id="12" name="Obraz 10" descr="TACZKA XXL OGRODOWA DWUKOŁOWA koleba JAPONKA WÓZEK 8306391528 - Allegro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0" descr="TACZKA XXL OGRODOWA DWUKOŁOWA koleba JAPONKA WÓZEK 8306391528 - Allegro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8775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Pojemnik na piasek i sól 120 l.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Kolor: Szary;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Wykonane z polietylenu o wysokiej jakości;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Trwałe i wytrzymałe na uderzenia mechaniczne, zgniecenia czy pęknięcia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Odporne na promieniowanie UV;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Odporne na kwasy, zasady, sole i większość związków chemicznych;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- 5 lat gwarancji;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Otwór na kłódkę/skobel;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Wymiary: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Ładowność [kg]: 170;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Wysokość [cm]: 59;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[cm]: 56;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[cm]: 75;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Waga [kg]: 9,3;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5B6A62E9" wp14:editId="1B616588">
                  <wp:extent cx="809625" cy="809625"/>
                  <wp:effectExtent l="0" t="0" r="9525" b="9525"/>
                  <wp:docPr id="13" name="Obraz 6" descr="https://lh3.googleusercontent.com/WqW2KkB_7CsMzM94WDtJl-_5e_b4rPRMIiPU1Jb6nISMeL7XMshGuxlrN1XZT2MorHq8eA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6" descr="https://lh3.googleusercontent.com/WqW2KkB_7CsMzM94WDtJl-_5e_b4rPRMIiPU1Jb6nISMeL7XMshGuxlrN1XZT2MorHq8eA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wachlarzowe z trzonkiem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regulowane- Combisystem-35-52 cm, typu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Gardena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+ trzonek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Combisystem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150 mm, typu </w:t>
            </w: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Gardena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 do grabienia liści, skoszonej trawy i innych odpadów ogrodowych. Lub równoważny.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Elastyczne, ocynkowane zęby ze stali. 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Okres gwarancji: 25 lat.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drawing>
                <wp:inline distT="0" distB="0" distL="0" distR="0" wp14:anchorId="0280C091" wp14:editId="206829F5">
                  <wp:extent cx="523875" cy="809625"/>
                  <wp:effectExtent l="0" t="0" r="9525" b="9525"/>
                  <wp:docPr id="14" name="Obraz 14" descr="https://lh3.googleusercontent.com/B19E2mpj-sNMSyVvSp9UFH5LIsdZpLhkF4t_GRxB9Tce_zgNYhzfmaFBWHFZ9KAg459qZkE=s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4" descr="https://lh3.googleusercontent.com/B19E2mpj-sNMSyVvSp9UFH5LIsdZpLhkF4t_GRxB9Tce_zgNYhzfmaFBWHFZ9KAg459qZkE=s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proofErr w:type="spellStart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Kpl</w:t>
            </w:r>
            <w:proofErr w:type="spellEnd"/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6.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plastikowe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 trzonkiem typu SOLID L23, 135022 FISKARS lub równoważny.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 xml:space="preserve">Dane techniczne: 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Średnica głowicy: 37 mm. 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- Długość: 1670 mm. 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Rodzaj materiału wykonania: drewno, plastik.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Zdjęcie poglądowe: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Times New Roman"/>
                <w:noProof/>
                <w:sz w:val="20"/>
                <w:szCs w:val="20"/>
                <w:lang w:eastAsia="pl-PL"/>
              </w:rPr>
              <w:lastRenderedPageBreak/>
              <w:drawing>
                <wp:inline distT="0" distB="0" distL="0" distR="0" wp14:anchorId="571E6715" wp14:editId="4465819F">
                  <wp:extent cx="828675" cy="828675"/>
                  <wp:effectExtent l="0" t="0" r="9525" b="9525"/>
                  <wp:docPr id="15" name="Obraz 12" descr="Grabie plastikowe Solid L23 135022 Fiskars 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2" descr="Grabie plastikowe Solid L23 135022 Fiskars 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lastRenderedPageBreak/>
              <w:t>7.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Grabie metalow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e z trzonkiem.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bCs/>
                <w:spacing w:val="-4"/>
                <w:sz w:val="20"/>
                <w:szCs w:val="20"/>
              </w:rPr>
              <w:t>Parametry: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Cs/>
                <w:spacing w:val="-4"/>
                <w:sz w:val="20"/>
                <w:szCs w:val="20"/>
              </w:rPr>
              <w:t>- Długość: 1500- 1600 mm;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Cs/>
                <w:spacing w:val="-4"/>
                <w:sz w:val="20"/>
                <w:szCs w:val="20"/>
              </w:rPr>
              <w:t>- Szerokość: 400-450 mm;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8.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Łopata na zimę</w:t>
            </w: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z trzonkiem do odgarniania śniegu, wykonana z PCV zakończona metalową krawędzią.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szerokość łyżki: ok. 55 cm;</w:t>
            </w:r>
          </w:p>
          <w:p w:rsidR="00200FC2" w:rsidRPr="004F688B" w:rsidRDefault="00200FC2" w:rsidP="00A41AD8">
            <w:pPr>
              <w:spacing w:after="0"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długość całkowita ok. 150 cm.</w:t>
            </w:r>
          </w:p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line="254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200FC2" w:rsidRPr="004F688B" w:rsidRDefault="00200FC2" w:rsidP="00200FC2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200FC2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200FC2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Default="00200FC2" w:rsidP="00200FC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 xml:space="preserve">V część zamówienia: </w:t>
      </w: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484"/>
        <w:gridCol w:w="774"/>
        <w:gridCol w:w="674"/>
        <w:gridCol w:w="2380"/>
        <w:gridCol w:w="1593"/>
        <w:gridCol w:w="1880"/>
        <w:gridCol w:w="981"/>
        <w:gridCol w:w="1954"/>
      </w:tblGrid>
      <w:tr w:rsidR="00200FC2" w:rsidRPr="004F688B" w:rsidTr="00A41AD8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08451B">
              <w:rPr>
                <w:rFonts w:ascii="Book Antiqua" w:hAnsi="Book Antiqua" w:cs="Arial"/>
                <w:b/>
                <w:bCs/>
                <w:sz w:val="20"/>
                <w:szCs w:val="20"/>
              </w:rPr>
              <w:t>Stoliki rozkładane</w:t>
            </w:r>
            <w:r w:rsidRPr="0008451B">
              <w:rPr>
                <w:rFonts w:ascii="Book Antiqua" w:hAnsi="Book Antiqua" w:cs="Arial"/>
                <w:bCs/>
                <w:sz w:val="20"/>
                <w:szCs w:val="20"/>
              </w:rPr>
              <w:t xml:space="preserve"> aluminiowe do ogrodu.</w:t>
            </w:r>
          </w:p>
          <w:p w:rsidR="00200FC2" w:rsidRPr="0008451B" w:rsidRDefault="00200FC2" w:rsidP="00A41AD8">
            <w:pPr>
              <w:pStyle w:val="Bezodstpw"/>
              <w:spacing w:line="25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 w:rsidRPr="0008451B">
              <w:rPr>
                <w:rFonts w:ascii="Book Antiqua" w:hAnsi="Book Antiqua" w:cs="Arial"/>
                <w:sz w:val="20"/>
                <w:szCs w:val="20"/>
                <w:lang w:eastAsia="en-US"/>
              </w:rPr>
              <w:t>- Wymiary po rozłożeniu: 70 x 70 x wysokość min. 70 cm x szerokość min. 70 cm x długość 120-140 cm;</w:t>
            </w:r>
          </w:p>
          <w:p w:rsidR="00200FC2" w:rsidRPr="0008451B" w:rsidRDefault="00200FC2" w:rsidP="00A41AD8">
            <w:pPr>
              <w:pStyle w:val="Bezodstpw"/>
              <w:spacing w:line="25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 w:rsidRPr="0008451B">
              <w:rPr>
                <w:rFonts w:ascii="Book Antiqua" w:hAnsi="Book Antiqua" w:cs="Arial"/>
                <w:sz w:val="20"/>
                <w:szCs w:val="20"/>
                <w:lang w:eastAsia="en-US"/>
              </w:rPr>
              <w:t>- Antypoślizgowe zakończenia nóg;</w:t>
            </w:r>
          </w:p>
          <w:p w:rsidR="00200FC2" w:rsidRPr="0008451B" w:rsidRDefault="00200FC2" w:rsidP="00A41AD8">
            <w:pPr>
              <w:pStyle w:val="Bezodstpw"/>
              <w:spacing w:line="256" w:lineRule="auto"/>
              <w:rPr>
                <w:rFonts w:ascii="Book Antiqua" w:hAnsi="Book Antiqua" w:cs="Arial"/>
                <w:sz w:val="20"/>
                <w:szCs w:val="20"/>
                <w:lang w:eastAsia="en-US"/>
              </w:rPr>
            </w:pPr>
            <w:r w:rsidRPr="0008451B">
              <w:rPr>
                <w:rFonts w:ascii="Book Antiqua" w:hAnsi="Book Antiqua" w:cs="Arial"/>
                <w:sz w:val="20"/>
                <w:szCs w:val="20"/>
                <w:lang w:eastAsia="en-US"/>
              </w:rPr>
              <w:t>- Materiał: anodowane aluminium;</w:t>
            </w:r>
          </w:p>
          <w:p w:rsidR="00200FC2" w:rsidRPr="0008451B" w:rsidRDefault="00200FC2" w:rsidP="00A41AD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3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E7355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Zbierak do owoców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 z teleskopowym trzonkiem regulowanym do minimum 240 cm, z wbudowanym ostrzem do cięcia.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t xml:space="preserve"> Z torbą z tkaniny, do której wpadają owoce.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10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E7355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Sekator nożycowy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, dwuręczny, z mechanizmem Power Gear, wykonany z poliamidu</w:t>
            </w:r>
            <w:r w:rsidRPr="0008451B">
              <w:rPr>
                <w:rStyle w:val="base-text"/>
                <w:rFonts w:ascii="Book Antiqua" w:hAnsi="Book Antiqua"/>
                <w:sz w:val="20"/>
                <w:szCs w:val="20"/>
              </w:rPr>
              <w:t xml:space="preserve">, wzmocniony włóknem szklanym, dzięki czemu ma niewielki ciężar, 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t>grubości od 28 mm do 55 mm;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rPr>
                <w:rFonts w:ascii="Book Antiqua" w:eastAsia="Times New Roman" w:hAnsi="Book Antiqua" w:cs="Arial"/>
                <w:bCs/>
                <w:sz w:val="20"/>
                <w:szCs w:val="20"/>
              </w:rPr>
            </w:pPr>
            <w:r w:rsidRPr="00E73551">
              <w:rPr>
                <w:rFonts w:ascii="Book Antiqua" w:hAnsi="Book Antiqua" w:cs="Arial"/>
                <w:b/>
                <w:bCs/>
                <w:spacing w:val="-4"/>
                <w:sz w:val="20"/>
                <w:szCs w:val="20"/>
              </w:rPr>
              <w:t>Sekator kowadełkowy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>, dwuręczny, z mechanizmem Power Gear, wykonany z poliamidu</w:t>
            </w:r>
            <w:r w:rsidRPr="0008451B">
              <w:rPr>
                <w:rStyle w:val="base-text"/>
                <w:rFonts w:ascii="Book Antiqua" w:hAnsi="Book Antiqua"/>
                <w:sz w:val="20"/>
                <w:szCs w:val="20"/>
              </w:rPr>
              <w:t>, wzmocniony włóknem szklanym, dzięki czemu ma niewielki ciężar</w:t>
            </w:r>
            <w:r w:rsidRPr="0008451B">
              <w:rPr>
                <w:rFonts w:ascii="Book Antiqua" w:hAnsi="Book Antiqua" w:cs="Arial"/>
                <w:bCs/>
                <w:spacing w:val="-4"/>
                <w:sz w:val="20"/>
                <w:szCs w:val="20"/>
              </w:rPr>
              <w:t xml:space="preserve"> do 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t xml:space="preserve">cięcia gałęzi o </w:t>
            </w:r>
            <w:r w:rsidRPr="0008451B">
              <w:rPr>
                <w:rFonts w:ascii="Book Antiqua" w:hAnsi="Book Antiqua" w:cs="Arial"/>
                <w:sz w:val="20"/>
                <w:szCs w:val="20"/>
              </w:rPr>
              <w:lastRenderedPageBreak/>
              <w:t>grubości od 28 mm do 55 mm;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lastRenderedPageBreak/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08451B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lastRenderedPageBreak/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200FC2" w:rsidRPr="004F688B" w:rsidRDefault="00200FC2" w:rsidP="00200FC2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Default="00200FC2" w:rsidP="00200FC2">
      <w:pPr>
        <w:rPr>
          <w:rFonts w:ascii="Book Antiqua" w:hAnsi="Book Antiqua"/>
          <w:sz w:val="20"/>
          <w:szCs w:val="20"/>
        </w:rPr>
      </w:pPr>
    </w:p>
    <w:p w:rsidR="00200FC2" w:rsidRPr="00C82648" w:rsidRDefault="00200FC2" w:rsidP="00200FC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V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 </w:t>
      </w: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1"/>
        <w:gridCol w:w="3717"/>
        <w:gridCol w:w="708"/>
        <w:gridCol w:w="708"/>
        <w:gridCol w:w="2176"/>
        <w:gridCol w:w="1595"/>
        <w:gridCol w:w="1880"/>
        <w:gridCol w:w="981"/>
        <w:gridCol w:w="1954"/>
      </w:tblGrid>
      <w:tr w:rsidR="00200FC2" w:rsidRPr="004F688B" w:rsidTr="00A41AD8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200FC2" w:rsidRPr="004F688B" w:rsidTr="00A41AD8">
        <w:trPr>
          <w:trHeight w:val="6221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 w:rsidRPr="004F688B"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 xml:space="preserve">1. </w:t>
            </w:r>
          </w:p>
        </w:tc>
        <w:tc>
          <w:tcPr>
            <w:tcW w:w="13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Mikrociągnik „</w:t>
            </w:r>
            <w:r w:rsidRPr="00C82648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VARI GLOBAL GSV 190 z przyczepą ANV-400”</w:t>
            </w: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(Zestaw)</w:t>
            </w: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 xml:space="preserve"> lub równoważny</w:t>
            </w: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.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</w:pPr>
            <w:r w:rsidRPr="00C82648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  <w:u w:val="single"/>
              </w:rPr>
              <w:t>Dane techniczne/Specyfikacja: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Silnik: HONDA GSV190;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Moc: 6,5 KM;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Zbiornik paliwa: 1 litr;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Zbiornik oleju: 0,55 l;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Przekładnia napędowa: DSK 317/1S;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Napęd: Tak;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Biegi: 3+R;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Koła: TN-01-5.00x12”;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Przyczepa: ANV-400;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Ładowność: 400 kg;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Typ przyczepy: Wywrotka;</w:t>
            </w:r>
          </w:p>
          <w:p w:rsidR="00200FC2" w:rsidRPr="00C82648" w:rsidRDefault="00200FC2" w:rsidP="00A41AD8">
            <w:pPr>
              <w:spacing w:after="0" w:line="240" w:lineRule="auto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C82648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- Gwarancja producenta;</w:t>
            </w:r>
          </w:p>
          <w:p w:rsidR="00200FC2" w:rsidRPr="0081499B" w:rsidRDefault="00200FC2" w:rsidP="00A41AD8">
            <w:pPr>
              <w:spacing w:line="240" w:lineRule="auto"/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 w:rsidRPr="00895595">
              <w:rPr>
                <w:rFonts w:ascii="Arial" w:eastAsia="Calibri" w:hAnsi="Arial" w:cs="Arial"/>
                <w:b/>
                <w:spacing w:val="-4"/>
                <w:sz w:val="18"/>
                <w:szCs w:val="18"/>
              </w:rPr>
              <w:t>Zdjęcie poglądowe:</w:t>
            </w:r>
            <w:r>
              <w:rPr>
                <w:noProof/>
                <w:lang w:eastAsia="pl-PL"/>
              </w:rPr>
              <w:drawing>
                <wp:inline distT="0" distB="0" distL="0" distR="0" wp14:anchorId="0C7B7B01" wp14:editId="782A8E75">
                  <wp:extent cx="1226820" cy="1226820"/>
                  <wp:effectExtent l="0" t="0" r="0" b="0"/>
                  <wp:docPr id="16" name="Obraz 1" descr="https://ogrodperfekt.pl/image/cache/catalog/vari/vari%20global/VARI%20zestaw%20XP%20200%20plus%20przyczepa%20ANV-800x8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ogrodperfekt.pl/image/cache/catalog/vari/vari%20global/VARI%20zestaw%20XP%20200%20plus%20przyczepa%20ANV-800x8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6820" cy="12268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DC5D37" w:rsidRDefault="00200FC2" w:rsidP="00A41AD8">
            <w:pPr>
              <w:rPr>
                <w:rFonts w:ascii="Arial" w:eastAsia="Calibri" w:hAnsi="Arial" w:cs="Arial"/>
                <w:spacing w:val="-4"/>
                <w:sz w:val="18"/>
                <w:szCs w:val="18"/>
              </w:rPr>
            </w:pPr>
            <w:r w:rsidRPr="00DC5D37">
              <w:rPr>
                <w:rFonts w:ascii="Arial" w:eastAsia="Calibri" w:hAnsi="Arial" w:cs="Arial"/>
                <w:spacing w:val="-4"/>
                <w:sz w:val="18"/>
                <w:szCs w:val="18"/>
              </w:rPr>
              <w:t>Szt.</w:t>
            </w:r>
          </w:p>
        </w:tc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08451B" w:rsidRDefault="00200FC2" w:rsidP="00A41AD8">
            <w:pPr>
              <w:spacing w:line="256" w:lineRule="auto"/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7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200FC2" w:rsidRPr="004F688B" w:rsidRDefault="00200FC2" w:rsidP="00200FC2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200FC2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rPr>
          <w:rFonts w:ascii="Book Antiqua" w:eastAsia="Times New Roman" w:hAnsi="Book Antiqua" w:cs="Times New Roman"/>
          <w:b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lastRenderedPageBreak/>
        <w:t>V</w:t>
      </w:r>
      <w:r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>II</w:t>
      </w:r>
      <w:r w:rsidRPr="004F688B">
        <w:rPr>
          <w:rFonts w:ascii="Book Antiqua" w:eastAsia="Times New Roman" w:hAnsi="Book Antiqua" w:cs="Times New Roman"/>
          <w:b/>
          <w:sz w:val="20"/>
          <w:szCs w:val="20"/>
          <w:lang w:eastAsia="pl-PL"/>
        </w:rPr>
        <w:t xml:space="preserve"> część zamówienia: </w:t>
      </w:r>
    </w:p>
    <w:p w:rsidR="00200FC2" w:rsidRPr="004F688B" w:rsidRDefault="00200FC2" w:rsidP="00200FC2">
      <w:pPr>
        <w:spacing w:after="0" w:line="240" w:lineRule="auto"/>
        <w:jc w:val="both"/>
        <w:rPr>
          <w:rFonts w:ascii="Book Antiqua" w:eastAsia="Times New Roman" w:hAnsi="Book Antiqua" w:cs="Times New Roman"/>
          <w:sz w:val="20"/>
          <w:szCs w:val="20"/>
          <w:lang w:eastAsia="pl-PL"/>
        </w:rPr>
      </w:pPr>
    </w:p>
    <w:tbl>
      <w:tblPr>
        <w:tblpPr w:leftFromText="141" w:rightFromText="141" w:bottomFromText="200" w:vertAnchor="text" w:horzAnchor="margin" w:tblpXSpec="right" w:tblpY="98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"/>
        <w:gridCol w:w="3484"/>
        <w:gridCol w:w="774"/>
        <w:gridCol w:w="674"/>
        <w:gridCol w:w="2380"/>
        <w:gridCol w:w="1593"/>
        <w:gridCol w:w="1880"/>
        <w:gridCol w:w="981"/>
        <w:gridCol w:w="1954"/>
      </w:tblGrid>
      <w:tr w:rsidR="00200FC2" w:rsidRPr="004F688B" w:rsidTr="00A41AD8">
        <w:trPr>
          <w:trHeight w:val="702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Lp.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Nazwa asortymentu/specyfikacja techniczna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j.m.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bCs/>
                <w:spacing w:val="-4"/>
                <w:sz w:val="20"/>
                <w:szCs w:val="20"/>
                <w:u w:val="single"/>
              </w:rPr>
              <w:t>Ilość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Producent/nazwa handlowa</w:t>
            </w: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Cena jednostkowa netto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netto</w:t>
            </w: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% VAT</w:t>
            </w: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Times New Roman"/>
                <w:b/>
                <w:spacing w:val="-4"/>
                <w:sz w:val="20"/>
                <w:szCs w:val="20"/>
                <w:u w:val="single"/>
              </w:rPr>
              <w:t>Wartość brutto</w:t>
            </w: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1.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Króciec do węża 10 mm.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2.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Króciec do węża 21 mm.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jc w:val="center"/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b/>
                <w:spacing w:val="-4"/>
                <w:sz w:val="20"/>
                <w:szCs w:val="20"/>
              </w:rPr>
              <w:t>3.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Wąż ciśnieniowy fi 10 mm, 40 bar.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4.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Pasek napędowy do kosiarki „WEIBANG”.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2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567"/>
        </w:trPr>
        <w:tc>
          <w:tcPr>
            <w:tcW w:w="17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</w:pPr>
            <w:r>
              <w:rPr>
                <w:rFonts w:ascii="Book Antiqua" w:eastAsia="Times New Roman" w:hAnsi="Book Antiqua" w:cs="Book Antiqua"/>
                <w:b/>
                <w:spacing w:val="-4"/>
                <w:sz w:val="20"/>
                <w:szCs w:val="20"/>
              </w:rPr>
              <w:t>5.</w:t>
            </w:r>
          </w:p>
        </w:tc>
        <w:tc>
          <w:tcPr>
            <w:tcW w:w="1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Nóż do kosiarki.</w:t>
            </w:r>
          </w:p>
        </w:tc>
        <w:tc>
          <w:tcPr>
            <w:tcW w:w="2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Szt.</w:t>
            </w:r>
          </w:p>
        </w:tc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E73551" w:rsidRDefault="00200FC2" w:rsidP="00A41AD8">
            <w:pPr>
              <w:jc w:val="center"/>
              <w:rPr>
                <w:rFonts w:ascii="Book Antiqua" w:eastAsia="Calibri" w:hAnsi="Book Antiqua" w:cs="Arial"/>
                <w:spacing w:val="-4"/>
                <w:sz w:val="20"/>
                <w:szCs w:val="20"/>
              </w:rPr>
            </w:pPr>
            <w:r w:rsidRPr="00E73551">
              <w:rPr>
                <w:rFonts w:ascii="Book Antiqua" w:eastAsia="Calibri" w:hAnsi="Book Antiqua" w:cs="Arial"/>
                <w:spacing w:val="-4"/>
                <w:sz w:val="20"/>
                <w:szCs w:val="20"/>
              </w:rPr>
              <w:t>1</w:t>
            </w:r>
          </w:p>
        </w:tc>
        <w:tc>
          <w:tcPr>
            <w:tcW w:w="8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5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  <w:tr w:rsidR="00200FC2" w:rsidRPr="004F688B" w:rsidTr="00A41AD8">
        <w:trPr>
          <w:trHeight w:val="417"/>
        </w:trPr>
        <w:tc>
          <w:tcPr>
            <w:tcW w:w="3307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0FC2" w:rsidRPr="004F688B" w:rsidRDefault="00200FC2" w:rsidP="00A41AD8">
            <w:pPr>
              <w:spacing w:after="0"/>
              <w:jc w:val="right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  <w:r w:rsidRPr="004F688B"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  <w:t>RAZEM:</w:t>
            </w:r>
          </w:p>
        </w:tc>
        <w:tc>
          <w:tcPr>
            <w:tcW w:w="6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3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  <w:tc>
          <w:tcPr>
            <w:tcW w:w="68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0FC2" w:rsidRPr="004F688B" w:rsidRDefault="00200FC2" w:rsidP="00A41AD8">
            <w:pPr>
              <w:spacing w:after="0"/>
              <w:jc w:val="center"/>
              <w:rPr>
                <w:rFonts w:ascii="Book Antiqua" w:eastAsia="Times New Roman" w:hAnsi="Book Antiqua" w:cs="Book Antiqua"/>
                <w:spacing w:val="-4"/>
                <w:sz w:val="20"/>
                <w:szCs w:val="20"/>
                <w:u w:val="single"/>
              </w:rPr>
            </w:pPr>
          </w:p>
        </w:tc>
      </w:tr>
    </w:tbl>
    <w:p w:rsidR="00200FC2" w:rsidRPr="004F688B" w:rsidRDefault="00200FC2" w:rsidP="00200FC2">
      <w:pPr>
        <w:spacing w:after="0" w:line="240" w:lineRule="auto"/>
        <w:rPr>
          <w:rFonts w:ascii="Book Antiqua" w:eastAsia="Times New Roman" w:hAnsi="Book Antiqua" w:cs="Times New Roman"/>
          <w:i/>
          <w:sz w:val="20"/>
          <w:szCs w:val="20"/>
          <w:lang w:eastAsia="pl-PL"/>
        </w:rPr>
      </w:pPr>
    </w:p>
    <w:p w:rsidR="00200FC2" w:rsidRPr="004F688B" w:rsidRDefault="00200FC2" w:rsidP="00200FC2">
      <w:pPr>
        <w:spacing w:after="0" w:line="240" w:lineRule="auto"/>
        <w:jc w:val="right"/>
        <w:rPr>
          <w:rFonts w:ascii="Book Antiqua" w:eastAsia="Times New Roman" w:hAnsi="Book Antiqua" w:cs="Times New Roman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 xml:space="preserve">         ............………..........................................................</w:t>
      </w: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  <w:r w:rsidRPr="004F688B">
        <w:rPr>
          <w:rFonts w:ascii="Book Antiqua" w:eastAsia="Times New Roman" w:hAnsi="Book Antiqua" w:cs="Times New Roman"/>
          <w:sz w:val="20"/>
          <w:szCs w:val="20"/>
          <w:lang w:eastAsia="pl-PL"/>
        </w:rPr>
        <w:t>(</w:t>
      </w:r>
      <w:r w:rsidRPr="004F688B"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  <w:t>podpis Wykonawcy lub upoważnionego przedstawiciela)</w:t>
      </w:r>
    </w:p>
    <w:p w:rsidR="00200FC2" w:rsidRPr="004F688B" w:rsidRDefault="00200FC2" w:rsidP="00200FC2">
      <w:pPr>
        <w:tabs>
          <w:tab w:val="left" w:pos="3585"/>
        </w:tabs>
        <w:spacing w:before="120" w:after="0" w:line="240" w:lineRule="auto"/>
        <w:ind w:right="-341"/>
        <w:jc w:val="right"/>
        <w:rPr>
          <w:rFonts w:ascii="Book Antiqua" w:eastAsia="Times New Roman" w:hAnsi="Book Antiqua" w:cs="Arial"/>
          <w:color w:val="000000"/>
          <w:sz w:val="20"/>
          <w:szCs w:val="20"/>
          <w:lang w:eastAsia="pl-PL"/>
        </w:rPr>
      </w:pPr>
    </w:p>
    <w:p w:rsidR="00200FC2" w:rsidRPr="004F688B" w:rsidRDefault="00200FC2" w:rsidP="00200FC2">
      <w:pPr>
        <w:rPr>
          <w:rFonts w:ascii="Book Antiqua" w:hAnsi="Book Antiqua"/>
          <w:sz w:val="20"/>
          <w:szCs w:val="20"/>
        </w:rPr>
      </w:pPr>
    </w:p>
    <w:p w:rsidR="008C701A" w:rsidRDefault="008C701A">
      <w:bookmarkStart w:id="0" w:name="_GoBack"/>
      <w:bookmarkEnd w:id="0"/>
    </w:p>
    <w:sectPr w:rsidR="008C701A" w:rsidSect="00200FC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21249"/>
    <w:multiLevelType w:val="hybridMultilevel"/>
    <w:tmpl w:val="94A056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577D50"/>
    <w:multiLevelType w:val="hybridMultilevel"/>
    <w:tmpl w:val="90904CF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C2"/>
    <w:rsid w:val="00200FC2"/>
    <w:rsid w:val="008C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se-text">
    <w:name w:val="base-text"/>
    <w:rsid w:val="00200FC2"/>
  </w:style>
  <w:style w:type="paragraph" w:styleId="Tekstdymka">
    <w:name w:val="Balloon Text"/>
    <w:basedOn w:val="Normalny"/>
    <w:link w:val="TekstdymkaZnak"/>
    <w:uiPriority w:val="99"/>
    <w:semiHidden/>
    <w:unhideWhenUsed/>
    <w:rsid w:val="0020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0F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00F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ase-text">
    <w:name w:val="base-text"/>
    <w:rsid w:val="00200FC2"/>
  </w:style>
  <w:style w:type="paragraph" w:styleId="Tekstdymka">
    <w:name w:val="Balloon Text"/>
    <w:basedOn w:val="Normalny"/>
    <w:link w:val="TekstdymkaZnak"/>
    <w:uiPriority w:val="99"/>
    <w:semiHidden/>
    <w:unhideWhenUsed/>
    <w:rsid w:val="00200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0F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1524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nika2328@outlook.com</dc:creator>
  <cp:lastModifiedBy>nika2328@outlook.com</cp:lastModifiedBy>
  <cp:revision>1</cp:revision>
  <dcterms:created xsi:type="dcterms:W3CDTF">2020-11-03T09:42:00Z</dcterms:created>
  <dcterms:modified xsi:type="dcterms:W3CDTF">2020-11-03T09:43:00Z</dcterms:modified>
</cp:coreProperties>
</file>