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9ECC" w14:textId="248F4AE8" w:rsidR="00C42797" w:rsidRDefault="00C42797" w:rsidP="00C42797">
      <w:pPr>
        <w:ind w:left="4963" w:firstLine="709"/>
        <w:rPr>
          <w:color w:val="000000"/>
        </w:rPr>
      </w:pPr>
      <w:r>
        <w:rPr>
          <w:color w:val="000000"/>
        </w:rPr>
        <w:t xml:space="preserve">Stronie Śląskie, dnia 14.06.2023 r. </w:t>
      </w:r>
    </w:p>
    <w:p w14:paraId="3204D2CC" w14:textId="77777777" w:rsidR="00C42797" w:rsidRDefault="00C42797" w:rsidP="00423178">
      <w:pPr>
        <w:rPr>
          <w:color w:val="000000"/>
        </w:rPr>
      </w:pPr>
    </w:p>
    <w:p w14:paraId="35E8813E" w14:textId="4BC07993" w:rsidR="00423178" w:rsidRPr="00423178" w:rsidRDefault="00423178" w:rsidP="00423178">
      <w:pPr>
        <w:rPr>
          <w:color w:val="000000"/>
        </w:rPr>
      </w:pPr>
      <w:r w:rsidRPr="00423178">
        <w:rPr>
          <w:color w:val="000000"/>
        </w:rPr>
        <w:t>Dotyczy: postępowania o udzielenie zamówienia publicznego, prowadzonego w trybie</w:t>
      </w:r>
    </w:p>
    <w:p w14:paraId="33B2E617" w14:textId="77777777" w:rsidR="00423178" w:rsidRPr="00423178" w:rsidRDefault="00423178" w:rsidP="00423178">
      <w:pPr>
        <w:rPr>
          <w:color w:val="000000"/>
        </w:rPr>
      </w:pPr>
      <w:r w:rsidRPr="00423178">
        <w:rPr>
          <w:color w:val="000000"/>
        </w:rPr>
        <w:t>POSTĘPOWANIE O UDZIELENIE ZAMÓWIENIA PUBLICZNEGO</w:t>
      </w:r>
    </w:p>
    <w:p w14:paraId="172A7518" w14:textId="7131CD87" w:rsidR="00AC2DF0" w:rsidRDefault="00423178" w:rsidP="00423178">
      <w:r w:rsidRPr="00423178">
        <w:rPr>
          <w:color w:val="000000"/>
        </w:rPr>
        <w:t>NR REJ. ZP.231.8/2023, Dostawa artykułów spożywczych (na 12 miesięcy)</w:t>
      </w:r>
    </w:p>
    <w:p w14:paraId="3C14C89C" w14:textId="2C5B75BC" w:rsidR="00AC2DF0" w:rsidRDefault="00AC2DF0" w:rsidP="00C42797"/>
    <w:p w14:paraId="0460D75A" w14:textId="77777777" w:rsidR="00AC2DF0" w:rsidRDefault="00AC2DF0">
      <w:pPr>
        <w:jc w:val="center"/>
      </w:pPr>
    </w:p>
    <w:p w14:paraId="12324089" w14:textId="77777777" w:rsidR="00AC2DF0" w:rsidRDefault="000A408B">
      <w:pPr>
        <w:tabs>
          <w:tab w:val="left" w:pos="0"/>
        </w:tabs>
        <w:jc w:val="center"/>
      </w:pPr>
      <w:r>
        <w:t>Zawiadomienie o wyborze najkorzystniejszej oferty</w:t>
      </w:r>
    </w:p>
    <w:p w14:paraId="2CE27B06" w14:textId="77777777" w:rsidR="00AC2DF0" w:rsidRDefault="00AC2DF0">
      <w:pPr>
        <w:jc w:val="center"/>
        <w:rPr>
          <w:color w:val="000000"/>
        </w:rPr>
      </w:pPr>
    </w:p>
    <w:p w14:paraId="079651F3" w14:textId="77777777" w:rsidR="00AC2DF0" w:rsidRDefault="00AC2DF0">
      <w:pPr>
        <w:rPr>
          <w:color w:val="000000"/>
        </w:rPr>
      </w:pPr>
    </w:p>
    <w:p w14:paraId="2CD296AB" w14:textId="77777777" w:rsidR="00AC2DF0" w:rsidRDefault="000A408B">
      <w:r>
        <w:rPr>
          <w:color w:val="000000"/>
        </w:rPr>
        <w:t>Działając na podstawie art. 253 ust. 2 ustawy z dnia 11 września 2019 r. – ustawa Prawo zamówień publicznych (Dz. U. 2022 poz. 1710),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.”, Zamawiający, Wojewódzkie Centrum Psychiatrii Długoterminowej w Stroniu Śląskim Samodzielny Publiczny Zakład Opieki Zdrowotnej  z siedzibą przy ul. Sudeckiej 3A w Stroniu Śląskim (57-550), informuje, że dokonał wyboru najkorzystniejszej oferty. </w:t>
      </w:r>
    </w:p>
    <w:p w14:paraId="25EAEB39" w14:textId="77777777" w:rsidR="00AC2DF0" w:rsidRDefault="000A408B">
      <w:r>
        <w:rPr>
          <w:color w:val="000000"/>
        </w:rPr>
        <w:t>W przedmiotowym postępowaniu złożono oferty, którym przyznano następującą punktację:</w:t>
      </w:r>
    </w:p>
    <w:p w14:paraId="25A99E31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 xml:space="preserve">oferta nr 1 Wykonawcy: UNIMA-POL BIERNACKI,DOMINIKOWSKI SP.K., ul. Zdrojowa 4, 65-142 Zielona Góra, NIP: 973-101-96-80,  wartość oferty brutto 193 088,48 zł, liczba przyznanych punktów wynosi  56,44, termin realizacji zamówienia od złożenia zapotrzebowania przez Zamawiającego (maksymalnie 72 godziny): 24 godziny, liczba przyznanych punktów wynosi 40, łączna liczba punktów wynosi 96,44.  </w:t>
      </w:r>
    </w:p>
    <w:p w14:paraId="77267C96" w14:textId="5B977085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oferta nr 2 Wykonawcy:  Małgorzata Gruszczyńska, Przedsiębiorstwo Produkcyjno- Handlowe „</w:t>
      </w:r>
      <w:proofErr w:type="spellStart"/>
      <w:r w:rsidRPr="00423178">
        <w:rPr>
          <w:color w:val="000000"/>
        </w:rPr>
        <w:t>Polaris</w:t>
      </w:r>
      <w:proofErr w:type="spellEnd"/>
      <w:r w:rsidRPr="00423178">
        <w:rPr>
          <w:color w:val="000000"/>
        </w:rPr>
        <w:t xml:space="preserve">”,   ul. Żołnierska 20a, </w:t>
      </w:r>
      <w:r w:rsidR="00C33E5E" w:rsidRPr="00C33E5E">
        <w:rPr>
          <w:color w:val="000000"/>
        </w:rPr>
        <w:t>62-800</w:t>
      </w:r>
      <w:r w:rsidR="00C33E5E">
        <w:rPr>
          <w:color w:val="000000"/>
        </w:rPr>
        <w:t xml:space="preserve"> </w:t>
      </w:r>
      <w:r w:rsidRPr="00423178">
        <w:rPr>
          <w:color w:val="000000"/>
        </w:rPr>
        <w:t xml:space="preserve">Kalisz, NIP: 618-100-20-68,  wartość oferty brutto 181 617,26 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1A868EF0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 xml:space="preserve">Najkorzystniejszą ofertą jest oferta nr 2 Wykonawcy: </w:t>
      </w:r>
    </w:p>
    <w:p w14:paraId="291A0986" w14:textId="77777777" w:rsidR="000A408B" w:rsidRDefault="000A408B" w:rsidP="00423178">
      <w:pPr>
        <w:jc w:val="both"/>
        <w:rPr>
          <w:color w:val="000000"/>
        </w:rPr>
      </w:pPr>
      <w:r w:rsidRPr="000A408B">
        <w:rPr>
          <w:color w:val="000000"/>
        </w:rPr>
        <w:t>Małgorzata Gruszczyńska, Przedsiębiorstwo Produkcyjno- Handlowe „</w:t>
      </w:r>
      <w:proofErr w:type="spellStart"/>
      <w:r w:rsidRPr="000A408B">
        <w:rPr>
          <w:color w:val="000000"/>
        </w:rPr>
        <w:t>Polaris</w:t>
      </w:r>
      <w:proofErr w:type="spellEnd"/>
      <w:r w:rsidRPr="000A408B">
        <w:rPr>
          <w:color w:val="000000"/>
        </w:rPr>
        <w:t>”,   ul. Żołnierska 20a, 62-800 Kalisz, NIP: 618-100-20-68</w:t>
      </w:r>
    </w:p>
    <w:p w14:paraId="74A5BF74" w14:textId="42754D0F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 xml:space="preserve">Uzasadnienie faktyczne: </w:t>
      </w:r>
    </w:p>
    <w:p w14:paraId="15AECB57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Wykonawca spełnia wszystkie warunki udziału w postępowaniu i nie podlega wykluczeniu na podstawie:</w:t>
      </w:r>
    </w:p>
    <w:p w14:paraId="6DBB885E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- art. art. 108 ust. 1 pkt 1-6 „</w:t>
      </w:r>
      <w:proofErr w:type="spellStart"/>
      <w:r w:rsidRPr="00423178">
        <w:rPr>
          <w:color w:val="000000"/>
        </w:rPr>
        <w:t>p.z.p</w:t>
      </w:r>
      <w:proofErr w:type="spellEnd"/>
      <w:r w:rsidRPr="00423178">
        <w:rPr>
          <w:color w:val="000000"/>
        </w:rPr>
        <w:t xml:space="preserve">.”( obligatoryjne podstawy wykluczenia) </w:t>
      </w:r>
    </w:p>
    <w:p w14:paraId="4E6B6E17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- art. 109 ust. 1 pkt 4, 5, 7 „</w:t>
      </w:r>
      <w:proofErr w:type="spellStart"/>
      <w:r w:rsidRPr="00423178">
        <w:rPr>
          <w:color w:val="000000"/>
        </w:rPr>
        <w:t>p.z.p</w:t>
      </w:r>
      <w:proofErr w:type="spellEnd"/>
      <w:r w:rsidRPr="00423178">
        <w:rPr>
          <w:color w:val="000000"/>
        </w:rPr>
        <w:t>.” (fakultatywne podstawy wykluczenia)</w:t>
      </w:r>
    </w:p>
    <w:p w14:paraId="0A6B5096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51FF3101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423178">
        <w:rPr>
          <w:color w:val="000000"/>
        </w:rPr>
        <w:t>p.z.p</w:t>
      </w:r>
      <w:proofErr w:type="spellEnd"/>
      <w:r w:rsidRPr="00423178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4607DB24" w14:textId="77777777" w:rsidR="00423178" w:rsidRP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 xml:space="preserve">Uzasadnienie prawne: </w:t>
      </w:r>
    </w:p>
    <w:p w14:paraId="55F81879" w14:textId="366EBD82" w:rsidR="00423178" w:rsidRDefault="00423178" w:rsidP="00423178">
      <w:pPr>
        <w:jc w:val="both"/>
        <w:rPr>
          <w:color w:val="000000"/>
        </w:rPr>
      </w:pPr>
      <w:r w:rsidRPr="00423178">
        <w:rPr>
          <w:color w:val="000000"/>
        </w:rPr>
        <w:t>Zamawiający dokonał wyboru najkorzystniejszej oferty na podstawie art. 239 ust. 1 „</w:t>
      </w:r>
      <w:proofErr w:type="spellStart"/>
      <w:r w:rsidRPr="00423178">
        <w:rPr>
          <w:color w:val="000000"/>
        </w:rPr>
        <w:t>p.z.p</w:t>
      </w:r>
      <w:proofErr w:type="spellEnd"/>
      <w:r w:rsidRPr="00423178">
        <w:rPr>
          <w:color w:val="000000"/>
        </w:rPr>
        <w:t>.”</w:t>
      </w:r>
    </w:p>
    <w:p w14:paraId="2DEDD1DB" w14:textId="546286E7" w:rsidR="00AC2DF0" w:rsidRDefault="000A408B" w:rsidP="00423178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7989404" w14:textId="77777777" w:rsidR="00AC2DF0" w:rsidRDefault="00AC2DF0">
      <w:pPr>
        <w:jc w:val="both"/>
        <w:rPr>
          <w:color w:val="000000"/>
        </w:rPr>
      </w:pPr>
    </w:p>
    <w:p w14:paraId="53732A4B" w14:textId="77777777" w:rsidR="00AC2DF0" w:rsidRDefault="00AC2DF0">
      <w:pPr>
        <w:jc w:val="both"/>
        <w:rPr>
          <w:color w:val="000000"/>
        </w:rPr>
      </w:pPr>
    </w:p>
    <w:p w14:paraId="042A505C" w14:textId="77777777" w:rsidR="00AC2DF0" w:rsidRDefault="000A408B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56CA458D" w14:textId="77777777" w:rsidR="00C80EB4" w:rsidRDefault="00C80EB4" w:rsidP="00C80EB4"/>
    <w:p w14:paraId="28DB0937" w14:textId="77777777" w:rsidR="00C80EB4" w:rsidRDefault="00C80EB4" w:rsidP="00C80EB4">
      <w:pPr>
        <w:ind w:left="5672"/>
      </w:pPr>
      <w:r>
        <w:t>Z upoważnienia Dyrektor Centrum w/m</w:t>
      </w:r>
    </w:p>
    <w:p w14:paraId="75FD5865" w14:textId="77777777" w:rsidR="00C80EB4" w:rsidRDefault="00C80EB4" w:rsidP="00C80EB4">
      <w:pPr>
        <w:ind w:left="5672"/>
      </w:pPr>
      <w:r>
        <w:t>Krzysztof Stasiak</w:t>
      </w:r>
    </w:p>
    <w:p w14:paraId="665991C4" w14:textId="58AF70D2" w:rsidR="00AC2DF0" w:rsidRDefault="00C80EB4" w:rsidP="00C80EB4">
      <w:pPr>
        <w:ind w:left="5672"/>
      </w:pPr>
      <w:r>
        <w:t xml:space="preserve">z-ca Dyrektora ds. </w:t>
      </w:r>
      <w:r w:rsidR="004E1200">
        <w:t>L</w:t>
      </w:r>
      <w:r>
        <w:t>ecznictwa</w:t>
      </w:r>
    </w:p>
    <w:sectPr w:rsidR="00AC2DF0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F0"/>
    <w:rsid w:val="000A408B"/>
    <w:rsid w:val="00423178"/>
    <w:rsid w:val="004E1200"/>
    <w:rsid w:val="006D49B6"/>
    <w:rsid w:val="00AC2DF0"/>
    <w:rsid w:val="00C33E5E"/>
    <w:rsid w:val="00C4202B"/>
    <w:rsid w:val="00C42797"/>
    <w:rsid w:val="00C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DE5A"/>
  <w15:docId w15:val="{36847979-F6E8-4189-9146-2144C6F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28</cp:revision>
  <cp:lastPrinted>2023-06-12T07:55:00Z</cp:lastPrinted>
  <dcterms:created xsi:type="dcterms:W3CDTF">2021-12-29T10:36:00Z</dcterms:created>
  <dcterms:modified xsi:type="dcterms:W3CDTF">2023-06-14T10:39:00Z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