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B801D" w14:textId="49D74408" w:rsidR="0072491F" w:rsidRPr="00911E59" w:rsidRDefault="00D9426C" w:rsidP="0072491F">
      <w:pPr>
        <w:spacing w:after="0" w:line="240" w:lineRule="auto"/>
        <w:rPr>
          <w:rFonts w:ascii="Arial" w:eastAsia="Times New Roman" w:hAnsi="Arial" w:cs="Times New Roman"/>
          <w:b/>
          <w:sz w:val="20"/>
          <w:szCs w:val="20"/>
          <w:lang w:eastAsia="pl-PL"/>
        </w:rPr>
      </w:pPr>
      <w:r>
        <w:rPr>
          <w:rFonts w:ascii="Arial" w:eastAsia="Times New Roman" w:hAnsi="Arial" w:cs="Times New Roman"/>
          <w:b/>
          <w:sz w:val="24"/>
          <w:szCs w:val="24"/>
          <w:lang w:eastAsia="pl-PL"/>
        </w:rPr>
        <w:t xml:space="preserve">  </w:t>
      </w:r>
      <w:r w:rsidR="00081C2C">
        <w:rPr>
          <w:rFonts w:ascii="Arial" w:eastAsia="Times New Roman" w:hAnsi="Arial" w:cs="Times New Roman"/>
          <w:b/>
          <w:sz w:val="24"/>
          <w:szCs w:val="24"/>
          <w:lang w:eastAsia="pl-PL"/>
        </w:rPr>
        <w:t>Wzór</w:t>
      </w:r>
      <w:r w:rsidR="00BD632B" w:rsidRPr="00BD632B">
        <w:rPr>
          <w:rFonts w:ascii="Arial" w:eastAsia="Times New Roman" w:hAnsi="Arial" w:cs="Times New Roman"/>
          <w:b/>
          <w:sz w:val="24"/>
          <w:szCs w:val="24"/>
          <w:lang w:eastAsia="pl-PL"/>
        </w:rPr>
        <w:t xml:space="preserve"> </w:t>
      </w:r>
      <w:r w:rsidR="00BD632B">
        <w:rPr>
          <w:rFonts w:ascii="Arial" w:eastAsia="Times New Roman" w:hAnsi="Arial" w:cs="Times New Roman"/>
          <w:b/>
          <w:sz w:val="24"/>
          <w:szCs w:val="24"/>
          <w:lang w:eastAsia="pl-PL"/>
        </w:rPr>
        <w:t xml:space="preserve"> </w:t>
      </w:r>
      <w:r w:rsidR="00BD632B">
        <w:rPr>
          <w:rFonts w:ascii="Arial" w:eastAsia="Times New Roman" w:hAnsi="Arial" w:cs="Times New Roman"/>
          <w:b/>
          <w:sz w:val="20"/>
          <w:szCs w:val="20"/>
          <w:lang w:eastAsia="pl-PL"/>
        </w:rPr>
        <w:t xml:space="preserve">                                                                                                               </w:t>
      </w:r>
      <w:r w:rsidR="00F356A5">
        <w:rPr>
          <w:rFonts w:ascii="Arial" w:eastAsia="Times New Roman" w:hAnsi="Arial" w:cs="Times New Roman"/>
          <w:b/>
          <w:sz w:val="20"/>
          <w:szCs w:val="20"/>
          <w:lang w:eastAsia="pl-PL"/>
        </w:rPr>
        <w:t>FZ-2380/81/24/RK</w:t>
      </w:r>
    </w:p>
    <w:p w14:paraId="7ACEA6FB" w14:textId="6259D220" w:rsidR="0072491F" w:rsidRPr="00911E59" w:rsidRDefault="0072491F" w:rsidP="0072491F">
      <w:pPr>
        <w:spacing w:after="0" w:line="240" w:lineRule="auto"/>
        <w:ind w:left="4956"/>
        <w:jc w:val="right"/>
        <w:rPr>
          <w:rFonts w:ascii="Arial" w:eastAsia="Times New Roman" w:hAnsi="Arial" w:cs="Times New Roman"/>
          <w:b/>
          <w:sz w:val="20"/>
          <w:szCs w:val="20"/>
          <w:lang w:eastAsia="pl-PL"/>
        </w:rPr>
      </w:pPr>
      <w:r w:rsidRPr="00911E59">
        <w:rPr>
          <w:rFonts w:ascii="Arial" w:eastAsia="Times New Roman" w:hAnsi="Arial" w:cs="Times New Roman"/>
          <w:b/>
          <w:sz w:val="20"/>
          <w:szCs w:val="20"/>
          <w:lang w:eastAsia="pl-PL"/>
        </w:rPr>
        <w:t>Załącznik</w:t>
      </w:r>
      <w:r>
        <w:rPr>
          <w:rFonts w:ascii="Arial" w:eastAsia="Times New Roman" w:hAnsi="Arial" w:cs="Times New Roman"/>
          <w:b/>
          <w:sz w:val="20"/>
          <w:szCs w:val="20"/>
          <w:lang w:eastAsia="pl-PL"/>
        </w:rPr>
        <w:t xml:space="preserve"> nr</w:t>
      </w:r>
      <w:r w:rsidR="00F356A5">
        <w:rPr>
          <w:rFonts w:ascii="Arial" w:eastAsia="Times New Roman" w:hAnsi="Arial" w:cs="Times New Roman"/>
          <w:b/>
          <w:sz w:val="20"/>
          <w:szCs w:val="20"/>
          <w:lang w:eastAsia="pl-PL"/>
        </w:rPr>
        <w:t xml:space="preserve"> 11.3</w:t>
      </w:r>
      <w:r>
        <w:rPr>
          <w:rFonts w:ascii="Arial" w:eastAsia="Times New Roman" w:hAnsi="Arial" w:cs="Times New Roman"/>
          <w:b/>
          <w:sz w:val="20"/>
          <w:szCs w:val="20"/>
          <w:lang w:eastAsia="pl-PL"/>
        </w:rPr>
        <w:t xml:space="preserve"> </w:t>
      </w:r>
      <w:r w:rsidRPr="00911E59">
        <w:rPr>
          <w:rFonts w:ascii="Arial" w:eastAsia="Times New Roman" w:hAnsi="Arial" w:cs="Times New Roman"/>
          <w:b/>
          <w:sz w:val="20"/>
          <w:szCs w:val="20"/>
          <w:lang w:eastAsia="pl-PL"/>
        </w:rPr>
        <w:t>do SWZ</w:t>
      </w:r>
    </w:p>
    <w:p w14:paraId="1896362B" w14:textId="64CA16D9" w:rsidR="00B422C1" w:rsidRPr="00B422C1" w:rsidRDefault="00B422C1" w:rsidP="0072491F">
      <w:pPr>
        <w:spacing w:after="0" w:line="240" w:lineRule="auto"/>
        <w:rPr>
          <w:rFonts w:ascii="Arial" w:eastAsia="Times New Roman" w:hAnsi="Arial" w:cs="Times New Roman"/>
          <w:b/>
          <w:i/>
          <w:sz w:val="24"/>
          <w:szCs w:val="24"/>
          <w:lang w:eastAsia="pl-PL"/>
        </w:rPr>
      </w:pPr>
    </w:p>
    <w:p w14:paraId="55A8BF59" w14:textId="77777777" w:rsidR="00B422C1" w:rsidRPr="00B422C1" w:rsidRDefault="00B422C1" w:rsidP="00B422C1">
      <w:pPr>
        <w:autoSpaceDE w:val="0"/>
        <w:autoSpaceDN w:val="0"/>
        <w:adjustRightInd w:val="0"/>
        <w:spacing w:after="0" w:line="240" w:lineRule="auto"/>
        <w:jc w:val="both"/>
        <w:rPr>
          <w:rFonts w:ascii="Arial" w:eastAsia="Times New Roman" w:hAnsi="Arial" w:cs="Times New Roman"/>
          <w:b/>
          <w:i/>
          <w:sz w:val="20"/>
          <w:szCs w:val="20"/>
          <w:lang w:eastAsia="pl-PL"/>
        </w:rPr>
      </w:pPr>
    </w:p>
    <w:p w14:paraId="324581F9" w14:textId="4A0DD025" w:rsidR="00B422C1" w:rsidRPr="00755DC1" w:rsidRDefault="00B422C1" w:rsidP="00B422C1">
      <w:pPr>
        <w:autoSpaceDE w:val="0"/>
        <w:spacing w:after="0" w:line="240" w:lineRule="auto"/>
        <w:jc w:val="center"/>
        <w:rPr>
          <w:rFonts w:ascii="Arial" w:eastAsia="Times New Roman" w:hAnsi="Arial" w:cs="Times New Roman"/>
          <w:b/>
          <w:sz w:val="24"/>
          <w:szCs w:val="24"/>
          <w:lang w:eastAsia="pl-PL"/>
        </w:rPr>
      </w:pPr>
      <w:r w:rsidRPr="00755DC1">
        <w:rPr>
          <w:rFonts w:ascii="Arial" w:eastAsia="Times New Roman" w:hAnsi="Arial" w:cs="Times New Roman"/>
          <w:b/>
          <w:sz w:val="24"/>
          <w:szCs w:val="24"/>
          <w:lang w:eastAsia="pl-PL"/>
        </w:rPr>
        <w:t>UMOWA NR …../ 20</w:t>
      </w:r>
      <w:r w:rsidR="00081C2C" w:rsidRPr="00755DC1">
        <w:rPr>
          <w:rFonts w:ascii="Arial" w:eastAsia="Times New Roman" w:hAnsi="Arial" w:cs="Times New Roman"/>
          <w:b/>
          <w:sz w:val="24"/>
          <w:szCs w:val="24"/>
          <w:lang w:eastAsia="pl-PL"/>
        </w:rPr>
        <w:t>2</w:t>
      </w:r>
      <w:r w:rsidR="006D32EA" w:rsidRPr="00755DC1">
        <w:rPr>
          <w:rFonts w:ascii="Arial" w:eastAsia="Times New Roman" w:hAnsi="Arial" w:cs="Times New Roman"/>
          <w:b/>
          <w:sz w:val="24"/>
          <w:szCs w:val="24"/>
          <w:lang w:eastAsia="pl-PL"/>
        </w:rPr>
        <w:t>4</w:t>
      </w:r>
      <w:r w:rsidRPr="00755DC1">
        <w:rPr>
          <w:rFonts w:ascii="Arial" w:eastAsia="Times New Roman" w:hAnsi="Arial" w:cs="Times New Roman"/>
          <w:b/>
          <w:sz w:val="24"/>
          <w:szCs w:val="24"/>
          <w:lang w:eastAsia="pl-PL"/>
        </w:rPr>
        <w:t xml:space="preserve"> / Kb</w:t>
      </w:r>
    </w:p>
    <w:p w14:paraId="2F97E8F4" w14:textId="77777777" w:rsidR="00B422C1" w:rsidRPr="00B422C1" w:rsidRDefault="00B422C1" w:rsidP="005C003D">
      <w:pPr>
        <w:autoSpaceDE w:val="0"/>
        <w:spacing w:after="0" w:line="276" w:lineRule="auto"/>
        <w:jc w:val="center"/>
        <w:rPr>
          <w:rFonts w:ascii="Arial" w:eastAsia="Times New Roman" w:hAnsi="Arial" w:cs="Times New Roman"/>
          <w:b/>
          <w:sz w:val="20"/>
          <w:szCs w:val="20"/>
          <w:lang w:eastAsia="pl-PL"/>
        </w:rPr>
      </w:pPr>
      <w:r w:rsidRPr="00B422C1">
        <w:rPr>
          <w:rFonts w:ascii="Arial" w:eastAsia="Times New Roman" w:hAnsi="Arial" w:cs="Times New Roman"/>
          <w:b/>
          <w:sz w:val="20"/>
          <w:szCs w:val="20"/>
          <w:lang w:eastAsia="pl-PL"/>
        </w:rPr>
        <w:t>na sukcesywne dostawy sprzętu gaśniczego, znaków ewakuacyjnych przeciwpożarowych                     i instrukcji dla potrzeb KWP w Łodzi  i jednostek jej podległych</w:t>
      </w:r>
    </w:p>
    <w:p w14:paraId="34071300" w14:textId="15A0156B" w:rsidR="006D32EA" w:rsidRPr="0017102B" w:rsidRDefault="006D32EA" w:rsidP="006D32EA">
      <w:pPr>
        <w:autoSpaceDE w:val="0"/>
        <w:spacing w:after="0" w:line="240" w:lineRule="auto"/>
        <w:jc w:val="center"/>
        <w:rPr>
          <w:rFonts w:ascii="Arial" w:eastAsia="Times New Roman" w:hAnsi="Arial" w:cs="Times New Roman"/>
          <w:b/>
          <w:sz w:val="28"/>
          <w:szCs w:val="28"/>
          <w:lang w:eastAsia="pl-PL"/>
        </w:rPr>
      </w:pPr>
      <w:bookmarkStart w:id="0" w:name="_Hlk179963879"/>
      <w:bookmarkStart w:id="1" w:name="_Hlk80107610"/>
      <w:r w:rsidRPr="0017102B">
        <w:rPr>
          <w:rFonts w:ascii="Arial" w:eastAsia="Times New Roman" w:hAnsi="Arial" w:cs="Times New Roman"/>
          <w:b/>
          <w:sz w:val="28"/>
          <w:szCs w:val="28"/>
          <w:lang w:eastAsia="pl-PL"/>
        </w:rPr>
        <w:t xml:space="preserve">CZĘŚĆ </w:t>
      </w:r>
      <w:r>
        <w:rPr>
          <w:rFonts w:ascii="Arial" w:eastAsia="Times New Roman" w:hAnsi="Arial" w:cs="Times New Roman"/>
          <w:b/>
          <w:sz w:val="28"/>
          <w:szCs w:val="28"/>
          <w:lang w:eastAsia="pl-PL"/>
        </w:rPr>
        <w:t>3</w:t>
      </w:r>
    </w:p>
    <w:bookmarkEnd w:id="0"/>
    <w:p w14:paraId="69E3DDD3" w14:textId="77777777" w:rsidR="00B422C1" w:rsidRPr="00B422C1" w:rsidRDefault="00B422C1" w:rsidP="00B422C1">
      <w:pPr>
        <w:autoSpaceDE w:val="0"/>
        <w:spacing w:after="0" w:line="240" w:lineRule="auto"/>
        <w:jc w:val="center"/>
        <w:rPr>
          <w:rFonts w:ascii="Arial" w:eastAsia="Times New Roman" w:hAnsi="Arial" w:cs="Times New Roman"/>
          <w:b/>
          <w:sz w:val="20"/>
          <w:szCs w:val="20"/>
          <w:lang w:eastAsia="pl-PL"/>
        </w:rPr>
      </w:pPr>
    </w:p>
    <w:p w14:paraId="65C1DDF6" w14:textId="77777777" w:rsidR="00B422C1" w:rsidRPr="00B422C1" w:rsidRDefault="00B422C1" w:rsidP="004930E8">
      <w:pPr>
        <w:spacing w:after="0" w:line="276" w:lineRule="auto"/>
        <w:ind w:right="312"/>
        <w:jc w:val="both"/>
        <w:rPr>
          <w:rFonts w:ascii="Arial" w:eastAsia="Times New Roman" w:hAnsi="Arial" w:cs="Times New Roman"/>
          <w:sz w:val="20"/>
          <w:szCs w:val="20"/>
          <w:lang w:eastAsia="pl-PL"/>
        </w:rPr>
      </w:pPr>
      <w:r w:rsidRPr="00B422C1">
        <w:rPr>
          <w:rFonts w:ascii="Arial" w:eastAsia="Times New Roman" w:hAnsi="Arial" w:cs="Times New Roman"/>
          <w:sz w:val="20"/>
          <w:szCs w:val="20"/>
          <w:lang w:eastAsia="pl-PL"/>
        </w:rPr>
        <w:t>W dniu ................................... w Łodzi pomiędzy:</w:t>
      </w:r>
    </w:p>
    <w:p w14:paraId="0277280C" w14:textId="77777777" w:rsidR="00081C2C" w:rsidRDefault="00B422C1" w:rsidP="004930E8">
      <w:pPr>
        <w:spacing w:after="0" w:line="276" w:lineRule="auto"/>
        <w:ind w:right="312" w:hanging="284"/>
        <w:jc w:val="both"/>
        <w:rPr>
          <w:rFonts w:ascii="Arial" w:eastAsia="Times New Roman" w:hAnsi="Arial" w:cs="Times New Roman"/>
          <w:sz w:val="20"/>
          <w:szCs w:val="20"/>
          <w:lang w:eastAsia="pl-PL"/>
        </w:rPr>
      </w:pPr>
      <w:r w:rsidRPr="00B422C1">
        <w:rPr>
          <w:rFonts w:ascii="Arial" w:eastAsia="Times New Roman" w:hAnsi="Arial" w:cs="Times New Roman"/>
          <w:b/>
          <w:sz w:val="20"/>
          <w:szCs w:val="20"/>
          <w:lang w:eastAsia="pl-PL"/>
        </w:rPr>
        <w:t xml:space="preserve">     </w:t>
      </w:r>
      <w:r w:rsidR="00081C2C">
        <w:rPr>
          <w:rFonts w:ascii="Arial" w:eastAsia="Times New Roman" w:hAnsi="Arial" w:cs="Times New Roman"/>
          <w:b/>
          <w:sz w:val="20"/>
          <w:szCs w:val="20"/>
          <w:lang w:eastAsia="pl-PL"/>
        </w:rPr>
        <w:t xml:space="preserve">(Skarbem Państwa) </w:t>
      </w:r>
      <w:r w:rsidRPr="00B422C1">
        <w:rPr>
          <w:rFonts w:ascii="Arial" w:eastAsia="Times New Roman" w:hAnsi="Arial" w:cs="Times New Roman"/>
          <w:b/>
          <w:sz w:val="20"/>
          <w:szCs w:val="20"/>
          <w:lang w:eastAsia="pl-PL"/>
        </w:rPr>
        <w:t>Komend</w:t>
      </w:r>
      <w:r w:rsidR="00081C2C">
        <w:rPr>
          <w:rFonts w:ascii="Arial" w:eastAsia="Times New Roman" w:hAnsi="Arial" w:cs="Times New Roman"/>
          <w:b/>
          <w:sz w:val="20"/>
          <w:szCs w:val="20"/>
          <w:lang w:eastAsia="pl-PL"/>
        </w:rPr>
        <w:t xml:space="preserve">antem </w:t>
      </w:r>
      <w:r w:rsidRPr="00B422C1">
        <w:rPr>
          <w:rFonts w:ascii="Arial" w:eastAsia="Times New Roman" w:hAnsi="Arial" w:cs="Times New Roman"/>
          <w:b/>
          <w:sz w:val="20"/>
          <w:szCs w:val="20"/>
          <w:lang w:eastAsia="pl-PL"/>
        </w:rPr>
        <w:t>Wojewódzk</w:t>
      </w:r>
      <w:r w:rsidR="00081C2C">
        <w:rPr>
          <w:rFonts w:ascii="Arial" w:eastAsia="Times New Roman" w:hAnsi="Arial" w:cs="Times New Roman"/>
          <w:b/>
          <w:sz w:val="20"/>
          <w:szCs w:val="20"/>
          <w:lang w:eastAsia="pl-PL"/>
        </w:rPr>
        <w:t>im</w:t>
      </w:r>
      <w:r w:rsidRPr="00B422C1">
        <w:rPr>
          <w:rFonts w:ascii="Arial" w:eastAsia="Times New Roman" w:hAnsi="Arial" w:cs="Times New Roman"/>
          <w:b/>
          <w:sz w:val="20"/>
          <w:szCs w:val="20"/>
          <w:lang w:eastAsia="pl-PL"/>
        </w:rPr>
        <w:t xml:space="preserve"> Policji w  Łodzi</w:t>
      </w:r>
      <w:r w:rsidRPr="00B422C1">
        <w:rPr>
          <w:rFonts w:ascii="Arial" w:eastAsia="Times New Roman" w:hAnsi="Arial" w:cs="Times New Roman"/>
          <w:sz w:val="20"/>
          <w:szCs w:val="20"/>
          <w:lang w:eastAsia="pl-PL"/>
        </w:rPr>
        <w:t>,</w:t>
      </w:r>
    </w:p>
    <w:p w14:paraId="596D1F4D" w14:textId="55558316" w:rsidR="00B422C1" w:rsidRPr="00B422C1" w:rsidRDefault="00081C2C" w:rsidP="004930E8">
      <w:pPr>
        <w:spacing w:after="0" w:line="276" w:lineRule="auto"/>
        <w:ind w:right="312" w:hanging="284"/>
        <w:jc w:val="both"/>
        <w:rPr>
          <w:rFonts w:ascii="Arial" w:eastAsia="Times New Roman" w:hAnsi="Arial" w:cs="Times New Roman"/>
          <w:sz w:val="20"/>
          <w:szCs w:val="20"/>
          <w:lang w:eastAsia="pl-PL"/>
        </w:rPr>
      </w:pPr>
      <w:r>
        <w:rPr>
          <w:rFonts w:ascii="Arial" w:eastAsia="Times New Roman" w:hAnsi="Arial" w:cs="Times New Roman"/>
          <w:sz w:val="20"/>
          <w:szCs w:val="20"/>
          <w:lang w:eastAsia="pl-PL"/>
        </w:rPr>
        <w:t xml:space="preserve">   </w:t>
      </w:r>
      <w:r w:rsidR="00B422C1" w:rsidRPr="00B422C1">
        <w:rPr>
          <w:rFonts w:ascii="Arial" w:eastAsia="Times New Roman" w:hAnsi="Arial" w:cs="Times New Roman"/>
          <w:sz w:val="20"/>
          <w:szCs w:val="20"/>
          <w:lang w:eastAsia="pl-PL"/>
        </w:rPr>
        <w:t xml:space="preserve">  91-048 Łódź, ul. Lutomierska  108/112    </w:t>
      </w:r>
    </w:p>
    <w:p w14:paraId="4A56AD41" w14:textId="07785258" w:rsidR="00B422C1" w:rsidRPr="00B422C1" w:rsidRDefault="00B422C1" w:rsidP="004930E8">
      <w:pPr>
        <w:spacing w:after="0" w:line="276" w:lineRule="auto"/>
        <w:ind w:right="312" w:hanging="284"/>
        <w:jc w:val="both"/>
        <w:rPr>
          <w:rFonts w:ascii="Arial" w:eastAsia="Times New Roman" w:hAnsi="Arial" w:cs="Times New Roman"/>
          <w:sz w:val="20"/>
          <w:szCs w:val="20"/>
          <w:lang w:eastAsia="pl-PL"/>
        </w:rPr>
      </w:pPr>
      <w:r w:rsidRPr="00B422C1">
        <w:rPr>
          <w:rFonts w:ascii="Arial" w:eastAsia="Times New Roman" w:hAnsi="Arial" w:cs="Times New Roman"/>
          <w:sz w:val="20"/>
          <w:szCs w:val="20"/>
          <w:lang w:eastAsia="pl-PL"/>
        </w:rPr>
        <w:t xml:space="preserve">     NIP : 726-000-44-58</w:t>
      </w:r>
      <w:r w:rsidR="00755DC1">
        <w:rPr>
          <w:rFonts w:ascii="Arial" w:eastAsia="Times New Roman" w:hAnsi="Arial" w:cs="Times New Roman"/>
          <w:sz w:val="20"/>
          <w:szCs w:val="20"/>
          <w:lang w:eastAsia="pl-PL"/>
        </w:rPr>
        <w:t xml:space="preserve">, </w:t>
      </w:r>
      <w:r w:rsidRPr="00B422C1">
        <w:rPr>
          <w:rFonts w:ascii="Arial" w:eastAsia="Times New Roman" w:hAnsi="Arial" w:cs="Times New Roman"/>
          <w:sz w:val="20"/>
          <w:szCs w:val="20"/>
          <w:lang w:eastAsia="pl-PL"/>
        </w:rPr>
        <w:t>REGON: 470754976</w:t>
      </w:r>
      <w:r w:rsidR="00755DC1">
        <w:rPr>
          <w:rFonts w:ascii="Arial" w:eastAsia="Times New Roman" w:hAnsi="Arial" w:cs="Times New Roman"/>
          <w:sz w:val="20"/>
          <w:szCs w:val="20"/>
          <w:lang w:eastAsia="pl-PL"/>
        </w:rPr>
        <w:t>,</w:t>
      </w:r>
    </w:p>
    <w:p w14:paraId="3DDCA8C9" w14:textId="39189D73" w:rsidR="00B422C1" w:rsidRPr="00B422C1" w:rsidRDefault="00B422C1" w:rsidP="004930E8">
      <w:pPr>
        <w:spacing w:after="0" w:line="276" w:lineRule="auto"/>
        <w:ind w:left="284" w:hanging="284"/>
        <w:jc w:val="both"/>
        <w:rPr>
          <w:rFonts w:ascii="Arial" w:eastAsia="Times New Roman" w:hAnsi="Arial" w:cs="Times New Roman"/>
          <w:sz w:val="20"/>
          <w:szCs w:val="20"/>
          <w:lang w:eastAsia="pl-PL"/>
        </w:rPr>
      </w:pPr>
      <w:r w:rsidRPr="00B422C1">
        <w:rPr>
          <w:rFonts w:ascii="Arial" w:eastAsia="Times New Roman" w:hAnsi="Arial" w:cs="Times New Roman"/>
          <w:sz w:val="20"/>
          <w:szCs w:val="20"/>
          <w:lang w:eastAsia="pl-PL"/>
        </w:rPr>
        <w:t>reprezentowan</w:t>
      </w:r>
      <w:r w:rsidR="009326A3">
        <w:rPr>
          <w:rFonts w:ascii="Arial" w:eastAsia="Times New Roman" w:hAnsi="Arial" w:cs="Times New Roman"/>
          <w:sz w:val="20"/>
          <w:szCs w:val="20"/>
          <w:lang w:eastAsia="pl-PL"/>
        </w:rPr>
        <w:t>ym</w:t>
      </w:r>
      <w:r w:rsidRPr="00B422C1">
        <w:rPr>
          <w:rFonts w:ascii="Arial" w:eastAsia="Times New Roman" w:hAnsi="Arial" w:cs="Times New Roman"/>
          <w:sz w:val="20"/>
          <w:szCs w:val="20"/>
          <w:lang w:eastAsia="pl-PL"/>
        </w:rPr>
        <w:t xml:space="preserve"> przez:</w:t>
      </w:r>
    </w:p>
    <w:p w14:paraId="0A31F461" w14:textId="77777777" w:rsidR="00CC3E8A" w:rsidRPr="000957BD" w:rsidRDefault="00CC3E8A" w:rsidP="00CC3E8A">
      <w:pPr>
        <w:spacing w:after="0" w:line="276" w:lineRule="auto"/>
        <w:jc w:val="both"/>
        <w:rPr>
          <w:rFonts w:ascii="Arial" w:eastAsia="Calibri" w:hAnsi="Arial" w:cs="Arial"/>
          <w:sz w:val="20"/>
          <w:szCs w:val="20"/>
          <w:lang w:eastAsia="pl-PL"/>
        </w:rPr>
      </w:pPr>
      <w:r>
        <w:rPr>
          <w:rFonts w:ascii="Arial" w:eastAsia="Calibri" w:hAnsi="Arial" w:cs="Arial"/>
          <w:b/>
          <w:sz w:val="20"/>
          <w:szCs w:val="20"/>
          <w:lang w:eastAsia="pl-PL"/>
        </w:rPr>
        <w:t xml:space="preserve">mł. </w:t>
      </w:r>
      <w:r w:rsidRPr="008D278F">
        <w:rPr>
          <w:rFonts w:ascii="Arial" w:eastAsia="Calibri" w:hAnsi="Arial" w:cs="Arial"/>
          <w:b/>
          <w:sz w:val="20"/>
          <w:szCs w:val="20"/>
          <w:lang w:eastAsia="pl-PL"/>
        </w:rPr>
        <w:t xml:space="preserve">insp. </w:t>
      </w:r>
      <w:r>
        <w:rPr>
          <w:rFonts w:ascii="Arial" w:eastAsia="Calibri" w:hAnsi="Arial" w:cs="Arial"/>
          <w:b/>
          <w:sz w:val="20"/>
          <w:szCs w:val="20"/>
          <w:lang w:eastAsia="pl-PL"/>
        </w:rPr>
        <w:t>Przemysława Gaworowskiego</w:t>
      </w:r>
      <w:r w:rsidRPr="008D278F">
        <w:rPr>
          <w:rFonts w:ascii="Arial" w:eastAsia="Calibri" w:hAnsi="Arial" w:cs="Arial"/>
          <w:b/>
          <w:sz w:val="20"/>
          <w:szCs w:val="20"/>
          <w:lang w:eastAsia="pl-PL"/>
        </w:rPr>
        <w:t xml:space="preserve"> –</w:t>
      </w:r>
      <w:r>
        <w:rPr>
          <w:rFonts w:ascii="Arial" w:eastAsia="Calibri" w:hAnsi="Arial" w:cs="Arial"/>
          <w:b/>
          <w:sz w:val="20"/>
          <w:szCs w:val="20"/>
          <w:lang w:eastAsia="pl-PL"/>
        </w:rPr>
        <w:t xml:space="preserve"> p. o. </w:t>
      </w:r>
      <w:r w:rsidRPr="008D278F">
        <w:rPr>
          <w:rFonts w:ascii="Arial" w:eastAsia="Calibri" w:hAnsi="Arial" w:cs="Arial"/>
          <w:b/>
          <w:sz w:val="20"/>
          <w:szCs w:val="20"/>
          <w:lang w:eastAsia="pl-PL"/>
        </w:rPr>
        <w:t xml:space="preserve"> Zastępcę Komendanta Wojewódzkiego Policji  </w:t>
      </w:r>
      <w:r>
        <w:rPr>
          <w:rFonts w:ascii="Arial" w:eastAsia="Calibri" w:hAnsi="Arial" w:cs="Arial"/>
          <w:b/>
          <w:sz w:val="20"/>
          <w:szCs w:val="20"/>
          <w:lang w:eastAsia="pl-PL"/>
        </w:rPr>
        <w:t xml:space="preserve">                  </w:t>
      </w:r>
      <w:r w:rsidRPr="008D278F">
        <w:rPr>
          <w:rFonts w:ascii="Arial" w:eastAsia="Calibri" w:hAnsi="Arial" w:cs="Arial"/>
          <w:b/>
          <w:sz w:val="20"/>
          <w:szCs w:val="20"/>
          <w:lang w:eastAsia="pl-PL"/>
        </w:rPr>
        <w:t>w Łodzi,</w:t>
      </w:r>
      <w:r>
        <w:rPr>
          <w:rFonts w:ascii="Arial" w:eastAsia="Calibri" w:hAnsi="Arial" w:cs="Arial"/>
          <w:b/>
          <w:sz w:val="20"/>
          <w:szCs w:val="20"/>
          <w:lang w:eastAsia="pl-PL"/>
        </w:rPr>
        <w:t xml:space="preserve"> </w:t>
      </w:r>
      <w:r w:rsidRPr="000957BD">
        <w:rPr>
          <w:rFonts w:ascii="Arial" w:eastAsia="Calibri" w:hAnsi="Arial" w:cs="Arial"/>
          <w:sz w:val="20"/>
          <w:szCs w:val="20"/>
          <w:lang w:eastAsia="pl-PL"/>
        </w:rPr>
        <w:t>zwan</w:t>
      </w:r>
      <w:r>
        <w:rPr>
          <w:rFonts w:ascii="Arial" w:eastAsia="Calibri" w:hAnsi="Arial" w:cs="Arial"/>
          <w:sz w:val="20"/>
          <w:szCs w:val="20"/>
          <w:lang w:eastAsia="pl-PL"/>
        </w:rPr>
        <w:t>ym</w:t>
      </w:r>
      <w:r w:rsidRPr="000957BD">
        <w:rPr>
          <w:rFonts w:ascii="Arial" w:eastAsia="Calibri" w:hAnsi="Arial" w:cs="Arial"/>
          <w:sz w:val="20"/>
          <w:szCs w:val="20"/>
          <w:lang w:eastAsia="pl-PL"/>
        </w:rPr>
        <w:t xml:space="preserve"> dalej </w:t>
      </w:r>
      <w:r w:rsidRPr="000957BD">
        <w:rPr>
          <w:rFonts w:ascii="Arial" w:eastAsia="Calibri" w:hAnsi="Arial" w:cs="Arial"/>
          <w:b/>
          <w:sz w:val="20"/>
          <w:szCs w:val="20"/>
          <w:lang w:eastAsia="pl-PL"/>
        </w:rPr>
        <w:t>Zamawiającym</w:t>
      </w:r>
      <w:r w:rsidRPr="000957BD">
        <w:rPr>
          <w:rFonts w:ascii="Arial" w:eastAsia="Calibri" w:hAnsi="Arial" w:cs="Arial"/>
          <w:sz w:val="20"/>
          <w:szCs w:val="20"/>
          <w:lang w:eastAsia="pl-PL"/>
        </w:rPr>
        <w:t>, a</w:t>
      </w:r>
    </w:p>
    <w:p w14:paraId="1C27300C" w14:textId="77777777" w:rsidR="00B422C1" w:rsidRPr="00B422C1" w:rsidRDefault="00B422C1" w:rsidP="004930E8">
      <w:pPr>
        <w:spacing w:after="0" w:line="276" w:lineRule="auto"/>
        <w:ind w:left="-142" w:right="-284"/>
        <w:jc w:val="both"/>
        <w:rPr>
          <w:rFonts w:ascii="Arial" w:eastAsia="Times New Roman" w:hAnsi="Arial" w:cs="Times New Roman"/>
          <w:sz w:val="20"/>
          <w:szCs w:val="20"/>
          <w:lang w:eastAsia="pl-PL"/>
        </w:rPr>
      </w:pPr>
    </w:p>
    <w:p w14:paraId="266AFB3A" w14:textId="77777777" w:rsidR="00B422C1" w:rsidRPr="00B422C1" w:rsidRDefault="00B422C1" w:rsidP="004930E8">
      <w:pPr>
        <w:spacing w:after="0" w:line="276" w:lineRule="auto"/>
        <w:ind w:left="-142" w:right="-284"/>
        <w:jc w:val="both"/>
        <w:rPr>
          <w:rFonts w:ascii="Arial" w:eastAsia="Times New Roman" w:hAnsi="Arial" w:cs="Times New Roman"/>
          <w:sz w:val="20"/>
          <w:szCs w:val="20"/>
          <w:lang w:eastAsia="pl-PL"/>
        </w:rPr>
      </w:pPr>
      <w:r w:rsidRPr="00B422C1">
        <w:rPr>
          <w:rFonts w:ascii="Arial" w:eastAsia="Times New Roman" w:hAnsi="Arial" w:cs="Times New Roman"/>
          <w:b/>
          <w:sz w:val="20"/>
          <w:szCs w:val="20"/>
          <w:lang w:eastAsia="pl-PL"/>
        </w:rPr>
        <w:t xml:space="preserve">   dane Wykonawcy</w:t>
      </w:r>
    </w:p>
    <w:p w14:paraId="7134A2C1" w14:textId="77777777" w:rsidR="00B422C1" w:rsidRPr="00B422C1" w:rsidRDefault="00B422C1" w:rsidP="004930E8">
      <w:pPr>
        <w:spacing w:after="0" w:line="276" w:lineRule="auto"/>
        <w:ind w:left="284" w:hanging="284"/>
        <w:jc w:val="both"/>
        <w:rPr>
          <w:rFonts w:ascii="Arial" w:eastAsia="Times New Roman" w:hAnsi="Arial" w:cs="Times New Roman"/>
          <w:sz w:val="20"/>
          <w:szCs w:val="20"/>
          <w:lang w:eastAsia="pl-PL"/>
        </w:rPr>
      </w:pPr>
      <w:r w:rsidRPr="00B422C1">
        <w:rPr>
          <w:rFonts w:ascii="Arial" w:eastAsia="Times New Roman" w:hAnsi="Arial" w:cs="Times New Roman"/>
          <w:sz w:val="20"/>
          <w:szCs w:val="20"/>
          <w:lang w:eastAsia="pl-PL"/>
        </w:rPr>
        <w:t>- imię i nazwisko właściciela/-i, nazwa firmy i jej adres, oraz adres do doręczeń, dane organu rejestracyjnego, NIP, Regon, Pesel</w:t>
      </w:r>
    </w:p>
    <w:p w14:paraId="0B54B948" w14:textId="77777777" w:rsidR="00B422C1" w:rsidRPr="00B422C1" w:rsidRDefault="00B422C1" w:rsidP="004930E8">
      <w:pPr>
        <w:spacing w:after="0" w:line="276" w:lineRule="auto"/>
        <w:ind w:left="284" w:hanging="284"/>
        <w:jc w:val="both"/>
        <w:rPr>
          <w:rFonts w:ascii="Arial" w:eastAsia="Times New Roman" w:hAnsi="Arial" w:cs="Times New Roman"/>
          <w:sz w:val="20"/>
          <w:szCs w:val="20"/>
          <w:lang w:eastAsia="pl-PL"/>
        </w:rPr>
      </w:pPr>
      <w:r w:rsidRPr="00B422C1">
        <w:rPr>
          <w:rFonts w:ascii="Arial" w:eastAsia="Times New Roman" w:hAnsi="Arial" w:cs="Times New Roman"/>
          <w:sz w:val="20"/>
          <w:szCs w:val="20"/>
          <w:lang w:eastAsia="pl-PL"/>
        </w:rPr>
        <w:t xml:space="preserve">- nazwa firmy, siedziba, oznaczenie sądu rejestrowego i nr rejestru, imiona i nazwiska osób uprawnionych do reprezentacji, NIP, Regon, </w:t>
      </w:r>
    </w:p>
    <w:p w14:paraId="4C54B9AD" w14:textId="77777777" w:rsidR="00B422C1" w:rsidRPr="00B422C1" w:rsidRDefault="00B422C1" w:rsidP="004930E8">
      <w:pPr>
        <w:spacing w:after="0" w:line="276" w:lineRule="auto"/>
        <w:ind w:left="284" w:hanging="284"/>
        <w:jc w:val="both"/>
        <w:rPr>
          <w:rFonts w:ascii="Arial" w:eastAsia="Times New Roman" w:hAnsi="Arial" w:cs="Times New Roman"/>
          <w:sz w:val="20"/>
          <w:szCs w:val="20"/>
          <w:lang w:eastAsia="pl-PL"/>
        </w:rPr>
      </w:pPr>
    </w:p>
    <w:p w14:paraId="61DB4989" w14:textId="1F185469" w:rsidR="00CC3E8A" w:rsidRPr="00B422C1" w:rsidRDefault="00CC3E8A" w:rsidP="00CC3E8A">
      <w:pPr>
        <w:spacing w:after="0" w:line="276" w:lineRule="auto"/>
        <w:jc w:val="both"/>
        <w:rPr>
          <w:rFonts w:ascii="Arial" w:eastAsia="Times New Roman" w:hAnsi="Arial" w:cs="Times New Roman"/>
          <w:sz w:val="20"/>
          <w:szCs w:val="20"/>
          <w:lang w:eastAsia="pl-PL"/>
        </w:rPr>
      </w:pPr>
      <w:bookmarkStart w:id="2" w:name="_Hlk179964010"/>
      <w:bookmarkEnd w:id="1"/>
      <w:r w:rsidRPr="00B422C1">
        <w:rPr>
          <w:rFonts w:ascii="Arial" w:eastAsia="Times New Roman" w:hAnsi="Arial" w:cs="Times New Roman"/>
          <w:sz w:val="20"/>
          <w:szCs w:val="20"/>
          <w:lang w:eastAsia="pl-PL"/>
        </w:rPr>
        <w:t xml:space="preserve">na podstawie dokonanego przez Zamawiającego wyboru oferty </w:t>
      </w:r>
      <w:r w:rsidRPr="0017102B">
        <w:rPr>
          <w:rFonts w:ascii="Arial" w:eastAsia="Times New Roman" w:hAnsi="Arial" w:cs="Times New Roman"/>
          <w:b/>
          <w:sz w:val="20"/>
          <w:szCs w:val="20"/>
          <w:lang w:eastAsia="pl-PL"/>
        </w:rPr>
        <w:t>w trybie podstawowym</w:t>
      </w:r>
      <w:r>
        <w:rPr>
          <w:rFonts w:ascii="Arial" w:eastAsia="Times New Roman" w:hAnsi="Arial" w:cs="Times New Roman"/>
          <w:b/>
          <w:sz w:val="20"/>
          <w:szCs w:val="20"/>
          <w:lang w:eastAsia="pl-PL"/>
        </w:rPr>
        <w:t xml:space="preserve">                                      </w:t>
      </w:r>
      <w:r w:rsidRPr="0017102B">
        <w:rPr>
          <w:rFonts w:ascii="Arial" w:eastAsia="Times New Roman" w:hAnsi="Arial" w:cs="Times New Roman"/>
          <w:b/>
          <w:sz w:val="20"/>
          <w:szCs w:val="20"/>
          <w:lang w:eastAsia="pl-PL"/>
        </w:rPr>
        <w:t xml:space="preserve"> bez negocjacji</w:t>
      </w:r>
      <w:r w:rsidRPr="00B422C1">
        <w:rPr>
          <w:rFonts w:ascii="Arial" w:eastAsia="Times New Roman" w:hAnsi="Arial" w:cs="Times New Roman"/>
          <w:sz w:val="20"/>
          <w:szCs w:val="20"/>
          <w:lang w:eastAsia="pl-PL"/>
        </w:rPr>
        <w:t xml:space="preserve">, zgodnie z art. </w:t>
      </w:r>
      <w:r>
        <w:rPr>
          <w:rFonts w:ascii="Arial" w:eastAsia="Times New Roman" w:hAnsi="Arial" w:cs="Times New Roman"/>
          <w:sz w:val="20"/>
          <w:szCs w:val="20"/>
          <w:lang w:eastAsia="pl-PL"/>
        </w:rPr>
        <w:t xml:space="preserve">275 pkt. 1 </w:t>
      </w:r>
      <w:r w:rsidRPr="00B422C1">
        <w:rPr>
          <w:rFonts w:ascii="Arial" w:eastAsia="Times New Roman" w:hAnsi="Arial" w:cs="Times New Roman"/>
          <w:sz w:val="20"/>
          <w:szCs w:val="20"/>
          <w:lang w:eastAsia="pl-PL"/>
        </w:rPr>
        <w:t xml:space="preserve">ustawy z dnia </w:t>
      </w:r>
      <w:r>
        <w:rPr>
          <w:rFonts w:ascii="Arial" w:eastAsia="Times New Roman" w:hAnsi="Arial" w:cs="Times New Roman"/>
          <w:sz w:val="20"/>
          <w:szCs w:val="20"/>
          <w:lang w:eastAsia="pl-PL"/>
        </w:rPr>
        <w:t>11 września 2019</w:t>
      </w:r>
      <w:r w:rsidRPr="00B422C1">
        <w:rPr>
          <w:rFonts w:ascii="Arial" w:eastAsia="Times New Roman" w:hAnsi="Arial" w:cs="Times New Roman"/>
          <w:sz w:val="20"/>
          <w:szCs w:val="20"/>
          <w:lang w:eastAsia="pl-PL"/>
        </w:rPr>
        <w:t xml:space="preserve"> r. Prawo zamówień publicznych (</w:t>
      </w:r>
      <w:r>
        <w:rPr>
          <w:rFonts w:ascii="Arial" w:eastAsia="Times New Roman" w:hAnsi="Arial" w:cs="Times New Roman"/>
          <w:sz w:val="20"/>
          <w:szCs w:val="20"/>
          <w:lang w:eastAsia="pl-PL"/>
        </w:rPr>
        <w:t xml:space="preserve">t. j. </w:t>
      </w:r>
      <w:r w:rsidRPr="00B422C1">
        <w:rPr>
          <w:rFonts w:ascii="Arial" w:eastAsia="Times New Roman" w:hAnsi="Arial" w:cs="Times New Roman"/>
          <w:sz w:val="20"/>
          <w:szCs w:val="20"/>
          <w:lang w:eastAsia="pl-PL"/>
        </w:rPr>
        <w:t>Dz. U. z 20</w:t>
      </w:r>
      <w:r>
        <w:rPr>
          <w:rFonts w:ascii="Arial" w:eastAsia="Times New Roman" w:hAnsi="Arial" w:cs="Times New Roman"/>
          <w:sz w:val="20"/>
          <w:szCs w:val="20"/>
          <w:lang w:eastAsia="pl-PL"/>
        </w:rPr>
        <w:t>24</w:t>
      </w:r>
      <w:r w:rsidRPr="00B422C1">
        <w:rPr>
          <w:rFonts w:ascii="Arial" w:eastAsia="Times New Roman" w:hAnsi="Arial" w:cs="Times New Roman"/>
          <w:sz w:val="20"/>
          <w:szCs w:val="20"/>
          <w:lang w:eastAsia="pl-PL"/>
        </w:rPr>
        <w:t xml:space="preserve"> r., poz.</w:t>
      </w:r>
      <w:r>
        <w:rPr>
          <w:rFonts w:ascii="Arial" w:eastAsia="Times New Roman" w:hAnsi="Arial" w:cs="Times New Roman"/>
          <w:sz w:val="20"/>
          <w:szCs w:val="20"/>
          <w:lang w:eastAsia="pl-PL"/>
        </w:rPr>
        <w:t xml:space="preserve"> 1320 ze zm.</w:t>
      </w:r>
      <w:r w:rsidRPr="00B422C1">
        <w:rPr>
          <w:rFonts w:ascii="Arial" w:eastAsia="Times New Roman" w:hAnsi="Arial" w:cs="Times New Roman"/>
          <w:sz w:val="20"/>
          <w:szCs w:val="20"/>
          <w:lang w:eastAsia="pl-PL"/>
        </w:rPr>
        <w:t xml:space="preserve">), nr sprawy: </w:t>
      </w:r>
      <w:r w:rsidR="00F356A5">
        <w:rPr>
          <w:rFonts w:ascii="Arial" w:eastAsia="Times New Roman" w:hAnsi="Arial" w:cs="Times New Roman"/>
          <w:b/>
          <w:sz w:val="20"/>
          <w:szCs w:val="20"/>
          <w:lang w:eastAsia="pl-PL"/>
        </w:rPr>
        <w:t>FZ-2380/81/24/RK</w:t>
      </w:r>
      <w:r w:rsidRPr="00B422C1">
        <w:rPr>
          <w:rFonts w:ascii="Arial" w:eastAsia="Times New Roman" w:hAnsi="Arial" w:cs="Times New Roman"/>
          <w:b/>
          <w:sz w:val="20"/>
          <w:szCs w:val="20"/>
          <w:lang w:eastAsia="pl-PL"/>
        </w:rPr>
        <w:t xml:space="preserve">, </w:t>
      </w:r>
      <w:r w:rsidRPr="00500364">
        <w:rPr>
          <w:rFonts w:ascii="Arial" w:eastAsia="Times New Roman" w:hAnsi="Arial" w:cs="Times New Roman"/>
          <w:sz w:val="20"/>
          <w:szCs w:val="20"/>
          <w:lang w:eastAsia="pl-PL"/>
        </w:rPr>
        <w:t>została zawarta</w:t>
      </w:r>
      <w:r>
        <w:rPr>
          <w:rFonts w:ascii="Arial" w:eastAsia="Times New Roman" w:hAnsi="Arial" w:cs="Times New Roman"/>
          <w:sz w:val="20"/>
          <w:szCs w:val="20"/>
          <w:lang w:eastAsia="pl-PL"/>
        </w:rPr>
        <w:t xml:space="preserve"> umowa </w:t>
      </w:r>
      <w:r w:rsidRPr="00500364">
        <w:rPr>
          <w:rFonts w:ascii="Arial" w:eastAsia="Times New Roman" w:hAnsi="Arial" w:cs="Times New Roman"/>
          <w:sz w:val="20"/>
          <w:szCs w:val="20"/>
          <w:lang w:eastAsia="pl-PL"/>
        </w:rPr>
        <w:t>o</w:t>
      </w:r>
      <w:r w:rsidRPr="00B422C1">
        <w:rPr>
          <w:rFonts w:ascii="Arial" w:eastAsia="Times New Roman" w:hAnsi="Arial" w:cs="Times New Roman"/>
          <w:sz w:val="20"/>
          <w:szCs w:val="20"/>
          <w:lang w:eastAsia="pl-PL"/>
        </w:rPr>
        <w:t xml:space="preserve"> następującej treści:</w:t>
      </w:r>
    </w:p>
    <w:bookmarkEnd w:id="2"/>
    <w:p w14:paraId="3AEF49CB" w14:textId="77777777" w:rsidR="00B422C1" w:rsidRPr="00B422C1" w:rsidRDefault="00B422C1" w:rsidP="00B422C1">
      <w:pPr>
        <w:tabs>
          <w:tab w:val="left" w:pos="142"/>
        </w:tabs>
        <w:spacing w:after="0" w:line="240" w:lineRule="auto"/>
        <w:jc w:val="both"/>
        <w:rPr>
          <w:rFonts w:ascii="Arial" w:eastAsia="Times New Roman" w:hAnsi="Arial" w:cs="Times New Roman"/>
          <w:b/>
          <w:sz w:val="20"/>
          <w:szCs w:val="20"/>
          <w:lang w:eastAsia="pl-PL"/>
        </w:rPr>
      </w:pPr>
    </w:p>
    <w:p w14:paraId="1C039D1D" w14:textId="77777777" w:rsidR="00CC3E8A" w:rsidRDefault="00CC3E8A" w:rsidP="00CC3E8A">
      <w:pPr>
        <w:tabs>
          <w:tab w:val="left" w:pos="142"/>
        </w:tabs>
        <w:spacing w:after="0" w:line="240" w:lineRule="auto"/>
        <w:jc w:val="center"/>
        <w:rPr>
          <w:rFonts w:ascii="Arial" w:eastAsia="Times New Roman" w:hAnsi="Arial" w:cs="Times New Roman"/>
          <w:b/>
          <w:sz w:val="20"/>
          <w:szCs w:val="20"/>
          <w:lang w:eastAsia="pl-PL"/>
        </w:rPr>
      </w:pPr>
      <w:r w:rsidRPr="00911E59">
        <w:rPr>
          <w:rFonts w:ascii="Arial" w:eastAsia="Times New Roman" w:hAnsi="Arial" w:cs="Times New Roman"/>
          <w:b/>
          <w:sz w:val="20"/>
          <w:szCs w:val="20"/>
          <w:lang w:eastAsia="pl-PL"/>
        </w:rPr>
        <w:t>§ 1</w:t>
      </w:r>
      <w:r>
        <w:rPr>
          <w:rFonts w:ascii="Arial" w:eastAsia="Times New Roman" w:hAnsi="Arial" w:cs="Times New Roman"/>
          <w:b/>
          <w:sz w:val="20"/>
          <w:szCs w:val="20"/>
          <w:lang w:eastAsia="pl-PL"/>
        </w:rPr>
        <w:t xml:space="preserve"> - Przedmiot umowy</w:t>
      </w:r>
    </w:p>
    <w:p w14:paraId="2DB975EC" w14:textId="77777777" w:rsidR="00164C9E" w:rsidRPr="00B422C1" w:rsidRDefault="00164C9E" w:rsidP="004930E8">
      <w:pPr>
        <w:tabs>
          <w:tab w:val="left" w:pos="142"/>
        </w:tabs>
        <w:spacing w:after="0" w:line="276" w:lineRule="auto"/>
        <w:jc w:val="center"/>
        <w:rPr>
          <w:rFonts w:ascii="Arial" w:eastAsia="Times New Roman" w:hAnsi="Arial" w:cs="Times New Roman"/>
          <w:b/>
          <w:sz w:val="20"/>
          <w:szCs w:val="20"/>
          <w:lang w:eastAsia="pl-PL"/>
        </w:rPr>
      </w:pPr>
      <w:bookmarkStart w:id="3" w:name="_GoBack"/>
      <w:bookmarkEnd w:id="3"/>
    </w:p>
    <w:p w14:paraId="5C9CDE2F" w14:textId="15CEEC0B" w:rsidR="00B422C1" w:rsidRPr="000E27E6" w:rsidRDefault="00B422C1" w:rsidP="004930E8">
      <w:pPr>
        <w:numPr>
          <w:ilvl w:val="0"/>
          <w:numId w:val="3"/>
        </w:numPr>
        <w:tabs>
          <w:tab w:val="clear" w:pos="360"/>
        </w:tabs>
        <w:spacing w:after="0" w:line="276" w:lineRule="auto"/>
        <w:ind w:left="284" w:hanging="284"/>
        <w:jc w:val="both"/>
        <w:rPr>
          <w:rFonts w:ascii="Arial" w:eastAsia="Times New Roman" w:hAnsi="Arial" w:cs="Arial"/>
          <w:b/>
          <w:i/>
          <w:sz w:val="20"/>
          <w:szCs w:val="20"/>
          <w:lang w:eastAsia="pl-PL"/>
        </w:rPr>
      </w:pPr>
      <w:r w:rsidRPr="00B422C1">
        <w:rPr>
          <w:rFonts w:ascii="Arial" w:eastAsia="Times New Roman" w:hAnsi="Arial" w:cs="Arial"/>
          <w:b/>
          <w:sz w:val="20"/>
          <w:szCs w:val="20"/>
          <w:lang w:eastAsia="pl-PL"/>
        </w:rPr>
        <w:t xml:space="preserve">Przedmiotem umowy są </w:t>
      </w:r>
      <w:r w:rsidRPr="00B422C1">
        <w:rPr>
          <w:rFonts w:ascii="Arial" w:eastAsia="Times New Roman" w:hAnsi="Arial" w:cs="Arial"/>
          <w:b/>
          <w:sz w:val="20"/>
          <w:szCs w:val="20"/>
          <w:u w:val="single"/>
          <w:lang w:eastAsia="pl-PL"/>
        </w:rPr>
        <w:t>sukcesywne</w:t>
      </w:r>
      <w:r w:rsidRPr="00B422C1">
        <w:rPr>
          <w:rFonts w:ascii="Arial" w:eastAsia="Times New Roman" w:hAnsi="Arial" w:cs="Arial"/>
          <w:b/>
          <w:sz w:val="20"/>
          <w:szCs w:val="20"/>
          <w:lang w:eastAsia="pl-PL"/>
        </w:rPr>
        <w:t xml:space="preserve"> dostawy sprzętu gaśniczego, znaków ewakuacyjnych przeciwpożarowych i instrukcji</w:t>
      </w:r>
      <w:r w:rsidR="000E27E6">
        <w:rPr>
          <w:rFonts w:ascii="Arial" w:eastAsia="Times New Roman" w:hAnsi="Arial" w:cs="Arial"/>
          <w:b/>
          <w:sz w:val="20"/>
          <w:szCs w:val="20"/>
          <w:lang w:eastAsia="pl-PL"/>
        </w:rPr>
        <w:t>,</w:t>
      </w:r>
      <w:r w:rsidRPr="00B422C1">
        <w:rPr>
          <w:rFonts w:ascii="Arial" w:eastAsia="Times New Roman" w:hAnsi="Arial" w:cs="Arial"/>
          <w:b/>
          <w:sz w:val="20"/>
          <w:szCs w:val="20"/>
          <w:lang w:eastAsia="pl-PL"/>
        </w:rPr>
        <w:t xml:space="preserve"> zgodnie z bieżącymi potrzebami Komendy Wojewódzkiej Policji w Łodzi, jednostek garnizonu łódzkiego oraz Zarządu I CBŚP</w:t>
      </w:r>
      <w:r w:rsidRPr="00B422C1">
        <w:rPr>
          <w:rFonts w:ascii="Times New Roman" w:eastAsia="Times New Roman" w:hAnsi="Times New Roman" w:cs="Times New Roman"/>
          <w:b/>
          <w:sz w:val="20"/>
          <w:szCs w:val="20"/>
          <w:lang w:eastAsia="pl-PL"/>
        </w:rPr>
        <w:t xml:space="preserve">  </w:t>
      </w:r>
      <w:r w:rsidRPr="00B422C1">
        <w:rPr>
          <w:rFonts w:ascii="Arial" w:eastAsia="Times New Roman" w:hAnsi="Arial" w:cs="Arial"/>
          <w:b/>
          <w:sz w:val="20"/>
          <w:szCs w:val="20"/>
          <w:lang w:eastAsia="pl-PL"/>
        </w:rPr>
        <w:t xml:space="preserve">i Biura Spraw Wewnętrznych Policji. </w:t>
      </w:r>
    </w:p>
    <w:p w14:paraId="3E42297A" w14:textId="77777777" w:rsidR="000E27E6" w:rsidRPr="00B422C1" w:rsidRDefault="000E27E6" w:rsidP="000E27E6">
      <w:pPr>
        <w:spacing w:after="0" w:line="240" w:lineRule="auto"/>
        <w:ind w:left="284"/>
        <w:jc w:val="both"/>
        <w:rPr>
          <w:rFonts w:ascii="Arial" w:eastAsia="Times New Roman" w:hAnsi="Arial" w:cs="Arial"/>
          <w:b/>
          <w:i/>
          <w:sz w:val="20"/>
          <w:szCs w:val="20"/>
          <w:lang w:eastAsia="pl-PL"/>
        </w:rPr>
      </w:pPr>
    </w:p>
    <w:p w14:paraId="0904A897" w14:textId="5037CF63" w:rsidR="00B422C1" w:rsidRDefault="00B422C1" w:rsidP="004930E8">
      <w:pPr>
        <w:numPr>
          <w:ilvl w:val="0"/>
          <w:numId w:val="3"/>
        </w:numPr>
        <w:tabs>
          <w:tab w:val="clear" w:pos="360"/>
        </w:tabs>
        <w:autoSpaceDE w:val="0"/>
        <w:autoSpaceDN w:val="0"/>
        <w:adjustRightInd w:val="0"/>
        <w:spacing w:after="0" w:line="276" w:lineRule="auto"/>
        <w:ind w:left="284" w:hanging="284"/>
        <w:jc w:val="both"/>
        <w:rPr>
          <w:rFonts w:ascii="Arial" w:eastAsia="Times New Roman" w:hAnsi="Arial" w:cs="Arial"/>
          <w:bCs/>
          <w:sz w:val="20"/>
          <w:szCs w:val="20"/>
          <w:lang w:eastAsia="pl-PL"/>
        </w:rPr>
      </w:pPr>
      <w:r w:rsidRPr="00B422C1">
        <w:rPr>
          <w:rFonts w:ascii="Arial" w:eastAsia="Times New Roman" w:hAnsi="Arial" w:cs="Arial"/>
          <w:bCs/>
          <w:sz w:val="20"/>
          <w:szCs w:val="20"/>
          <w:lang w:eastAsia="pl-PL"/>
        </w:rPr>
        <w:t>Szczegółowy wykaz ilościowy asortymentu wraz z wymaganiami jakościowymi zostały wskazane                           w Formularzu asortymentowo - cenowym stanowiącym załącznik  nr 2</w:t>
      </w:r>
      <w:r w:rsidR="005C003D">
        <w:rPr>
          <w:rFonts w:ascii="Arial" w:eastAsia="Times New Roman" w:hAnsi="Arial" w:cs="Arial"/>
          <w:bCs/>
          <w:sz w:val="20"/>
          <w:szCs w:val="20"/>
          <w:lang w:eastAsia="pl-PL"/>
        </w:rPr>
        <w:t>.3.</w:t>
      </w:r>
      <w:r w:rsidRPr="00B422C1">
        <w:rPr>
          <w:rFonts w:ascii="Arial" w:eastAsia="Times New Roman" w:hAnsi="Arial" w:cs="Arial"/>
          <w:bCs/>
          <w:sz w:val="20"/>
          <w:szCs w:val="20"/>
          <w:lang w:eastAsia="pl-PL"/>
        </w:rPr>
        <w:t xml:space="preserve"> do umowy. </w:t>
      </w:r>
    </w:p>
    <w:p w14:paraId="7D90D519" w14:textId="77777777" w:rsidR="000E27E6" w:rsidRDefault="000E27E6" w:rsidP="005C003D">
      <w:pPr>
        <w:pStyle w:val="Akapitzlist"/>
        <w:spacing w:after="0" w:line="276" w:lineRule="auto"/>
        <w:rPr>
          <w:rFonts w:ascii="Arial" w:eastAsia="Times New Roman" w:hAnsi="Arial" w:cs="Arial"/>
          <w:bCs/>
          <w:sz w:val="20"/>
          <w:szCs w:val="20"/>
          <w:lang w:eastAsia="pl-PL"/>
        </w:rPr>
      </w:pPr>
    </w:p>
    <w:p w14:paraId="12C45178" w14:textId="5C3AD2B3" w:rsidR="00B422C1" w:rsidRDefault="00B422C1" w:rsidP="005C003D">
      <w:pPr>
        <w:numPr>
          <w:ilvl w:val="0"/>
          <w:numId w:val="3"/>
        </w:numPr>
        <w:tabs>
          <w:tab w:val="clear" w:pos="360"/>
        </w:tabs>
        <w:autoSpaceDE w:val="0"/>
        <w:autoSpaceDN w:val="0"/>
        <w:adjustRightInd w:val="0"/>
        <w:spacing w:after="0" w:line="276" w:lineRule="auto"/>
        <w:ind w:left="284" w:hanging="284"/>
        <w:jc w:val="both"/>
        <w:rPr>
          <w:rFonts w:ascii="Arial" w:eastAsia="Times New Roman" w:hAnsi="Arial" w:cs="Arial"/>
          <w:bCs/>
          <w:sz w:val="20"/>
          <w:szCs w:val="20"/>
          <w:lang w:eastAsia="pl-PL"/>
        </w:rPr>
      </w:pPr>
      <w:r w:rsidRPr="00B422C1">
        <w:rPr>
          <w:rFonts w:ascii="Arial" w:eastAsia="Times New Roman" w:hAnsi="Arial" w:cs="Arial"/>
          <w:bCs/>
          <w:sz w:val="20"/>
          <w:szCs w:val="20"/>
          <w:lang w:eastAsia="pl-PL"/>
        </w:rPr>
        <w:t>Ceny jednostkowe podane w ww. załączniku nie ulegną zmianie przez cały czas trwania umowy</w:t>
      </w:r>
      <w:r w:rsidR="000E27E6">
        <w:rPr>
          <w:rFonts w:ascii="Arial" w:eastAsia="Times New Roman" w:hAnsi="Arial" w:cs="Arial"/>
          <w:bCs/>
          <w:sz w:val="20"/>
          <w:szCs w:val="20"/>
          <w:lang w:eastAsia="pl-PL"/>
        </w:rPr>
        <w:t>,</w:t>
      </w:r>
      <w:r w:rsidRPr="00B422C1">
        <w:rPr>
          <w:rFonts w:ascii="Arial" w:eastAsia="Times New Roman" w:hAnsi="Arial" w:cs="Arial"/>
          <w:bCs/>
          <w:sz w:val="20"/>
          <w:szCs w:val="20"/>
          <w:lang w:eastAsia="pl-PL"/>
        </w:rPr>
        <w:t xml:space="preserve">                       z zastrzeżeniem § 1</w:t>
      </w:r>
      <w:r w:rsidR="004930E8">
        <w:rPr>
          <w:rFonts w:ascii="Arial" w:eastAsia="Times New Roman" w:hAnsi="Arial" w:cs="Arial"/>
          <w:bCs/>
          <w:sz w:val="20"/>
          <w:szCs w:val="20"/>
          <w:lang w:eastAsia="pl-PL"/>
        </w:rPr>
        <w:t>1</w:t>
      </w:r>
      <w:r w:rsidRPr="00B422C1">
        <w:rPr>
          <w:rFonts w:ascii="Arial" w:eastAsia="Times New Roman" w:hAnsi="Arial" w:cs="Arial"/>
          <w:bCs/>
          <w:sz w:val="20"/>
          <w:szCs w:val="20"/>
          <w:lang w:eastAsia="pl-PL"/>
        </w:rPr>
        <w:t xml:space="preserve"> ust. 1.</w:t>
      </w:r>
    </w:p>
    <w:p w14:paraId="79F133DE" w14:textId="77777777" w:rsidR="000E27E6" w:rsidRDefault="000E27E6" w:rsidP="000E27E6">
      <w:pPr>
        <w:pStyle w:val="Akapitzlist"/>
        <w:spacing w:after="0"/>
        <w:rPr>
          <w:rFonts w:ascii="Arial" w:eastAsia="Times New Roman" w:hAnsi="Arial" w:cs="Arial"/>
          <w:bCs/>
          <w:sz w:val="20"/>
          <w:szCs w:val="20"/>
          <w:lang w:eastAsia="pl-PL"/>
        </w:rPr>
      </w:pPr>
    </w:p>
    <w:p w14:paraId="750424B1" w14:textId="199A8F36" w:rsidR="000E27E6" w:rsidRPr="000E27E6" w:rsidRDefault="000E27E6" w:rsidP="004930E8">
      <w:pPr>
        <w:pStyle w:val="Akapitzlist"/>
        <w:numPr>
          <w:ilvl w:val="0"/>
          <w:numId w:val="3"/>
        </w:numPr>
        <w:tabs>
          <w:tab w:val="clear" w:pos="360"/>
        </w:tabs>
        <w:spacing w:line="276" w:lineRule="auto"/>
        <w:ind w:left="284" w:hanging="284"/>
        <w:jc w:val="both"/>
        <w:rPr>
          <w:rFonts w:ascii="Arial" w:eastAsia="Times New Roman" w:hAnsi="Arial" w:cs="Arial"/>
          <w:bCs/>
          <w:color w:val="000000"/>
          <w:sz w:val="20"/>
          <w:szCs w:val="20"/>
          <w:lang w:eastAsia="pl-PL"/>
        </w:rPr>
      </w:pPr>
      <w:r w:rsidRPr="000E27E6">
        <w:rPr>
          <w:rFonts w:ascii="Arial" w:eastAsia="Times New Roman" w:hAnsi="Arial" w:cs="Arial"/>
          <w:bCs/>
          <w:color w:val="000000"/>
          <w:sz w:val="20"/>
          <w:szCs w:val="20"/>
          <w:lang w:eastAsia="pl-PL"/>
        </w:rPr>
        <w:t xml:space="preserve">Ustalone  w Formularzu  asortymentowo -  cenowym  ilości  towaru  stanowią  wielkości  szacunkowe, które mogą ulec  zmianie w  trakcie realizacji zamówienia, ale ogólna wartość realizowanych dostaw nie przekroczy kwoty, o której mowa w § </w:t>
      </w:r>
      <w:r w:rsidR="004930E8">
        <w:rPr>
          <w:rFonts w:ascii="Arial" w:eastAsia="Times New Roman" w:hAnsi="Arial" w:cs="Arial"/>
          <w:bCs/>
          <w:color w:val="000000"/>
          <w:sz w:val="20"/>
          <w:szCs w:val="20"/>
          <w:lang w:eastAsia="pl-PL"/>
        </w:rPr>
        <w:t>8</w:t>
      </w:r>
      <w:r w:rsidRPr="000E27E6">
        <w:rPr>
          <w:rFonts w:ascii="Arial" w:eastAsia="Times New Roman" w:hAnsi="Arial" w:cs="Arial"/>
          <w:bCs/>
          <w:color w:val="000000"/>
          <w:sz w:val="20"/>
          <w:szCs w:val="20"/>
          <w:lang w:eastAsia="pl-PL"/>
        </w:rPr>
        <w:t xml:space="preserve"> ust. 1. Ilość zrealizowanych dostaw  będzie zależna od faktycznych potrzeb i posiadanych przez Zamawiającego  środków  finansowych. Minimalna wartość zamówienia jaką Zamawiający zamierza zrealizować nie będzie mniejsza niż </w:t>
      </w:r>
      <w:r w:rsidRPr="000E27E6">
        <w:rPr>
          <w:rFonts w:ascii="Arial" w:eastAsia="Times New Roman" w:hAnsi="Arial" w:cs="Arial"/>
          <w:b/>
          <w:bCs/>
          <w:color w:val="000000"/>
          <w:sz w:val="20"/>
          <w:szCs w:val="20"/>
          <w:lang w:eastAsia="pl-PL"/>
        </w:rPr>
        <w:t xml:space="preserve">70% </w:t>
      </w:r>
      <w:r w:rsidRPr="000E27E6">
        <w:rPr>
          <w:rFonts w:ascii="Arial" w:eastAsia="Times New Roman" w:hAnsi="Arial" w:cs="Arial"/>
          <w:bCs/>
          <w:color w:val="000000"/>
          <w:sz w:val="20"/>
          <w:szCs w:val="20"/>
          <w:lang w:eastAsia="pl-PL"/>
        </w:rPr>
        <w:t xml:space="preserve">wartości określonej w § </w:t>
      </w:r>
      <w:r w:rsidR="004930E8">
        <w:rPr>
          <w:rFonts w:ascii="Arial" w:eastAsia="Times New Roman" w:hAnsi="Arial" w:cs="Arial"/>
          <w:bCs/>
          <w:color w:val="000000"/>
          <w:sz w:val="20"/>
          <w:szCs w:val="20"/>
          <w:lang w:eastAsia="pl-PL"/>
        </w:rPr>
        <w:t>8</w:t>
      </w:r>
      <w:r w:rsidRPr="000E27E6">
        <w:rPr>
          <w:rFonts w:ascii="Arial" w:eastAsia="Times New Roman" w:hAnsi="Arial" w:cs="Arial"/>
          <w:bCs/>
          <w:color w:val="000000"/>
          <w:sz w:val="20"/>
          <w:szCs w:val="20"/>
          <w:lang w:eastAsia="pl-PL"/>
        </w:rPr>
        <w:t xml:space="preserve"> ust. 1 niniejszej umowy, co nie może stanowić podstawy roszczeń ze strony Wykonawcy.</w:t>
      </w:r>
    </w:p>
    <w:p w14:paraId="20B4D278" w14:textId="6F01135B" w:rsidR="00B422C1" w:rsidRDefault="00B422C1" w:rsidP="004930E8">
      <w:pPr>
        <w:numPr>
          <w:ilvl w:val="0"/>
          <w:numId w:val="3"/>
        </w:numPr>
        <w:tabs>
          <w:tab w:val="clear" w:pos="360"/>
        </w:tabs>
        <w:spacing w:after="0" w:line="276" w:lineRule="auto"/>
        <w:ind w:left="284" w:hanging="284"/>
        <w:jc w:val="both"/>
        <w:rPr>
          <w:rFonts w:ascii="Arial" w:eastAsia="Times New Roman" w:hAnsi="Arial" w:cs="Arial"/>
          <w:sz w:val="20"/>
          <w:szCs w:val="20"/>
          <w:lang w:eastAsia="pl-PL"/>
        </w:rPr>
      </w:pPr>
      <w:r w:rsidRPr="00B422C1">
        <w:rPr>
          <w:rFonts w:ascii="Arial" w:eastAsia="Times New Roman" w:hAnsi="Arial" w:cs="Arial"/>
          <w:sz w:val="20"/>
          <w:szCs w:val="20"/>
          <w:lang w:eastAsia="pl-PL"/>
        </w:rPr>
        <w:t>Sprzęt gaśniczy oraz znaki musz</w:t>
      </w:r>
      <w:r w:rsidRPr="00B422C1">
        <w:rPr>
          <w:rFonts w:ascii="Arial" w:eastAsia="TimesNewRoman" w:hAnsi="Arial" w:cs="Arial"/>
          <w:sz w:val="20"/>
          <w:szCs w:val="20"/>
          <w:lang w:eastAsia="pl-PL"/>
        </w:rPr>
        <w:t xml:space="preserve">ą </w:t>
      </w:r>
      <w:r w:rsidRPr="00B422C1">
        <w:rPr>
          <w:rFonts w:ascii="Arial" w:eastAsia="Times New Roman" w:hAnsi="Arial" w:cs="Arial"/>
          <w:sz w:val="20"/>
          <w:szCs w:val="20"/>
          <w:lang w:eastAsia="pl-PL"/>
        </w:rPr>
        <w:t>posiada</w:t>
      </w:r>
      <w:r w:rsidRPr="00B422C1">
        <w:rPr>
          <w:rFonts w:ascii="Arial" w:eastAsia="TimesNewRoman" w:hAnsi="Arial" w:cs="Arial"/>
          <w:sz w:val="20"/>
          <w:szCs w:val="20"/>
          <w:lang w:eastAsia="pl-PL"/>
        </w:rPr>
        <w:t xml:space="preserve">ć </w:t>
      </w:r>
      <w:r w:rsidRPr="00B422C1">
        <w:rPr>
          <w:rFonts w:ascii="Arial" w:eastAsia="Times New Roman" w:hAnsi="Arial" w:cs="Arial"/>
          <w:sz w:val="20"/>
          <w:szCs w:val="20"/>
          <w:lang w:eastAsia="pl-PL"/>
        </w:rPr>
        <w:t xml:space="preserve">aktualne </w:t>
      </w:r>
      <w:r w:rsidRPr="00B422C1">
        <w:rPr>
          <w:rFonts w:ascii="Arial" w:eastAsia="TimesNewRoman" w:hAnsi="Arial" w:cs="Arial"/>
          <w:sz w:val="20"/>
          <w:szCs w:val="20"/>
          <w:lang w:eastAsia="pl-PL"/>
        </w:rPr>
        <w:t>ś</w:t>
      </w:r>
      <w:r w:rsidRPr="00B422C1">
        <w:rPr>
          <w:rFonts w:ascii="Arial" w:eastAsia="Times New Roman" w:hAnsi="Arial" w:cs="Arial"/>
          <w:sz w:val="20"/>
          <w:szCs w:val="20"/>
          <w:lang w:eastAsia="pl-PL"/>
        </w:rPr>
        <w:t>wiadectwo zgodno</w:t>
      </w:r>
      <w:r w:rsidRPr="00B422C1">
        <w:rPr>
          <w:rFonts w:ascii="Arial" w:eastAsia="TimesNewRoman" w:hAnsi="Arial" w:cs="Arial"/>
          <w:sz w:val="20"/>
          <w:szCs w:val="20"/>
          <w:lang w:eastAsia="pl-PL"/>
        </w:rPr>
        <w:t>ś</w:t>
      </w:r>
      <w:r w:rsidRPr="00B422C1">
        <w:rPr>
          <w:rFonts w:ascii="Arial" w:eastAsia="Times New Roman" w:hAnsi="Arial" w:cs="Arial"/>
          <w:sz w:val="20"/>
          <w:szCs w:val="20"/>
          <w:lang w:eastAsia="pl-PL"/>
        </w:rPr>
        <w:t>ci w sprawie wyrobów słu</w:t>
      </w:r>
      <w:r w:rsidRPr="00B422C1">
        <w:rPr>
          <w:rFonts w:ascii="Arial" w:eastAsia="TimesNewRoman" w:hAnsi="Arial" w:cs="Arial"/>
          <w:sz w:val="20"/>
          <w:szCs w:val="20"/>
          <w:lang w:eastAsia="pl-PL"/>
        </w:rPr>
        <w:t>żą</w:t>
      </w:r>
      <w:r w:rsidRPr="00B422C1">
        <w:rPr>
          <w:rFonts w:ascii="Arial" w:eastAsia="Times New Roman" w:hAnsi="Arial" w:cs="Arial"/>
          <w:sz w:val="20"/>
          <w:szCs w:val="20"/>
          <w:lang w:eastAsia="pl-PL"/>
        </w:rPr>
        <w:t>cych zapewnieniu bezpiecze</w:t>
      </w:r>
      <w:r w:rsidRPr="00B422C1">
        <w:rPr>
          <w:rFonts w:ascii="Arial" w:eastAsia="TimesNewRoman" w:hAnsi="Arial" w:cs="Arial"/>
          <w:sz w:val="20"/>
          <w:szCs w:val="20"/>
          <w:lang w:eastAsia="pl-PL"/>
        </w:rPr>
        <w:t>ń</w:t>
      </w:r>
      <w:r w:rsidRPr="00B422C1">
        <w:rPr>
          <w:rFonts w:ascii="Arial" w:eastAsia="Times New Roman" w:hAnsi="Arial" w:cs="Arial"/>
          <w:sz w:val="20"/>
          <w:szCs w:val="20"/>
          <w:lang w:eastAsia="pl-PL"/>
        </w:rPr>
        <w:t xml:space="preserve">stwa publicznego lub ochronie zdrowia i </w:t>
      </w:r>
      <w:r w:rsidRPr="00B422C1">
        <w:rPr>
          <w:rFonts w:ascii="Arial" w:eastAsia="TimesNewRoman" w:hAnsi="Arial" w:cs="Arial"/>
          <w:sz w:val="20"/>
          <w:szCs w:val="20"/>
          <w:lang w:eastAsia="pl-PL"/>
        </w:rPr>
        <w:t>ż</w:t>
      </w:r>
      <w:r w:rsidRPr="00B422C1">
        <w:rPr>
          <w:rFonts w:ascii="Arial" w:eastAsia="Times New Roman" w:hAnsi="Arial" w:cs="Arial"/>
          <w:sz w:val="20"/>
          <w:szCs w:val="20"/>
          <w:lang w:eastAsia="pl-PL"/>
        </w:rPr>
        <w:t>ycia, a tak</w:t>
      </w:r>
      <w:r w:rsidRPr="00B422C1">
        <w:rPr>
          <w:rFonts w:ascii="Arial" w:eastAsia="TimesNewRoman" w:hAnsi="Arial" w:cs="Arial"/>
          <w:sz w:val="20"/>
          <w:szCs w:val="20"/>
          <w:lang w:eastAsia="pl-PL"/>
        </w:rPr>
        <w:t>ż</w:t>
      </w:r>
      <w:r w:rsidRPr="00B422C1">
        <w:rPr>
          <w:rFonts w:ascii="Arial" w:eastAsia="Times New Roman" w:hAnsi="Arial" w:cs="Arial"/>
          <w:sz w:val="20"/>
          <w:szCs w:val="20"/>
          <w:lang w:eastAsia="pl-PL"/>
        </w:rPr>
        <w:t>e zasad wydawania dopuszczenia tych wyrobów do u</w:t>
      </w:r>
      <w:r w:rsidRPr="00B422C1">
        <w:rPr>
          <w:rFonts w:ascii="Arial" w:eastAsia="TimesNewRoman" w:hAnsi="Arial" w:cs="Arial"/>
          <w:sz w:val="20"/>
          <w:szCs w:val="20"/>
          <w:lang w:eastAsia="pl-PL"/>
        </w:rPr>
        <w:t>ż</w:t>
      </w:r>
      <w:r w:rsidRPr="00B422C1">
        <w:rPr>
          <w:rFonts w:ascii="Arial" w:eastAsia="Times New Roman" w:hAnsi="Arial" w:cs="Arial"/>
          <w:sz w:val="20"/>
          <w:szCs w:val="20"/>
          <w:lang w:eastAsia="pl-PL"/>
        </w:rPr>
        <w:t>ytkowania wydawane przez Centrum Naukowo - Badawcze Ochrony Przeciwpo</w:t>
      </w:r>
      <w:r w:rsidRPr="00B422C1">
        <w:rPr>
          <w:rFonts w:ascii="Arial" w:eastAsia="TimesNewRoman" w:hAnsi="Arial" w:cs="Arial"/>
          <w:sz w:val="20"/>
          <w:szCs w:val="20"/>
          <w:lang w:eastAsia="pl-PL"/>
        </w:rPr>
        <w:t>ż</w:t>
      </w:r>
      <w:r w:rsidRPr="00B422C1">
        <w:rPr>
          <w:rFonts w:ascii="Arial" w:eastAsia="Times New Roman" w:hAnsi="Arial" w:cs="Arial"/>
          <w:sz w:val="20"/>
          <w:szCs w:val="20"/>
          <w:lang w:eastAsia="pl-PL"/>
        </w:rPr>
        <w:t>arowej (skrót CNBOP) w Józefowie k/Otwocka.</w:t>
      </w:r>
    </w:p>
    <w:p w14:paraId="17506C71" w14:textId="77777777" w:rsidR="000E27E6" w:rsidRPr="00B422C1" w:rsidRDefault="000E27E6" w:rsidP="000E27E6">
      <w:pPr>
        <w:spacing w:after="0" w:line="240" w:lineRule="auto"/>
        <w:ind w:left="284"/>
        <w:jc w:val="both"/>
        <w:rPr>
          <w:rFonts w:ascii="Arial" w:eastAsia="Times New Roman" w:hAnsi="Arial" w:cs="Arial"/>
          <w:sz w:val="20"/>
          <w:szCs w:val="20"/>
          <w:lang w:eastAsia="pl-PL"/>
        </w:rPr>
      </w:pPr>
    </w:p>
    <w:p w14:paraId="53FB03DC" w14:textId="645290FD" w:rsidR="00B422C1" w:rsidRDefault="00B422C1" w:rsidP="004930E8">
      <w:pPr>
        <w:numPr>
          <w:ilvl w:val="0"/>
          <w:numId w:val="3"/>
        </w:numPr>
        <w:tabs>
          <w:tab w:val="clear" w:pos="360"/>
        </w:tabs>
        <w:spacing w:after="0" w:line="276" w:lineRule="auto"/>
        <w:ind w:left="284" w:hanging="284"/>
        <w:jc w:val="both"/>
        <w:rPr>
          <w:rFonts w:ascii="Arial" w:eastAsia="Times New Roman" w:hAnsi="Arial" w:cs="Arial"/>
          <w:sz w:val="20"/>
          <w:szCs w:val="20"/>
          <w:lang w:eastAsia="pl-PL"/>
        </w:rPr>
      </w:pPr>
      <w:r w:rsidRPr="00B422C1">
        <w:rPr>
          <w:rFonts w:ascii="Arial" w:eastAsia="Times New Roman" w:hAnsi="Arial" w:cs="Arial"/>
          <w:sz w:val="20"/>
          <w:szCs w:val="20"/>
          <w:lang w:eastAsia="pl-PL"/>
        </w:rPr>
        <w:t xml:space="preserve">Urządzenia i znaki muszą być fabrycznie nowe, kompletne  i sprawne technicznie.  Wykonawca przy każdej dostawie zobowiązany jest przedłożyć dla każdego dostarczonego asortymentu wymagane atesty, certyfikaty zgodności z PN lub aprobatę techniczną zgodnie z obowiązującymi przepisami. </w:t>
      </w:r>
      <w:r w:rsidR="000E27E6">
        <w:rPr>
          <w:rFonts w:ascii="Arial" w:eastAsia="Times New Roman" w:hAnsi="Arial" w:cs="Arial"/>
          <w:sz w:val="20"/>
          <w:szCs w:val="20"/>
          <w:lang w:eastAsia="pl-PL"/>
        </w:rPr>
        <w:t xml:space="preserve">      </w:t>
      </w:r>
      <w:r w:rsidRPr="00B422C1">
        <w:rPr>
          <w:rFonts w:ascii="Arial" w:eastAsia="Times New Roman" w:hAnsi="Arial" w:cs="Arial"/>
          <w:sz w:val="20"/>
          <w:szCs w:val="20"/>
          <w:lang w:eastAsia="pl-PL"/>
        </w:rPr>
        <w:lastRenderedPageBreak/>
        <w:t>W trakcie umowy Zamawiaj</w:t>
      </w:r>
      <w:r w:rsidRPr="00B422C1">
        <w:rPr>
          <w:rFonts w:ascii="Arial" w:eastAsia="TimesNewRoman" w:hAnsi="Arial" w:cs="Arial"/>
          <w:sz w:val="20"/>
          <w:szCs w:val="20"/>
          <w:lang w:eastAsia="pl-PL"/>
        </w:rPr>
        <w:t>ą</w:t>
      </w:r>
      <w:r w:rsidRPr="00B422C1">
        <w:rPr>
          <w:rFonts w:ascii="Arial" w:eastAsia="Times New Roman" w:hAnsi="Arial" w:cs="Arial"/>
          <w:sz w:val="20"/>
          <w:szCs w:val="20"/>
          <w:lang w:eastAsia="pl-PL"/>
        </w:rPr>
        <w:t>cy zastrzega sobie mo</w:t>
      </w:r>
      <w:r w:rsidRPr="00B422C1">
        <w:rPr>
          <w:rFonts w:ascii="Arial" w:eastAsia="TimesNewRoman" w:hAnsi="Arial" w:cs="Arial"/>
          <w:sz w:val="20"/>
          <w:szCs w:val="20"/>
          <w:lang w:eastAsia="pl-PL"/>
        </w:rPr>
        <w:t>ż</w:t>
      </w:r>
      <w:r w:rsidRPr="00B422C1">
        <w:rPr>
          <w:rFonts w:ascii="Arial" w:eastAsia="Times New Roman" w:hAnsi="Arial" w:cs="Arial"/>
          <w:sz w:val="20"/>
          <w:szCs w:val="20"/>
          <w:lang w:eastAsia="pl-PL"/>
        </w:rPr>
        <w:t>liwo</w:t>
      </w:r>
      <w:r w:rsidRPr="00B422C1">
        <w:rPr>
          <w:rFonts w:ascii="Arial" w:eastAsia="TimesNewRoman" w:hAnsi="Arial" w:cs="Arial"/>
          <w:sz w:val="20"/>
          <w:szCs w:val="20"/>
          <w:lang w:eastAsia="pl-PL"/>
        </w:rPr>
        <w:t>ść żą</w:t>
      </w:r>
      <w:r w:rsidRPr="00B422C1">
        <w:rPr>
          <w:rFonts w:ascii="Arial" w:eastAsia="Times New Roman" w:hAnsi="Arial" w:cs="Arial"/>
          <w:sz w:val="20"/>
          <w:szCs w:val="20"/>
          <w:lang w:eastAsia="pl-PL"/>
        </w:rPr>
        <w:t xml:space="preserve">dania przedstawienia certyfikatów </w:t>
      </w:r>
      <w:r w:rsidRPr="00B422C1">
        <w:rPr>
          <w:rFonts w:ascii="Arial" w:eastAsia="TimesNewRoman" w:hAnsi="Arial" w:cs="Arial"/>
          <w:sz w:val="20"/>
          <w:szCs w:val="20"/>
          <w:lang w:eastAsia="pl-PL"/>
        </w:rPr>
        <w:t>ś</w:t>
      </w:r>
      <w:r w:rsidRPr="00B422C1">
        <w:rPr>
          <w:rFonts w:ascii="Arial" w:eastAsia="Times New Roman" w:hAnsi="Arial" w:cs="Arial"/>
          <w:sz w:val="20"/>
          <w:szCs w:val="20"/>
          <w:lang w:eastAsia="pl-PL"/>
        </w:rPr>
        <w:t>wiadectw dopuszczenia  na sprz</w:t>
      </w:r>
      <w:r w:rsidRPr="00B422C1">
        <w:rPr>
          <w:rFonts w:ascii="Arial" w:eastAsia="TimesNewRoman" w:hAnsi="Arial" w:cs="Arial"/>
          <w:sz w:val="20"/>
          <w:szCs w:val="20"/>
          <w:lang w:eastAsia="pl-PL"/>
        </w:rPr>
        <w:t>ę</w:t>
      </w:r>
      <w:r w:rsidRPr="00B422C1">
        <w:rPr>
          <w:rFonts w:ascii="Arial" w:eastAsia="Times New Roman" w:hAnsi="Arial" w:cs="Arial"/>
          <w:sz w:val="20"/>
          <w:szCs w:val="20"/>
          <w:lang w:eastAsia="pl-PL"/>
        </w:rPr>
        <w:t>t ga</w:t>
      </w:r>
      <w:r w:rsidRPr="00B422C1">
        <w:rPr>
          <w:rFonts w:ascii="Arial" w:eastAsia="TimesNewRoman" w:hAnsi="Arial" w:cs="Arial"/>
          <w:sz w:val="20"/>
          <w:szCs w:val="20"/>
          <w:lang w:eastAsia="pl-PL"/>
        </w:rPr>
        <w:t>ś</w:t>
      </w:r>
      <w:r w:rsidRPr="00B422C1">
        <w:rPr>
          <w:rFonts w:ascii="Arial" w:eastAsia="Times New Roman" w:hAnsi="Arial" w:cs="Arial"/>
          <w:sz w:val="20"/>
          <w:szCs w:val="20"/>
          <w:lang w:eastAsia="pl-PL"/>
        </w:rPr>
        <w:t>niczy i znaki ewakuacyjne.</w:t>
      </w:r>
    </w:p>
    <w:p w14:paraId="31643F41" w14:textId="77777777" w:rsidR="000E27E6" w:rsidRDefault="000E27E6" w:rsidP="004930E8">
      <w:pPr>
        <w:pStyle w:val="Akapitzlist"/>
        <w:spacing w:after="0" w:line="276" w:lineRule="auto"/>
        <w:rPr>
          <w:rFonts w:ascii="Arial" w:eastAsia="Times New Roman" w:hAnsi="Arial" w:cs="Arial"/>
          <w:sz w:val="20"/>
          <w:szCs w:val="20"/>
          <w:lang w:eastAsia="pl-PL"/>
        </w:rPr>
      </w:pPr>
    </w:p>
    <w:p w14:paraId="5FCFE696" w14:textId="436EFA88" w:rsidR="00B422C1" w:rsidRPr="000E27E6" w:rsidRDefault="00B422C1" w:rsidP="004930E8">
      <w:pPr>
        <w:numPr>
          <w:ilvl w:val="0"/>
          <w:numId w:val="3"/>
        </w:numPr>
        <w:tabs>
          <w:tab w:val="clear" w:pos="360"/>
        </w:tabs>
        <w:spacing w:after="0" w:line="276" w:lineRule="auto"/>
        <w:ind w:left="284" w:hanging="284"/>
        <w:jc w:val="both"/>
        <w:rPr>
          <w:rFonts w:ascii="Arial" w:eastAsia="Times New Roman" w:hAnsi="Arial" w:cs="Arial"/>
          <w:b/>
          <w:i/>
          <w:sz w:val="20"/>
          <w:szCs w:val="20"/>
          <w:lang w:eastAsia="pl-PL"/>
        </w:rPr>
      </w:pPr>
      <w:r w:rsidRPr="00B422C1">
        <w:rPr>
          <w:rFonts w:ascii="Arial" w:eastAsia="Times New Roman" w:hAnsi="Arial" w:cs="Arial"/>
          <w:sz w:val="20"/>
          <w:szCs w:val="20"/>
          <w:lang w:eastAsia="pl-PL"/>
        </w:rPr>
        <w:t>Do dostarczonego sprzętu muszą być dołączone karty gwarancyjne zawierające numer seryjny, termin i warunki  ważności gwarancji oraz instrukcje w języku polskim.</w:t>
      </w:r>
    </w:p>
    <w:p w14:paraId="138E13D8" w14:textId="77777777" w:rsidR="000E27E6" w:rsidRPr="00B422C1" w:rsidRDefault="000E27E6" w:rsidP="004930E8">
      <w:pPr>
        <w:spacing w:after="0" w:line="276" w:lineRule="auto"/>
        <w:ind w:left="284"/>
        <w:jc w:val="both"/>
        <w:rPr>
          <w:rFonts w:ascii="Arial" w:eastAsia="Times New Roman" w:hAnsi="Arial" w:cs="Arial"/>
          <w:b/>
          <w:i/>
          <w:sz w:val="20"/>
          <w:szCs w:val="20"/>
          <w:lang w:eastAsia="pl-PL"/>
        </w:rPr>
      </w:pPr>
    </w:p>
    <w:p w14:paraId="45CDF643" w14:textId="4C9BF02D" w:rsidR="00B422C1" w:rsidRPr="000E27E6" w:rsidRDefault="00B422C1" w:rsidP="004930E8">
      <w:pPr>
        <w:numPr>
          <w:ilvl w:val="0"/>
          <w:numId w:val="3"/>
        </w:numPr>
        <w:tabs>
          <w:tab w:val="clear" w:pos="360"/>
        </w:tabs>
        <w:spacing w:after="0" w:line="276" w:lineRule="auto"/>
        <w:ind w:left="284" w:hanging="284"/>
        <w:jc w:val="both"/>
        <w:rPr>
          <w:rFonts w:ascii="Arial" w:eastAsia="Times New Roman" w:hAnsi="Arial" w:cs="Arial"/>
          <w:b/>
          <w:i/>
          <w:sz w:val="20"/>
          <w:szCs w:val="20"/>
          <w:lang w:eastAsia="pl-PL"/>
        </w:rPr>
      </w:pPr>
      <w:r w:rsidRPr="00B422C1">
        <w:rPr>
          <w:rFonts w:ascii="Arial" w:eastAsia="Times New Roman" w:hAnsi="Arial" w:cs="Arial"/>
          <w:sz w:val="20"/>
          <w:szCs w:val="20"/>
          <w:lang w:eastAsia="pl-PL"/>
        </w:rPr>
        <w:t>Przedmiot umowy zostanie dostarczony przez Wykonawcę w standardowym</w:t>
      </w:r>
      <w:r w:rsidRPr="00B422C1">
        <w:rPr>
          <w:rFonts w:ascii="Arial" w:eastAsia="Times New Roman" w:hAnsi="Arial" w:cs="Arial"/>
          <w:b/>
          <w:i/>
          <w:sz w:val="20"/>
          <w:szCs w:val="20"/>
          <w:lang w:eastAsia="pl-PL"/>
        </w:rPr>
        <w:t xml:space="preserve"> </w:t>
      </w:r>
      <w:r w:rsidRPr="00B422C1">
        <w:rPr>
          <w:rFonts w:ascii="Arial" w:eastAsia="Times New Roman" w:hAnsi="Arial" w:cs="Arial"/>
          <w:sz w:val="20"/>
          <w:szCs w:val="20"/>
          <w:lang w:eastAsia="pl-PL"/>
        </w:rPr>
        <w:t>opakowaniu, bezzwrotnym, odpowiadającym właściwościom przedmiotu</w:t>
      </w:r>
      <w:r w:rsidRPr="00B422C1">
        <w:rPr>
          <w:rFonts w:ascii="Arial" w:eastAsia="Times New Roman" w:hAnsi="Arial" w:cs="Arial"/>
          <w:b/>
          <w:i/>
          <w:sz w:val="20"/>
          <w:szCs w:val="20"/>
          <w:lang w:eastAsia="pl-PL"/>
        </w:rPr>
        <w:t xml:space="preserve"> </w:t>
      </w:r>
      <w:r w:rsidRPr="00B422C1">
        <w:rPr>
          <w:rFonts w:ascii="Arial" w:eastAsia="Times New Roman" w:hAnsi="Arial" w:cs="Arial"/>
          <w:sz w:val="20"/>
          <w:szCs w:val="20"/>
          <w:lang w:eastAsia="pl-PL"/>
        </w:rPr>
        <w:t>zamówienia.</w:t>
      </w:r>
    </w:p>
    <w:p w14:paraId="2C917C19" w14:textId="77777777" w:rsidR="000E27E6" w:rsidRPr="000E27E6" w:rsidRDefault="000E27E6" w:rsidP="000E27E6">
      <w:pPr>
        <w:autoSpaceDE w:val="0"/>
        <w:autoSpaceDN w:val="0"/>
        <w:adjustRightInd w:val="0"/>
        <w:spacing w:after="0" w:line="240" w:lineRule="auto"/>
        <w:ind w:left="284"/>
        <w:jc w:val="both"/>
        <w:rPr>
          <w:rFonts w:ascii="Arial" w:eastAsia="Times New Roman" w:hAnsi="Arial" w:cs="Arial"/>
          <w:sz w:val="20"/>
          <w:szCs w:val="20"/>
          <w:lang w:eastAsia="pl-PL"/>
        </w:rPr>
      </w:pPr>
    </w:p>
    <w:p w14:paraId="096D4627" w14:textId="16B345C1" w:rsidR="00B422C1" w:rsidRDefault="00B422C1" w:rsidP="004930E8">
      <w:pPr>
        <w:numPr>
          <w:ilvl w:val="0"/>
          <w:numId w:val="3"/>
        </w:numPr>
        <w:tabs>
          <w:tab w:val="clear" w:pos="360"/>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B422C1">
        <w:rPr>
          <w:rFonts w:ascii="Arial" w:eastAsia="Times New Roman" w:hAnsi="Arial" w:cs="Arial"/>
          <w:bCs/>
          <w:sz w:val="20"/>
          <w:szCs w:val="20"/>
          <w:lang w:eastAsia="pl-PL"/>
        </w:rPr>
        <w:t xml:space="preserve">Wykonawca  zobowiązuje  się  realizować  przedmiot  zamówienia  zgodnie z  wymaganiami  oraz      szczegółowym  opisem  przedmiotu  zamówienia zawartym w Specyfikacji technicznej wykonania </w:t>
      </w:r>
      <w:r w:rsidRPr="00B422C1">
        <w:rPr>
          <w:rFonts w:ascii="Arial" w:eastAsia="Times New Roman" w:hAnsi="Arial" w:cs="Arial"/>
          <w:bCs/>
          <w:sz w:val="20"/>
          <w:szCs w:val="20"/>
          <w:lang w:eastAsia="pl-PL"/>
        </w:rPr>
        <w:br/>
        <w:t>i odbioru usług oraz dostaw (</w:t>
      </w:r>
      <w:r w:rsidR="005C003D">
        <w:rPr>
          <w:rFonts w:ascii="Arial" w:eastAsia="Times New Roman" w:hAnsi="Arial" w:cs="Arial"/>
          <w:bCs/>
          <w:sz w:val="20"/>
          <w:szCs w:val="20"/>
          <w:lang w:eastAsia="pl-PL"/>
        </w:rPr>
        <w:t>Z</w:t>
      </w:r>
      <w:r w:rsidRPr="00B422C1">
        <w:rPr>
          <w:rFonts w:ascii="Arial" w:eastAsia="Times New Roman" w:hAnsi="Arial" w:cs="Arial"/>
          <w:bCs/>
          <w:sz w:val="20"/>
          <w:szCs w:val="20"/>
          <w:lang w:eastAsia="pl-PL"/>
        </w:rPr>
        <w:t>ałącznik nr 3 do umowy) w odniesieniu do poszczególnego asortymentu wymienionego w Załącznik  nr 2</w:t>
      </w:r>
      <w:r w:rsidR="005C003D">
        <w:rPr>
          <w:rFonts w:ascii="Arial" w:eastAsia="Times New Roman" w:hAnsi="Arial" w:cs="Arial"/>
          <w:bCs/>
          <w:sz w:val="20"/>
          <w:szCs w:val="20"/>
          <w:lang w:eastAsia="pl-PL"/>
        </w:rPr>
        <w:t>.3.</w:t>
      </w:r>
      <w:r w:rsidRPr="00B422C1">
        <w:rPr>
          <w:rFonts w:ascii="Arial" w:eastAsia="Times New Roman" w:hAnsi="Arial" w:cs="Arial"/>
          <w:bCs/>
          <w:sz w:val="20"/>
          <w:szCs w:val="20"/>
          <w:lang w:eastAsia="pl-PL"/>
        </w:rPr>
        <w:t xml:space="preserve"> do umowy. </w:t>
      </w:r>
      <w:r w:rsidRPr="00B422C1">
        <w:rPr>
          <w:rFonts w:ascii="Arial" w:eastAsia="Times New Roman" w:hAnsi="Arial" w:cs="Arial"/>
          <w:sz w:val="20"/>
          <w:szCs w:val="20"/>
          <w:lang w:eastAsia="pl-PL"/>
        </w:rPr>
        <w:t xml:space="preserve"> </w:t>
      </w:r>
    </w:p>
    <w:p w14:paraId="4CBBFBAA" w14:textId="77777777" w:rsidR="000E27E6" w:rsidRDefault="000E27E6" w:rsidP="00164C9E">
      <w:pPr>
        <w:pStyle w:val="Akapitzlist"/>
        <w:spacing w:after="0"/>
        <w:rPr>
          <w:rFonts w:ascii="Arial" w:eastAsia="Times New Roman" w:hAnsi="Arial" w:cs="Arial"/>
          <w:sz w:val="20"/>
          <w:szCs w:val="20"/>
          <w:lang w:eastAsia="pl-PL"/>
        </w:rPr>
      </w:pPr>
    </w:p>
    <w:p w14:paraId="40290987" w14:textId="0F9700D0" w:rsidR="00B422C1" w:rsidRDefault="00B422C1" w:rsidP="004930E8">
      <w:pPr>
        <w:spacing w:after="0" w:line="276" w:lineRule="auto"/>
        <w:ind w:left="284" w:hanging="284"/>
        <w:jc w:val="both"/>
        <w:rPr>
          <w:rFonts w:ascii="Arial" w:eastAsia="Times New Roman" w:hAnsi="Arial" w:cs="Arial"/>
          <w:sz w:val="20"/>
          <w:szCs w:val="20"/>
          <w:lang w:eastAsia="pl-PL"/>
        </w:rPr>
      </w:pPr>
      <w:r w:rsidRPr="00B422C1">
        <w:rPr>
          <w:rFonts w:ascii="Arial" w:eastAsia="Times New Roman" w:hAnsi="Arial" w:cs="Arial"/>
          <w:sz w:val="20"/>
          <w:szCs w:val="20"/>
          <w:lang w:eastAsia="pl-PL"/>
        </w:rPr>
        <w:t>10.Wykonawca w zaproponowanych cenach jednostkowych uwzględnił wszelkie koszty związane                                z ewentualnym montażem, ustawieniem i dostarczeniem do Zamawiającego oraz ewentualnym demontażem starych urządzeń oraz oznaczeń</w:t>
      </w:r>
      <w:r w:rsidR="00473C4A">
        <w:rPr>
          <w:rFonts w:ascii="Arial" w:eastAsia="Times New Roman" w:hAnsi="Arial" w:cs="Arial"/>
          <w:sz w:val="20"/>
          <w:szCs w:val="20"/>
          <w:lang w:eastAsia="pl-PL"/>
        </w:rPr>
        <w:t xml:space="preserve"> </w:t>
      </w:r>
      <w:r w:rsidR="0061780B">
        <w:rPr>
          <w:rFonts w:ascii="Arial" w:eastAsia="Times New Roman" w:hAnsi="Arial" w:cs="Arial"/>
          <w:sz w:val="20"/>
          <w:szCs w:val="20"/>
          <w:lang w:eastAsia="pl-PL"/>
        </w:rPr>
        <w:t>wraz z ich usuwaniem i utylizacją na własny koszt, zgodnie  z obowiązującymi przepisami.</w:t>
      </w:r>
    </w:p>
    <w:p w14:paraId="13020364" w14:textId="77777777" w:rsidR="00164C9E" w:rsidRPr="00B422C1" w:rsidRDefault="00164C9E" w:rsidP="004930E8">
      <w:pPr>
        <w:spacing w:after="0" w:line="276" w:lineRule="auto"/>
        <w:ind w:left="284" w:hanging="284"/>
        <w:jc w:val="both"/>
        <w:rPr>
          <w:rFonts w:ascii="Arial" w:eastAsia="Times New Roman" w:hAnsi="Arial" w:cs="Arial"/>
          <w:sz w:val="20"/>
          <w:szCs w:val="20"/>
          <w:lang w:eastAsia="pl-PL"/>
        </w:rPr>
      </w:pPr>
    </w:p>
    <w:p w14:paraId="015F6533" w14:textId="20291CE4" w:rsidR="00B422C1" w:rsidRPr="00164C9E" w:rsidRDefault="00B422C1" w:rsidP="008A2AEB">
      <w:pPr>
        <w:pStyle w:val="Akapitzlist"/>
        <w:numPr>
          <w:ilvl w:val="0"/>
          <w:numId w:val="11"/>
        </w:numPr>
        <w:tabs>
          <w:tab w:val="clear" w:pos="360"/>
          <w:tab w:val="num" w:pos="284"/>
        </w:tabs>
        <w:spacing w:after="0" w:line="276" w:lineRule="auto"/>
        <w:ind w:left="284" w:hanging="284"/>
        <w:jc w:val="both"/>
        <w:rPr>
          <w:rFonts w:ascii="Arial" w:eastAsia="Times New Roman" w:hAnsi="Arial" w:cs="Arial"/>
          <w:sz w:val="20"/>
          <w:szCs w:val="20"/>
          <w:lang w:eastAsia="pl-PL"/>
        </w:rPr>
      </w:pPr>
      <w:r w:rsidRPr="00164C9E">
        <w:rPr>
          <w:rFonts w:ascii="Arial" w:eastAsia="Times New Roman" w:hAnsi="Arial" w:cs="Arial"/>
          <w:sz w:val="20"/>
          <w:szCs w:val="20"/>
          <w:lang w:eastAsia="pl-PL"/>
        </w:rPr>
        <w:t>Zamawiający nie będzie ponosił odpowiedzialności za narzędzia, materiały i inne mienie   Wykonawcy pozostawione w pomieszczeniach Zamawiającego</w:t>
      </w:r>
      <w:r w:rsidR="0097168B">
        <w:rPr>
          <w:rFonts w:ascii="Arial" w:eastAsia="Times New Roman" w:hAnsi="Arial" w:cs="Arial"/>
          <w:sz w:val="20"/>
          <w:szCs w:val="20"/>
          <w:lang w:eastAsia="pl-PL"/>
        </w:rPr>
        <w:t>, a także ich utylizację.</w:t>
      </w:r>
    </w:p>
    <w:p w14:paraId="7BB96E90" w14:textId="77777777" w:rsidR="00D24EF6" w:rsidRDefault="00D24EF6" w:rsidP="008A2AEB">
      <w:pPr>
        <w:autoSpaceDE w:val="0"/>
        <w:autoSpaceDN w:val="0"/>
        <w:adjustRightInd w:val="0"/>
        <w:spacing w:after="0" w:line="240" w:lineRule="auto"/>
        <w:ind w:left="284" w:hanging="284"/>
        <w:jc w:val="center"/>
        <w:rPr>
          <w:rFonts w:ascii="Arial" w:eastAsia="Times New Roman" w:hAnsi="Arial" w:cs="Arial"/>
          <w:b/>
          <w:sz w:val="20"/>
          <w:szCs w:val="20"/>
          <w:lang w:eastAsia="pl-PL"/>
        </w:rPr>
      </w:pPr>
    </w:p>
    <w:p w14:paraId="7A8BE718" w14:textId="14DCF541" w:rsidR="00B422C1" w:rsidRDefault="00B422C1" w:rsidP="00B422C1">
      <w:pPr>
        <w:autoSpaceDE w:val="0"/>
        <w:autoSpaceDN w:val="0"/>
        <w:adjustRightInd w:val="0"/>
        <w:spacing w:after="0" w:line="240" w:lineRule="auto"/>
        <w:jc w:val="center"/>
        <w:rPr>
          <w:rFonts w:ascii="Arial" w:eastAsia="Times New Roman" w:hAnsi="Arial" w:cs="Arial"/>
          <w:b/>
          <w:sz w:val="20"/>
          <w:szCs w:val="20"/>
          <w:lang w:eastAsia="pl-PL"/>
        </w:rPr>
      </w:pPr>
      <w:r w:rsidRPr="00B422C1">
        <w:rPr>
          <w:rFonts w:ascii="Arial" w:eastAsia="Times New Roman" w:hAnsi="Arial" w:cs="Arial"/>
          <w:b/>
          <w:sz w:val="20"/>
          <w:szCs w:val="20"/>
          <w:lang w:eastAsia="pl-PL"/>
        </w:rPr>
        <w:t>§ 2.</w:t>
      </w:r>
    </w:p>
    <w:p w14:paraId="3CBE1FE4" w14:textId="7A62DEA4" w:rsidR="00164C9E" w:rsidRDefault="00164C9E" w:rsidP="00B422C1">
      <w:pPr>
        <w:autoSpaceDE w:val="0"/>
        <w:autoSpaceDN w:val="0"/>
        <w:adjustRightInd w:val="0"/>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Termin realizacji umowy</w:t>
      </w:r>
    </w:p>
    <w:p w14:paraId="3E04203B" w14:textId="77777777" w:rsidR="00164C9E" w:rsidRPr="00B422C1" w:rsidRDefault="00164C9E" w:rsidP="004930E8">
      <w:pPr>
        <w:autoSpaceDE w:val="0"/>
        <w:autoSpaceDN w:val="0"/>
        <w:adjustRightInd w:val="0"/>
        <w:spacing w:after="0" w:line="276" w:lineRule="auto"/>
        <w:jc w:val="center"/>
        <w:rPr>
          <w:rFonts w:ascii="Arial" w:eastAsia="Times New Roman" w:hAnsi="Arial" w:cs="Arial"/>
          <w:b/>
          <w:sz w:val="20"/>
          <w:szCs w:val="20"/>
          <w:lang w:eastAsia="pl-PL"/>
        </w:rPr>
      </w:pPr>
    </w:p>
    <w:p w14:paraId="642D7323" w14:textId="740DA67B" w:rsidR="00B422C1" w:rsidRPr="00B422C1" w:rsidRDefault="00B422C1" w:rsidP="004930E8">
      <w:pPr>
        <w:autoSpaceDE w:val="0"/>
        <w:spacing w:after="0" w:line="276" w:lineRule="auto"/>
        <w:ind w:left="284"/>
        <w:jc w:val="both"/>
        <w:rPr>
          <w:rFonts w:ascii="Arial" w:eastAsia="Times New Roman" w:hAnsi="Arial" w:cs="Times New Roman"/>
          <w:sz w:val="20"/>
          <w:szCs w:val="20"/>
          <w:lang w:eastAsia="pl-PL"/>
        </w:rPr>
      </w:pPr>
      <w:r w:rsidRPr="00B422C1">
        <w:rPr>
          <w:rFonts w:ascii="Arial" w:eastAsia="Times New Roman" w:hAnsi="Arial" w:cs="Times New Roman"/>
          <w:sz w:val="20"/>
          <w:szCs w:val="20"/>
          <w:lang w:eastAsia="pl-PL"/>
        </w:rPr>
        <w:t xml:space="preserve">Umowa zostaje zawarta na czas określony tj. </w:t>
      </w:r>
      <w:r w:rsidRPr="00B422C1">
        <w:rPr>
          <w:rFonts w:ascii="Arial" w:eastAsia="Times New Roman" w:hAnsi="Arial" w:cs="Times New Roman"/>
          <w:b/>
          <w:sz w:val="20"/>
          <w:szCs w:val="20"/>
          <w:lang w:eastAsia="pl-PL"/>
        </w:rPr>
        <w:t>na okres 24 miesięcy</w:t>
      </w:r>
      <w:r w:rsidRPr="00B422C1">
        <w:rPr>
          <w:rFonts w:ascii="Arial" w:eastAsia="Times New Roman" w:hAnsi="Arial" w:cs="Times New Roman"/>
          <w:sz w:val="20"/>
          <w:szCs w:val="20"/>
          <w:lang w:eastAsia="pl-PL"/>
        </w:rPr>
        <w:t xml:space="preserve"> </w:t>
      </w:r>
      <w:r w:rsidRPr="00B422C1">
        <w:rPr>
          <w:rFonts w:ascii="Arial" w:eastAsia="Times New Roman" w:hAnsi="Arial" w:cs="Times New Roman"/>
          <w:b/>
          <w:sz w:val="20"/>
          <w:szCs w:val="20"/>
          <w:lang w:eastAsia="pl-PL"/>
        </w:rPr>
        <w:t>od dnia podpisania umowy  lub do wykorzystania kwoty umowy</w:t>
      </w:r>
      <w:r w:rsidRPr="00B422C1">
        <w:rPr>
          <w:rFonts w:ascii="Arial" w:eastAsia="Times New Roman" w:hAnsi="Arial" w:cs="Times New Roman"/>
          <w:sz w:val="20"/>
          <w:szCs w:val="20"/>
          <w:lang w:eastAsia="pl-PL"/>
        </w:rPr>
        <w:t xml:space="preserve">, o której mowa w § </w:t>
      </w:r>
      <w:r w:rsidR="004930E8">
        <w:rPr>
          <w:rFonts w:ascii="Arial" w:eastAsia="Times New Roman" w:hAnsi="Arial" w:cs="Times New Roman"/>
          <w:sz w:val="20"/>
          <w:szCs w:val="20"/>
          <w:lang w:eastAsia="pl-PL"/>
        </w:rPr>
        <w:t>8</w:t>
      </w:r>
      <w:r w:rsidRPr="00B422C1">
        <w:rPr>
          <w:rFonts w:ascii="Arial" w:eastAsia="Times New Roman" w:hAnsi="Arial" w:cs="Times New Roman"/>
          <w:sz w:val="20"/>
          <w:szCs w:val="20"/>
          <w:lang w:eastAsia="pl-PL"/>
        </w:rPr>
        <w:t xml:space="preserve"> ust.1, w zależności od tego co nastąpi pierwsze.</w:t>
      </w:r>
    </w:p>
    <w:p w14:paraId="23709589" w14:textId="3F554B94" w:rsidR="00B422C1" w:rsidRDefault="00B422C1" w:rsidP="00B422C1">
      <w:pPr>
        <w:autoSpaceDE w:val="0"/>
        <w:autoSpaceDN w:val="0"/>
        <w:adjustRightInd w:val="0"/>
        <w:spacing w:after="0" w:line="240" w:lineRule="auto"/>
        <w:jc w:val="center"/>
        <w:rPr>
          <w:rFonts w:ascii="Arial" w:eastAsia="Times New Roman" w:hAnsi="Arial" w:cs="Arial"/>
          <w:b/>
          <w:sz w:val="20"/>
          <w:szCs w:val="20"/>
          <w:lang w:eastAsia="pl-PL"/>
        </w:rPr>
      </w:pPr>
      <w:r w:rsidRPr="00B422C1">
        <w:rPr>
          <w:rFonts w:ascii="Arial" w:eastAsia="Times New Roman" w:hAnsi="Arial" w:cs="Arial"/>
          <w:b/>
          <w:sz w:val="20"/>
          <w:szCs w:val="20"/>
          <w:lang w:eastAsia="pl-PL"/>
        </w:rPr>
        <w:t>§ 3.</w:t>
      </w:r>
    </w:p>
    <w:p w14:paraId="464145EE" w14:textId="58E8575A" w:rsidR="00164C9E" w:rsidRDefault="00164C9E" w:rsidP="00B422C1">
      <w:pPr>
        <w:autoSpaceDE w:val="0"/>
        <w:autoSpaceDN w:val="0"/>
        <w:adjustRightInd w:val="0"/>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Potencjał kadrowy</w:t>
      </w:r>
    </w:p>
    <w:p w14:paraId="646BFB7F" w14:textId="77777777" w:rsidR="00164C9E" w:rsidRPr="00B422C1" w:rsidRDefault="00164C9E" w:rsidP="00B422C1">
      <w:pPr>
        <w:autoSpaceDE w:val="0"/>
        <w:autoSpaceDN w:val="0"/>
        <w:adjustRightInd w:val="0"/>
        <w:spacing w:after="0" w:line="240" w:lineRule="auto"/>
        <w:jc w:val="center"/>
        <w:rPr>
          <w:rFonts w:ascii="Arial" w:eastAsia="Times New Roman" w:hAnsi="Arial" w:cs="Arial"/>
          <w:b/>
          <w:sz w:val="20"/>
          <w:szCs w:val="20"/>
          <w:lang w:eastAsia="pl-PL"/>
        </w:rPr>
      </w:pPr>
    </w:p>
    <w:p w14:paraId="49E7411E" w14:textId="20D85AE8" w:rsidR="00164C9E" w:rsidRPr="00164C9E" w:rsidRDefault="00164C9E" w:rsidP="004930E8">
      <w:pPr>
        <w:suppressAutoHyphens/>
        <w:spacing w:after="0" w:line="276" w:lineRule="auto"/>
        <w:ind w:left="284" w:hanging="284"/>
        <w:jc w:val="both"/>
        <w:rPr>
          <w:rFonts w:ascii="Arial" w:eastAsia="Times New Roman" w:hAnsi="Arial" w:cs="Times New Roman"/>
          <w:sz w:val="20"/>
          <w:szCs w:val="20"/>
          <w:lang w:eastAsia="pl-PL"/>
        </w:rPr>
      </w:pPr>
      <w:r w:rsidRPr="00164C9E">
        <w:rPr>
          <w:rFonts w:ascii="Arial" w:eastAsia="Times New Roman" w:hAnsi="Arial" w:cs="Times New Roman"/>
          <w:sz w:val="20"/>
          <w:szCs w:val="20"/>
          <w:lang w:eastAsia="pl-PL"/>
        </w:rPr>
        <w:t xml:space="preserve">1. Ze strony Zamawiającego osobą upoważnioną do kontaktów z Wykonawcą i kontroli przebiegu realizacji umowy przez Wykonawcę oraz składania szczegółowych zamówień będzie: </w:t>
      </w:r>
    </w:p>
    <w:p w14:paraId="47B9EE2B" w14:textId="77777777" w:rsidR="00164C9E" w:rsidRPr="00164C9E" w:rsidRDefault="00164C9E" w:rsidP="00164C9E">
      <w:pPr>
        <w:suppressAutoHyphens/>
        <w:spacing w:after="0" w:line="240" w:lineRule="auto"/>
        <w:ind w:left="284" w:hanging="284"/>
        <w:jc w:val="both"/>
        <w:rPr>
          <w:rFonts w:ascii="Arial" w:eastAsia="Times New Roman" w:hAnsi="Arial" w:cs="Times New Roman"/>
          <w:sz w:val="20"/>
          <w:szCs w:val="20"/>
          <w:lang w:val="en-US" w:eastAsia="pl-PL"/>
        </w:rPr>
      </w:pPr>
      <w:r w:rsidRPr="00164C9E">
        <w:rPr>
          <w:rFonts w:ascii="Arial" w:eastAsia="Times New Roman" w:hAnsi="Arial" w:cs="Times New Roman"/>
          <w:sz w:val="20"/>
          <w:szCs w:val="20"/>
          <w:lang w:val="en-US" w:eastAsia="pl-PL"/>
        </w:rPr>
        <w:t xml:space="preserve">     ........................................................................................nr tel. .............................................</w:t>
      </w:r>
    </w:p>
    <w:p w14:paraId="42F2D265" w14:textId="77777777" w:rsidR="00164C9E" w:rsidRPr="00164C9E" w:rsidRDefault="00164C9E" w:rsidP="00164C9E">
      <w:pPr>
        <w:suppressAutoHyphens/>
        <w:spacing w:after="0" w:line="240" w:lineRule="auto"/>
        <w:ind w:left="284" w:hanging="284"/>
        <w:jc w:val="both"/>
        <w:rPr>
          <w:rFonts w:ascii="Arial" w:eastAsia="Times New Roman" w:hAnsi="Arial" w:cs="Times New Roman"/>
          <w:sz w:val="20"/>
          <w:szCs w:val="20"/>
          <w:lang w:val="en-US" w:eastAsia="pl-PL"/>
        </w:rPr>
      </w:pPr>
      <w:r w:rsidRPr="00164C9E">
        <w:rPr>
          <w:rFonts w:ascii="Arial" w:eastAsia="Times New Roman" w:hAnsi="Arial" w:cs="Times New Roman"/>
          <w:sz w:val="20"/>
          <w:szCs w:val="20"/>
          <w:lang w:val="en-US" w:eastAsia="pl-PL"/>
        </w:rPr>
        <w:t xml:space="preserve">     adres e – mail ………………………………………………………………………….……………</w:t>
      </w:r>
    </w:p>
    <w:p w14:paraId="787E404F" w14:textId="77777777" w:rsidR="00164C9E" w:rsidRPr="00164C9E" w:rsidRDefault="00164C9E" w:rsidP="00164C9E">
      <w:pPr>
        <w:suppressAutoHyphens/>
        <w:spacing w:after="0" w:line="240" w:lineRule="auto"/>
        <w:ind w:left="284" w:hanging="284"/>
        <w:jc w:val="both"/>
        <w:rPr>
          <w:rFonts w:ascii="Arial" w:eastAsia="Times New Roman" w:hAnsi="Arial" w:cs="Times New Roman"/>
          <w:sz w:val="20"/>
          <w:szCs w:val="20"/>
          <w:lang w:val="en-US" w:eastAsia="pl-PL"/>
        </w:rPr>
      </w:pPr>
    </w:p>
    <w:p w14:paraId="1E760BD1" w14:textId="77777777" w:rsidR="00164C9E" w:rsidRPr="00164C9E" w:rsidRDefault="00164C9E" w:rsidP="00C90593">
      <w:pPr>
        <w:numPr>
          <w:ilvl w:val="0"/>
          <w:numId w:val="12"/>
        </w:numPr>
        <w:tabs>
          <w:tab w:val="clear" w:pos="360"/>
          <w:tab w:val="num" w:pos="284"/>
        </w:tabs>
        <w:suppressAutoHyphens/>
        <w:spacing w:after="0" w:line="240" w:lineRule="auto"/>
        <w:ind w:left="284" w:hanging="284"/>
        <w:jc w:val="both"/>
        <w:rPr>
          <w:rFonts w:ascii="Arial" w:eastAsia="Times New Roman" w:hAnsi="Arial" w:cs="Times New Roman"/>
          <w:sz w:val="20"/>
          <w:szCs w:val="20"/>
          <w:lang w:val="en-US" w:eastAsia="pl-PL"/>
        </w:rPr>
      </w:pPr>
      <w:r w:rsidRPr="00164C9E">
        <w:rPr>
          <w:rFonts w:ascii="Arial" w:eastAsia="Times New Roman" w:hAnsi="Arial" w:cs="Times New Roman"/>
          <w:sz w:val="20"/>
          <w:szCs w:val="20"/>
          <w:lang w:eastAsia="pl-PL"/>
        </w:rPr>
        <w:t>Ze strony Wykonawcy osoba upoważnioną do kontaktów z Zamawiającym</w:t>
      </w:r>
      <w:r w:rsidRPr="00164C9E">
        <w:rPr>
          <w:rFonts w:ascii="Arial" w:eastAsia="Times New Roman" w:hAnsi="Arial" w:cs="Times New Roman"/>
          <w:b/>
          <w:sz w:val="20"/>
          <w:szCs w:val="20"/>
          <w:lang w:eastAsia="pl-PL"/>
        </w:rPr>
        <w:t xml:space="preserve"> </w:t>
      </w:r>
      <w:r w:rsidRPr="00164C9E">
        <w:rPr>
          <w:rFonts w:ascii="Arial" w:eastAsia="Times New Roman" w:hAnsi="Arial" w:cs="Times New Roman"/>
          <w:sz w:val="20"/>
          <w:szCs w:val="20"/>
          <w:lang w:eastAsia="pl-PL"/>
        </w:rPr>
        <w:t>w trakcie realizacji umowy</w:t>
      </w:r>
      <w:r w:rsidRPr="00164C9E">
        <w:rPr>
          <w:rFonts w:ascii="Arial" w:eastAsia="Times New Roman" w:hAnsi="Arial" w:cs="Times New Roman"/>
          <w:b/>
          <w:sz w:val="20"/>
          <w:szCs w:val="20"/>
          <w:lang w:eastAsia="pl-PL"/>
        </w:rPr>
        <w:t xml:space="preserve"> </w:t>
      </w:r>
      <w:r w:rsidRPr="00164C9E">
        <w:rPr>
          <w:rFonts w:ascii="Arial" w:eastAsia="Times New Roman" w:hAnsi="Arial" w:cs="Times New Roman"/>
          <w:sz w:val="20"/>
          <w:szCs w:val="20"/>
          <w:lang w:eastAsia="pl-PL"/>
        </w:rPr>
        <w:t xml:space="preserve">będzie: </w:t>
      </w:r>
    </w:p>
    <w:p w14:paraId="31B000CE" w14:textId="77777777" w:rsidR="00164C9E" w:rsidRPr="00164C9E" w:rsidRDefault="00164C9E" w:rsidP="00C90593">
      <w:pPr>
        <w:suppressAutoHyphens/>
        <w:spacing w:after="0" w:line="240" w:lineRule="auto"/>
        <w:ind w:left="284"/>
        <w:rPr>
          <w:rFonts w:ascii="Arial" w:eastAsia="Times New Roman" w:hAnsi="Arial" w:cs="Times New Roman"/>
          <w:sz w:val="20"/>
          <w:szCs w:val="20"/>
          <w:lang w:val="en-US" w:eastAsia="pl-PL"/>
        </w:rPr>
      </w:pPr>
      <w:r w:rsidRPr="00164C9E">
        <w:rPr>
          <w:rFonts w:ascii="Arial" w:eastAsia="Times New Roman" w:hAnsi="Arial" w:cs="Times New Roman"/>
          <w:sz w:val="20"/>
          <w:szCs w:val="20"/>
          <w:lang w:eastAsia="pl-PL"/>
        </w:rPr>
        <w:t>……..</w:t>
      </w:r>
      <w:r w:rsidRPr="00164C9E">
        <w:rPr>
          <w:rFonts w:ascii="Arial" w:eastAsia="Times New Roman" w:hAnsi="Arial" w:cs="Times New Roman"/>
          <w:sz w:val="20"/>
          <w:szCs w:val="20"/>
          <w:lang w:val="en-US" w:eastAsia="pl-PL"/>
        </w:rPr>
        <w:t>................................................................................nr tel. ............................................</w:t>
      </w:r>
    </w:p>
    <w:p w14:paraId="481BBB4C" w14:textId="77777777" w:rsidR="00164C9E" w:rsidRPr="00164C9E" w:rsidRDefault="00164C9E" w:rsidP="00164C9E">
      <w:pPr>
        <w:suppressAutoHyphens/>
        <w:spacing w:after="0" w:line="240" w:lineRule="auto"/>
        <w:ind w:left="284" w:hanging="284"/>
        <w:rPr>
          <w:rFonts w:ascii="Arial" w:eastAsia="Times New Roman" w:hAnsi="Arial" w:cs="Times New Roman"/>
          <w:sz w:val="20"/>
          <w:szCs w:val="20"/>
          <w:lang w:val="en-US" w:eastAsia="pl-PL"/>
        </w:rPr>
      </w:pPr>
      <w:r w:rsidRPr="00164C9E">
        <w:rPr>
          <w:rFonts w:ascii="Arial" w:eastAsia="Times New Roman" w:hAnsi="Arial" w:cs="Times New Roman"/>
          <w:sz w:val="20"/>
          <w:szCs w:val="20"/>
          <w:lang w:val="en-US" w:eastAsia="pl-PL"/>
        </w:rPr>
        <w:t xml:space="preserve">      adres e – mail ………………………………………………………………………………………</w:t>
      </w:r>
    </w:p>
    <w:p w14:paraId="6AED31FE" w14:textId="77777777" w:rsidR="00164C9E" w:rsidRPr="00164C9E" w:rsidRDefault="00164C9E" w:rsidP="00164C9E">
      <w:pPr>
        <w:tabs>
          <w:tab w:val="left" w:pos="3985"/>
        </w:tabs>
        <w:spacing w:after="0" w:line="240" w:lineRule="auto"/>
        <w:rPr>
          <w:rFonts w:ascii="Arial" w:eastAsia="Times New Roman" w:hAnsi="Arial" w:cs="Times New Roman"/>
          <w:sz w:val="20"/>
          <w:szCs w:val="20"/>
          <w:lang w:val="en-US" w:eastAsia="pl-PL"/>
        </w:rPr>
      </w:pPr>
      <w:r w:rsidRPr="00164C9E">
        <w:rPr>
          <w:rFonts w:ascii="Arial" w:eastAsia="Times New Roman" w:hAnsi="Arial" w:cs="Times New Roman"/>
          <w:sz w:val="20"/>
          <w:szCs w:val="20"/>
          <w:lang w:val="en-US" w:eastAsia="pl-PL"/>
        </w:rPr>
        <w:tab/>
      </w:r>
    </w:p>
    <w:p w14:paraId="47E8A408" w14:textId="77777777" w:rsidR="0041073B" w:rsidRPr="0041073B" w:rsidRDefault="0041073B" w:rsidP="0041073B">
      <w:pPr>
        <w:pStyle w:val="Akapitzlist"/>
        <w:numPr>
          <w:ilvl w:val="0"/>
          <w:numId w:val="12"/>
        </w:numPr>
        <w:autoSpaceDE w:val="0"/>
        <w:spacing w:after="0" w:line="240" w:lineRule="auto"/>
        <w:jc w:val="both"/>
        <w:rPr>
          <w:rFonts w:ascii="Arial" w:eastAsia="Times New Roman" w:hAnsi="Arial" w:cs="Arial"/>
          <w:b/>
          <w:sz w:val="20"/>
          <w:szCs w:val="20"/>
          <w:lang w:eastAsia="pl-PL"/>
        </w:rPr>
      </w:pPr>
      <w:r w:rsidRPr="0041073B">
        <w:rPr>
          <w:rFonts w:ascii="Arial" w:eastAsia="Times New Roman" w:hAnsi="Arial" w:cs="Calibri"/>
          <w:sz w:val="20"/>
          <w:szCs w:val="20"/>
          <w:lang w:eastAsia="pl-PL"/>
        </w:rPr>
        <w:t xml:space="preserve">Wykonawca zobowiązuje się poinformować (art. 14 RODO) osoby, o której mowa w ust. 2                               o udostępnieniu ich danych osobowych (w szczególności: imienia i nazwiska) Zamawiającemu                    i o przetwarzaniu tych danych (w szczególności poprzez przechowywanie i utrwalanie) przez Zamawiającego w celu realizacji niniejszej umowy. Wykonawca realizuje obowiązek informacyjny poprzez zapoznanie osób z klauzulą informacyjną, zamieszczoną pod adresem: </w:t>
      </w:r>
      <w:hyperlink r:id="rId6" w:history="1">
        <w:r w:rsidRPr="00F8003F">
          <w:rPr>
            <w:rFonts w:ascii="Arial" w:eastAsia="Calibri" w:hAnsi="Arial" w:cs="Arial"/>
            <w:color w:val="0563C1" w:themeColor="hyperlink"/>
            <w:sz w:val="20"/>
            <w:szCs w:val="20"/>
            <w:u w:val="single"/>
          </w:rPr>
          <w:t>http://bip.lodz.kwp.policja.gov.pl/KPL/ochrona-danych-osobowyc/</w:t>
        </w:r>
      </w:hyperlink>
    </w:p>
    <w:p w14:paraId="1A329542" w14:textId="77777777" w:rsidR="0041073B" w:rsidRDefault="0041073B" w:rsidP="0041073B">
      <w:pPr>
        <w:pStyle w:val="Akapitzlist"/>
        <w:autoSpaceDE w:val="0"/>
        <w:spacing w:after="0" w:line="240" w:lineRule="auto"/>
        <w:ind w:left="360"/>
        <w:jc w:val="both"/>
        <w:rPr>
          <w:rFonts w:ascii="Arial" w:eastAsia="Times New Roman" w:hAnsi="Arial" w:cs="Arial"/>
          <w:b/>
          <w:sz w:val="20"/>
          <w:szCs w:val="20"/>
          <w:lang w:eastAsia="pl-PL"/>
        </w:rPr>
      </w:pPr>
    </w:p>
    <w:p w14:paraId="04EADDE0" w14:textId="42E9B0DB" w:rsidR="009E0C0E" w:rsidRDefault="00B422C1" w:rsidP="0041073B">
      <w:pPr>
        <w:pStyle w:val="Akapitzlist"/>
        <w:autoSpaceDE w:val="0"/>
        <w:spacing w:after="0" w:line="240" w:lineRule="auto"/>
        <w:ind w:left="360"/>
        <w:jc w:val="center"/>
        <w:rPr>
          <w:rFonts w:ascii="Arial" w:eastAsia="Times New Roman" w:hAnsi="Arial" w:cs="Arial"/>
          <w:b/>
          <w:sz w:val="20"/>
          <w:szCs w:val="20"/>
          <w:lang w:eastAsia="pl-PL"/>
        </w:rPr>
      </w:pPr>
      <w:r w:rsidRPr="00B422C1">
        <w:rPr>
          <w:rFonts w:ascii="Arial" w:eastAsia="Times New Roman" w:hAnsi="Arial" w:cs="Arial"/>
          <w:b/>
          <w:sz w:val="20"/>
          <w:szCs w:val="20"/>
          <w:lang w:eastAsia="pl-PL"/>
        </w:rPr>
        <w:t xml:space="preserve">§ </w:t>
      </w:r>
      <w:r w:rsidR="00B56CCB">
        <w:rPr>
          <w:rFonts w:ascii="Arial" w:eastAsia="Times New Roman" w:hAnsi="Arial" w:cs="Arial"/>
          <w:b/>
          <w:sz w:val="20"/>
          <w:szCs w:val="20"/>
          <w:lang w:eastAsia="pl-PL"/>
        </w:rPr>
        <w:t>4</w:t>
      </w:r>
      <w:r w:rsidR="008817A4">
        <w:rPr>
          <w:rFonts w:ascii="Arial" w:eastAsia="Times New Roman" w:hAnsi="Arial" w:cs="Arial"/>
          <w:b/>
          <w:sz w:val="20"/>
          <w:szCs w:val="20"/>
          <w:lang w:eastAsia="pl-PL"/>
        </w:rPr>
        <w:t xml:space="preserve"> - </w:t>
      </w:r>
      <w:r w:rsidR="009E0C0E">
        <w:rPr>
          <w:rFonts w:ascii="Arial" w:eastAsia="Times New Roman" w:hAnsi="Arial" w:cs="Arial"/>
          <w:b/>
          <w:sz w:val="20"/>
          <w:szCs w:val="20"/>
          <w:lang w:eastAsia="pl-PL"/>
        </w:rPr>
        <w:t>Realizacja dostaw</w:t>
      </w:r>
    </w:p>
    <w:p w14:paraId="0FD22C67" w14:textId="77777777" w:rsidR="009E0C0E" w:rsidRPr="00B422C1" w:rsidRDefault="009E0C0E" w:rsidP="0041073B">
      <w:pPr>
        <w:autoSpaceDE w:val="0"/>
        <w:autoSpaceDN w:val="0"/>
        <w:adjustRightInd w:val="0"/>
        <w:spacing w:after="0" w:line="240" w:lineRule="auto"/>
        <w:jc w:val="center"/>
        <w:rPr>
          <w:rFonts w:ascii="Arial" w:eastAsia="Times New Roman" w:hAnsi="Arial" w:cs="Arial"/>
          <w:b/>
          <w:sz w:val="20"/>
          <w:szCs w:val="20"/>
          <w:lang w:eastAsia="pl-PL"/>
        </w:rPr>
      </w:pPr>
    </w:p>
    <w:p w14:paraId="44D1E93B" w14:textId="4693AA37" w:rsidR="008817A4" w:rsidRPr="00005A2B" w:rsidRDefault="00B422C1" w:rsidP="00005A2B">
      <w:pPr>
        <w:numPr>
          <w:ilvl w:val="0"/>
          <w:numId w:val="29"/>
        </w:numPr>
        <w:suppressAutoHyphens/>
        <w:spacing w:after="0" w:line="276" w:lineRule="auto"/>
        <w:ind w:left="284" w:hanging="284"/>
        <w:jc w:val="both"/>
        <w:rPr>
          <w:rFonts w:ascii="Arial" w:eastAsia="Times New Roman" w:hAnsi="Arial" w:cs="Arial"/>
          <w:sz w:val="20"/>
          <w:szCs w:val="20"/>
          <w:lang w:eastAsia="pl-PL"/>
        </w:rPr>
      </w:pPr>
      <w:r w:rsidRPr="00B422C1">
        <w:rPr>
          <w:rFonts w:ascii="Arial" w:eastAsia="Times New Roman" w:hAnsi="Arial" w:cs="Arial"/>
          <w:sz w:val="20"/>
          <w:szCs w:val="20"/>
          <w:lang w:eastAsia="pl-PL"/>
        </w:rPr>
        <w:t xml:space="preserve">1.  Dostawy będą </w:t>
      </w:r>
      <w:r w:rsidRPr="00005A2B">
        <w:rPr>
          <w:rFonts w:ascii="Arial" w:eastAsia="Times New Roman" w:hAnsi="Arial" w:cs="Arial"/>
          <w:sz w:val="20"/>
          <w:szCs w:val="20"/>
          <w:lang w:eastAsia="pl-PL"/>
        </w:rPr>
        <w:t xml:space="preserve">realizowane </w:t>
      </w:r>
      <w:r w:rsidRPr="00005A2B">
        <w:rPr>
          <w:rFonts w:ascii="Arial" w:eastAsia="Times New Roman" w:hAnsi="Arial" w:cs="Arial"/>
          <w:b/>
          <w:sz w:val="20"/>
          <w:szCs w:val="20"/>
          <w:u w:val="single"/>
          <w:lang w:eastAsia="pl-PL"/>
        </w:rPr>
        <w:t>sukcesywnie</w:t>
      </w:r>
      <w:r w:rsidRPr="00101845">
        <w:rPr>
          <w:rFonts w:ascii="Arial" w:eastAsia="Times New Roman" w:hAnsi="Arial" w:cs="Arial"/>
          <w:b/>
          <w:sz w:val="20"/>
          <w:szCs w:val="20"/>
          <w:lang w:eastAsia="pl-PL"/>
        </w:rPr>
        <w:t xml:space="preserve"> </w:t>
      </w:r>
      <w:r w:rsidRPr="00005A2B">
        <w:rPr>
          <w:rFonts w:ascii="Arial" w:eastAsia="Times New Roman" w:hAnsi="Arial" w:cs="Arial"/>
          <w:sz w:val="20"/>
          <w:szCs w:val="20"/>
          <w:lang w:eastAsia="pl-PL"/>
        </w:rPr>
        <w:t>w okresie trwania umowy na podstawie szczegółowych zamówień na poszczególne partie asortymentu wraz z określeniem ich rodzaju i ilości, przesyłan</w:t>
      </w:r>
      <w:r w:rsidR="009326A3" w:rsidRPr="00005A2B">
        <w:rPr>
          <w:rFonts w:ascii="Arial" w:eastAsia="Times New Roman" w:hAnsi="Arial" w:cs="Arial"/>
          <w:sz w:val="20"/>
          <w:szCs w:val="20"/>
          <w:lang w:eastAsia="pl-PL"/>
        </w:rPr>
        <w:t>ych</w:t>
      </w:r>
      <w:r w:rsidRPr="00005A2B">
        <w:rPr>
          <w:rFonts w:ascii="Arial" w:eastAsia="Times New Roman" w:hAnsi="Arial" w:cs="Arial"/>
          <w:sz w:val="20"/>
          <w:szCs w:val="20"/>
          <w:lang w:eastAsia="pl-PL"/>
        </w:rPr>
        <w:t xml:space="preserve">  Wykonawcy na adres a-mail </w:t>
      </w:r>
      <w:r w:rsidR="009E0C0E" w:rsidRPr="00005A2B">
        <w:rPr>
          <w:rFonts w:ascii="Arial" w:eastAsia="Times New Roman" w:hAnsi="Arial" w:cs="Arial"/>
          <w:sz w:val="20"/>
          <w:szCs w:val="20"/>
          <w:lang w:eastAsia="pl-PL"/>
        </w:rPr>
        <w:t xml:space="preserve">wskazany </w:t>
      </w:r>
      <w:r w:rsidRPr="00005A2B">
        <w:rPr>
          <w:rFonts w:ascii="Arial" w:eastAsia="Times New Roman" w:hAnsi="Arial" w:cs="Arial"/>
          <w:sz w:val="20"/>
          <w:szCs w:val="20"/>
          <w:lang w:eastAsia="pl-PL"/>
        </w:rPr>
        <w:t xml:space="preserve">w § 3 ust. 2. </w:t>
      </w:r>
      <w:r w:rsidR="008817A4" w:rsidRPr="00005A2B">
        <w:rPr>
          <w:rFonts w:ascii="Arial" w:eastAsia="Times New Roman" w:hAnsi="Arial" w:cs="Arial"/>
          <w:sz w:val="20"/>
          <w:szCs w:val="20"/>
          <w:lang w:eastAsia="pl-PL"/>
        </w:rPr>
        <w:t>Asortyment musi być fabrycznie nowy                                 (w I gatunku), dopuszczony do obrotu i użytkowania (zgodnie z obowiązującymi w tym zakresie przepisami prawa), kompletny oraz pochodzić  z bieżącej produkcji. Dostarczony asortyment musi spełniać wszystkie warunki określone  w SWZ.</w:t>
      </w:r>
    </w:p>
    <w:p w14:paraId="583CC8E5" w14:textId="602670D7" w:rsidR="00B422C1" w:rsidRPr="00005A2B" w:rsidRDefault="00B422C1" w:rsidP="00005A2B">
      <w:pPr>
        <w:autoSpaceDE w:val="0"/>
        <w:autoSpaceDN w:val="0"/>
        <w:adjustRightInd w:val="0"/>
        <w:spacing w:after="0" w:line="276" w:lineRule="auto"/>
        <w:ind w:left="284" w:hanging="284"/>
        <w:jc w:val="both"/>
        <w:rPr>
          <w:rFonts w:ascii="Arial" w:eastAsia="Times New Roman" w:hAnsi="Arial" w:cs="Arial"/>
          <w:sz w:val="20"/>
          <w:szCs w:val="20"/>
          <w:lang w:eastAsia="pl-PL"/>
        </w:rPr>
      </w:pPr>
    </w:p>
    <w:p w14:paraId="004DBF86" w14:textId="5282FF2A" w:rsidR="00CE2216" w:rsidRPr="00005A2B" w:rsidRDefault="00B422C1" w:rsidP="00005A2B">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 xml:space="preserve">2. </w:t>
      </w:r>
      <w:r w:rsidRPr="00005A2B">
        <w:rPr>
          <w:rFonts w:ascii="Arial" w:eastAsia="Times New Roman" w:hAnsi="Arial" w:cs="Arial"/>
          <w:sz w:val="20"/>
          <w:szCs w:val="20"/>
          <w:lang w:eastAsia="pl-PL"/>
        </w:rPr>
        <w:tab/>
        <w:t xml:space="preserve">W  ramach  pojedynczego  zamówienia,  </w:t>
      </w:r>
      <w:r w:rsidR="007D55EC" w:rsidRPr="00005A2B">
        <w:rPr>
          <w:rFonts w:ascii="Arial" w:eastAsia="Times New Roman" w:hAnsi="Arial" w:cs="Arial"/>
          <w:sz w:val="20"/>
          <w:szCs w:val="20"/>
          <w:lang w:eastAsia="pl-PL"/>
        </w:rPr>
        <w:t xml:space="preserve">Wykonawca </w:t>
      </w:r>
      <w:r w:rsidRPr="00005A2B">
        <w:rPr>
          <w:rFonts w:ascii="Arial" w:eastAsia="Times New Roman" w:hAnsi="Arial" w:cs="Arial"/>
          <w:sz w:val="20"/>
          <w:szCs w:val="20"/>
          <w:lang w:eastAsia="pl-PL"/>
        </w:rPr>
        <w:t xml:space="preserve">  </w:t>
      </w:r>
      <w:r w:rsidR="007D55EC" w:rsidRPr="00005A2B">
        <w:rPr>
          <w:rFonts w:ascii="Arial" w:eastAsia="Times New Roman" w:hAnsi="Arial" w:cs="Arial"/>
          <w:sz w:val="20"/>
          <w:szCs w:val="20"/>
          <w:lang w:eastAsia="pl-PL"/>
        </w:rPr>
        <w:t>z</w:t>
      </w:r>
      <w:r w:rsidRPr="00005A2B">
        <w:rPr>
          <w:rFonts w:ascii="Arial" w:eastAsia="Times New Roman" w:hAnsi="Arial" w:cs="Arial"/>
          <w:sz w:val="20"/>
          <w:szCs w:val="20"/>
          <w:lang w:eastAsia="pl-PL"/>
        </w:rPr>
        <w:t>realiz</w:t>
      </w:r>
      <w:r w:rsidR="007D55EC" w:rsidRPr="00005A2B">
        <w:rPr>
          <w:rFonts w:ascii="Arial" w:eastAsia="Times New Roman" w:hAnsi="Arial" w:cs="Arial"/>
          <w:sz w:val="20"/>
          <w:szCs w:val="20"/>
          <w:lang w:eastAsia="pl-PL"/>
        </w:rPr>
        <w:t>uje</w:t>
      </w:r>
      <w:r w:rsidRPr="00005A2B">
        <w:rPr>
          <w:rFonts w:ascii="Arial" w:eastAsia="Times New Roman" w:hAnsi="Arial" w:cs="Arial"/>
          <w:sz w:val="20"/>
          <w:szCs w:val="20"/>
          <w:lang w:eastAsia="pl-PL"/>
        </w:rPr>
        <w:t xml:space="preserve"> w nieprzekraczalnym </w:t>
      </w:r>
      <w:r w:rsidRPr="00005A2B">
        <w:rPr>
          <w:rFonts w:ascii="Arial" w:eastAsia="Times New Roman" w:hAnsi="Arial" w:cs="Arial"/>
          <w:b/>
          <w:sz w:val="20"/>
          <w:szCs w:val="20"/>
          <w:lang w:eastAsia="pl-PL"/>
        </w:rPr>
        <w:t xml:space="preserve">terminie </w:t>
      </w:r>
      <w:r w:rsidRPr="00005A2B">
        <w:rPr>
          <w:rFonts w:ascii="Arial" w:eastAsia="Times New Roman" w:hAnsi="Arial" w:cs="Arial"/>
          <w:sz w:val="20"/>
          <w:szCs w:val="20"/>
          <w:lang w:eastAsia="pl-PL"/>
        </w:rPr>
        <w:t xml:space="preserve">… </w:t>
      </w:r>
      <w:r w:rsidRPr="00005A2B">
        <w:rPr>
          <w:rFonts w:ascii="Arial" w:eastAsia="Times New Roman" w:hAnsi="Arial" w:cs="Arial"/>
          <w:b/>
          <w:sz w:val="20"/>
          <w:szCs w:val="20"/>
          <w:lang w:eastAsia="pl-PL"/>
        </w:rPr>
        <w:t xml:space="preserve">(max  </w:t>
      </w:r>
      <w:r w:rsidR="009E0C0E" w:rsidRPr="00005A2B">
        <w:rPr>
          <w:rFonts w:ascii="Arial" w:eastAsia="Times New Roman" w:hAnsi="Arial" w:cs="Arial"/>
          <w:b/>
          <w:sz w:val="20"/>
          <w:szCs w:val="20"/>
          <w:lang w:eastAsia="pl-PL"/>
        </w:rPr>
        <w:t>5</w:t>
      </w:r>
      <w:r w:rsidRPr="00005A2B">
        <w:rPr>
          <w:rFonts w:ascii="Arial" w:eastAsia="Times New Roman" w:hAnsi="Arial" w:cs="Arial"/>
          <w:b/>
          <w:sz w:val="20"/>
          <w:szCs w:val="20"/>
          <w:lang w:eastAsia="pl-PL"/>
        </w:rPr>
        <w:t xml:space="preserve"> dni)</w:t>
      </w:r>
      <w:r w:rsidRPr="00005A2B">
        <w:rPr>
          <w:rFonts w:ascii="Arial" w:eastAsia="Times New Roman" w:hAnsi="Arial" w:cs="Arial"/>
          <w:sz w:val="20"/>
          <w:szCs w:val="20"/>
          <w:lang w:eastAsia="pl-PL"/>
        </w:rPr>
        <w:t xml:space="preserve">  od  dnia zgłoszenia  zamówienia do miejsca wskazanego przez Zamawiającego</w:t>
      </w:r>
      <w:r w:rsidR="00CE2216" w:rsidRPr="00005A2B">
        <w:rPr>
          <w:rFonts w:ascii="Arial" w:eastAsia="Times New Roman" w:hAnsi="Arial" w:cs="Arial"/>
          <w:sz w:val="20"/>
          <w:szCs w:val="20"/>
          <w:lang w:eastAsia="pl-PL"/>
        </w:rPr>
        <w:t xml:space="preserve">                     </w:t>
      </w:r>
      <w:r w:rsidRPr="00005A2B">
        <w:rPr>
          <w:rFonts w:ascii="Arial" w:eastAsia="Times New Roman" w:hAnsi="Arial" w:cs="Arial"/>
          <w:sz w:val="20"/>
          <w:szCs w:val="20"/>
          <w:lang w:eastAsia="pl-PL"/>
        </w:rPr>
        <w:t xml:space="preserve"> </w:t>
      </w:r>
      <w:r w:rsidRPr="00005A2B">
        <w:rPr>
          <w:rFonts w:ascii="Arial" w:eastAsia="Times New Roman" w:hAnsi="Arial" w:cs="Arial"/>
          <w:sz w:val="20"/>
          <w:szCs w:val="20"/>
          <w:lang w:eastAsia="pl-PL"/>
        </w:rPr>
        <w:lastRenderedPageBreak/>
        <w:t xml:space="preserve">w zamówieniu (Wykaz miejsc dostaw stanowi  ust. III  pkt. 2 Specyfikacji technicznej wykonania </w:t>
      </w:r>
      <w:r w:rsidR="00CE2216" w:rsidRPr="00005A2B">
        <w:rPr>
          <w:rFonts w:ascii="Arial" w:eastAsia="Times New Roman" w:hAnsi="Arial" w:cs="Arial"/>
          <w:sz w:val="20"/>
          <w:szCs w:val="20"/>
          <w:lang w:eastAsia="pl-PL"/>
        </w:rPr>
        <w:t xml:space="preserve">                              </w:t>
      </w:r>
      <w:r w:rsidRPr="00005A2B">
        <w:rPr>
          <w:rFonts w:ascii="Arial" w:eastAsia="Times New Roman" w:hAnsi="Arial" w:cs="Arial"/>
          <w:sz w:val="20"/>
          <w:szCs w:val="20"/>
          <w:lang w:eastAsia="pl-PL"/>
        </w:rPr>
        <w:t xml:space="preserve">i odbioru usług oraz dostaw - Załącznik nr 3 do  umowy).   </w:t>
      </w:r>
    </w:p>
    <w:p w14:paraId="2EF3E829" w14:textId="27083108" w:rsidR="00B422C1" w:rsidRPr="00005A2B" w:rsidRDefault="00B422C1" w:rsidP="00005A2B">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 xml:space="preserve">                                                                                                                                                                                                                                                                                                                                                                                                                                                                                                                                                                                                                                                                                                                                                                                                                                                                                                                                                                                                           </w:t>
      </w:r>
    </w:p>
    <w:p w14:paraId="5E1E471B" w14:textId="7F94E914" w:rsidR="00B422C1" w:rsidRPr="00005A2B" w:rsidRDefault="00B422C1" w:rsidP="00005A2B">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3. Dostawę uważa się za zrealizowaną w</w:t>
      </w:r>
      <w:r w:rsidR="008817A4" w:rsidRPr="00005A2B">
        <w:rPr>
          <w:rFonts w:ascii="Arial" w:eastAsia="Times New Roman" w:hAnsi="Arial" w:cs="Arial"/>
          <w:sz w:val="20"/>
          <w:szCs w:val="20"/>
          <w:lang w:eastAsia="pl-PL"/>
        </w:rPr>
        <w:t xml:space="preserve"> chwili</w:t>
      </w:r>
      <w:r w:rsidRPr="00005A2B">
        <w:rPr>
          <w:rFonts w:ascii="Arial" w:eastAsia="Times New Roman" w:hAnsi="Arial" w:cs="Arial"/>
          <w:sz w:val="20"/>
          <w:szCs w:val="20"/>
          <w:lang w:eastAsia="pl-PL"/>
        </w:rPr>
        <w:t xml:space="preserve">, kiedy wszystkie pozycje zamieszczone </w:t>
      </w:r>
      <w:r w:rsidRPr="00005A2B">
        <w:rPr>
          <w:rFonts w:ascii="Arial" w:eastAsia="Times New Roman" w:hAnsi="Arial" w:cs="Arial"/>
          <w:sz w:val="20"/>
          <w:szCs w:val="20"/>
          <w:lang w:eastAsia="pl-PL"/>
        </w:rPr>
        <w:br/>
        <w:t xml:space="preserve">w zamówieniu zostały dostarczone wraz z ewentualnym montażem w miejscu dostawy </w:t>
      </w:r>
      <w:r w:rsidRPr="00005A2B">
        <w:rPr>
          <w:rFonts w:ascii="Arial" w:eastAsia="Times New Roman" w:hAnsi="Arial" w:cs="Arial"/>
          <w:sz w:val="20"/>
          <w:szCs w:val="20"/>
          <w:lang w:eastAsia="pl-PL"/>
        </w:rPr>
        <w:br/>
        <w:t>w terminach wskazanych w  ust. 2 od dnia zgłoszenia  zamówienia.</w:t>
      </w:r>
    </w:p>
    <w:p w14:paraId="78F2C11B" w14:textId="77777777" w:rsidR="00CE2216" w:rsidRPr="00005A2B" w:rsidRDefault="00CE2216" w:rsidP="00005A2B">
      <w:pPr>
        <w:autoSpaceDE w:val="0"/>
        <w:autoSpaceDN w:val="0"/>
        <w:adjustRightInd w:val="0"/>
        <w:spacing w:after="0" w:line="276" w:lineRule="auto"/>
        <w:ind w:left="284" w:hanging="284"/>
        <w:jc w:val="both"/>
        <w:rPr>
          <w:rFonts w:ascii="Arial" w:eastAsia="Times New Roman" w:hAnsi="Arial" w:cs="Arial"/>
          <w:sz w:val="20"/>
          <w:szCs w:val="20"/>
          <w:lang w:eastAsia="pl-PL"/>
        </w:rPr>
      </w:pPr>
    </w:p>
    <w:p w14:paraId="4A9ACB52" w14:textId="67EA1BC0" w:rsidR="00B422C1" w:rsidRPr="00005A2B" w:rsidRDefault="00B422C1" w:rsidP="00005A2B">
      <w:pPr>
        <w:pStyle w:val="Akapitzlist"/>
        <w:numPr>
          <w:ilvl w:val="0"/>
          <w:numId w:val="12"/>
        </w:numPr>
        <w:tabs>
          <w:tab w:val="left" w:pos="360"/>
        </w:tabs>
        <w:spacing w:after="0" w:line="276" w:lineRule="auto"/>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 xml:space="preserve">Dostawy będą odbywać się w dni robocze </w:t>
      </w:r>
      <w:r w:rsidR="00CE2216" w:rsidRPr="00005A2B">
        <w:rPr>
          <w:rFonts w:ascii="Arial" w:eastAsia="Times New Roman" w:hAnsi="Arial" w:cs="Arial"/>
          <w:sz w:val="20"/>
          <w:szCs w:val="20"/>
          <w:lang w:eastAsia="pl-PL"/>
        </w:rPr>
        <w:t xml:space="preserve">w godzinach </w:t>
      </w:r>
      <w:r w:rsidRPr="00005A2B">
        <w:rPr>
          <w:rFonts w:ascii="Arial" w:eastAsia="Times New Roman" w:hAnsi="Arial" w:cs="Arial"/>
          <w:sz w:val="20"/>
          <w:szCs w:val="20"/>
          <w:lang w:eastAsia="pl-PL"/>
        </w:rPr>
        <w:t xml:space="preserve">8:00 do 15:30 po uprzednim powiadomieniu Zamawiającego przez Wykonawcę o terminie realizacji dostawy, z co najmniej </w:t>
      </w:r>
      <w:r w:rsidRPr="00005A2B">
        <w:rPr>
          <w:rFonts w:ascii="Arial" w:eastAsia="Times New Roman" w:hAnsi="Arial" w:cs="Arial"/>
          <w:sz w:val="20"/>
          <w:szCs w:val="20"/>
          <w:u w:val="single"/>
          <w:lang w:eastAsia="pl-PL"/>
        </w:rPr>
        <w:t>jednodniowym</w:t>
      </w:r>
      <w:r w:rsidRPr="00005A2B">
        <w:rPr>
          <w:rFonts w:ascii="Arial" w:eastAsia="Times New Roman" w:hAnsi="Arial" w:cs="Arial"/>
          <w:sz w:val="20"/>
          <w:szCs w:val="20"/>
          <w:lang w:eastAsia="pl-PL"/>
        </w:rPr>
        <w:t xml:space="preserve"> wyprzedzeniem.  W  przypadku problematycznych dostaw, terminy należy konsultować  z osobą wyznaczoną do bieżących kontaktów.</w:t>
      </w:r>
    </w:p>
    <w:p w14:paraId="2E68073B" w14:textId="77777777" w:rsidR="00CE2216" w:rsidRPr="00005A2B" w:rsidRDefault="00CE2216" w:rsidP="00005A2B">
      <w:pPr>
        <w:pStyle w:val="Akapitzlist"/>
        <w:tabs>
          <w:tab w:val="left" w:pos="360"/>
        </w:tabs>
        <w:spacing w:after="0" w:line="276" w:lineRule="auto"/>
        <w:ind w:left="360"/>
        <w:jc w:val="both"/>
        <w:rPr>
          <w:rFonts w:ascii="Arial" w:eastAsia="Times New Roman" w:hAnsi="Arial" w:cs="Arial"/>
          <w:sz w:val="20"/>
          <w:szCs w:val="20"/>
          <w:lang w:eastAsia="pl-PL"/>
        </w:rPr>
      </w:pPr>
    </w:p>
    <w:p w14:paraId="2F76F3F0" w14:textId="2015FFC7" w:rsidR="00B422C1" w:rsidRPr="00005A2B" w:rsidRDefault="00B422C1" w:rsidP="00005A2B">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5.  Wykonawca gwarantuje, że wszedł legalnie w posiadanie towaru stanowiącego przedmiot umowy, ponosząc   z tego tytułu wszelkie opłaty przewidziane prawem.</w:t>
      </w:r>
    </w:p>
    <w:p w14:paraId="07022853" w14:textId="77777777" w:rsidR="00CE2216" w:rsidRPr="00005A2B" w:rsidRDefault="00CE2216" w:rsidP="00005A2B">
      <w:pPr>
        <w:autoSpaceDE w:val="0"/>
        <w:autoSpaceDN w:val="0"/>
        <w:adjustRightInd w:val="0"/>
        <w:spacing w:after="0" w:line="276" w:lineRule="auto"/>
        <w:ind w:left="284" w:hanging="284"/>
        <w:jc w:val="both"/>
        <w:rPr>
          <w:rFonts w:ascii="Arial" w:eastAsia="Times New Roman" w:hAnsi="Arial" w:cs="Arial"/>
          <w:sz w:val="20"/>
          <w:szCs w:val="20"/>
          <w:lang w:eastAsia="pl-PL"/>
        </w:rPr>
      </w:pPr>
    </w:p>
    <w:p w14:paraId="01790E4A" w14:textId="6E64A127" w:rsidR="00B422C1" w:rsidRPr="00005A2B" w:rsidRDefault="00B422C1" w:rsidP="00005A2B">
      <w:pPr>
        <w:pStyle w:val="Akapitzlist"/>
        <w:numPr>
          <w:ilvl w:val="0"/>
          <w:numId w:val="30"/>
        </w:numPr>
        <w:autoSpaceDE w:val="0"/>
        <w:autoSpaceDN w:val="0"/>
        <w:adjustRightInd w:val="0"/>
        <w:spacing w:after="0" w:line="276" w:lineRule="auto"/>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 xml:space="preserve">Wykonawca ponosi odpowiedzialność za profesjonalne, rzetelne i terminowe wykonanie przedmiotu     zamówienia. W przypadku każdorazowego nie wywiązania się z terminowej dostawy zamówionego asortymentu, Zamawiającemu przysługuje prawo obciążenia Wykonawcy karą umowną wskazaną w  § </w:t>
      </w:r>
      <w:r w:rsidR="004930E8" w:rsidRPr="00005A2B">
        <w:rPr>
          <w:rFonts w:ascii="Arial" w:eastAsia="Times New Roman" w:hAnsi="Arial" w:cs="Arial"/>
          <w:sz w:val="20"/>
          <w:szCs w:val="20"/>
          <w:lang w:eastAsia="pl-PL"/>
        </w:rPr>
        <w:t>9</w:t>
      </w:r>
      <w:r w:rsidRPr="00005A2B">
        <w:rPr>
          <w:rFonts w:ascii="Arial" w:eastAsia="Times New Roman" w:hAnsi="Arial" w:cs="Arial"/>
          <w:sz w:val="20"/>
          <w:szCs w:val="20"/>
          <w:lang w:eastAsia="pl-PL"/>
        </w:rPr>
        <w:t xml:space="preserve"> ust.1 pkt. 1.</w:t>
      </w:r>
    </w:p>
    <w:p w14:paraId="1CF48535" w14:textId="77777777" w:rsidR="00CE2216" w:rsidRPr="00005A2B" w:rsidRDefault="00CE2216" w:rsidP="00005A2B">
      <w:pPr>
        <w:pStyle w:val="Akapitzlist"/>
        <w:autoSpaceDE w:val="0"/>
        <w:autoSpaceDN w:val="0"/>
        <w:adjustRightInd w:val="0"/>
        <w:spacing w:after="0" w:line="276" w:lineRule="auto"/>
        <w:ind w:left="360"/>
        <w:jc w:val="both"/>
        <w:rPr>
          <w:rFonts w:ascii="Arial" w:eastAsia="Times New Roman" w:hAnsi="Arial" w:cs="Arial"/>
          <w:sz w:val="20"/>
          <w:szCs w:val="20"/>
          <w:lang w:eastAsia="pl-PL"/>
        </w:rPr>
      </w:pPr>
    </w:p>
    <w:p w14:paraId="1C25E708" w14:textId="77777777" w:rsidR="00B422C1" w:rsidRPr="00005A2B" w:rsidRDefault="00B422C1" w:rsidP="00005A2B">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7.</w:t>
      </w:r>
      <w:r w:rsidRPr="00005A2B">
        <w:rPr>
          <w:rFonts w:ascii="Arial" w:eastAsia="Times New Roman" w:hAnsi="Arial" w:cs="Arial"/>
          <w:sz w:val="20"/>
          <w:szCs w:val="20"/>
          <w:lang w:eastAsia="pl-PL"/>
        </w:rPr>
        <w:tab/>
        <w:t>Wykonanie dostawy zamówionego sprzętu każdorazowo będzie potwierdzone przez upoważnionego pracownika Zamawiającego w protokole odbioru stanowiącym podstawę wystawienia faktury VAT.</w:t>
      </w:r>
    </w:p>
    <w:p w14:paraId="2D80A131" w14:textId="22D9409E" w:rsidR="00CE2216" w:rsidRPr="00005A2B" w:rsidRDefault="00B422C1" w:rsidP="00005A2B">
      <w:pPr>
        <w:autoSpaceDE w:val="0"/>
        <w:autoSpaceDN w:val="0"/>
        <w:adjustRightInd w:val="0"/>
        <w:spacing w:after="0" w:line="276" w:lineRule="auto"/>
        <w:jc w:val="center"/>
        <w:rPr>
          <w:rFonts w:ascii="Arial" w:eastAsia="Times New Roman" w:hAnsi="Arial" w:cs="Arial"/>
          <w:b/>
          <w:sz w:val="20"/>
          <w:szCs w:val="20"/>
          <w:lang w:eastAsia="pl-PL"/>
        </w:rPr>
      </w:pPr>
      <w:r w:rsidRPr="00005A2B">
        <w:rPr>
          <w:rFonts w:ascii="Arial" w:eastAsia="Times New Roman" w:hAnsi="Arial" w:cs="Arial"/>
          <w:b/>
          <w:sz w:val="20"/>
          <w:szCs w:val="20"/>
          <w:lang w:eastAsia="pl-PL"/>
        </w:rPr>
        <w:t xml:space="preserve">§ </w:t>
      </w:r>
      <w:r w:rsidR="00B56CCB" w:rsidRPr="00005A2B">
        <w:rPr>
          <w:rFonts w:ascii="Arial" w:eastAsia="Times New Roman" w:hAnsi="Arial" w:cs="Arial"/>
          <w:b/>
          <w:sz w:val="20"/>
          <w:szCs w:val="20"/>
          <w:lang w:eastAsia="pl-PL"/>
        </w:rPr>
        <w:t>5</w:t>
      </w:r>
      <w:r w:rsidR="00965C09" w:rsidRPr="00005A2B">
        <w:rPr>
          <w:rFonts w:ascii="Arial" w:eastAsia="Times New Roman" w:hAnsi="Arial" w:cs="Arial"/>
          <w:b/>
          <w:sz w:val="20"/>
          <w:szCs w:val="20"/>
          <w:lang w:eastAsia="pl-PL"/>
        </w:rPr>
        <w:t xml:space="preserve"> - </w:t>
      </w:r>
      <w:r w:rsidR="00CE2216" w:rsidRPr="00005A2B">
        <w:rPr>
          <w:rFonts w:ascii="Arial" w:eastAsia="Times New Roman" w:hAnsi="Arial" w:cs="Arial"/>
          <w:b/>
          <w:sz w:val="20"/>
          <w:szCs w:val="20"/>
          <w:lang w:eastAsia="pl-PL"/>
        </w:rPr>
        <w:t>Reklamacje ilościowe</w:t>
      </w:r>
    </w:p>
    <w:p w14:paraId="6D5881AD" w14:textId="77777777" w:rsidR="00CE2216" w:rsidRPr="00005A2B" w:rsidRDefault="00CE2216" w:rsidP="00005A2B">
      <w:pPr>
        <w:autoSpaceDE w:val="0"/>
        <w:autoSpaceDN w:val="0"/>
        <w:adjustRightInd w:val="0"/>
        <w:spacing w:after="0" w:line="276" w:lineRule="auto"/>
        <w:jc w:val="center"/>
        <w:rPr>
          <w:rFonts w:ascii="Arial" w:eastAsia="Times New Roman" w:hAnsi="Arial" w:cs="Arial"/>
          <w:b/>
          <w:sz w:val="20"/>
          <w:szCs w:val="20"/>
          <w:lang w:eastAsia="pl-PL"/>
        </w:rPr>
      </w:pPr>
    </w:p>
    <w:p w14:paraId="5D479BA1" w14:textId="78085AD6" w:rsidR="00B422C1" w:rsidRPr="00005A2B" w:rsidRDefault="00B422C1" w:rsidP="00005A2B">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1.  Zamówiony asortyment musi być dostarczony  w  sposób  umożliwiający  sprawne przeliczenie.</w:t>
      </w:r>
    </w:p>
    <w:p w14:paraId="7391BA93" w14:textId="77777777" w:rsidR="00710D11" w:rsidRPr="00005A2B" w:rsidRDefault="00710D11" w:rsidP="00005A2B">
      <w:pPr>
        <w:autoSpaceDE w:val="0"/>
        <w:autoSpaceDN w:val="0"/>
        <w:adjustRightInd w:val="0"/>
        <w:spacing w:after="0" w:line="276" w:lineRule="auto"/>
        <w:ind w:left="284" w:hanging="284"/>
        <w:jc w:val="both"/>
        <w:rPr>
          <w:rFonts w:ascii="Arial" w:eastAsia="Times New Roman" w:hAnsi="Arial" w:cs="Arial"/>
          <w:sz w:val="20"/>
          <w:szCs w:val="20"/>
          <w:lang w:eastAsia="pl-PL"/>
        </w:rPr>
      </w:pPr>
    </w:p>
    <w:p w14:paraId="1F2A4BE1" w14:textId="6B48D15F" w:rsidR="00B422C1" w:rsidRPr="00005A2B" w:rsidRDefault="00B422C1" w:rsidP="00005A2B">
      <w:pPr>
        <w:tabs>
          <w:tab w:val="num" w:pos="-180"/>
        </w:tabs>
        <w:spacing w:after="0" w:line="276" w:lineRule="auto"/>
        <w:ind w:left="284" w:hanging="284"/>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 xml:space="preserve">2. Przedmiot umowy zostanie przyjęty przez Zamawiającego po sprawdzeniu ilościowym dostawy </w:t>
      </w:r>
      <w:r w:rsidR="00710D11" w:rsidRPr="00005A2B">
        <w:rPr>
          <w:rFonts w:ascii="Arial" w:eastAsia="Times New Roman" w:hAnsi="Arial" w:cs="Arial"/>
          <w:sz w:val="20"/>
          <w:szCs w:val="20"/>
          <w:lang w:eastAsia="pl-PL"/>
        </w:rPr>
        <w:t xml:space="preserve">                    </w:t>
      </w:r>
      <w:r w:rsidRPr="00005A2B">
        <w:rPr>
          <w:rFonts w:ascii="Arial" w:eastAsia="Times New Roman" w:hAnsi="Arial" w:cs="Arial"/>
          <w:sz w:val="20"/>
          <w:szCs w:val="20"/>
          <w:lang w:eastAsia="pl-PL"/>
        </w:rPr>
        <w:t xml:space="preserve">na  podstawie faktury  VAT bądź  specyfikacji  ilościowo – asortymentowej (dokumentu WZ), poprzez  złożenie czytelnego podpisu i daty potwierdzającej dokonanie przedmiotowej dostawy.  </w:t>
      </w:r>
    </w:p>
    <w:p w14:paraId="56BDE61B" w14:textId="77777777" w:rsidR="00710D11" w:rsidRPr="00005A2B" w:rsidRDefault="00710D11" w:rsidP="00005A2B">
      <w:pPr>
        <w:tabs>
          <w:tab w:val="num" w:pos="-180"/>
        </w:tabs>
        <w:spacing w:after="0" w:line="276" w:lineRule="auto"/>
        <w:ind w:left="284" w:hanging="284"/>
        <w:jc w:val="both"/>
        <w:rPr>
          <w:rFonts w:ascii="Arial" w:eastAsia="Times New Roman" w:hAnsi="Arial" w:cs="Arial"/>
          <w:sz w:val="20"/>
          <w:szCs w:val="20"/>
          <w:lang w:eastAsia="pl-PL"/>
        </w:rPr>
      </w:pPr>
    </w:p>
    <w:p w14:paraId="34ADA8CB" w14:textId="1605C94E" w:rsidR="00B422C1" w:rsidRPr="00005A2B" w:rsidRDefault="00B422C1" w:rsidP="00005A2B">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3.</w:t>
      </w:r>
      <w:r w:rsidR="00710D11" w:rsidRPr="00005A2B">
        <w:rPr>
          <w:rFonts w:ascii="Arial" w:eastAsia="Times New Roman" w:hAnsi="Arial" w:cs="Arial"/>
          <w:sz w:val="20"/>
          <w:szCs w:val="20"/>
          <w:lang w:eastAsia="pl-PL"/>
        </w:rPr>
        <w:t xml:space="preserve"> </w:t>
      </w:r>
      <w:r w:rsidRPr="00005A2B">
        <w:rPr>
          <w:rFonts w:ascii="Arial" w:eastAsia="Times New Roman" w:hAnsi="Arial" w:cs="Arial"/>
          <w:sz w:val="20"/>
          <w:szCs w:val="20"/>
          <w:lang w:eastAsia="pl-PL"/>
        </w:rPr>
        <w:t>W przypadku stwierdzenia  rozbieżności między ilością towaru określoną w dokumentach przewozowych  a  ilością dostarczoną, Zamawiający sporządzi  w obecności  Wykonawcy lub jego przedstawiciela protokół rozbieżności i zabezpieczy dokumenty przewozowe.</w:t>
      </w:r>
    </w:p>
    <w:p w14:paraId="676F5317" w14:textId="77777777" w:rsidR="00710D11" w:rsidRPr="00005A2B" w:rsidRDefault="00710D11" w:rsidP="00005A2B">
      <w:pPr>
        <w:autoSpaceDE w:val="0"/>
        <w:autoSpaceDN w:val="0"/>
        <w:adjustRightInd w:val="0"/>
        <w:spacing w:after="0" w:line="276" w:lineRule="auto"/>
        <w:ind w:left="284" w:hanging="284"/>
        <w:jc w:val="both"/>
        <w:rPr>
          <w:rFonts w:ascii="Arial" w:eastAsia="Times New Roman" w:hAnsi="Arial" w:cs="Arial"/>
          <w:sz w:val="20"/>
          <w:szCs w:val="20"/>
          <w:lang w:eastAsia="pl-PL"/>
        </w:rPr>
      </w:pPr>
    </w:p>
    <w:p w14:paraId="0531341D" w14:textId="22B2BE14" w:rsidR="00B422C1" w:rsidRPr="00005A2B" w:rsidRDefault="00B422C1" w:rsidP="00005A2B">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 xml:space="preserve">4. W przypadku stwierdzonych rozbieżności, Zamawiający niezwłocznie powiadomi Wykonawcę, przysyłając mu drogą elektroniczną oraz potwierdzając na piśmie zgłoszenie reklamacyjne zawierające uzasadnienie reklamacji.  </w:t>
      </w:r>
    </w:p>
    <w:p w14:paraId="1ECC4C9C" w14:textId="77777777" w:rsidR="00710D11" w:rsidRPr="00005A2B" w:rsidRDefault="00710D11" w:rsidP="00005A2B">
      <w:pPr>
        <w:autoSpaceDE w:val="0"/>
        <w:autoSpaceDN w:val="0"/>
        <w:adjustRightInd w:val="0"/>
        <w:spacing w:after="0" w:line="276" w:lineRule="auto"/>
        <w:ind w:left="284" w:hanging="284"/>
        <w:jc w:val="both"/>
        <w:rPr>
          <w:rFonts w:ascii="Arial" w:eastAsia="Times New Roman" w:hAnsi="Arial" w:cs="Arial"/>
          <w:sz w:val="20"/>
          <w:szCs w:val="20"/>
          <w:lang w:eastAsia="pl-PL"/>
        </w:rPr>
      </w:pPr>
    </w:p>
    <w:p w14:paraId="4BA8F122" w14:textId="1EA3BD43" w:rsidR="00B422C1" w:rsidRPr="00005A2B" w:rsidRDefault="00B422C1" w:rsidP="00005A2B">
      <w:pPr>
        <w:autoSpaceDE w:val="0"/>
        <w:autoSpaceDN w:val="0"/>
        <w:adjustRightInd w:val="0"/>
        <w:spacing w:after="0" w:line="276" w:lineRule="auto"/>
        <w:rPr>
          <w:rFonts w:ascii="Arial" w:eastAsia="Times New Roman" w:hAnsi="Arial" w:cs="Arial"/>
          <w:sz w:val="20"/>
          <w:szCs w:val="20"/>
          <w:lang w:eastAsia="pl-PL"/>
        </w:rPr>
      </w:pPr>
      <w:r w:rsidRPr="00005A2B">
        <w:rPr>
          <w:rFonts w:ascii="Arial" w:eastAsia="Times New Roman" w:hAnsi="Arial" w:cs="Arial"/>
          <w:sz w:val="20"/>
          <w:szCs w:val="20"/>
          <w:lang w:eastAsia="pl-PL"/>
        </w:rPr>
        <w:t xml:space="preserve">5.  Wykonawca rozpatrzy reklamację w ciągu </w:t>
      </w:r>
      <w:r w:rsidRPr="00005A2B">
        <w:rPr>
          <w:rFonts w:ascii="Arial" w:eastAsia="Times New Roman" w:hAnsi="Arial" w:cs="Arial"/>
          <w:b/>
          <w:sz w:val="20"/>
          <w:szCs w:val="20"/>
          <w:lang w:eastAsia="pl-PL"/>
        </w:rPr>
        <w:t xml:space="preserve">3 dni </w:t>
      </w:r>
      <w:r w:rsidRPr="00005A2B">
        <w:rPr>
          <w:rFonts w:ascii="Arial" w:eastAsia="Times New Roman" w:hAnsi="Arial" w:cs="Arial"/>
          <w:sz w:val="20"/>
          <w:szCs w:val="20"/>
          <w:lang w:eastAsia="pl-PL"/>
        </w:rPr>
        <w:t xml:space="preserve">od dnia otrzymania zgłoszenia reklamacyjnego. </w:t>
      </w:r>
    </w:p>
    <w:p w14:paraId="0AA07CD9" w14:textId="77777777" w:rsidR="00710D11" w:rsidRPr="00005A2B" w:rsidRDefault="00710D11" w:rsidP="00005A2B">
      <w:pPr>
        <w:autoSpaceDE w:val="0"/>
        <w:autoSpaceDN w:val="0"/>
        <w:adjustRightInd w:val="0"/>
        <w:spacing w:after="0" w:line="276" w:lineRule="auto"/>
        <w:rPr>
          <w:rFonts w:ascii="Arial" w:eastAsia="Times New Roman" w:hAnsi="Arial" w:cs="Arial"/>
          <w:sz w:val="20"/>
          <w:szCs w:val="20"/>
          <w:lang w:eastAsia="pl-PL"/>
        </w:rPr>
      </w:pPr>
    </w:p>
    <w:p w14:paraId="2B3792D3" w14:textId="3D2B4BE7" w:rsidR="00B422C1" w:rsidRPr="00005A2B" w:rsidRDefault="00B422C1" w:rsidP="00005A2B">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 xml:space="preserve">6.  Załatwienie reklamacji ilościowych  będzie  następować w ciągu </w:t>
      </w:r>
      <w:r w:rsidR="009A0025" w:rsidRPr="00005A2B">
        <w:rPr>
          <w:rFonts w:ascii="Arial" w:eastAsia="Times New Roman" w:hAnsi="Arial" w:cs="Arial"/>
          <w:b/>
          <w:sz w:val="20"/>
          <w:szCs w:val="20"/>
          <w:lang w:eastAsia="pl-PL"/>
        </w:rPr>
        <w:t>5</w:t>
      </w:r>
      <w:r w:rsidRPr="00005A2B">
        <w:rPr>
          <w:rFonts w:ascii="Arial" w:eastAsia="Times New Roman" w:hAnsi="Arial" w:cs="Arial"/>
          <w:b/>
          <w:sz w:val="20"/>
          <w:szCs w:val="20"/>
          <w:lang w:eastAsia="pl-PL"/>
        </w:rPr>
        <w:t xml:space="preserve"> dni roboczych </w:t>
      </w:r>
      <w:r w:rsidRPr="00005A2B">
        <w:rPr>
          <w:rFonts w:ascii="Arial" w:eastAsia="Times New Roman" w:hAnsi="Arial" w:cs="Arial"/>
          <w:sz w:val="20"/>
          <w:szCs w:val="20"/>
          <w:lang w:eastAsia="pl-PL"/>
        </w:rPr>
        <w:t xml:space="preserve">wg wyboru Zamawiającego przez odpowiednie uzupełnienie dostawy uwzględniające faktycznie dostarczoną   ilość  towaru   lub  rozliczenie finansowe, polegające na obniżeniu wartości dostawy, stosownie  </w:t>
      </w:r>
      <w:r w:rsidR="00965C09" w:rsidRPr="00005A2B">
        <w:rPr>
          <w:rFonts w:ascii="Arial" w:eastAsia="Times New Roman" w:hAnsi="Arial" w:cs="Arial"/>
          <w:sz w:val="20"/>
          <w:szCs w:val="20"/>
          <w:lang w:eastAsia="pl-PL"/>
        </w:rPr>
        <w:t xml:space="preserve">                      </w:t>
      </w:r>
      <w:r w:rsidRPr="00005A2B">
        <w:rPr>
          <w:rFonts w:ascii="Arial" w:eastAsia="Times New Roman" w:hAnsi="Arial" w:cs="Arial"/>
          <w:sz w:val="20"/>
          <w:szCs w:val="20"/>
          <w:lang w:eastAsia="pl-PL"/>
        </w:rPr>
        <w:t>do ilości faktycznie dostarczonego towaru.</w:t>
      </w:r>
    </w:p>
    <w:p w14:paraId="314AA372" w14:textId="77777777" w:rsidR="00710D11" w:rsidRPr="00005A2B" w:rsidRDefault="00710D11" w:rsidP="00005A2B">
      <w:pPr>
        <w:autoSpaceDE w:val="0"/>
        <w:autoSpaceDN w:val="0"/>
        <w:adjustRightInd w:val="0"/>
        <w:spacing w:after="0" w:line="276" w:lineRule="auto"/>
        <w:ind w:left="284" w:hanging="284"/>
        <w:jc w:val="both"/>
        <w:rPr>
          <w:rFonts w:ascii="Arial" w:eastAsia="Times New Roman" w:hAnsi="Arial" w:cs="Arial"/>
          <w:sz w:val="20"/>
          <w:szCs w:val="20"/>
          <w:lang w:eastAsia="pl-PL"/>
        </w:rPr>
      </w:pPr>
    </w:p>
    <w:p w14:paraId="0E086A98" w14:textId="7ADB2F72" w:rsidR="00B422C1" w:rsidRPr="00005A2B" w:rsidRDefault="00B422C1" w:rsidP="00005A2B">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7.  Nieudzielenie</w:t>
      </w:r>
      <w:r w:rsidR="00101845">
        <w:rPr>
          <w:rFonts w:ascii="Arial" w:eastAsia="Times New Roman" w:hAnsi="Arial" w:cs="Arial"/>
          <w:sz w:val="20"/>
          <w:szCs w:val="20"/>
          <w:lang w:eastAsia="pl-PL"/>
        </w:rPr>
        <w:t xml:space="preserve"> </w:t>
      </w:r>
      <w:r w:rsidRPr="00005A2B">
        <w:rPr>
          <w:rFonts w:ascii="Arial" w:eastAsia="Times New Roman" w:hAnsi="Arial" w:cs="Arial"/>
          <w:sz w:val="20"/>
          <w:szCs w:val="20"/>
          <w:lang w:eastAsia="pl-PL"/>
        </w:rPr>
        <w:t>odpowiedzi przez Wykonawcę na</w:t>
      </w:r>
      <w:r w:rsidR="00101845">
        <w:rPr>
          <w:rFonts w:ascii="Arial" w:eastAsia="Times New Roman" w:hAnsi="Arial" w:cs="Arial"/>
          <w:sz w:val="20"/>
          <w:szCs w:val="20"/>
          <w:lang w:eastAsia="pl-PL"/>
        </w:rPr>
        <w:t xml:space="preserve"> </w:t>
      </w:r>
      <w:r w:rsidRPr="00005A2B">
        <w:rPr>
          <w:rFonts w:ascii="Arial" w:eastAsia="Times New Roman" w:hAnsi="Arial" w:cs="Arial"/>
          <w:sz w:val="20"/>
          <w:szCs w:val="20"/>
          <w:lang w:eastAsia="pl-PL"/>
        </w:rPr>
        <w:t xml:space="preserve">zgłoszoną reklamację ilościową w ciągu </w:t>
      </w:r>
      <w:r w:rsidRPr="00005A2B">
        <w:rPr>
          <w:rFonts w:ascii="Arial" w:eastAsia="Times New Roman" w:hAnsi="Arial" w:cs="Arial"/>
          <w:sz w:val="20"/>
          <w:szCs w:val="20"/>
          <w:lang w:eastAsia="pl-PL"/>
        </w:rPr>
        <w:br/>
      </w:r>
      <w:r w:rsidRPr="00005A2B">
        <w:rPr>
          <w:rFonts w:ascii="Arial" w:eastAsia="Times New Roman" w:hAnsi="Arial" w:cs="Arial"/>
          <w:b/>
          <w:sz w:val="20"/>
          <w:szCs w:val="20"/>
          <w:lang w:eastAsia="pl-PL"/>
        </w:rPr>
        <w:t>3 dni</w:t>
      </w:r>
      <w:r w:rsidRPr="00005A2B">
        <w:rPr>
          <w:rFonts w:ascii="Arial" w:eastAsia="Times New Roman" w:hAnsi="Arial" w:cs="Arial"/>
          <w:sz w:val="20"/>
          <w:szCs w:val="20"/>
          <w:lang w:eastAsia="pl-PL"/>
        </w:rPr>
        <w:t xml:space="preserve"> od dnia jej doręczenia drogą elektroniczną, uważa się za uznanie reklamacji</w:t>
      </w:r>
      <w:r w:rsidR="005C003D" w:rsidRPr="00005A2B">
        <w:rPr>
          <w:rFonts w:ascii="Arial" w:eastAsia="Times New Roman" w:hAnsi="Arial" w:cs="Arial"/>
          <w:sz w:val="20"/>
          <w:szCs w:val="20"/>
          <w:lang w:eastAsia="pl-PL"/>
        </w:rPr>
        <w:t xml:space="preserve"> </w:t>
      </w:r>
      <w:r w:rsidRPr="00005A2B">
        <w:rPr>
          <w:rFonts w:ascii="Arial" w:eastAsia="Times New Roman" w:hAnsi="Arial" w:cs="Arial"/>
          <w:sz w:val="20"/>
          <w:szCs w:val="20"/>
          <w:lang w:eastAsia="pl-PL"/>
        </w:rPr>
        <w:t>za uzasadnioną.</w:t>
      </w:r>
    </w:p>
    <w:p w14:paraId="3A50A9C7" w14:textId="77777777" w:rsidR="009A0025" w:rsidRPr="00005A2B" w:rsidRDefault="009A0025" w:rsidP="00005A2B">
      <w:pPr>
        <w:autoSpaceDE w:val="0"/>
        <w:autoSpaceDN w:val="0"/>
        <w:adjustRightInd w:val="0"/>
        <w:spacing w:after="0" w:line="276" w:lineRule="auto"/>
        <w:ind w:left="284" w:hanging="284"/>
        <w:jc w:val="both"/>
        <w:rPr>
          <w:rFonts w:ascii="Arial" w:eastAsia="Times New Roman" w:hAnsi="Arial" w:cs="Arial"/>
          <w:sz w:val="20"/>
          <w:szCs w:val="20"/>
          <w:lang w:eastAsia="pl-PL"/>
        </w:rPr>
      </w:pPr>
    </w:p>
    <w:p w14:paraId="4F16F7AB" w14:textId="0CEAC7FC" w:rsidR="00710D11" w:rsidRPr="00005A2B" w:rsidRDefault="00B422C1" w:rsidP="00005A2B">
      <w:pPr>
        <w:autoSpaceDE w:val="0"/>
        <w:autoSpaceDN w:val="0"/>
        <w:adjustRightInd w:val="0"/>
        <w:spacing w:after="0" w:line="276" w:lineRule="auto"/>
        <w:jc w:val="center"/>
        <w:rPr>
          <w:rFonts w:ascii="Arial" w:eastAsia="Times New Roman" w:hAnsi="Arial" w:cs="Arial"/>
          <w:b/>
          <w:sz w:val="20"/>
          <w:szCs w:val="20"/>
          <w:lang w:eastAsia="pl-PL"/>
        </w:rPr>
      </w:pPr>
      <w:r w:rsidRPr="00005A2B">
        <w:rPr>
          <w:rFonts w:ascii="Arial" w:eastAsia="Times New Roman" w:hAnsi="Arial" w:cs="Arial"/>
          <w:b/>
          <w:sz w:val="20"/>
          <w:szCs w:val="20"/>
          <w:lang w:eastAsia="pl-PL"/>
        </w:rPr>
        <w:t xml:space="preserve">§ </w:t>
      </w:r>
      <w:r w:rsidR="00B56CCB" w:rsidRPr="00005A2B">
        <w:rPr>
          <w:rFonts w:ascii="Arial" w:eastAsia="Times New Roman" w:hAnsi="Arial" w:cs="Arial"/>
          <w:b/>
          <w:sz w:val="20"/>
          <w:szCs w:val="20"/>
          <w:lang w:eastAsia="pl-PL"/>
        </w:rPr>
        <w:t>6</w:t>
      </w:r>
      <w:r w:rsidR="00C913A0" w:rsidRPr="00005A2B">
        <w:rPr>
          <w:rFonts w:ascii="Arial" w:eastAsia="Times New Roman" w:hAnsi="Arial" w:cs="Arial"/>
          <w:b/>
          <w:sz w:val="20"/>
          <w:szCs w:val="20"/>
          <w:lang w:eastAsia="pl-PL"/>
        </w:rPr>
        <w:t xml:space="preserve"> - </w:t>
      </w:r>
      <w:r w:rsidR="00710D11" w:rsidRPr="00005A2B">
        <w:rPr>
          <w:rFonts w:ascii="Arial" w:eastAsia="Times New Roman" w:hAnsi="Arial" w:cs="Arial"/>
          <w:b/>
          <w:sz w:val="20"/>
          <w:szCs w:val="20"/>
          <w:lang w:eastAsia="pl-PL"/>
        </w:rPr>
        <w:t>Reklamacje jakościowe</w:t>
      </w:r>
    </w:p>
    <w:p w14:paraId="3B94B0A2" w14:textId="77777777" w:rsidR="00710D11" w:rsidRPr="00005A2B" w:rsidRDefault="00710D11" w:rsidP="00005A2B">
      <w:pPr>
        <w:autoSpaceDE w:val="0"/>
        <w:autoSpaceDN w:val="0"/>
        <w:adjustRightInd w:val="0"/>
        <w:spacing w:after="0" w:line="276" w:lineRule="auto"/>
        <w:jc w:val="center"/>
        <w:rPr>
          <w:rFonts w:ascii="Arial" w:eastAsia="Times New Roman" w:hAnsi="Arial" w:cs="Arial"/>
          <w:b/>
          <w:sz w:val="20"/>
          <w:szCs w:val="20"/>
          <w:lang w:eastAsia="pl-PL"/>
        </w:rPr>
      </w:pPr>
    </w:p>
    <w:p w14:paraId="1C0C4788" w14:textId="2B8A55C8" w:rsidR="00B422C1" w:rsidRPr="00005A2B" w:rsidRDefault="00B422C1" w:rsidP="00005A2B">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1.  Zastrzeżenia  dotyczące  jakości  dostarczonego  towaru  lub  jego  zgodności   ze   złożoną  ofertą Zamawiający będzie zgłaszał telefonicznie</w:t>
      </w:r>
      <w:r w:rsidR="00C913A0" w:rsidRPr="00005A2B">
        <w:rPr>
          <w:rFonts w:ascii="Arial" w:eastAsia="Times New Roman" w:hAnsi="Arial" w:cs="Arial"/>
          <w:sz w:val="20"/>
          <w:szCs w:val="20"/>
          <w:lang w:eastAsia="pl-PL"/>
        </w:rPr>
        <w:t xml:space="preserve"> </w:t>
      </w:r>
      <w:r w:rsidRPr="00005A2B">
        <w:rPr>
          <w:rFonts w:ascii="Arial" w:eastAsia="Times New Roman" w:hAnsi="Arial" w:cs="Arial"/>
          <w:sz w:val="20"/>
          <w:szCs w:val="20"/>
          <w:lang w:eastAsia="pl-PL"/>
        </w:rPr>
        <w:t>a-mailem</w:t>
      </w:r>
      <w:r w:rsidR="00C913A0" w:rsidRPr="00005A2B">
        <w:rPr>
          <w:rFonts w:ascii="Arial" w:eastAsia="Times New Roman" w:hAnsi="Arial" w:cs="Arial"/>
          <w:sz w:val="20"/>
          <w:szCs w:val="20"/>
          <w:lang w:eastAsia="pl-PL"/>
        </w:rPr>
        <w:t xml:space="preserve"> </w:t>
      </w:r>
      <w:r w:rsidRPr="00005A2B">
        <w:rPr>
          <w:rFonts w:ascii="Arial" w:eastAsia="Times New Roman" w:hAnsi="Arial" w:cs="Arial"/>
          <w:sz w:val="20"/>
          <w:szCs w:val="20"/>
          <w:lang w:eastAsia="pl-PL"/>
        </w:rPr>
        <w:t>do osoby podanej w § 3 ust. 2 w formie zgłoszenia reklamacyjnego. W przypadku zgłoszenia telefonicznego Zamawiający w/w  fakt  będzie potwierdzał na piśmie, w którym będzie zapis o dacie telefonicznego zgłoszenia.</w:t>
      </w:r>
    </w:p>
    <w:p w14:paraId="7557BECA" w14:textId="77777777" w:rsidR="00710D11" w:rsidRPr="00005A2B" w:rsidRDefault="00710D11" w:rsidP="00005A2B">
      <w:pPr>
        <w:autoSpaceDE w:val="0"/>
        <w:autoSpaceDN w:val="0"/>
        <w:adjustRightInd w:val="0"/>
        <w:spacing w:after="0" w:line="276" w:lineRule="auto"/>
        <w:ind w:left="284" w:hanging="284"/>
        <w:jc w:val="both"/>
        <w:rPr>
          <w:rFonts w:ascii="Arial" w:eastAsia="Times New Roman" w:hAnsi="Arial" w:cs="Arial"/>
          <w:sz w:val="20"/>
          <w:szCs w:val="20"/>
          <w:lang w:eastAsia="pl-PL"/>
        </w:rPr>
      </w:pPr>
    </w:p>
    <w:p w14:paraId="1E20EA99" w14:textId="0E5EF0CE" w:rsidR="00B422C1" w:rsidRPr="00005A2B" w:rsidRDefault="00B422C1" w:rsidP="00005A2B">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lastRenderedPageBreak/>
        <w:t xml:space="preserve">2. Wykonawca będzie zobowiązany rozpatrzyć reklamację dotyczącą jakości dostarczonego towaru </w:t>
      </w:r>
      <w:r w:rsidRPr="00005A2B">
        <w:rPr>
          <w:rFonts w:ascii="Arial" w:eastAsia="Times New Roman" w:hAnsi="Arial" w:cs="Arial"/>
          <w:sz w:val="20"/>
          <w:szCs w:val="20"/>
          <w:lang w:eastAsia="pl-PL"/>
        </w:rPr>
        <w:br/>
        <w:t>i</w:t>
      </w:r>
      <w:r w:rsidR="006F13E3" w:rsidRPr="00005A2B">
        <w:rPr>
          <w:rFonts w:ascii="Arial" w:eastAsia="Times New Roman" w:hAnsi="Arial" w:cs="Arial"/>
          <w:sz w:val="20"/>
          <w:szCs w:val="20"/>
          <w:lang w:eastAsia="pl-PL"/>
        </w:rPr>
        <w:t xml:space="preserve"> / lub</w:t>
      </w:r>
      <w:r w:rsidRPr="00005A2B">
        <w:rPr>
          <w:rFonts w:ascii="Arial" w:eastAsia="Times New Roman" w:hAnsi="Arial" w:cs="Arial"/>
          <w:sz w:val="20"/>
          <w:szCs w:val="20"/>
          <w:lang w:eastAsia="pl-PL"/>
        </w:rPr>
        <w:t xml:space="preserve"> jego zgodność ze złożoną ofertą w ciągu </w:t>
      </w:r>
      <w:r w:rsidRPr="00005A2B">
        <w:rPr>
          <w:rFonts w:ascii="Arial" w:eastAsia="Times New Roman" w:hAnsi="Arial" w:cs="Arial"/>
          <w:b/>
          <w:sz w:val="20"/>
          <w:szCs w:val="20"/>
          <w:lang w:eastAsia="pl-PL"/>
        </w:rPr>
        <w:t>3 dni</w:t>
      </w:r>
      <w:r w:rsidRPr="00005A2B">
        <w:rPr>
          <w:rFonts w:ascii="Arial" w:eastAsia="Times New Roman" w:hAnsi="Arial" w:cs="Arial"/>
          <w:sz w:val="20"/>
          <w:szCs w:val="20"/>
          <w:lang w:eastAsia="pl-PL"/>
        </w:rPr>
        <w:t xml:space="preserve"> od daty telefonicznego (potwierdzonego  pismem) zgłoszenia. W przypadku uznania reklamacji za uzasadnioną, Wykonawca odpowiednio wymieni  towary wadliwe na wolne od wad albo dostarczy towar zgodn</w:t>
      </w:r>
      <w:r w:rsidR="006F13E3" w:rsidRPr="00005A2B">
        <w:rPr>
          <w:rFonts w:ascii="Arial" w:eastAsia="Times New Roman" w:hAnsi="Arial" w:cs="Arial"/>
          <w:sz w:val="20"/>
          <w:szCs w:val="20"/>
          <w:lang w:eastAsia="pl-PL"/>
        </w:rPr>
        <w:t>y</w:t>
      </w:r>
      <w:r w:rsidRPr="00005A2B">
        <w:rPr>
          <w:rFonts w:ascii="Arial" w:eastAsia="Times New Roman" w:hAnsi="Arial" w:cs="Arial"/>
          <w:sz w:val="20"/>
          <w:szCs w:val="20"/>
          <w:lang w:eastAsia="pl-PL"/>
        </w:rPr>
        <w:t xml:space="preserve"> ze złożona ofertą  w terminie nie dłuższym niż </w:t>
      </w:r>
      <w:r w:rsidR="00A60976" w:rsidRPr="00005A2B">
        <w:rPr>
          <w:rFonts w:ascii="Arial" w:eastAsia="Times New Roman" w:hAnsi="Arial" w:cs="Arial"/>
          <w:b/>
          <w:sz w:val="20"/>
          <w:szCs w:val="20"/>
          <w:lang w:eastAsia="pl-PL"/>
        </w:rPr>
        <w:t>7</w:t>
      </w:r>
      <w:r w:rsidRPr="00005A2B">
        <w:rPr>
          <w:rFonts w:ascii="Arial" w:eastAsia="Times New Roman" w:hAnsi="Arial" w:cs="Arial"/>
          <w:b/>
          <w:sz w:val="20"/>
          <w:szCs w:val="20"/>
          <w:lang w:eastAsia="pl-PL"/>
        </w:rPr>
        <w:t xml:space="preserve"> dni</w:t>
      </w:r>
      <w:r w:rsidR="0025621B" w:rsidRPr="00005A2B">
        <w:rPr>
          <w:rFonts w:ascii="Arial" w:eastAsia="Times New Roman" w:hAnsi="Arial" w:cs="Arial"/>
          <w:b/>
          <w:sz w:val="20"/>
          <w:szCs w:val="20"/>
          <w:lang w:eastAsia="pl-PL"/>
        </w:rPr>
        <w:t xml:space="preserve"> roboczych</w:t>
      </w:r>
      <w:r w:rsidRPr="00005A2B">
        <w:rPr>
          <w:rFonts w:ascii="Arial" w:eastAsia="Times New Roman" w:hAnsi="Arial" w:cs="Arial"/>
          <w:sz w:val="20"/>
          <w:szCs w:val="20"/>
          <w:lang w:eastAsia="pl-PL"/>
        </w:rPr>
        <w:t xml:space="preserve"> od dnia uznania reklamacji na własny koszt Zamawiającemu.</w:t>
      </w:r>
    </w:p>
    <w:p w14:paraId="4CC958F1" w14:textId="77777777" w:rsidR="00876E34" w:rsidRPr="00005A2B" w:rsidRDefault="00876E34" w:rsidP="00005A2B">
      <w:pPr>
        <w:autoSpaceDE w:val="0"/>
        <w:autoSpaceDN w:val="0"/>
        <w:adjustRightInd w:val="0"/>
        <w:spacing w:after="0" w:line="276" w:lineRule="auto"/>
        <w:ind w:left="284" w:hanging="284"/>
        <w:jc w:val="both"/>
        <w:rPr>
          <w:rFonts w:ascii="Arial" w:eastAsia="Times New Roman" w:hAnsi="Arial" w:cs="Arial"/>
          <w:sz w:val="20"/>
          <w:szCs w:val="20"/>
          <w:lang w:eastAsia="pl-PL"/>
        </w:rPr>
      </w:pPr>
    </w:p>
    <w:p w14:paraId="6FD4C047" w14:textId="77777777" w:rsidR="00B422C1" w:rsidRPr="00005A2B" w:rsidRDefault="00B422C1" w:rsidP="00005A2B">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 xml:space="preserve">3.  Nie udzielenie odpowiedzi na zgłoszoną reklamację w ciągu </w:t>
      </w:r>
      <w:r w:rsidRPr="00005A2B">
        <w:rPr>
          <w:rFonts w:ascii="Arial" w:eastAsia="Times New Roman" w:hAnsi="Arial" w:cs="Arial"/>
          <w:b/>
          <w:sz w:val="20"/>
          <w:szCs w:val="20"/>
          <w:lang w:eastAsia="pl-PL"/>
        </w:rPr>
        <w:t>3 dni</w:t>
      </w:r>
      <w:r w:rsidRPr="00005A2B">
        <w:rPr>
          <w:rFonts w:ascii="Arial" w:eastAsia="Times New Roman" w:hAnsi="Arial" w:cs="Arial"/>
          <w:sz w:val="20"/>
          <w:szCs w:val="20"/>
          <w:lang w:eastAsia="pl-PL"/>
        </w:rPr>
        <w:t xml:space="preserve"> od dnia jej doręczenia faxem lub droga elektroniczną, uważa się za uznanie reklamacji za uzasadnioną.</w:t>
      </w:r>
    </w:p>
    <w:p w14:paraId="4FE155AF" w14:textId="77777777" w:rsidR="00B422C1" w:rsidRPr="00005A2B" w:rsidRDefault="00B422C1" w:rsidP="00005A2B">
      <w:pPr>
        <w:autoSpaceDE w:val="0"/>
        <w:autoSpaceDN w:val="0"/>
        <w:adjustRightInd w:val="0"/>
        <w:spacing w:after="0" w:line="276" w:lineRule="auto"/>
        <w:ind w:left="284" w:hanging="284"/>
        <w:rPr>
          <w:rFonts w:ascii="Arial" w:eastAsia="Times New Roman" w:hAnsi="Arial" w:cs="Arial"/>
          <w:sz w:val="20"/>
          <w:szCs w:val="20"/>
          <w:lang w:eastAsia="pl-PL"/>
        </w:rPr>
      </w:pPr>
    </w:p>
    <w:p w14:paraId="0EB9E878" w14:textId="5C3751D4" w:rsidR="00710D11" w:rsidRPr="00005A2B" w:rsidRDefault="00B422C1" w:rsidP="00005A2B">
      <w:pPr>
        <w:autoSpaceDE w:val="0"/>
        <w:autoSpaceDN w:val="0"/>
        <w:adjustRightInd w:val="0"/>
        <w:spacing w:after="0" w:line="276" w:lineRule="auto"/>
        <w:jc w:val="center"/>
        <w:rPr>
          <w:rFonts w:ascii="Arial" w:eastAsia="Times New Roman" w:hAnsi="Arial" w:cs="Arial"/>
          <w:b/>
          <w:sz w:val="20"/>
          <w:szCs w:val="20"/>
          <w:lang w:eastAsia="pl-PL"/>
        </w:rPr>
      </w:pPr>
      <w:r w:rsidRPr="00005A2B">
        <w:rPr>
          <w:rFonts w:ascii="Arial" w:eastAsia="Times New Roman" w:hAnsi="Arial" w:cs="Arial"/>
          <w:b/>
          <w:sz w:val="20"/>
          <w:szCs w:val="20"/>
          <w:lang w:eastAsia="pl-PL"/>
        </w:rPr>
        <w:t xml:space="preserve">§ </w:t>
      </w:r>
      <w:r w:rsidR="00B56CCB" w:rsidRPr="00005A2B">
        <w:rPr>
          <w:rFonts w:ascii="Arial" w:eastAsia="Times New Roman" w:hAnsi="Arial" w:cs="Arial"/>
          <w:b/>
          <w:sz w:val="20"/>
          <w:szCs w:val="20"/>
          <w:lang w:eastAsia="pl-PL"/>
        </w:rPr>
        <w:t>7</w:t>
      </w:r>
      <w:r w:rsidR="00C913A0" w:rsidRPr="00005A2B">
        <w:rPr>
          <w:rFonts w:ascii="Arial" w:eastAsia="Times New Roman" w:hAnsi="Arial" w:cs="Arial"/>
          <w:b/>
          <w:sz w:val="20"/>
          <w:szCs w:val="20"/>
          <w:lang w:eastAsia="pl-PL"/>
        </w:rPr>
        <w:t xml:space="preserve"> - </w:t>
      </w:r>
      <w:r w:rsidR="00710D11" w:rsidRPr="00005A2B">
        <w:rPr>
          <w:rFonts w:ascii="Arial" w:eastAsia="Times New Roman" w:hAnsi="Arial" w:cs="Arial"/>
          <w:b/>
          <w:sz w:val="20"/>
          <w:szCs w:val="20"/>
          <w:lang w:eastAsia="pl-PL"/>
        </w:rPr>
        <w:t>Gwarancja</w:t>
      </w:r>
    </w:p>
    <w:p w14:paraId="395F66B6" w14:textId="77777777" w:rsidR="00710D11" w:rsidRPr="00005A2B" w:rsidRDefault="00710D11" w:rsidP="00005A2B">
      <w:pPr>
        <w:autoSpaceDE w:val="0"/>
        <w:autoSpaceDN w:val="0"/>
        <w:adjustRightInd w:val="0"/>
        <w:spacing w:after="0" w:line="276" w:lineRule="auto"/>
        <w:jc w:val="center"/>
        <w:rPr>
          <w:rFonts w:ascii="Arial" w:eastAsia="Times New Roman" w:hAnsi="Arial" w:cs="Arial"/>
          <w:b/>
          <w:sz w:val="20"/>
          <w:szCs w:val="20"/>
          <w:lang w:eastAsia="pl-PL"/>
        </w:rPr>
      </w:pPr>
    </w:p>
    <w:p w14:paraId="445751F9" w14:textId="1BF43501" w:rsidR="00B422C1" w:rsidRPr="00005A2B" w:rsidRDefault="00B422C1" w:rsidP="00005A2B">
      <w:pPr>
        <w:numPr>
          <w:ilvl w:val="0"/>
          <w:numId w:val="4"/>
        </w:numPr>
        <w:spacing w:after="0" w:line="276" w:lineRule="auto"/>
        <w:ind w:left="284" w:hanging="284"/>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 xml:space="preserve">Wykonawca udziela gwarancji na dostarczony asortyment na okres </w:t>
      </w:r>
      <w:r w:rsidRPr="00005A2B">
        <w:rPr>
          <w:rFonts w:ascii="Arial" w:eastAsia="Times New Roman" w:hAnsi="Arial" w:cs="Arial"/>
          <w:b/>
          <w:sz w:val="20"/>
          <w:szCs w:val="20"/>
          <w:lang w:eastAsia="pl-PL"/>
        </w:rPr>
        <w:t>24 miesiące</w:t>
      </w:r>
      <w:r w:rsidRPr="00005A2B">
        <w:rPr>
          <w:rFonts w:ascii="Arial" w:eastAsia="Times New Roman" w:hAnsi="Arial" w:cs="Arial"/>
          <w:sz w:val="20"/>
          <w:szCs w:val="20"/>
          <w:lang w:eastAsia="pl-PL"/>
        </w:rPr>
        <w:t>, licząc od dnia odbioru tych materiałów bez wad. Wszelkie roszczenia z tytułu gwarancji Zamawiający będzie kierował do Wykonawcy, bez względu na to, jaki podmiot jest wykonawcą /producentem wadliwego asortymentu przedmiotu umowy.</w:t>
      </w:r>
    </w:p>
    <w:p w14:paraId="02A21586" w14:textId="77777777" w:rsidR="00710D11" w:rsidRPr="00005A2B" w:rsidRDefault="00710D11" w:rsidP="00005A2B">
      <w:pPr>
        <w:spacing w:after="0" w:line="276" w:lineRule="auto"/>
        <w:ind w:left="284"/>
        <w:jc w:val="both"/>
        <w:rPr>
          <w:rFonts w:ascii="Arial" w:eastAsia="Times New Roman" w:hAnsi="Arial" w:cs="Arial"/>
          <w:sz w:val="20"/>
          <w:szCs w:val="20"/>
          <w:lang w:eastAsia="pl-PL"/>
        </w:rPr>
      </w:pPr>
    </w:p>
    <w:p w14:paraId="64F090DA" w14:textId="1F2064F6" w:rsidR="00B422C1" w:rsidRPr="00005A2B" w:rsidRDefault="00B422C1" w:rsidP="00005A2B">
      <w:pPr>
        <w:numPr>
          <w:ilvl w:val="0"/>
          <w:numId w:val="4"/>
        </w:numPr>
        <w:spacing w:after="0" w:line="276" w:lineRule="auto"/>
        <w:ind w:left="284" w:hanging="284"/>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W przypadku, gdy gwarancja producenta jest dłuższa niż określona w ust. 1 obowiązuje okres gwarancji udzielonej przez producenta.</w:t>
      </w:r>
    </w:p>
    <w:p w14:paraId="515A9268" w14:textId="77777777" w:rsidR="00710D11" w:rsidRPr="00005A2B" w:rsidRDefault="00710D11" w:rsidP="00005A2B">
      <w:pPr>
        <w:pStyle w:val="Akapitzlist"/>
        <w:spacing w:after="0" w:line="276" w:lineRule="auto"/>
        <w:rPr>
          <w:rFonts w:ascii="Arial" w:eastAsia="Times New Roman" w:hAnsi="Arial" w:cs="Arial"/>
          <w:sz w:val="20"/>
          <w:szCs w:val="20"/>
          <w:lang w:eastAsia="pl-PL"/>
        </w:rPr>
      </w:pPr>
    </w:p>
    <w:p w14:paraId="7BF1DB66" w14:textId="1E53EA51" w:rsidR="00B422C1" w:rsidRPr="00005A2B" w:rsidRDefault="00B422C1" w:rsidP="00005A2B">
      <w:pPr>
        <w:numPr>
          <w:ilvl w:val="0"/>
          <w:numId w:val="4"/>
        </w:numPr>
        <w:spacing w:after="0" w:line="276" w:lineRule="auto"/>
        <w:ind w:left="284" w:hanging="284"/>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Gwarancja obejmuje w szczególności wszelkie wady powstałe podczas transportu lub wady ukryte.</w:t>
      </w:r>
    </w:p>
    <w:p w14:paraId="01A2CDC9" w14:textId="77777777" w:rsidR="00710D11" w:rsidRPr="00005A2B" w:rsidRDefault="00710D11" w:rsidP="00005A2B">
      <w:pPr>
        <w:pStyle w:val="Akapitzlist"/>
        <w:spacing w:after="0" w:line="276" w:lineRule="auto"/>
        <w:rPr>
          <w:rFonts w:ascii="Arial" w:eastAsia="Times New Roman" w:hAnsi="Arial" w:cs="Arial"/>
          <w:sz w:val="20"/>
          <w:szCs w:val="20"/>
          <w:lang w:eastAsia="pl-PL"/>
        </w:rPr>
      </w:pPr>
    </w:p>
    <w:p w14:paraId="087AE0F4" w14:textId="77777777" w:rsidR="00B422C1" w:rsidRPr="00005A2B" w:rsidRDefault="00B422C1" w:rsidP="00005A2B">
      <w:pPr>
        <w:numPr>
          <w:ilvl w:val="0"/>
          <w:numId w:val="4"/>
        </w:numPr>
        <w:spacing w:after="0" w:line="276" w:lineRule="auto"/>
        <w:ind w:left="284" w:hanging="284"/>
        <w:contextualSpacing/>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 xml:space="preserve">W ramach gwarancji Wykonawca w terminie </w:t>
      </w:r>
      <w:r w:rsidRPr="00005A2B">
        <w:rPr>
          <w:rFonts w:ascii="Arial" w:eastAsia="Times New Roman" w:hAnsi="Arial" w:cs="Arial"/>
          <w:b/>
          <w:sz w:val="20"/>
          <w:szCs w:val="20"/>
          <w:lang w:eastAsia="pl-PL"/>
        </w:rPr>
        <w:t>14 dni</w:t>
      </w:r>
      <w:r w:rsidRPr="00005A2B">
        <w:rPr>
          <w:rFonts w:ascii="Arial" w:eastAsia="Times New Roman" w:hAnsi="Arial" w:cs="Arial"/>
          <w:sz w:val="20"/>
          <w:szCs w:val="20"/>
          <w:lang w:eastAsia="pl-PL"/>
        </w:rPr>
        <w:t xml:space="preserve"> od zgłoszenia przez Zamawiającego wymieni towar  na wolny od wad na swój koszt.</w:t>
      </w:r>
    </w:p>
    <w:p w14:paraId="6D149EB8" w14:textId="77777777" w:rsidR="00B422C1" w:rsidRPr="00005A2B" w:rsidRDefault="00B422C1" w:rsidP="00005A2B">
      <w:pPr>
        <w:autoSpaceDE w:val="0"/>
        <w:autoSpaceDN w:val="0"/>
        <w:adjustRightInd w:val="0"/>
        <w:spacing w:after="0" w:line="276" w:lineRule="auto"/>
        <w:jc w:val="center"/>
        <w:rPr>
          <w:rFonts w:ascii="Arial" w:eastAsia="Times New Roman" w:hAnsi="Arial" w:cs="Arial"/>
          <w:b/>
          <w:sz w:val="20"/>
          <w:szCs w:val="20"/>
          <w:lang w:eastAsia="pl-PL"/>
        </w:rPr>
      </w:pPr>
    </w:p>
    <w:p w14:paraId="6009C20D" w14:textId="67F5259D" w:rsidR="00710D11" w:rsidRPr="00005A2B" w:rsidRDefault="00B422C1" w:rsidP="00005A2B">
      <w:pPr>
        <w:autoSpaceDE w:val="0"/>
        <w:autoSpaceDN w:val="0"/>
        <w:adjustRightInd w:val="0"/>
        <w:spacing w:after="0" w:line="276" w:lineRule="auto"/>
        <w:jc w:val="center"/>
        <w:rPr>
          <w:rFonts w:ascii="Arial" w:eastAsia="Times New Roman" w:hAnsi="Arial" w:cs="Arial"/>
          <w:b/>
          <w:sz w:val="20"/>
          <w:szCs w:val="20"/>
          <w:lang w:eastAsia="pl-PL"/>
        </w:rPr>
      </w:pPr>
      <w:r w:rsidRPr="00005A2B">
        <w:rPr>
          <w:rFonts w:ascii="Arial" w:eastAsia="Times New Roman" w:hAnsi="Arial" w:cs="Arial"/>
          <w:b/>
          <w:sz w:val="20"/>
          <w:szCs w:val="20"/>
          <w:lang w:eastAsia="pl-PL"/>
        </w:rPr>
        <w:t xml:space="preserve">§ </w:t>
      </w:r>
      <w:r w:rsidR="00B56CCB" w:rsidRPr="00005A2B">
        <w:rPr>
          <w:rFonts w:ascii="Arial" w:eastAsia="Times New Roman" w:hAnsi="Arial" w:cs="Arial"/>
          <w:b/>
          <w:sz w:val="20"/>
          <w:szCs w:val="20"/>
          <w:lang w:eastAsia="pl-PL"/>
        </w:rPr>
        <w:t>8</w:t>
      </w:r>
      <w:r w:rsidR="00891EF8" w:rsidRPr="00005A2B">
        <w:rPr>
          <w:rFonts w:ascii="Arial" w:eastAsia="Times New Roman" w:hAnsi="Arial" w:cs="Arial"/>
          <w:b/>
          <w:sz w:val="20"/>
          <w:szCs w:val="20"/>
          <w:lang w:eastAsia="pl-PL"/>
        </w:rPr>
        <w:t xml:space="preserve"> - </w:t>
      </w:r>
      <w:r w:rsidR="00710D11" w:rsidRPr="00005A2B">
        <w:rPr>
          <w:rFonts w:ascii="Arial" w:eastAsia="Times New Roman" w:hAnsi="Arial" w:cs="Arial"/>
          <w:b/>
          <w:sz w:val="20"/>
          <w:szCs w:val="20"/>
          <w:lang w:eastAsia="pl-PL"/>
        </w:rPr>
        <w:t>Wynagrodzenie</w:t>
      </w:r>
    </w:p>
    <w:p w14:paraId="2D4730BF" w14:textId="77777777" w:rsidR="00710D11" w:rsidRPr="00005A2B" w:rsidRDefault="00710D11" w:rsidP="00005A2B">
      <w:pPr>
        <w:autoSpaceDE w:val="0"/>
        <w:autoSpaceDN w:val="0"/>
        <w:adjustRightInd w:val="0"/>
        <w:spacing w:after="0" w:line="276" w:lineRule="auto"/>
        <w:jc w:val="center"/>
        <w:rPr>
          <w:rFonts w:ascii="Arial" w:eastAsia="Times New Roman" w:hAnsi="Arial" w:cs="Arial"/>
          <w:b/>
          <w:sz w:val="20"/>
          <w:szCs w:val="20"/>
          <w:lang w:eastAsia="pl-PL"/>
        </w:rPr>
      </w:pPr>
    </w:p>
    <w:p w14:paraId="3CC7C673" w14:textId="77777777" w:rsidR="00B422C1" w:rsidRPr="00005A2B" w:rsidRDefault="00B422C1" w:rsidP="00005A2B">
      <w:pPr>
        <w:autoSpaceDE w:val="0"/>
        <w:spacing w:after="0" w:line="276" w:lineRule="auto"/>
        <w:ind w:left="284" w:hanging="284"/>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1.  Maksymalna kwota umowy wynosi :</w:t>
      </w:r>
    </w:p>
    <w:p w14:paraId="57151154" w14:textId="65C4884E" w:rsidR="00B422C1" w:rsidRPr="00005A2B" w:rsidRDefault="00B422C1" w:rsidP="00005A2B">
      <w:pPr>
        <w:autoSpaceDE w:val="0"/>
        <w:spacing w:after="0" w:line="276" w:lineRule="auto"/>
        <w:ind w:left="284" w:hanging="312"/>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 xml:space="preserve">     </w:t>
      </w:r>
      <w:r w:rsidRPr="00005A2B">
        <w:rPr>
          <w:rFonts w:ascii="Arial" w:eastAsia="Times New Roman" w:hAnsi="Arial" w:cs="Arial"/>
          <w:sz w:val="20"/>
          <w:szCs w:val="20"/>
          <w:lang w:eastAsia="pl-PL"/>
        </w:rPr>
        <w:tab/>
      </w:r>
      <w:r w:rsidRPr="00005A2B">
        <w:rPr>
          <w:rFonts w:ascii="Arial" w:eastAsia="Times New Roman" w:hAnsi="Arial" w:cs="Arial"/>
          <w:b/>
          <w:sz w:val="20"/>
          <w:szCs w:val="20"/>
          <w:lang w:eastAsia="pl-PL"/>
        </w:rPr>
        <w:t>wartość brutto</w:t>
      </w:r>
      <w:r w:rsidRPr="00005A2B">
        <w:rPr>
          <w:rFonts w:ascii="Arial" w:eastAsia="Times New Roman" w:hAnsi="Arial" w:cs="Arial"/>
          <w:sz w:val="20"/>
          <w:szCs w:val="20"/>
          <w:lang w:eastAsia="pl-PL"/>
        </w:rPr>
        <w:t>: .............................................................................................................................. zł, słownie: ........................................................................................................</w:t>
      </w:r>
      <w:r w:rsidR="00876E34" w:rsidRPr="00005A2B">
        <w:rPr>
          <w:rFonts w:ascii="Arial" w:eastAsia="Times New Roman" w:hAnsi="Arial" w:cs="Arial"/>
          <w:sz w:val="20"/>
          <w:szCs w:val="20"/>
          <w:lang w:eastAsia="pl-PL"/>
        </w:rPr>
        <w:t>......</w:t>
      </w:r>
      <w:r w:rsidRPr="00005A2B">
        <w:rPr>
          <w:rFonts w:ascii="Arial" w:eastAsia="Times New Roman" w:hAnsi="Arial" w:cs="Arial"/>
          <w:sz w:val="20"/>
          <w:szCs w:val="20"/>
          <w:lang w:eastAsia="pl-PL"/>
        </w:rPr>
        <w:t>.............................. zł.</w:t>
      </w:r>
    </w:p>
    <w:p w14:paraId="5E469E67" w14:textId="2DBF2A3E" w:rsidR="00B422C1" w:rsidRPr="00005A2B" w:rsidRDefault="00B422C1" w:rsidP="00005A2B">
      <w:pPr>
        <w:autoSpaceDE w:val="0"/>
        <w:spacing w:after="0" w:line="276" w:lineRule="auto"/>
        <w:ind w:left="284" w:hanging="284"/>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 xml:space="preserve">     przy cenach jednostkowych określonych w Załączniku nr 2</w:t>
      </w:r>
      <w:r w:rsidR="00505178" w:rsidRPr="00005A2B">
        <w:rPr>
          <w:rFonts w:ascii="Arial" w:eastAsia="Times New Roman" w:hAnsi="Arial" w:cs="Arial"/>
          <w:sz w:val="20"/>
          <w:szCs w:val="20"/>
          <w:lang w:eastAsia="pl-PL"/>
        </w:rPr>
        <w:t>.3.</w:t>
      </w:r>
      <w:r w:rsidRPr="00005A2B">
        <w:rPr>
          <w:rFonts w:ascii="Arial" w:eastAsia="Times New Roman" w:hAnsi="Arial" w:cs="Arial"/>
          <w:sz w:val="20"/>
          <w:szCs w:val="20"/>
          <w:lang w:eastAsia="pl-PL"/>
        </w:rPr>
        <w:t xml:space="preserve"> do umowy.  Powyższa  kwota  oraz ceny zawarte w załączniku nr 2</w:t>
      </w:r>
      <w:r w:rsidR="00505178" w:rsidRPr="00005A2B">
        <w:rPr>
          <w:rFonts w:ascii="Arial" w:eastAsia="Times New Roman" w:hAnsi="Arial" w:cs="Arial"/>
          <w:sz w:val="20"/>
          <w:szCs w:val="20"/>
          <w:lang w:eastAsia="pl-PL"/>
        </w:rPr>
        <w:t>.3.</w:t>
      </w:r>
      <w:r w:rsidRPr="00005A2B">
        <w:rPr>
          <w:rFonts w:ascii="Arial" w:eastAsia="Times New Roman" w:hAnsi="Arial" w:cs="Arial"/>
          <w:sz w:val="20"/>
          <w:szCs w:val="20"/>
          <w:lang w:eastAsia="pl-PL"/>
        </w:rPr>
        <w:t xml:space="preserve"> nie będą podlegać waloryzacji.</w:t>
      </w:r>
    </w:p>
    <w:p w14:paraId="742FB034" w14:textId="77777777" w:rsidR="003C609E" w:rsidRPr="00005A2B" w:rsidRDefault="003C609E" w:rsidP="00005A2B">
      <w:pPr>
        <w:autoSpaceDE w:val="0"/>
        <w:spacing w:after="0" w:line="276" w:lineRule="auto"/>
        <w:ind w:left="284" w:hanging="284"/>
        <w:jc w:val="both"/>
        <w:rPr>
          <w:rFonts w:ascii="Arial" w:eastAsia="Times New Roman" w:hAnsi="Arial" w:cs="Arial"/>
          <w:sz w:val="20"/>
          <w:szCs w:val="20"/>
          <w:lang w:eastAsia="pl-PL"/>
        </w:rPr>
      </w:pPr>
    </w:p>
    <w:p w14:paraId="5637BBEB" w14:textId="6AA40DC6" w:rsidR="00B422C1" w:rsidRPr="00005A2B" w:rsidRDefault="00B422C1" w:rsidP="00005A2B">
      <w:pPr>
        <w:autoSpaceDE w:val="0"/>
        <w:spacing w:after="0" w:line="276" w:lineRule="auto"/>
        <w:ind w:left="284" w:hanging="284"/>
        <w:jc w:val="both"/>
        <w:rPr>
          <w:rFonts w:ascii="Arial" w:eastAsia="Times New Roman" w:hAnsi="Arial" w:cs="Arial"/>
          <w:b/>
          <w:sz w:val="20"/>
          <w:szCs w:val="20"/>
          <w:lang w:eastAsia="pl-PL"/>
        </w:rPr>
      </w:pPr>
      <w:r w:rsidRPr="00005A2B">
        <w:rPr>
          <w:rFonts w:ascii="Arial" w:eastAsia="Times New Roman" w:hAnsi="Arial" w:cs="Arial"/>
          <w:sz w:val="20"/>
          <w:szCs w:val="20"/>
          <w:lang w:eastAsia="pl-PL"/>
        </w:rPr>
        <w:t xml:space="preserve">     Sposób finansowania: środki budżetowe – rozdział  </w:t>
      </w:r>
      <w:r w:rsidRPr="00005A2B">
        <w:rPr>
          <w:rFonts w:ascii="Arial" w:eastAsia="Times New Roman" w:hAnsi="Arial" w:cs="Arial"/>
          <w:b/>
          <w:sz w:val="20"/>
          <w:szCs w:val="20"/>
          <w:lang w:eastAsia="pl-PL"/>
        </w:rPr>
        <w:t>75401/75402/75404/75405</w:t>
      </w:r>
      <w:r w:rsidRPr="00005A2B">
        <w:rPr>
          <w:rFonts w:ascii="Arial" w:eastAsia="Times New Roman" w:hAnsi="Arial" w:cs="Arial"/>
          <w:sz w:val="20"/>
          <w:szCs w:val="20"/>
          <w:lang w:eastAsia="pl-PL"/>
        </w:rPr>
        <w:t xml:space="preserve">, paragraf  </w:t>
      </w:r>
      <w:r w:rsidRPr="00005A2B">
        <w:rPr>
          <w:rFonts w:ascii="Arial" w:eastAsia="Times New Roman" w:hAnsi="Arial" w:cs="Arial"/>
          <w:b/>
          <w:sz w:val="20"/>
          <w:szCs w:val="20"/>
          <w:lang w:eastAsia="pl-PL"/>
        </w:rPr>
        <w:t xml:space="preserve">4250/4210  </w:t>
      </w:r>
      <w:r w:rsidRPr="00005A2B">
        <w:rPr>
          <w:rFonts w:ascii="Arial" w:eastAsia="Times New Roman" w:hAnsi="Arial" w:cs="Arial"/>
          <w:sz w:val="20"/>
          <w:szCs w:val="20"/>
          <w:lang w:eastAsia="pl-PL"/>
        </w:rPr>
        <w:t xml:space="preserve">pozycja budżetowa  </w:t>
      </w:r>
      <w:r w:rsidRPr="00005A2B">
        <w:rPr>
          <w:rFonts w:ascii="Arial" w:eastAsia="Times New Roman" w:hAnsi="Arial" w:cs="Arial"/>
          <w:b/>
          <w:sz w:val="20"/>
          <w:szCs w:val="20"/>
          <w:lang w:eastAsia="pl-PL"/>
        </w:rPr>
        <w:t>425003 /421007</w:t>
      </w:r>
      <w:r w:rsidR="00710D11" w:rsidRPr="00005A2B">
        <w:rPr>
          <w:rFonts w:ascii="Arial" w:eastAsia="Times New Roman" w:hAnsi="Arial" w:cs="Arial"/>
          <w:b/>
          <w:sz w:val="20"/>
          <w:szCs w:val="20"/>
          <w:lang w:eastAsia="pl-PL"/>
        </w:rPr>
        <w:t>.</w:t>
      </w:r>
    </w:p>
    <w:p w14:paraId="32B15DB7" w14:textId="77777777" w:rsidR="00710D11" w:rsidRPr="00005A2B" w:rsidRDefault="00710D11" w:rsidP="00005A2B">
      <w:pPr>
        <w:autoSpaceDE w:val="0"/>
        <w:spacing w:after="0" w:line="276" w:lineRule="auto"/>
        <w:ind w:left="284" w:hanging="284"/>
        <w:jc w:val="both"/>
        <w:rPr>
          <w:rFonts w:ascii="Arial" w:eastAsia="Times New Roman" w:hAnsi="Arial" w:cs="Arial"/>
          <w:sz w:val="20"/>
          <w:szCs w:val="20"/>
          <w:lang w:eastAsia="pl-PL"/>
        </w:rPr>
      </w:pPr>
    </w:p>
    <w:p w14:paraId="333112CB" w14:textId="13F39843" w:rsidR="00B422C1" w:rsidRPr="00005A2B" w:rsidRDefault="00B422C1" w:rsidP="00005A2B">
      <w:pPr>
        <w:autoSpaceDE w:val="0"/>
        <w:spacing w:after="0" w:line="276" w:lineRule="auto"/>
        <w:ind w:left="284" w:hanging="284"/>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2. Za wykonanie poszczególnych dostaw będących przedmiotem umowy, Wykonawcy przysługuje wynagrodzenie stanowiące iloczyn cen jednostkowych z Formularza asortymentowo – cenowego (</w:t>
      </w:r>
      <w:r w:rsidR="001A1FC9" w:rsidRPr="00005A2B">
        <w:rPr>
          <w:rFonts w:ascii="Arial" w:eastAsia="Times New Roman" w:hAnsi="Arial" w:cs="Arial"/>
          <w:sz w:val="20"/>
          <w:szCs w:val="20"/>
          <w:lang w:eastAsia="pl-PL"/>
        </w:rPr>
        <w:t>Z</w:t>
      </w:r>
      <w:r w:rsidRPr="00005A2B">
        <w:rPr>
          <w:rFonts w:ascii="Arial" w:eastAsia="Times New Roman" w:hAnsi="Arial" w:cs="Arial"/>
          <w:sz w:val="20"/>
          <w:szCs w:val="20"/>
          <w:lang w:eastAsia="pl-PL"/>
        </w:rPr>
        <w:t>ałącznik nr 2 do umowy) dostarczonych towarów i ich ilości powiększone o obowiązującą stawkę podatku VAT.</w:t>
      </w:r>
    </w:p>
    <w:p w14:paraId="6CB1E792" w14:textId="77777777" w:rsidR="00B06877" w:rsidRPr="00005A2B" w:rsidRDefault="00B06877" w:rsidP="00005A2B">
      <w:pPr>
        <w:autoSpaceDE w:val="0"/>
        <w:spacing w:after="0" w:line="276" w:lineRule="auto"/>
        <w:ind w:left="284" w:hanging="284"/>
        <w:jc w:val="both"/>
        <w:rPr>
          <w:rFonts w:ascii="Arial" w:eastAsia="Times New Roman" w:hAnsi="Arial" w:cs="Arial"/>
          <w:sz w:val="20"/>
          <w:szCs w:val="20"/>
          <w:lang w:eastAsia="pl-PL"/>
        </w:rPr>
      </w:pPr>
    </w:p>
    <w:p w14:paraId="7ABAAFD9" w14:textId="7A17B049" w:rsidR="00277C12" w:rsidRPr="00005A2B" w:rsidRDefault="00B3020F" w:rsidP="00005A2B">
      <w:pPr>
        <w:autoSpaceDE w:val="0"/>
        <w:spacing w:after="0" w:line="276" w:lineRule="auto"/>
        <w:ind w:left="284" w:hanging="284"/>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 xml:space="preserve">3. </w:t>
      </w:r>
      <w:r w:rsidR="00AB2149" w:rsidRPr="00005A2B">
        <w:rPr>
          <w:rFonts w:ascii="Arial" w:eastAsia="Times New Roman" w:hAnsi="Arial" w:cs="Arial"/>
          <w:sz w:val="20"/>
          <w:szCs w:val="20"/>
          <w:lang w:eastAsia="pl-PL"/>
        </w:rPr>
        <w:t>Wynagrodzenie, o którym mowa w ust. 2 obejmuje</w:t>
      </w:r>
      <w:r w:rsidR="0097168B" w:rsidRPr="00005A2B">
        <w:rPr>
          <w:rFonts w:ascii="Arial" w:eastAsia="Times New Roman" w:hAnsi="Arial" w:cs="Arial"/>
          <w:sz w:val="20"/>
          <w:szCs w:val="20"/>
          <w:lang w:eastAsia="pl-PL"/>
        </w:rPr>
        <w:t xml:space="preserve"> także</w:t>
      </w:r>
      <w:r w:rsidR="00AB2149" w:rsidRPr="00005A2B">
        <w:rPr>
          <w:rFonts w:ascii="Arial" w:eastAsia="Times New Roman" w:hAnsi="Arial" w:cs="Arial"/>
          <w:sz w:val="20"/>
          <w:szCs w:val="20"/>
          <w:lang w:eastAsia="pl-PL"/>
        </w:rPr>
        <w:t xml:space="preserve"> koszty dostarczenia przedmiotu umowy Zamawiającemu.</w:t>
      </w:r>
    </w:p>
    <w:p w14:paraId="13EA1B66" w14:textId="77777777" w:rsidR="00710D11" w:rsidRPr="00005A2B" w:rsidRDefault="00710D11" w:rsidP="00005A2B">
      <w:pPr>
        <w:autoSpaceDE w:val="0"/>
        <w:spacing w:after="0" w:line="276" w:lineRule="auto"/>
        <w:ind w:left="284" w:hanging="284"/>
        <w:jc w:val="both"/>
        <w:rPr>
          <w:rFonts w:ascii="Arial" w:eastAsia="Times New Roman" w:hAnsi="Arial" w:cs="Arial"/>
          <w:sz w:val="20"/>
          <w:szCs w:val="20"/>
          <w:lang w:eastAsia="pl-PL"/>
        </w:rPr>
      </w:pPr>
    </w:p>
    <w:p w14:paraId="7CAAC936" w14:textId="0717962C" w:rsidR="00B422C1" w:rsidRPr="00005A2B" w:rsidRDefault="00AB2149" w:rsidP="00005A2B">
      <w:pPr>
        <w:autoSpaceDE w:val="0"/>
        <w:spacing w:after="0" w:line="276" w:lineRule="auto"/>
        <w:ind w:left="284" w:hanging="284"/>
        <w:jc w:val="both"/>
        <w:rPr>
          <w:rFonts w:ascii="Arial" w:eastAsia="Times New Roman" w:hAnsi="Arial" w:cs="Arial"/>
          <w:color w:val="000000"/>
          <w:sz w:val="20"/>
          <w:szCs w:val="20"/>
          <w:lang w:eastAsia="pl-PL"/>
        </w:rPr>
      </w:pPr>
      <w:r w:rsidRPr="00005A2B">
        <w:rPr>
          <w:rFonts w:ascii="Arial" w:eastAsia="Times New Roman" w:hAnsi="Arial" w:cs="Arial"/>
          <w:sz w:val="20"/>
          <w:szCs w:val="20"/>
          <w:lang w:eastAsia="pl-PL"/>
        </w:rPr>
        <w:t>4</w:t>
      </w:r>
      <w:r w:rsidR="00B422C1" w:rsidRPr="00005A2B">
        <w:rPr>
          <w:rFonts w:ascii="Arial" w:eastAsia="Times New Roman" w:hAnsi="Arial" w:cs="Arial"/>
          <w:sz w:val="20"/>
          <w:szCs w:val="20"/>
          <w:lang w:eastAsia="pl-PL"/>
        </w:rPr>
        <w:t xml:space="preserve">.  </w:t>
      </w:r>
      <w:r w:rsidR="00B422C1" w:rsidRPr="00005A2B">
        <w:rPr>
          <w:rFonts w:ascii="Arial" w:eastAsia="Times New Roman" w:hAnsi="Arial" w:cs="Arial"/>
          <w:color w:val="000000"/>
          <w:sz w:val="20"/>
          <w:szCs w:val="20"/>
          <w:lang w:eastAsia="pl-PL"/>
        </w:rPr>
        <w:t>Podstawą do wypłaty wynagrodzenia będzie faktura VAT, wystawiona, po każdorazowej dostawie na adres płatnika:</w:t>
      </w:r>
    </w:p>
    <w:p w14:paraId="3EF62A28" w14:textId="77777777" w:rsidR="00B422C1" w:rsidRPr="00005A2B" w:rsidRDefault="00B422C1" w:rsidP="00005A2B">
      <w:pPr>
        <w:spacing w:after="0" w:line="276" w:lineRule="auto"/>
        <w:ind w:left="2421" w:firstLine="411"/>
        <w:rPr>
          <w:rFonts w:ascii="Arial" w:eastAsia="Times New Roman" w:hAnsi="Arial" w:cs="Arial"/>
          <w:b/>
          <w:sz w:val="20"/>
          <w:szCs w:val="20"/>
          <w:lang w:eastAsia="pl-PL"/>
        </w:rPr>
      </w:pPr>
      <w:r w:rsidRPr="00005A2B">
        <w:rPr>
          <w:rFonts w:ascii="Arial" w:eastAsia="Times New Roman" w:hAnsi="Arial" w:cs="Arial"/>
          <w:b/>
          <w:sz w:val="20"/>
          <w:szCs w:val="20"/>
          <w:lang w:eastAsia="pl-PL"/>
        </w:rPr>
        <w:t xml:space="preserve">     Komenda Wojewódzka Policji</w:t>
      </w:r>
    </w:p>
    <w:p w14:paraId="04BC1F05" w14:textId="77777777" w:rsidR="00B422C1" w:rsidRPr="00005A2B" w:rsidRDefault="00B422C1" w:rsidP="00005A2B">
      <w:pPr>
        <w:spacing w:after="0" w:line="276" w:lineRule="auto"/>
        <w:ind w:left="2073" w:firstLine="348"/>
        <w:rPr>
          <w:rFonts w:ascii="Arial" w:eastAsia="Times New Roman" w:hAnsi="Arial" w:cs="Arial"/>
          <w:b/>
          <w:sz w:val="20"/>
          <w:szCs w:val="20"/>
          <w:lang w:eastAsia="pl-PL"/>
        </w:rPr>
      </w:pPr>
      <w:r w:rsidRPr="00005A2B">
        <w:rPr>
          <w:rFonts w:ascii="Arial" w:eastAsia="Times New Roman" w:hAnsi="Arial" w:cs="Arial"/>
          <w:b/>
          <w:sz w:val="20"/>
          <w:szCs w:val="20"/>
          <w:lang w:eastAsia="pl-PL"/>
        </w:rPr>
        <w:t xml:space="preserve">      91-048 Łódź, ul. Lutomierska 108/112</w:t>
      </w:r>
    </w:p>
    <w:p w14:paraId="3FFEB82A" w14:textId="77777777" w:rsidR="00B422C1" w:rsidRPr="00005A2B" w:rsidRDefault="00B422C1" w:rsidP="00005A2B">
      <w:pPr>
        <w:spacing w:after="0" w:line="276" w:lineRule="auto"/>
        <w:ind w:left="2073" w:firstLine="348"/>
        <w:rPr>
          <w:rFonts w:ascii="Arial" w:eastAsia="Times New Roman" w:hAnsi="Arial" w:cs="Arial"/>
          <w:b/>
          <w:bCs/>
          <w:kern w:val="32"/>
          <w:sz w:val="20"/>
          <w:szCs w:val="20"/>
          <w:u w:val="single"/>
          <w:lang w:eastAsia="pl-PL"/>
        </w:rPr>
      </w:pPr>
      <w:r w:rsidRPr="00005A2B">
        <w:rPr>
          <w:rFonts w:ascii="Arial" w:eastAsia="Times New Roman" w:hAnsi="Arial" w:cs="Arial"/>
          <w:b/>
          <w:sz w:val="20"/>
          <w:szCs w:val="20"/>
          <w:lang w:eastAsia="pl-PL"/>
        </w:rPr>
        <w:t xml:space="preserve">                      </w:t>
      </w:r>
      <w:r w:rsidRPr="00005A2B">
        <w:rPr>
          <w:rFonts w:ascii="Arial" w:eastAsia="Times New Roman" w:hAnsi="Arial" w:cs="Arial"/>
          <w:b/>
          <w:bCs/>
          <w:kern w:val="32"/>
          <w:sz w:val="20"/>
          <w:szCs w:val="20"/>
          <w:u w:val="single"/>
          <w:lang w:eastAsia="pl-PL"/>
        </w:rPr>
        <w:t>NIP  726-000-44-58</w:t>
      </w:r>
    </w:p>
    <w:p w14:paraId="29EC09B0" w14:textId="77777777" w:rsidR="00B422C1" w:rsidRPr="00005A2B" w:rsidRDefault="00B422C1" w:rsidP="00005A2B">
      <w:pPr>
        <w:keepNext/>
        <w:spacing w:after="60" w:line="276" w:lineRule="auto"/>
        <w:ind w:left="3540"/>
        <w:outlineLvl w:val="0"/>
        <w:rPr>
          <w:rFonts w:ascii="Arial" w:eastAsia="Times New Roman" w:hAnsi="Arial" w:cs="Arial"/>
          <w:b/>
          <w:bCs/>
          <w:kern w:val="32"/>
          <w:sz w:val="20"/>
          <w:szCs w:val="20"/>
          <w:u w:val="single"/>
          <w:lang w:eastAsia="pl-PL"/>
        </w:rPr>
      </w:pPr>
    </w:p>
    <w:p w14:paraId="6BC47B79" w14:textId="77777777" w:rsidR="003C609E" w:rsidRPr="00005A2B" w:rsidRDefault="00B422C1" w:rsidP="00005A2B">
      <w:pPr>
        <w:autoSpaceDE w:val="0"/>
        <w:spacing w:after="0" w:line="276" w:lineRule="auto"/>
        <w:ind w:left="284" w:hanging="284"/>
        <w:jc w:val="both"/>
        <w:rPr>
          <w:rFonts w:ascii="Arial" w:eastAsia="Times New Roman" w:hAnsi="Arial" w:cs="Arial"/>
          <w:color w:val="000000"/>
          <w:sz w:val="20"/>
          <w:szCs w:val="20"/>
          <w:lang w:eastAsia="pl-PL"/>
        </w:rPr>
      </w:pPr>
      <w:r w:rsidRPr="00005A2B">
        <w:rPr>
          <w:rFonts w:ascii="Arial" w:eastAsia="Times New Roman" w:hAnsi="Arial" w:cs="Arial"/>
          <w:color w:val="000000"/>
          <w:sz w:val="20"/>
          <w:szCs w:val="20"/>
          <w:lang w:eastAsia="pl-PL"/>
        </w:rPr>
        <w:t xml:space="preserve">      na podstawie pisemnego poświadczenia odbioru (protokół odbioru) wykonanej dostawy przez upoważnionego pracownika Zamawiającego, o którym mowa w § 3 ust. 1.</w:t>
      </w:r>
    </w:p>
    <w:p w14:paraId="00887CDD" w14:textId="77777777" w:rsidR="003C609E" w:rsidRPr="00005A2B" w:rsidRDefault="003C609E" w:rsidP="00005A2B">
      <w:pPr>
        <w:autoSpaceDE w:val="0"/>
        <w:spacing w:after="0" w:line="276" w:lineRule="auto"/>
        <w:ind w:left="284" w:hanging="284"/>
        <w:jc w:val="both"/>
        <w:rPr>
          <w:rFonts w:ascii="Arial" w:eastAsia="Times New Roman" w:hAnsi="Arial" w:cs="Arial"/>
          <w:sz w:val="20"/>
          <w:szCs w:val="20"/>
          <w:lang w:eastAsia="pl-PL"/>
        </w:rPr>
      </w:pPr>
    </w:p>
    <w:p w14:paraId="2AD63823" w14:textId="21628767" w:rsidR="00B422C1" w:rsidRPr="00005A2B" w:rsidRDefault="00AB2149" w:rsidP="00005A2B">
      <w:pPr>
        <w:autoSpaceDE w:val="0"/>
        <w:spacing w:after="0" w:line="276" w:lineRule="auto"/>
        <w:ind w:left="284" w:hanging="284"/>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5</w:t>
      </w:r>
      <w:r w:rsidR="00B422C1" w:rsidRPr="00005A2B">
        <w:rPr>
          <w:rFonts w:ascii="Arial" w:eastAsia="Times New Roman" w:hAnsi="Arial" w:cs="Arial"/>
          <w:sz w:val="20"/>
          <w:szCs w:val="20"/>
          <w:lang w:eastAsia="pl-PL"/>
        </w:rPr>
        <w:t xml:space="preserve">. </w:t>
      </w:r>
      <w:r w:rsidR="00B422C1" w:rsidRPr="00005A2B">
        <w:rPr>
          <w:rFonts w:ascii="Arial" w:eastAsia="Times New Roman" w:hAnsi="Arial" w:cs="Arial"/>
          <w:sz w:val="20"/>
          <w:szCs w:val="20"/>
          <w:lang w:eastAsia="pl-PL"/>
        </w:rPr>
        <w:tab/>
        <w:t xml:space="preserve">Termin płatności faktury  VAT wynosi </w:t>
      </w:r>
      <w:r w:rsidR="00B422C1" w:rsidRPr="00005A2B">
        <w:rPr>
          <w:rFonts w:ascii="Arial" w:eastAsia="Times New Roman" w:hAnsi="Arial" w:cs="Arial"/>
          <w:b/>
          <w:sz w:val="20"/>
          <w:szCs w:val="20"/>
          <w:lang w:eastAsia="pl-PL"/>
        </w:rPr>
        <w:t>30 dni</w:t>
      </w:r>
      <w:r w:rsidR="00B422C1" w:rsidRPr="00005A2B">
        <w:rPr>
          <w:rFonts w:ascii="Arial" w:eastAsia="Times New Roman" w:hAnsi="Arial" w:cs="Arial"/>
          <w:sz w:val="20"/>
          <w:szCs w:val="20"/>
          <w:lang w:eastAsia="pl-PL"/>
        </w:rPr>
        <w:t xml:space="preserve"> od dnia doręczenia prawidłowo wystawionej faktury VAT do siedziby Zamawiającego wraz z potwierdzeniem wykonania dostawy (protokół odbioru).</w:t>
      </w:r>
    </w:p>
    <w:p w14:paraId="4A4AB2BF" w14:textId="77777777" w:rsidR="00AB2149" w:rsidRPr="00005A2B" w:rsidRDefault="00AB2149" w:rsidP="00005A2B">
      <w:pPr>
        <w:autoSpaceDE w:val="0"/>
        <w:spacing w:after="0" w:line="276" w:lineRule="auto"/>
        <w:ind w:left="284" w:hanging="284"/>
        <w:jc w:val="both"/>
        <w:rPr>
          <w:rFonts w:ascii="Arial" w:eastAsia="Times New Roman" w:hAnsi="Arial" w:cs="Arial"/>
          <w:sz w:val="20"/>
          <w:szCs w:val="20"/>
          <w:lang w:eastAsia="pl-PL"/>
        </w:rPr>
      </w:pPr>
    </w:p>
    <w:p w14:paraId="47440F0D" w14:textId="77777777" w:rsidR="00AB2149" w:rsidRPr="00005A2B" w:rsidRDefault="00AB2149" w:rsidP="00005A2B">
      <w:pPr>
        <w:numPr>
          <w:ilvl w:val="0"/>
          <w:numId w:val="19"/>
        </w:numPr>
        <w:tabs>
          <w:tab w:val="clear" w:pos="360"/>
        </w:tabs>
        <w:suppressAutoHyphens/>
        <w:spacing w:after="0" w:line="276" w:lineRule="auto"/>
        <w:jc w:val="both"/>
        <w:rPr>
          <w:rFonts w:ascii="Arial" w:eastAsia="Times New Roman" w:hAnsi="Arial" w:cs="Arial"/>
          <w:sz w:val="20"/>
          <w:szCs w:val="20"/>
          <w:lang w:eastAsia="ar-SA"/>
        </w:rPr>
      </w:pPr>
      <w:r w:rsidRPr="00005A2B">
        <w:rPr>
          <w:rFonts w:ascii="Arial" w:eastAsia="Times New Roman" w:hAnsi="Arial" w:cs="Arial"/>
          <w:sz w:val="20"/>
          <w:szCs w:val="20"/>
          <w:lang w:eastAsia="ar-SA"/>
        </w:rPr>
        <w:lastRenderedPageBreak/>
        <w:t xml:space="preserve">Zapłata należności następować będzie przelewem na rachunek bankowy Wykonawcy, znajdujący się w wykazie podmiotów prowadzonym przez administrację skarbową na podstawie odrębnych przepisów podatkowych. </w:t>
      </w:r>
    </w:p>
    <w:p w14:paraId="19025046" w14:textId="77777777" w:rsidR="00AB2149" w:rsidRPr="00005A2B" w:rsidRDefault="00AB2149" w:rsidP="00005A2B">
      <w:pPr>
        <w:tabs>
          <w:tab w:val="left" w:pos="426"/>
        </w:tabs>
        <w:suppressAutoHyphens/>
        <w:spacing w:after="0" w:line="276" w:lineRule="auto"/>
        <w:ind w:left="426"/>
        <w:jc w:val="both"/>
        <w:rPr>
          <w:rFonts w:ascii="Arial" w:eastAsia="Times New Roman" w:hAnsi="Arial" w:cs="Arial"/>
          <w:sz w:val="20"/>
          <w:szCs w:val="20"/>
          <w:lang w:eastAsia="ar-SA"/>
        </w:rPr>
      </w:pPr>
    </w:p>
    <w:p w14:paraId="08CE4C26" w14:textId="77777777" w:rsidR="00AB2149" w:rsidRPr="00005A2B" w:rsidRDefault="00AB2149" w:rsidP="00005A2B">
      <w:pPr>
        <w:numPr>
          <w:ilvl w:val="0"/>
          <w:numId w:val="19"/>
        </w:numPr>
        <w:tabs>
          <w:tab w:val="left" w:pos="426"/>
        </w:tabs>
        <w:suppressAutoHyphens/>
        <w:spacing w:after="0" w:line="276" w:lineRule="auto"/>
        <w:jc w:val="both"/>
        <w:rPr>
          <w:rFonts w:ascii="Arial" w:eastAsia="Times New Roman" w:hAnsi="Arial" w:cs="Arial"/>
          <w:sz w:val="20"/>
          <w:szCs w:val="20"/>
          <w:lang w:eastAsia="ar-SA"/>
        </w:rPr>
      </w:pPr>
      <w:r w:rsidRPr="00005A2B">
        <w:rPr>
          <w:rFonts w:ascii="Arial" w:eastAsia="Times New Roman" w:hAnsi="Arial" w:cs="Arial"/>
          <w:sz w:val="20"/>
          <w:szCs w:val="20"/>
          <w:lang w:eastAsia="ar-SA"/>
        </w:rPr>
        <w:t>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w:t>
      </w:r>
    </w:p>
    <w:p w14:paraId="6D4C028D" w14:textId="77777777" w:rsidR="00AB2149" w:rsidRPr="00005A2B" w:rsidRDefault="00AB2149" w:rsidP="00005A2B">
      <w:pPr>
        <w:tabs>
          <w:tab w:val="left" w:pos="426"/>
        </w:tabs>
        <w:suppressAutoHyphens/>
        <w:spacing w:after="0" w:line="276" w:lineRule="auto"/>
        <w:ind w:left="426"/>
        <w:jc w:val="both"/>
        <w:rPr>
          <w:rFonts w:ascii="Arial" w:eastAsia="Times New Roman" w:hAnsi="Arial" w:cs="Arial"/>
          <w:sz w:val="20"/>
          <w:szCs w:val="20"/>
          <w:lang w:eastAsia="ar-SA"/>
        </w:rPr>
      </w:pPr>
    </w:p>
    <w:p w14:paraId="180AD6A2" w14:textId="4D1EEF15" w:rsidR="00AB2149" w:rsidRPr="00005A2B" w:rsidRDefault="00AB2149" w:rsidP="00005A2B">
      <w:pPr>
        <w:numPr>
          <w:ilvl w:val="0"/>
          <w:numId w:val="19"/>
        </w:numPr>
        <w:tabs>
          <w:tab w:val="clear" w:pos="360"/>
        </w:tabs>
        <w:suppressAutoHyphens/>
        <w:spacing w:after="0" w:line="276" w:lineRule="auto"/>
        <w:ind w:left="426" w:hanging="426"/>
        <w:jc w:val="both"/>
        <w:rPr>
          <w:rFonts w:ascii="Arial" w:eastAsia="Times New Roman" w:hAnsi="Arial" w:cs="Arial"/>
          <w:sz w:val="20"/>
          <w:szCs w:val="20"/>
          <w:lang w:eastAsia="pl-PL"/>
        </w:rPr>
      </w:pPr>
      <w:r w:rsidRPr="00005A2B">
        <w:rPr>
          <w:rFonts w:ascii="Arial" w:eastAsia="Times New Roman" w:hAnsi="Arial" w:cs="Arial"/>
          <w:sz w:val="20"/>
          <w:szCs w:val="20"/>
          <w:lang w:eastAsia="ar-SA"/>
        </w:rPr>
        <w:t xml:space="preserve">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towarów                             i usług w zakresie tej transakcji. Ponadto Wykonawca jest zobowiązany do wyrównania Zamawiającemu innych negatywnych skutków, związanych z podaniem przez Wykonawcę rachunku nie znajdującego się w wykazie lub brakiem rachunku bankowego Wykonawcy                                w wykazie. </w:t>
      </w:r>
    </w:p>
    <w:p w14:paraId="72D8BE9E" w14:textId="77777777" w:rsidR="00AB2149" w:rsidRPr="00005A2B" w:rsidRDefault="00AB2149" w:rsidP="00005A2B">
      <w:pPr>
        <w:suppressAutoHyphens/>
        <w:spacing w:after="0" w:line="276" w:lineRule="auto"/>
        <w:ind w:left="426"/>
        <w:jc w:val="both"/>
        <w:rPr>
          <w:rFonts w:ascii="Arial" w:eastAsia="Times New Roman" w:hAnsi="Arial" w:cs="Arial"/>
          <w:sz w:val="20"/>
          <w:szCs w:val="20"/>
          <w:lang w:eastAsia="pl-PL"/>
        </w:rPr>
      </w:pPr>
    </w:p>
    <w:p w14:paraId="0015B554" w14:textId="77777777" w:rsidR="00AB2149" w:rsidRPr="00005A2B" w:rsidRDefault="00AB2149" w:rsidP="00005A2B">
      <w:pPr>
        <w:spacing w:after="0" w:line="276" w:lineRule="auto"/>
        <w:ind w:left="426" w:hanging="426"/>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 xml:space="preserve">9.  </w:t>
      </w:r>
      <w:r w:rsidRPr="00005A2B">
        <w:rPr>
          <w:rFonts w:ascii="Arial" w:eastAsia="Times New Roman" w:hAnsi="Arial" w:cs="Arial"/>
          <w:sz w:val="20"/>
          <w:szCs w:val="20"/>
          <w:lang w:eastAsia="pl-PL"/>
        </w:rPr>
        <w:tab/>
        <w:t xml:space="preserve">W przypadku konieczności dokonania korekty faktury VAT nie obowiązują postanowienia, o których mowa w ust. 7. Wynagrodzenie Wykonawcy wynikające z realizacji  zamówienia, zostanie zapłacone przelewem w terminie </w:t>
      </w:r>
      <w:r w:rsidRPr="00005A2B">
        <w:rPr>
          <w:rFonts w:ascii="Arial" w:eastAsia="Times New Roman" w:hAnsi="Arial" w:cs="Arial"/>
          <w:b/>
          <w:sz w:val="20"/>
          <w:szCs w:val="20"/>
          <w:lang w:eastAsia="pl-PL"/>
        </w:rPr>
        <w:t>30 dni</w:t>
      </w:r>
      <w:r w:rsidRPr="00005A2B">
        <w:rPr>
          <w:rFonts w:ascii="Arial" w:eastAsia="Times New Roman" w:hAnsi="Arial" w:cs="Arial"/>
          <w:sz w:val="20"/>
          <w:szCs w:val="20"/>
          <w:lang w:eastAsia="pl-PL"/>
        </w:rPr>
        <w:t xml:space="preserve"> od daty otrzymania przez Zamawiającego faktury korygującej lub noty korygującej.</w:t>
      </w:r>
    </w:p>
    <w:p w14:paraId="5BDA09CB" w14:textId="77777777" w:rsidR="00AB2149" w:rsidRPr="00005A2B" w:rsidRDefault="00AB2149" w:rsidP="00005A2B">
      <w:pPr>
        <w:spacing w:after="0" w:line="276" w:lineRule="auto"/>
        <w:ind w:left="426" w:hanging="426"/>
        <w:jc w:val="both"/>
        <w:rPr>
          <w:rFonts w:ascii="Arial" w:eastAsia="Times New Roman" w:hAnsi="Arial" w:cs="Arial"/>
          <w:sz w:val="20"/>
          <w:szCs w:val="20"/>
          <w:lang w:eastAsia="pl-PL"/>
        </w:rPr>
      </w:pPr>
    </w:p>
    <w:p w14:paraId="56B68604" w14:textId="4836EB79" w:rsidR="00AB2149" w:rsidRPr="00005A2B" w:rsidRDefault="00AB2149" w:rsidP="00005A2B">
      <w:pPr>
        <w:numPr>
          <w:ilvl w:val="0"/>
          <w:numId w:val="20"/>
        </w:numPr>
        <w:spacing w:after="0" w:line="276" w:lineRule="auto"/>
        <w:ind w:left="426" w:hanging="426"/>
        <w:contextualSpacing/>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 xml:space="preserve">Zamawiający upoważnia Wykonawcę do wystawienia faktury VAT bez podpisu Zamawiającego. </w:t>
      </w:r>
    </w:p>
    <w:p w14:paraId="7DF46834" w14:textId="77777777" w:rsidR="00F51F0C" w:rsidRPr="00005A2B" w:rsidRDefault="00F51F0C" w:rsidP="00005A2B">
      <w:pPr>
        <w:spacing w:after="0" w:line="276" w:lineRule="auto"/>
        <w:ind w:left="426"/>
        <w:contextualSpacing/>
        <w:jc w:val="both"/>
        <w:rPr>
          <w:rFonts w:ascii="Arial" w:eastAsia="Times New Roman" w:hAnsi="Arial" w:cs="Arial"/>
          <w:sz w:val="20"/>
          <w:szCs w:val="20"/>
          <w:lang w:eastAsia="pl-PL"/>
        </w:rPr>
      </w:pPr>
    </w:p>
    <w:p w14:paraId="334023B1" w14:textId="7C7D9A2B" w:rsidR="00AB2149" w:rsidRPr="00005A2B" w:rsidRDefault="00AB2149" w:rsidP="00005A2B">
      <w:pPr>
        <w:spacing w:after="0" w:line="276" w:lineRule="auto"/>
        <w:ind w:left="426" w:hanging="426"/>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 xml:space="preserve">11. </w:t>
      </w:r>
      <w:r w:rsidRPr="00005A2B">
        <w:rPr>
          <w:rFonts w:ascii="Arial" w:eastAsia="Times New Roman" w:hAnsi="Arial" w:cs="Arial"/>
          <w:sz w:val="20"/>
          <w:szCs w:val="20"/>
          <w:lang w:eastAsia="pl-PL"/>
        </w:rPr>
        <w:tab/>
        <w:t xml:space="preserve">Wynagrodzenie płatne będzie przelewem na konto Wykonawcy podane na fakturze VAT. Za dzień zapłaty  uważa się datę obciążenia rachunku bankowego Zamawiającego.    </w:t>
      </w:r>
    </w:p>
    <w:p w14:paraId="3EA607C8" w14:textId="77777777" w:rsidR="00AB2149" w:rsidRPr="00005A2B" w:rsidRDefault="00AB2149" w:rsidP="00005A2B">
      <w:pPr>
        <w:spacing w:after="0" w:line="276" w:lineRule="auto"/>
        <w:ind w:left="567" w:hanging="567"/>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 xml:space="preserve">    </w:t>
      </w:r>
    </w:p>
    <w:p w14:paraId="02854C44" w14:textId="53C5ECA7" w:rsidR="00AB2149" w:rsidRPr="00005A2B" w:rsidRDefault="00AB2149" w:rsidP="00005A2B">
      <w:pPr>
        <w:spacing w:after="0" w:line="276" w:lineRule="auto"/>
        <w:ind w:left="426" w:hanging="426"/>
        <w:jc w:val="both"/>
        <w:rPr>
          <w:rFonts w:ascii="Arial" w:eastAsia="Times New Roman" w:hAnsi="Arial" w:cs="Arial"/>
          <w:sz w:val="20"/>
          <w:szCs w:val="20"/>
          <w:u w:val="single"/>
          <w:lang w:eastAsia="pl-PL"/>
        </w:rPr>
      </w:pPr>
      <w:r w:rsidRPr="00005A2B">
        <w:rPr>
          <w:rFonts w:ascii="Arial" w:eastAsia="Times New Roman" w:hAnsi="Arial" w:cs="Arial"/>
          <w:sz w:val="20"/>
          <w:szCs w:val="20"/>
          <w:lang w:eastAsia="pl-PL"/>
        </w:rPr>
        <w:t xml:space="preserve">12. </w:t>
      </w:r>
      <w:r w:rsidRPr="00005A2B">
        <w:rPr>
          <w:rFonts w:ascii="Arial" w:eastAsia="Times New Roman" w:hAnsi="Arial" w:cs="Arial"/>
          <w:sz w:val="20"/>
          <w:szCs w:val="20"/>
          <w:lang w:eastAsia="pl-PL"/>
        </w:rPr>
        <w:tab/>
        <w:t>Przeniesienie wierzytelności przysługujących Wykonawcy z tytułu zawarcia niniejszej umowy</w:t>
      </w:r>
      <w:r w:rsidR="00101845">
        <w:rPr>
          <w:rFonts w:ascii="Arial" w:eastAsia="Times New Roman" w:hAnsi="Arial" w:cs="Arial"/>
          <w:sz w:val="20"/>
          <w:szCs w:val="20"/>
          <w:lang w:eastAsia="pl-PL"/>
        </w:rPr>
        <w:t xml:space="preserve">                    </w:t>
      </w:r>
      <w:r w:rsidRPr="00005A2B">
        <w:rPr>
          <w:rFonts w:ascii="Arial" w:eastAsia="Times New Roman" w:hAnsi="Arial" w:cs="Arial"/>
          <w:sz w:val="20"/>
          <w:szCs w:val="20"/>
          <w:lang w:eastAsia="pl-PL"/>
        </w:rPr>
        <w:t xml:space="preserve"> na osobę trzecią może nastąpić pod rygorem nieważności tylko za uprzednią zgodą   Zamawiającego wyrażoną na piśmie.</w:t>
      </w:r>
      <w:r w:rsidRPr="00005A2B">
        <w:rPr>
          <w:rFonts w:ascii="Arial" w:eastAsia="Times New Roman" w:hAnsi="Arial" w:cs="Arial"/>
          <w:sz w:val="20"/>
          <w:szCs w:val="20"/>
          <w:u w:val="single"/>
          <w:lang w:eastAsia="pl-PL"/>
        </w:rPr>
        <w:t xml:space="preserve"> </w:t>
      </w:r>
    </w:p>
    <w:p w14:paraId="4ECB808E" w14:textId="77777777" w:rsidR="00AB2149" w:rsidRPr="00005A2B" w:rsidRDefault="00AB2149" w:rsidP="00005A2B">
      <w:pPr>
        <w:spacing w:after="0" w:line="276" w:lineRule="auto"/>
        <w:ind w:left="426" w:hanging="426"/>
        <w:jc w:val="both"/>
        <w:rPr>
          <w:rFonts w:ascii="Arial" w:eastAsia="Times New Roman" w:hAnsi="Arial" w:cs="Arial"/>
          <w:sz w:val="20"/>
          <w:szCs w:val="20"/>
          <w:lang w:eastAsia="pl-PL"/>
        </w:rPr>
      </w:pPr>
    </w:p>
    <w:p w14:paraId="700F95BC" w14:textId="77777777" w:rsidR="00AB2149" w:rsidRPr="00005A2B" w:rsidRDefault="00AB2149" w:rsidP="00005A2B">
      <w:pPr>
        <w:spacing w:after="0" w:line="276" w:lineRule="auto"/>
        <w:ind w:left="180" w:hanging="180"/>
        <w:rPr>
          <w:rFonts w:ascii="Arial" w:eastAsia="Times New Roman" w:hAnsi="Arial" w:cs="Arial"/>
          <w:sz w:val="20"/>
          <w:szCs w:val="20"/>
          <w:lang w:eastAsia="pl-PL"/>
        </w:rPr>
      </w:pPr>
      <w:r w:rsidRPr="00005A2B">
        <w:rPr>
          <w:rFonts w:ascii="Arial" w:eastAsia="Times New Roman" w:hAnsi="Arial" w:cs="Arial"/>
          <w:sz w:val="20"/>
          <w:szCs w:val="20"/>
          <w:lang w:eastAsia="pl-PL"/>
        </w:rPr>
        <w:t>13.   Zamawiający nie przewiduje udzielenia zaliczek na poczet realizacji niniejszej umowy.</w:t>
      </w:r>
    </w:p>
    <w:p w14:paraId="20F04F73" w14:textId="77777777" w:rsidR="00AB2149" w:rsidRPr="00005A2B" w:rsidRDefault="00AB2149" w:rsidP="00005A2B">
      <w:pPr>
        <w:tabs>
          <w:tab w:val="left" w:pos="284"/>
        </w:tabs>
        <w:suppressAutoHyphens/>
        <w:spacing w:after="0" w:line="276" w:lineRule="auto"/>
        <w:ind w:left="284"/>
        <w:rPr>
          <w:rFonts w:ascii="Arial" w:eastAsia="Times New Roman" w:hAnsi="Arial" w:cs="Arial"/>
          <w:sz w:val="20"/>
          <w:szCs w:val="20"/>
          <w:lang w:eastAsia="pl-PL"/>
        </w:rPr>
      </w:pPr>
    </w:p>
    <w:p w14:paraId="37E543ED" w14:textId="2F06DCCB" w:rsidR="00710D11" w:rsidRPr="00005A2B" w:rsidRDefault="00B422C1" w:rsidP="00005A2B">
      <w:pPr>
        <w:autoSpaceDE w:val="0"/>
        <w:autoSpaceDN w:val="0"/>
        <w:adjustRightInd w:val="0"/>
        <w:spacing w:after="0" w:line="276" w:lineRule="auto"/>
        <w:jc w:val="center"/>
        <w:rPr>
          <w:rFonts w:ascii="Arial" w:eastAsia="Times New Roman" w:hAnsi="Arial" w:cs="Arial"/>
          <w:b/>
          <w:sz w:val="20"/>
          <w:szCs w:val="20"/>
          <w:lang w:eastAsia="pl-PL"/>
        </w:rPr>
      </w:pPr>
      <w:r w:rsidRPr="00005A2B">
        <w:rPr>
          <w:rFonts w:ascii="Arial" w:eastAsia="Times New Roman" w:hAnsi="Arial" w:cs="Arial"/>
          <w:b/>
          <w:sz w:val="20"/>
          <w:szCs w:val="20"/>
          <w:lang w:eastAsia="pl-PL"/>
        </w:rPr>
        <w:t xml:space="preserve">§ </w:t>
      </w:r>
      <w:r w:rsidR="00B56CCB" w:rsidRPr="00005A2B">
        <w:rPr>
          <w:rFonts w:ascii="Arial" w:eastAsia="Times New Roman" w:hAnsi="Arial" w:cs="Arial"/>
          <w:b/>
          <w:sz w:val="20"/>
          <w:szCs w:val="20"/>
          <w:lang w:eastAsia="pl-PL"/>
        </w:rPr>
        <w:t>9</w:t>
      </w:r>
      <w:r w:rsidR="00DE7AAB" w:rsidRPr="00005A2B">
        <w:rPr>
          <w:rFonts w:ascii="Arial" w:eastAsia="Times New Roman" w:hAnsi="Arial" w:cs="Arial"/>
          <w:b/>
          <w:sz w:val="20"/>
          <w:szCs w:val="20"/>
          <w:lang w:eastAsia="pl-PL"/>
        </w:rPr>
        <w:t xml:space="preserve"> - </w:t>
      </w:r>
      <w:r w:rsidR="00710D11" w:rsidRPr="00005A2B">
        <w:rPr>
          <w:rFonts w:ascii="Arial" w:eastAsia="Times New Roman" w:hAnsi="Arial" w:cs="Arial"/>
          <w:b/>
          <w:sz w:val="20"/>
          <w:szCs w:val="20"/>
          <w:lang w:eastAsia="pl-PL"/>
        </w:rPr>
        <w:t xml:space="preserve">Kary </w:t>
      </w:r>
      <w:r w:rsidR="00876E34" w:rsidRPr="00005A2B">
        <w:rPr>
          <w:rFonts w:ascii="Arial" w:eastAsia="Times New Roman" w:hAnsi="Arial" w:cs="Arial"/>
          <w:b/>
          <w:sz w:val="20"/>
          <w:szCs w:val="20"/>
          <w:lang w:eastAsia="pl-PL"/>
        </w:rPr>
        <w:t>umown</w:t>
      </w:r>
      <w:r w:rsidR="007D5F9F">
        <w:rPr>
          <w:rFonts w:ascii="Arial" w:eastAsia="Times New Roman" w:hAnsi="Arial" w:cs="Arial"/>
          <w:b/>
          <w:sz w:val="20"/>
          <w:szCs w:val="20"/>
          <w:lang w:eastAsia="pl-PL"/>
        </w:rPr>
        <w:t>e</w:t>
      </w:r>
    </w:p>
    <w:p w14:paraId="72F16E97" w14:textId="77777777" w:rsidR="00876E34" w:rsidRPr="00005A2B" w:rsidRDefault="00876E34" w:rsidP="00005A2B">
      <w:pPr>
        <w:autoSpaceDE w:val="0"/>
        <w:autoSpaceDN w:val="0"/>
        <w:adjustRightInd w:val="0"/>
        <w:spacing w:after="0" w:line="276" w:lineRule="auto"/>
        <w:jc w:val="center"/>
        <w:rPr>
          <w:rFonts w:ascii="Arial" w:eastAsia="Times New Roman" w:hAnsi="Arial" w:cs="Arial"/>
          <w:b/>
          <w:sz w:val="20"/>
          <w:szCs w:val="20"/>
          <w:lang w:eastAsia="pl-PL"/>
        </w:rPr>
      </w:pPr>
    </w:p>
    <w:p w14:paraId="379D811B" w14:textId="31E0F7B6" w:rsidR="00B422C1" w:rsidRPr="00005A2B" w:rsidRDefault="00B422C1" w:rsidP="00005A2B">
      <w:pPr>
        <w:autoSpaceDE w:val="0"/>
        <w:spacing w:after="0" w:line="276" w:lineRule="auto"/>
        <w:ind w:left="284" w:hanging="284"/>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1.</w:t>
      </w:r>
      <w:r w:rsidRPr="00005A2B">
        <w:rPr>
          <w:rFonts w:ascii="Arial" w:eastAsia="Times New Roman" w:hAnsi="Arial" w:cs="Arial"/>
          <w:sz w:val="20"/>
          <w:szCs w:val="20"/>
          <w:lang w:eastAsia="pl-PL"/>
        </w:rPr>
        <w:tab/>
        <w:t>Zamawiający może obciążyć Wykonawcę karami  umownymi w następujących przypadkach:</w:t>
      </w:r>
    </w:p>
    <w:p w14:paraId="1E8BDD6E" w14:textId="77777777" w:rsidR="00DE7AAB" w:rsidRPr="00005A2B" w:rsidRDefault="00DE7AAB" w:rsidP="00005A2B">
      <w:pPr>
        <w:autoSpaceDE w:val="0"/>
        <w:spacing w:after="0" w:line="276" w:lineRule="auto"/>
        <w:ind w:left="284" w:hanging="284"/>
        <w:jc w:val="both"/>
        <w:rPr>
          <w:rFonts w:ascii="Arial" w:eastAsia="Times New Roman" w:hAnsi="Arial" w:cs="Arial"/>
          <w:sz w:val="20"/>
          <w:szCs w:val="20"/>
          <w:lang w:eastAsia="pl-PL"/>
        </w:rPr>
      </w:pPr>
    </w:p>
    <w:p w14:paraId="306EB04B" w14:textId="34A58499" w:rsidR="00B422C1" w:rsidRPr="00005A2B" w:rsidRDefault="00B422C1" w:rsidP="00005A2B">
      <w:pPr>
        <w:tabs>
          <w:tab w:val="left" w:leader="dot" w:pos="2122"/>
          <w:tab w:val="left" w:leader="dot" w:pos="2539"/>
        </w:tabs>
        <w:spacing w:after="0" w:line="276" w:lineRule="auto"/>
        <w:ind w:left="567" w:hanging="283"/>
        <w:jc w:val="both"/>
        <w:rPr>
          <w:rFonts w:ascii="Arial" w:eastAsia="Times New Roman" w:hAnsi="Arial" w:cs="Arial"/>
          <w:sz w:val="20"/>
          <w:szCs w:val="20"/>
          <w:lang w:val="sq-AL" w:eastAsia="pl-PL"/>
        </w:rPr>
      </w:pPr>
      <w:r w:rsidRPr="00005A2B">
        <w:rPr>
          <w:rFonts w:ascii="Arial" w:eastAsia="Times New Roman" w:hAnsi="Arial" w:cs="Arial"/>
          <w:sz w:val="20"/>
          <w:szCs w:val="20"/>
          <w:lang w:eastAsia="pl-PL"/>
        </w:rPr>
        <w:t xml:space="preserve">1) </w:t>
      </w:r>
      <w:r w:rsidRPr="00005A2B">
        <w:rPr>
          <w:rFonts w:ascii="Arial" w:eastAsia="Times New Roman" w:hAnsi="Arial" w:cs="Arial"/>
          <w:sz w:val="20"/>
          <w:szCs w:val="20"/>
          <w:lang w:val="sq-AL" w:eastAsia="pl-PL"/>
        </w:rPr>
        <w:t xml:space="preserve">za </w:t>
      </w:r>
      <w:r w:rsidR="00691DAE" w:rsidRPr="00005A2B">
        <w:rPr>
          <w:rFonts w:ascii="Arial" w:eastAsia="Times New Roman" w:hAnsi="Arial" w:cs="Arial"/>
          <w:sz w:val="20"/>
          <w:szCs w:val="20"/>
          <w:lang w:val="sq-AL" w:eastAsia="pl-PL"/>
        </w:rPr>
        <w:t>zwlokę</w:t>
      </w:r>
      <w:r w:rsidRPr="00005A2B">
        <w:rPr>
          <w:rFonts w:ascii="Arial" w:eastAsia="Times New Roman" w:hAnsi="Arial" w:cs="Arial"/>
          <w:sz w:val="20"/>
          <w:szCs w:val="20"/>
          <w:lang w:val="sq-AL" w:eastAsia="pl-PL"/>
        </w:rPr>
        <w:t xml:space="preserve"> w realizacji poszczególnych dostaw przedmiotu umowy </w:t>
      </w:r>
      <w:r w:rsidRPr="00005A2B">
        <w:rPr>
          <w:rFonts w:ascii="Arial" w:eastAsia="Times New Roman" w:hAnsi="Arial" w:cs="Arial"/>
          <w:b/>
          <w:sz w:val="20"/>
          <w:szCs w:val="20"/>
          <w:lang w:val="sq-AL" w:eastAsia="pl-PL"/>
        </w:rPr>
        <w:t xml:space="preserve">w wysokości </w:t>
      </w:r>
      <w:r w:rsidR="00691DAE" w:rsidRPr="00005A2B">
        <w:rPr>
          <w:rFonts w:ascii="Arial" w:eastAsia="Times New Roman" w:hAnsi="Arial" w:cs="Arial"/>
          <w:b/>
          <w:sz w:val="20"/>
          <w:szCs w:val="20"/>
          <w:lang w:val="sq-AL" w:eastAsia="pl-PL"/>
        </w:rPr>
        <w:t>10</w:t>
      </w:r>
      <w:r w:rsidRPr="00005A2B">
        <w:rPr>
          <w:rFonts w:ascii="Arial" w:eastAsia="Times New Roman" w:hAnsi="Arial" w:cs="Arial"/>
          <w:b/>
          <w:sz w:val="20"/>
          <w:szCs w:val="20"/>
          <w:lang w:val="sq-AL" w:eastAsia="pl-PL"/>
        </w:rPr>
        <w:t xml:space="preserve"> % wartości brutto</w:t>
      </w:r>
      <w:r w:rsidRPr="00005A2B">
        <w:rPr>
          <w:rFonts w:ascii="Arial" w:eastAsia="Times New Roman" w:hAnsi="Arial" w:cs="Arial"/>
          <w:sz w:val="20"/>
          <w:szCs w:val="20"/>
          <w:lang w:val="sq-AL" w:eastAsia="pl-PL"/>
        </w:rPr>
        <w:t xml:space="preserve"> </w:t>
      </w:r>
      <w:r w:rsidRPr="00005A2B">
        <w:rPr>
          <w:rFonts w:ascii="Arial" w:eastAsia="Times New Roman" w:hAnsi="Arial" w:cs="Arial"/>
          <w:sz w:val="20"/>
          <w:szCs w:val="20"/>
          <w:u w:val="single"/>
          <w:lang w:val="sq-AL" w:eastAsia="pl-PL"/>
        </w:rPr>
        <w:t>niedostarczonego asortymentu</w:t>
      </w:r>
      <w:r w:rsidRPr="00005A2B">
        <w:rPr>
          <w:rFonts w:ascii="Arial" w:eastAsia="Times New Roman" w:hAnsi="Arial" w:cs="Arial"/>
          <w:sz w:val="20"/>
          <w:szCs w:val="20"/>
          <w:lang w:val="sq-AL" w:eastAsia="pl-PL"/>
        </w:rPr>
        <w:t xml:space="preserve">, za każdy ropoczęty dzień </w:t>
      </w:r>
      <w:r w:rsidR="00691DAE" w:rsidRPr="00005A2B">
        <w:rPr>
          <w:rFonts w:ascii="Arial" w:eastAsia="Times New Roman" w:hAnsi="Arial" w:cs="Arial"/>
          <w:sz w:val="20"/>
          <w:szCs w:val="20"/>
          <w:lang w:val="sq-AL" w:eastAsia="pl-PL"/>
        </w:rPr>
        <w:t xml:space="preserve">zwłoki, nie więcej niż </w:t>
      </w:r>
      <w:r w:rsidR="00691DAE" w:rsidRPr="00005A2B">
        <w:rPr>
          <w:rFonts w:ascii="Arial" w:eastAsia="Times New Roman" w:hAnsi="Arial" w:cs="Arial"/>
          <w:b/>
          <w:sz w:val="20"/>
          <w:szCs w:val="20"/>
          <w:lang w:val="sq-AL" w:eastAsia="pl-PL"/>
        </w:rPr>
        <w:t>1%</w:t>
      </w:r>
      <w:r w:rsidR="00691DAE" w:rsidRPr="00005A2B">
        <w:rPr>
          <w:rFonts w:ascii="Arial" w:eastAsia="Times New Roman" w:hAnsi="Arial" w:cs="Arial"/>
          <w:sz w:val="20"/>
          <w:szCs w:val="20"/>
          <w:lang w:val="sq-AL" w:eastAsia="pl-PL"/>
        </w:rPr>
        <w:t xml:space="preserve"> wynagrodzenia brutto, o którym mowa w § 8 ust. 1</w:t>
      </w:r>
      <w:r w:rsidRPr="00005A2B">
        <w:rPr>
          <w:rFonts w:ascii="Arial" w:eastAsia="Times New Roman" w:hAnsi="Arial" w:cs="Arial"/>
          <w:sz w:val="20"/>
          <w:szCs w:val="20"/>
          <w:lang w:val="sq-AL" w:eastAsia="pl-PL"/>
        </w:rPr>
        <w:t>;</w:t>
      </w:r>
    </w:p>
    <w:p w14:paraId="46CE8E86" w14:textId="77777777" w:rsidR="00691DAE" w:rsidRPr="00005A2B" w:rsidRDefault="00691DAE" w:rsidP="00005A2B">
      <w:pPr>
        <w:tabs>
          <w:tab w:val="left" w:leader="dot" w:pos="2122"/>
          <w:tab w:val="left" w:leader="dot" w:pos="2539"/>
        </w:tabs>
        <w:spacing w:after="0" w:line="276" w:lineRule="auto"/>
        <w:ind w:left="567" w:hanging="283"/>
        <w:jc w:val="both"/>
        <w:rPr>
          <w:rFonts w:ascii="Arial" w:eastAsia="Times New Roman" w:hAnsi="Arial" w:cs="Arial"/>
          <w:spacing w:val="-4"/>
          <w:sz w:val="20"/>
          <w:szCs w:val="20"/>
          <w:lang w:val="sq-AL" w:eastAsia="pl-PL"/>
        </w:rPr>
      </w:pPr>
    </w:p>
    <w:p w14:paraId="216DEBAA" w14:textId="076BE986" w:rsidR="00B422C1" w:rsidRPr="00005A2B" w:rsidRDefault="00B422C1" w:rsidP="00005A2B">
      <w:pPr>
        <w:autoSpaceDE w:val="0"/>
        <w:autoSpaceDN w:val="0"/>
        <w:adjustRightInd w:val="0"/>
        <w:spacing w:after="0" w:line="276" w:lineRule="auto"/>
        <w:ind w:left="567" w:hanging="283"/>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 xml:space="preserve">2) za dostarczenie towaru wadliwego i </w:t>
      </w:r>
      <w:r w:rsidR="00691DAE" w:rsidRPr="00005A2B">
        <w:rPr>
          <w:rFonts w:ascii="Arial" w:eastAsia="Times New Roman" w:hAnsi="Arial" w:cs="Arial"/>
          <w:sz w:val="20"/>
          <w:szCs w:val="20"/>
          <w:lang w:eastAsia="pl-PL"/>
        </w:rPr>
        <w:t>zwłokę</w:t>
      </w:r>
      <w:r w:rsidRPr="00005A2B">
        <w:rPr>
          <w:rFonts w:ascii="Arial" w:eastAsia="Times New Roman" w:hAnsi="Arial" w:cs="Arial"/>
          <w:sz w:val="20"/>
          <w:szCs w:val="20"/>
          <w:lang w:eastAsia="pl-PL"/>
        </w:rPr>
        <w:t xml:space="preserve"> w realizacji obowiązków wynikających z § </w:t>
      </w:r>
      <w:r w:rsidR="00091AC0" w:rsidRPr="00005A2B">
        <w:rPr>
          <w:rFonts w:ascii="Arial" w:eastAsia="Times New Roman" w:hAnsi="Arial" w:cs="Arial"/>
          <w:sz w:val="20"/>
          <w:szCs w:val="20"/>
          <w:lang w:eastAsia="pl-PL"/>
        </w:rPr>
        <w:t>4</w:t>
      </w:r>
      <w:r w:rsidRPr="00005A2B">
        <w:rPr>
          <w:rFonts w:ascii="Arial" w:eastAsia="Times New Roman" w:hAnsi="Arial" w:cs="Arial"/>
          <w:sz w:val="20"/>
          <w:szCs w:val="20"/>
          <w:lang w:eastAsia="pl-PL"/>
        </w:rPr>
        <w:t>,</w:t>
      </w:r>
      <w:r w:rsidR="00091AC0" w:rsidRPr="00005A2B">
        <w:rPr>
          <w:rFonts w:ascii="Arial" w:eastAsia="Times New Roman" w:hAnsi="Arial" w:cs="Arial"/>
          <w:sz w:val="20"/>
          <w:szCs w:val="20"/>
          <w:lang w:eastAsia="pl-PL"/>
        </w:rPr>
        <w:t xml:space="preserve"> </w:t>
      </w:r>
      <w:r w:rsidRPr="00005A2B">
        <w:rPr>
          <w:rFonts w:ascii="Arial" w:eastAsia="Times New Roman" w:hAnsi="Arial" w:cs="Arial"/>
          <w:sz w:val="20"/>
          <w:szCs w:val="20"/>
          <w:lang w:eastAsia="pl-PL"/>
        </w:rPr>
        <w:t xml:space="preserve">§ </w:t>
      </w:r>
      <w:r w:rsidR="00091AC0" w:rsidRPr="00005A2B">
        <w:rPr>
          <w:rFonts w:ascii="Arial" w:eastAsia="Times New Roman" w:hAnsi="Arial" w:cs="Arial"/>
          <w:sz w:val="20"/>
          <w:szCs w:val="20"/>
          <w:lang w:eastAsia="pl-PL"/>
        </w:rPr>
        <w:t>5</w:t>
      </w:r>
      <w:r w:rsidRPr="00005A2B">
        <w:rPr>
          <w:rFonts w:ascii="Arial" w:eastAsia="Times New Roman" w:hAnsi="Arial" w:cs="Arial"/>
          <w:sz w:val="20"/>
          <w:szCs w:val="20"/>
          <w:lang w:eastAsia="pl-PL"/>
        </w:rPr>
        <w:t xml:space="preserve">, § </w:t>
      </w:r>
      <w:r w:rsidR="00091AC0" w:rsidRPr="00005A2B">
        <w:rPr>
          <w:rFonts w:ascii="Arial" w:eastAsia="Times New Roman" w:hAnsi="Arial" w:cs="Arial"/>
          <w:sz w:val="20"/>
          <w:szCs w:val="20"/>
          <w:lang w:eastAsia="pl-PL"/>
        </w:rPr>
        <w:t>6</w:t>
      </w:r>
      <w:r w:rsidRPr="00005A2B">
        <w:rPr>
          <w:rFonts w:ascii="Arial" w:eastAsia="Times New Roman" w:hAnsi="Arial" w:cs="Arial"/>
          <w:sz w:val="20"/>
          <w:szCs w:val="20"/>
          <w:lang w:eastAsia="pl-PL"/>
        </w:rPr>
        <w:t xml:space="preserve"> i § </w:t>
      </w:r>
      <w:r w:rsidR="00091AC0" w:rsidRPr="00005A2B">
        <w:rPr>
          <w:rFonts w:ascii="Arial" w:eastAsia="Times New Roman" w:hAnsi="Arial" w:cs="Arial"/>
          <w:sz w:val="20"/>
          <w:szCs w:val="20"/>
          <w:lang w:eastAsia="pl-PL"/>
        </w:rPr>
        <w:t>7</w:t>
      </w:r>
      <w:r w:rsidRPr="00005A2B">
        <w:rPr>
          <w:rFonts w:ascii="Arial" w:eastAsia="Times New Roman" w:hAnsi="Arial" w:cs="Arial"/>
          <w:sz w:val="20"/>
          <w:szCs w:val="20"/>
          <w:lang w:eastAsia="pl-PL"/>
        </w:rPr>
        <w:t xml:space="preserve"> umowy </w:t>
      </w:r>
      <w:r w:rsidRPr="00005A2B">
        <w:rPr>
          <w:rFonts w:ascii="Arial" w:eastAsia="Times New Roman" w:hAnsi="Arial" w:cs="Arial"/>
          <w:b/>
          <w:sz w:val="20"/>
          <w:szCs w:val="20"/>
          <w:lang w:eastAsia="pl-PL"/>
        </w:rPr>
        <w:t>w wysokości 3 % wartości brutto</w:t>
      </w:r>
      <w:r w:rsidRPr="00005A2B">
        <w:rPr>
          <w:rFonts w:ascii="Arial" w:eastAsia="Times New Roman" w:hAnsi="Arial" w:cs="Arial"/>
          <w:sz w:val="20"/>
          <w:szCs w:val="20"/>
          <w:lang w:eastAsia="pl-PL"/>
        </w:rPr>
        <w:t xml:space="preserve"> wadliwej partii towaru, za każdy rozpoczęty dzień </w:t>
      </w:r>
      <w:r w:rsidR="00091AC0" w:rsidRPr="00005A2B">
        <w:rPr>
          <w:rFonts w:ascii="Arial" w:eastAsia="Times New Roman" w:hAnsi="Arial" w:cs="Arial"/>
          <w:sz w:val="20"/>
          <w:szCs w:val="20"/>
          <w:lang w:eastAsia="pl-PL"/>
        </w:rPr>
        <w:t xml:space="preserve">zwłoki, nie więcej niż </w:t>
      </w:r>
      <w:r w:rsidR="00091AC0" w:rsidRPr="00005A2B">
        <w:rPr>
          <w:rFonts w:ascii="Arial" w:eastAsia="Times New Roman" w:hAnsi="Arial" w:cs="Arial"/>
          <w:b/>
          <w:sz w:val="20"/>
          <w:szCs w:val="20"/>
          <w:lang w:eastAsia="pl-PL"/>
        </w:rPr>
        <w:t>1%</w:t>
      </w:r>
      <w:r w:rsidR="00091AC0" w:rsidRPr="00005A2B">
        <w:rPr>
          <w:rFonts w:ascii="Arial" w:eastAsia="Times New Roman" w:hAnsi="Arial" w:cs="Arial"/>
          <w:sz w:val="20"/>
          <w:szCs w:val="20"/>
          <w:lang w:eastAsia="pl-PL"/>
        </w:rPr>
        <w:t xml:space="preserve"> wynagrodzenia brutto, o którym mowa w </w:t>
      </w:r>
      <w:r w:rsidR="00091AC0" w:rsidRPr="00005A2B">
        <w:rPr>
          <w:rFonts w:ascii="Arial" w:eastAsia="Times New Roman" w:hAnsi="Arial" w:cs="Arial"/>
          <w:sz w:val="20"/>
          <w:szCs w:val="20"/>
          <w:lang w:val="sq-AL" w:eastAsia="pl-PL"/>
        </w:rPr>
        <w:t>8 ust. 1</w:t>
      </w:r>
      <w:r w:rsidRPr="00005A2B">
        <w:rPr>
          <w:rFonts w:ascii="Arial" w:eastAsia="Times New Roman" w:hAnsi="Arial" w:cs="Arial"/>
          <w:sz w:val="20"/>
          <w:szCs w:val="20"/>
          <w:lang w:eastAsia="pl-PL"/>
        </w:rPr>
        <w:t>;</w:t>
      </w:r>
    </w:p>
    <w:p w14:paraId="60974932" w14:textId="77777777" w:rsidR="00691DAE" w:rsidRPr="00005A2B" w:rsidRDefault="00691DAE" w:rsidP="00005A2B">
      <w:pPr>
        <w:autoSpaceDE w:val="0"/>
        <w:autoSpaceDN w:val="0"/>
        <w:adjustRightInd w:val="0"/>
        <w:spacing w:after="0" w:line="276" w:lineRule="auto"/>
        <w:ind w:left="567" w:hanging="283"/>
        <w:jc w:val="both"/>
        <w:rPr>
          <w:rFonts w:ascii="Arial" w:eastAsia="Times New Roman" w:hAnsi="Arial" w:cs="Arial"/>
          <w:sz w:val="20"/>
          <w:szCs w:val="20"/>
          <w:lang w:eastAsia="pl-PL"/>
        </w:rPr>
      </w:pPr>
    </w:p>
    <w:p w14:paraId="10F69800" w14:textId="79D1988C" w:rsidR="00B422C1" w:rsidRPr="00005A2B" w:rsidRDefault="00B422C1" w:rsidP="00005A2B">
      <w:pPr>
        <w:autoSpaceDE w:val="0"/>
        <w:autoSpaceDN w:val="0"/>
        <w:adjustRightInd w:val="0"/>
        <w:spacing w:after="0" w:line="276" w:lineRule="auto"/>
        <w:ind w:left="567" w:hanging="283"/>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 xml:space="preserve">3) za odstąpienie od umowy przez którąkolwiek ze stron, z przyczyn leżących po stronie Wykonawcy  </w:t>
      </w:r>
      <w:r w:rsidRPr="00005A2B">
        <w:rPr>
          <w:rFonts w:ascii="Arial" w:eastAsia="Times New Roman" w:hAnsi="Arial" w:cs="Arial"/>
          <w:b/>
          <w:sz w:val="20"/>
          <w:szCs w:val="20"/>
          <w:lang w:eastAsia="pl-PL"/>
        </w:rPr>
        <w:t>w wysokości 20 % wynagrodzenia brutto</w:t>
      </w:r>
      <w:r w:rsidRPr="00005A2B">
        <w:rPr>
          <w:rFonts w:ascii="Arial" w:eastAsia="Times New Roman" w:hAnsi="Arial" w:cs="Arial"/>
          <w:sz w:val="20"/>
          <w:szCs w:val="20"/>
          <w:lang w:eastAsia="pl-PL"/>
        </w:rPr>
        <w:t xml:space="preserve">, o którym mowa w § </w:t>
      </w:r>
      <w:r w:rsidR="00691DAE" w:rsidRPr="00005A2B">
        <w:rPr>
          <w:rFonts w:ascii="Arial" w:eastAsia="Times New Roman" w:hAnsi="Arial" w:cs="Arial"/>
          <w:sz w:val="20"/>
          <w:szCs w:val="20"/>
          <w:lang w:eastAsia="pl-PL"/>
        </w:rPr>
        <w:t>8</w:t>
      </w:r>
      <w:r w:rsidRPr="00005A2B">
        <w:rPr>
          <w:rFonts w:ascii="Arial" w:eastAsia="Times New Roman" w:hAnsi="Arial" w:cs="Arial"/>
          <w:sz w:val="20"/>
          <w:szCs w:val="20"/>
          <w:lang w:eastAsia="pl-PL"/>
        </w:rPr>
        <w:t xml:space="preserve"> ust. 1.</w:t>
      </w:r>
    </w:p>
    <w:p w14:paraId="78AF18AF" w14:textId="77777777" w:rsidR="00691DAE" w:rsidRPr="00005A2B" w:rsidRDefault="00691DAE" w:rsidP="00005A2B">
      <w:pPr>
        <w:autoSpaceDE w:val="0"/>
        <w:autoSpaceDN w:val="0"/>
        <w:adjustRightInd w:val="0"/>
        <w:spacing w:after="0" w:line="276" w:lineRule="auto"/>
        <w:ind w:left="567" w:hanging="283"/>
        <w:jc w:val="both"/>
        <w:rPr>
          <w:rFonts w:ascii="Arial" w:eastAsia="Times New Roman" w:hAnsi="Arial" w:cs="Arial"/>
          <w:sz w:val="20"/>
          <w:szCs w:val="20"/>
          <w:lang w:eastAsia="pl-PL"/>
        </w:rPr>
      </w:pPr>
    </w:p>
    <w:p w14:paraId="0F8A26A2" w14:textId="6FFBDEA0" w:rsidR="00091AC0" w:rsidRPr="00005A2B" w:rsidRDefault="00091AC0" w:rsidP="00005A2B">
      <w:pPr>
        <w:numPr>
          <w:ilvl w:val="0"/>
          <w:numId w:val="17"/>
        </w:numPr>
        <w:spacing w:after="0" w:line="276" w:lineRule="auto"/>
        <w:ind w:left="284" w:hanging="284"/>
        <w:jc w:val="both"/>
        <w:rPr>
          <w:rFonts w:ascii="Arial" w:eastAsia="Calibri" w:hAnsi="Arial" w:cs="Arial"/>
          <w:b/>
          <w:sz w:val="20"/>
          <w:szCs w:val="20"/>
          <w:lang w:eastAsia="pl-PL"/>
        </w:rPr>
      </w:pPr>
      <w:r w:rsidRPr="00005A2B">
        <w:rPr>
          <w:rFonts w:ascii="Arial" w:eastAsia="Calibri" w:hAnsi="Arial" w:cs="Arial"/>
          <w:sz w:val="20"/>
          <w:szCs w:val="20"/>
          <w:lang w:eastAsia="pl-PL"/>
        </w:rPr>
        <w:t>Naliczoną karę umowną Zamawiający może potrącić z należności Wykonawcy objętej fakturą</w:t>
      </w:r>
      <w:r w:rsidR="00891EF8" w:rsidRPr="00005A2B">
        <w:rPr>
          <w:rFonts w:ascii="Arial" w:eastAsia="Calibri" w:hAnsi="Arial" w:cs="Arial"/>
          <w:sz w:val="20"/>
          <w:szCs w:val="20"/>
          <w:lang w:eastAsia="pl-PL"/>
        </w:rPr>
        <w:t xml:space="preserve"> VAT</w:t>
      </w:r>
      <w:r w:rsidRPr="00005A2B">
        <w:rPr>
          <w:rFonts w:ascii="Arial" w:eastAsia="Calibri" w:hAnsi="Arial" w:cs="Arial"/>
          <w:sz w:val="20"/>
          <w:szCs w:val="20"/>
          <w:lang w:eastAsia="pl-PL"/>
        </w:rPr>
        <w:t xml:space="preserve"> za wykonanie umowy.  </w:t>
      </w:r>
    </w:p>
    <w:p w14:paraId="360A13F5" w14:textId="77777777" w:rsidR="00691DAE" w:rsidRPr="00005A2B" w:rsidRDefault="00691DAE" w:rsidP="00005A2B">
      <w:pPr>
        <w:spacing w:after="0" w:line="276" w:lineRule="auto"/>
        <w:ind w:left="284"/>
        <w:jc w:val="both"/>
        <w:rPr>
          <w:rFonts w:ascii="Arial" w:eastAsia="Times New Roman" w:hAnsi="Arial" w:cs="Arial"/>
          <w:sz w:val="20"/>
          <w:szCs w:val="20"/>
          <w:lang w:eastAsia="pl-PL"/>
        </w:rPr>
      </w:pPr>
    </w:p>
    <w:p w14:paraId="33CE089B" w14:textId="24D527F5" w:rsidR="00B422C1" w:rsidRPr="00005A2B" w:rsidRDefault="00B422C1" w:rsidP="00005A2B">
      <w:pPr>
        <w:numPr>
          <w:ilvl w:val="0"/>
          <w:numId w:val="17"/>
        </w:numPr>
        <w:shd w:val="clear" w:color="auto" w:fill="FFFFFF"/>
        <w:spacing w:after="0" w:line="276" w:lineRule="auto"/>
        <w:ind w:left="284" w:hanging="284"/>
        <w:contextualSpacing/>
        <w:jc w:val="both"/>
        <w:rPr>
          <w:rFonts w:ascii="Arial" w:eastAsia="Times New Roman" w:hAnsi="Arial" w:cs="Arial"/>
          <w:color w:val="000000"/>
          <w:spacing w:val="-4"/>
          <w:sz w:val="20"/>
          <w:szCs w:val="20"/>
          <w:lang w:val="sq-AL" w:eastAsia="pl-PL"/>
        </w:rPr>
      </w:pPr>
      <w:r w:rsidRPr="00005A2B">
        <w:rPr>
          <w:rFonts w:ascii="Arial" w:eastAsia="Times New Roman" w:hAnsi="Arial" w:cs="Arial"/>
          <w:color w:val="000000"/>
          <w:spacing w:val="-4"/>
          <w:sz w:val="20"/>
          <w:szCs w:val="20"/>
          <w:lang w:val="sq-AL" w:eastAsia="pl-PL"/>
        </w:rPr>
        <w:t xml:space="preserve">Zamawiający    zastrzega    sobie   prawo    dochodzenia   </w:t>
      </w:r>
      <w:r w:rsidR="00091AC0" w:rsidRPr="00005A2B">
        <w:rPr>
          <w:rFonts w:ascii="Arial" w:eastAsia="Times New Roman" w:hAnsi="Arial" w:cs="Arial"/>
          <w:color w:val="000000"/>
          <w:spacing w:val="-4"/>
          <w:sz w:val="20"/>
          <w:szCs w:val="20"/>
          <w:lang w:val="sq-AL" w:eastAsia="pl-PL"/>
        </w:rPr>
        <w:t xml:space="preserve">odszkodowania </w:t>
      </w:r>
      <w:r w:rsidRPr="00005A2B">
        <w:rPr>
          <w:rFonts w:ascii="Arial" w:eastAsia="Times New Roman" w:hAnsi="Arial" w:cs="Arial"/>
          <w:color w:val="000000"/>
          <w:spacing w:val="-4"/>
          <w:sz w:val="20"/>
          <w:szCs w:val="20"/>
          <w:lang w:val="sq-AL" w:eastAsia="pl-PL"/>
        </w:rPr>
        <w:t>na  zasadach ogólnych</w:t>
      </w:r>
      <w:r w:rsidR="00091AC0" w:rsidRPr="00005A2B">
        <w:rPr>
          <w:rFonts w:ascii="Arial" w:eastAsia="Times New Roman" w:hAnsi="Arial" w:cs="Arial"/>
          <w:color w:val="000000"/>
          <w:spacing w:val="-4"/>
          <w:sz w:val="20"/>
          <w:szCs w:val="20"/>
          <w:lang w:val="sq-AL" w:eastAsia="pl-PL"/>
        </w:rPr>
        <w:t>.</w:t>
      </w:r>
    </w:p>
    <w:p w14:paraId="63D52979" w14:textId="77777777" w:rsidR="00691DAE" w:rsidRPr="00005A2B" w:rsidRDefault="00691DAE" w:rsidP="00005A2B">
      <w:pPr>
        <w:pStyle w:val="Akapitzlist"/>
        <w:spacing w:after="0" w:line="276" w:lineRule="auto"/>
        <w:rPr>
          <w:rFonts w:ascii="Arial" w:eastAsia="Times New Roman" w:hAnsi="Arial" w:cs="Arial"/>
          <w:color w:val="000000"/>
          <w:spacing w:val="-4"/>
          <w:sz w:val="20"/>
          <w:szCs w:val="20"/>
          <w:lang w:val="sq-AL" w:eastAsia="pl-PL"/>
        </w:rPr>
      </w:pPr>
    </w:p>
    <w:p w14:paraId="022D049E" w14:textId="61B739D5" w:rsidR="00B422C1" w:rsidRPr="00005A2B" w:rsidRDefault="00B422C1" w:rsidP="00005A2B">
      <w:pPr>
        <w:pStyle w:val="Akapitzlist"/>
        <w:numPr>
          <w:ilvl w:val="0"/>
          <w:numId w:val="17"/>
        </w:numPr>
        <w:shd w:val="clear" w:color="auto" w:fill="FFFFFF"/>
        <w:spacing w:after="0" w:line="276" w:lineRule="auto"/>
        <w:ind w:left="284" w:hanging="284"/>
        <w:jc w:val="both"/>
        <w:rPr>
          <w:rFonts w:ascii="Arial" w:eastAsia="Times New Roman" w:hAnsi="Arial" w:cs="Arial"/>
          <w:color w:val="000000"/>
          <w:spacing w:val="-4"/>
          <w:sz w:val="20"/>
          <w:szCs w:val="20"/>
          <w:lang w:val="sq-AL" w:eastAsia="pl-PL"/>
        </w:rPr>
      </w:pPr>
      <w:r w:rsidRPr="00005A2B">
        <w:rPr>
          <w:rFonts w:ascii="Arial" w:eastAsia="Times New Roman" w:hAnsi="Arial" w:cs="Arial"/>
          <w:color w:val="000000"/>
          <w:spacing w:val="-4"/>
          <w:sz w:val="20"/>
          <w:szCs w:val="20"/>
          <w:lang w:val="sq-AL" w:eastAsia="pl-PL"/>
        </w:rPr>
        <w:t>Zamawiający może obciążyć Wykonawcę karami umownymi</w:t>
      </w:r>
      <w:r w:rsidR="00BF4E61" w:rsidRPr="00005A2B">
        <w:rPr>
          <w:rFonts w:ascii="Arial" w:eastAsia="Times New Roman" w:hAnsi="Arial" w:cs="Arial"/>
          <w:color w:val="000000"/>
          <w:spacing w:val="-4"/>
          <w:sz w:val="20"/>
          <w:szCs w:val="20"/>
          <w:lang w:val="sq-AL" w:eastAsia="pl-PL"/>
        </w:rPr>
        <w:t xml:space="preserve"> </w:t>
      </w:r>
      <w:r w:rsidRPr="00005A2B">
        <w:rPr>
          <w:rFonts w:ascii="Arial" w:eastAsia="Times New Roman" w:hAnsi="Arial" w:cs="Arial"/>
          <w:color w:val="000000"/>
          <w:spacing w:val="-4"/>
          <w:sz w:val="20"/>
          <w:szCs w:val="20"/>
          <w:lang w:val="sq-AL" w:eastAsia="pl-PL"/>
        </w:rPr>
        <w:t xml:space="preserve">niezależnie od tego, czy  wskutek niewykonania </w:t>
      </w:r>
      <w:r w:rsidR="00BF4E61" w:rsidRPr="00005A2B">
        <w:rPr>
          <w:rFonts w:ascii="Arial" w:eastAsia="Times New Roman" w:hAnsi="Arial" w:cs="Arial"/>
          <w:color w:val="000000"/>
          <w:spacing w:val="-4"/>
          <w:sz w:val="20"/>
          <w:szCs w:val="20"/>
          <w:lang w:val="sq-AL" w:eastAsia="pl-PL"/>
        </w:rPr>
        <w:t xml:space="preserve">/ </w:t>
      </w:r>
      <w:r w:rsidRPr="00005A2B">
        <w:rPr>
          <w:rFonts w:ascii="Arial" w:eastAsia="Times New Roman" w:hAnsi="Arial" w:cs="Arial"/>
          <w:color w:val="000000"/>
          <w:spacing w:val="-4"/>
          <w:sz w:val="20"/>
          <w:szCs w:val="20"/>
          <w:lang w:val="sq-AL" w:eastAsia="pl-PL"/>
        </w:rPr>
        <w:t>nienależytego wykonania umowy przez Wykonawcę poniósł jakąkolwiek szkodę.</w:t>
      </w:r>
    </w:p>
    <w:p w14:paraId="7D87E709" w14:textId="50439FE1" w:rsidR="00BF4E61" w:rsidRPr="00005A2B" w:rsidRDefault="00BF4E61" w:rsidP="00005A2B">
      <w:pPr>
        <w:pStyle w:val="Akapitzlist"/>
        <w:numPr>
          <w:ilvl w:val="0"/>
          <w:numId w:val="17"/>
        </w:numPr>
        <w:shd w:val="clear" w:color="auto" w:fill="FFFFFF"/>
        <w:spacing w:after="0" w:line="276" w:lineRule="auto"/>
        <w:ind w:left="284" w:hanging="284"/>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lastRenderedPageBreak/>
        <w:t xml:space="preserve">Łączna maksymalna wysokość kar umownych, o których mowa w ust. 1, nie może przekroczyć </w:t>
      </w:r>
      <w:r w:rsidRPr="00005A2B">
        <w:rPr>
          <w:rFonts w:ascii="Arial" w:eastAsia="Times New Roman" w:hAnsi="Arial" w:cs="Arial"/>
          <w:b/>
          <w:sz w:val="20"/>
          <w:szCs w:val="20"/>
          <w:lang w:eastAsia="pl-PL"/>
        </w:rPr>
        <w:t>20%</w:t>
      </w:r>
      <w:r w:rsidRPr="00005A2B">
        <w:rPr>
          <w:rFonts w:ascii="Arial" w:eastAsia="Times New Roman" w:hAnsi="Arial" w:cs="Arial"/>
          <w:sz w:val="20"/>
          <w:szCs w:val="20"/>
          <w:lang w:eastAsia="pl-PL"/>
        </w:rPr>
        <w:t xml:space="preserve"> wartości brutto, o której mowa § 8 ust.1.</w:t>
      </w:r>
    </w:p>
    <w:p w14:paraId="03A3A57A" w14:textId="2D02A432" w:rsidR="00B56CCB" w:rsidRPr="00005A2B" w:rsidRDefault="00B422C1" w:rsidP="00005A2B">
      <w:pPr>
        <w:autoSpaceDE w:val="0"/>
        <w:autoSpaceDN w:val="0"/>
        <w:adjustRightInd w:val="0"/>
        <w:spacing w:after="0" w:line="276" w:lineRule="auto"/>
        <w:jc w:val="center"/>
        <w:rPr>
          <w:rFonts w:ascii="Arial" w:eastAsia="Times New Roman" w:hAnsi="Arial" w:cs="Arial"/>
          <w:b/>
          <w:sz w:val="20"/>
          <w:szCs w:val="20"/>
          <w:lang w:eastAsia="pl-PL"/>
        </w:rPr>
      </w:pPr>
      <w:r w:rsidRPr="00005A2B">
        <w:rPr>
          <w:rFonts w:ascii="Arial" w:eastAsia="Times New Roman" w:hAnsi="Arial" w:cs="Arial"/>
          <w:b/>
          <w:sz w:val="20"/>
          <w:szCs w:val="20"/>
          <w:lang w:eastAsia="pl-PL"/>
        </w:rPr>
        <w:t>§ 1</w:t>
      </w:r>
      <w:r w:rsidR="00B56CCB" w:rsidRPr="00005A2B">
        <w:rPr>
          <w:rFonts w:ascii="Arial" w:eastAsia="Times New Roman" w:hAnsi="Arial" w:cs="Arial"/>
          <w:b/>
          <w:sz w:val="20"/>
          <w:szCs w:val="20"/>
          <w:lang w:eastAsia="pl-PL"/>
        </w:rPr>
        <w:t>0</w:t>
      </w:r>
      <w:r w:rsidR="00492ABD" w:rsidRPr="00005A2B">
        <w:rPr>
          <w:rFonts w:ascii="Arial" w:eastAsia="Times New Roman" w:hAnsi="Arial" w:cs="Arial"/>
          <w:b/>
          <w:sz w:val="20"/>
          <w:szCs w:val="20"/>
          <w:lang w:eastAsia="pl-PL"/>
        </w:rPr>
        <w:t xml:space="preserve"> - </w:t>
      </w:r>
      <w:r w:rsidR="00B56CCB" w:rsidRPr="00005A2B">
        <w:rPr>
          <w:rFonts w:ascii="Arial" w:eastAsia="Times New Roman" w:hAnsi="Arial" w:cs="Arial"/>
          <w:b/>
          <w:sz w:val="20"/>
          <w:szCs w:val="20"/>
          <w:lang w:eastAsia="pl-PL"/>
        </w:rPr>
        <w:t>Odstąpienie od umowy</w:t>
      </w:r>
    </w:p>
    <w:p w14:paraId="1A2E4E23" w14:textId="77777777" w:rsidR="00B56CCB" w:rsidRPr="00005A2B" w:rsidRDefault="00B56CCB" w:rsidP="00005A2B">
      <w:pPr>
        <w:autoSpaceDE w:val="0"/>
        <w:autoSpaceDN w:val="0"/>
        <w:adjustRightInd w:val="0"/>
        <w:spacing w:after="0" w:line="276" w:lineRule="auto"/>
        <w:jc w:val="center"/>
        <w:rPr>
          <w:rFonts w:ascii="Arial" w:eastAsia="Times New Roman" w:hAnsi="Arial" w:cs="Arial"/>
          <w:b/>
          <w:sz w:val="20"/>
          <w:szCs w:val="20"/>
          <w:lang w:eastAsia="pl-PL"/>
        </w:rPr>
      </w:pPr>
    </w:p>
    <w:p w14:paraId="19F2F335" w14:textId="5D367051" w:rsidR="00492ABD" w:rsidRPr="00005A2B" w:rsidRDefault="00B422C1" w:rsidP="00005A2B">
      <w:pPr>
        <w:autoSpaceDE w:val="0"/>
        <w:spacing w:after="0" w:line="276" w:lineRule="auto"/>
        <w:ind w:left="284" w:hanging="284"/>
        <w:jc w:val="both"/>
        <w:rPr>
          <w:rFonts w:ascii="Arial" w:eastAsia="Times New Roman" w:hAnsi="Arial" w:cs="Arial"/>
          <w:color w:val="000000"/>
          <w:sz w:val="20"/>
          <w:szCs w:val="20"/>
          <w:lang w:eastAsia="pl-PL"/>
        </w:rPr>
      </w:pPr>
      <w:r w:rsidRPr="00005A2B">
        <w:rPr>
          <w:rFonts w:ascii="Arial" w:eastAsia="Times New Roman" w:hAnsi="Arial" w:cs="Arial"/>
          <w:color w:val="000000"/>
          <w:sz w:val="20"/>
          <w:szCs w:val="20"/>
          <w:lang w:eastAsia="pl-PL"/>
        </w:rPr>
        <w:t>1.  Zamawiającemu przysługuje prawo odstąpienia od umowy</w:t>
      </w:r>
      <w:r w:rsidR="00492ABD" w:rsidRPr="00005A2B">
        <w:rPr>
          <w:rFonts w:ascii="Arial" w:eastAsia="Times New Roman" w:hAnsi="Arial" w:cs="Arial"/>
          <w:color w:val="000000"/>
          <w:sz w:val="20"/>
          <w:szCs w:val="20"/>
          <w:lang w:eastAsia="pl-PL"/>
        </w:rPr>
        <w:t xml:space="preserve"> w zakresie części umowy pozostałej </w:t>
      </w:r>
      <w:r w:rsidR="003700B9" w:rsidRPr="00005A2B">
        <w:rPr>
          <w:rFonts w:ascii="Arial" w:eastAsia="Times New Roman" w:hAnsi="Arial" w:cs="Arial"/>
          <w:color w:val="000000"/>
          <w:sz w:val="20"/>
          <w:szCs w:val="20"/>
          <w:lang w:eastAsia="pl-PL"/>
        </w:rPr>
        <w:t xml:space="preserve">          </w:t>
      </w:r>
      <w:r w:rsidR="00492ABD" w:rsidRPr="00005A2B">
        <w:rPr>
          <w:rFonts w:ascii="Arial" w:eastAsia="Times New Roman" w:hAnsi="Arial" w:cs="Arial"/>
          <w:color w:val="000000"/>
          <w:sz w:val="20"/>
          <w:szCs w:val="20"/>
          <w:lang w:eastAsia="pl-PL"/>
        </w:rPr>
        <w:t xml:space="preserve">do wykonania i naliczenia kary umownej, o której mowa w § </w:t>
      </w:r>
      <w:r w:rsidR="00DE7AAB" w:rsidRPr="00005A2B">
        <w:rPr>
          <w:rFonts w:ascii="Arial" w:eastAsia="Times New Roman" w:hAnsi="Arial" w:cs="Arial"/>
          <w:color w:val="000000"/>
          <w:sz w:val="20"/>
          <w:szCs w:val="20"/>
          <w:lang w:eastAsia="pl-PL"/>
        </w:rPr>
        <w:t>9</w:t>
      </w:r>
      <w:r w:rsidR="00492ABD" w:rsidRPr="00005A2B">
        <w:rPr>
          <w:rFonts w:ascii="Arial" w:eastAsia="Times New Roman" w:hAnsi="Arial" w:cs="Arial"/>
          <w:color w:val="000000"/>
          <w:sz w:val="20"/>
          <w:szCs w:val="20"/>
          <w:lang w:eastAsia="pl-PL"/>
        </w:rPr>
        <w:t xml:space="preserve"> ust. 1 pkt. 3, </w:t>
      </w:r>
      <w:r w:rsidRPr="00005A2B">
        <w:rPr>
          <w:rFonts w:ascii="Arial" w:eastAsia="Times New Roman" w:hAnsi="Arial" w:cs="Arial"/>
          <w:color w:val="000000"/>
          <w:sz w:val="20"/>
          <w:szCs w:val="20"/>
          <w:lang w:eastAsia="pl-PL"/>
        </w:rPr>
        <w:t xml:space="preserve">w </w:t>
      </w:r>
      <w:r w:rsidR="003700B9" w:rsidRPr="00005A2B">
        <w:rPr>
          <w:rFonts w:ascii="Arial" w:eastAsia="Times New Roman" w:hAnsi="Arial" w:cs="Arial"/>
          <w:color w:val="000000"/>
          <w:sz w:val="20"/>
          <w:szCs w:val="20"/>
          <w:lang w:eastAsia="pl-PL"/>
        </w:rPr>
        <w:t>szczególności gdy:</w:t>
      </w:r>
      <w:r w:rsidRPr="00005A2B">
        <w:rPr>
          <w:rFonts w:ascii="Arial" w:eastAsia="Times New Roman" w:hAnsi="Arial" w:cs="Arial"/>
          <w:color w:val="000000"/>
          <w:sz w:val="20"/>
          <w:szCs w:val="20"/>
          <w:lang w:eastAsia="pl-PL"/>
        </w:rPr>
        <w:t xml:space="preserve"> </w:t>
      </w:r>
    </w:p>
    <w:p w14:paraId="6C15DBCB" w14:textId="77777777" w:rsidR="003700B9" w:rsidRPr="00005A2B" w:rsidRDefault="003700B9" w:rsidP="00005A2B">
      <w:pPr>
        <w:autoSpaceDE w:val="0"/>
        <w:spacing w:after="0" w:line="276" w:lineRule="auto"/>
        <w:ind w:left="284" w:hanging="284"/>
        <w:rPr>
          <w:rFonts w:ascii="Arial" w:eastAsia="Times New Roman" w:hAnsi="Arial" w:cs="Arial"/>
          <w:color w:val="000000"/>
          <w:sz w:val="20"/>
          <w:szCs w:val="20"/>
          <w:lang w:eastAsia="pl-PL"/>
        </w:rPr>
      </w:pPr>
    </w:p>
    <w:p w14:paraId="18B2FCB8" w14:textId="5C64142D" w:rsidR="00B422C1" w:rsidRPr="00005A2B" w:rsidRDefault="00B422C1" w:rsidP="00005A2B">
      <w:pPr>
        <w:autoSpaceDE w:val="0"/>
        <w:spacing w:after="0" w:line="276" w:lineRule="auto"/>
        <w:ind w:left="284"/>
        <w:rPr>
          <w:rFonts w:ascii="Arial" w:eastAsia="Times New Roman" w:hAnsi="Arial" w:cs="Arial"/>
          <w:sz w:val="20"/>
          <w:szCs w:val="20"/>
          <w:lang w:eastAsia="pl-PL"/>
        </w:rPr>
      </w:pPr>
      <w:r w:rsidRPr="00005A2B">
        <w:rPr>
          <w:rFonts w:ascii="Arial" w:eastAsia="Times New Roman" w:hAnsi="Arial" w:cs="Arial"/>
          <w:color w:val="000000"/>
          <w:sz w:val="20"/>
          <w:szCs w:val="20"/>
          <w:lang w:eastAsia="pl-PL"/>
        </w:rPr>
        <w:t xml:space="preserve">1)  Wykonawca dwukrotnie naruszył obowiązki, o których mowa w § </w:t>
      </w:r>
      <w:r w:rsidR="00B56CCB" w:rsidRPr="00005A2B">
        <w:rPr>
          <w:rFonts w:ascii="Arial" w:eastAsia="Times New Roman" w:hAnsi="Arial" w:cs="Arial"/>
          <w:color w:val="000000"/>
          <w:sz w:val="20"/>
          <w:szCs w:val="20"/>
          <w:lang w:eastAsia="pl-PL"/>
        </w:rPr>
        <w:t>4</w:t>
      </w:r>
      <w:r w:rsidRPr="00005A2B">
        <w:rPr>
          <w:rFonts w:ascii="Arial" w:eastAsia="Times New Roman" w:hAnsi="Arial" w:cs="Arial"/>
          <w:color w:val="000000"/>
          <w:sz w:val="20"/>
          <w:szCs w:val="20"/>
          <w:lang w:eastAsia="pl-PL"/>
        </w:rPr>
        <w:t xml:space="preserve">, </w:t>
      </w:r>
      <w:r w:rsidRPr="00005A2B">
        <w:rPr>
          <w:rFonts w:ascii="Arial" w:eastAsia="Times New Roman" w:hAnsi="Arial" w:cs="Arial"/>
          <w:sz w:val="20"/>
          <w:szCs w:val="20"/>
          <w:lang w:eastAsia="pl-PL"/>
        </w:rPr>
        <w:t xml:space="preserve">§ </w:t>
      </w:r>
      <w:r w:rsidR="00B56CCB" w:rsidRPr="00005A2B">
        <w:rPr>
          <w:rFonts w:ascii="Arial" w:eastAsia="Times New Roman" w:hAnsi="Arial" w:cs="Arial"/>
          <w:sz w:val="20"/>
          <w:szCs w:val="20"/>
          <w:lang w:eastAsia="pl-PL"/>
        </w:rPr>
        <w:t>5</w:t>
      </w:r>
      <w:r w:rsidRPr="00005A2B">
        <w:rPr>
          <w:rFonts w:ascii="Arial" w:eastAsia="Times New Roman" w:hAnsi="Arial" w:cs="Arial"/>
          <w:sz w:val="20"/>
          <w:szCs w:val="20"/>
          <w:lang w:eastAsia="pl-PL"/>
        </w:rPr>
        <w:t xml:space="preserve">, § </w:t>
      </w:r>
      <w:r w:rsidR="00B56CCB" w:rsidRPr="00005A2B">
        <w:rPr>
          <w:rFonts w:ascii="Arial" w:eastAsia="Times New Roman" w:hAnsi="Arial" w:cs="Arial"/>
          <w:sz w:val="20"/>
          <w:szCs w:val="20"/>
          <w:lang w:eastAsia="pl-PL"/>
        </w:rPr>
        <w:t>6</w:t>
      </w:r>
      <w:r w:rsidRPr="00005A2B">
        <w:rPr>
          <w:rFonts w:ascii="Arial" w:eastAsia="Times New Roman" w:hAnsi="Arial" w:cs="Arial"/>
          <w:sz w:val="20"/>
          <w:szCs w:val="20"/>
          <w:lang w:eastAsia="pl-PL"/>
        </w:rPr>
        <w:t xml:space="preserve"> i  § </w:t>
      </w:r>
      <w:r w:rsidR="00B56CCB" w:rsidRPr="00005A2B">
        <w:rPr>
          <w:rFonts w:ascii="Arial" w:eastAsia="Times New Roman" w:hAnsi="Arial" w:cs="Arial"/>
          <w:sz w:val="20"/>
          <w:szCs w:val="20"/>
          <w:lang w:eastAsia="pl-PL"/>
        </w:rPr>
        <w:t>7</w:t>
      </w:r>
      <w:r w:rsidRPr="00005A2B">
        <w:rPr>
          <w:rFonts w:ascii="Arial" w:eastAsia="Times New Roman" w:hAnsi="Arial" w:cs="Arial"/>
          <w:sz w:val="20"/>
          <w:szCs w:val="20"/>
          <w:lang w:eastAsia="pl-PL"/>
        </w:rPr>
        <w:t xml:space="preserve"> umowy;</w:t>
      </w:r>
    </w:p>
    <w:p w14:paraId="0666ED6D" w14:textId="77777777" w:rsidR="00B56CCB" w:rsidRPr="00005A2B" w:rsidRDefault="00B56CCB" w:rsidP="00005A2B">
      <w:pPr>
        <w:autoSpaceDE w:val="0"/>
        <w:spacing w:after="0" w:line="276" w:lineRule="auto"/>
        <w:ind w:left="284"/>
        <w:rPr>
          <w:rFonts w:ascii="Arial" w:eastAsia="Times New Roman" w:hAnsi="Arial" w:cs="Arial"/>
          <w:sz w:val="20"/>
          <w:szCs w:val="20"/>
          <w:lang w:eastAsia="pl-PL"/>
        </w:rPr>
      </w:pPr>
    </w:p>
    <w:p w14:paraId="2595D10C" w14:textId="35AF115E" w:rsidR="00B422C1" w:rsidRPr="00005A2B" w:rsidRDefault="00B422C1" w:rsidP="00005A2B">
      <w:pPr>
        <w:autoSpaceDE w:val="0"/>
        <w:spacing w:after="0" w:line="276" w:lineRule="auto"/>
        <w:ind w:left="284"/>
        <w:rPr>
          <w:rFonts w:ascii="Arial" w:eastAsia="Times New Roman" w:hAnsi="Arial" w:cs="Arial"/>
          <w:color w:val="000000"/>
          <w:sz w:val="20"/>
          <w:szCs w:val="20"/>
          <w:lang w:eastAsia="pl-PL"/>
        </w:rPr>
      </w:pPr>
      <w:r w:rsidRPr="00005A2B">
        <w:rPr>
          <w:rFonts w:ascii="Arial" w:eastAsia="Times New Roman" w:hAnsi="Arial" w:cs="Arial"/>
          <w:color w:val="000000"/>
          <w:sz w:val="20"/>
          <w:szCs w:val="20"/>
          <w:lang w:eastAsia="pl-PL"/>
        </w:rPr>
        <w:t>2)  Wykonawca dwukrotnie dostarczył towar niezgodny z umową lub złożoną ofertą;</w:t>
      </w:r>
    </w:p>
    <w:p w14:paraId="183A016B" w14:textId="77777777" w:rsidR="00B56CCB" w:rsidRPr="00005A2B" w:rsidRDefault="00B56CCB" w:rsidP="00005A2B">
      <w:pPr>
        <w:autoSpaceDE w:val="0"/>
        <w:spacing w:after="0" w:line="276" w:lineRule="auto"/>
        <w:ind w:left="284"/>
        <w:jc w:val="both"/>
        <w:rPr>
          <w:rFonts w:ascii="Arial" w:eastAsia="Times New Roman" w:hAnsi="Arial" w:cs="Arial"/>
          <w:color w:val="000000"/>
          <w:sz w:val="20"/>
          <w:szCs w:val="20"/>
          <w:lang w:eastAsia="pl-PL"/>
        </w:rPr>
      </w:pPr>
    </w:p>
    <w:p w14:paraId="7F8187A8" w14:textId="038DC599" w:rsidR="00B422C1" w:rsidRPr="00005A2B" w:rsidRDefault="00B422C1" w:rsidP="00005A2B">
      <w:pPr>
        <w:autoSpaceDE w:val="0"/>
        <w:spacing w:after="0" w:line="276" w:lineRule="auto"/>
        <w:ind w:left="567" w:hanging="283"/>
        <w:jc w:val="both"/>
        <w:rPr>
          <w:rFonts w:ascii="Arial" w:eastAsia="Times New Roman" w:hAnsi="Arial" w:cs="Arial"/>
          <w:color w:val="000000"/>
          <w:sz w:val="20"/>
          <w:szCs w:val="20"/>
          <w:lang w:eastAsia="pl-PL"/>
        </w:rPr>
      </w:pPr>
      <w:r w:rsidRPr="00005A2B">
        <w:rPr>
          <w:rFonts w:ascii="Arial" w:eastAsia="Times New Roman" w:hAnsi="Arial" w:cs="Arial"/>
          <w:color w:val="000000"/>
          <w:sz w:val="20"/>
          <w:szCs w:val="20"/>
          <w:lang w:eastAsia="pl-PL"/>
        </w:rPr>
        <w:t>3)  Wykonawca dwukrotnie dostarczył przedmiot umowy, który ma wady istotne</w:t>
      </w:r>
      <w:r w:rsidR="00B56CCB" w:rsidRPr="00005A2B">
        <w:rPr>
          <w:rFonts w:ascii="Arial" w:eastAsia="Times New Roman" w:hAnsi="Arial" w:cs="Arial"/>
          <w:color w:val="000000"/>
          <w:sz w:val="20"/>
          <w:szCs w:val="20"/>
          <w:lang w:eastAsia="pl-PL"/>
        </w:rPr>
        <w:t xml:space="preserve"> (</w:t>
      </w:r>
      <w:r w:rsidRPr="00005A2B">
        <w:rPr>
          <w:rFonts w:ascii="Arial" w:eastAsia="Times New Roman" w:hAnsi="Arial" w:cs="Arial"/>
          <w:color w:val="000000"/>
          <w:sz w:val="20"/>
          <w:szCs w:val="20"/>
          <w:lang w:eastAsia="pl-PL"/>
        </w:rPr>
        <w:t xml:space="preserve">uniemożliwiające właściwe lub zamierzone przez Zamawiającego funkcjonowanie przedmiotu umowy) </w:t>
      </w:r>
      <w:r w:rsidR="00492ABD" w:rsidRPr="00005A2B">
        <w:rPr>
          <w:rFonts w:ascii="Arial" w:eastAsia="Times New Roman" w:hAnsi="Arial" w:cs="Arial"/>
          <w:color w:val="000000"/>
          <w:sz w:val="20"/>
          <w:szCs w:val="20"/>
          <w:lang w:eastAsia="pl-PL"/>
        </w:rPr>
        <w:t xml:space="preserve">                                     </w:t>
      </w:r>
      <w:r w:rsidRPr="00005A2B">
        <w:rPr>
          <w:rFonts w:ascii="Arial" w:eastAsia="Times New Roman" w:hAnsi="Arial" w:cs="Arial"/>
          <w:color w:val="000000"/>
          <w:sz w:val="20"/>
          <w:szCs w:val="20"/>
          <w:lang w:eastAsia="pl-PL"/>
        </w:rPr>
        <w:t>lub nie dające się usunąć;</w:t>
      </w:r>
    </w:p>
    <w:p w14:paraId="7EAA341C" w14:textId="77777777" w:rsidR="00B56CCB" w:rsidRPr="00005A2B" w:rsidRDefault="00B56CCB" w:rsidP="00005A2B">
      <w:pPr>
        <w:autoSpaceDE w:val="0"/>
        <w:spacing w:after="0" w:line="276" w:lineRule="auto"/>
        <w:ind w:left="567" w:hanging="283"/>
        <w:rPr>
          <w:rFonts w:ascii="Arial" w:eastAsia="Times New Roman" w:hAnsi="Arial" w:cs="Arial"/>
          <w:color w:val="000000"/>
          <w:sz w:val="20"/>
          <w:szCs w:val="20"/>
          <w:lang w:eastAsia="pl-PL"/>
        </w:rPr>
      </w:pPr>
    </w:p>
    <w:p w14:paraId="273E311E" w14:textId="629E0D75" w:rsidR="00B422C1" w:rsidRPr="00005A2B" w:rsidRDefault="00B422C1" w:rsidP="00005A2B">
      <w:pPr>
        <w:autoSpaceDE w:val="0"/>
        <w:spacing w:after="0" w:line="276" w:lineRule="auto"/>
        <w:ind w:left="284"/>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4)  zostanie rozwiązane konsorcjum z woli jego uczestników.</w:t>
      </w:r>
    </w:p>
    <w:p w14:paraId="647721EF" w14:textId="495DC542" w:rsidR="00B56CCB" w:rsidRPr="00005A2B" w:rsidRDefault="00B56CCB" w:rsidP="00005A2B">
      <w:pPr>
        <w:autoSpaceDE w:val="0"/>
        <w:spacing w:after="0" w:line="276" w:lineRule="auto"/>
        <w:ind w:left="284"/>
        <w:jc w:val="both"/>
        <w:rPr>
          <w:rFonts w:ascii="Arial" w:eastAsia="Times New Roman" w:hAnsi="Arial" w:cs="Arial"/>
          <w:sz w:val="20"/>
          <w:szCs w:val="20"/>
          <w:lang w:eastAsia="pl-PL"/>
        </w:rPr>
      </w:pPr>
    </w:p>
    <w:p w14:paraId="2D656359" w14:textId="3D7BD53B" w:rsidR="00B56CCB" w:rsidRPr="00005A2B" w:rsidRDefault="00B56CCB" w:rsidP="00005A2B">
      <w:pPr>
        <w:autoSpaceDE w:val="0"/>
        <w:spacing w:after="0" w:line="276" w:lineRule="auto"/>
        <w:ind w:left="284"/>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 xml:space="preserve">Odstąpienie może nastąpić nie później niż w terminie </w:t>
      </w:r>
      <w:r w:rsidR="005825B0" w:rsidRPr="00005A2B">
        <w:rPr>
          <w:rFonts w:ascii="Arial" w:eastAsia="Times New Roman" w:hAnsi="Arial" w:cs="Arial"/>
          <w:sz w:val="20"/>
          <w:szCs w:val="20"/>
          <w:lang w:eastAsia="pl-PL"/>
        </w:rPr>
        <w:t>14 dni</w:t>
      </w:r>
      <w:r w:rsidRPr="00005A2B">
        <w:rPr>
          <w:rFonts w:ascii="Arial" w:eastAsia="Times New Roman" w:hAnsi="Arial" w:cs="Arial"/>
          <w:sz w:val="20"/>
          <w:szCs w:val="20"/>
          <w:lang w:eastAsia="pl-PL"/>
        </w:rPr>
        <w:t xml:space="preserve"> od stwierdzenia przez Zamawiającego drugiego z zaistniałych jakichkolwiek naruszeń umowy, o których mowa w pkt. 1-3.</w:t>
      </w:r>
    </w:p>
    <w:p w14:paraId="547C5347" w14:textId="77777777" w:rsidR="00B56CCB" w:rsidRPr="00005A2B" w:rsidRDefault="00B56CCB" w:rsidP="00005A2B">
      <w:pPr>
        <w:autoSpaceDE w:val="0"/>
        <w:spacing w:after="0" w:line="276" w:lineRule="auto"/>
        <w:ind w:left="284"/>
        <w:jc w:val="both"/>
        <w:rPr>
          <w:rFonts w:ascii="Arial" w:eastAsia="Times New Roman" w:hAnsi="Arial" w:cs="Arial"/>
          <w:sz w:val="20"/>
          <w:szCs w:val="20"/>
          <w:lang w:eastAsia="pl-PL"/>
        </w:rPr>
      </w:pPr>
    </w:p>
    <w:p w14:paraId="17EF13C2" w14:textId="39282287" w:rsidR="00B422C1" w:rsidRPr="00005A2B" w:rsidRDefault="00B422C1" w:rsidP="00005A2B">
      <w:pPr>
        <w:shd w:val="clear" w:color="auto" w:fill="FFFFFF"/>
        <w:spacing w:after="0" w:line="276" w:lineRule="auto"/>
        <w:ind w:left="284" w:hanging="284"/>
        <w:jc w:val="both"/>
        <w:rPr>
          <w:rFonts w:ascii="Arial" w:eastAsia="Times New Roman" w:hAnsi="Arial" w:cs="Arial"/>
          <w:color w:val="000000"/>
          <w:spacing w:val="-4"/>
          <w:sz w:val="20"/>
          <w:szCs w:val="20"/>
          <w:lang w:val="sq-AL" w:eastAsia="pl-PL"/>
        </w:rPr>
      </w:pPr>
      <w:r w:rsidRPr="00005A2B">
        <w:rPr>
          <w:rFonts w:ascii="Arial" w:eastAsia="Times New Roman" w:hAnsi="Arial" w:cs="Arial"/>
          <w:color w:val="000000"/>
          <w:spacing w:val="-4"/>
          <w:sz w:val="20"/>
          <w:szCs w:val="20"/>
          <w:lang w:val="sq-AL" w:eastAsia="pl-PL"/>
        </w:rPr>
        <w:t xml:space="preserve">      W sytuacji, o której mowa w pkt. 1-4  Zamawiający może obciążyć Wykonawcę karą umowną , o której mowa  w § </w:t>
      </w:r>
      <w:r w:rsidR="00B56CCB" w:rsidRPr="00005A2B">
        <w:rPr>
          <w:rFonts w:ascii="Arial" w:eastAsia="Times New Roman" w:hAnsi="Arial" w:cs="Arial"/>
          <w:color w:val="000000"/>
          <w:spacing w:val="-4"/>
          <w:sz w:val="20"/>
          <w:szCs w:val="20"/>
          <w:lang w:val="sq-AL" w:eastAsia="pl-PL"/>
        </w:rPr>
        <w:t>9</w:t>
      </w:r>
      <w:r w:rsidRPr="00005A2B">
        <w:rPr>
          <w:rFonts w:ascii="Arial" w:eastAsia="Times New Roman" w:hAnsi="Arial" w:cs="Arial"/>
          <w:color w:val="000000"/>
          <w:spacing w:val="-4"/>
          <w:sz w:val="20"/>
          <w:szCs w:val="20"/>
          <w:lang w:val="sq-AL" w:eastAsia="pl-PL"/>
        </w:rPr>
        <w:t xml:space="preserve"> ust.1 pkt. 3.</w:t>
      </w:r>
    </w:p>
    <w:p w14:paraId="53C16C1C" w14:textId="77777777" w:rsidR="00B56CCB" w:rsidRPr="00005A2B" w:rsidRDefault="00B56CCB" w:rsidP="00005A2B">
      <w:pPr>
        <w:shd w:val="clear" w:color="auto" w:fill="FFFFFF"/>
        <w:spacing w:after="0" w:line="276" w:lineRule="auto"/>
        <w:ind w:left="284" w:hanging="284"/>
        <w:jc w:val="both"/>
        <w:rPr>
          <w:rFonts w:ascii="Arial" w:eastAsia="Times New Roman" w:hAnsi="Arial" w:cs="Arial"/>
          <w:color w:val="000000"/>
          <w:spacing w:val="-4"/>
          <w:sz w:val="20"/>
          <w:szCs w:val="20"/>
          <w:lang w:val="sq-AL" w:eastAsia="pl-PL"/>
        </w:rPr>
      </w:pPr>
    </w:p>
    <w:p w14:paraId="49D5B45F" w14:textId="3551182F" w:rsidR="00B422C1" w:rsidRPr="00005A2B" w:rsidRDefault="00B422C1" w:rsidP="00005A2B">
      <w:pPr>
        <w:shd w:val="clear" w:color="auto" w:fill="FFFFFF"/>
        <w:spacing w:after="0" w:line="276" w:lineRule="auto"/>
        <w:ind w:left="284" w:hanging="284"/>
        <w:jc w:val="both"/>
        <w:rPr>
          <w:rFonts w:ascii="Arial" w:eastAsia="Times New Roman" w:hAnsi="Arial" w:cs="Arial"/>
          <w:color w:val="000000"/>
          <w:spacing w:val="-4"/>
          <w:sz w:val="20"/>
          <w:szCs w:val="20"/>
          <w:lang w:val="sq-AL" w:eastAsia="pl-PL"/>
        </w:rPr>
      </w:pPr>
      <w:r w:rsidRPr="00005A2B">
        <w:rPr>
          <w:rFonts w:ascii="Arial" w:eastAsia="Times New Roman" w:hAnsi="Arial" w:cs="Arial"/>
          <w:color w:val="000000"/>
          <w:sz w:val="20"/>
          <w:szCs w:val="20"/>
          <w:lang w:eastAsia="pl-PL"/>
        </w:rPr>
        <w:t xml:space="preserve">2.  </w:t>
      </w:r>
      <w:r w:rsidRPr="00005A2B">
        <w:rPr>
          <w:rFonts w:ascii="Arial" w:eastAsia="Times New Roman" w:hAnsi="Arial" w:cs="Arial"/>
          <w:color w:val="000000"/>
          <w:spacing w:val="-4"/>
          <w:sz w:val="20"/>
          <w:szCs w:val="20"/>
          <w:lang w:val="sq-AL" w:eastAsia="pl-PL"/>
        </w:rPr>
        <w:t xml:space="preserve">Zamawiający  wystawi  Wykonawcy  notę  obciążeniową  wraz  z  kalkulacją wynikową    zawierającą szczegółowe naliczenie kwot w przypadku sytuacji , o których jest mowa w § </w:t>
      </w:r>
      <w:r w:rsidR="00B56CCB" w:rsidRPr="00005A2B">
        <w:rPr>
          <w:rFonts w:ascii="Arial" w:eastAsia="Times New Roman" w:hAnsi="Arial" w:cs="Arial"/>
          <w:color w:val="000000"/>
          <w:spacing w:val="-4"/>
          <w:sz w:val="20"/>
          <w:szCs w:val="20"/>
          <w:lang w:val="sq-AL" w:eastAsia="pl-PL"/>
        </w:rPr>
        <w:t>9</w:t>
      </w:r>
      <w:r w:rsidRPr="00005A2B">
        <w:rPr>
          <w:rFonts w:ascii="Arial" w:eastAsia="Times New Roman" w:hAnsi="Arial" w:cs="Arial"/>
          <w:color w:val="000000"/>
          <w:spacing w:val="-4"/>
          <w:sz w:val="20"/>
          <w:szCs w:val="20"/>
          <w:lang w:val="sq-AL" w:eastAsia="pl-PL"/>
        </w:rPr>
        <w:t xml:space="preserve"> ust. 1.</w:t>
      </w:r>
    </w:p>
    <w:p w14:paraId="1C02285E" w14:textId="77777777" w:rsidR="00B56CCB" w:rsidRPr="00005A2B" w:rsidRDefault="00B56CCB" w:rsidP="00005A2B">
      <w:pPr>
        <w:shd w:val="clear" w:color="auto" w:fill="FFFFFF"/>
        <w:spacing w:after="0" w:line="276" w:lineRule="auto"/>
        <w:ind w:left="284" w:hanging="284"/>
        <w:jc w:val="both"/>
        <w:rPr>
          <w:rFonts w:ascii="Arial" w:eastAsia="Times New Roman" w:hAnsi="Arial" w:cs="Arial"/>
          <w:color w:val="000000"/>
          <w:spacing w:val="-4"/>
          <w:sz w:val="20"/>
          <w:szCs w:val="20"/>
          <w:lang w:val="sq-AL" w:eastAsia="pl-PL"/>
        </w:rPr>
      </w:pPr>
    </w:p>
    <w:p w14:paraId="404B461E" w14:textId="77777777" w:rsidR="005825B0" w:rsidRPr="00005A2B" w:rsidRDefault="00B422C1" w:rsidP="00005A2B">
      <w:pPr>
        <w:autoSpaceDE w:val="0"/>
        <w:spacing w:after="0" w:line="276" w:lineRule="auto"/>
        <w:ind w:left="284" w:hanging="284"/>
        <w:jc w:val="both"/>
        <w:rPr>
          <w:rFonts w:ascii="Arial" w:eastAsia="Times New Roman" w:hAnsi="Arial" w:cs="Arial"/>
          <w:sz w:val="20"/>
          <w:szCs w:val="20"/>
          <w:lang w:eastAsia="pl-PL"/>
        </w:rPr>
      </w:pPr>
      <w:r w:rsidRPr="00005A2B">
        <w:rPr>
          <w:rFonts w:ascii="Arial" w:eastAsia="Times New Roman" w:hAnsi="Arial" w:cs="Arial"/>
          <w:color w:val="000000"/>
          <w:spacing w:val="-4"/>
          <w:sz w:val="20"/>
          <w:szCs w:val="20"/>
          <w:lang w:val="sq-AL" w:eastAsia="pl-PL"/>
        </w:rPr>
        <w:t xml:space="preserve">3.  </w:t>
      </w:r>
      <w:r w:rsidRPr="00005A2B">
        <w:rPr>
          <w:rFonts w:ascii="Arial" w:eastAsia="Times New Roman" w:hAnsi="Arial" w:cs="Arial"/>
          <w:color w:val="000000"/>
          <w:spacing w:val="-4"/>
          <w:sz w:val="20"/>
          <w:szCs w:val="20"/>
          <w:lang w:val="sq-AL" w:eastAsia="pl-PL"/>
        </w:rPr>
        <w:tab/>
      </w:r>
      <w:r w:rsidR="005825B0" w:rsidRPr="00005A2B">
        <w:rPr>
          <w:rFonts w:ascii="Arial" w:eastAsia="Times New Roman" w:hAnsi="Arial" w:cs="Arial"/>
          <w:sz w:val="20"/>
          <w:szCs w:val="20"/>
          <w:lang w:eastAsia="pl-PL"/>
        </w:rPr>
        <w:t xml:space="preserve">W  razie  wystąpienia  istotnej  zmiany  okoliczności  powodującej,  że  wykonanie  umowy  nie  leży w  interesie  publicznym, czego nie można było przewidzieć w chwili zawarcia umowy, Zamawiający może  odstąpić  od   umowy   w   terminie   </w:t>
      </w:r>
      <w:r w:rsidR="005825B0" w:rsidRPr="00005A2B">
        <w:rPr>
          <w:rFonts w:ascii="Arial" w:eastAsia="Times New Roman" w:hAnsi="Arial" w:cs="Arial"/>
          <w:b/>
          <w:sz w:val="20"/>
          <w:szCs w:val="20"/>
          <w:lang w:eastAsia="pl-PL"/>
        </w:rPr>
        <w:t>30  dni</w:t>
      </w:r>
      <w:r w:rsidR="005825B0" w:rsidRPr="00005A2B">
        <w:rPr>
          <w:rFonts w:ascii="Arial" w:eastAsia="Times New Roman" w:hAnsi="Arial" w:cs="Arial"/>
          <w:sz w:val="20"/>
          <w:szCs w:val="20"/>
          <w:lang w:eastAsia="pl-PL"/>
        </w:rPr>
        <w:t xml:space="preserve">   od   powzięcia   wiadomości   o   powyższych okolicznościach. W takim przypadku Wykonawca może żądać wyłącznie wynagrodzenia  należnego z tytułu  należytego wykonania części umowy.</w:t>
      </w:r>
    </w:p>
    <w:p w14:paraId="33C205CB" w14:textId="75A1190F" w:rsidR="00B56CCB" w:rsidRPr="00005A2B" w:rsidRDefault="00B56CCB" w:rsidP="00005A2B">
      <w:pPr>
        <w:autoSpaceDE w:val="0"/>
        <w:spacing w:after="0" w:line="276" w:lineRule="auto"/>
        <w:ind w:left="284" w:hanging="284"/>
        <w:jc w:val="both"/>
        <w:rPr>
          <w:rFonts w:ascii="Arial" w:eastAsia="Times New Roman" w:hAnsi="Arial" w:cs="Arial"/>
          <w:sz w:val="20"/>
          <w:szCs w:val="20"/>
          <w:lang w:eastAsia="pl-PL"/>
        </w:rPr>
      </w:pPr>
    </w:p>
    <w:p w14:paraId="526DCAB8" w14:textId="79BCDDD7" w:rsidR="00DE7AAB" w:rsidRPr="00005A2B" w:rsidRDefault="00B422C1" w:rsidP="00005A2B">
      <w:pPr>
        <w:shd w:val="clear" w:color="auto" w:fill="FFFFFF"/>
        <w:spacing w:after="0" w:line="276" w:lineRule="auto"/>
        <w:ind w:left="284" w:hanging="284"/>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 xml:space="preserve">4. </w:t>
      </w:r>
      <w:r w:rsidRPr="00005A2B">
        <w:rPr>
          <w:rFonts w:ascii="Arial" w:eastAsia="Times New Roman" w:hAnsi="Arial" w:cs="Arial"/>
          <w:sz w:val="20"/>
          <w:szCs w:val="20"/>
          <w:lang w:eastAsia="pl-PL"/>
        </w:rPr>
        <w:tab/>
      </w:r>
      <w:r w:rsidR="00DE7AAB" w:rsidRPr="00005A2B">
        <w:rPr>
          <w:rFonts w:ascii="Arial" w:eastAsia="Calibri" w:hAnsi="Arial" w:cs="Arial"/>
          <w:sz w:val="20"/>
          <w:szCs w:val="20"/>
        </w:rPr>
        <w:t xml:space="preserve">W terminie </w:t>
      </w:r>
      <w:r w:rsidR="00DE7AAB" w:rsidRPr="00005A2B">
        <w:rPr>
          <w:rFonts w:ascii="Arial" w:eastAsia="Calibri" w:hAnsi="Arial" w:cs="Arial"/>
          <w:b/>
          <w:sz w:val="20"/>
          <w:szCs w:val="20"/>
        </w:rPr>
        <w:t>12 miesięcy</w:t>
      </w:r>
      <w:r w:rsidR="00DE7AAB" w:rsidRPr="00005A2B">
        <w:rPr>
          <w:rFonts w:ascii="Arial" w:eastAsia="Calibri" w:hAnsi="Arial" w:cs="Arial"/>
          <w:sz w:val="20"/>
          <w:szCs w:val="20"/>
        </w:rPr>
        <w:t xml:space="preserve"> od dnia zawarcia umowy, Zamawiającemu przysługuje umowne prawo odstąpienia od umowy – w zakresie części umowy pozostałej do wykonania (art. 395 </w:t>
      </w:r>
      <w:proofErr w:type="spellStart"/>
      <w:r w:rsidR="00DE7AAB" w:rsidRPr="00005A2B">
        <w:rPr>
          <w:rFonts w:ascii="Arial" w:eastAsia="Calibri" w:hAnsi="Arial" w:cs="Arial"/>
          <w:sz w:val="20"/>
          <w:szCs w:val="20"/>
        </w:rPr>
        <w:t>kc</w:t>
      </w:r>
      <w:proofErr w:type="spellEnd"/>
      <w:r w:rsidR="00DE7AAB" w:rsidRPr="00005A2B">
        <w:rPr>
          <w:rFonts w:ascii="Arial" w:eastAsia="Calibri" w:hAnsi="Arial" w:cs="Arial"/>
          <w:sz w:val="20"/>
          <w:szCs w:val="20"/>
        </w:rPr>
        <w:t>).. W takim przypadku Wykonawcy służy wynagrodzenie za prawidłowo wykonaną część przedmiotu umowy              bez prawa żądania odszkodowania przez Zamawiającego z tytułu niewykonania całości umowy</w:t>
      </w:r>
      <w:r w:rsidR="00DE7AAB" w:rsidRPr="00005A2B">
        <w:rPr>
          <w:rFonts w:ascii="Arial" w:eastAsia="Times New Roman" w:hAnsi="Arial" w:cs="Arial"/>
          <w:sz w:val="20"/>
          <w:szCs w:val="20"/>
          <w:lang w:eastAsia="pl-PL"/>
        </w:rPr>
        <w:t xml:space="preserve"> </w:t>
      </w:r>
    </w:p>
    <w:p w14:paraId="77FCC12C" w14:textId="77777777" w:rsidR="00DE7AAB" w:rsidRPr="00005A2B" w:rsidRDefault="00DE7AAB" w:rsidP="00005A2B">
      <w:pPr>
        <w:shd w:val="clear" w:color="auto" w:fill="FFFFFF"/>
        <w:spacing w:after="0" w:line="276" w:lineRule="auto"/>
        <w:ind w:left="284" w:hanging="284"/>
        <w:jc w:val="both"/>
        <w:rPr>
          <w:rFonts w:ascii="Arial" w:eastAsia="Times New Roman" w:hAnsi="Arial" w:cs="Arial"/>
          <w:sz w:val="20"/>
          <w:szCs w:val="20"/>
          <w:lang w:eastAsia="pl-PL"/>
        </w:rPr>
      </w:pPr>
    </w:p>
    <w:p w14:paraId="43BB0BB4" w14:textId="77777777" w:rsidR="00DE7AAB" w:rsidRPr="00005A2B" w:rsidRDefault="00B422C1" w:rsidP="00005A2B">
      <w:pPr>
        <w:autoSpaceDE w:val="0"/>
        <w:spacing w:after="0" w:line="276" w:lineRule="auto"/>
        <w:ind w:left="284" w:hanging="284"/>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 xml:space="preserve">5. </w:t>
      </w:r>
      <w:r w:rsidR="00DE7AAB" w:rsidRPr="00005A2B">
        <w:rPr>
          <w:rFonts w:ascii="Arial" w:eastAsia="Times New Roman" w:hAnsi="Arial" w:cs="Arial"/>
          <w:sz w:val="20"/>
          <w:szCs w:val="20"/>
          <w:lang w:eastAsia="pl-PL"/>
        </w:rPr>
        <w:t>Odstąpienie  od  umowy  może  nastąpić  w  formie  pisemnej  wraz z podaniem  uzasadnienia,                  pod  rygorem nieważności</w:t>
      </w:r>
    </w:p>
    <w:p w14:paraId="690FF76F" w14:textId="0D3EF7F4" w:rsidR="00B422C1" w:rsidRPr="00005A2B" w:rsidRDefault="00B422C1" w:rsidP="00005A2B">
      <w:pPr>
        <w:shd w:val="clear" w:color="auto" w:fill="FFFFFF"/>
        <w:spacing w:after="0" w:line="276" w:lineRule="auto"/>
        <w:ind w:left="284" w:hanging="284"/>
        <w:jc w:val="both"/>
        <w:rPr>
          <w:rFonts w:ascii="Arial" w:eastAsia="Times New Roman" w:hAnsi="Arial" w:cs="Arial"/>
          <w:sz w:val="20"/>
          <w:szCs w:val="20"/>
          <w:lang w:eastAsia="pl-PL"/>
        </w:rPr>
      </w:pPr>
    </w:p>
    <w:p w14:paraId="19F09652" w14:textId="2466E7F4" w:rsidR="00B56CCB" w:rsidRPr="00005A2B" w:rsidRDefault="00B422C1" w:rsidP="00005A2B">
      <w:pPr>
        <w:autoSpaceDE w:val="0"/>
        <w:autoSpaceDN w:val="0"/>
        <w:adjustRightInd w:val="0"/>
        <w:spacing w:after="0" w:line="276" w:lineRule="auto"/>
        <w:jc w:val="center"/>
        <w:rPr>
          <w:rFonts w:ascii="Arial" w:eastAsia="Times New Roman" w:hAnsi="Arial" w:cs="Arial"/>
          <w:b/>
          <w:sz w:val="20"/>
          <w:szCs w:val="20"/>
          <w:lang w:eastAsia="pl-PL"/>
        </w:rPr>
      </w:pPr>
      <w:r w:rsidRPr="00005A2B">
        <w:rPr>
          <w:rFonts w:ascii="Arial" w:eastAsia="Times New Roman" w:hAnsi="Arial" w:cs="Arial"/>
          <w:b/>
          <w:sz w:val="20"/>
          <w:szCs w:val="20"/>
          <w:lang w:eastAsia="pl-PL"/>
        </w:rPr>
        <w:t>§ 1</w:t>
      </w:r>
      <w:r w:rsidR="008F0C02" w:rsidRPr="00005A2B">
        <w:rPr>
          <w:rFonts w:ascii="Arial" w:eastAsia="Times New Roman" w:hAnsi="Arial" w:cs="Arial"/>
          <w:b/>
          <w:sz w:val="20"/>
          <w:szCs w:val="20"/>
          <w:lang w:eastAsia="pl-PL"/>
        </w:rPr>
        <w:t>1</w:t>
      </w:r>
      <w:r w:rsidR="00BD77B0" w:rsidRPr="00005A2B">
        <w:rPr>
          <w:rFonts w:ascii="Arial" w:eastAsia="Times New Roman" w:hAnsi="Arial" w:cs="Arial"/>
          <w:b/>
          <w:sz w:val="20"/>
          <w:szCs w:val="20"/>
          <w:lang w:eastAsia="pl-PL"/>
        </w:rPr>
        <w:t xml:space="preserve"> - </w:t>
      </w:r>
      <w:r w:rsidR="00B56CCB" w:rsidRPr="00005A2B">
        <w:rPr>
          <w:rFonts w:ascii="Arial" w:eastAsia="Times New Roman" w:hAnsi="Arial" w:cs="Arial"/>
          <w:b/>
          <w:sz w:val="20"/>
          <w:szCs w:val="20"/>
          <w:lang w:eastAsia="pl-PL"/>
        </w:rPr>
        <w:t>Zmiana postanowień umowy</w:t>
      </w:r>
    </w:p>
    <w:p w14:paraId="6D48D6A9" w14:textId="77777777" w:rsidR="00B56CCB" w:rsidRPr="00005A2B" w:rsidRDefault="00B56CCB" w:rsidP="00005A2B">
      <w:pPr>
        <w:autoSpaceDE w:val="0"/>
        <w:autoSpaceDN w:val="0"/>
        <w:adjustRightInd w:val="0"/>
        <w:spacing w:after="0" w:line="276" w:lineRule="auto"/>
        <w:jc w:val="center"/>
        <w:rPr>
          <w:rFonts w:ascii="Arial" w:eastAsia="Times New Roman" w:hAnsi="Arial" w:cs="Arial"/>
          <w:b/>
          <w:sz w:val="20"/>
          <w:szCs w:val="20"/>
          <w:lang w:eastAsia="pl-PL"/>
        </w:rPr>
      </w:pPr>
    </w:p>
    <w:p w14:paraId="6576D388" w14:textId="72313681" w:rsidR="00B422C1" w:rsidRPr="00005A2B" w:rsidRDefault="00B422C1" w:rsidP="00005A2B">
      <w:pPr>
        <w:spacing w:after="0" w:line="276" w:lineRule="auto"/>
        <w:ind w:left="284" w:hanging="284"/>
        <w:jc w:val="both"/>
        <w:rPr>
          <w:rFonts w:ascii="Arial" w:eastAsia="Times New Roman" w:hAnsi="Arial" w:cs="Arial"/>
          <w:sz w:val="20"/>
          <w:szCs w:val="20"/>
          <w:lang w:eastAsia="pl-PL"/>
        </w:rPr>
      </w:pPr>
      <w:r w:rsidRPr="00005A2B">
        <w:rPr>
          <w:rFonts w:ascii="Arial" w:eastAsia="Times New Roman" w:hAnsi="Arial" w:cs="Arial"/>
          <w:sz w:val="20"/>
          <w:szCs w:val="20"/>
          <w:lang w:val="sq-AL" w:eastAsia="pl-PL"/>
        </w:rPr>
        <w:t xml:space="preserve">1. </w:t>
      </w:r>
      <w:r w:rsidRPr="00005A2B">
        <w:rPr>
          <w:rFonts w:ascii="Arial" w:eastAsia="Times New Roman" w:hAnsi="Arial" w:cs="Arial"/>
          <w:sz w:val="20"/>
          <w:szCs w:val="20"/>
          <w:lang w:eastAsia="pl-PL"/>
        </w:rPr>
        <w:t>Zamawiający dopuszcza zmianę postanowień zawartej umowy w stosunku do treści oferty,</w:t>
      </w:r>
      <w:r w:rsidR="0041541D" w:rsidRPr="00005A2B">
        <w:rPr>
          <w:rFonts w:ascii="Arial" w:eastAsia="Times New Roman" w:hAnsi="Arial" w:cs="Arial"/>
          <w:sz w:val="20"/>
          <w:szCs w:val="20"/>
          <w:lang w:eastAsia="pl-PL"/>
        </w:rPr>
        <w:t xml:space="preserve">                             </w:t>
      </w:r>
      <w:r w:rsidRPr="00005A2B">
        <w:rPr>
          <w:rFonts w:ascii="Arial" w:eastAsia="Times New Roman" w:hAnsi="Arial" w:cs="Arial"/>
          <w:sz w:val="20"/>
          <w:szCs w:val="20"/>
          <w:lang w:eastAsia="pl-PL"/>
        </w:rPr>
        <w:t xml:space="preserve"> na podstawie której dokonano wyboru Wykonawcy oraz</w:t>
      </w:r>
      <w:r w:rsidR="00BD77B0" w:rsidRPr="00005A2B">
        <w:rPr>
          <w:rFonts w:ascii="Arial" w:eastAsia="Times New Roman" w:hAnsi="Arial" w:cs="Arial"/>
          <w:sz w:val="20"/>
          <w:szCs w:val="20"/>
          <w:lang w:eastAsia="pl-PL"/>
        </w:rPr>
        <w:t xml:space="preserve"> </w:t>
      </w:r>
      <w:r w:rsidRPr="00005A2B">
        <w:rPr>
          <w:rFonts w:ascii="Arial" w:eastAsia="Times New Roman" w:hAnsi="Arial" w:cs="Arial"/>
          <w:sz w:val="20"/>
          <w:szCs w:val="20"/>
          <w:lang w:eastAsia="pl-PL"/>
        </w:rPr>
        <w:t>postanowień</w:t>
      </w:r>
      <w:r w:rsidR="00BD77B0" w:rsidRPr="00005A2B">
        <w:rPr>
          <w:rFonts w:ascii="Arial" w:eastAsia="Times New Roman" w:hAnsi="Arial" w:cs="Arial"/>
          <w:sz w:val="20"/>
          <w:szCs w:val="20"/>
          <w:lang w:eastAsia="pl-PL"/>
        </w:rPr>
        <w:t xml:space="preserve"> </w:t>
      </w:r>
      <w:r w:rsidRPr="00005A2B">
        <w:rPr>
          <w:rFonts w:ascii="Arial" w:eastAsia="Times New Roman" w:hAnsi="Arial" w:cs="Arial"/>
          <w:sz w:val="20"/>
          <w:szCs w:val="20"/>
          <w:lang w:eastAsia="pl-PL"/>
        </w:rPr>
        <w:t>niniejszej</w:t>
      </w:r>
      <w:r w:rsidR="00BD77B0" w:rsidRPr="00005A2B">
        <w:rPr>
          <w:rFonts w:ascii="Arial" w:eastAsia="Times New Roman" w:hAnsi="Arial" w:cs="Arial"/>
          <w:sz w:val="20"/>
          <w:szCs w:val="20"/>
          <w:lang w:eastAsia="pl-PL"/>
        </w:rPr>
        <w:t xml:space="preserve"> </w:t>
      </w:r>
      <w:r w:rsidRPr="00005A2B">
        <w:rPr>
          <w:rFonts w:ascii="Arial" w:eastAsia="Times New Roman" w:hAnsi="Arial" w:cs="Arial"/>
          <w:sz w:val="20"/>
          <w:szCs w:val="20"/>
          <w:lang w:eastAsia="pl-PL"/>
        </w:rPr>
        <w:t xml:space="preserve">umowy   </w:t>
      </w:r>
      <w:r w:rsidRPr="00005A2B">
        <w:rPr>
          <w:rFonts w:ascii="Arial" w:eastAsia="Times New Roman" w:hAnsi="Arial" w:cs="Arial"/>
          <w:sz w:val="20"/>
          <w:szCs w:val="20"/>
          <w:lang w:eastAsia="pl-PL"/>
        </w:rPr>
        <w:br/>
        <w:t>w   następujących   przypadkach:</w:t>
      </w:r>
    </w:p>
    <w:p w14:paraId="6504E461" w14:textId="77777777" w:rsidR="00BD77B0" w:rsidRPr="00005A2B" w:rsidRDefault="00BD77B0" w:rsidP="00005A2B">
      <w:pPr>
        <w:spacing w:after="0" w:line="276" w:lineRule="auto"/>
        <w:ind w:left="284" w:hanging="284"/>
        <w:jc w:val="both"/>
        <w:rPr>
          <w:rFonts w:ascii="Arial" w:eastAsia="Times New Roman" w:hAnsi="Arial" w:cs="Arial"/>
          <w:sz w:val="20"/>
          <w:szCs w:val="20"/>
          <w:lang w:eastAsia="pl-PL"/>
        </w:rPr>
      </w:pPr>
    </w:p>
    <w:p w14:paraId="271DB300" w14:textId="582566C7" w:rsidR="0041541D" w:rsidRPr="00E96D12" w:rsidRDefault="0041541D" w:rsidP="00E96D12">
      <w:pPr>
        <w:numPr>
          <w:ilvl w:val="0"/>
          <w:numId w:val="7"/>
        </w:numPr>
        <w:suppressAutoHyphens/>
        <w:spacing w:after="0" w:line="276" w:lineRule="auto"/>
        <w:jc w:val="both"/>
        <w:rPr>
          <w:rFonts w:ascii="Arial" w:eastAsia="Times New Roman" w:hAnsi="Arial" w:cs="Arial"/>
          <w:sz w:val="20"/>
          <w:szCs w:val="20"/>
          <w:lang w:eastAsia="pl-PL"/>
        </w:rPr>
      </w:pPr>
    </w:p>
    <w:p w14:paraId="37EBC651" w14:textId="7172F514" w:rsidR="00B422C1" w:rsidRPr="00005A2B" w:rsidRDefault="00B422C1" w:rsidP="00005A2B">
      <w:pPr>
        <w:numPr>
          <w:ilvl w:val="0"/>
          <w:numId w:val="8"/>
        </w:numPr>
        <w:suppressAutoHyphens/>
        <w:spacing w:after="0" w:line="276" w:lineRule="auto"/>
        <w:jc w:val="both"/>
        <w:rPr>
          <w:rFonts w:ascii="Arial" w:eastAsia="Times New Roman" w:hAnsi="Arial" w:cs="Arial"/>
          <w:color w:val="000000"/>
          <w:sz w:val="20"/>
          <w:szCs w:val="20"/>
          <w:lang w:eastAsia="pl-PL"/>
        </w:rPr>
      </w:pPr>
      <w:r w:rsidRPr="00005A2B">
        <w:rPr>
          <w:rFonts w:ascii="Arial" w:eastAsia="Times New Roman" w:hAnsi="Arial" w:cs="Arial"/>
          <w:color w:val="000000"/>
          <w:sz w:val="20"/>
          <w:szCs w:val="20"/>
          <w:lang w:eastAsia="pl-PL"/>
        </w:rPr>
        <w:t>dopuszczalne jest wydłużeni</w:t>
      </w:r>
      <w:r w:rsidR="0017405F" w:rsidRPr="00005A2B">
        <w:rPr>
          <w:rFonts w:ascii="Arial" w:eastAsia="Times New Roman" w:hAnsi="Arial" w:cs="Arial"/>
          <w:color w:val="000000"/>
          <w:sz w:val="20"/>
          <w:szCs w:val="20"/>
          <w:lang w:eastAsia="pl-PL"/>
        </w:rPr>
        <w:t>e</w:t>
      </w:r>
      <w:r w:rsidRPr="00005A2B">
        <w:rPr>
          <w:rFonts w:ascii="Arial" w:eastAsia="Times New Roman" w:hAnsi="Arial" w:cs="Arial"/>
          <w:color w:val="000000"/>
          <w:sz w:val="20"/>
          <w:szCs w:val="20"/>
          <w:lang w:eastAsia="pl-PL"/>
        </w:rPr>
        <w:t xml:space="preserve"> czasu trwania umowy w sytuacji niewykorzystania przez Zamawiającego wartości przedmiotu umowy do wyczerpania tej wartości;</w:t>
      </w:r>
    </w:p>
    <w:p w14:paraId="3B054F59" w14:textId="77777777" w:rsidR="0041541D" w:rsidRPr="00005A2B" w:rsidRDefault="0041541D" w:rsidP="00005A2B">
      <w:pPr>
        <w:suppressAutoHyphens/>
        <w:spacing w:after="0" w:line="276" w:lineRule="auto"/>
        <w:ind w:left="644"/>
        <w:jc w:val="both"/>
        <w:rPr>
          <w:rFonts w:ascii="Arial" w:eastAsia="Times New Roman" w:hAnsi="Arial" w:cs="Arial"/>
          <w:color w:val="000000"/>
          <w:sz w:val="20"/>
          <w:szCs w:val="20"/>
          <w:lang w:eastAsia="pl-PL"/>
        </w:rPr>
      </w:pPr>
    </w:p>
    <w:p w14:paraId="6B23D888" w14:textId="5872D5FD" w:rsidR="00B422C1" w:rsidRPr="00005A2B" w:rsidRDefault="00B422C1" w:rsidP="00005A2B">
      <w:pPr>
        <w:numPr>
          <w:ilvl w:val="0"/>
          <w:numId w:val="8"/>
        </w:numPr>
        <w:suppressAutoHyphens/>
        <w:spacing w:after="0" w:line="276" w:lineRule="auto"/>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 xml:space="preserve">dopuszczalna jest zmiana asortymentu będącego przedmiotem umowy, w razie wycofania asortymentu z produkcji i zastąpienie go innym, co najmniej </w:t>
      </w:r>
      <w:r w:rsidR="0017405F" w:rsidRPr="00005A2B">
        <w:rPr>
          <w:rFonts w:ascii="Arial" w:eastAsia="Times New Roman" w:hAnsi="Arial" w:cs="Arial"/>
          <w:sz w:val="20"/>
          <w:szCs w:val="20"/>
          <w:lang w:eastAsia="pl-PL"/>
        </w:rPr>
        <w:t xml:space="preserve">o </w:t>
      </w:r>
      <w:r w:rsidRPr="00005A2B">
        <w:rPr>
          <w:rFonts w:ascii="Arial" w:eastAsia="Times New Roman" w:hAnsi="Arial" w:cs="Arial"/>
          <w:sz w:val="20"/>
          <w:szCs w:val="20"/>
          <w:lang w:eastAsia="pl-PL"/>
        </w:rPr>
        <w:t xml:space="preserve">tych samych parametrach </w:t>
      </w:r>
      <w:r w:rsidR="001A1FC9" w:rsidRPr="00005A2B">
        <w:rPr>
          <w:rFonts w:ascii="Arial" w:eastAsia="Times New Roman" w:hAnsi="Arial" w:cs="Arial"/>
          <w:sz w:val="20"/>
          <w:szCs w:val="20"/>
          <w:lang w:eastAsia="pl-PL"/>
        </w:rPr>
        <w:t xml:space="preserve">                          </w:t>
      </w:r>
      <w:r w:rsidRPr="00005A2B">
        <w:rPr>
          <w:rFonts w:ascii="Arial" w:eastAsia="Times New Roman" w:hAnsi="Arial" w:cs="Arial"/>
          <w:sz w:val="20"/>
          <w:szCs w:val="20"/>
          <w:lang w:eastAsia="pl-PL"/>
        </w:rPr>
        <w:t>co określone w Formularzu asortymentowo - cenowym, bez wzrostu jego ceny jednostkowej;</w:t>
      </w:r>
    </w:p>
    <w:p w14:paraId="049EAD76" w14:textId="77777777" w:rsidR="0041541D" w:rsidRPr="00005A2B" w:rsidRDefault="0041541D" w:rsidP="00005A2B">
      <w:pPr>
        <w:pStyle w:val="Akapitzlist"/>
        <w:spacing w:after="0" w:line="276" w:lineRule="auto"/>
        <w:rPr>
          <w:rFonts w:ascii="Arial" w:eastAsia="Times New Roman" w:hAnsi="Arial" w:cs="Arial"/>
          <w:sz w:val="20"/>
          <w:szCs w:val="20"/>
          <w:lang w:eastAsia="pl-PL"/>
        </w:rPr>
      </w:pPr>
    </w:p>
    <w:p w14:paraId="5936C1B5" w14:textId="0CDE41A0" w:rsidR="00B422C1" w:rsidRPr="00005A2B" w:rsidRDefault="00B422C1" w:rsidP="00005A2B">
      <w:pPr>
        <w:numPr>
          <w:ilvl w:val="0"/>
          <w:numId w:val="8"/>
        </w:numPr>
        <w:suppressAutoHyphens/>
        <w:spacing w:after="0" w:line="276" w:lineRule="auto"/>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dopuszczalna jest zmiana terminu zakończenia umowy z powodu okoliczności leżących</w:t>
      </w:r>
      <w:r w:rsidR="00BD77B0" w:rsidRPr="00005A2B">
        <w:rPr>
          <w:rFonts w:ascii="Arial" w:eastAsia="Times New Roman" w:hAnsi="Arial" w:cs="Arial"/>
          <w:sz w:val="20"/>
          <w:szCs w:val="20"/>
          <w:lang w:eastAsia="pl-PL"/>
        </w:rPr>
        <w:t xml:space="preserve">                              </w:t>
      </w:r>
      <w:r w:rsidRPr="00005A2B">
        <w:rPr>
          <w:rFonts w:ascii="Arial" w:eastAsia="Times New Roman" w:hAnsi="Arial" w:cs="Arial"/>
          <w:sz w:val="20"/>
          <w:szCs w:val="20"/>
          <w:lang w:eastAsia="pl-PL"/>
        </w:rPr>
        <w:t xml:space="preserve"> po stronie  Zamawiającego, nie przewidywanych w chwili zawarcia umowy;</w:t>
      </w:r>
    </w:p>
    <w:p w14:paraId="751DBB29" w14:textId="77777777" w:rsidR="0041541D" w:rsidRPr="00005A2B" w:rsidRDefault="0041541D" w:rsidP="00005A2B">
      <w:pPr>
        <w:pStyle w:val="Akapitzlist"/>
        <w:spacing w:after="0" w:line="276" w:lineRule="auto"/>
        <w:rPr>
          <w:rFonts w:ascii="Arial" w:eastAsia="Times New Roman" w:hAnsi="Arial" w:cs="Arial"/>
          <w:sz w:val="20"/>
          <w:szCs w:val="20"/>
          <w:lang w:eastAsia="pl-PL"/>
        </w:rPr>
      </w:pPr>
    </w:p>
    <w:p w14:paraId="24B2109A" w14:textId="3E93BD5D" w:rsidR="00B422C1" w:rsidRPr="00005A2B" w:rsidRDefault="00B422C1" w:rsidP="00005A2B">
      <w:pPr>
        <w:numPr>
          <w:ilvl w:val="0"/>
          <w:numId w:val="8"/>
        </w:numPr>
        <w:suppressAutoHyphens/>
        <w:spacing w:after="0" w:line="276" w:lineRule="auto"/>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w razie braku środków finansowych po stronie Zamawiającego dopuszcza się ograniczenie zakresu rzeczowego umowy</w:t>
      </w:r>
      <w:r w:rsidR="009A066B" w:rsidRPr="00005A2B">
        <w:rPr>
          <w:rFonts w:ascii="Arial" w:eastAsia="Times New Roman" w:hAnsi="Arial" w:cs="Arial"/>
          <w:sz w:val="20"/>
          <w:szCs w:val="20"/>
          <w:lang w:eastAsia="pl-PL"/>
        </w:rPr>
        <w:t>, zgodnie z §</w:t>
      </w:r>
      <w:r w:rsidR="00691DAE" w:rsidRPr="00005A2B">
        <w:rPr>
          <w:rFonts w:ascii="Arial" w:eastAsia="Times New Roman" w:hAnsi="Arial" w:cs="Arial"/>
          <w:sz w:val="20"/>
          <w:szCs w:val="20"/>
          <w:lang w:eastAsia="pl-PL"/>
        </w:rPr>
        <w:t xml:space="preserve"> 1 ust. 4</w:t>
      </w:r>
      <w:r w:rsidRPr="00005A2B">
        <w:rPr>
          <w:rFonts w:ascii="Arial" w:eastAsia="Times New Roman" w:hAnsi="Arial" w:cs="Arial"/>
          <w:sz w:val="20"/>
          <w:szCs w:val="20"/>
          <w:lang w:eastAsia="pl-PL"/>
        </w:rPr>
        <w:t>;</w:t>
      </w:r>
    </w:p>
    <w:p w14:paraId="350F4484" w14:textId="77777777" w:rsidR="0041541D" w:rsidRPr="00005A2B" w:rsidRDefault="0041541D" w:rsidP="00005A2B">
      <w:pPr>
        <w:pStyle w:val="Akapitzlist"/>
        <w:spacing w:after="0" w:line="276" w:lineRule="auto"/>
        <w:rPr>
          <w:rFonts w:ascii="Arial" w:eastAsia="Times New Roman" w:hAnsi="Arial" w:cs="Arial"/>
          <w:sz w:val="20"/>
          <w:szCs w:val="20"/>
          <w:lang w:eastAsia="pl-PL"/>
        </w:rPr>
      </w:pPr>
    </w:p>
    <w:p w14:paraId="5E33A13C" w14:textId="7DE4B6DC" w:rsidR="00B422C1" w:rsidRPr="00005A2B" w:rsidRDefault="00B422C1" w:rsidP="00005A2B">
      <w:pPr>
        <w:numPr>
          <w:ilvl w:val="0"/>
          <w:numId w:val="8"/>
        </w:numPr>
        <w:suppressAutoHyphens/>
        <w:spacing w:after="0" w:line="276" w:lineRule="auto"/>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 xml:space="preserve">dopuszczalna jest zmiana cen jednostkowych brutto w razie obniżenia cen Wykonawcy, </w:t>
      </w:r>
      <w:r w:rsidRPr="00005A2B">
        <w:rPr>
          <w:rFonts w:ascii="Arial" w:eastAsia="Times New Roman" w:hAnsi="Arial" w:cs="Arial"/>
          <w:sz w:val="20"/>
          <w:szCs w:val="20"/>
          <w:lang w:eastAsia="pl-PL"/>
        </w:rPr>
        <w:br/>
        <w:t>w sytuacji zastosowania przez Wykonawcę promocji i upustów.</w:t>
      </w:r>
    </w:p>
    <w:p w14:paraId="47A5BC7B" w14:textId="77777777" w:rsidR="0041541D" w:rsidRPr="00005A2B" w:rsidRDefault="0041541D" w:rsidP="00005A2B">
      <w:pPr>
        <w:pStyle w:val="Akapitzlist"/>
        <w:spacing w:after="0" w:line="276" w:lineRule="auto"/>
        <w:rPr>
          <w:rFonts w:ascii="Arial" w:eastAsia="Times New Roman" w:hAnsi="Arial" w:cs="Arial"/>
          <w:sz w:val="20"/>
          <w:szCs w:val="20"/>
          <w:lang w:eastAsia="pl-PL"/>
        </w:rPr>
      </w:pPr>
    </w:p>
    <w:p w14:paraId="7DBD6AF6" w14:textId="3B58603C" w:rsidR="00B422C1" w:rsidRPr="00005A2B" w:rsidRDefault="00B422C1" w:rsidP="00005A2B">
      <w:pPr>
        <w:tabs>
          <w:tab w:val="left" w:pos="284"/>
        </w:tabs>
        <w:spacing w:after="0" w:line="276" w:lineRule="auto"/>
        <w:ind w:left="284" w:hanging="284"/>
        <w:jc w:val="both"/>
        <w:rPr>
          <w:rFonts w:ascii="Arial" w:eastAsia="Times New Roman" w:hAnsi="Arial" w:cs="Arial"/>
          <w:sz w:val="20"/>
          <w:szCs w:val="20"/>
          <w:lang w:eastAsia="pl-PL"/>
        </w:rPr>
      </w:pPr>
      <w:r w:rsidRPr="00005A2B">
        <w:rPr>
          <w:rFonts w:ascii="Arial" w:eastAsia="Times New Roman" w:hAnsi="Arial" w:cs="Arial"/>
          <w:sz w:val="20"/>
          <w:szCs w:val="20"/>
          <w:lang w:eastAsia="pl-PL"/>
        </w:rPr>
        <w:t>2.  Wnioskodawcą  ewentualnych  zmian  może  być  Zamawiający lub Wykonawca poprzez pisemne   wystąpienie w okresie obowiązywania umowy zawierające uzasadnienie proponowanych zmian.</w:t>
      </w:r>
    </w:p>
    <w:p w14:paraId="4870B0AB" w14:textId="77777777" w:rsidR="0041541D" w:rsidRPr="00005A2B" w:rsidRDefault="0041541D" w:rsidP="00005A2B">
      <w:pPr>
        <w:tabs>
          <w:tab w:val="left" w:pos="284"/>
        </w:tabs>
        <w:spacing w:after="0" w:line="276" w:lineRule="auto"/>
        <w:ind w:left="284" w:hanging="284"/>
        <w:jc w:val="both"/>
        <w:rPr>
          <w:rFonts w:ascii="Arial" w:eastAsia="Times New Roman" w:hAnsi="Arial" w:cs="Arial"/>
          <w:sz w:val="20"/>
          <w:szCs w:val="20"/>
          <w:lang w:eastAsia="pl-PL"/>
        </w:rPr>
      </w:pPr>
    </w:p>
    <w:p w14:paraId="7E447B8B" w14:textId="2A66EA3B" w:rsidR="00755DC1" w:rsidRPr="00005A2B" w:rsidRDefault="00755DC1" w:rsidP="00005A2B">
      <w:pPr>
        <w:spacing w:after="0" w:line="276" w:lineRule="auto"/>
        <w:jc w:val="center"/>
        <w:rPr>
          <w:rFonts w:ascii="Arial" w:eastAsia="Times New Roman" w:hAnsi="Arial" w:cs="Arial"/>
          <w:b/>
          <w:bCs/>
          <w:sz w:val="20"/>
          <w:szCs w:val="20"/>
          <w:lang w:eastAsia="pl-PL"/>
        </w:rPr>
      </w:pPr>
      <w:bookmarkStart w:id="4" w:name="_Hlk180394668"/>
      <w:r w:rsidRPr="00005A2B">
        <w:rPr>
          <w:rFonts w:ascii="Arial" w:eastAsia="Times New Roman" w:hAnsi="Arial" w:cs="Arial"/>
          <w:b/>
          <w:bCs/>
          <w:sz w:val="20"/>
          <w:szCs w:val="20"/>
          <w:lang w:eastAsia="pl-PL"/>
        </w:rPr>
        <w:t>§ 1</w:t>
      </w:r>
      <w:r w:rsidR="009C59C6" w:rsidRPr="00005A2B">
        <w:rPr>
          <w:rFonts w:ascii="Arial" w:eastAsia="Times New Roman" w:hAnsi="Arial" w:cs="Arial"/>
          <w:b/>
          <w:bCs/>
          <w:sz w:val="20"/>
          <w:szCs w:val="20"/>
          <w:lang w:eastAsia="pl-PL"/>
        </w:rPr>
        <w:t>2</w:t>
      </w:r>
      <w:r w:rsidRPr="00005A2B">
        <w:rPr>
          <w:rFonts w:ascii="Arial" w:eastAsia="Times New Roman" w:hAnsi="Arial" w:cs="Arial"/>
          <w:b/>
          <w:bCs/>
          <w:sz w:val="20"/>
          <w:szCs w:val="20"/>
          <w:lang w:eastAsia="pl-PL"/>
        </w:rPr>
        <w:t xml:space="preserve"> - Zmiana wynagrodzenia</w:t>
      </w:r>
    </w:p>
    <w:p w14:paraId="24447EAE" w14:textId="77777777" w:rsidR="00755DC1" w:rsidRPr="00005A2B" w:rsidRDefault="00755DC1" w:rsidP="00005A2B">
      <w:pPr>
        <w:spacing w:after="0" w:line="276" w:lineRule="auto"/>
        <w:ind w:left="284"/>
        <w:jc w:val="both"/>
        <w:rPr>
          <w:rFonts w:ascii="Arial" w:eastAsia="Times New Roman" w:hAnsi="Arial" w:cs="Arial"/>
          <w:snapToGrid w:val="0"/>
          <w:sz w:val="20"/>
          <w:szCs w:val="20"/>
          <w:lang w:eastAsia="pl-PL"/>
        </w:rPr>
      </w:pPr>
    </w:p>
    <w:p w14:paraId="72BCA45C" w14:textId="6EAD2312" w:rsidR="00755DC1" w:rsidRPr="00005A2B" w:rsidRDefault="00755DC1" w:rsidP="00005A2B">
      <w:pPr>
        <w:numPr>
          <w:ilvl w:val="0"/>
          <w:numId w:val="22"/>
        </w:numPr>
        <w:spacing w:after="200" w:line="276" w:lineRule="auto"/>
        <w:ind w:left="284"/>
        <w:jc w:val="both"/>
        <w:rPr>
          <w:rFonts w:ascii="Arial" w:eastAsia="Times New Roman" w:hAnsi="Arial" w:cs="Arial"/>
          <w:snapToGrid w:val="0"/>
          <w:sz w:val="20"/>
          <w:szCs w:val="20"/>
          <w:lang w:eastAsia="pl-PL"/>
        </w:rPr>
      </w:pPr>
      <w:r w:rsidRPr="00005A2B">
        <w:rPr>
          <w:rFonts w:ascii="Arial" w:eastAsia="Calibri" w:hAnsi="Arial" w:cs="Arial"/>
          <w:sz w:val="20"/>
          <w:szCs w:val="20"/>
          <w:lang w:eastAsia="pl-PL"/>
        </w:rPr>
        <w:t xml:space="preserve">Ceny jednostkowe </w:t>
      </w:r>
      <w:r w:rsidR="009C59C6" w:rsidRPr="00005A2B">
        <w:rPr>
          <w:rFonts w:ascii="Arial" w:eastAsia="Calibri" w:hAnsi="Arial" w:cs="Arial"/>
          <w:sz w:val="20"/>
          <w:szCs w:val="20"/>
          <w:lang w:eastAsia="pl-PL"/>
        </w:rPr>
        <w:t xml:space="preserve">materiałów </w:t>
      </w:r>
      <w:r w:rsidRPr="00005A2B">
        <w:rPr>
          <w:rFonts w:ascii="Arial" w:eastAsia="Times New Roman" w:hAnsi="Arial" w:cs="Arial"/>
          <w:snapToGrid w:val="0"/>
          <w:sz w:val="20"/>
          <w:szCs w:val="20"/>
          <w:lang w:eastAsia="pl-PL"/>
        </w:rPr>
        <w:t>mogą ulegać zmianom, tj. podwyższeniu lub obniżeniu, w zakresie zamówienia pozostałego do wykonania, w wypadku zaistnienia po dniu podpisania umowy zmiany cen materiałów lub kosztów związanych z realizacją zamówienia, przy czym warunkiem powstania uprawnienia do żądania zmiany wynagrodzenia jest zmiana kosztów materiałów składających się    na cenę za usługi na poziomie łącznie co najmniej 10% w stosunku do kosztów przyjętych w ofercie Wykonawcy.</w:t>
      </w:r>
    </w:p>
    <w:p w14:paraId="49FA64BE" w14:textId="77777777" w:rsidR="00755DC1" w:rsidRPr="00005A2B" w:rsidRDefault="00755DC1" w:rsidP="00005A2B">
      <w:pPr>
        <w:numPr>
          <w:ilvl w:val="0"/>
          <w:numId w:val="22"/>
        </w:numPr>
        <w:spacing w:after="200" w:line="276" w:lineRule="auto"/>
        <w:ind w:left="284"/>
        <w:jc w:val="both"/>
        <w:rPr>
          <w:rFonts w:ascii="Arial" w:eastAsia="Times New Roman" w:hAnsi="Arial" w:cs="Arial"/>
          <w:snapToGrid w:val="0"/>
          <w:sz w:val="20"/>
          <w:szCs w:val="20"/>
          <w:lang w:eastAsia="pl-PL"/>
        </w:rPr>
      </w:pPr>
      <w:r w:rsidRPr="00005A2B">
        <w:rPr>
          <w:rFonts w:ascii="Arial" w:eastAsia="Times New Roman" w:hAnsi="Arial" w:cs="Arial"/>
          <w:snapToGrid w:val="0"/>
          <w:sz w:val="20"/>
          <w:szCs w:val="20"/>
          <w:lang w:eastAsia="pl-PL"/>
        </w:rPr>
        <w:t xml:space="preserve">Wprowadzenie zmian cen jednostkowych w wyniku zmiany cen materiałów lub kosztów związanych </w:t>
      </w:r>
      <w:r w:rsidRPr="00005A2B">
        <w:rPr>
          <w:rFonts w:ascii="Arial" w:eastAsia="Times New Roman" w:hAnsi="Arial" w:cs="Arial"/>
          <w:snapToGrid w:val="0"/>
          <w:sz w:val="20"/>
          <w:szCs w:val="20"/>
          <w:lang w:eastAsia="pl-PL"/>
        </w:rPr>
        <w:br/>
        <w:t xml:space="preserve">z realizacją zamówienia wymaga uprzednio złożenia przez stronę pisemnego wniosku o dokonanie zmiany i informacji o wysokości wzrostu lub obniżenia kosztów wynikających z wprowadzenia zmian.  W informacji zostaną zawarte następujące dane: wykazanie wartości poszczególnych cen materiałów lub kosztów przyjętych przy kalkulowaniu ceny ofertowej (cen jednostkowych), wartość zmiany cen materiałów lub kosztów związanych z realizacją zamówienia w stosunku do cen przyjętych w ofercie, kwotowe i ilościowe wskazanie dotychczasowego zużycia w/w materiałów                        i pozostałych elementów decydujących o w/w kosztach związanych z realizacją przedmiotu zamówienia, wartość o jaką w wyniku przedmiotowych zmian wzrasta lub ulega obniżeniu wynagrodzenie Wykonawcy w zakresie niezrealizowanej części przedmiotu zamówienia,                                  pod rygorem uznania, że zmiany nie mają wpływu na koszty wykonania zamówienia przez Wykonawcę. Wraz z informacją strona obowiązana jest przestawić dokumenty dowodzące zasadności wnioskowanej zmiany, w szczególności faktury VAT (stanowiące podstawę kalkulowania cen jednostkowych w ofercie i podstawę kalkulowania cen dla zmian umowy). </w:t>
      </w:r>
    </w:p>
    <w:p w14:paraId="25F7A8AA" w14:textId="77777777" w:rsidR="00755DC1" w:rsidRPr="00005A2B" w:rsidRDefault="00755DC1" w:rsidP="00005A2B">
      <w:pPr>
        <w:numPr>
          <w:ilvl w:val="0"/>
          <w:numId w:val="22"/>
        </w:numPr>
        <w:spacing w:after="200" w:line="276" w:lineRule="auto"/>
        <w:ind w:left="284" w:hanging="284"/>
        <w:jc w:val="both"/>
        <w:rPr>
          <w:rFonts w:ascii="Arial" w:eastAsia="Times New Roman" w:hAnsi="Arial" w:cs="Arial"/>
          <w:snapToGrid w:val="0"/>
          <w:sz w:val="20"/>
          <w:szCs w:val="20"/>
          <w:lang w:eastAsia="pl-PL"/>
        </w:rPr>
      </w:pPr>
      <w:r w:rsidRPr="00005A2B">
        <w:rPr>
          <w:rFonts w:ascii="Arial" w:eastAsia="Times New Roman" w:hAnsi="Arial" w:cs="Arial"/>
          <w:snapToGrid w:val="0"/>
          <w:sz w:val="20"/>
          <w:szCs w:val="20"/>
          <w:lang w:eastAsia="pl-PL"/>
        </w:rPr>
        <w:t xml:space="preserve">Strona może złożyć pisemny wniosek wskazany w ust.2 nie wcześniej niż </w:t>
      </w:r>
      <w:r w:rsidRPr="00005A2B">
        <w:rPr>
          <w:rFonts w:ascii="Arial" w:eastAsia="Times New Roman" w:hAnsi="Arial" w:cs="Arial"/>
          <w:b/>
          <w:snapToGrid w:val="0"/>
          <w:sz w:val="20"/>
          <w:szCs w:val="20"/>
          <w:lang w:eastAsia="pl-PL"/>
        </w:rPr>
        <w:t>6 miesięcy</w:t>
      </w:r>
      <w:r w:rsidRPr="00005A2B">
        <w:rPr>
          <w:rFonts w:ascii="Arial" w:eastAsia="Times New Roman" w:hAnsi="Arial" w:cs="Arial"/>
          <w:snapToGrid w:val="0"/>
          <w:sz w:val="20"/>
          <w:szCs w:val="20"/>
          <w:lang w:eastAsia="pl-PL"/>
        </w:rPr>
        <w:t xml:space="preserve"> od daty zawarcia umowy, ponadto zmiany o których mowa powyżej nie mogą następować częściej,                      niż co (dalszych) 6 miesięcy. Dalsze zmiany będą odnosić się do wartości przyjętych w wyniku zmian, o których mowa w ust. 2. </w:t>
      </w:r>
    </w:p>
    <w:p w14:paraId="290E3ADB" w14:textId="77777777" w:rsidR="00755DC1" w:rsidRPr="00005A2B" w:rsidRDefault="00755DC1" w:rsidP="00005A2B">
      <w:pPr>
        <w:numPr>
          <w:ilvl w:val="0"/>
          <w:numId w:val="22"/>
        </w:numPr>
        <w:spacing w:after="200" w:line="276" w:lineRule="auto"/>
        <w:ind w:left="284" w:hanging="284"/>
        <w:jc w:val="both"/>
        <w:rPr>
          <w:rFonts w:ascii="Arial" w:eastAsia="Times New Roman" w:hAnsi="Arial" w:cs="Arial"/>
          <w:snapToGrid w:val="0"/>
          <w:sz w:val="20"/>
          <w:szCs w:val="20"/>
          <w:lang w:eastAsia="pl-PL"/>
        </w:rPr>
      </w:pPr>
      <w:r w:rsidRPr="00005A2B">
        <w:rPr>
          <w:rFonts w:ascii="Arial" w:eastAsia="Times New Roman" w:hAnsi="Arial" w:cs="Arial"/>
          <w:snapToGrid w:val="0"/>
          <w:sz w:val="20"/>
          <w:szCs w:val="20"/>
          <w:lang w:eastAsia="pl-PL"/>
        </w:rPr>
        <w:t xml:space="preserve">Strony ponoszą zwiększony koszt wykonania zamówienia publicznego w uzgodnionych częściach, wysokość wynagrodzenia będzie ustalona w drodze negocjacji. Zmiana </w:t>
      </w:r>
      <w:r w:rsidRPr="00005A2B">
        <w:rPr>
          <w:rFonts w:ascii="Arial" w:eastAsia="Calibri" w:hAnsi="Arial" w:cs="Arial"/>
          <w:sz w:val="20"/>
          <w:szCs w:val="20"/>
          <w:lang w:eastAsia="pl-PL"/>
        </w:rPr>
        <w:t xml:space="preserve">cen jednostkowych </w:t>
      </w:r>
      <w:r w:rsidRPr="00005A2B">
        <w:rPr>
          <w:rFonts w:ascii="Arial" w:eastAsia="Times New Roman" w:hAnsi="Arial" w:cs="Arial"/>
          <w:snapToGrid w:val="0"/>
          <w:sz w:val="20"/>
          <w:szCs w:val="20"/>
          <w:lang w:eastAsia="pl-PL"/>
        </w:rPr>
        <w:t>przez  cały okres obowiązywania umowy nie może przekroczyć 50% cen ofertowych.</w:t>
      </w:r>
    </w:p>
    <w:p w14:paraId="72BEDA51" w14:textId="29900E32" w:rsidR="00755DC1" w:rsidRPr="00005A2B" w:rsidRDefault="00755DC1" w:rsidP="00005A2B">
      <w:pPr>
        <w:tabs>
          <w:tab w:val="left" w:pos="284"/>
        </w:tabs>
        <w:spacing w:after="0" w:line="276" w:lineRule="auto"/>
        <w:ind w:left="284" w:hanging="284"/>
        <w:contextualSpacing/>
        <w:jc w:val="both"/>
        <w:rPr>
          <w:rFonts w:ascii="Arial" w:eastAsia="Times New Roman" w:hAnsi="Arial" w:cs="Arial"/>
          <w:snapToGrid w:val="0"/>
          <w:sz w:val="20"/>
          <w:szCs w:val="20"/>
          <w:lang w:eastAsia="pl-PL"/>
        </w:rPr>
      </w:pPr>
      <w:r w:rsidRPr="00005A2B">
        <w:rPr>
          <w:rFonts w:ascii="Arial" w:eastAsia="Times New Roman" w:hAnsi="Arial" w:cs="Arial"/>
          <w:snapToGrid w:val="0"/>
          <w:sz w:val="20"/>
          <w:szCs w:val="20"/>
          <w:lang w:eastAsia="pl-PL"/>
        </w:rPr>
        <w:t>5. W przypadku zmiany wysokości wynagrodzenia Wykonawcy w związku ze zmianą kosztów, Wykonawca zobowiązany jest dokonać odpowiedniej zmiany wynagrodzenia podwykonawców</w:t>
      </w:r>
      <w:bookmarkEnd w:id="4"/>
    </w:p>
    <w:p w14:paraId="59C3047D" w14:textId="4185F1F6" w:rsidR="00F41E62" w:rsidRPr="00005A2B" w:rsidRDefault="00F41E62" w:rsidP="00005A2B">
      <w:pPr>
        <w:tabs>
          <w:tab w:val="left" w:pos="284"/>
        </w:tabs>
        <w:spacing w:after="0" w:line="276" w:lineRule="auto"/>
        <w:ind w:left="284" w:hanging="284"/>
        <w:contextualSpacing/>
        <w:jc w:val="both"/>
        <w:rPr>
          <w:rFonts w:ascii="Arial" w:eastAsia="Times New Roman" w:hAnsi="Arial" w:cs="Arial"/>
          <w:sz w:val="20"/>
          <w:szCs w:val="20"/>
          <w:lang w:eastAsia="pl-PL"/>
        </w:rPr>
      </w:pPr>
    </w:p>
    <w:p w14:paraId="7542C58C" w14:textId="4A9A4515" w:rsidR="00BD77B0" w:rsidRPr="00005A2B" w:rsidRDefault="00BD77B0" w:rsidP="00005A2B">
      <w:pPr>
        <w:spacing w:after="0" w:line="276" w:lineRule="auto"/>
        <w:jc w:val="center"/>
        <w:rPr>
          <w:rFonts w:ascii="Arial" w:eastAsia="Times New Roman" w:hAnsi="Arial" w:cs="Arial"/>
          <w:b/>
          <w:sz w:val="20"/>
          <w:szCs w:val="20"/>
          <w:lang w:eastAsia="pl-PL"/>
        </w:rPr>
      </w:pPr>
      <w:r w:rsidRPr="00005A2B">
        <w:rPr>
          <w:rFonts w:ascii="Arial" w:eastAsia="Times New Roman" w:hAnsi="Arial" w:cs="Arial"/>
          <w:b/>
          <w:sz w:val="20"/>
          <w:szCs w:val="20"/>
          <w:lang w:eastAsia="pl-PL"/>
        </w:rPr>
        <w:t>§ 13 - Waloryzacja</w:t>
      </w:r>
    </w:p>
    <w:p w14:paraId="1DA17895" w14:textId="77777777" w:rsidR="00BD77B0" w:rsidRPr="00005A2B" w:rsidRDefault="00BD77B0" w:rsidP="00005A2B">
      <w:pPr>
        <w:spacing w:after="0" w:line="276" w:lineRule="auto"/>
        <w:jc w:val="center"/>
        <w:rPr>
          <w:rFonts w:ascii="Arial" w:eastAsia="Times New Roman" w:hAnsi="Arial" w:cs="Arial"/>
          <w:b/>
          <w:sz w:val="20"/>
          <w:szCs w:val="20"/>
          <w:lang w:eastAsia="pl-PL"/>
        </w:rPr>
      </w:pPr>
    </w:p>
    <w:p w14:paraId="569BB52F" w14:textId="77777777" w:rsidR="00BD77B0" w:rsidRPr="00005A2B" w:rsidRDefault="00BD77B0" w:rsidP="00005A2B">
      <w:pPr>
        <w:numPr>
          <w:ilvl w:val="1"/>
          <w:numId w:val="23"/>
        </w:numPr>
        <w:spacing w:after="0" w:line="276" w:lineRule="auto"/>
        <w:ind w:left="284" w:hanging="284"/>
        <w:jc w:val="both"/>
        <w:rPr>
          <w:rFonts w:ascii="Arial" w:eastAsia="Times New Roman" w:hAnsi="Arial" w:cs="Arial"/>
          <w:snapToGrid w:val="0"/>
          <w:sz w:val="20"/>
          <w:szCs w:val="20"/>
          <w:lang w:eastAsia="pl-PL"/>
        </w:rPr>
      </w:pPr>
      <w:r w:rsidRPr="00005A2B">
        <w:rPr>
          <w:rFonts w:ascii="Arial" w:eastAsia="Times New Roman" w:hAnsi="Arial" w:cs="Arial"/>
          <w:snapToGrid w:val="0"/>
          <w:sz w:val="20"/>
          <w:szCs w:val="20"/>
          <w:lang w:eastAsia="pl-PL"/>
        </w:rPr>
        <w:t>Zamawiający dopuszcza możliwość zmiany wynagrodzenia należnego Wykonawcy:</w:t>
      </w:r>
    </w:p>
    <w:p w14:paraId="2E82A9BC" w14:textId="77777777" w:rsidR="00BD77B0" w:rsidRPr="00005A2B" w:rsidRDefault="00BD77B0" w:rsidP="00005A2B">
      <w:pPr>
        <w:spacing w:after="0" w:line="276" w:lineRule="auto"/>
        <w:ind w:left="284"/>
        <w:jc w:val="both"/>
        <w:rPr>
          <w:rFonts w:ascii="Arial" w:eastAsia="Times New Roman" w:hAnsi="Arial" w:cs="Arial"/>
          <w:snapToGrid w:val="0"/>
          <w:sz w:val="20"/>
          <w:szCs w:val="20"/>
          <w:lang w:eastAsia="pl-PL"/>
        </w:rPr>
      </w:pPr>
    </w:p>
    <w:p w14:paraId="65B66D15" w14:textId="77777777" w:rsidR="00BD77B0" w:rsidRPr="00005A2B" w:rsidRDefault="00BD77B0" w:rsidP="00005A2B">
      <w:pPr>
        <w:numPr>
          <w:ilvl w:val="0"/>
          <w:numId w:val="24"/>
        </w:numPr>
        <w:spacing w:after="0" w:line="276" w:lineRule="auto"/>
        <w:contextualSpacing/>
        <w:jc w:val="both"/>
        <w:rPr>
          <w:rFonts w:ascii="Arial" w:eastAsia="Calibri" w:hAnsi="Arial" w:cs="Arial"/>
          <w:sz w:val="20"/>
          <w:szCs w:val="20"/>
          <w:lang w:eastAsia="pl-PL"/>
        </w:rPr>
      </w:pPr>
      <w:r w:rsidRPr="00005A2B">
        <w:rPr>
          <w:rFonts w:ascii="Arial" w:eastAsia="Calibri" w:hAnsi="Arial" w:cs="Arial"/>
          <w:sz w:val="20"/>
          <w:szCs w:val="20"/>
          <w:lang w:eastAsia="pl-PL"/>
        </w:rPr>
        <w:t>wynagrodzenia jednostkowego brutto – w razie zmiany stawki podatku od towarów i usług – wynagrodzenie brutto zostanie określone z uwzględnieniem obowiązującej (aktualnej) stawki podatku, bez zmiany ceny jednostkowej netto;</w:t>
      </w:r>
    </w:p>
    <w:p w14:paraId="2283AC07" w14:textId="77777777" w:rsidR="00BD77B0" w:rsidRPr="00005A2B" w:rsidRDefault="00BD77B0" w:rsidP="00005A2B">
      <w:pPr>
        <w:spacing w:after="0" w:line="276" w:lineRule="auto"/>
        <w:ind w:left="645"/>
        <w:contextualSpacing/>
        <w:jc w:val="both"/>
        <w:rPr>
          <w:rFonts w:ascii="Arial" w:eastAsia="Calibri" w:hAnsi="Arial" w:cs="Arial"/>
          <w:sz w:val="20"/>
          <w:szCs w:val="20"/>
        </w:rPr>
      </w:pPr>
    </w:p>
    <w:p w14:paraId="306B4383" w14:textId="77777777" w:rsidR="00BD77B0" w:rsidRPr="00005A2B" w:rsidRDefault="00BD77B0" w:rsidP="00005A2B">
      <w:pPr>
        <w:numPr>
          <w:ilvl w:val="0"/>
          <w:numId w:val="24"/>
        </w:numPr>
        <w:spacing w:after="0" w:line="276" w:lineRule="auto"/>
        <w:contextualSpacing/>
        <w:jc w:val="both"/>
        <w:rPr>
          <w:rFonts w:ascii="Arial" w:eastAsia="Calibri" w:hAnsi="Arial" w:cs="Arial"/>
          <w:sz w:val="20"/>
          <w:szCs w:val="20"/>
          <w:lang w:eastAsia="pl-PL"/>
        </w:rPr>
      </w:pPr>
      <w:r w:rsidRPr="00005A2B">
        <w:rPr>
          <w:rFonts w:ascii="Arial" w:eastAsia="Calibri" w:hAnsi="Arial" w:cs="Arial"/>
          <w:sz w:val="20"/>
          <w:szCs w:val="20"/>
          <w:lang w:eastAsia="pl-PL"/>
        </w:rPr>
        <w:t xml:space="preserve">wynagrodzenia jednostkowego netto – w przypadku zmiany wysokości minimalnego wynagrodzenia za pracę albo wysokości minimalnej stawki godzinowej ustalonych na podstawie </w:t>
      </w:r>
      <w:r w:rsidRPr="00005A2B">
        <w:rPr>
          <w:rFonts w:ascii="Arial" w:eastAsia="Calibri" w:hAnsi="Arial" w:cs="Arial"/>
          <w:sz w:val="20"/>
          <w:szCs w:val="20"/>
          <w:lang w:eastAsia="pl-PL"/>
        </w:rPr>
        <w:lastRenderedPageBreak/>
        <w:t>ustawy z dnia 10 października 2002 r. o minimalnym wynagrodzeniu za pracę, jeżeli zmiany                     nie będą miały wpływu na koszty wykonania zamówienia przez Wykonawcę;</w:t>
      </w:r>
    </w:p>
    <w:p w14:paraId="1E09D08F" w14:textId="77777777" w:rsidR="00BD77B0" w:rsidRPr="00005A2B" w:rsidRDefault="00BD77B0" w:rsidP="00005A2B">
      <w:pPr>
        <w:spacing w:after="0" w:line="276" w:lineRule="auto"/>
        <w:jc w:val="both"/>
        <w:rPr>
          <w:rFonts w:ascii="Arial" w:eastAsia="Calibri" w:hAnsi="Arial" w:cs="Arial"/>
          <w:sz w:val="20"/>
          <w:szCs w:val="20"/>
          <w:lang w:eastAsia="pl-PL"/>
        </w:rPr>
      </w:pPr>
    </w:p>
    <w:p w14:paraId="7992BADD" w14:textId="77777777" w:rsidR="00BD77B0" w:rsidRPr="00005A2B" w:rsidRDefault="00BD77B0" w:rsidP="00005A2B">
      <w:pPr>
        <w:numPr>
          <w:ilvl w:val="0"/>
          <w:numId w:val="24"/>
        </w:numPr>
        <w:spacing w:after="0" w:line="276" w:lineRule="auto"/>
        <w:contextualSpacing/>
        <w:jc w:val="both"/>
        <w:rPr>
          <w:rFonts w:ascii="Arial" w:eastAsia="Calibri" w:hAnsi="Arial" w:cs="Arial"/>
          <w:sz w:val="20"/>
          <w:szCs w:val="20"/>
          <w:lang w:eastAsia="pl-PL"/>
        </w:rPr>
      </w:pPr>
      <w:r w:rsidRPr="00005A2B">
        <w:rPr>
          <w:rFonts w:ascii="Arial" w:eastAsia="Calibri" w:hAnsi="Arial" w:cs="Arial"/>
          <w:sz w:val="20"/>
          <w:szCs w:val="20"/>
          <w:lang w:eastAsia="pl-PL"/>
        </w:rPr>
        <w:t>wynagrodzenia jednostkowego netto – w przypadku zmiany zasad podlegania ubezpieczeniom społecznym lub ubezpieczeniu zdrowotnemu lub wysokości stawki składki na ubezpieczenie społeczne lub zdrowotne, jeżeli zmiany te będą miały wpływ na koszty wykonania zamówienia przez Wykonawcę;</w:t>
      </w:r>
    </w:p>
    <w:p w14:paraId="0D17A3FA" w14:textId="77777777" w:rsidR="00BD77B0" w:rsidRPr="00005A2B" w:rsidRDefault="00BD77B0" w:rsidP="00005A2B">
      <w:pPr>
        <w:spacing w:line="276" w:lineRule="auto"/>
        <w:ind w:left="720"/>
        <w:contextualSpacing/>
        <w:rPr>
          <w:rFonts w:ascii="Arial" w:eastAsia="Calibri" w:hAnsi="Arial" w:cs="Arial"/>
          <w:sz w:val="20"/>
          <w:szCs w:val="20"/>
          <w:lang w:eastAsia="pl-PL"/>
        </w:rPr>
      </w:pPr>
    </w:p>
    <w:p w14:paraId="5EFA72AE" w14:textId="77777777" w:rsidR="00BD77B0" w:rsidRPr="00005A2B" w:rsidRDefault="00BD77B0" w:rsidP="00005A2B">
      <w:pPr>
        <w:numPr>
          <w:ilvl w:val="0"/>
          <w:numId w:val="24"/>
        </w:numPr>
        <w:spacing w:after="0" w:line="276" w:lineRule="auto"/>
        <w:contextualSpacing/>
        <w:jc w:val="both"/>
        <w:rPr>
          <w:rFonts w:ascii="Arial" w:eastAsia="Calibri" w:hAnsi="Arial" w:cs="Arial"/>
          <w:sz w:val="20"/>
          <w:szCs w:val="20"/>
          <w:lang w:eastAsia="pl-PL"/>
        </w:rPr>
      </w:pPr>
      <w:r w:rsidRPr="00005A2B">
        <w:rPr>
          <w:rFonts w:ascii="Arial" w:eastAsia="Calibri" w:hAnsi="Arial" w:cs="Arial"/>
          <w:sz w:val="20"/>
          <w:szCs w:val="20"/>
          <w:lang w:eastAsia="pl-PL"/>
        </w:rPr>
        <w:t xml:space="preserve">wynagrodzenia jednostkowego netto – w przypadku zaistnienia lub zmiany zasad gromadzenia </w:t>
      </w:r>
      <w:r w:rsidRPr="00005A2B">
        <w:rPr>
          <w:rFonts w:ascii="Arial" w:eastAsia="Calibri" w:hAnsi="Arial" w:cs="Arial"/>
          <w:sz w:val="20"/>
          <w:szCs w:val="20"/>
          <w:lang w:eastAsia="pl-PL"/>
        </w:rPr>
        <w:br/>
        <w:t xml:space="preserve">i wysokości wpłat do pracowniczych planów kapitałowych, o których mowa w ustawie z dnia </w:t>
      </w:r>
      <w:r w:rsidRPr="00005A2B">
        <w:rPr>
          <w:rFonts w:ascii="Arial" w:eastAsia="Calibri" w:hAnsi="Arial" w:cs="Arial"/>
          <w:sz w:val="20"/>
          <w:szCs w:val="20"/>
          <w:lang w:eastAsia="pl-PL"/>
        </w:rPr>
        <w:br/>
        <w:t>4 października 2018 r. o pracowniczych planach kapitałowych, jeżeli zmiany te będą miały wpływ na koszty wykonania zamówienia przez Wykonawcę;</w:t>
      </w:r>
    </w:p>
    <w:p w14:paraId="490E5447" w14:textId="77777777" w:rsidR="00BD77B0" w:rsidRPr="00005A2B" w:rsidRDefault="00BD77B0" w:rsidP="00005A2B">
      <w:pPr>
        <w:spacing w:line="276" w:lineRule="auto"/>
        <w:ind w:left="720"/>
        <w:contextualSpacing/>
        <w:rPr>
          <w:rFonts w:ascii="Arial" w:eastAsia="Calibri" w:hAnsi="Arial" w:cs="Arial"/>
          <w:sz w:val="20"/>
          <w:szCs w:val="20"/>
          <w:lang w:eastAsia="pl-PL"/>
        </w:rPr>
      </w:pPr>
    </w:p>
    <w:p w14:paraId="45C4042E" w14:textId="77777777" w:rsidR="00BD77B0" w:rsidRPr="00005A2B" w:rsidRDefault="00BD77B0" w:rsidP="00005A2B">
      <w:pPr>
        <w:numPr>
          <w:ilvl w:val="0"/>
          <w:numId w:val="24"/>
        </w:numPr>
        <w:spacing w:after="0" w:line="276" w:lineRule="auto"/>
        <w:contextualSpacing/>
        <w:jc w:val="both"/>
        <w:rPr>
          <w:rFonts w:ascii="Arial" w:eastAsia="Calibri" w:hAnsi="Arial" w:cs="Arial"/>
          <w:sz w:val="20"/>
          <w:szCs w:val="20"/>
          <w:lang w:eastAsia="pl-PL"/>
        </w:rPr>
      </w:pPr>
      <w:r w:rsidRPr="00005A2B">
        <w:rPr>
          <w:rFonts w:ascii="Arial" w:eastAsia="Calibri" w:hAnsi="Arial" w:cs="Arial"/>
          <w:sz w:val="20"/>
          <w:szCs w:val="20"/>
          <w:lang w:eastAsia="pl-PL"/>
        </w:rPr>
        <w:t>obniżenia cen Wykonawcy.</w:t>
      </w:r>
    </w:p>
    <w:p w14:paraId="0BE13121" w14:textId="77777777" w:rsidR="00BD77B0" w:rsidRPr="00005A2B" w:rsidRDefault="00BD77B0" w:rsidP="00005A2B">
      <w:pPr>
        <w:tabs>
          <w:tab w:val="center" w:pos="4536"/>
        </w:tabs>
        <w:spacing w:after="0" w:line="276" w:lineRule="auto"/>
        <w:jc w:val="both"/>
        <w:rPr>
          <w:rFonts w:ascii="Arial" w:eastAsia="Calibri" w:hAnsi="Arial" w:cs="Arial"/>
          <w:sz w:val="20"/>
          <w:szCs w:val="20"/>
          <w:lang w:eastAsia="pl-PL"/>
        </w:rPr>
      </w:pPr>
      <w:r w:rsidRPr="00005A2B">
        <w:rPr>
          <w:rFonts w:ascii="Arial" w:eastAsia="Calibri" w:hAnsi="Arial" w:cs="Arial"/>
          <w:sz w:val="20"/>
          <w:szCs w:val="20"/>
          <w:lang w:eastAsia="pl-PL"/>
        </w:rPr>
        <w:t xml:space="preserve">              </w:t>
      </w:r>
      <w:r w:rsidRPr="00005A2B">
        <w:rPr>
          <w:rFonts w:ascii="Arial" w:eastAsia="Calibri" w:hAnsi="Arial" w:cs="Arial"/>
          <w:sz w:val="20"/>
          <w:szCs w:val="20"/>
          <w:lang w:eastAsia="pl-PL"/>
        </w:rPr>
        <w:tab/>
      </w:r>
    </w:p>
    <w:p w14:paraId="59267F5A" w14:textId="060CBDFB" w:rsidR="00BD77B0" w:rsidRPr="00005A2B" w:rsidRDefault="00BD77B0" w:rsidP="00005A2B">
      <w:pPr>
        <w:numPr>
          <w:ilvl w:val="0"/>
          <w:numId w:val="25"/>
        </w:numPr>
        <w:suppressAutoHyphens/>
        <w:spacing w:after="0" w:line="276" w:lineRule="auto"/>
        <w:ind w:left="284" w:hanging="284"/>
        <w:contextualSpacing/>
        <w:jc w:val="both"/>
        <w:rPr>
          <w:rFonts w:ascii="Arial" w:eastAsia="Calibri" w:hAnsi="Arial" w:cs="Arial"/>
          <w:sz w:val="20"/>
          <w:szCs w:val="20"/>
        </w:rPr>
      </w:pPr>
      <w:r w:rsidRPr="00005A2B">
        <w:rPr>
          <w:rFonts w:ascii="Arial" w:eastAsia="Calibri" w:hAnsi="Arial" w:cs="Arial"/>
          <w:sz w:val="20"/>
          <w:szCs w:val="20"/>
        </w:rPr>
        <w:t xml:space="preserve">W przypadku zmiany, o której mowa w ust. 1 pkt. 2 zmiana umowy wymaga wykazania przez Wykonawcę, że zmiana wysokości minimalnego wynagrodzenia/minimalnej stawki godzinowej ma wpływ na koszty wykonania umowy, w szczególności Wykonawca zobowiązany jest przedstawić Zamawiającemu kalkulację, z której będzie wynikało, jaką część składową stawki wynagrodzenia umownego stanowi wynagrodzenie pracowników wykonujących zamówienie bezpośrednio na rzecz Zamawiającego, proporcji czasu pracy tych osób na rzecz Zamawiającego w ogólnym ich czasie pracy.  W szczególności Wykonawca powinien przedłożyć dokumenty potwierdzające prawidłowość przyjętych w kalkulacji założeń, m. in. dokumenty zgłoszeniowe do ubezpieczeń społecznych                           i zdrowotnych. Przedłożenie Zamawiającemu pisemnych wyjaśnień w powyższym zakresie powinno nastąpić niezwłocznie po zaistnieniu omawianych zmian. Zamawiający jest uprawniony                                  do weryfikacji zasadności zmiany wynagrodzenia proponowanej przez Wykonawcę </w:t>
      </w:r>
      <w:r w:rsidR="00DE7AAB" w:rsidRPr="00005A2B">
        <w:rPr>
          <w:rFonts w:ascii="Arial" w:eastAsia="Calibri" w:hAnsi="Arial" w:cs="Arial"/>
          <w:sz w:val="20"/>
          <w:szCs w:val="20"/>
        </w:rPr>
        <w:t xml:space="preserve">                                        </w:t>
      </w:r>
      <w:r w:rsidRPr="00005A2B">
        <w:rPr>
          <w:rFonts w:ascii="Arial" w:eastAsia="Calibri" w:hAnsi="Arial" w:cs="Arial"/>
          <w:sz w:val="20"/>
          <w:szCs w:val="20"/>
        </w:rPr>
        <w:t xml:space="preserve">oraz poprawności wyliczeń zmiany wynagrodzenia, w tym do żądania od Wykonawcy dokumentów potwierdzających prawidłowość dokonanych obliczeń, pod rygorem uznania, że wprowadzone zmiany prawa nie mają wpływu na koszty wykonania zamówienia przez Wykonawcę. O wyniku weryfikacji Zamawiający informuje Wykonawcę. </w:t>
      </w:r>
    </w:p>
    <w:p w14:paraId="34F07AA9" w14:textId="77777777" w:rsidR="00BD77B0" w:rsidRPr="00005A2B" w:rsidRDefault="00BD77B0" w:rsidP="00005A2B">
      <w:pPr>
        <w:suppressAutoHyphens/>
        <w:spacing w:after="0" w:line="276" w:lineRule="auto"/>
        <w:ind w:left="426"/>
        <w:contextualSpacing/>
        <w:jc w:val="both"/>
        <w:rPr>
          <w:rFonts w:ascii="Arial" w:eastAsia="Calibri" w:hAnsi="Arial" w:cs="Arial"/>
          <w:sz w:val="20"/>
          <w:szCs w:val="20"/>
        </w:rPr>
      </w:pPr>
    </w:p>
    <w:p w14:paraId="089E6C81" w14:textId="1B590070" w:rsidR="00BD77B0" w:rsidRPr="00005A2B" w:rsidRDefault="00BD77B0" w:rsidP="00005A2B">
      <w:pPr>
        <w:numPr>
          <w:ilvl w:val="0"/>
          <w:numId w:val="25"/>
        </w:numPr>
        <w:suppressAutoHyphens/>
        <w:spacing w:after="0" w:line="276" w:lineRule="auto"/>
        <w:ind w:left="284" w:hanging="284"/>
        <w:contextualSpacing/>
        <w:jc w:val="both"/>
        <w:rPr>
          <w:rFonts w:ascii="Arial" w:eastAsia="Calibri" w:hAnsi="Arial" w:cs="Arial"/>
          <w:sz w:val="20"/>
          <w:szCs w:val="20"/>
        </w:rPr>
      </w:pPr>
      <w:r w:rsidRPr="00005A2B">
        <w:rPr>
          <w:rFonts w:ascii="Arial" w:eastAsia="Calibri" w:hAnsi="Arial" w:cs="Arial"/>
          <w:sz w:val="20"/>
          <w:szCs w:val="20"/>
        </w:rPr>
        <w:t xml:space="preserve">W przypadku zmiany, o której mowa w ust. 1 pkt. 3, zmiana umowy wymaga wykazania przez Wykonawcę, że zmiana zasad podlegania ubezpieczeniom społecznym lub ubezpieczeniu zdrowotnemu lub wysokości stawki składki na ubezpieczenie społeczne lub zdrowotne ma wpływ              na koszty wykonania umowy, w szczególności Wykonawca zobowiązany jest przedstawić Zamawiającemu kalkulację, z której będzie wynikało, jaką część składową stawki wynagrodzenia umownego stanowią składki na ubezpieczenie społeczne lub zdrowotne pracowników wykonujących zamówienie bezpośrednio na rzecz Zamawiającego, proporcji czasu pracy tych osób na rzecz Zamawiającego w ogólnym ich czasie pracy.  W szczególności Wykonawca powinien przedłożyć dokumenty potwierdzające prawidłowość przyjętych  w kalkulacji założeń, m. in. dokumenty zgłoszeniowe do ubezpieczeń społecznych i zdrowotnych. Przedłożenie Zamawiającemu pisemnych wyjaśnień w powyższym zakresie powinno nastąpić niezwłocznie po zaistnieniu omawianych zmian. Zamawiający jest uprawniony do weryfikacji zasadności zmiany wynagrodzenia proponowanej przez Wykonawcę oraz poprawności wyliczeń zmiany wynagrodzenia, w tym do żądania od Wykonawcy dokumentów potwierdzających prawidłowość dokonanych obliczeń, pod rygorem uznania,                            że wprowadzone zmiany prawa nie mają wpływu na koszty wykonania zamówienia przez Wykonawcę. O wyniku weryfikacji Zamawiający informuje Wykonawcę. </w:t>
      </w:r>
    </w:p>
    <w:p w14:paraId="407278F1" w14:textId="77777777" w:rsidR="00BD77B0" w:rsidRPr="00005A2B" w:rsidRDefault="00BD77B0" w:rsidP="00005A2B">
      <w:pPr>
        <w:suppressAutoHyphens/>
        <w:spacing w:after="0" w:line="276" w:lineRule="auto"/>
        <w:ind w:left="284"/>
        <w:contextualSpacing/>
        <w:jc w:val="both"/>
        <w:rPr>
          <w:rFonts w:ascii="Arial" w:eastAsia="Calibri" w:hAnsi="Arial" w:cs="Arial"/>
          <w:sz w:val="20"/>
          <w:szCs w:val="20"/>
        </w:rPr>
      </w:pPr>
    </w:p>
    <w:p w14:paraId="40B552CD" w14:textId="58157F2F" w:rsidR="00BD77B0" w:rsidRPr="00005A2B" w:rsidRDefault="00BD77B0" w:rsidP="00005A2B">
      <w:pPr>
        <w:numPr>
          <w:ilvl w:val="0"/>
          <w:numId w:val="25"/>
        </w:numPr>
        <w:suppressAutoHyphens/>
        <w:spacing w:after="0" w:line="276" w:lineRule="auto"/>
        <w:ind w:left="284" w:hanging="284"/>
        <w:contextualSpacing/>
        <w:jc w:val="both"/>
        <w:rPr>
          <w:rFonts w:ascii="Arial" w:eastAsia="Calibri" w:hAnsi="Arial" w:cs="Arial"/>
          <w:b/>
          <w:sz w:val="20"/>
          <w:szCs w:val="20"/>
        </w:rPr>
      </w:pPr>
      <w:r w:rsidRPr="00005A2B">
        <w:rPr>
          <w:rFonts w:ascii="Arial" w:eastAsia="Calibri" w:hAnsi="Arial" w:cs="Arial"/>
          <w:sz w:val="20"/>
          <w:szCs w:val="20"/>
        </w:rPr>
        <w:t xml:space="preserve">W przypadku zmiany, o której mowa w ust. 1 pkt. 4, zmiana umowy wymaga wykazania przez Wykonawcę, że zaistnienie/zmiana zasad gromadzenia i wysokości wpłat do pracowniczych planów kapitałowych ma wpływ na koszty wykonania umowy, w szczególności Wykonawca zobowiązany jest przedstawić Zamawiającemu kalkulację, z której będzie wynikało, jaką część składową stawki wynagrodzenia umownego stanowi wynagrodzenie pracowników wykonujących zamówienie bezpośrednio na rzecz Zamawiającego, proporcji czasu pracy tych osób na rzecz Zamawiającego  w ogólnym ich czasie pracy. W szczególności Wykonawca powinien wykazać, że prowadzi pracowniczy plan kapitałowy, oraz przedłożyć dokumenty potwierdzające prawidłowość przyjętych </w:t>
      </w:r>
      <w:r w:rsidRPr="00005A2B">
        <w:rPr>
          <w:rFonts w:ascii="Arial" w:eastAsia="Calibri" w:hAnsi="Arial" w:cs="Arial"/>
          <w:sz w:val="20"/>
          <w:szCs w:val="20"/>
        </w:rPr>
        <w:lastRenderedPageBreak/>
        <w:t xml:space="preserve">w kalkulacji założeń. Przedłożenie Zamawiającemu pisemnych wyjaśnień w powyższym zakresie powinno nastąpić niezwłocznie po zaistnieniu omawianych zmian. Zamawiający jest uprawniony              do weryfikacji zasadności zmiany wynagrodzenia proponowanej przez Wykonawcę </w:t>
      </w:r>
      <w:r w:rsidR="00DE7AAB" w:rsidRPr="00005A2B">
        <w:rPr>
          <w:rFonts w:ascii="Arial" w:eastAsia="Calibri" w:hAnsi="Arial" w:cs="Arial"/>
          <w:sz w:val="20"/>
          <w:szCs w:val="20"/>
        </w:rPr>
        <w:t xml:space="preserve">                                        </w:t>
      </w:r>
      <w:r w:rsidRPr="00005A2B">
        <w:rPr>
          <w:rFonts w:ascii="Arial" w:eastAsia="Calibri" w:hAnsi="Arial" w:cs="Arial"/>
          <w:sz w:val="20"/>
          <w:szCs w:val="20"/>
        </w:rPr>
        <w:t xml:space="preserve">oraz poprawności wyliczeń zmiany wynagrodzenia, w tym do żądania od Wykonawcy dokumentów potwierdzających prawidłowość dokonanych obliczeń, pod rygorem uznania, że wprowadzone zmiany prawa nie mają wpływu na koszty wykonania zamówienia przez Wykonawcę. O wyniku weryfikacji Zamawiający informuje Wykonawcę. </w:t>
      </w:r>
    </w:p>
    <w:p w14:paraId="16AB85EF" w14:textId="4D3DD1C8" w:rsidR="00F41E62" w:rsidRPr="00005A2B" w:rsidRDefault="00F41E62" w:rsidP="00005A2B">
      <w:pPr>
        <w:tabs>
          <w:tab w:val="left" w:pos="284"/>
        </w:tabs>
        <w:spacing w:after="0" w:line="276" w:lineRule="auto"/>
        <w:ind w:left="284" w:hanging="284"/>
        <w:contextualSpacing/>
        <w:jc w:val="both"/>
        <w:rPr>
          <w:rFonts w:ascii="Arial" w:eastAsia="Times New Roman" w:hAnsi="Arial" w:cs="Arial"/>
          <w:sz w:val="20"/>
          <w:szCs w:val="20"/>
          <w:lang w:eastAsia="pl-PL"/>
        </w:rPr>
      </w:pPr>
    </w:p>
    <w:p w14:paraId="6740A75E" w14:textId="64E5428D" w:rsidR="00755DC1" w:rsidRPr="00005A2B" w:rsidRDefault="00755DC1" w:rsidP="00005A2B">
      <w:pPr>
        <w:spacing w:after="0" w:line="276" w:lineRule="auto"/>
        <w:jc w:val="center"/>
        <w:rPr>
          <w:rFonts w:ascii="Arial" w:eastAsia="Times New Roman" w:hAnsi="Arial" w:cs="Arial"/>
          <w:b/>
          <w:sz w:val="20"/>
          <w:szCs w:val="20"/>
          <w:lang w:eastAsia="pl-PL"/>
        </w:rPr>
      </w:pPr>
      <w:r w:rsidRPr="00005A2B">
        <w:rPr>
          <w:rFonts w:ascii="Arial" w:eastAsia="Times New Roman" w:hAnsi="Arial" w:cs="Arial"/>
          <w:b/>
          <w:sz w:val="20"/>
          <w:szCs w:val="20"/>
          <w:lang w:eastAsia="pl-PL"/>
        </w:rPr>
        <w:t>§ 1</w:t>
      </w:r>
      <w:r w:rsidR="00BD77B0" w:rsidRPr="00005A2B">
        <w:rPr>
          <w:rFonts w:ascii="Arial" w:eastAsia="Times New Roman" w:hAnsi="Arial" w:cs="Arial"/>
          <w:b/>
          <w:sz w:val="20"/>
          <w:szCs w:val="20"/>
          <w:lang w:eastAsia="pl-PL"/>
        </w:rPr>
        <w:t>4</w:t>
      </w:r>
      <w:r w:rsidRPr="00005A2B">
        <w:rPr>
          <w:rFonts w:ascii="Arial" w:eastAsia="Times New Roman" w:hAnsi="Arial" w:cs="Arial"/>
          <w:b/>
          <w:sz w:val="20"/>
          <w:szCs w:val="20"/>
          <w:lang w:eastAsia="pl-PL"/>
        </w:rPr>
        <w:t xml:space="preserve"> - Załączniki</w:t>
      </w:r>
    </w:p>
    <w:p w14:paraId="3661AEEB" w14:textId="77777777" w:rsidR="00755DC1" w:rsidRPr="00005A2B" w:rsidRDefault="00755DC1" w:rsidP="00005A2B">
      <w:pPr>
        <w:spacing w:after="0" w:line="276" w:lineRule="auto"/>
        <w:jc w:val="center"/>
        <w:rPr>
          <w:rFonts w:ascii="Arial" w:eastAsia="Times New Roman" w:hAnsi="Arial" w:cs="Arial"/>
          <w:b/>
          <w:sz w:val="20"/>
          <w:szCs w:val="20"/>
          <w:lang w:eastAsia="pl-PL"/>
        </w:rPr>
      </w:pPr>
    </w:p>
    <w:p w14:paraId="5C804B2E" w14:textId="77777777" w:rsidR="00755DC1" w:rsidRPr="00005A2B" w:rsidRDefault="00755DC1" w:rsidP="00005A2B">
      <w:pPr>
        <w:spacing w:after="0" w:line="276" w:lineRule="auto"/>
        <w:ind w:left="284" w:hanging="284"/>
        <w:rPr>
          <w:rFonts w:ascii="Arial" w:eastAsia="Times New Roman" w:hAnsi="Arial" w:cs="Arial"/>
          <w:sz w:val="20"/>
          <w:szCs w:val="20"/>
          <w:lang w:eastAsia="pl-PL"/>
        </w:rPr>
      </w:pPr>
      <w:r w:rsidRPr="00005A2B">
        <w:rPr>
          <w:rFonts w:ascii="Arial" w:eastAsia="Times New Roman" w:hAnsi="Arial" w:cs="Arial"/>
          <w:sz w:val="20"/>
          <w:szCs w:val="20"/>
          <w:lang w:eastAsia="pl-PL"/>
        </w:rPr>
        <w:t xml:space="preserve">     Załącznikami do niniejszej umowy, stanowiącymi jej integralną część są następujące dokumenty:</w:t>
      </w:r>
    </w:p>
    <w:p w14:paraId="40D10D6F" w14:textId="4E49640A" w:rsidR="00755DC1" w:rsidRPr="00005A2B" w:rsidRDefault="00755DC1" w:rsidP="00005A2B">
      <w:pPr>
        <w:spacing w:after="0" w:line="276" w:lineRule="auto"/>
        <w:ind w:left="567" w:hanging="709"/>
        <w:rPr>
          <w:rFonts w:ascii="Arial" w:eastAsia="Times New Roman" w:hAnsi="Arial" w:cs="Arial"/>
          <w:b/>
          <w:sz w:val="20"/>
          <w:szCs w:val="20"/>
          <w:lang w:eastAsia="pl-PL"/>
        </w:rPr>
      </w:pPr>
      <w:r w:rsidRPr="00005A2B">
        <w:rPr>
          <w:rFonts w:ascii="Arial" w:eastAsia="Times New Roman" w:hAnsi="Arial" w:cs="Arial"/>
          <w:sz w:val="20"/>
          <w:szCs w:val="20"/>
          <w:lang w:eastAsia="pl-PL"/>
        </w:rPr>
        <w:t xml:space="preserve">        1) Formularz ofertowy – </w:t>
      </w:r>
      <w:r w:rsidRPr="00005A2B">
        <w:rPr>
          <w:rFonts w:ascii="Arial" w:eastAsia="Times New Roman" w:hAnsi="Arial" w:cs="Arial"/>
          <w:b/>
          <w:sz w:val="20"/>
          <w:szCs w:val="20"/>
          <w:lang w:eastAsia="pl-PL"/>
        </w:rPr>
        <w:t>Załącznik nr 1.3.;</w:t>
      </w:r>
    </w:p>
    <w:p w14:paraId="2EFD407B" w14:textId="6A19EEA1" w:rsidR="00755DC1" w:rsidRPr="00005A2B" w:rsidRDefault="00755DC1" w:rsidP="00005A2B">
      <w:pPr>
        <w:spacing w:after="0" w:line="276" w:lineRule="auto"/>
        <w:ind w:left="567" w:hanging="709"/>
        <w:rPr>
          <w:rFonts w:ascii="Arial" w:eastAsia="Times New Roman" w:hAnsi="Arial" w:cs="Arial"/>
          <w:b/>
          <w:sz w:val="20"/>
          <w:szCs w:val="20"/>
          <w:lang w:eastAsia="pl-PL"/>
        </w:rPr>
      </w:pPr>
      <w:r w:rsidRPr="00005A2B">
        <w:rPr>
          <w:rFonts w:ascii="Arial" w:eastAsia="Times New Roman" w:hAnsi="Arial" w:cs="Arial"/>
          <w:sz w:val="20"/>
          <w:szCs w:val="20"/>
          <w:lang w:eastAsia="pl-PL"/>
        </w:rPr>
        <w:t xml:space="preserve">        2) Formularz asortymentowo - cenowy – </w:t>
      </w:r>
      <w:r w:rsidRPr="00005A2B">
        <w:rPr>
          <w:rFonts w:ascii="Arial" w:eastAsia="Times New Roman" w:hAnsi="Arial" w:cs="Arial"/>
          <w:b/>
          <w:sz w:val="20"/>
          <w:szCs w:val="20"/>
          <w:lang w:eastAsia="pl-PL"/>
        </w:rPr>
        <w:t>Załącznik nr  2.3.;</w:t>
      </w:r>
    </w:p>
    <w:p w14:paraId="2DB55793" w14:textId="77777777" w:rsidR="00755DC1" w:rsidRPr="00005A2B" w:rsidRDefault="00755DC1" w:rsidP="00005A2B">
      <w:pPr>
        <w:spacing w:after="0" w:line="276" w:lineRule="auto"/>
        <w:ind w:left="567" w:hanging="709"/>
        <w:rPr>
          <w:rFonts w:ascii="Arial" w:eastAsia="Times New Roman" w:hAnsi="Arial" w:cs="Arial"/>
          <w:b/>
          <w:sz w:val="20"/>
          <w:szCs w:val="20"/>
          <w:lang w:eastAsia="pl-PL"/>
        </w:rPr>
      </w:pPr>
      <w:r w:rsidRPr="00005A2B">
        <w:rPr>
          <w:rFonts w:ascii="Arial" w:eastAsia="Times New Roman" w:hAnsi="Arial" w:cs="Arial"/>
          <w:sz w:val="20"/>
          <w:szCs w:val="20"/>
          <w:lang w:eastAsia="pl-PL"/>
        </w:rPr>
        <w:t xml:space="preserve">        3) Specyfikacja techniczna wykonania i odbioru usług oraz dostaw (STWiOU) – </w:t>
      </w:r>
      <w:r w:rsidRPr="00005A2B">
        <w:rPr>
          <w:rFonts w:ascii="Arial" w:eastAsia="Times New Roman" w:hAnsi="Arial" w:cs="Arial"/>
          <w:b/>
          <w:sz w:val="20"/>
          <w:szCs w:val="20"/>
          <w:lang w:eastAsia="pl-PL"/>
        </w:rPr>
        <w:t>Załącznik nr 3 dla CZĘŚCI 3.</w:t>
      </w:r>
    </w:p>
    <w:p w14:paraId="1FE7948F" w14:textId="2AAFF7D1" w:rsidR="00755DC1" w:rsidRPr="00005A2B" w:rsidRDefault="00755DC1" w:rsidP="00005A2B">
      <w:pPr>
        <w:spacing w:after="0" w:line="276" w:lineRule="auto"/>
        <w:ind w:left="567" w:hanging="709"/>
        <w:jc w:val="center"/>
        <w:rPr>
          <w:rFonts w:ascii="Arial" w:eastAsia="Times New Roman" w:hAnsi="Arial" w:cs="Arial"/>
          <w:b/>
          <w:sz w:val="20"/>
          <w:szCs w:val="20"/>
          <w:lang w:eastAsia="pl-PL"/>
        </w:rPr>
      </w:pPr>
      <w:r w:rsidRPr="00005A2B">
        <w:rPr>
          <w:rFonts w:ascii="Arial" w:eastAsia="Times New Roman" w:hAnsi="Arial" w:cs="Arial"/>
          <w:b/>
          <w:sz w:val="20"/>
          <w:szCs w:val="20"/>
          <w:lang w:eastAsia="pl-PL"/>
        </w:rPr>
        <w:t>§ 1</w:t>
      </w:r>
      <w:r w:rsidR="00BD77B0" w:rsidRPr="00005A2B">
        <w:rPr>
          <w:rFonts w:ascii="Arial" w:eastAsia="Times New Roman" w:hAnsi="Arial" w:cs="Arial"/>
          <w:b/>
          <w:sz w:val="20"/>
          <w:szCs w:val="20"/>
          <w:lang w:eastAsia="pl-PL"/>
        </w:rPr>
        <w:t>5</w:t>
      </w:r>
      <w:r w:rsidRPr="00005A2B">
        <w:rPr>
          <w:rFonts w:ascii="Arial" w:eastAsia="Times New Roman" w:hAnsi="Arial" w:cs="Arial"/>
          <w:b/>
          <w:sz w:val="20"/>
          <w:szCs w:val="20"/>
          <w:lang w:eastAsia="pl-PL"/>
        </w:rPr>
        <w:t xml:space="preserve"> - Rozstrzygnięcie sporów</w:t>
      </w:r>
    </w:p>
    <w:p w14:paraId="123AFA8F" w14:textId="77777777" w:rsidR="00755DC1" w:rsidRPr="00005A2B" w:rsidRDefault="00755DC1" w:rsidP="00005A2B">
      <w:pPr>
        <w:autoSpaceDE w:val="0"/>
        <w:spacing w:after="0" w:line="276" w:lineRule="auto"/>
        <w:jc w:val="center"/>
        <w:rPr>
          <w:rFonts w:ascii="Arial" w:eastAsia="Times New Roman" w:hAnsi="Arial" w:cs="Arial"/>
          <w:b/>
          <w:sz w:val="20"/>
          <w:szCs w:val="20"/>
          <w:lang w:eastAsia="pl-PL"/>
        </w:rPr>
      </w:pPr>
    </w:p>
    <w:p w14:paraId="7BAAF3CC" w14:textId="77777777" w:rsidR="00755DC1" w:rsidRPr="00005A2B" w:rsidRDefault="00755DC1" w:rsidP="00005A2B">
      <w:pPr>
        <w:numPr>
          <w:ilvl w:val="1"/>
          <w:numId w:val="21"/>
        </w:numPr>
        <w:tabs>
          <w:tab w:val="num" w:pos="1440"/>
        </w:tabs>
        <w:spacing w:after="0" w:line="276" w:lineRule="auto"/>
        <w:ind w:left="284" w:hanging="284"/>
        <w:jc w:val="both"/>
        <w:rPr>
          <w:rFonts w:ascii="Arial" w:eastAsia="Times New Roman" w:hAnsi="Arial" w:cs="Arial"/>
          <w:sz w:val="20"/>
          <w:szCs w:val="20"/>
          <w:lang w:val="sq-AL" w:eastAsia="pl-PL"/>
        </w:rPr>
      </w:pPr>
      <w:r w:rsidRPr="00005A2B">
        <w:rPr>
          <w:rFonts w:ascii="Arial" w:eastAsia="Times New Roman" w:hAnsi="Arial" w:cs="Arial"/>
          <w:sz w:val="20"/>
          <w:szCs w:val="20"/>
          <w:lang w:val="sq-AL" w:eastAsia="pl-PL"/>
        </w:rPr>
        <w:t>W razie powstania sporu na tle wykonywania niniejszej umowy strony są zobowiązane przede wszystkim do wyczerpania drogi postępowania polubownego.</w:t>
      </w:r>
    </w:p>
    <w:p w14:paraId="6857CD9F" w14:textId="77777777" w:rsidR="00755DC1" w:rsidRPr="00005A2B" w:rsidRDefault="00755DC1" w:rsidP="00005A2B">
      <w:pPr>
        <w:spacing w:after="0" w:line="276" w:lineRule="auto"/>
        <w:ind w:left="284"/>
        <w:jc w:val="both"/>
        <w:rPr>
          <w:rFonts w:ascii="Arial" w:eastAsia="Times New Roman" w:hAnsi="Arial" w:cs="Arial"/>
          <w:sz w:val="20"/>
          <w:szCs w:val="20"/>
          <w:lang w:val="sq-AL" w:eastAsia="pl-PL"/>
        </w:rPr>
      </w:pPr>
    </w:p>
    <w:p w14:paraId="0B7837FD" w14:textId="77777777" w:rsidR="00755DC1" w:rsidRPr="00005A2B" w:rsidRDefault="00755DC1" w:rsidP="00005A2B">
      <w:pPr>
        <w:numPr>
          <w:ilvl w:val="1"/>
          <w:numId w:val="21"/>
        </w:numPr>
        <w:tabs>
          <w:tab w:val="num" w:pos="1440"/>
        </w:tabs>
        <w:spacing w:after="0" w:line="276" w:lineRule="auto"/>
        <w:ind w:left="284" w:hanging="284"/>
        <w:jc w:val="both"/>
        <w:rPr>
          <w:rFonts w:ascii="Arial" w:eastAsia="Times New Roman" w:hAnsi="Arial" w:cs="Arial"/>
          <w:sz w:val="20"/>
          <w:szCs w:val="20"/>
          <w:lang w:val="sq-AL" w:eastAsia="pl-PL"/>
        </w:rPr>
      </w:pPr>
      <w:r w:rsidRPr="00005A2B">
        <w:rPr>
          <w:rFonts w:ascii="Arial" w:eastAsia="Times New Roman" w:hAnsi="Arial" w:cs="Arial"/>
          <w:sz w:val="20"/>
          <w:szCs w:val="20"/>
          <w:lang w:val="sq-AL" w:eastAsia="pl-PL"/>
        </w:rPr>
        <w:t xml:space="preserve">Wszczęcie postępowania polubownego następuje poprzez skierowanie konkretnego pisemnego roszczenia do drugiej strony. </w:t>
      </w:r>
      <w:r w:rsidRPr="00005A2B">
        <w:rPr>
          <w:rFonts w:ascii="Arial" w:eastAsia="Times New Roman" w:hAnsi="Arial" w:cs="Arial"/>
          <w:spacing w:val="-5"/>
          <w:sz w:val="20"/>
          <w:szCs w:val="20"/>
          <w:lang w:val="sq-AL" w:eastAsia="pl-PL"/>
        </w:rPr>
        <w:t xml:space="preserve">Strona ta ma obowiązek do pisemnego ustosunkowania się                                           do zgłoszonego roszczenia w terminie 21 dni od daty zgłoszenia. </w:t>
      </w:r>
    </w:p>
    <w:p w14:paraId="1E08959E" w14:textId="77777777" w:rsidR="00755DC1" w:rsidRPr="00005A2B" w:rsidRDefault="00755DC1" w:rsidP="00005A2B">
      <w:pPr>
        <w:spacing w:after="0" w:line="276" w:lineRule="auto"/>
        <w:ind w:left="720"/>
        <w:contextualSpacing/>
        <w:rPr>
          <w:rFonts w:ascii="Arial" w:eastAsia="Times New Roman" w:hAnsi="Arial" w:cs="Arial"/>
          <w:sz w:val="20"/>
          <w:szCs w:val="20"/>
          <w:lang w:val="sq-AL" w:eastAsia="pl-PL"/>
        </w:rPr>
      </w:pPr>
    </w:p>
    <w:p w14:paraId="4A60846C" w14:textId="77777777" w:rsidR="00755DC1" w:rsidRPr="00005A2B" w:rsidRDefault="00755DC1" w:rsidP="00005A2B">
      <w:pPr>
        <w:numPr>
          <w:ilvl w:val="1"/>
          <w:numId w:val="21"/>
        </w:numPr>
        <w:tabs>
          <w:tab w:val="num" w:pos="1440"/>
        </w:tabs>
        <w:spacing w:after="0" w:line="276" w:lineRule="auto"/>
        <w:ind w:left="284" w:hanging="284"/>
        <w:jc w:val="both"/>
        <w:rPr>
          <w:rFonts w:ascii="Arial" w:eastAsia="Times New Roman" w:hAnsi="Arial" w:cs="Arial"/>
          <w:sz w:val="20"/>
          <w:szCs w:val="20"/>
          <w:lang w:val="sq-AL" w:eastAsia="pl-PL"/>
        </w:rPr>
      </w:pPr>
      <w:r w:rsidRPr="00005A2B">
        <w:rPr>
          <w:rFonts w:ascii="Arial" w:eastAsia="Times New Roman" w:hAnsi="Arial" w:cs="Arial"/>
          <w:spacing w:val="-5"/>
          <w:sz w:val="20"/>
          <w:szCs w:val="20"/>
          <w:lang w:val="sq-AL" w:eastAsia="pl-PL"/>
        </w:rPr>
        <w:t>Spory wynikłe na tle niniejszej umowy rozpatrywać będzie Sąd właściwy dla siedziby Zamawiającego,                     po bezskutecznym przeprowadzeniu postępowania polubownego,  o którym mowa w ust. 1 – 2.</w:t>
      </w:r>
    </w:p>
    <w:p w14:paraId="43D3BF89" w14:textId="77777777" w:rsidR="0004317C" w:rsidRPr="00005A2B" w:rsidRDefault="0004317C" w:rsidP="00005A2B">
      <w:pPr>
        <w:autoSpaceDE w:val="0"/>
        <w:spacing w:after="0" w:line="276" w:lineRule="auto"/>
        <w:jc w:val="center"/>
        <w:rPr>
          <w:rFonts w:ascii="Arial" w:eastAsia="Times New Roman" w:hAnsi="Arial" w:cs="Arial"/>
          <w:b/>
          <w:sz w:val="20"/>
          <w:szCs w:val="20"/>
          <w:lang w:eastAsia="pl-PL"/>
        </w:rPr>
      </w:pPr>
    </w:p>
    <w:p w14:paraId="679403DF" w14:textId="3AA69238" w:rsidR="00755DC1" w:rsidRPr="00005A2B" w:rsidRDefault="00755DC1" w:rsidP="00005A2B">
      <w:pPr>
        <w:spacing w:after="0" w:line="276" w:lineRule="auto"/>
        <w:jc w:val="center"/>
        <w:rPr>
          <w:rFonts w:ascii="Arial" w:eastAsia="Times New Roman" w:hAnsi="Arial" w:cs="Arial"/>
          <w:b/>
          <w:spacing w:val="21"/>
          <w:sz w:val="20"/>
          <w:szCs w:val="20"/>
          <w:lang w:val="sq-AL" w:eastAsia="pl-PL"/>
        </w:rPr>
      </w:pPr>
      <w:r w:rsidRPr="00005A2B">
        <w:rPr>
          <w:rFonts w:ascii="Arial" w:eastAsia="Times New Roman" w:hAnsi="Arial" w:cs="Arial"/>
          <w:b/>
          <w:spacing w:val="21"/>
          <w:sz w:val="20"/>
          <w:szCs w:val="20"/>
          <w:lang w:val="sq-AL" w:eastAsia="pl-PL"/>
        </w:rPr>
        <w:t>§1</w:t>
      </w:r>
      <w:r w:rsidR="00BD77B0" w:rsidRPr="00005A2B">
        <w:rPr>
          <w:rFonts w:ascii="Arial" w:eastAsia="Times New Roman" w:hAnsi="Arial" w:cs="Arial"/>
          <w:b/>
          <w:spacing w:val="21"/>
          <w:sz w:val="20"/>
          <w:szCs w:val="20"/>
          <w:lang w:val="sq-AL" w:eastAsia="pl-PL"/>
        </w:rPr>
        <w:t>6</w:t>
      </w:r>
      <w:r w:rsidRPr="00005A2B">
        <w:rPr>
          <w:rFonts w:ascii="Arial" w:eastAsia="Times New Roman" w:hAnsi="Arial" w:cs="Arial"/>
          <w:b/>
          <w:spacing w:val="21"/>
          <w:sz w:val="20"/>
          <w:szCs w:val="20"/>
          <w:lang w:val="sq-AL" w:eastAsia="pl-PL"/>
        </w:rPr>
        <w:t xml:space="preserve"> - Postanowienia końcowe</w:t>
      </w:r>
    </w:p>
    <w:p w14:paraId="3465775A" w14:textId="77777777" w:rsidR="00755DC1" w:rsidRPr="00005A2B" w:rsidRDefault="00755DC1" w:rsidP="00005A2B">
      <w:pPr>
        <w:spacing w:after="0" w:line="276" w:lineRule="auto"/>
        <w:jc w:val="center"/>
        <w:rPr>
          <w:rFonts w:ascii="Arial" w:eastAsia="Times New Roman" w:hAnsi="Arial" w:cs="Arial"/>
          <w:b/>
          <w:spacing w:val="21"/>
          <w:sz w:val="20"/>
          <w:szCs w:val="20"/>
          <w:lang w:val="sq-AL" w:eastAsia="pl-PL"/>
        </w:rPr>
      </w:pPr>
    </w:p>
    <w:p w14:paraId="33A07C68" w14:textId="77777777" w:rsidR="00755DC1" w:rsidRPr="00005A2B" w:rsidRDefault="00755DC1" w:rsidP="00005A2B">
      <w:pPr>
        <w:numPr>
          <w:ilvl w:val="1"/>
          <w:numId w:val="1"/>
        </w:numPr>
        <w:tabs>
          <w:tab w:val="num" w:pos="1134"/>
        </w:tabs>
        <w:spacing w:after="0" w:line="276" w:lineRule="auto"/>
        <w:ind w:left="284" w:hanging="284"/>
        <w:jc w:val="both"/>
        <w:rPr>
          <w:rFonts w:ascii="Arial" w:eastAsia="Times New Roman" w:hAnsi="Arial" w:cs="Arial"/>
          <w:sz w:val="20"/>
          <w:szCs w:val="20"/>
          <w:lang w:val="sq-AL" w:eastAsia="pl-PL"/>
        </w:rPr>
      </w:pPr>
      <w:r w:rsidRPr="00005A2B">
        <w:rPr>
          <w:rFonts w:ascii="Arial" w:eastAsia="Times New Roman" w:hAnsi="Arial" w:cs="Arial"/>
          <w:sz w:val="20"/>
          <w:szCs w:val="20"/>
          <w:lang w:val="sq-AL" w:eastAsia="pl-PL"/>
        </w:rPr>
        <w:t>W sprawach nieuregulowanych niniejszą umową stosuje się przepisy prawa polskiego.</w:t>
      </w:r>
    </w:p>
    <w:p w14:paraId="2ED16AEA" w14:textId="77777777" w:rsidR="00755DC1" w:rsidRPr="00005A2B" w:rsidRDefault="00755DC1" w:rsidP="00005A2B">
      <w:pPr>
        <w:tabs>
          <w:tab w:val="num" w:pos="1440"/>
        </w:tabs>
        <w:spacing w:after="0" w:line="276" w:lineRule="auto"/>
        <w:ind w:left="284"/>
        <w:jc w:val="both"/>
        <w:rPr>
          <w:rFonts w:ascii="Arial" w:eastAsia="Times New Roman" w:hAnsi="Arial" w:cs="Arial"/>
          <w:sz w:val="20"/>
          <w:szCs w:val="20"/>
          <w:lang w:val="sq-AL" w:eastAsia="pl-PL"/>
        </w:rPr>
      </w:pPr>
    </w:p>
    <w:p w14:paraId="32FF5146" w14:textId="77777777" w:rsidR="00755DC1" w:rsidRPr="00005A2B" w:rsidRDefault="00755DC1" w:rsidP="00005A2B">
      <w:pPr>
        <w:numPr>
          <w:ilvl w:val="1"/>
          <w:numId w:val="1"/>
        </w:numPr>
        <w:spacing w:after="0" w:line="276" w:lineRule="auto"/>
        <w:ind w:left="284" w:hanging="284"/>
        <w:jc w:val="both"/>
        <w:rPr>
          <w:rFonts w:ascii="Arial" w:eastAsia="Times New Roman" w:hAnsi="Arial" w:cs="Arial"/>
          <w:sz w:val="20"/>
          <w:szCs w:val="20"/>
          <w:lang w:val="sq-AL" w:eastAsia="pl-PL"/>
        </w:rPr>
      </w:pPr>
      <w:r w:rsidRPr="00005A2B">
        <w:rPr>
          <w:rFonts w:ascii="Arial" w:eastAsia="Times New Roman" w:hAnsi="Arial" w:cs="Arial"/>
          <w:sz w:val="20"/>
          <w:szCs w:val="20"/>
          <w:lang w:val="sq-AL" w:eastAsia="pl-PL"/>
        </w:rPr>
        <w:t>Nieważność lub bezskuteczność któregokolwiek z postanowień umowy, nie ma wpływu na ważność lub skuteczność umowy w pozostałym zakresie.</w:t>
      </w:r>
    </w:p>
    <w:p w14:paraId="07DDC219" w14:textId="77777777" w:rsidR="00755DC1" w:rsidRPr="00005A2B" w:rsidRDefault="00755DC1" w:rsidP="00005A2B">
      <w:pPr>
        <w:spacing w:line="276" w:lineRule="auto"/>
        <w:ind w:left="720"/>
        <w:contextualSpacing/>
        <w:rPr>
          <w:rFonts w:ascii="Arial" w:eastAsia="Times New Roman" w:hAnsi="Arial" w:cs="Arial"/>
          <w:sz w:val="20"/>
          <w:szCs w:val="20"/>
          <w:lang w:val="sq-AL" w:eastAsia="pl-PL"/>
        </w:rPr>
      </w:pPr>
    </w:p>
    <w:p w14:paraId="6CEAB74E" w14:textId="77777777" w:rsidR="008A61AC" w:rsidRPr="00005A2B" w:rsidRDefault="00755DC1" w:rsidP="00005A2B">
      <w:pPr>
        <w:numPr>
          <w:ilvl w:val="0"/>
          <w:numId w:val="26"/>
        </w:numPr>
        <w:tabs>
          <w:tab w:val="left" w:pos="284"/>
        </w:tabs>
        <w:spacing w:after="0" w:line="276" w:lineRule="auto"/>
        <w:ind w:left="284" w:hanging="284"/>
        <w:contextualSpacing/>
        <w:jc w:val="both"/>
        <w:rPr>
          <w:rFonts w:ascii="Arial" w:eastAsia="Times New Roman" w:hAnsi="Arial" w:cs="Arial"/>
          <w:sz w:val="20"/>
          <w:szCs w:val="20"/>
          <w:lang w:eastAsia="pl-PL"/>
        </w:rPr>
      </w:pPr>
      <w:r w:rsidRPr="00005A2B">
        <w:rPr>
          <w:rFonts w:ascii="Arial" w:eastAsia="Times New Roman" w:hAnsi="Arial" w:cs="Arial"/>
          <w:sz w:val="20"/>
          <w:szCs w:val="20"/>
          <w:lang w:val="sq-AL" w:eastAsia="pl-PL"/>
        </w:rPr>
        <w:t>Wszelkie zmiany i uzupełnienia niniejszej Umowy wymagaja formy pisemnej  (aneksu do umowy) pod rygorem nieważności.</w:t>
      </w:r>
      <w:r w:rsidR="008A61AC" w:rsidRPr="00005A2B">
        <w:rPr>
          <w:rFonts w:ascii="Arial" w:eastAsia="Times New Roman" w:hAnsi="Arial" w:cs="Arial"/>
          <w:sz w:val="20"/>
          <w:szCs w:val="20"/>
          <w:lang w:val="sq-AL" w:eastAsia="pl-PL"/>
        </w:rPr>
        <w:t xml:space="preserve"> </w:t>
      </w:r>
      <w:r w:rsidR="008A61AC" w:rsidRPr="00005A2B">
        <w:rPr>
          <w:rFonts w:ascii="Arial" w:eastAsia="Times New Roman" w:hAnsi="Arial" w:cs="Arial"/>
          <w:sz w:val="20"/>
          <w:szCs w:val="20"/>
          <w:lang w:eastAsia="pl-PL"/>
        </w:rPr>
        <w:t>Załącznikiem do aneksu musi być wniosek  zawierający  uzasadnienie potrzeby dokonania takiej zmiany.</w:t>
      </w:r>
    </w:p>
    <w:p w14:paraId="7364A177" w14:textId="77777777" w:rsidR="008A61AC" w:rsidRPr="00005A2B" w:rsidRDefault="008A61AC" w:rsidP="00005A2B">
      <w:pPr>
        <w:spacing w:after="0" w:line="276" w:lineRule="auto"/>
        <w:ind w:left="284"/>
        <w:jc w:val="both"/>
        <w:rPr>
          <w:rFonts w:ascii="Arial" w:eastAsia="Times New Roman" w:hAnsi="Arial" w:cs="Arial"/>
          <w:sz w:val="20"/>
          <w:szCs w:val="20"/>
          <w:lang w:val="sq-AL" w:eastAsia="pl-PL"/>
        </w:rPr>
      </w:pPr>
    </w:p>
    <w:p w14:paraId="6011E311" w14:textId="2DE4C84B" w:rsidR="00755DC1" w:rsidRPr="00005A2B" w:rsidRDefault="00755DC1" w:rsidP="00005A2B">
      <w:pPr>
        <w:numPr>
          <w:ilvl w:val="0"/>
          <w:numId w:val="28"/>
        </w:numPr>
        <w:tabs>
          <w:tab w:val="clear" w:pos="1440"/>
        </w:tabs>
        <w:spacing w:after="0" w:line="276" w:lineRule="auto"/>
        <w:ind w:left="284" w:hanging="284"/>
        <w:jc w:val="both"/>
        <w:rPr>
          <w:rFonts w:ascii="Arial" w:eastAsia="Times New Roman" w:hAnsi="Arial" w:cs="Arial"/>
          <w:sz w:val="20"/>
          <w:szCs w:val="20"/>
          <w:lang w:val="sq-AL" w:eastAsia="pl-PL"/>
        </w:rPr>
      </w:pPr>
      <w:r w:rsidRPr="00005A2B">
        <w:rPr>
          <w:rFonts w:ascii="Arial" w:eastAsia="Times New Roman" w:hAnsi="Arial" w:cs="Arial"/>
          <w:sz w:val="20"/>
          <w:szCs w:val="20"/>
          <w:lang w:val="sq-AL" w:eastAsia="pl-PL"/>
        </w:rPr>
        <w:t>Wykonawca jest zobowiązany do niezwłocznego przesyłania do Zamawiającego pisemnej informacji o zmianie danych podmiotowych Wykonawcy, w szczególnosci dotyczących danych adresowych, zawartych w umowie. W przypadku niepowiadomienia Zamawiającego przez Wykonawcę o zmianie danych zawartych w umowie, wszelką korespondencję wysyłaną przez Zamawiającego, zgodnie                                  z danymi</w:t>
      </w:r>
      <w:r w:rsidR="001E3C69">
        <w:rPr>
          <w:rFonts w:ascii="Arial" w:eastAsia="Times New Roman" w:hAnsi="Arial" w:cs="Arial"/>
          <w:sz w:val="20"/>
          <w:szCs w:val="20"/>
          <w:lang w:val="sq-AL" w:eastAsia="pl-PL"/>
        </w:rPr>
        <w:t xml:space="preserve"> wynikającymi z KRS/CEIDG </w:t>
      </w:r>
      <w:r w:rsidRPr="00005A2B">
        <w:rPr>
          <w:rFonts w:ascii="Arial" w:eastAsia="Times New Roman" w:hAnsi="Arial" w:cs="Arial"/>
          <w:sz w:val="20"/>
          <w:szCs w:val="20"/>
          <w:lang w:val="sq-AL" w:eastAsia="pl-PL"/>
        </w:rPr>
        <w:t>, strony uznają za doręczoną.</w:t>
      </w:r>
    </w:p>
    <w:p w14:paraId="2940E855" w14:textId="77777777" w:rsidR="00755DC1" w:rsidRPr="00005A2B" w:rsidRDefault="00755DC1" w:rsidP="00005A2B">
      <w:pPr>
        <w:tabs>
          <w:tab w:val="num" w:pos="1440"/>
        </w:tabs>
        <w:spacing w:after="0" w:line="276" w:lineRule="auto"/>
        <w:ind w:left="284"/>
        <w:jc w:val="both"/>
        <w:rPr>
          <w:rFonts w:ascii="Arial" w:eastAsia="Times New Roman" w:hAnsi="Arial" w:cs="Arial"/>
          <w:sz w:val="20"/>
          <w:szCs w:val="20"/>
          <w:lang w:val="sq-AL" w:eastAsia="pl-PL"/>
        </w:rPr>
      </w:pPr>
    </w:p>
    <w:p w14:paraId="3A1DC099" w14:textId="77777777" w:rsidR="00755DC1" w:rsidRPr="00005A2B" w:rsidRDefault="00755DC1" w:rsidP="00005A2B">
      <w:pPr>
        <w:numPr>
          <w:ilvl w:val="0"/>
          <w:numId w:val="28"/>
        </w:numPr>
        <w:tabs>
          <w:tab w:val="clear" w:pos="1440"/>
          <w:tab w:val="num" w:pos="1134"/>
        </w:tabs>
        <w:spacing w:after="0" w:line="276" w:lineRule="auto"/>
        <w:ind w:left="284" w:hanging="284"/>
        <w:jc w:val="both"/>
        <w:rPr>
          <w:rFonts w:ascii="Arial" w:eastAsia="Times New Roman" w:hAnsi="Arial" w:cs="Arial"/>
          <w:sz w:val="20"/>
          <w:szCs w:val="20"/>
          <w:lang w:val="sq-AL" w:eastAsia="pl-PL"/>
        </w:rPr>
      </w:pPr>
      <w:r w:rsidRPr="00005A2B">
        <w:rPr>
          <w:rFonts w:ascii="Arial" w:eastAsia="Times New Roman" w:hAnsi="Arial" w:cs="Arial"/>
          <w:sz w:val="20"/>
          <w:szCs w:val="20"/>
          <w:lang w:val="sq-AL" w:eastAsia="pl-PL"/>
        </w:rPr>
        <w:t>Umowę niniejszą sporządzono w dwóch  jednobrzmiących egzemplarzach, po jednym dla każdej                ze stron.</w:t>
      </w:r>
    </w:p>
    <w:p w14:paraId="22727E82" w14:textId="77777777" w:rsidR="00755DC1" w:rsidRPr="00005A2B" w:rsidRDefault="00755DC1" w:rsidP="00005A2B">
      <w:pPr>
        <w:autoSpaceDE w:val="0"/>
        <w:spacing w:after="0" w:line="276" w:lineRule="auto"/>
        <w:jc w:val="both"/>
        <w:rPr>
          <w:rFonts w:ascii="Arial" w:eastAsia="Times New Roman" w:hAnsi="Arial" w:cs="Arial"/>
          <w:b/>
          <w:sz w:val="20"/>
          <w:szCs w:val="20"/>
          <w:lang w:eastAsia="pl-PL"/>
        </w:rPr>
      </w:pPr>
    </w:p>
    <w:p w14:paraId="1D6BFB4C" w14:textId="77777777" w:rsidR="00755DC1" w:rsidRPr="00005A2B" w:rsidRDefault="00755DC1" w:rsidP="00005A2B">
      <w:pPr>
        <w:autoSpaceDE w:val="0"/>
        <w:spacing w:after="0" w:line="276" w:lineRule="auto"/>
        <w:jc w:val="both"/>
        <w:rPr>
          <w:rFonts w:ascii="Arial" w:eastAsia="Times New Roman" w:hAnsi="Arial" w:cs="Arial"/>
          <w:b/>
          <w:sz w:val="20"/>
          <w:szCs w:val="20"/>
          <w:lang w:eastAsia="pl-PL"/>
        </w:rPr>
      </w:pPr>
    </w:p>
    <w:p w14:paraId="529463AE" w14:textId="77777777" w:rsidR="00755DC1" w:rsidRPr="00005A2B" w:rsidRDefault="00755DC1" w:rsidP="00005A2B">
      <w:pPr>
        <w:autoSpaceDE w:val="0"/>
        <w:spacing w:after="0" w:line="276" w:lineRule="auto"/>
        <w:jc w:val="both"/>
        <w:rPr>
          <w:rFonts w:ascii="Arial" w:eastAsia="Times New Roman" w:hAnsi="Arial" w:cs="Arial"/>
          <w:b/>
          <w:sz w:val="20"/>
          <w:szCs w:val="20"/>
          <w:lang w:eastAsia="pl-PL"/>
        </w:rPr>
      </w:pPr>
      <w:r w:rsidRPr="00005A2B">
        <w:rPr>
          <w:rFonts w:ascii="Arial" w:eastAsia="Times New Roman" w:hAnsi="Arial" w:cs="Arial"/>
          <w:b/>
          <w:sz w:val="20"/>
          <w:szCs w:val="20"/>
          <w:lang w:eastAsia="pl-PL"/>
        </w:rPr>
        <w:t xml:space="preserve">                 ZAMAWIAJĄCY </w:t>
      </w:r>
      <w:r w:rsidRPr="00005A2B">
        <w:rPr>
          <w:rFonts w:ascii="Arial" w:eastAsia="Times New Roman" w:hAnsi="Arial" w:cs="Arial"/>
          <w:b/>
          <w:sz w:val="20"/>
          <w:szCs w:val="20"/>
          <w:lang w:eastAsia="pl-PL"/>
        </w:rPr>
        <w:tab/>
      </w:r>
      <w:r w:rsidRPr="00005A2B">
        <w:rPr>
          <w:rFonts w:ascii="Arial" w:eastAsia="Times New Roman" w:hAnsi="Arial" w:cs="Arial"/>
          <w:b/>
          <w:sz w:val="20"/>
          <w:szCs w:val="20"/>
          <w:lang w:eastAsia="pl-PL"/>
        </w:rPr>
        <w:tab/>
        <w:t xml:space="preserve">               </w:t>
      </w:r>
      <w:r w:rsidRPr="00005A2B">
        <w:rPr>
          <w:rFonts w:ascii="Arial" w:eastAsia="Times New Roman" w:hAnsi="Arial" w:cs="Arial"/>
          <w:b/>
          <w:sz w:val="20"/>
          <w:szCs w:val="20"/>
          <w:lang w:eastAsia="pl-PL"/>
        </w:rPr>
        <w:tab/>
      </w:r>
      <w:r w:rsidRPr="00005A2B">
        <w:rPr>
          <w:rFonts w:ascii="Arial" w:eastAsia="Times New Roman" w:hAnsi="Arial" w:cs="Arial"/>
          <w:b/>
          <w:sz w:val="20"/>
          <w:szCs w:val="20"/>
          <w:lang w:eastAsia="pl-PL"/>
        </w:rPr>
        <w:tab/>
      </w:r>
      <w:r w:rsidRPr="00005A2B">
        <w:rPr>
          <w:rFonts w:ascii="Arial" w:eastAsia="Times New Roman" w:hAnsi="Arial" w:cs="Arial"/>
          <w:b/>
          <w:sz w:val="20"/>
          <w:szCs w:val="20"/>
          <w:lang w:eastAsia="pl-PL"/>
        </w:rPr>
        <w:tab/>
        <w:t>WYKONAWCA</w:t>
      </w:r>
    </w:p>
    <w:p w14:paraId="21C0F895" w14:textId="77777777" w:rsidR="00755DC1" w:rsidRPr="00005A2B" w:rsidRDefault="00755DC1" w:rsidP="00005A2B">
      <w:pPr>
        <w:autoSpaceDE w:val="0"/>
        <w:spacing w:after="0" w:line="276" w:lineRule="auto"/>
        <w:jc w:val="both"/>
        <w:rPr>
          <w:rFonts w:ascii="Arial" w:eastAsia="Times New Roman" w:hAnsi="Arial" w:cs="Arial"/>
          <w:b/>
          <w:sz w:val="20"/>
          <w:szCs w:val="20"/>
          <w:lang w:eastAsia="pl-PL"/>
        </w:rPr>
      </w:pPr>
    </w:p>
    <w:p w14:paraId="030D34F7" w14:textId="77777777" w:rsidR="00755DC1" w:rsidRPr="00005A2B" w:rsidRDefault="00755DC1" w:rsidP="00005A2B">
      <w:pPr>
        <w:autoSpaceDE w:val="0"/>
        <w:spacing w:after="0" w:line="276" w:lineRule="auto"/>
        <w:jc w:val="both"/>
        <w:rPr>
          <w:rFonts w:ascii="Arial" w:eastAsia="Times New Roman" w:hAnsi="Arial" w:cs="Arial"/>
          <w:b/>
          <w:sz w:val="20"/>
          <w:szCs w:val="20"/>
          <w:lang w:eastAsia="pl-PL"/>
        </w:rPr>
      </w:pPr>
    </w:p>
    <w:p w14:paraId="0AC26287" w14:textId="4B75C025" w:rsidR="00B422C1" w:rsidRPr="00005A2B" w:rsidRDefault="00B422C1" w:rsidP="00005A2B">
      <w:pPr>
        <w:autoSpaceDE w:val="0"/>
        <w:spacing w:after="0" w:line="276" w:lineRule="auto"/>
        <w:jc w:val="both"/>
        <w:rPr>
          <w:rFonts w:ascii="Arial" w:eastAsia="Times New Roman" w:hAnsi="Arial" w:cs="Arial"/>
          <w:b/>
          <w:sz w:val="20"/>
          <w:szCs w:val="20"/>
          <w:lang w:eastAsia="pl-PL"/>
        </w:rPr>
      </w:pPr>
      <w:r w:rsidRPr="00005A2B">
        <w:rPr>
          <w:rFonts w:ascii="Arial" w:eastAsia="Times New Roman" w:hAnsi="Arial" w:cs="Arial"/>
          <w:b/>
          <w:sz w:val="20"/>
          <w:szCs w:val="20"/>
          <w:lang w:eastAsia="pl-PL"/>
        </w:rPr>
        <w:br/>
      </w:r>
    </w:p>
    <w:sectPr w:rsidR="00B422C1" w:rsidRPr="00005A2B" w:rsidSect="00081C2C">
      <w:pgSz w:w="11906" w:h="16838"/>
      <w:pgMar w:top="127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4DC3"/>
    <w:multiLevelType w:val="hybridMultilevel"/>
    <w:tmpl w:val="E43A339A"/>
    <w:lvl w:ilvl="0" w:tplc="70340A82">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2E420EE"/>
    <w:multiLevelType w:val="hybridMultilevel"/>
    <w:tmpl w:val="D326FA4C"/>
    <w:lvl w:ilvl="0" w:tplc="B98A99AC">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 w15:restartNumberingAfterBreak="0">
    <w:nsid w:val="0B8A6ABF"/>
    <w:multiLevelType w:val="hybridMultilevel"/>
    <w:tmpl w:val="E07A4234"/>
    <w:lvl w:ilvl="0" w:tplc="F5EAA144">
      <w:start w:val="2"/>
      <w:numFmt w:val="decimal"/>
      <w:lvlText w:val="%1."/>
      <w:lvlJc w:val="left"/>
      <w:pPr>
        <w:ind w:left="862" w:hanging="360"/>
      </w:pPr>
      <w:rPr>
        <w:rFonts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118C6650"/>
    <w:multiLevelType w:val="hybridMultilevel"/>
    <w:tmpl w:val="B74EDEBE"/>
    <w:name w:val="WW8Num62"/>
    <w:lvl w:ilvl="0" w:tplc="0652BDFC">
      <w:start w:val="10"/>
      <w:numFmt w:val="decimal"/>
      <w:lvlText w:val="%1."/>
      <w:lvlJc w:val="left"/>
      <w:pPr>
        <w:tabs>
          <w:tab w:val="num" w:pos="0"/>
        </w:tabs>
        <w:ind w:left="502"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D13AD0"/>
    <w:multiLevelType w:val="hybridMultilevel"/>
    <w:tmpl w:val="0F521B84"/>
    <w:lvl w:ilvl="0" w:tplc="A5A2C6E0">
      <w:start w:val="4"/>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3D0F57"/>
    <w:multiLevelType w:val="hybridMultilevel"/>
    <w:tmpl w:val="6708355A"/>
    <w:lvl w:ilvl="0" w:tplc="FFEA74A4">
      <w:start w:val="1"/>
      <w:numFmt w:val="decimal"/>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 w15:restartNumberingAfterBreak="0">
    <w:nsid w:val="20742801"/>
    <w:multiLevelType w:val="hybridMultilevel"/>
    <w:tmpl w:val="D2582D08"/>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231C23D1"/>
    <w:multiLevelType w:val="hybridMultilevel"/>
    <w:tmpl w:val="9A181098"/>
    <w:lvl w:ilvl="0" w:tplc="FC6C7CC0">
      <w:start w:val="1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8C4DF2"/>
    <w:multiLevelType w:val="hybridMultilevel"/>
    <w:tmpl w:val="F6720716"/>
    <w:lvl w:ilvl="0" w:tplc="07824A3C">
      <w:start w:val="3"/>
      <w:numFmt w:val="decimal"/>
      <w:lvlText w:val="%1."/>
      <w:lvlJc w:val="left"/>
      <w:pPr>
        <w:ind w:left="644"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C708C2"/>
    <w:multiLevelType w:val="multilevel"/>
    <w:tmpl w:val="357AF3FC"/>
    <w:lvl w:ilvl="0">
      <w:start w:val="6"/>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6E2720A"/>
    <w:multiLevelType w:val="hybridMultilevel"/>
    <w:tmpl w:val="706C7C48"/>
    <w:lvl w:ilvl="0" w:tplc="9EC8C5AA">
      <w:start w:val="1"/>
      <w:numFmt w:val="decimal"/>
      <w:lvlText w:val="%1."/>
      <w:lvlJc w:val="left"/>
      <w:pPr>
        <w:tabs>
          <w:tab w:val="num" w:pos="780"/>
        </w:tabs>
        <w:ind w:left="78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E3268AB"/>
    <w:multiLevelType w:val="hybridMultilevel"/>
    <w:tmpl w:val="22F0AB8E"/>
    <w:lvl w:ilvl="0" w:tplc="FFFFFFFF">
      <w:start w:val="1"/>
      <w:numFmt w:val="decimal"/>
      <w:lvlText w:val="%1)"/>
      <w:lvlJc w:val="left"/>
      <w:pPr>
        <w:ind w:left="644" w:hanging="360"/>
      </w:pPr>
    </w:lvl>
    <w:lvl w:ilvl="1" w:tplc="FFFFFFFF">
      <w:start w:val="1"/>
      <w:numFmt w:val="decimal"/>
      <w:lvlText w:val="%2."/>
      <w:lvlJc w:val="left"/>
      <w:pPr>
        <w:tabs>
          <w:tab w:val="num" w:pos="1298"/>
        </w:tabs>
        <w:ind w:left="1298" w:hanging="360"/>
      </w:pPr>
    </w:lvl>
    <w:lvl w:ilvl="2" w:tplc="FFFFFFFF">
      <w:start w:val="1"/>
      <w:numFmt w:val="decimal"/>
      <w:lvlText w:val="%3."/>
      <w:lvlJc w:val="left"/>
      <w:pPr>
        <w:tabs>
          <w:tab w:val="num" w:pos="2018"/>
        </w:tabs>
        <w:ind w:left="2018" w:hanging="360"/>
      </w:pPr>
    </w:lvl>
    <w:lvl w:ilvl="3" w:tplc="FFFFFFFF">
      <w:start w:val="1"/>
      <w:numFmt w:val="decimal"/>
      <w:lvlText w:val="%4."/>
      <w:lvlJc w:val="left"/>
      <w:pPr>
        <w:tabs>
          <w:tab w:val="num" w:pos="2738"/>
        </w:tabs>
        <w:ind w:left="2738" w:hanging="360"/>
      </w:pPr>
    </w:lvl>
    <w:lvl w:ilvl="4" w:tplc="FFFFFFFF">
      <w:start w:val="1"/>
      <w:numFmt w:val="decimal"/>
      <w:lvlText w:val="%5."/>
      <w:lvlJc w:val="left"/>
      <w:pPr>
        <w:tabs>
          <w:tab w:val="num" w:pos="3458"/>
        </w:tabs>
        <w:ind w:left="3458" w:hanging="360"/>
      </w:pPr>
    </w:lvl>
    <w:lvl w:ilvl="5" w:tplc="FFFFFFFF">
      <w:start w:val="1"/>
      <w:numFmt w:val="decimal"/>
      <w:lvlText w:val="%6."/>
      <w:lvlJc w:val="left"/>
      <w:pPr>
        <w:tabs>
          <w:tab w:val="num" w:pos="4178"/>
        </w:tabs>
        <w:ind w:left="4178" w:hanging="360"/>
      </w:pPr>
    </w:lvl>
    <w:lvl w:ilvl="6" w:tplc="FFFFFFFF">
      <w:start w:val="1"/>
      <w:numFmt w:val="decimal"/>
      <w:lvlText w:val="%7."/>
      <w:lvlJc w:val="left"/>
      <w:pPr>
        <w:tabs>
          <w:tab w:val="num" w:pos="4898"/>
        </w:tabs>
        <w:ind w:left="4898" w:hanging="360"/>
      </w:pPr>
    </w:lvl>
    <w:lvl w:ilvl="7" w:tplc="FFFFFFFF">
      <w:start w:val="1"/>
      <w:numFmt w:val="decimal"/>
      <w:lvlText w:val="%8."/>
      <w:lvlJc w:val="left"/>
      <w:pPr>
        <w:tabs>
          <w:tab w:val="num" w:pos="5618"/>
        </w:tabs>
        <w:ind w:left="5618" w:hanging="360"/>
      </w:pPr>
    </w:lvl>
    <w:lvl w:ilvl="8" w:tplc="FFFFFFFF">
      <w:start w:val="1"/>
      <w:numFmt w:val="decimal"/>
      <w:lvlText w:val="%9."/>
      <w:lvlJc w:val="left"/>
      <w:pPr>
        <w:tabs>
          <w:tab w:val="num" w:pos="6338"/>
        </w:tabs>
        <w:ind w:left="6338" w:hanging="360"/>
      </w:pPr>
    </w:lvl>
  </w:abstractNum>
  <w:abstractNum w:abstractNumId="12" w15:restartNumberingAfterBreak="0">
    <w:nsid w:val="32C61BAD"/>
    <w:multiLevelType w:val="multilevel"/>
    <w:tmpl w:val="D9B0CAAC"/>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65D0E4D"/>
    <w:multiLevelType w:val="hybridMultilevel"/>
    <w:tmpl w:val="FD5C51A6"/>
    <w:lvl w:ilvl="0" w:tplc="A56EEE3E">
      <w:start w:val="1"/>
      <w:numFmt w:val="decimal"/>
      <w:lvlText w:val="%1."/>
      <w:lvlJc w:val="left"/>
      <w:pPr>
        <w:ind w:left="750" w:hanging="360"/>
      </w:pPr>
      <w:rPr>
        <w:b w:val="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47717E7B"/>
    <w:multiLevelType w:val="hybridMultilevel"/>
    <w:tmpl w:val="2F24CEB6"/>
    <w:lvl w:ilvl="0" w:tplc="B0482624">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96C00D0"/>
    <w:multiLevelType w:val="hybridMultilevel"/>
    <w:tmpl w:val="7602B316"/>
    <w:lvl w:ilvl="0" w:tplc="846C8BF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4BF66E6F"/>
    <w:multiLevelType w:val="hybridMultilevel"/>
    <w:tmpl w:val="5F36F7E0"/>
    <w:lvl w:ilvl="0" w:tplc="BA3867E0">
      <w:start w:val="2"/>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DE089A"/>
    <w:multiLevelType w:val="hybridMultilevel"/>
    <w:tmpl w:val="49C8E66E"/>
    <w:lvl w:ilvl="0" w:tplc="FFFFFFFF">
      <w:start w:val="2"/>
      <w:numFmt w:val="decimal"/>
      <w:lvlText w:val="%1)"/>
      <w:lvlJc w:val="left"/>
      <w:pPr>
        <w:tabs>
          <w:tab w:val="num" w:pos="644"/>
        </w:tabs>
        <w:ind w:left="644"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577B470F"/>
    <w:multiLevelType w:val="hybridMultilevel"/>
    <w:tmpl w:val="7BA4DE26"/>
    <w:lvl w:ilvl="0" w:tplc="80BC2B12">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8930A5"/>
    <w:multiLevelType w:val="hybridMultilevel"/>
    <w:tmpl w:val="918C123A"/>
    <w:lvl w:ilvl="0" w:tplc="868296E2">
      <w:start w:val="3"/>
      <w:numFmt w:val="decimal"/>
      <w:lvlText w:val="%1."/>
      <w:lvlJc w:val="left"/>
      <w:pPr>
        <w:ind w:left="644"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287E8F"/>
    <w:multiLevelType w:val="singleLevel"/>
    <w:tmpl w:val="E0BACCE4"/>
    <w:lvl w:ilvl="0">
      <w:start w:val="2"/>
      <w:numFmt w:val="decimal"/>
      <w:lvlText w:val="%1."/>
      <w:lvlJc w:val="left"/>
      <w:pPr>
        <w:tabs>
          <w:tab w:val="num" w:pos="360"/>
        </w:tabs>
        <w:ind w:left="360" w:hanging="360"/>
      </w:pPr>
      <w:rPr>
        <w:b w:val="0"/>
      </w:rPr>
    </w:lvl>
  </w:abstractNum>
  <w:abstractNum w:abstractNumId="21" w15:restartNumberingAfterBreak="0">
    <w:nsid w:val="64CB0A82"/>
    <w:multiLevelType w:val="hybridMultilevel"/>
    <w:tmpl w:val="F50EDD3A"/>
    <w:lvl w:ilvl="0" w:tplc="6930DB46">
      <w:start w:val="3"/>
      <w:numFmt w:val="decimal"/>
      <w:lvlText w:val="%1."/>
      <w:lvlJc w:val="left"/>
      <w:pPr>
        <w:tabs>
          <w:tab w:val="num" w:pos="360"/>
        </w:tabs>
        <w:ind w:left="360" w:hanging="360"/>
      </w:pPr>
      <w:rPr>
        <w:rFonts w:ascii="Arial" w:eastAsia="Times New Roman" w:hAnsi="Arial" w:cs="Arial" w:hint="default"/>
      </w:rPr>
    </w:lvl>
    <w:lvl w:ilvl="1" w:tplc="9EC8C5AA">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8A3746"/>
    <w:multiLevelType w:val="hybridMultilevel"/>
    <w:tmpl w:val="B95EB97E"/>
    <w:lvl w:ilvl="0" w:tplc="7D28E52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D2A2FD9"/>
    <w:multiLevelType w:val="hybridMultilevel"/>
    <w:tmpl w:val="131EE240"/>
    <w:lvl w:ilvl="0" w:tplc="3D6843AC">
      <w:start w:val="1"/>
      <w:numFmt w:val="decimal"/>
      <w:lvlText w:val="%1."/>
      <w:lvlJc w:val="left"/>
      <w:pPr>
        <w:ind w:left="720" w:hanging="360"/>
      </w:pPr>
      <w:rPr>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72876ABD"/>
    <w:multiLevelType w:val="multilevel"/>
    <w:tmpl w:val="C284F186"/>
    <w:name w:val="WWNum362"/>
    <w:lvl w:ilvl="0">
      <w:start w:val="2"/>
      <w:numFmt w:val="decimal"/>
      <w:lvlText w:val="%1."/>
      <w:lvlJc w:val="left"/>
      <w:pPr>
        <w:tabs>
          <w:tab w:val="num" w:pos="0"/>
        </w:tabs>
        <w:ind w:left="360" w:hanging="360"/>
      </w:pPr>
      <w:rPr>
        <w:rFonts w:cs="Times New Roman" w:hint="default"/>
        <w:b w:val="0"/>
        <w:sz w:val="20"/>
        <w:szCs w:val="20"/>
      </w:rPr>
    </w:lvl>
    <w:lvl w:ilvl="1">
      <w:start w:val="3"/>
      <w:numFmt w:val="decimal"/>
      <w:lvlText w:val="%1.%2."/>
      <w:lvlJc w:val="left"/>
      <w:pPr>
        <w:tabs>
          <w:tab w:val="num" w:pos="0"/>
        </w:tabs>
        <w:ind w:left="360" w:hanging="360"/>
      </w:pPr>
      <w:rPr>
        <w:rFonts w:cs="Times New Roman" w:hint="default"/>
        <w:b/>
        <w:bCs/>
        <w:sz w:val="20"/>
        <w:szCs w:val="20"/>
      </w:rPr>
    </w:lvl>
    <w:lvl w:ilvl="2">
      <w:start w:val="1"/>
      <w:numFmt w:val="decimal"/>
      <w:lvlText w:val="%1.%2.%3."/>
      <w:lvlJc w:val="left"/>
      <w:pPr>
        <w:tabs>
          <w:tab w:val="num" w:pos="0"/>
        </w:tabs>
        <w:ind w:left="720" w:hanging="720"/>
      </w:pPr>
      <w:rPr>
        <w:rFonts w:cs="Times New Roman" w:hint="default"/>
        <w:b/>
        <w:bCs/>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5" w15:restartNumberingAfterBreak="0">
    <w:nsid w:val="7ECD46F9"/>
    <w:multiLevelType w:val="hybridMultilevel"/>
    <w:tmpl w:val="F710B328"/>
    <w:lvl w:ilvl="0" w:tplc="ABFC6F9E">
      <w:start w:val="2"/>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4"/>
  </w:num>
  <w:num w:numId="11">
    <w:abstractNumId w:val="7"/>
  </w:num>
  <w:num w:numId="12">
    <w:abstractNumId w:val="20"/>
    <w:lvlOverride w:ilvl="0">
      <w:startOverride w:val="2"/>
    </w:lvlOverride>
  </w:num>
  <w:num w:numId="13">
    <w:abstractNumId w:val="15"/>
  </w:num>
  <w:num w:numId="14">
    <w:abstractNumId w:val="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6"/>
  </w:num>
  <w:num w:numId="18">
    <w:abstractNumId w:val="6"/>
  </w:num>
  <w:num w:numId="19">
    <w:abstractNumId w:val="9"/>
  </w:num>
  <w:num w:numId="20">
    <w:abstractNumId w:val="3"/>
  </w:num>
  <w:num w:numId="21">
    <w:abstractNumId w:val="2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4"/>
  </w:num>
  <w:num w:numId="26">
    <w:abstractNumId w:val="8"/>
  </w:num>
  <w:num w:numId="27">
    <w:abstractNumId w:val="0"/>
  </w:num>
  <w:num w:numId="28">
    <w:abstractNumId w:val="4"/>
  </w:num>
  <w:num w:numId="29">
    <w:abstractNumId w:val="1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293"/>
    <w:rsid w:val="00005A2B"/>
    <w:rsid w:val="000269DA"/>
    <w:rsid w:val="0004317C"/>
    <w:rsid w:val="00062E76"/>
    <w:rsid w:val="00071F93"/>
    <w:rsid w:val="00081C2C"/>
    <w:rsid w:val="000842CA"/>
    <w:rsid w:val="00091AC0"/>
    <w:rsid w:val="000E27E6"/>
    <w:rsid w:val="000F30CD"/>
    <w:rsid w:val="00101845"/>
    <w:rsid w:val="00164C9E"/>
    <w:rsid w:val="0017405F"/>
    <w:rsid w:val="001750AE"/>
    <w:rsid w:val="001A1FC9"/>
    <w:rsid w:val="001C5643"/>
    <w:rsid w:val="001E3C69"/>
    <w:rsid w:val="0025621B"/>
    <w:rsid w:val="00277C12"/>
    <w:rsid w:val="00285F84"/>
    <w:rsid w:val="003700B9"/>
    <w:rsid w:val="003C609E"/>
    <w:rsid w:val="0040218B"/>
    <w:rsid w:val="0041073B"/>
    <w:rsid w:val="0041541D"/>
    <w:rsid w:val="00473C4A"/>
    <w:rsid w:val="00492ABD"/>
    <w:rsid w:val="004930E8"/>
    <w:rsid w:val="00505178"/>
    <w:rsid w:val="005825B0"/>
    <w:rsid w:val="005B07B8"/>
    <w:rsid w:val="005C003D"/>
    <w:rsid w:val="0061780B"/>
    <w:rsid w:val="00643597"/>
    <w:rsid w:val="00691DAE"/>
    <w:rsid w:val="006D32EA"/>
    <w:rsid w:val="006F13E3"/>
    <w:rsid w:val="00710D11"/>
    <w:rsid w:val="00711ACE"/>
    <w:rsid w:val="0072491F"/>
    <w:rsid w:val="00742EB7"/>
    <w:rsid w:val="00750D0C"/>
    <w:rsid w:val="00755DC1"/>
    <w:rsid w:val="007C170D"/>
    <w:rsid w:val="007D2E51"/>
    <w:rsid w:val="007D55EC"/>
    <w:rsid w:val="007D58EB"/>
    <w:rsid w:val="007D5F9F"/>
    <w:rsid w:val="00876E34"/>
    <w:rsid w:val="008817A4"/>
    <w:rsid w:val="00891EF8"/>
    <w:rsid w:val="008A2AEB"/>
    <w:rsid w:val="008A61AC"/>
    <w:rsid w:val="008B2E71"/>
    <w:rsid w:val="008F0C02"/>
    <w:rsid w:val="008F6D60"/>
    <w:rsid w:val="009326A3"/>
    <w:rsid w:val="00965C09"/>
    <w:rsid w:val="0097168B"/>
    <w:rsid w:val="009A0025"/>
    <w:rsid w:val="009A066B"/>
    <w:rsid w:val="009C59C6"/>
    <w:rsid w:val="009E0C0E"/>
    <w:rsid w:val="00A5514F"/>
    <w:rsid w:val="00A60976"/>
    <w:rsid w:val="00AB2149"/>
    <w:rsid w:val="00B0260E"/>
    <w:rsid w:val="00B06877"/>
    <w:rsid w:val="00B3020F"/>
    <w:rsid w:val="00B362DE"/>
    <w:rsid w:val="00B41351"/>
    <w:rsid w:val="00B422C1"/>
    <w:rsid w:val="00B56CCB"/>
    <w:rsid w:val="00BD632B"/>
    <w:rsid w:val="00BD77B0"/>
    <w:rsid w:val="00BF4E61"/>
    <w:rsid w:val="00C90593"/>
    <w:rsid w:val="00C913A0"/>
    <w:rsid w:val="00CC3E8A"/>
    <w:rsid w:val="00CD53D7"/>
    <w:rsid w:val="00CE2216"/>
    <w:rsid w:val="00D24EF6"/>
    <w:rsid w:val="00D9426C"/>
    <w:rsid w:val="00DE7AAB"/>
    <w:rsid w:val="00DF573A"/>
    <w:rsid w:val="00E7705E"/>
    <w:rsid w:val="00E96D12"/>
    <w:rsid w:val="00F356A5"/>
    <w:rsid w:val="00F41E62"/>
    <w:rsid w:val="00F51F0C"/>
    <w:rsid w:val="00FB79B9"/>
    <w:rsid w:val="00FC4804"/>
    <w:rsid w:val="00FC7293"/>
    <w:rsid w:val="00FD10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00368"/>
  <w15:chartTrackingRefBased/>
  <w15:docId w15:val="{2D48B3BC-FA91-433A-8AC7-E818B968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E27E6"/>
    <w:pPr>
      <w:ind w:left="720"/>
      <w:contextualSpacing/>
    </w:pPr>
  </w:style>
  <w:style w:type="character" w:styleId="Odwoaniedokomentarza">
    <w:name w:val="annotation reference"/>
    <w:basedOn w:val="Domylnaczcionkaakapitu"/>
    <w:uiPriority w:val="99"/>
    <w:semiHidden/>
    <w:unhideWhenUsed/>
    <w:rsid w:val="008B2E71"/>
    <w:rPr>
      <w:sz w:val="16"/>
      <w:szCs w:val="16"/>
    </w:rPr>
  </w:style>
  <w:style w:type="paragraph" w:styleId="Tekstkomentarza">
    <w:name w:val="annotation text"/>
    <w:basedOn w:val="Normalny"/>
    <w:link w:val="TekstkomentarzaZnak"/>
    <w:uiPriority w:val="99"/>
    <w:semiHidden/>
    <w:unhideWhenUsed/>
    <w:rsid w:val="008B2E7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2E71"/>
    <w:rPr>
      <w:sz w:val="20"/>
      <w:szCs w:val="20"/>
    </w:rPr>
  </w:style>
  <w:style w:type="paragraph" w:styleId="Tematkomentarza">
    <w:name w:val="annotation subject"/>
    <w:basedOn w:val="Tekstkomentarza"/>
    <w:next w:val="Tekstkomentarza"/>
    <w:link w:val="TematkomentarzaZnak"/>
    <w:uiPriority w:val="99"/>
    <w:semiHidden/>
    <w:unhideWhenUsed/>
    <w:rsid w:val="008B2E71"/>
    <w:rPr>
      <w:b/>
      <w:bCs/>
    </w:rPr>
  </w:style>
  <w:style w:type="character" w:customStyle="1" w:styleId="TematkomentarzaZnak">
    <w:name w:val="Temat komentarza Znak"/>
    <w:basedOn w:val="TekstkomentarzaZnak"/>
    <w:link w:val="Tematkomentarza"/>
    <w:uiPriority w:val="99"/>
    <w:semiHidden/>
    <w:rsid w:val="008B2E71"/>
    <w:rPr>
      <w:b/>
      <w:bCs/>
      <w:sz w:val="20"/>
      <w:szCs w:val="20"/>
    </w:rPr>
  </w:style>
  <w:style w:type="paragraph" w:styleId="Tekstdymka">
    <w:name w:val="Balloon Text"/>
    <w:basedOn w:val="Normalny"/>
    <w:link w:val="TekstdymkaZnak"/>
    <w:uiPriority w:val="99"/>
    <w:semiHidden/>
    <w:unhideWhenUsed/>
    <w:rsid w:val="008B2E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2E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ip.lodz.kwp.policja.gov.pl/KPL/ochrona-danych-osobowy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A8A66-A60F-4E2D-A5AD-4B5644707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4432</Words>
  <Characters>26597</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A50288</dc:creator>
  <cp:keywords/>
  <dc:description/>
  <cp:lastModifiedBy>A50589</cp:lastModifiedBy>
  <cp:revision>7</cp:revision>
  <dcterms:created xsi:type="dcterms:W3CDTF">2024-11-04T10:42:00Z</dcterms:created>
  <dcterms:modified xsi:type="dcterms:W3CDTF">2024-12-16T11:15:00Z</dcterms:modified>
</cp:coreProperties>
</file>