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F66" w14:textId="13E4B2FE" w:rsidR="002F4866" w:rsidRPr="00B81B85" w:rsidRDefault="002A72BD" w:rsidP="00686F1A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Iława, dnia </w:t>
      </w:r>
      <w:r w:rsidR="00AD3B07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919B9">
        <w:rPr>
          <w:rFonts w:ascii="Calibri" w:hAnsi="Calibri" w:cs="Calibri"/>
          <w:color w:val="000000" w:themeColor="text1"/>
          <w:sz w:val="20"/>
          <w:szCs w:val="20"/>
        </w:rPr>
        <w:t>8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662023" w:rsidRPr="00B81B85"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4919B9">
        <w:rPr>
          <w:rFonts w:ascii="Calibri" w:hAnsi="Calibri" w:cs="Calibri"/>
          <w:color w:val="000000" w:themeColor="text1"/>
          <w:sz w:val="20"/>
          <w:szCs w:val="20"/>
        </w:rPr>
        <w:t>6</w:t>
      </w:r>
      <w:r w:rsidR="00B215F8" w:rsidRPr="00B81B85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>20</w:t>
      </w:r>
      <w:r w:rsidR="00562187" w:rsidRPr="00B81B85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141CE4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81B85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61AF7298" w14:textId="77777777" w:rsidR="001F6424" w:rsidRPr="00B81B85" w:rsidRDefault="002A72BD" w:rsidP="005E2CAD">
      <w:pPr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 w:rsidRPr="00B81B85">
        <w:rPr>
          <w:rFonts w:ascii="Calibri" w:hAnsi="Calibri" w:cs="Calibri"/>
          <w:color w:val="000000" w:themeColor="text1"/>
          <w:sz w:val="20"/>
          <w:szCs w:val="20"/>
        </w:rPr>
        <w:t>Wszyscy uczestnicy postępowania</w:t>
      </w:r>
    </w:p>
    <w:p w14:paraId="22CC298E" w14:textId="77777777" w:rsidR="002A72BD" w:rsidRPr="00B81B85" w:rsidRDefault="002A72BD" w:rsidP="002A72BD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B81B85">
        <w:rPr>
          <w:rFonts w:ascii="Calibri" w:hAnsi="Calibri" w:cs="Calibri"/>
          <w:b/>
          <w:color w:val="000000" w:themeColor="text1"/>
          <w:sz w:val="20"/>
          <w:szCs w:val="20"/>
        </w:rPr>
        <w:t>Informacja z otwarcia ofert</w:t>
      </w:r>
    </w:p>
    <w:p w14:paraId="62A2203C" w14:textId="2D59F649" w:rsidR="004919B9" w:rsidRPr="004919B9" w:rsidRDefault="000B6A75" w:rsidP="004919B9">
      <w:pPr>
        <w:autoSpaceDE w:val="0"/>
        <w:autoSpaceDN w:val="0"/>
        <w:adjustRightInd w:val="0"/>
        <w:spacing w:after="120" w:line="288" w:lineRule="auto"/>
        <w:jc w:val="both"/>
        <w:rPr>
          <w:rFonts w:ascii="Calibri" w:hAnsi="Calibri" w:cs="Calibri"/>
          <w:sz w:val="20"/>
          <w:szCs w:val="20"/>
        </w:rPr>
      </w:pPr>
      <w:r w:rsidRPr="004919B9">
        <w:rPr>
          <w:rFonts w:ascii="Calibri" w:hAnsi="Calibri" w:cs="Calibri"/>
          <w:color w:val="000000" w:themeColor="text1"/>
          <w:sz w:val="20"/>
          <w:szCs w:val="20"/>
        </w:rPr>
        <w:t xml:space="preserve">Dot. postępowania w trybie </w:t>
      </w:r>
      <w:r w:rsidR="00285B4D" w:rsidRPr="004919B9">
        <w:rPr>
          <w:rFonts w:ascii="Calibri" w:hAnsi="Calibri" w:cs="Calibri"/>
          <w:color w:val="000000" w:themeColor="text1"/>
          <w:sz w:val="20"/>
          <w:szCs w:val="20"/>
        </w:rPr>
        <w:t xml:space="preserve">podstawowym bez negocjacji </w:t>
      </w:r>
      <w:r w:rsidRPr="004919B9">
        <w:rPr>
          <w:rFonts w:ascii="Calibri" w:hAnsi="Calibri" w:cs="Calibri"/>
          <w:color w:val="000000" w:themeColor="text1"/>
          <w:sz w:val="20"/>
          <w:szCs w:val="20"/>
        </w:rPr>
        <w:t>na</w:t>
      </w:r>
      <w:r w:rsidR="004216D7" w:rsidRPr="004919B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bookmarkStart w:id="0" w:name="_Hlk63761555"/>
      <w:r w:rsidR="004919B9" w:rsidRPr="004919B9">
        <w:rPr>
          <w:rFonts w:ascii="Calibri" w:hAnsi="Calibri" w:cs="Calibri"/>
          <w:sz w:val="20"/>
          <w:szCs w:val="20"/>
        </w:rPr>
        <w:t>usług</w:t>
      </w:r>
      <w:r w:rsidR="004919B9">
        <w:rPr>
          <w:rFonts w:ascii="Calibri" w:hAnsi="Calibri" w:cs="Calibri"/>
          <w:sz w:val="20"/>
          <w:szCs w:val="20"/>
        </w:rPr>
        <w:t>ę</w:t>
      </w:r>
      <w:r w:rsidR="004919B9" w:rsidRPr="004919B9">
        <w:rPr>
          <w:rFonts w:ascii="Calibri" w:hAnsi="Calibri" w:cs="Calibri"/>
          <w:sz w:val="20"/>
          <w:szCs w:val="20"/>
        </w:rPr>
        <w:t xml:space="preserve"> odbioru, transportu i utylizacji odpadów medycznych o kodach: </w:t>
      </w:r>
    </w:p>
    <w:bookmarkEnd w:id="0"/>
    <w:p w14:paraId="79E32E84" w14:textId="0A5A4E78" w:rsidR="0072409D" w:rsidRPr="004919B9" w:rsidRDefault="004919B9" w:rsidP="004919B9">
      <w:pPr>
        <w:autoSpaceDE w:val="0"/>
        <w:autoSpaceDN w:val="0"/>
        <w:adjustRightInd w:val="0"/>
        <w:spacing w:after="12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4919B9">
        <w:rPr>
          <w:rFonts w:ascii="Calibri" w:hAnsi="Calibri" w:cs="Calibri"/>
          <w:sz w:val="20"/>
          <w:szCs w:val="20"/>
        </w:rPr>
        <w:t xml:space="preserve">18 01 01,018 01 02, 18 01 03, 18 01 04, 18 01 06, 18 01 07, 18 01 07, 18 01 08, 18 01 09 od Powiatowego Szpitala im. Władysława Biegańskiego w Iławie w </w:t>
      </w:r>
      <w:r w:rsidRPr="004919B9">
        <w:rPr>
          <w:rFonts w:ascii="Calibri" w:hAnsi="Calibri" w:cs="Calibri"/>
          <w:b/>
          <w:bCs/>
          <w:sz w:val="20"/>
          <w:szCs w:val="20"/>
        </w:rPr>
        <w:t xml:space="preserve">okresie 12 miesięcy w ilości 64.000,00kg </w:t>
      </w:r>
      <w:r w:rsidRPr="004919B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2409D" w:rsidRPr="004919B9">
        <w:rPr>
          <w:rFonts w:ascii="Calibri" w:hAnsi="Calibri" w:cs="Calibri"/>
          <w:sz w:val="20"/>
          <w:szCs w:val="20"/>
        </w:rPr>
        <w:t xml:space="preserve">(nr sprawy </w:t>
      </w:r>
      <w:r w:rsidR="00AD3B07" w:rsidRPr="004919B9">
        <w:rPr>
          <w:rFonts w:ascii="Calibri" w:hAnsi="Calibri" w:cs="Calibri"/>
          <w:sz w:val="20"/>
          <w:szCs w:val="20"/>
        </w:rPr>
        <w:t>1</w:t>
      </w:r>
      <w:r w:rsidRPr="004919B9">
        <w:rPr>
          <w:rFonts w:ascii="Calibri" w:hAnsi="Calibri" w:cs="Calibri"/>
          <w:sz w:val="20"/>
          <w:szCs w:val="20"/>
        </w:rPr>
        <w:t>5</w:t>
      </w:r>
      <w:r w:rsidR="0072409D" w:rsidRPr="004919B9">
        <w:rPr>
          <w:rFonts w:ascii="Calibri" w:hAnsi="Calibri" w:cs="Calibri"/>
          <w:sz w:val="20"/>
          <w:szCs w:val="20"/>
        </w:rPr>
        <w:t>/2</w:t>
      </w:r>
      <w:r w:rsidR="005E1F5A" w:rsidRPr="004919B9">
        <w:rPr>
          <w:rFonts w:ascii="Calibri" w:hAnsi="Calibri" w:cs="Calibri"/>
          <w:sz w:val="20"/>
          <w:szCs w:val="20"/>
        </w:rPr>
        <w:t>02</w:t>
      </w:r>
      <w:r w:rsidR="00141CE4" w:rsidRPr="004919B9">
        <w:rPr>
          <w:rFonts w:ascii="Calibri" w:hAnsi="Calibri" w:cs="Calibri"/>
          <w:sz w:val="20"/>
          <w:szCs w:val="20"/>
        </w:rPr>
        <w:t>2</w:t>
      </w:r>
      <w:r w:rsidR="005E1F5A" w:rsidRPr="004919B9">
        <w:rPr>
          <w:rFonts w:ascii="Calibri" w:hAnsi="Calibri" w:cs="Calibri"/>
          <w:sz w:val="20"/>
          <w:szCs w:val="20"/>
        </w:rPr>
        <w:t>)</w:t>
      </w:r>
    </w:p>
    <w:p w14:paraId="4E245884" w14:textId="09B64CB7" w:rsidR="0060635A" w:rsidRPr="008D6A36" w:rsidRDefault="00E4552A" w:rsidP="00D4054C">
      <w:pPr>
        <w:spacing w:after="0" w:line="360" w:lineRule="auto"/>
        <w:jc w:val="both"/>
        <w:rPr>
          <w:rFonts w:ascii="Calibri" w:hAnsi="Calibri" w:cs="Calibri"/>
          <w:sz w:val="20"/>
          <w:szCs w:val="20"/>
          <w:highlight w:val="yellow"/>
        </w:rPr>
      </w:pPr>
      <w:r w:rsidRPr="008D6A36">
        <w:rPr>
          <w:rFonts w:ascii="Calibri" w:hAnsi="Calibri" w:cs="Calibri"/>
          <w:sz w:val="20"/>
          <w:szCs w:val="20"/>
        </w:rPr>
        <w:t xml:space="preserve">Ogłoszenie o zamówieniu zamieszczone w Biuletynie Zamówień Publicznych w </w:t>
      </w:r>
      <w:r w:rsidRPr="00741B64">
        <w:rPr>
          <w:rFonts w:ascii="Calibri" w:hAnsi="Calibri" w:cs="Calibri"/>
          <w:sz w:val="20"/>
          <w:szCs w:val="20"/>
        </w:rPr>
        <w:t xml:space="preserve">dniu </w:t>
      </w:r>
      <w:r w:rsidR="00AD3B07">
        <w:rPr>
          <w:rFonts w:ascii="Calibri" w:hAnsi="Calibri" w:cs="Calibri"/>
          <w:sz w:val="20"/>
          <w:szCs w:val="20"/>
        </w:rPr>
        <w:t>1</w:t>
      </w:r>
      <w:r w:rsidR="004919B9">
        <w:rPr>
          <w:rFonts w:ascii="Calibri" w:hAnsi="Calibri" w:cs="Calibri"/>
          <w:sz w:val="20"/>
          <w:szCs w:val="20"/>
        </w:rPr>
        <w:t>5</w:t>
      </w:r>
      <w:r w:rsidR="0060635A" w:rsidRPr="00741B64">
        <w:rPr>
          <w:rFonts w:ascii="Calibri" w:hAnsi="Calibri" w:cs="Calibri"/>
          <w:sz w:val="20"/>
          <w:szCs w:val="20"/>
        </w:rPr>
        <w:t>.0</w:t>
      </w:r>
      <w:r w:rsidR="004919B9">
        <w:rPr>
          <w:rFonts w:ascii="Calibri" w:hAnsi="Calibri" w:cs="Calibri"/>
          <w:sz w:val="20"/>
          <w:szCs w:val="20"/>
        </w:rPr>
        <w:t>6</w:t>
      </w:r>
      <w:r w:rsidR="0060635A" w:rsidRPr="00741B64">
        <w:rPr>
          <w:rFonts w:ascii="Calibri" w:hAnsi="Calibri" w:cs="Calibri"/>
          <w:sz w:val="20"/>
          <w:szCs w:val="20"/>
        </w:rPr>
        <w:t>.</w:t>
      </w:r>
      <w:r w:rsidR="0060635A" w:rsidRPr="004919B9">
        <w:rPr>
          <w:rFonts w:cstheme="minorHAnsi"/>
          <w:sz w:val="20"/>
          <w:szCs w:val="20"/>
        </w:rPr>
        <w:t>202</w:t>
      </w:r>
      <w:r w:rsidR="00141CE4" w:rsidRPr="004919B9">
        <w:rPr>
          <w:rFonts w:cstheme="minorHAnsi"/>
          <w:sz w:val="20"/>
          <w:szCs w:val="20"/>
        </w:rPr>
        <w:t>2</w:t>
      </w:r>
      <w:r w:rsidR="0060635A" w:rsidRPr="004919B9">
        <w:rPr>
          <w:rFonts w:cstheme="minorHAnsi"/>
          <w:sz w:val="20"/>
          <w:szCs w:val="20"/>
        </w:rPr>
        <w:t>r.</w:t>
      </w:r>
      <w:r w:rsidRPr="004919B9">
        <w:rPr>
          <w:rFonts w:cstheme="minorHAnsi"/>
          <w:sz w:val="20"/>
          <w:szCs w:val="20"/>
        </w:rPr>
        <w:t xml:space="preserve"> r. </w:t>
      </w:r>
      <w:r w:rsidR="004919B9" w:rsidRPr="004919B9">
        <w:rPr>
          <w:rFonts w:cstheme="minorHAnsi"/>
          <w:sz w:val="20"/>
          <w:szCs w:val="20"/>
        </w:rPr>
        <w:t>2022/BZP 00210646/01</w:t>
      </w:r>
    </w:p>
    <w:p w14:paraId="730E4D22" w14:textId="18DF1F5E" w:rsidR="00AD3B07" w:rsidRPr="00B4541D" w:rsidRDefault="000B6A75" w:rsidP="00B4541D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Powiatowy Szpital im. Władysława Biegańskiego w Iławie zgodnie z art. 86 ust 5. ustawy z dnia prawo zamówień publicznych informuje, że w wyznaczonym terminie tj. do dnia </w:t>
      </w:r>
      <w:r w:rsidR="00AD3B07">
        <w:rPr>
          <w:rFonts w:ascii="Calibri" w:hAnsi="Calibri" w:cs="Calibri"/>
          <w:color w:val="000000" w:themeColor="text1"/>
          <w:sz w:val="20"/>
          <w:szCs w:val="20"/>
        </w:rPr>
        <w:t>2</w:t>
      </w:r>
      <w:r w:rsidR="004919B9">
        <w:rPr>
          <w:rFonts w:ascii="Calibri" w:hAnsi="Calibri" w:cs="Calibri"/>
          <w:color w:val="000000" w:themeColor="text1"/>
          <w:sz w:val="20"/>
          <w:szCs w:val="20"/>
        </w:rPr>
        <w:t>8</w:t>
      </w:r>
      <w:r w:rsidR="00252015" w:rsidRPr="008D6A36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4919B9">
        <w:rPr>
          <w:rFonts w:ascii="Calibri" w:hAnsi="Calibri" w:cs="Calibri"/>
          <w:color w:val="000000" w:themeColor="text1"/>
          <w:sz w:val="20"/>
          <w:szCs w:val="20"/>
        </w:rPr>
        <w:t>6</w:t>
      </w:r>
      <w:r w:rsidR="00252015" w:rsidRPr="008D6A36">
        <w:rPr>
          <w:rFonts w:ascii="Calibri" w:hAnsi="Calibri" w:cs="Calibri"/>
          <w:color w:val="000000" w:themeColor="text1"/>
          <w:sz w:val="20"/>
          <w:szCs w:val="20"/>
        </w:rPr>
        <w:t>.202</w:t>
      </w:r>
      <w:r w:rsidR="00141CE4" w:rsidRPr="008D6A36"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r. </w:t>
      </w:r>
      <w:r w:rsidR="00F247C2" w:rsidRPr="008D6A36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8D6A36">
        <w:rPr>
          <w:rFonts w:ascii="Calibri" w:hAnsi="Calibri" w:cs="Calibri"/>
          <w:color w:val="000000" w:themeColor="text1"/>
          <w:sz w:val="20"/>
          <w:szCs w:val="20"/>
        </w:rPr>
        <w:t>godz. 10:00, złożono następujące oferty: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82"/>
        <w:gridCol w:w="10016"/>
        <w:gridCol w:w="3685"/>
      </w:tblGrid>
      <w:tr w:rsidR="00B4541D" w:rsidRPr="00CD1EB5" w14:paraId="5FA54293" w14:textId="77777777" w:rsidTr="00B4541D">
        <w:trPr>
          <w:trHeight w:val="597"/>
        </w:trPr>
        <w:tc>
          <w:tcPr>
            <w:tcW w:w="582" w:type="dxa"/>
          </w:tcPr>
          <w:p w14:paraId="476611B1" w14:textId="77777777" w:rsidR="00B4541D" w:rsidRPr="00CD1EB5" w:rsidRDefault="00B4541D" w:rsidP="0004524F">
            <w:pPr>
              <w:ind w:right="110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0016" w:type="dxa"/>
          </w:tcPr>
          <w:p w14:paraId="31C18F17" w14:textId="77777777" w:rsidR="00B4541D" w:rsidRPr="00CD1EB5" w:rsidRDefault="00B4541D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3685" w:type="dxa"/>
          </w:tcPr>
          <w:p w14:paraId="699B2C63" w14:textId="537E5F77" w:rsidR="00B4541D" w:rsidRPr="00CD1EB5" w:rsidRDefault="00B4541D" w:rsidP="0004524F">
            <w:pPr>
              <w:ind w:right="11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Cena –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CD1EB5">
              <w:rPr>
                <w:rFonts w:cstheme="minorHAnsi"/>
                <w:b/>
                <w:color w:val="000000" w:themeColor="text1"/>
                <w:sz w:val="20"/>
                <w:szCs w:val="20"/>
              </w:rPr>
              <w:t>0%</w:t>
            </w:r>
          </w:p>
        </w:tc>
      </w:tr>
      <w:tr w:rsidR="00B4541D" w:rsidRPr="00E07D43" w14:paraId="676A2DD4" w14:textId="77777777" w:rsidTr="00B4541D">
        <w:trPr>
          <w:trHeight w:val="1511"/>
        </w:trPr>
        <w:tc>
          <w:tcPr>
            <w:tcW w:w="582" w:type="dxa"/>
          </w:tcPr>
          <w:p w14:paraId="61F7E4AF" w14:textId="77777777" w:rsidR="00B4541D" w:rsidRPr="00B4541D" w:rsidRDefault="00B4541D" w:rsidP="0004524F">
            <w:pPr>
              <w:ind w:right="110"/>
              <w:jc w:val="both"/>
              <w:rPr>
                <w:rFonts w:cstheme="minorHAnsi"/>
                <w:bCs/>
                <w:color w:val="000000" w:themeColor="text1"/>
              </w:rPr>
            </w:pPr>
            <w:r w:rsidRPr="00B4541D">
              <w:rPr>
                <w:rFonts w:cstheme="minorHAnsi"/>
                <w:bCs/>
                <w:color w:val="000000" w:themeColor="text1"/>
              </w:rPr>
              <w:t>1.</w:t>
            </w:r>
          </w:p>
        </w:tc>
        <w:tc>
          <w:tcPr>
            <w:tcW w:w="10016" w:type="dxa"/>
          </w:tcPr>
          <w:p w14:paraId="358595A8" w14:textId="3CB589BE" w:rsidR="00B4541D" w:rsidRPr="00B4541D" w:rsidRDefault="00B4541D" w:rsidP="004919B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54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KONSORCJUM FIRM:</w:t>
            </w:r>
          </w:p>
          <w:p w14:paraId="211BB5EF" w14:textId="16225E7D" w:rsidR="00B4541D" w:rsidRPr="00B4541D" w:rsidRDefault="00B4541D" w:rsidP="004919B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4541D">
              <w:rPr>
                <w:rFonts w:cstheme="minorHAnsi"/>
                <w:color w:val="000000"/>
              </w:rPr>
              <w:t xml:space="preserve">ECO-ABC </w:t>
            </w:r>
            <w:r w:rsidRPr="004919B9">
              <w:rPr>
                <w:rFonts w:cstheme="minorHAnsi"/>
                <w:color w:val="000000"/>
              </w:rPr>
              <w:t xml:space="preserve">Spółka z ograniczoną odpowiedzialnością </w:t>
            </w:r>
            <w:r w:rsidRPr="004919B9">
              <w:rPr>
                <w:rFonts w:cstheme="minorHAnsi"/>
                <w:b/>
                <w:bCs/>
                <w:color w:val="000000"/>
              </w:rPr>
              <w:t>– Lider</w:t>
            </w:r>
            <w:r w:rsidRPr="00B4541D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4919B9">
              <w:rPr>
                <w:rFonts w:cstheme="minorHAnsi"/>
                <w:b/>
                <w:bCs/>
                <w:color w:val="000000"/>
              </w:rPr>
              <w:t>Konsorcjum</w:t>
            </w:r>
            <w:r w:rsidRPr="00B4541D">
              <w:rPr>
                <w:rFonts w:cstheme="minorHAnsi"/>
                <w:color w:val="000000"/>
              </w:rPr>
              <w:t xml:space="preserve"> </w:t>
            </w:r>
            <w:r w:rsidRPr="004919B9">
              <w:rPr>
                <w:rFonts w:cstheme="minorHAnsi"/>
                <w:color w:val="000000"/>
              </w:rPr>
              <w:t>ul. Przemysłowa 7, 97-400 Bełchatów</w:t>
            </w:r>
          </w:p>
          <w:p w14:paraId="3F8FAF69" w14:textId="77777777" w:rsidR="00B4541D" w:rsidRPr="00B4541D" w:rsidRDefault="00B4541D" w:rsidP="004919B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28521C8" w14:textId="1952040A" w:rsidR="00B4541D" w:rsidRPr="00B4541D" w:rsidRDefault="00B4541D" w:rsidP="004919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B4541D">
              <w:rPr>
                <w:rFonts w:cstheme="minorHAnsi"/>
                <w:color w:val="000000"/>
              </w:rPr>
              <w:t xml:space="preserve">Olsztyński Zakład Komunalny Spółka z ograniczoną odpowiedzialnością </w:t>
            </w:r>
            <w:r w:rsidRPr="00B4541D">
              <w:rPr>
                <w:rFonts w:cstheme="minorHAnsi"/>
                <w:b/>
                <w:bCs/>
                <w:color w:val="000000"/>
              </w:rPr>
              <w:t>–</w:t>
            </w:r>
            <w:r w:rsidRPr="00B4541D">
              <w:rPr>
                <w:rFonts w:cstheme="minorHAnsi"/>
                <w:b/>
                <w:bCs/>
                <w:color w:val="000000"/>
              </w:rPr>
              <w:t xml:space="preserve"> Konsorcjant</w:t>
            </w:r>
          </w:p>
          <w:p w14:paraId="28984FA1" w14:textId="0452A202" w:rsidR="00B4541D" w:rsidRPr="00B4541D" w:rsidRDefault="00B4541D" w:rsidP="00B4541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4541D">
              <w:rPr>
                <w:rFonts w:cstheme="minorHAnsi"/>
                <w:color w:val="000000"/>
              </w:rPr>
              <w:t>ul. Lubelska 43D, 10-410 Olsztyn</w:t>
            </w:r>
          </w:p>
          <w:p w14:paraId="2AEC63D1" w14:textId="77777777" w:rsidR="00B4541D" w:rsidRPr="00B4541D" w:rsidRDefault="00B4541D" w:rsidP="00491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23191CA" w14:textId="77777777" w:rsidR="00B4541D" w:rsidRPr="00B4541D" w:rsidRDefault="00B4541D" w:rsidP="00B454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D0DAFA4" w14:textId="77777777" w:rsidR="00B4541D" w:rsidRPr="004919B9" w:rsidRDefault="00B4541D" w:rsidP="004919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E0CE65C" w14:textId="085B66DB" w:rsidR="00B4541D" w:rsidRPr="00B4541D" w:rsidRDefault="00B4541D" w:rsidP="004919B9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6E6E057" w14:textId="77777777" w:rsidR="00B4541D" w:rsidRPr="00B4541D" w:rsidRDefault="00B4541D" w:rsidP="00B4541D">
            <w:pPr>
              <w:pStyle w:val="Default"/>
              <w:jc w:val="center"/>
              <w:rPr>
                <w:sz w:val="22"/>
                <w:szCs w:val="22"/>
              </w:rPr>
            </w:pPr>
            <w:r w:rsidRPr="00B4541D">
              <w:rPr>
                <w:sz w:val="22"/>
                <w:szCs w:val="22"/>
              </w:rPr>
              <w:t xml:space="preserve">533.606,40 zł </w:t>
            </w:r>
          </w:p>
          <w:p w14:paraId="4FEE60FD" w14:textId="5F50C4C9" w:rsidR="00B4541D" w:rsidRPr="00B4541D" w:rsidRDefault="00B4541D" w:rsidP="0004524F">
            <w:pPr>
              <w:ind w:right="110"/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7C45D536" w14:textId="77777777" w:rsidR="00AD3B07" w:rsidRPr="00AD3B07" w:rsidRDefault="00AD3B07" w:rsidP="00AD3B07">
      <w:pPr>
        <w:spacing w:after="240"/>
        <w:rPr>
          <w:rFonts w:cstheme="minorHAnsi"/>
          <w:b/>
          <w:sz w:val="20"/>
          <w:szCs w:val="20"/>
        </w:rPr>
      </w:pPr>
    </w:p>
    <w:sectPr w:rsidR="00AD3B07" w:rsidRPr="00AD3B07" w:rsidSect="00686F1A">
      <w:headerReference w:type="default" r:id="rId8"/>
      <w:footerReference w:type="default" r:id="rId9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74AE" w14:textId="77777777" w:rsidR="00E01C7C" w:rsidRDefault="00E01C7C" w:rsidP="002A72BD">
      <w:pPr>
        <w:spacing w:after="0" w:line="240" w:lineRule="auto"/>
      </w:pPr>
      <w:r>
        <w:separator/>
      </w:r>
    </w:p>
  </w:endnote>
  <w:endnote w:type="continuationSeparator" w:id="0">
    <w:p w14:paraId="32B72F79" w14:textId="77777777" w:rsidR="00E01C7C" w:rsidRDefault="00E01C7C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B41" w14:textId="2E845DFC" w:rsidR="0057436B" w:rsidRDefault="0057436B" w:rsidP="005743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C51B" w14:textId="77777777" w:rsidR="00E01C7C" w:rsidRDefault="00E01C7C" w:rsidP="002A72BD">
      <w:pPr>
        <w:spacing w:after="0" w:line="240" w:lineRule="auto"/>
      </w:pPr>
      <w:r>
        <w:separator/>
      </w:r>
    </w:p>
  </w:footnote>
  <w:footnote w:type="continuationSeparator" w:id="0">
    <w:p w14:paraId="0B6353CE" w14:textId="77777777" w:rsidR="00E01C7C" w:rsidRDefault="00E01C7C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E01C7C" w14:paraId="7B4E96A4" w14:textId="77777777" w:rsidTr="00AE1C64">
      <w:trPr>
        <w:trHeight w:val="1701"/>
        <w:jc w:val="center"/>
      </w:trPr>
      <w:tc>
        <w:tcPr>
          <w:tcW w:w="2779" w:type="dxa"/>
        </w:tcPr>
        <w:p w14:paraId="2CA05787" w14:textId="77777777" w:rsidR="00E01C7C" w:rsidRPr="00AE7B28" w:rsidRDefault="00E01C7C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6ECDCE2" wp14:editId="47E26C45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1E4AA432" w14:textId="77777777" w:rsidR="00E01C7C" w:rsidRDefault="00E01C7C" w:rsidP="00AE1C64">
          <w:pPr>
            <w:ind w:right="281"/>
            <w:jc w:val="right"/>
            <w:rPr>
              <w:b/>
            </w:rPr>
          </w:pPr>
        </w:p>
        <w:p w14:paraId="3089D6F3" w14:textId="77777777" w:rsidR="00E01C7C" w:rsidRDefault="00E01C7C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3307F860" w14:textId="77777777" w:rsidR="00E01C7C" w:rsidRDefault="00E01C7C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53D05B62" w14:textId="77777777" w:rsidR="00E01C7C" w:rsidRDefault="00E01C7C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54606650" wp14:editId="1141DD56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F5FBD4" w14:textId="77777777" w:rsidR="00E01C7C" w:rsidRPr="00AE1C64" w:rsidRDefault="00E01C7C" w:rsidP="00AE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1029"/>
    <w:multiLevelType w:val="multilevel"/>
    <w:tmpl w:val="07A0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652646">
    <w:abstractNumId w:val="1"/>
  </w:num>
  <w:num w:numId="2" w16cid:durableId="1962876062">
    <w:abstractNumId w:val="2"/>
  </w:num>
  <w:num w:numId="3" w16cid:durableId="685719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1109D"/>
    <w:rsid w:val="00011C60"/>
    <w:rsid w:val="000154E1"/>
    <w:rsid w:val="0003068B"/>
    <w:rsid w:val="000343FA"/>
    <w:rsid w:val="0003568C"/>
    <w:rsid w:val="0005264E"/>
    <w:rsid w:val="000604B5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0F5801"/>
    <w:rsid w:val="00113818"/>
    <w:rsid w:val="00123F58"/>
    <w:rsid w:val="00137AB9"/>
    <w:rsid w:val="00141CE4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5CAA"/>
    <w:rsid w:val="001C6563"/>
    <w:rsid w:val="001F0B4D"/>
    <w:rsid w:val="001F6424"/>
    <w:rsid w:val="001F6ABB"/>
    <w:rsid w:val="00206D8E"/>
    <w:rsid w:val="00210A1E"/>
    <w:rsid w:val="00211A44"/>
    <w:rsid w:val="00220808"/>
    <w:rsid w:val="00224B81"/>
    <w:rsid w:val="00240194"/>
    <w:rsid w:val="002453EB"/>
    <w:rsid w:val="00252015"/>
    <w:rsid w:val="00252317"/>
    <w:rsid w:val="00254712"/>
    <w:rsid w:val="002579BE"/>
    <w:rsid w:val="0028419D"/>
    <w:rsid w:val="00285B4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16F3B"/>
    <w:rsid w:val="003211AC"/>
    <w:rsid w:val="003258AB"/>
    <w:rsid w:val="00333433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4FE"/>
    <w:rsid w:val="00445E13"/>
    <w:rsid w:val="00446955"/>
    <w:rsid w:val="0045186C"/>
    <w:rsid w:val="00461DEA"/>
    <w:rsid w:val="00465455"/>
    <w:rsid w:val="0046753F"/>
    <w:rsid w:val="00474560"/>
    <w:rsid w:val="004919B9"/>
    <w:rsid w:val="00491F61"/>
    <w:rsid w:val="0049506F"/>
    <w:rsid w:val="004955B7"/>
    <w:rsid w:val="00497C78"/>
    <w:rsid w:val="004A2230"/>
    <w:rsid w:val="004A48AB"/>
    <w:rsid w:val="004B20A4"/>
    <w:rsid w:val="004B72AC"/>
    <w:rsid w:val="004C2A01"/>
    <w:rsid w:val="004D009D"/>
    <w:rsid w:val="004D1BFF"/>
    <w:rsid w:val="004D1FBA"/>
    <w:rsid w:val="004D38FF"/>
    <w:rsid w:val="004F0345"/>
    <w:rsid w:val="004F2C43"/>
    <w:rsid w:val="00501F12"/>
    <w:rsid w:val="00511136"/>
    <w:rsid w:val="00514D65"/>
    <w:rsid w:val="00521A9F"/>
    <w:rsid w:val="00534A15"/>
    <w:rsid w:val="0053598A"/>
    <w:rsid w:val="00537F43"/>
    <w:rsid w:val="00541F37"/>
    <w:rsid w:val="00546447"/>
    <w:rsid w:val="00562187"/>
    <w:rsid w:val="00564BFF"/>
    <w:rsid w:val="0056603D"/>
    <w:rsid w:val="0057040B"/>
    <w:rsid w:val="0057436B"/>
    <w:rsid w:val="00595B11"/>
    <w:rsid w:val="0059663B"/>
    <w:rsid w:val="00597E01"/>
    <w:rsid w:val="005A0E52"/>
    <w:rsid w:val="005C57B6"/>
    <w:rsid w:val="005D7FD8"/>
    <w:rsid w:val="005E1F5A"/>
    <w:rsid w:val="005E2CAD"/>
    <w:rsid w:val="00604231"/>
    <w:rsid w:val="0060635A"/>
    <w:rsid w:val="00614378"/>
    <w:rsid w:val="00625B2E"/>
    <w:rsid w:val="00637F28"/>
    <w:rsid w:val="00661438"/>
    <w:rsid w:val="00662023"/>
    <w:rsid w:val="00672E89"/>
    <w:rsid w:val="00682567"/>
    <w:rsid w:val="00684D1E"/>
    <w:rsid w:val="00686F1A"/>
    <w:rsid w:val="0069266A"/>
    <w:rsid w:val="006977D3"/>
    <w:rsid w:val="006B117F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2409D"/>
    <w:rsid w:val="007362C7"/>
    <w:rsid w:val="00741B64"/>
    <w:rsid w:val="00746F33"/>
    <w:rsid w:val="00777C41"/>
    <w:rsid w:val="00782EE6"/>
    <w:rsid w:val="007849DA"/>
    <w:rsid w:val="007A0890"/>
    <w:rsid w:val="007A256B"/>
    <w:rsid w:val="007B0C6A"/>
    <w:rsid w:val="007B34D7"/>
    <w:rsid w:val="007C24AC"/>
    <w:rsid w:val="007F391B"/>
    <w:rsid w:val="0080218C"/>
    <w:rsid w:val="00804AD2"/>
    <w:rsid w:val="008124FA"/>
    <w:rsid w:val="0082581C"/>
    <w:rsid w:val="00831034"/>
    <w:rsid w:val="00840FF5"/>
    <w:rsid w:val="0084536E"/>
    <w:rsid w:val="0085092B"/>
    <w:rsid w:val="008707CE"/>
    <w:rsid w:val="00884EAE"/>
    <w:rsid w:val="008861C5"/>
    <w:rsid w:val="008B07DC"/>
    <w:rsid w:val="008C11C2"/>
    <w:rsid w:val="008D68A2"/>
    <w:rsid w:val="008D6A36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453F5"/>
    <w:rsid w:val="00950159"/>
    <w:rsid w:val="00950C0C"/>
    <w:rsid w:val="009668CB"/>
    <w:rsid w:val="00967AA5"/>
    <w:rsid w:val="00974B97"/>
    <w:rsid w:val="00996B72"/>
    <w:rsid w:val="009971D5"/>
    <w:rsid w:val="009A1D5D"/>
    <w:rsid w:val="009A2FD7"/>
    <w:rsid w:val="009A4425"/>
    <w:rsid w:val="009A5527"/>
    <w:rsid w:val="009B6383"/>
    <w:rsid w:val="009B683B"/>
    <w:rsid w:val="009C1F6B"/>
    <w:rsid w:val="009C466A"/>
    <w:rsid w:val="009D54CD"/>
    <w:rsid w:val="009E1A79"/>
    <w:rsid w:val="00A03415"/>
    <w:rsid w:val="00A24825"/>
    <w:rsid w:val="00A26707"/>
    <w:rsid w:val="00A34751"/>
    <w:rsid w:val="00A378A0"/>
    <w:rsid w:val="00A50330"/>
    <w:rsid w:val="00A55FD0"/>
    <w:rsid w:val="00A802A3"/>
    <w:rsid w:val="00A802A9"/>
    <w:rsid w:val="00A928F2"/>
    <w:rsid w:val="00AD21DD"/>
    <w:rsid w:val="00AD3B07"/>
    <w:rsid w:val="00AE0685"/>
    <w:rsid w:val="00AE1C64"/>
    <w:rsid w:val="00AE2C44"/>
    <w:rsid w:val="00AE5A5D"/>
    <w:rsid w:val="00B14CC1"/>
    <w:rsid w:val="00B15FF0"/>
    <w:rsid w:val="00B215F8"/>
    <w:rsid w:val="00B3433C"/>
    <w:rsid w:val="00B35D5D"/>
    <w:rsid w:val="00B4541D"/>
    <w:rsid w:val="00B6107F"/>
    <w:rsid w:val="00B64D48"/>
    <w:rsid w:val="00B71701"/>
    <w:rsid w:val="00B81B85"/>
    <w:rsid w:val="00B8339B"/>
    <w:rsid w:val="00BB3F13"/>
    <w:rsid w:val="00BC408B"/>
    <w:rsid w:val="00BC5B0C"/>
    <w:rsid w:val="00BD3204"/>
    <w:rsid w:val="00BE3492"/>
    <w:rsid w:val="00C00C51"/>
    <w:rsid w:val="00C06574"/>
    <w:rsid w:val="00C10C0C"/>
    <w:rsid w:val="00C1216D"/>
    <w:rsid w:val="00C17007"/>
    <w:rsid w:val="00C22EB6"/>
    <w:rsid w:val="00C24AD3"/>
    <w:rsid w:val="00C4736F"/>
    <w:rsid w:val="00C52111"/>
    <w:rsid w:val="00C61E33"/>
    <w:rsid w:val="00C640C0"/>
    <w:rsid w:val="00C711A2"/>
    <w:rsid w:val="00C72058"/>
    <w:rsid w:val="00C75F23"/>
    <w:rsid w:val="00C777FC"/>
    <w:rsid w:val="00C85F76"/>
    <w:rsid w:val="00C95499"/>
    <w:rsid w:val="00C97BF6"/>
    <w:rsid w:val="00CB0B38"/>
    <w:rsid w:val="00CD1EB5"/>
    <w:rsid w:val="00CD29CF"/>
    <w:rsid w:val="00CD4F4E"/>
    <w:rsid w:val="00CD77A9"/>
    <w:rsid w:val="00CE699A"/>
    <w:rsid w:val="00CF33A2"/>
    <w:rsid w:val="00D05C17"/>
    <w:rsid w:val="00D368D2"/>
    <w:rsid w:val="00D3798A"/>
    <w:rsid w:val="00D4054C"/>
    <w:rsid w:val="00D51632"/>
    <w:rsid w:val="00D570A5"/>
    <w:rsid w:val="00D57446"/>
    <w:rsid w:val="00D72043"/>
    <w:rsid w:val="00D75EC2"/>
    <w:rsid w:val="00D77A75"/>
    <w:rsid w:val="00D81239"/>
    <w:rsid w:val="00D8257D"/>
    <w:rsid w:val="00D86685"/>
    <w:rsid w:val="00D90A51"/>
    <w:rsid w:val="00D953AC"/>
    <w:rsid w:val="00DA3F22"/>
    <w:rsid w:val="00DA40F3"/>
    <w:rsid w:val="00DB5FC8"/>
    <w:rsid w:val="00DB757C"/>
    <w:rsid w:val="00DD7F52"/>
    <w:rsid w:val="00DE03CA"/>
    <w:rsid w:val="00DE6A72"/>
    <w:rsid w:val="00DF2BB4"/>
    <w:rsid w:val="00DF60AF"/>
    <w:rsid w:val="00E00644"/>
    <w:rsid w:val="00E00DF6"/>
    <w:rsid w:val="00E01C7C"/>
    <w:rsid w:val="00E04E76"/>
    <w:rsid w:val="00E074AC"/>
    <w:rsid w:val="00E07C11"/>
    <w:rsid w:val="00E07D43"/>
    <w:rsid w:val="00E10F4D"/>
    <w:rsid w:val="00E1434F"/>
    <w:rsid w:val="00E16B80"/>
    <w:rsid w:val="00E261AF"/>
    <w:rsid w:val="00E26801"/>
    <w:rsid w:val="00E4552A"/>
    <w:rsid w:val="00E52735"/>
    <w:rsid w:val="00E6097F"/>
    <w:rsid w:val="00E60E6F"/>
    <w:rsid w:val="00E677B9"/>
    <w:rsid w:val="00E71302"/>
    <w:rsid w:val="00E9648E"/>
    <w:rsid w:val="00EA352C"/>
    <w:rsid w:val="00EB728D"/>
    <w:rsid w:val="00EC32D5"/>
    <w:rsid w:val="00ED0B0D"/>
    <w:rsid w:val="00ED2098"/>
    <w:rsid w:val="00EE11D1"/>
    <w:rsid w:val="00EE298C"/>
    <w:rsid w:val="00EE7938"/>
    <w:rsid w:val="00EE7DA2"/>
    <w:rsid w:val="00EF3F49"/>
    <w:rsid w:val="00EF5D5D"/>
    <w:rsid w:val="00EF6816"/>
    <w:rsid w:val="00F0130D"/>
    <w:rsid w:val="00F247C2"/>
    <w:rsid w:val="00F34EF2"/>
    <w:rsid w:val="00F42B7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C73A0"/>
    <w:rsid w:val="00FD1D36"/>
    <w:rsid w:val="00FD432D"/>
    <w:rsid w:val="00FE1BC5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210A4A"/>
  <w15:docId w15:val="{8F709EA0-0576-4800-8890-8C35043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09D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  <w:style w:type="paragraph" w:customStyle="1" w:styleId="Tekstcofnity">
    <w:name w:val="Tekst_cofnięty"/>
    <w:basedOn w:val="Normalny"/>
    <w:rsid w:val="005E1F5A"/>
    <w:pPr>
      <w:suppressAutoHyphens/>
      <w:spacing w:after="0" w:line="360" w:lineRule="auto"/>
      <w:ind w:left="540"/>
    </w:pPr>
    <w:rPr>
      <w:rFonts w:ascii="Times New Roman" w:eastAsia="Arial Unicode MS" w:hAnsi="Times New Roman" w:cs="Times New Roman"/>
      <w:sz w:val="24"/>
      <w:szCs w:val="20"/>
      <w:lang w:val="en-US" w:eastAsia="zh-CN"/>
    </w:rPr>
  </w:style>
  <w:style w:type="paragraph" w:customStyle="1" w:styleId="Default">
    <w:name w:val="Default"/>
    <w:rsid w:val="005E1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1624-0F33-4380-BD40-8EBE5C68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104</cp:revision>
  <cp:lastPrinted>2022-06-28T08:34:00Z</cp:lastPrinted>
  <dcterms:created xsi:type="dcterms:W3CDTF">2017-01-19T09:54:00Z</dcterms:created>
  <dcterms:modified xsi:type="dcterms:W3CDTF">2022-06-28T08:34:00Z</dcterms:modified>
</cp:coreProperties>
</file>