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BF" w:rsidRPr="002611C6" w:rsidRDefault="00D731BF" w:rsidP="00D731BF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2d</w:t>
      </w:r>
      <w:r w:rsidRPr="002611C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D731BF" w:rsidRDefault="00D731BF" w:rsidP="0024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DRÓB</w:t>
      </w:r>
    </w:p>
    <w:p w:rsidR="00D731BF" w:rsidRPr="00B25C8B" w:rsidRDefault="00D731BF" w:rsidP="00D73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:rsidR="00D731BF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D731BF" w:rsidRDefault="00D731BF" w:rsidP="00D731BF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:rsidR="00D731BF" w:rsidRDefault="00D731BF" w:rsidP="00D731BF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WSZYSTKIE PRODUKTY NAJWYŻSZEJ JAKOŚCI</w:t>
      </w:r>
    </w:p>
    <w:p w:rsidR="00D731BF" w:rsidRDefault="00D731BF" w:rsidP="00D731BF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MIĘSO, WĘDLINY, DRÓB. 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>
        <w:rPr>
          <w:rFonts w:cs="Times New Roman"/>
          <w:b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:rsidR="00D731BF" w:rsidRDefault="00D731BF" w:rsidP="00D731BF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świeżość, dobry smak po otwarciu produktów, niezbrylone sery naturalne, gęste jogurty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Mleko lub produkty mleczne zgodnie z 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31BF" w:rsidRDefault="00D731BF" w:rsidP="00D731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lastRenderedPageBreak/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świeże, kurze,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wybiegu. </w:t>
      </w: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przyprawy zapach świeży po otwarciu produktów, bez oznak spleśnienia, grudek, produkty gotowane sypkie, bez sklejania się twarde sprężyste, produkty z puszek bez pleśni, mętnej konsystencji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 opakowane w torebki odpowiednio oznakowane, czyste, bez oznak zawilgocenia, zapleśnienia, obecności szkodników, całe, szczelne.</w:t>
      </w: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powinna mieć obniżoną zawartości sodu (sól sodowo– potasowa).</w:t>
      </w:r>
    </w:p>
    <w:p w:rsidR="00D731BF" w:rsidRDefault="00D731BF" w:rsidP="00D731B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D731BF" w:rsidRDefault="00D731BF" w:rsidP="00D731BF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 xml:space="preserve">OWOCE I WARZYWA -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niezwiędnięte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skorupka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twarda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zewnętrznych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dopuszcza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nieregularne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intensywne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kolory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skóra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gładka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>
        <w:rPr>
          <w:rFonts w:cs="Times New Roman"/>
          <w:b/>
          <w:iCs/>
          <w:shd w:val="clear" w:color="auto" w:fill="FFFFFF"/>
        </w:rPr>
        <w:t>tłustawa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lśniąca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miąższ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mają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zielonkawobiały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soczysty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korzenne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korzenie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jędrne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popękane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sparciałe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przez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szkodniki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klasy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pierwszej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zaparzone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zamarznięte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Fasola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nasiona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zbutwiałe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liściaste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Ziemniaki-powinny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suche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czyste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cs="Times New Roman"/>
          <w:b/>
          <w:iCs/>
          <w:shd w:val="clear" w:color="auto" w:fill="FFFFFF"/>
        </w:rPr>
        <w:t>ziemi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piasku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nieuszkodzone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jednolitej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odmiany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owalny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oznak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zgnilizny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</w:p>
    <w:p w:rsidR="00D731BF" w:rsidRDefault="00D731BF" w:rsidP="00D731BF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:rsidR="00D731BF" w:rsidRDefault="00D731BF" w:rsidP="00D731BF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MAKARONY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:rsidR="00D731BF" w:rsidRDefault="00D731BF" w:rsidP="00D731BF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</w:p>
    <w:p w:rsidR="00D731BF" w:rsidRPr="008B1E19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: bochenki o kształcie podłużnym, niedopuszczalne wyroby zdeformowane, zgniecione, zabrudzone, spalone, ze śladami pleśni, skórka ściśle połączona z miękiszem, błyszcząca, gładka, o barwie od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lastRenderedPageBreak/>
        <w:t>złocistej do jasnobrązowej, grubość skórki górnej nie mniej niż 3 mm, miękisz o równomiernej porowatości i zabarwieniu, suchy w dotyku o dobrej krajalności. Smak i zapach typowy dla danego rodzaju pieczywa;</w:t>
      </w:r>
    </w:p>
    <w:p w:rsidR="00D731BF" w:rsidRPr="008B1E19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:rsidR="00D731BF" w:rsidRPr="008B1E19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:rsidR="00D731BF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:rsidR="00D731BF" w:rsidRDefault="00D731BF" w:rsidP="00D731BF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731BF" w:rsidRDefault="00D731BF" w:rsidP="00D731B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:rsidR="00D731BF" w:rsidRPr="00740DE6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:rsidR="00D731BF" w:rsidRPr="00294A6B" w:rsidRDefault="00D731BF" w:rsidP="00D731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:rsidR="00D80DF8" w:rsidRDefault="00D80DF8" w:rsidP="00D80DF8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47501" w:rsidRDefault="00247501" w:rsidP="00D80DF8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47501" w:rsidRDefault="00247501" w:rsidP="00D80DF8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47501" w:rsidRDefault="00247501" w:rsidP="00D80DF8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247501" w:rsidRPr="00EF5592" w:rsidRDefault="00247501" w:rsidP="0024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:rsidR="00247501" w:rsidRDefault="00247501" w:rsidP="002475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DOSTAWA  dwa razy w tygodniu w godzinach od 7.00 do 9.00</w:t>
      </w:r>
    </w:p>
    <w:p w:rsidR="00247501" w:rsidRDefault="00247501" w:rsidP="002475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7501" w:rsidRDefault="00247501" w:rsidP="002475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7501" w:rsidRPr="00974822" w:rsidRDefault="00247501" w:rsidP="002475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7501" w:rsidRPr="00F11CF0" w:rsidRDefault="00247501" w:rsidP="00247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F0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850"/>
        <w:gridCol w:w="851"/>
        <w:gridCol w:w="1134"/>
        <w:gridCol w:w="1446"/>
      </w:tblGrid>
      <w:tr w:rsidR="00247501" w:rsidRPr="00EF5592" w:rsidTr="00F833A0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 jedn. brutto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(3x4)</w:t>
            </w:r>
          </w:p>
        </w:tc>
      </w:tr>
      <w:tr w:rsidR="00247501" w:rsidRPr="00EF5592" w:rsidTr="00F833A0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7501" w:rsidRPr="00EF5592" w:rsidTr="00F833A0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Udka z kurczaka bez grzbietu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świeże, niemrożone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Filet z piersi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niemrożony,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2475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67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Filet z piersi indyka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niemrożony, bez skóry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Porcja rosołowa ze skrzydłami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świeża, niemrożona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Kurczak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świeży, niemrożony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5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C91754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4">
              <w:rPr>
                <w:rFonts w:ascii="Times New Roman" w:hAnsi="Times New Roman" w:cs="Times New Roman"/>
                <w:sz w:val="24"/>
                <w:szCs w:val="24"/>
              </w:rPr>
              <w:t>Pałeczki z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świeże, niemrożone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2475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01" w:rsidRPr="00EF5592" w:rsidTr="00F833A0">
        <w:trPr>
          <w:trHeight w:val="267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01" w:rsidRPr="00EF5592" w:rsidRDefault="00247501" w:rsidP="00F833A0">
            <w:pPr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Pr="00EF5592" w:rsidRDefault="00247501" w:rsidP="00F833A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01" w:rsidRDefault="00247501" w:rsidP="00247501">
      <w:pPr>
        <w:rPr>
          <w:rFonts w:ascii="Times New Roman" w:hAnsi="Times New Roman" w:cs="Times New Roman"/>
          <w:sz w:val="24"/>
          <w:szCs w:val="24"/>
        </w:rPr>
      </w:pPr>
    </w:p>
    <w:p w:rsidR="00247501" w:rsidRPr="00D16CB8" w:rsidRDefault="00247501" w:rsidP="0024750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247501" w:rsidRPr="00D16CB8" w:rsidRDefault="00247501" w:rsidP="0024750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247501" w:rsidRDefault="00247501" w:rsidP="00247501">
      <w:pPr>
        <w:rPr>
          <w:rFonts w:ascii="Times New Roman" w:hAnsi="Times New Roman" w:cs="Times New Roman"/>
          <w:sz w:val="24"/>
          <w:szCs w:val="24"/>
        </w:rPr>
      </w:pPr>
    </w:p>
    <w:p w:rsidR="00247501" w:rsidRDefault="00247501" w:rsidP="00247501">
      <w:pPr>
        <w:rPr>
          <w:rFonts w:ascii="Times New Roman" w:hAnsi="Times New Roman" w:cs="Times New Roman"/>
          <w:sz w:val="24"/>
          <w:szCs w:val="24"/>
        </w:rPr>
      </w:pPr>
    </w:p>
    <w:p w:rsidR="00247501" w:rsidRDefault="00247501" w:rsidP="00247501"/>
    <w:p w:rsidR="00D80DF8" w:rsidRPr="00D80DF8" w:rsidRDefault="00D80DF8" w:rsidP="00D80DF8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sectPr w:rsidR="00D80DF8" w:rsidRPr="00D8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EF9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BF"/>
    <w:rsid w:val="00247501"/>
    <w:rsid w:val="00363046"/>
    <w:rsid w:val="00933ADB"/>
    <w:rsid w:val="00D731BF"/>
    <w:rsid w:val="00D80DF8"/>
    <w:rsid w:val="00E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6D8C-2F42-44A5-8E33-35C676E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1B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731BF"/>
    <w:pPr>
      <w:suppressLineNumbers/>
    </w:pPr>
  </w:style>
  <w:style w:type="paragraph" w:customStyle="1" w:styleId="Standard">
    <w:name w:val="Standard"/>
    <w:rsid w:val="00D731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D731BF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D731BF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1302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2021-12-06T14:01:00Z</dcterms:created>
  <dcterms:modified xsi:type="dcterms:W3CDTF">2021-12-06T14:15:00Z</dcterms:modified>
</cp:coreProperties>
</file>