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6E13" w14:textId="77777777" w:rsidR="00932CBB" w:rsidRDefault="00EB195A" w:rsidP="00932CBB">
      <w:pPr>
        <w:ind w:left="6372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Załącznik nr 7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color w:val="000000"/>
        </w:rPr>
        <w:t>do SWZ</w:t>
      </w:r>
    </w:p>
    <w:p w14:paraId="37435706" w14:textId="77777777" w:rsidR="00932CBB" w:rsidRDefault="00932CBB" w:rsidP="00932CBB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7B05FEBF" w14:textId="300AEA63" w:rsidR="00932CBB" w:rsidRDefault="007D09FE" w:rsidP="00932CBB">
      <w:pPr>
        <w:jc w:val="center"/>
      </w:pPr>
      <w:r w:rsidRPr="00CC29B8">
        <w:t>WZÓR</w:t>
      </w:r>
    </w:p>
    <w:p w14:paraId="51EFA393" w14:textId="074123B3" w:rsidR="007D09FE" w:rsidRPr="00CC29B8" w:rsidRDefault="00932CBB" w:rsidP="00932CBB">
      <w:pPr>
        <w:jc w:val="center"/>
      </w:pPr>
      <w:r>
        <w:t xml:space="preserve">Istotnych postanowień </w:t>
      </w:r>
      <w:r w:rsidRPr="00CC29B8">
        <w:t>umowy</w:t>
      </w:r>
    </w:p>
    <w:p w14:paraId="71633011" w14:textId="77777777" w:rsidR="007D09FE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0537EB13" w14:textId="3D38A594" w:rsidR="007D09FE" w:rsidRPr="00CC29B8" w:rsidRDefault="00932CBB" w:rsidP="00932CBB">
      <w:pPr>
        <w:ind w:left="2124" w:firstLine="708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 xml:space="preserve">  </w:t>
      </w:r>
      <w:r w:rsidR="009A3EA3" w:rsidRPr="00CC29B8">
        <w:rPr>
          <w:rFonts w:asciiTheme="minorHAnsi" w:hAnsiTheme="minorHAnsi" w:cs="Times New Roman"/>
          <w:b/>
          <w:color w:val="000000"/>
        </w:rPr>
        <w:t>UMOWA NR Rl.271.</w:t>
      </w:r>
      <w:r w:rsidR="002D24D8">
        <w:rPr>
          <w:rFonts w:asciiTheme="minorHAnsi" w:hAnsiTheme="minorHAnsi" w:cs="Times New Roman"/>
          <w:b/>
          <w:color w:val="000000"/>
        </w:rPr>
        <w:t>13</w:t>
      </w:r>
      <w:r w:rsidR="009A3EA3" w:rsidRPr="00CC29B8">
        <w:rPr>
          <w:rFonts w:asciiTheme="minorHAnsi" w:hAnsiTheme="minorHAnsi" w:cs="Times New Roman"/>
          <w:b/>
          <w:color w:val="000000"/>
        </w:rPr>
        <w:t>.202</w:t>
      </w:r>
      <w:r w:rsidR="002D24D8">
        <w:rPr>
          <w:rFonts w:asciiTheme="minorHAnsi" w:hAnsiTheme="minorHAnsi" w:cs="Times New Roman"/>
          <w:b/>
          <w:color w:val="000000"/>
        </w:rPr>
        <w:t>3</w:t>
      </w:r>
    </w:p>
    <w:p w14:paraId="4D41E4C9" w14:textId="77777777" w:rsidR="007D09FE" w:rsidRPr="00CC29B8" w:rsidRDefault="007D09FE" w:rsidP="002D24D8">
      <w:pPr>
        <w:ind w:left="2124" w:firstLine="708"/>
        <w:jc w:val="both"/>
        <w:rPr>
          <w:rFonts w:asciiTheme="minorHAnsi" w:hAnsiTheme="minorHAnsi" w:cs="Times New Roman"/>
          <w:b/>
          <w:color w:val="000000"/>
        </w:rPr>
      </w:pPr>
    </w:p>
    <w:p w14:paraId="73F2C54A" w14:textId="77777777" w:rsidR="007D09FE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438792A8" w14:textId="269156BC" w:rsidR="007D09FE" w:rsidRPr="00CC29B8" w:rsidRDefault="009A3EA3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zawarta w dniu ………….. 202</w:t>
      </w:r>
      <w:r w:rsidR="00932CBB">
        <w:rPr>
          <w:rFonts w:asciiTheme="minorHAnsi" w:hAnsiTheme="minorHAnsi" w:cs="Times New Roman"/>
          <w:color w:val="000000"/>
        </w:rPr>
        <w:t>3</w:t>
      </w:r>
      <w:r w:rsidRPr="00CC29B8">
        <w:rPr>
          <w:rFonts w:asciiTheme="minorHAnsi" w:hAnsiTheme="minorHAnsi" w:cs="Times New Roman"/>
          <w:color w:val="000000"/>
        </w:rPr>
        <w:t xml:space="preserve"> </w:t>
      </w:r>
      <w:r w:rsidR="007D09FE" w:rsidRPr="00CC29B8">
        <w:rPr>
          <w:rFonts w:asciiTheme="minorHAnsi" w:hAnsiTheme="minorHAnsi" w:cs="Times New Roman"/>
          <w:color w:val="000000"/>
        </w:rPr>
        <w:t>r. w Jaświłach, pomi</w:t>
      </w:r>
      <w:r w:rsidR="007D09FE" w:rsidRPr="00CC29B8">
        <w:rPr>
          <w:rFonts w:asciiTheme="minorHAnsi" w:eastAsia="Arial" w:hAnsiTheme="minorHAnsi" w:cs="Times New Roman"/>
          <w:color w:val="000000"/>
        </w:rPr>
        <w:t>ędzy</w:t>
      </w:r>
    </w:p>
    <w:p w14:paraId="43120ABA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2632574A" w14:textId="77777777" w:rsidR="00143E1C" w:rsidRPr="00CC29B8" w:rsidRDefault="009A3EA3" w:rsidP="002D24D8">
      <w:pPr>
        <w:shd w:val="clear" w:color="auto" w:fill="FFFFFF"/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Gminą Jaświły z siedzibą w</w:t>
      </w:r>
      <w:r w:rsidR="007D09FE" w:rsidRPr="00CC29B8">
        <w:rPr>
          <w:rFonts w:asciiTheme="minorHAnsi" w:hAnsiTheme="minorHAnsi" w:cs="Times New Roman"/>
          <w:color w:val="000000"/>
        </w:rPr>
        <w:t xml:space="preserve"> Jaświły 7, 19-124 Jaświły, NIP: 546-13-18-582, </w:t>
      </w:r>
      <w:r w:rsidR="00143E1C" w:rsidRPr="00CC29B8">
        <w:rPr>
          <w:rFonts w:asciiTheme="minorHAnsi" w:hAnsiTheme="minorHAnsi" w:cs="Times New Roman"/>
          <w:color w:val="000000"/>
        </w:rPr>
        <w:t>zwaną dalej</w:t>
      </w:r>
    </w:p>
    <w:p w14:paraId="744B83ED" w14:textId="77777777" w:rsidR="007D09FE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„</w:t>
      </w:r>
      <w:r w:rsidRPr="00CC29B8">
        <w:rPr>
          <w:rFonts w:asciiTheme="minorHAnsi" w:hAnsiTheme="minorHAnsi" w:cs="Times New Roman"/>
          <w:b/>
          <w:color w:val="000000"/>
        </w:rPr>
        <w:t>Zamawiającym</w:t>
      </w:r>
      <w:r w:rsidRPr="00CC29B8">
        <w:rPr>
          <w:rFonts w:asciiTheme="minorHAnsi" w:hAnsiTheme="minorHAnsi" w:cs="Times New Roman"/>
          <w:color w:val="000000"/>
        </w:rPr>
        <w:t xml:space="preserve">”, w imieniu której działa </w:t>
      </w:r>
      <w:r w:rsidRPr="00CC29B8">
        <w:rPr>
          <w:rFonts w:asciiTheme="minorHAnsi" w:eastAsia="Arial" w:hAnsiTheme="minorHAnsi" w:cs="Times New Roman"/>
          <w:color w:val="000000"/>
        </w:rPr>
        <w:t>JAN JOKA - Wójt Gminy Jaświły,</w:t>
      </w:r>
    </w:p>
    <w:p w14:paraId="2D005F0D" w14:textId="4BF6C13A" w:rsidR="002D24D8" w:rsidRPr="00CC29B8" w:rsidRDefault="00932CBB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eastAsia="Arial" w:hAnsiTheme="minorHAnsi" w:cs="Times New Roman"/>
          <w:color w:val="000000"/>
        </w:rPr>
        <w:t>p</w:t>
      </w:r>
      <w:r w:rsidR="002D24D8">
        <w:rPr>
          <w:rFonts w:asciiTheme="minorHAnsi" w:eastAsia="Arial" w:hAnsiTheme="minorHAnsi" w:cs="Times New Roman"/>
          <w:color w:val="000000"/>
        </w:rPr>
        <w:t xml:space="preserve">rzy kontrasygnacie Skarbnika Gminy Jaświły </w:t>
      </w:r>
    </w:p>
    <w:p w14:paraId="10111755" w14:textId="77777777" w:rsidR="001D0F6B" w:rsidRPr="00CC29B8" w:rsidRDefault="001D0F6B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</w:p>
    <w:p w14:paraId="7AB8D1A5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a</w:t>
      </w:r>
    </w:p>
    <w:p w14:paraId="1F4FA8DF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firmą ……………………………………………</w:t>
      </w:r>
    </w:p>
    <w:p w14:paraId="4E0E254A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</w:p>
    <w:p w14:paraId="0FB95D28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z siedzibą w …………………………………….</w:t>
      </w:r>
    </w:p>
    <w:p w14:paraId="55376FC4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NIP ……………………………………………..</w:t>
      </w:r>
    </w:p>
    <w:p w14:paraId="4AC7A0CC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</w:p>
    <w:p w14:paraId="67708FD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reprezentowaną przez:</w:t>
      </w:r>
    </w:p>
    <w:p w14:paraId="644B343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……………………………………………………</w:t>
      </w:r>
    </w:p>
    <w:p w14:paraId="341F57FB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zwaną dalej „ </w:t>
      </w:r>
      <w:r w:rsidRPr="00CC29B8">
        <w:rPr>
          <w:rFonts w:asciiTheme="minorHAnsi" w:hAnsiTheme="minorHAnsi" w:cs="Times New Roman"/>
          <w:b/>
          <w:color w:val="000000"/>
        </w:rPr>
        <w:t>Wykonawcą</w:t>
      </w:r>
      <w:r w:rsidRPr="00CC29B8">
        <w:rPr>
          <w:rFonts w:asciiTheme="minorHAnsi" w:hAnsiTheme="minorHAnsi" w:cs="Times New Roman"/>
          <w:color w:val="000000"/>
        </w:rPr>
        <w:t xml:space="preserve"> ”,</w:t>
      </w:r>
    </w:p>
    <w:p w14:paraId="317F19E4" w14:textId="77777777" w:rsidR="007D09FE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7411144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zwanymi </w:t>
      </w:r>
      <w:r w:rsidRPr="00CC29B8">
        <w:rPr>
          <w:rFonts w:asciiTheme="minorHAnsi" w:eastAsia="Arial" w:hAnsiTheme="minorHAnsi" w:cs="Times New Roman"/>
          <w:color w:val="000000"/>
        </w:rPr>
        <w:t>łącznie „</w:t>
      </w:r>
      <w:r w:rsidRPr="00CC29B8">
        <w:rPr>
          <w:rFonts w:asciiTheme="minorHAnsi" w:eastAsia="Arial" w:hAnsiTheme="minorHAnsi" w:cs="Times New Roman"/>
          <w:b/>
          <w:color w:val="000000"/>
        </w:rPr>
        <w:t>Stronami</w:t>
      </w:r>
      <w:r w:rsidRPr="00CC29B8">
        <w:rPr>
          <w:rFonts w:asciiTheme="minorHAnsi" w:eastAsia="Arial" w:hAnsiTheme="minorHAnsi" w:cs="Times New Roman"/>
          <w:color w:val="000000"/>
        </w:rPr>
        <w:t>”,</w:t>
      </w:r>
    </w:p>
    <w:p w14:paraId="4E43901B" w14:textId="77777777" w:rsidR="001D0F6B" w:rsidRPr="00CC29B8" w:rsidRDefault="001D0F6B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10FC2B2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3510851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o następującej treści :</w:t>
      </w:r>
    </w:p>
    <w:p w14:paraId="55CE5184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671A1B74" w14:textId="184AF986" w:rsidR="007D09FE" w:rsidRPr="00CC29B8" w:rsidRDefault="007D09FE" w:rsidP="002D24D8">
      <w:pPr>
        <w:jc w:val="both"/>
        <w:rPr>
          <w:rFonts w:asciiTheme="minorHAnsi" w:hAnsiTheme="minorHAnsi" w:cs="Arial"/>
          <w:b/>
        </w:rPr>
      </w:pPr>
      <w:r w:rsidRPr="00CC29B8">
        <w:rPr>
          <w:rFonts w:asciiTheme="minorHAnsi" w:hAnsiTheme="minorHAnsi" w:cs="Times New Roman"/>
        </w:rPr>
        <w:t>Strony zgodnie oświadczają, że niniejsza u</w:t>
      </w:r>
      <w:r w:rsidR="003E474E" w:rsidRPr="00CC29B8">
        <w:rPr>
          <w:rFonts w:asciiTheme="minorHAnsi" w:hAnsiTheme="minorHAnsi" w:cs="Times New Roman"/>
        </w:rPr>
        <w:t xml:space="preserve">mowa została zawarta po wyborze </w:t>
      </w:r>
      <w:r w:rsidRPr="00CC29B8">
        <w:rPr>
          <w:rFonts w:asciiTheme="minorHAnsi" w:hAnsiTheme="minorHAnsi" w:cs="Times New Roman"/>
        </w:rPr>
        <w:t xml:space="preserve">najkorzystniejszej oferty w wyniku </w:t>
      </w:r>
      <w:r w:rsidR="008D2489" w:rsidRPr="00CC29B8">
        <w:rPr>
          <w:rFonts w:asciiTheme="minorHAnsi" w:hAnsiTheme="minorHAnsi" w:cs="Times New Roman"/>
        </w:rPr>
        <w:t xml:space="preserve">przeprowadzonego </w:t>
      </w:r>
      <w:r w:rsidRPr="00CC29B8">
        <w:rPr>
          <w:rFonts w:asciiTheme="minorHAnsi" w:hAnsiTheme="minorHAnsi" w:cs="Times New Roman"/>
        </w:rPr>
        <w:t xml:space="preserve">postępowania o udzielenie zamówienia publicznego </w:t>
      </w:r>
      <w:r w:rsidRPr="00CC29B8">
        <w:rPr>
          <w:rFonts w:asciiTheme="minorHAnsi" w:hAnsiTheme="minorHAnsi" w:cs="Times New Roman"/>
        </w:rPr>
        <w:br/>
        <w:t xml:space="preserve">pn. </w:t>
      </w:r>
      <w:r w:rsidR="008D2489" w:rsidRPr="00CC29B8">
        <w:rPr>
          <w:rFonts w:asciiTheme="minorHAnsi" w:hAnsiTheme="minorHAnsi" w:cs="Arial"/>
          <w:b/>
        </w:rPr>
        <w:t>„Usuwanie odpadów z folii rolniczych, siatki i sznurka do owijania balotów, opakowań po nawozach i typu Big Bag”</w:t>
      </w:r>
      <w:r w:rsidRPr="00CC29B8">
        <w:rPr>
          <w:rFonts w:asciiTheme="minorHAnsi" w:hAnsiTheme="minorHAnsi" w:cs="Times New Roman"/>
        </w:rPr>
        <w:t>, przeprowadzonego w trybie podstawowym bez negocjacji na podstawie art. 275 pkt.</w:t>
      </w:r>
      <w:r w:rsidR="004C14C8" w:rsidRPr="00CC29B8">
        <w:rPr>
          <w:rFonts w:asciiTheme="minorHAnsi" w:hAnsiTheme="minorHAnsi" w:cs="Times New Roman"/>
        </w:rPr>
        <w:t xml:space="preserve"> </w:t>
      </w:r>
      <w:r w:rsidRPr="00CC29B8">
        <w:rPr>
          <w:rFonts w:asciiTheme="minorHAnsi" w:hAnsiTheme="minorHAnsi" w:cs="Times New Roman"/>
        </w:rPr>
        <w:t>1 ustawy z dnia 11 września</w:t>
      </w:r>
      <w:r w:rsidRPr="00CC29B8">
        <w:rPr>
          <w:rFonts w:asciiTheme="minorHAnsi" w:hAnsiTheme="minorHAnsi" w:cs="Times New Roman"/>
          <w:color w:val="FF0000"/>
        </w:rPr>
        <w:t xml:space="preserve"> </w:t>
      </w:r>
      <w:r w:rsidRPr="00CC29B8">
        <w:rPr>
          <w:rFonts w:asciiTheme="minorHAnsi" w:hAnsiTheme="minorHAnsi" w:cs="Times New Roman"/>
        </w:rPr>
        <w:t>2019 r. Prawo zamówień publicznych ( Dz. U. z 2021 poz. 1129 t. j.</w:t>
      </w:r>
      <w:r w:rsidR="00932CBB">
        <w:rPr>
          <w:rFonts w:asciiTheme="minorHAnsi" w:hAnsiTheme="minorHAnsi" w:cs="Times New Roman"/>
        </w:rPr>
        <w:t xml:space="preserve"> ze zm.</w:t>
      </w:r>
      <w:r w:rsidRPr="00CC29B8">
        <w:rPr>
          <w:rFonts w:asciiTheme="minorHAnsi" w:hAnsiTheme="minorHAnsi" w:cs="Times New Roman"/>
        </w:rPr>
        <w:t>).</w:t>
      </w:r>
    </w:p>
    <w:p w14:paraId="6F9C1D8F" w14:textId="77777777" w:rsidR="007D09FE" w:rsidRPr="00CC29B8" w:rsidRDefault="007D09FE" w:rsidP="002D24D8">
      <w:pPr>
        <w:jc w:val="both"/>
        <w:rPr>
          <w:rFonts w:asciiTheme="minorHAnsi" w:hAnsiTheme="minorHAnsi" w:cs="Times New Roman"/>
        </w:rPr>
      </w:pPr>
    </w:p>
    <w:p w14:paraId="5326F0C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17F00FFC" w14:textId="77777777" w:rsidR="007D09FE" w:rsidRPr="00CC29B8" w:rsidRDefault="00053528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1</w:t>
      </w:r>
    </w:p>
    <w:p w14:paraId="6FA1FC87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Przedmiot umowy</w:t>
      </w:r>
    </w:p>
    <w:p w14:paraId="3461B9E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425E4A8" w14:textId="77777777" w:rsidR="007D09FE" w:rsidRPr="00CC29B8" w:rsidRDefault="007D09FE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  <w:r w:rsidRPr="00CC29B8">
        <w:rPr>
          <w:rFonts w:asciiTheme="minorHAnsi" w:hAnsiTheme="minorHAnsi"/>
          <w:color w:val="000000"/>
          <w:sz w:val="24"/>
          <w:szCs w:val="24"/>
        </w:rPr>
        <w:t xml:space="preserve">1.  </w:t>
      </w:r>
      <w:r w:rsidRPr="00CC29B8">
        <w:rPr>
          <w:rFonts w:asciiTheme="minorHAnsi" w:hAnsiTheme="minorHAnsi"/>
          <w:color w:val="000000"/>
          <w:sz w:val="24"/>
          <w:szCs w:val="24"/>
        </w:rPr>
        <w:tab/>
        <w:t xml:space="preserve">Świadczenie usługi obejmującej zakresem </w:t>
      </w:r>
      <w:r w:rsidR="00734A4E" w:rsidRPr="00CC29B8">
        <w:rPr>
          <w:rFonts w:asciiTheme="minorHAnsi" w:hAnsiTheme="minorHAnsi"/>
          <w:color w:val="000000"/>
          <w:sz w:val="24"/>
          <w:szCs w:val="24"/>
        </w:rPr>
        <w:t xml:space="preserve">odbiór, transport, unieszkodliwienie lub </w:t>
      </w:r>
      <w:r w:rsidR="00734A4E" w:rsidRPr="00CC29B8">
        <w:rPr>
          <w:rFonts w:asciiTheme="minorHAnsi" w:hAnsiTheme="minorHAnsi"/>
          <w:color w:val="000000"/>
          <w:sz w:val="24"/>
          <w:szCs w:val="24"/>
        </w:rPr>
        <w:lastRenderedPageBreak/>
        <w:t>poddanie odzyskowi odpadów pochodzących z działalności rolniczej na terenie gminy Jaświły, tj. odpadów z folii rolniczej białej, czarnej, siatki i sznurka do owijania balotów, opakowań po nawozach i typu Big Bag.</w:t>
      </w:r>
    </w:p>
    <w:p w14:paraId="5CC1BFAB" w14:textId="77777777" w:rsidR="008F6EA9" w:rsidRPr="00CC29B8" w:rsidRDefault="008F6EA9" w:rsidP="002D24D8">
      <w:pPr>
        <w:ind w:right="10"/>
        <w:jc w:val="both"/>
        <w:rPr>
          <w:rFonts w:asciiTheme="minorHAnsi" w:hAnsiTheme="minorHAnsi" w:cs="Arial"/>
        </w:rPr>
      </w:pPr>
      <w:r w:rsidRPr="00CC29B8">
        <w:rPr>
          <w:rFonts w:asciiTheme="minorHAnsi" w:hAnsiTheme="minorHAnsi"/>
          <w:color w:val="000000"/>
        </w:rPr>
        <w:t xml:space="preserve">2. </w:t>
      </w:r>
      <w:r w:rsidRPr="00CC29B8">
        <w:rPr>
          <w:rFonts w:asciiTheme="minorHAnsi" w:hAnsiTheme="minorHAnsi"/>
          <w:color w:val="000000"/>
        </w:rPr>
        <w:tab/>
      </w:r>
      <w:r w:rsidRPr="00CC29B8">
        <w:rPr>
          <w:rFonts w:asciiTheme="minorHAnsi" w:hAnsiTheme="minorHAnsi" w:cs="Arial"/>
        </w:rPr>
        <w:t xml:space="preserve">Zakres rzeczowy obejmuje: </w:t>
      </w:r>
    </w:p>
    <w:p w14:paraId="0FE2FDA2" w14:textId="77777777" w:rsidR="008F6EA9" w:rsidRPr="00CC29B8" w:rsidRDefault="008F6EA9" w:rsidP="002D24D8">
      <w:pPr>
        <w:pStyle w:val="Akapitzlist"/>
        <w:numPr>
          <w:ilvl w:val="0"/>
          <w:numId w:val="6"/>
        </w:numPr>
        <w:spacing w:after="160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CC29B8">
        <w:rPr>
          <w:rFonts w:asciiTheme="minorHAnsi" w:hAnsiTheme="minorHAnsi" w:cs="Arial"/>
          <w:sz w:val="24"/>
          <w:szCs w:val="24"/>
        </w:rPr>
        <w:t>ważenie odbieranych odpadów folii rolniczych, siatki i sznurka do owijania balotów oraz opakowań po nawozach i typu Big-Bag;</w:t>
      </w:r>
    </w:p>
    <w:p w14:paraId="1228E2A8" w14:textId="77777777" w:rsidR="008F6EA9" w:rsidRPr="00CC29B8" w:rsidRDefault="008F6EA9" w:rsidP="002D24D8">
      <w:pPr>
        <w:pStyle w:val="Akapitzlist"/>
        <w:numPr>
          <w:ilvl w:val="0"/>
          <w:numId w:val="6"/>
        </w:numPr>
        <w:spacing w:after="160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CC29B8">
        <w:rPr>
          <w:rFonts w:asciiTheme="minorHAnsi" w:hAnsiTheme="minorHAnsi" w:cs="Arial"/>
          <w:sz w:val="24"/>
          <w:szCs w:val="24"/>
        </w:rPr>
        <w:t>załadunek odpowiednio zapakowanych odpadów z folii rolniczych, siatki i sznurka do owijania balotów oraz opakowań po nawozach i typu Big-Bag oraz uporządkowanie miejsca wykonywania usługi z w/w odpadów;</w:t>
      </w:r>
    </w:p>
    <w:p w14:paraId="458C005A" w14:textId="77777777" w:rsidR="008F6EA9" w:rsidRPr="00CC29B8" w:rsidRDefault="008F6EA9" w:rsidP="002D24D8">
      <w:pPr>
        <w:pStyle w:val="Akapitzlist"/>
        <w:numPr>
          <w:ilvl w:val="0"/>
          <w:numId w:val="6"/>
        </w:numPr>
        <w:spacing w:after="160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CC29B8">
        <w:rPr>
          <w:rFonts w:asciiTheme="minorHAnsi" w:hAnsiTheme="minorHAnsi" w:cs="Arial"/>
          <w:sz w:val="24"/>
          <w:szCs w:val="24"/>
        </w:rPr>
        <w:t>transport odebranych odpadów z folii rolniczych, siatki i sznurka do owijania balotów oraz opakowań po nawozach i typu Big-Bag do miejsca ich odzysku lub unieszkodliwienia środkami transportu posiadającymi aktualne zezwolenie na transport odpadów;</w:t>
      </w:r>
    </w:p>
    <w:p w14:paraId="26F654D0" w14:textId="77777777" w:rsidR="008F6EA9" w:rsidRDefault="008F6EA9" w:rsidP="002D24D8">
      <w:pPr>
        <w:pStyle w:val="Akapitzlist"/>
        <w:numPr>
          <w:ilvl w:val="0"/>
          <w:numId w:val="6"/>
        </w:numPr>
        <w:spacing w:after="160"/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CC29B8">
        <w:rPr>
          <w:rFonts w:asciiTheme="minorHAnsi" w:hAnsiTheme="minorHAnsi" w:cs="Arial"/>
          <w:sz w:val="24"/>
          <w:szCs w:val="24"/>
        </w:rPr>
        <w:t>rozładunek i przekazanie odpadów do odzysku lub unieszkodliwienia.</w:t>
      </w:r>
    </w:p>
    <w:p w14:paraId="53207A6A" w14:textId="4AABF2CD" w:rsidR="00792411" w:rsidRPr="00792411" w:rsidRDefault="00792411" w:rsidP="002D24D8">
      <w:pPr>
        <w:spacing w:after="160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Kod odbioru odpadów: 0</w:t>
      </w:r>
      <w:r w:rsidR="006214C8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 xml:space="preserve"> 01 04.</w:t>
      </w:r>
    </w:p>
    <w:p w14:paraId="20051FF5" w14:textId="77777777" w:rsidR="00B473E7" w:rsidRDefault="00B473E7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 w:rsidRPr="00B473E7">
        <w:rPr>
          <w:rFonts w:asciiTheme="minorHAnsi" w:hAnsiTheme="minorHAnsi" w:cs="Arial"/>
        </w:rPr>
        <w:t xml:space="preserve">3. </w:t>
      </w:r>
      <w:r>
        <w:rPr>
          <w:rFonts w:asciiTheme="minorHAnsi" w:hAnsiTheme="minorHAnsi" w:cs="Arial"/>
        </w:rPr>
        <w:tab/>
      </w:r>
      <w:r w:rsidRPr="00B473E7">
        <w:rPr>
          <w:rFonts w:asciiTheme="minorHAnsi" w:hAnsiTheme="minorHAnsi"/>
          <w:color w:val="000000"/>
        </w:rPr>
        <w:t>W celu prawidłowego rozliczenia usługi, odpady o któ</w:t>
      </w:r>
      <w:r>
        <w:rPr>
          <w:rFonts w:asciiTheme="minorHAnsi" w:hAnsiTheme="minorHAnsi"/>
          <w:color w:val="000000"/>
        </w:rPr>
        <w:t>rych mowa w ust</w:t>
      </w:r>
      <w:r w:rsidRPr="00B473E7">
        <w:rPr>
          <w:rFonts w:asciiTheme="minorHAnsi" w:hAnsiTheme="minorHAnsi"/>
          <w:color w:val="000000"/>
        </w:rPr>
        <w:t>. 1, będą ważone. W tym celu Wykonawca winien posiadać odpowiedni atestowany sprzęt służący do ważenia odpadów w terenie. Pomiar wagi odnotowywany bę</w:t>
      </w:r>
      <w:r>
        <w:rPr>
          <w:rFonts w:asciiTheme="minorHAnsi" w:hAnsiTheme="minorHAnsi"/>
          <w:color w:val="000000"/>
        </w:rPr>
        <w:t>dzie w karcie przekazania odpadów podpisanej przez rolnika</w:t>
      </w:r>
      <w:r w:rsidRPr="00B473E7">
        <w:rPr>
          <w:rFonts w:asciiTheme="minorHAnsi" w:hAnsiTheme="minorHAnsi"/>
          <w:color w:val="000000"/>
        </w:rPr>
        <w:t>. Pomiar ten weryfikowany będzie z pomiarem wagi wpisanym do karty przekazania odpadu przeprowadzonym u recyklera lub na składowisku odpadów. Karty stanowić będą podstawę do dokumentu rozliczeniowego. Brak jakiejkolwiek karty przekazania odpadów będzie podstawą do odmowy zapłaty wy</w:t>
      </w:r>
      <w:r w:rsidR="00CA165B">
        <w:rPr>
          <w:rFonts w:asciiTheme="minorHAnsi" w:hAnsiTheme="minorHAnsi"/>
          <w:color w:val="000000"/>
        </w:rPr>
        <w:t>nagrodzenia, o którym mowa w § 6</w:t>
      </w:r>
      <w:r w:rsidRPr="00B473E7">
        <w:rPr>
          <w:rFonts w:asciiTheme="minorHAnsi" w:hAnsiTheme="minorHAnsi"/>
          <w:color w:val="000000"/>
        </w:rPr>
        <w:t xml:space="preserve"> niniejszej umowy.</w:t>
      </w:r>
    </w:p>
    <w:p w14:paraId="7FA7BF9C" w14:textId="77777777" w:rsidR="00B068FA" w:rsidRPr="00B068FA" w:rsidRDefault="00B068FA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4. </w:t>
      </w:r>
      <w:r>
        <w:rPr>
          <w:rFonts w:asciiTheme="minorHAnsi" w:hAnsiTheme="minorHAnsi"/>
          <w:color w:val="000000"/>
        </w:rPr>
        <w:tab/>
      </w:r>
      <w:r w:rsidRPr="00B068FA">
        <w:rPr>
          <w:rFonts w:asciiTheme="minorHAnsi" w:hAnsiTheme="minorHAnsi"/>
          <w:color w:val="000000"/>
        </w:rPr>
        <w:t xml:space="preserve">Łączna waga odpadów odebranych </w:t>
      </w:r>
      <w:r w:rsidR="00C055FC">
        <w:rPr>
          <w:rFonts w:asciiTheme="minorHAnsi" w:hAnsiTheme="minorHAnsi"/>
          <w:color w:val="000000"/>
        </w:rPr>
        <w:t xml:space="preserve">od rolników </w:t>
      </w:r>
      <w:r w:rsidRPr="00B068FA">
        <w:rPr>
          <w:rFonts w:asciiTheme="minorHAnsi" w:hAnsiTheme="minorHAnsi"/>
          <w:color w:val="000000"/>
        </w:rPr>
        <w:t>z terenu Gminy Jaświły powinna zgadzać się z wagą odpadów przekazanych do recyklerów lub na składowisko odpadów.</w:t>
      </w:r>
    </w:p>
    <w:p w14:paraId="616EBA0F" w14:textId="77777777" w:rsidR="00BA7D9E" w:rsidRPr="00BA7D9E" w:rsidRDefault="00B068FA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 w:rsidRPr="00BA7D9E">
        <w:rPr>
          <w:rFonts w:asciiTheme="minorHAnsi" w:hAnsiTheme="minorHAnsi"/>
          <w:color w:val="000000"/>
        </w:rPr>
        <w:t>5</w:t>
      </w:r>
      <w:r w:rsidR="00BA7D9E" w:rsidRPr="00BA7D9E">
        <w:rPr>
          <w:rFonts w:asciiTheme="minorHAnsi" w:hAnsiTheme="minorHAnsi"/>
          <w:color w:val="000000"/>
        </w:rPr>
        <w:t xml:space="preserve">. </w:t>
      </w:r>
      <w:r w:rsidR="00BA7D9E" w:rsidRPr="00BA7D9E">
        <w:rPr>
          <w:rFonts w:asciiTheme="minorHAnsi" w:hAnsiTheme="minorHAnsi"/>
          <w:color w:val="000000"/>
        </w:rPr>
        <w:tab/>
      </w:r>
      <w:r w:rsidR="00BA7D9E">
        <w:rPr>
          <w:rFonts w:asciiTheme="minorHAnsi" w:hAnsiTheme="minorHAnsi"/>
          <w:color w:val="000000"/>
        </w:rPr>
        <w:t>Zadeklarowane przez rolników ilości</w:t>
      </w:r>
      <w:r w:rsidR="00BA7D9E" w:rsidRPr="00BA7D9E">
        <w:rPr>
          <w:rFonts w:asciiTheme="minorHAnsi" w:hAnsiTheme="minorHAnsi"/>
          <w:color w:val="000000"/>
        </w:rPr>
        <w:t xml:space="preserve"> odpadów:</w:t>
      </w:r>
    </w:p>
    <w:p w14:paraId="6FE4AAFC" w14:textId="0802ABB8" w:rsidR="00BA7D9E" w:rsidRPr="00BA7D9E" w:rsidRDefault="00507F63" w:rsidP="002D24D8">
      <w:pPr>
        <w:pStyle w:val="Akapitzlist"/>
        <w:numPr>
          <w:ilvl w:val="0"/>
          <w:numId w:val="11"/>
        </w:numPr>
        <w:spacing w:after="160"/>
        <w:jc w:val="both"/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folia rolnicza czarna </w:t>
      </w:r>
      <w:r w:rsidR="0062715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- </w:t>
      </w: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11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5</w:t>
      </w: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,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61</w:t>
      </w: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0</w:t>
      </w:r>
      <w:r w:rsidR="00BA7D9E" w:rsidRPr="00BA7D9E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Mg</w:t>
      </w:r>
    </w:p>
    <w:p w14:paraId="32808813" w14:textId="0EEC505E" w:rsidR="00BA7D9E" w:rsidRPr="00BA7D9E" w:rsidRDefault="00507F63" w:rsidP="002D24D8">
      <w:pPr>
        <w:pStyle w:val="Akapitzlist"/>
        <w:numPr>
          <w:ilvl w:val="0"/>
          <w:numId w:val="11"/>
        </w:numPr>
        <w:spacing w:after="160"/>
        <w:jc w:val="both"/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folia rolnicza biała 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–</w:t>
      </w:r>
      <w:r w:rsidR="0062715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129,020</w:t>
      </w:r>
      <w:r w:rsidR="00BA7D9E" w:rsidRPr="00BA7D9E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Mg</w:t>
      </w:r>
    </w:p>
    <w:p w14:paraId="07F10491" w14:textId="67076423" w:rsidR="00BA7D9E" w:rsidRPr="00BA7D9E" w:rsidRDefault="006455CF" w:rsidP="002D24D8">
      <w:pPr>
        <w:pStyle w:val="Akapitzlist"/>
        <w:numPr>
          <w:ilvl w:val="0"/>
          <w:numId w:val="11"/>
        </w:numPr>
        <w:spacing w:after="160"/>
        <w:jc w:val="both"/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siatka do owijania balotów 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–</w:t>
      </w:r>
      <w:r w:rsidR="0062715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35,515</w:t>
      </w:r>
      <w:r w:rsidR="00BA7D9E" w:rsidRPr="00BA7D9E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Mg</w:t>
      </w:r>
    </w:p>
    <w:p w14:paraId="4448E2FA" w14:textId="77777777" w:rsidR="00BA7D9E" w:rsidRPr="00BA7D9E" w:rsidRDefault="00BA7D9E" w:rsidP="002D24D8">
      <w:pPr>
        <w:pStyle w:val="Akapitzlist"/>
        <w:numPr>
          <w:ilvl w:val="0"/>
          <w:numId w:val="11"/>
        </w:numPr>
        <w:spacing w:after="160"/>
        <w:jc w:val="both"/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</w:pPr>
      <w:r w:rsidRPr="00BA7D9E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sznurek do owijania</w:t>
      </w:r>
      <w:r w:rsidR="00762C38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balotów </w:t>
      </w:r>
      <w:r w:rsidR="0062715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- </w:t>
      </w:r>
      <w:r w:rsidR="00762C38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14,120</w:t>
      </w:r>
      <w:r w:rsidRPr="00BA7D9E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Mg</w:t>
      </w:r>
    </w:p>
    <w:p w14:paraId="3B38626B" w14:textId="7DA3528A" w:rsidR="00BA7D9E" w:rsidRPr="00BA7D9E" w:rsidRDefault="00627151" w:rsidP="002D24D8">
      <w:pPr>
        <w:pStyle w:val="Akapitzlist"/>
        <w:numPr>
          <w:ilvl w:val="0"/>
          <w:numId w:val="11"/>
        </w:numPr>
        <w:spacing w:after="160"/>
        <w:jc w:val="both"/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opakowania po nawozach 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–</w:t>
      </w: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24,285</w:t>
      </w:r>
      <w:r w:rsidR="00BA7D9E" w:rsidRPr="00BA7D9E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Mg</w:t>
      </w:r>
    </w:p>
    <w:p w14:paraId="7D24754A" w14:textId="60619E6C" w:rsidR="00BA7D9E" w:rsidRPr="00BA7D9E" w:rsidRDefault="00BA7D9E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      6)   </w:t>
      </w:r>
      <w:r w:rsidR="0062715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opakowania typu Big Bag 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–</w:t>
      </w:r>
      <w:r w:rsidR="0062715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157C1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>23,985</w:t>
      </w:r>
      <w:r w:rsidRPr="00BA7D9E">
        <w:rPr>
          <w:rFonts w:asciiTheme="minorHAnsi" w:eastAsia="SimSun" w:hAnsiTheme="minorHAnsi" w:cs="Mangal"/>
          <w:color w:val="000000"/>
          <w:kern w:val="3"/>
          <w:sz w:val="24"/>
          <w:szCs w:val="24"/>
          <w:lang w:eastAsia="zh-CN" w:bidi="hi-IN"/>
        </w:rPr>
        <w:t xml:space="preserve"> Mg</w:t>
      </w:r>
    </w:p>
    <w:p w14:paraId="7AB49097" w14:textId="77777777" w:rsidR="00CB5A80" w:rsidRPr="00CB5A80" w:rsidRDefault="00BA7D9E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 w:rsidRPr="00CB5A80">
        <w:rPr>
          <w:rFonts w:asciiTheme="minorHAnsi" w:hAnsiTheme="minorHAnsi"/>
          <w:color w:val="000000"/>
        </w:rPr>
        <w:t>6</w:t>
      </w:r>
      <w:r w:rsidR="005B356B" w:rsidRPr="00CC29B8">
        <w:rPr>
          <w:rFonts w:asciiTheme="minorHAnsi" w:hAnsiTheme="minorHAnsi"/>
          <w:color w:val="000000"/>
        </w:rPr>
        <w:t>.</w:t>
      </w:r>
      <w:r w:rsidR="00CB5A80">
        <w:rPr>
          <w:rFonts w:asciiTheme="minorHAnsi" w:hAnsiTheme="minorHAnsi"/>
          <w:color w:val="000000"/>
        </w:rPr>
        <w:t xml:space="preserve"> </w:t>
      </w:r>
      <w:r w:rsidR="00CB5A80">
        <w:rPr>
          <w:rFonts w:asciiTheme="minorHAnsi" w:hAnsiTheme="minorHAnsi"/>
          <w:color w:val="000000"/>
        </w:rPr>
        <w:tab/>
      </w:r>
      <w:r w:rsidR="00CB5A80" w:rsidRPr="00CB5A80">
        <w:rPr>
          <w:rFonts w:asciiTheme="minorHAnsi" w:hAnsiTheme="minorHAnsi"/>
          <w:color w:val="000000"/>
        </w:rPr>
        <w:t>Ilość odpadów może ulec zmianie, gdyż zakres robót został dokonany na podstawie informacji od rolników z terenu Gminy</w:t>
      </w:r>
      <w:r w:rsidR="00947F77">
        <w:rPr>
          <w:rFonts w:asciiTheme="minorHAnsi" w:hAnsiTheme="minorHAnsi"/>
          <w:color w:val="000000"/>
        </w:rPr>
        <w:t xml:space="preserve"> Jaświły</w:t>
      </w:r>
      <w:r w:rsidR="00CB5A80" w:rsidRPr="00CB5A80">
        <w:rPr>
          <w:rFonts w:asciiTheme="minorHAnsi" w:hAnsiTheme="minorHAnsi"/>
          <w:color w:val="000000"/>
        </w:rPr>
        <w:t>, zamierzających</w:t>
      </w:r>
      <w:r w:rsidR="00947F77">
        <w:rPr>
          <w:rFonts w:asciiTheme="minorHAnsi" w:hAnsiTheme="minorHAnsi"/>
          <w:color w:val="000000"/>
        </w:rPr>
        <w:t xml:space="preserve"> usunąć odpady ze swoich gospodarstw</w:t>
      </w:r>
      <w:r w:rsidR="00CB5A80" w:rsidRPr="00CB5A80">
        <w:rPr>
          <w:rFonts w:asciiTheme="minorHAnsi" w:hAnsiTheme="minorHAnsi"/>
          <w:color w:val="000000"/>
        </w:rPr>
        <w:t>.</w:t>
      </w:r>
    </w:p>
    <w:p w14:paraId="7C1BE2AB" w14:textId="77777777" w:rsidR="00CB5A80" w:rsidRPr="00CB5A80" w:rsidRDefault="00CB5A80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 w:rsidRPr="00CB5A80">
        <w:rPr>
          <w:rFonts w:asciiTheme="minorHAnsi" w:hAnsiTheme="minorHAnsi"/>
          <w:color w:val="000000"/>
        </w:rPr>
        <w:t xml:space="preserve">7. </w:t>
      </w:r>
      <w:r w:rsidRPr="00CB5A80">
        <w:rPr>
          <w:rFonts w:asciiTheme="minorHAnsi" w:hAnsiTheme="minorHAnsi"/>
          <w:color w:val="000000"/>
        </w:rPr>
        <w:tab/>
        <w:t>Obmiar zakresu robót dokonany był w oparciu o pomiar szacunkowy.</w:t>
      </w:r>
    </w:p>
    <w:p w14:paraId="54D3B707" w14:textId="77777777" w:rsidR="005B356B" w:rsidRPr="00485FE5" w:rsidRDefault="00485FE5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8. 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="00FD7AAE" w:rsidRPr="00CC29B8">
        <w:rPr>
          <w:rFonts w:asciiTheme="minorHAnsi" w:hAnsiTheme="minorHAnsi"/>
          <w:color w:val="000000"/>
          <w:sz w:val="24"/>
          <w:szCs w:val="24"/>
        </w:rPr>
        <w:t>Szczegółowy opis</w:t>
      </w:r>
      <w:r w:rsidR="005B356B" w:rsidRPr="00CC29B8">
        <w:rPr>
          <w:rFonts w:asciiTheme="minorHAnsi" w:hAnsiTheme="minorHAnsi"/>
          <w:color w:val="000000"/>
          <w:sz w:val="24"/>
          <w:szCs w:val="24"/>
        </w:rPr>
        <w:t xml:space="preserve"> ś</w:t>
      </w:r>
      <w:r w:rsidR="00FD7AAE" w:rsidRPr="00CC29B8">
        <w:rPr>
          <w:rFonts w:asciiTheme="minorHAnsi" w:hAnsiTheme="minorHAnsi"/>
          <w:color w:val="000000"/>
          <w:sz w:val="24"/>
          <w:szCs w:val="24"/>
        </w:rPr>
        <w:t>wiadczonej usługi ujęty został</w:t>
      </w:r>
      <w:r w:rsidR="005B356B" w:rsidRPr="00CC29B8">
        <w:rPr>
          <w:rFonts w:asciiTheme="minorHAnsi" w:hAnsiTheme="minorHAnsi"/>
          <w:color w:val="000000"/>
          <w:sz w:val="24"/>
          <w:szCs w:val="24"/>
        </w:rPr>
        <w:t xml:space="preserve"> w Opisie przedmiotu zamówienia, stanowiącym </w:t>
      </w:r>
      <w:r w:rsidR="005B356B" w:rsidRPr="00CC29B8">
        <w:rPr>
          <w:rFonts w:asciiTheme="minorHAnsi" w:hAnsiTheme="minorHAnsi"/>
          <w:i/>
          <w:color w:val="000000"/>
          <w:sz w:val="24"/>
          <w:szCs w:val="24"/>
        </w:rPr>
        <w:t>załącznik nr 1 do SWZ i niniejszej Umowy.</w:t>
      </w:r>
    </w:p>
    <w:p w14:paraId="59215997" w14:textId="77777777" w:rsidR="008F6EA9" w:rsidRPr="00CC29B8" w:rsidRDefault="008F6EA9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6F76CBB9" w14:textId="77777777" w:rsidR="00242207" w:rsidRDefault="00242207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3B725831" w14:textId="77777777" w:rsidR="00242207" w:rsidRDefault="00242207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CAE1D81" w14:textId="77777777" w:rsidR="00242207" w:rsidRDefault="00242207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EAE9F34" w14:textId="77777777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2</w:t>
      </w:r>
    </w:p>
    <w:p w14:paraId="7C1E5059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Podwykonawstwo</w:t>
      </w:r>
    </w:p>
    <w:p w14:paraId="31FD6AF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61FCFFF6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  <w:t>Wykonawca może zlecić wykonanie części usług Podwykonawcom.</w:t>
      </w:r>
    </w:p>
    <w:p w14:paraId="41F45ABB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2.</w:t>
      </w:r>
      <w:r w:rsidRPr="00CC29B8">
        <w:rPr>
          <w:rFonts w:asciiTheme="minorHAnsi" w:hAnsiTheme="minorHAnsi" w:cs="Times New Roman"/>
          <w:color w:val="000000"/>
        </w:rPr>
        <w:tab/>
        <w:t>Wykonawca</w:t>
      </w:r>
      <w:r w:rsidRPr="00CC29B8">
        <w:rPr>
          <w:rFonts w:asciiTheme="minorHAnsi" w:eastAsia="Arial" w:hAnsiTheme="minorHAnsi" w:cs="Times New Roman"/>
          <w:color w:val="000000"/>
        </w:rPr>
        <w:t xml:space="preserve"> zobowiązuje się do przedłożenia Zamawiającemu poświadczonej za zgodność z oryginałem kopii zawartej umowy o podwykonawstwo oraz jej zmian</w:t>
      </w:r>
      <w:r w:rsidR="000C7A21" w:rsidRPr="00CC29B8">
        <w:rPr>
          <w:rFonts w:asciiTheme="minorHAnsi" w:eastAsia="Arial" w:hAnsiTheme="minorHAnsi" w:cs="Times New Roman"/>
          <w:color w:val="000000"/>
        </w:rPr>
        <w:t>.</w:t>
      </w:r>
      <w:r w:rsidRPr="00CC29B8">
        <w:rPr>
          <w:rFonts w:asciiTheme="minorHAnsi" w:eastAsia="Arial" w:hAnsiTheme="minorHAnsi" w:cs="Times New Roman"/>
          <w:color w:val="000000"/>
        </w:rPr>
        <w:t xml:space="preserve"> </w:t>
      </w:r>
    </w:p>
    <w:p w14:paraId="5649940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3.</w:t>
      </w:r>
      <w:r w:rsidRPr="00CC29B8">
        <w:rPr>
          <w:rFonts w:asciiTheme="minorHAnsi" w:hAnsiTheme="minorHAnsi" w:cs="Times New Roman"/>
          <w:color w:val="000000"/>
        </w:rPr>
        <w:tab/>
        <w:t>Termin zap</w:t>
      </w:r>
      <w:r w:rsidRPr="00CC29B8">
        <w:rPr>
          <w:rFonts w:asciiTheme="minorHAnsi" w:eastAsia="Arial" w:hAnsiTheme="minorHAnsi" w:cs="Times New Roman"/>
          <w:color w:val="000000"/>
        </w:rPr>
        <w:t>łaty wynagrodzenia podwykonawcy lub jego podwykonawcom nie może być dłuższy niż 30 dni od dnia doręczenia Wykonawcy, podwykonawcy lub dalszemu podwykonawcy faktury lub rachunku, potwierdzających wykonanie zleconej usługi.</w:t>
      </w:r>
      <w:r w:rsidRPr="00CC29B8">
        <w:rPr>
          <w:rFonts w:asciiTheme="minorHAnsi" w:hAnsiTheme="minorHAnsi" w:cs="Times New Roman"/>
          <w:color w:val="000000"/>
        </w:rPr>
        <w:tab/>
      </w:r>
    </w:p>
    <w:p w14:paraId="5FC066B8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4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</w:r>
      <w:r w:rsidR="007D09FE" w:rsidRPr="00CC29B8">
        <w:rPr>
          <w:rFonts w:asciiTheme="minorHAnsi" w:eastAsia="Arial" w:hAnsiTheme="minorHAnsi" w:cs="Times New Roman"/>
          <w:color w:val="000000"/>
        </w:rPr>
        <w:t xml:space="preserve">W przypadku uchylenia się od obowiązku zapłaty odpowiednio przez Wykonawcę, Podwykonawcę lub dalszego Podwykonawcę zamówienia na usługi, </w:t>
      </w:r>
      <w:r w:rsidR="007D09FE" w:rsidRPr="00CC29B8">
        <w:rPr>
          <w:rFonts w:asciiTheme="minorHAnsi" w:hAnsiTheme="minorHAnsi" w:cs="Times New Roman"/>
          <w:color w:val="000000"/>
        </w:rPr>
        <w:t>Zamawiaj</w:t>
      </w:r>
      <w:r w:rsidR="007D09FE" w:rsidRPr="00CC29B8">
        <w:rPr>
          <w:rFonts w:asciiTheme="minorHAnsi" w:eastAsia="Arial" w:hAnsiTheme="minorHAnsi" w:cs="Times New Roman"/>
          <w:color w:val="000000"/>
        </w:rPr>
        <w:t xml:space="preserve">ący dokonuje bezpośredniej zapłaty wynagrodzenia Podwykonawcy lub dalszemu Podwykonawcy, zgodnie z zawartą </w:t>
      </w:r>
      <w:r w:rsidR="00CD6A31" w:rsidRPr="00CC29B8">
        <w:rPr>
          <w:rFonts w:asciiTheme="minorHAnsi" w:eastAsia="Arial" w:hAnsiTheme="minorHAnsi" w:cs="Times New Roman"/>
          <w:color w:val="000000"/>
        </w:rPr>
        <w:t>umową o podwykonawstwo</w:t>
      </w:r>
      <w:r w:rsidRPr="00CC29B8">
        <w:rPr>
          <w:rFonts w:asciiTheme="minorHAnsi" w:eastAsia="Arial" w:hAnsiTheme="minorHAnsi" w:cs="Times New Roman"/>
          <w:color w:val="000000"/>
        </w:rPr>
        <w:t>, która została przedłożona Zamawiającemu</w:t>
      </w:r>
      <w:r w:rsidR="00CD6A31" w:rsidRPr="00CC29B8">
        <w:rPr>
          <w:rFonts w:asciiTheme="minorHAnsi" w:eastAsia="Arial" w:hAnsiTheme="minorHAnsi" w:cs="Times New Roman"/>
          <w:color w:val="000000"/>
        </w:rPr>
        <w:t>.</w:t>
      </w:r>
    </w:p>
    <w:p w14:paraId="7331980D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5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  <w:t>Bezpo</w:t>
      </w:r>
      <w:r w:rsidR="007D09FE" w:rsidRPr="00CC29B8">
        <w:rPr>
          <w:rFonts w:asciiTheme="minorHAnsi" w:eastAsia="Arial" w:hAnsiTheme="minorHAnsi" w:cs="Times New Roman"/>
          <w:color w:val="000000"/>
        </w:rPr>
        <w:t>średnia zapłata obejmuje wyłącznie należne wynagrodzenie, bez odsetek, należnych Podwykonawcy lub dalszemu Podwykonawcy.</w:t>
      </w:r>
    </w:p>
    <w:p w14:paraId="50A32A8D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6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  <w:t>W przypadku dokonania bezpo</w:t>
      </w:r>
      <w:r w:rsidR="007D09FE" w:rsidRPr="00CC29B8">
        <w:rPr>
          <w:rFonts w:asciiTheme="minorHAnsi" w:eastAsia="Arial" w:hAnsiTheme="minorHAnsi" w:cs="Times New Roman"/>
          <w:color w:val="000000"/>
        </w:rPr>
        <w:t>średniej zapłaty Podwykonawcy lub dalszemu Podwykonawcy, Zamawiający potrąca kwotę wypłaconego wynagrodzenia z wynagrodzenia należnego Wykonawcy.</w:t>
      </w:r>
    </w:p>
    <w:p w14:paraId="1EA43891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7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>W przypadku zawarcia umów o podwykon</w:t>
      </w:r>
      <w:r w:rsidR="00AA3598" w:rsidRPr="00CC29B8">
        <w:rPr>
          <w:rFonts w:asciiTheme="minorHAnsi" w:hAnsiTheme="minorHAnsi"/>
          <w:sz w:val="24"/>
          <w:szCs w:val="24"/>
        </w:rPr>
        <w:t xml:space="preserve">awstwo, warunkiem zapłaty przez </w:t>
      </w:r>
      <w:r w:rsidR="007D09FE" w:rsidRPr="00CC29B8">
        <w:rPr>
          <w:rFonts w:asciiTheme="minorHAnsi" w:hAnsiTheme="minorHAnsi"/>
          <w:b/>
          <w:sz w:val="24"/>
          <w:szCs w:val="24"/>
        </w:rPr>
        <w:t>Zamawiającego</w:t>
      </w:r>
      <w:r w:rsidR="007D09FE" w:rsidRPr="00CC29B8">
        <w:rPr>
          <w:rFonts w:asciiTheme="minorHAnsi" w:hAnsiTheme="minorHAnsi"/>
          <w:sz w:val="24"/>
          <w:szCs w:val="24"/>
        </w:rPr>
        <w:t xml:space="preserve"> faktury jest przedstawienie dowodów zapłaty wymagalnego wynagrodzenia Podwykonawcom i dalszym podwykonawcom, biorącym udział w realizacji usługi.</w:t>
      </w:r>
    </w:p>
    <w:p w14:paraId="1D1AE83F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8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 xml:space="preserve">W przypadku nieprzedstawienia przez </w:t>
      </w:r>
      <w:r w:rsidR="007D09FE" w:rsidRPr="00CC29B8">
        <w:rPr>
          <w:rFonts w:asciiTheme="minorHAnsi" w:hAnsiTheme="minorHAnsi"/>
          <w:b/>
          <w:sz w:val="24"/>
          <w:szCs w:val="24"/>
        </w:rPr>
        <w:t>Wykonawcę</w:t>
      </w:r>
      <w:r w:rsidR="007D09FE" w:rsidRPr="00CC29B8">
        <w:rPr>
          <w:rFonts w:asciiTheme="minorHAnsi" w:hAnsiTheme="minorHAnsi"/>
          <w:sz w:val="24"/>
          <w:szCs w:val="24"/>
        </w:rPr>
        <w:t xml:space="preserve"> wszystkich dowodów za</w:t>
      </w:r>
      <w:r w:rsidRPr="00CC29B8">
        <w:rPr>
          <w:rFonts w:asciiTheme="minorHAnsi" w:hAnsiTheme="minorHAnsi"/>
          <w:sz w:val="24"/>
          <w:szCs w:val="24"/>
        </w:rPr>
        <w:t xml:space="preserve">płaty, </w:t>
      </w:r>
      <w:r w:rsidRPr="00CC29B8">
        <w:rPr>
          <w:rFonts w:asciiTheme="minorHAnsi" w:hAnsiTheme="minorHAnsi"/>
          <w:sz w:val="24"/>
          <w:szCs w:val="24"/>
        </w:rPr>
        <w:br/>
        <w:t>o których mowa w ust. 7</w:t>
      </w:r>
      <w:r w:rsidR="007D09FE" w:rsidRPr="00CC29B8">
        <w:rPr>
          <w:rFonts w:asciiTheme="minorHAnsi" w:hAnsiTheme="minorHAnsi"/>
          <w:sz w:val="24"/>
          <w:szCs w:val="24"/>
        </w:rPr>
        <w:t>, wstrzymuje się wypłatę należnego wynagrodzenia za wykonane usługi, w części równej sumie kwot wynikających z nieprzedstawionych dowodów zapłaty.</w:t>
      </w:r>
    </w:p>
    <w:p w14:paraId="2C4C7D00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9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 xml:space="preserve">Maksymalna suma wynagrodzeń przysługujących Podwykonawcom nie może przekroczyć kwoty wynagrodzenia przysługującego </w:t>
      </w:r>
      <w:r w:rsidR="007D09FE" w:rsidRPr="00CC29B8">
        <w:rPr>
          <w:rFonts w:asciiTheme="minorHAnsi" w:hAnsiTheme="minorHAnsi"/>
          <w:b/>
          <w:sz w:val="24"/>
          <w:szCs w:val="24"/>
        </w:rPr>
        <w:t>Wykonawcy</w:t>
      </w:r>
      <w:r w:rsidR="007D09FE" w:rsidRPr="00CC29B8">
        <w:rPr>
          <w:rFonts w:asciiTheme="minorHAnsi" w:hAnsiTheme="minorHAnsi"/>
          <w:sz w:val="24"/>
          <w:szCs w:val="24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0D6420C0" w14:textId="77777777" w:rsidR="00C91F06" w:rsidRPr="0059466C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10</w:t>
      </w:r>
      <w:r w:rsidR="00C20E25" w:rsidRPr="00CC29B8">
        <w:rPr>
          <w:rFonts w:asciiTheme="minorHAnsi" w:hAnsiTheme="minorHAnsi"/>
          <w:sz w:val="24"/>
          <w:szCs w:val="24"/>
        </w:rPr>
        <w:t>.</w:t>
      </w:r>
      <w:r w:rsidR="00C20E25" w:rsidRPr="00CC29B8">
        <w:rPr>
          <w:rFonts w:asciiTheme="minorHAnsi" w:hAnsiTheme="minorHAnsi"/>
          <w:sz w:val="24"/>
          <w:szCs w:val="24"/>
        </w:rPr>
        <w:tab/>
        <w:t>Wykonawca ponosi pełną odpowiedzialność za czynności, które wykonuje podwykonawca.</w:t>
      </w:r>
    </w:p>
    <w:p w14:paraId="55491E9F" w14:textId="77777777" w:rsidR="007D09FE" w:rsidRPr="00CC29B8" w:rsidRDefault="00D32681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 </w:t>
      </w:r>
      <w:r w:rsidR="00392657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3</w:t>
      </w:r>
    </w:p>
    <w:p w14:paraId="71288E6E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Termin realizacji</w:t>
      </w:r>
    </w:p>
    <w:p w14:paraId="3BECF58B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0C949869" w14:textId="7D786C27" w:rsidR="007D09FE" w:rsidRPr="005408BC" w:rsidRDefault="007D09FE" w:rsidP="002D24D8">
      <w:pPr>
        <w:jc w:val="both"/>
        <w:rPr>
          <w:rFonts w:asciiTheme="minorHAnsi" w:hAnsiTheme="minorHAnsi" w:cs="Times New Roman"/>
          <w:b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b/>
          <w:color w:val="000000"/>
        </w:rPr>
        <w:tab/>
      </w:r>
      <w:r w:rsidRPr="00CC29B8">
        <w:rPr>
          <w:rFonts w:asciiTheme="minorHAnsi" w:hAnsiTheme="minorHAnsi" w:cs="Times New Roman"/>
          <w:color w:val="000000"/>
        </w:rPr>
        <w:t xml:space="preserve">Wykonawca zobowiązuje się do świadczenia przedmiotowej usługi </w:t>
      </w:r>
      <w:r w:rsidR="00821C23" w:rsidRPr="005408BC">
        <w:rPr>
          <w:rFonts w:asciiTheme="minorHAnsi" w:hAnsiTheme="minorHAnsi" w:cs="Times New Roman"/>
          <w:b/>
          <w:color w:val="000000"/>
        </w:rPr>
        <w:t>od dnia podpisania umowy do 3</w:t>
      </w:r>
      <w:r w:rsidR="00B157C1">
        <w:rPr>
          <w:rFonts w:asciiTheme="minorHAnsi" w:hAnsiTheme="minorHAnsi" w:cs="Times New Roman"/>
          <w:b/>
          <w:color w:val="000000"/>
        </w:rPr>
        <w:t>1</w:t>
      </w:r>
      <w:r w:rsidR="00821C23" w:rsidRPr="005408BC">
        <w:rPr>
          <w:rFonts w:asciiTheme="minorHAnsi" w:hAnsiTheme="minorHAnsi" w:cs="Times New Roman"/>
          <w:b/>
          <w:color w:val="000000"/>
        </w:rPr>
        <w:t xml:space="preserve"> </w:t>
      </w:r>
      <w:r w:rsidR="00B157C1">
        <w:rPr>
          <w:rFonts w:asciiTheme="minorHAnsi" w:hAnsiTheme="minorHAnsi" w:cs="Times New Roman"/>
          <w:b/>
          <w:color w:val="000000"/>
        </w:rPr>
        <w:t>grudnia</w:t>
      </w:r>
      <w:r w:rsidR="00821C23" w:rsidRPr="005408BC">
        <w:rPr>
          <w:rFonts w:asciiTheme="minorHAnsi" w:hAnsiTheme="minorHAnsi" w:cs="Times New Roman"/>
          <w:b/>
          <w:color w:val="000000"/>
        </w:rPr>
        <w:t xml:space="preserve"> 202</w:t>
      </w:r>
      <w:r w:rsidR="00B157C1">
        <w:rPr>
          <w:rFonts w:asciiTheme="minorHAnsi" w:hAnsiTheme="minorHAnsi" w:cs="Times New Roman"/>
          <w:b/>
          <w:color w:val="000000"/>
        </w:rPr>
        <w:t>3</w:t>
      </w:r>
      <w:r w:rsidR="00821C23" w:rsidRPr="005408BC">
        <w:rPr>
          <w:rFonts w:asciiTheme="minorHAnsi" w:hAnsiTheme="minorHAnsi" w:cs="Times New Roman"/>
          <w:b/>
          <w:color w:val="000000"/>
        </w:rPr>
        <w:t xml:space="preserve"> roku.</w:t>
      </w:r>
    </w:p>
    <w:p w14:paraId="3BA7AF7D" w14:textId="77777777" w:rsidR="00103D74" w:rsidRPr="0059466C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2. </w:t>
      </w:r>
      <w:r w:rsidRPr="00CC29B8">
        <w:rPr>
          <w:rFonts w:asciiTheme="minorHAnsi" w:hAnsiTheme="minorHAnsi" w:cs="Times New Roman"/>
          <w:color w:val="000000"/>
        </w:rPr>
        <w:tab/>
      </w:r>
      <w:r w:rsidR="008562DF" w:rsidRPr="00CC29B8">
        <w:rPr>
          <w:rFonts w:asciiTheme="minorHAnsi" w:hAnsiTheme="minorHAnsi" w:cs="Times New Roman"/>
          <w:color w:val="000000"/>
        </w:rPr>
        <w:t xml:space="preserve">Rozpoczęcie i zakończenie robót podlega decyzji Zamawiającego. </w:t>
      </w:r>
    </w:p>
    <w:p w14:paraId="2B0422DB" w14:textId="77777777" w:rsidR="00F15B4F" w:rsidRPr="00CC29B8" w:rsidRDefault="00F15B4F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58B9FA3B" w14:textId="77777777" w:rsidR="007D09FE" w:rsidRPr="00CC29B8" w:rsidRDefault="00CE41E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ab/>
      </w:r>
      <w:r w:rsidRPr="00CC29B8">
        <w:rPr>
          <w:rFonts w:asciiTheme="minorHAnsi" w:eastAsia="Arial" w:hAnsiTheme="minorHAnsi" w:cs="Times New Roman"/>
          <w:b/>
          <w:color w:val="000000"/>
        </w:rPr>
        <w:tab/>
      </w:r>
      <w:r w:rsidRPr="00CC29B8">
        <w:rPr>
          <w:rFonts w:asciiTheme="minorHAnsi" w:eastAsia="Arial" w:hAnsiTheme="minorHAnsi" w:cs="Times New Roman"/>
          <w:b/>
          <w:color w:val="000000"/>
        </w:rPr>
        <w:tab/>
      </w:r>
      <w:r w:rsidRPr="00CC29B8">
        <w:rPr>
          <w:rFonts w:asciiTheme="minorHAnsi" w:eastAsia="Arial" w:hAnsiTheme="minorHAnsi" w:cs="Times New Roman"/>
          <w:b/>
          <w:color w:val="000000"/>
        </w:rPr>
        <w:tab/>
      </w:r>
      <w:r w:rsidRPr="00CC29B8">
        <w:rPr>
          <w:rFonts w:asciiTheme="minorHAnsi" w:eastAsia="Arial" w:hAnsiTheme="minorHAnsi" w:cs="Times New Roman"/>
          <w:b/>
          <w:color w:val="000000"/>
        </w:rPr>
        <w:tab/>
      </w:r>
      <w:r w:rsidRPr="00CC29B8">
        <w:rPr>
          <w:rFonts w:asciiTheme="minorHAnsi" w:eastAsia="Arial" w:hAnsiTheme="minorHAnsi" w:cs="Times New Roman"/>
          <w:b/>
          <w:color w:val="000000"/>
        </w:rPr>
        <w:tab/>
        <w:t xml:space="preserve"> § 4</w:t>
      </w:r>
    </w:p>
    <w:p w14:paraId="71C19EFE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lastRenderedPageBreak/>
        <w:t>Obowiązki Zamawiającego</w:t>
      </w:r>
    </w:p>
    <w:p w14:paraId="2BFD7641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35AE5862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</w:rPr>
        <w:t>1</w:t>
      </w:r>
      <w:r w:rsidRPr="00CC29B8">
        <w:rPr>
          <w:rFonts w:asciiTheme="minorHAnsi" w:hAnsiTheme="minorHAnsi" w:cs="Times New Roman"/>
          <w:color w:val="000000"/>
        </w:rPr>
        <w:t>.</w:t>
      </w:r>
      <w:r w:rsidRPr="00CC29B8">
        <w:rPr>
          <w:rFonts w:asciiTheme="minorHAnsi" w:hAnsiTheme="minorHAnsi" w:cs="Times New Roman"/>
          <w:color w:val="000000"/>
        </w:rPr>
        <w:tab/>
        <w:t>Zamawiający zobowiązuje się do zapłaty wynagrodzenia Wykonawcy za należyte wykonywanie usługi.</w:t>
      </w:r>
    </w:p>
    <w:p w14:paraId="7C8166FD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2. </w:t>
      </w:r>
      <w:r w:rsidRPr="00CC29B8">
        <w:rPr>
          <w:rFonts w:asciiTheme="minorHAnsi" w:hAnsiTheme="minorHAnsi" w:cs="Times New Roman"/>
          <w:color w:val="000000"/>
        </w:rPr>
        <w:tab/>
        <w:t>Zamawiający zastrzega sobie prawo do przeprowadzania kontroli w zakresie praw</w:t>
      </w:r>
      <w:r w:rsidR="00023ADA" w:rsidRPr="00CC29B8">
        <w:rPr>
          <w:rFonts w:asciiTheme="minorHAnsi" w:hAnsiTheme="minorHAnsi" w:cs="Times New Roman"/>
          <w:color w:val="000000"/>
        </w:rPr>
        <w:t xml:space="preserve">idłowej realizacji </w:t>
      </w:r>
      <w:r w:rsidRPr="00CC29B8">
        <w:rPr>
          <w:rFonts w:asciiTheme="minorHAnsi" w:hAnsiTheme="minorHAnsi" w:cs="Times New Roman"/>
          <w:color w:val="000000"/>
        </w:rPr>
        <w:t>usługi przez Wykonawcę.</w:t>
      </w:r>
    </w:p>
    <w:p w14:paraId="0B58EB61" w14:textId="77777777" w:rsidR="007D09FE" w:rsidRPr="00CC29B8" w:rsidRDefault="003B62E7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3. </w:t>
      </w:r>
      <w:r w:rsidRPr="00CC29B8">
        <w:rPr>
          <w:rFonts w:asciiTheme="minorHAnsi" w:hAnsiTheme="minorHAnsi" w:cs="Times New Roman"/>
          <w:color w:val="000000"/>
        </w:rPr>
        <w:tab/>
        <w:t>Jakość wykonywanych usług w imieniu Zamawiającego będzie potwierdzał  upow</w:t>
      </w:r>
      <w:r w:rsidR="00C91F06" w:rsidRPr="00CC29B8">
        <w:rPr>
          <w:rFonts w:asciiTheme="minorHAnsi" w:hAnsiTheme="minorHAnsi" w:cs="Times New Roman"/>
          <w:color w:val="000000"/>
        </w:rPr>
        <w:t>ażniony pracownik</w:t>
      </w:r>
      <w:r w:rsidR="003D3DC9">
        <w:rPr>
          <w:rFonts w:asciiTheme="minorHAnsi" w:hAnsiTheme="minorHAnsi" w:cs="Times New Roman"/>
          <w:color w:val="000000"/>
        </w:rPr>
        <w:t xml:space="preserve"> Urzędu Gminy w Jaświłach.</w:t>
      </w:r>
    </w:p>
    <w:p w14:paraId="6D4A9844" w14:textId="77777777" w:rsidR="00B00E14" w:rsidRPr="00CC29B8" w:rsidRDefault="00B00E14" w:rsidP="002D24D8">
      <w:pPr>
        <w:ind w:right="10"/>
        <w:jc w:val="both"/>
        <w:rPr>
          <w:rFonts w:asciiTheme="minorHAnsi" w:hAnsiTheme="minorHAnsi"/>
        </w:rPr>
      </w:pPr>
      <w:r w:rsidRPr="00CC29B8">
        <w:rPr>
          <w:rFonts w:asciiTheme="minorHAnsi" w:hAnsiTheme="minorHAnsi" w:cs="Times New Roman"/>
          <w:color w:val="000000"/>
        </w:rPr>
        <w:t xml:space="preserve">4. </w:t>
      </w:r>
      <w:r w:rsidRPr="00CC29B8">
        <w:rPr>
          <w:rFonts w:asciiTheme="minorHAnsi" w:hAnsiTheme="minorHAnsi" w:cs="Times New Roman"/>
          <w:color w:val="000000"/>
        </w:rPr>
        <w:tab/>
      </w:r>
      <w:r w:rsidRPr="00CC29B8">
        <w:rPr>
          <w:rFonts w:asciiTheme="minorHAnsi" w:hAnsiTheme="minorHAnsi"/>
        </w:rPr>
        <w:t>Zamawiający zobowi</w:t>
      </w:r>
      <w:r w:rsidR="00C04FE3">
        <w:rPr>
          <w:rFonts w:asciiTheme="minorHAnsi" w:hAnsiTheme="minorHAnsi"/>
        </w:rPr>
        <w:t>ązuje się do wyznaczenia miejsc</w:t>
      </w:r>
      <w:r w:rsidR="00335491">
        <w:rPr>
          <w:rFonts w:asciiTheme="minorHAnsi" w:hAnsiTheme="minorHAnsi"/>
        </w:rPr>
        <w:t>a</w:t>
      </w:r>
      <w:r w:rsidRPr="00CC29B8">
        <w:rPr>
          <w:rFonts w:asciiTheme="minorHAnsi" w:hAnsiTheme="minorHAnsi"/>
        </w:rPr>
        <w:t xml:space="preserve"> na t</w:t>
      </w:r>
      <w:r w:rsidR="00335491">
        <w:rPr>
          <w:rFonts w:asciiTheme="minorHAnsi" w:hAnsiTheme="minorHAnsi"/>
        </w:rPr>
        <w:t>erenie Gminy Jaświły, do którego</w:t>
      </w:r>
      <w:r w:rsidRPr="00CC29B8">
        <w:rPr>
          <w:rFonts w:asciiTheme="minorHAnsi" w:hAnsiTheme="minorHAnsi"/>
        </w:rPr>
        <w:t xml:space="preserve"> rolnicy będą dostarczali przedmiotowe odpady we własnym zakresie.</w:t>
      </w:r>
    </w:p>
    <w:p w14:paraId="61C05319" w14:textId="77777777" w:rsidR="00C91F06" w:rsidRPr="00CC29B8" w:rsidRDefault="00112EE8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5. </w:t>
      </w:r>
      <w:r w:rsidRPr="00CC29B8">
        <w:rPr>
          <w:rFonts w:asciiTheme="minorHAnsi" w:hAnsiTheme="minorHAnsi" w:cs="Times New Roman"/>
          <w:color w:val="000000"/>
        </w:rPr>
        <w:tab/>
        <w:t xml:space="preserve">Zamawiający przekaże Wykonawcy, w terminie do 7 dni od </w:t>
      </w:r>
      <w:r w:rsidR="00BF3F53">
        <w:rPr>
          <w:rFonts w:asciiTheme="minorHAnsi" w:hAnsiTheme="minorHAnsi" w:cs="Times New Roman"/>
          <w:color w:val="000000"/>
        </w:rPr>
        <w:t xml:space="preserve">dnia </w:t>
      </w:r>
      <w:r w:rsidRPr="00CC29B8">
        <w:rPr>
          <w:rFonts w:asciiTheme="minorHAnsi" w:hAnsiTheme="minorHAnsi" w:cs="Times New Roman"/>
          <w:color w:val="000000"/>
        </w:rPr>
        <w:t xml:space="preserve">podpisania umowy, listę rolników </w:t>
      </w:r>
      <w:r w:rsidR="00BF3F53">
        <w:rPr>
          <w:rFonts w:asciiTheme="minorHAnsi" w:hAnsiTheme="minorHAnsi" w:cs="Times New Roman"/>
          <w:color w:val="000000"/>
        </w:rPr>
        <w:t xml:space="preserve">z terenu gminy Jaświły </w:t>
      </w:r>
      <w:r w:rsidRPr="00CC29B8">
        <w:rPr>
          <w:rFonts w:asciiTheme="minorHAnsi" w:hAnsiTheme="minorHAnsi" w:cs="Times New Roman"/>
          <w:color w:val="000000"/>
        </w:rPr>
        <w:t>objętych programem usuwania odpadów pochod</w:t>
      </w:r>
      <w:r w:rsidR="00BF3F53">
        <w:rPr>
          <w:rFonts w:asciiTheme="minorHAnsi" w:hAnsiTheme="minorHAnsi" w:cs="Times New Roman"/>
          <w:color w:val="000000"/>
        </w:rPr>
        <w:t>zenia rolniczego.</w:t>
      </w:r>
    </w:p>
    <w:p w14:paraId="2A40E397" w14:textId="77777777" w:rsidR="00B632EC" w:rsidRPr="00CC29B8" w:rsidRDefault="00E22777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hAnsiTheme="minorHAnsi"/>
          <w:color w:val="FF0000"/>
          <w:sz w:val="24"/>
          <w:szCs w:val="24"/>
        </w:rPr>
      </w:pP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="007D2A8F" w:rsidRPr="00CC29B8">
        <w:rPr>
          <w:rFonts w:asciiTheme="minorHAnsi" w:hAnsiTheme="minorHAnsi"/>
          <w:color w:val="FF0000"/>
          <w:sz w:val="24"/>
          <w:szCs w:val="24"/>
        </w:rPr>
        <w:t xml:space="preserve">  </w:t>
      </w:r>
      <w:r w:rsidR="007D09FE" w:rsidRPr="00CC29B8">
        <w:rPr>
          <w:rFonts w:asciiTheme="minorHAnsi" w:eastAsia="Arial" w:hAnsiTheme="minorHAnsi"/>
          <w:b/>
          <w:color w:val="000000"/>
          <w:sz w:val="24"/>
          <w:szCs w:val="24"/>
        </w:rPr>
        <w:t>§</w:t>
      </w:r>
      <w:r w:rsidR="00D8399D" w:rsidRPr="00CC29B8">
        <w:rPr>
          <w:rFonts w:asciiTheme="minorHAnsi" w:eastAsia="Arial" w:hAnsiTheme="minorHAnsi"/>
          <w:b/>
          <w:color w:val="000000"/>
          <w:sz w:val="24"/>
          <w:szCs w:val="24"/>
        </w:rPr>
        <w:t xml:space="preserve"> </w:t>
      </w:r>
      <w:r w:rsidR="00CE41EE" w:rsidRPr="00CC29B8">
        <w:rPr>
          <w:rFonts w:asciiTheme="minorHAnsi" w:eastAsia="Arial" w:hAnsiTheme="minorHAnsi"/>
          <w:b/>
          <w:color w:val="000000"/>
          <w:sz w:val="24"/>
          <w:szCs w:val="24"/>
        </w:rPr>
        <w:t>5</w:t>
      </w:r>
    </w:p>
    <w:p w14:paraId="1667D4DA" w14:textId="77777777" w:rsidR="007D09FE" w:rsidRPr="00CC29B8" w:rsidRDefault="007D09FE" w:rsidP="004645E1">
      <w:pPr>
        <w:ind w:left="2832" w:firstLine="708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Obowiązki Wykonawcy</w:t>
      </w:r>
    </w:p>
    <w:p w14:paraId="285D5D21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0CA7BBB" w14:textId="77777777" w:rsidR="003B62E7" w:rsidRDefault="007D09FE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1.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ab/>
      </w:r>
      <w:r w:rsidR="003B62E7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Wykonawca zobowiązuje się do prawidłowego i należytego realizowa</w:t>
      </w:r>
      <w:r w:rsidR="003B67C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nia przedmiotu</w:t>
      </w:r>
      <w:r w:rsidR="00016D71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umowy, zgodnie z posiadaną wiedzą oraz obowiązującymi w tym zakresie przepisami prawa.</w:t>
      </w:r>
    </w:p>
    <w:p w14:paraId="12F96604" w14:textId="77777777" w:rsidR="0008578E" w:rsidRPr="00016D71" w:rsidRDefault="000B2C09" w:rsidP="002D24D8">
      <w:pPr>
        <w:jc w:val="both"/>
        <w:rPr>
          <w:rFonts w:asciiTheme="minorHAnsi" w:hAnsiTheme="minorHAnsi" w:cs="Times New Roman"/>
          <w:color w:val="FF0000"/>
        </w:rPr>
      </w:pPr>
      <w:r>
        <w:rPr>
          <w:rFonts w:asciiTheme="minorHAnsi" w:hAnsiTheme="minorHAnsi" w:cs="Times New Roman"/>
          <w:color w:val="000000"/>
        </w:rPr>
        <w:t>2</w:t>
      </w:r>
      <w:r w:rsidR="0008578E">
        <w:rPr>
          <w:rFonts w:asciiTheme="minorHAnsi" w:hAnsiTheme="minorHAnsi" w:cs="Times New Roman"/>
          <w:color w:val="000000"/>
        </w:rPr>
        <w:t xml:space="preserve">. </w:t>
      </w:r>
      <w:r w:rsidR="0008578E">
        <w:rPr>
          <w:rFonts w:asciiTheme="minorHAnsi" w:hAnsiTheme="minorHAnsi" w:cs="Times New Roman"/>
          <w:color w:val="000000"/>
        </w:rPr>
        <w:tab/>
      </w:r>
      <w:r w:rsidR="0008578E" w:rsidRPr="00CC29B8">
        <w:rPr>
          <w:rFonts w:asciiTheme="minorHAnsi" w:hAnsiTheme="minorHAnsi" w:cs="Times New Roman"/>
          <w:color w:val="000000"/>
        </w:rPr>
        <w:t>Wykonawca zobowiązuję się do dyspozycyjności w świadczeniu usługi pr</w:t>
      </w:r>
      <w:r w:rsidR="0008578E">
        <w:rPr>
          <w:rFonts w:asciiTheme="minorHAnsi" w:hAnsiTheme="minorHAnsi" w:cs="Times New Roman"/>
          <w:color w:val="000000"/>
        </w:rPr>
        <w:t>zez cały okres realizacji umowy, a także do przeds</w:t>
      </w:r>
      <w:r w:rsidR="00016D71">
        <w:rPr>
          <w:rFonts w:asciiTheme="minorHAnsi" w:hAnsiTheme="minorHAnsi" w:cs="Times New Roman"/>
          <w:color w:val="000000"/>
        </w:rPr>
        <w:t xml:space="preserve">tawienia dokumentacji potwierdzającej przekazanie i zagospodarowanie odpadów </w:t>
      </w:r>
      <w:r w:rsidR="0008578E">
        <w:rPr>
          <w:rFonts w:asciiTheme="minorHAnsi" w:hAnsiTheme="minorHAnsi" w:cs="Times New Roman"/>
          <w:color w:val="000000"/>
        </w:rPr>
        <w:t xml:space="preserve">w terminach określonych </w:t>
      </w:r>
      <w:r w:rsidR="0008578E" w:rsidRPr="004165B6">
        <w:rPr>
          <w:rFonts w:asciiTheme="minorHAnsi" w:hAnsiTheme="minorHAnsi" w:cs="Times New Roman"/>
        </w:rPr>
        <w:t xml:space="preserve">w </w:t>
      </w:r>
      <w:r w:rsidR="00016D71" w:rsidRPr="004165B6">
        <w:rPr>
          <w:rFonts w:asciiTheme="minorHAnsi" w:hAnsiTheme="minorHAnsi" w:cs="Times New Roman"/>
        </w:rPr>
        <w:t>ust</w:t>
      </w:r>
      <w:r w:rsidR="0008578E" w:rsidRPr="004165B6">
        <w:rPr>
          <w:rFonts w:asciiTheme="minorHAnsi" w:hAnsiTheme="minorHAnsi" w:cs="Times New Roman"/>
        </w:rPr>
        <w:t>.</w:t>
      </w:r>
      <w:r w:rsidR="00C720B4">
        <w:rPr>
          <w:rFonts w:asciiTheme="minorHAnsi" w:hAnsiTheme="minorHAnsi" w:cs="Times New Roman"/>
        </w:rPr>
        <w:t xml:space="preserve"> 8</w:t>
      </w:r>
      <w:r w:rsidR="004165B6" w:rsidRPr="004165B6">
        <w:rPr>
          <w:rFonts w:asciiTheme="minorHAnsi" w:hAnsiTheme="minorHAnsi" w:cs="Times New Roman"/>
        </w:rPr>
        <w:t xml:space="preserve"> niniejszego paragrafu.</w:t>
      </w:r>
    </w:p>
    <w:p w14:paraId="04CB59F5" w14:textId="77777777" w:rsidR="00E7110D" w:rsidRDefault="000B2C09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3</w:t>
      </w:r>
      <w:r w:rsidR="00E7110D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. </w:t>
      </w:r>
      <w:r w:rsidR="00E7110D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ab/>
        <w:t xml:space="preserve">Wykonawca </w:t>
      </w:r>
      <w:r w:rsidR="006C46A1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podczas realizacji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umowy, </w:t>
      </w:r>
      <w:r w:rsidR="00E7110D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zobowiązuje się do wykonywania w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szystkich czynności od ważenia i </w:t>
      </w:r>
      <w:r w:rsidR="00E7110D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odbioru 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odpadów, przez </w:t>
      </w:r>
      <w:r w:rsidR="00E7110D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i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ch transport</w:t>
      </w:r>
      <w:r w:rsidR="00E7110D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do recyklerów lub do miejsca unieszkod</w:t>
      </w:r>
      <w:r w:rsidR="00E67373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liwiania na składowisku odpadów, 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d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o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prowadzenia</w:t>
      </w:r>
      <w:r w:rsidR="00E7110D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ilościowej i jakościowej ewidencji odpadów, określonej w ustawie z 14 grudnia 2012 r. o odpadach</w:t>
      </w:r>
      <w:r w:rsidR="00E67373">
        <w:rPr>
          <w:rFonts w:asciiTheme="minorHAnsi" w:eastAsia="Lucida Sans Unicode" w:hAnsiTheme="minorHAnsi"/>
          <w:color w:val="FF0000"/>
          <w:kern w:val="2"/>
          <w:sz w:val="24"/>
          <w:szCs w:val="24"/>
          <w:lang w:eastAsia="hi-IN" w:bidi="hi-IN"/>
        </w:rPr>
        <w:t xml:space="preserve"> </w:t>
      </w:r>
      <w:r w:rsidR="00E67373" w:rsidRPr="00E67373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( Dz. U. z 2021 r., poz. 779</w:t>
      </w:r>
      <w:r w:rsidR="00E7110D" w:rsidRPr="00E67373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 ze zm. ).</w:t>
      </w:r>
    </w:p>
    <w:p w14:paraId="0846CFD1" w14:textId="77777777" w:rsidR="00672156" w:rsidRPr="00CC29B8" w:rsidRDefault="000B2C09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672156" w:rsidRPr="00CC29B8">
        <w:rPr>
          <w:rFonts w:asciiTheme="minorHAnsi" w:hAnsiTheme="minorHAnsi"/>
          <w:sz w:val="24"/>
          <w:szCs w:val="24"/>
        </w:rPr>
        <w:t>.</w:t>
      </w:r>
      <w:r w:rsidR="00672156" w:rsidRPr="00CC29B8">
        <w:rPr>
          <w:rFonts w:asciiTheme="minorHAnsi" w:hAnsiTheme="minorHAnsi"/>
          <w:sz w:val="24"/>
          <w:szCs w:val="24"/>
        </w:rPr>
        <w:tab/>
        <w:t>Wykonawca zobow</w:t>
      </w:r>
      <w:r w:rsidR="00672156">
        <w:rPr>
          <w:rFonts w:asciiTheme="minorHAnsi" w:hAnsiTheme="minorHAnsi"/>
          <w:sz w:val="24"/>
          <w:szCs w:val="24"/>
        </w:rPr>
        <w:t>iązany jest do ustalenia terminów</w:t>
      </w:r>
      <w:r w:rsidR="00672156" w:rsidRPr="00CC29B8">
        <w:rPr>
          <w:rFonts w:asciiTheme="minorHAnsi" w:hAnsiTheme="minorHAnsi"/>
          <w:sz w:val="24"/>
          <w:szCs w:val="24"/>
        </w:rPr>
        <w:t xml:space="preserve"> odbioru </w:t>
      </w:r>
      <w:r w:rsidR="00335491">
        <w:rPr>
          <w:rFonts w:asciiTheme="minorHAnsi" w:hAnsiTheme="minorHAnsi"/>
          <w:sz w:val="24"/>
          <w:szCs w:val="24"/>
        </w:rPr>
        <w:t>odpadów w miejscu wyznaczonym</w:t>
      </w:r>
      <w:r w:rsidR="00672156" w:rsidRPr="00CC29B8">
        <w:rPr>
          <w:rFonts w:asciiTheme="minorHAnsi" w:hAnsiTheme="minorHAnsi"/>
          <w:sz w:val="24"/>
          <w:szCs w:val="24"/>
        </w:rPr>
        <w:t xml:space="preserve"> przez Zamawiającego oraz poinform</w:t>
      </w:r>
      <w:r w:rsidR="006C46A1">
        <w:rPr>
          <w:rFonts w:asciiTheme="minorHAnsi" w:hAnsiTheme="minorHAnsi"/>
          <w:sz w:val="24"/>
          <w:szCs w:val="24"/>
        </w:rPr>
        <w:t>owania o tych terminach</w:t>
      </w:r>
      <w:r w:rsidR="00E42F28">
        <w:rPr>
          <w:rFonts w:asciiTheme="minorHAnsi" w:hAnsiTheme="minorHAnsi"/>
          <w:sz w:val="24"/>
          <w:szCs w:val="24"/>
        </w:rPr>
        <w:t xml:space="preserve"> </w:t>
      </w:r>
      <w:r w:rsidR="00672156">
        <w:rPr>
          <w:rFonts w:asciiTheme="minorHAnsi" w:hAnsiTheme="minorHAnsi"/>
          <w:sz w:val="24"/>
          <w:szCs w:val="24"/>
        </w:rPr>
        <w:t>rolników</w:t>
      </w:r>
      <w:r w:rsidR="00672156" w:rsidRPr="00CC29B8">
        <w:rPr>
          <w:rFonts w:asciiTheme="minorHAnsi" w:hAnsiTheme="minorHAnsi"/>
          <w:sz w:val="24"/>
          <w:szCs w:val="24"/>
        </w:rPr>
        <w:t xml:space="preserve"> objętych programem usuwania odpadów, wg listy o której mowa w § 4 ust. 5 umowy.</w:t>
      </w:r>
      <w:r w:rsidR="00672156" w:rsidRPr="00CC29B8">
        <w:rPr>
          <w:rFonts w:asciiTheme="minorHAnsi" w:hAnsiTheme="minorHAnsi"/>
          <w:sz w:val="24"/>
          <w:szCs w:val="24"/>
        </w:rPr>
        <w:tab/>
      </w:r>
    </w:p>
    <w:p w14:paraId="1F9F472A" w14:textId="77777777" w:rsidR="004C208A" w:rsidRDefault="000B2C09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5</w:t>
      </w:r>
      <w:r w:rsidR="004C208A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.</w:t>
      </w:r>
      <w:r w:rsidR="004C208A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ab/>
        <w:t xml:space="preserve">Wykonawca </w:t>
      </w:r>
      <w:r w:rsidR="004C208A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zobowiązany</w:t>
      </w:r>
      <w:r w:rsidR="004C208A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</w:t>
      </w:r>
      <w:r w:rsidR="004C208A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jest do uporządkowania </w:t>
      </w:r>
      <w:r w:rsidR="00FA441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wyznaczonego </w:t>
      </w:r>
      <w:r w:rsidR="004C208A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terenu zbiórki odpadó</w:t>
      </w:r>
      <w:r w:rsidR="00FA441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w rolniczych i pozostawienia go</w:t>
      </w:r>
      <w:r w:rsidR="004C208A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w stanie nie gorszym niż przed </w:t>
      </w:r>
      <w:r w:rsidR="00FA441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przystąpieniem do prac.</w:t>
      </w:r>
    </w:p>
    <w:p w14:paraId="3C79DF9D" w14:textId="77777777" w:rsidR="00707326" w:rsidRPr="00CC29B8" w:rsidRDefault="00C720B4" w:rsidP="002D24D8">
      <w:pPr>
        <w:pStyle w:val="Standard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92218F">
        <w:rPr>
          <w:rFonts w:asciiTheme="minorHAnsi" w:hAnsiTheme="minorHAnsi"/>
        </w:rPr>
        <w:t xml:space="preserve">.  </w:t>
      </w:r>
      <w:r w:rsidR="0092218F">
        <w:rPr>
          <w:rFonts w:asciiTheme="minorHAnsi" w:hAnsiTheme="minorHAnsi"/>
        </w:rPr>
        <w:tab/>
      </w:r>
      <w:r w:rsidR="00F67268">
        <w:rPr>
          <w:rFonts w:asciiTheme="minorHAnsi" w:hAnsiTheme="minorHAnsi"/>
          <w:color w:val="000000"/>
        </w:rPr>
        <w:t>Wykonawca, podczas re</w:t>
      </w:r>
      <w:r w:rsidR="001F576A">
        <w:rPr>
          <w:rFonts w:asciiTheme="minorHAnsi" w:hAnsiTheme="minorHAnsi"/>
          <w:color w:val="000000"/>
        </w:rPr>
        <w:t>alizacji</w:t>
      </w:r>
      <w:r w:rsidR="00707326" w:rsidRPr="00CC29B8">
        <w:rPr>
          <w:rFonts w:asciiTheme="minorHAnsi" w:hAnsiTheme="minorHAnsi"/>
          <w:color w:val="000000"/>
        </w:rPr>
        <w:t xml:space="preserve"> przedmiotu umowy na różn</w:t>
      </w:r>
      <w:r w:rsidR="00B473E7">
        <w:rPr>
          <w:rFonts w:asciiTheme="minorHAnsi" w:hAnsiTheme="minorHAnsi"/>
          <w:color w:val="000000"/>
        </w:rPr>
        <w:t xml:space="preserve">ym etapie, wykona </w:t>
      </w:r>
      <w:r w:rsidR="009B51AC">
        <w:rPr>
          <w:rFonts w:asciiTheme="minorHAnsi" w:hAnsiTheme="minorHAnsi"/>
          <w:color w:val="000000"/>
        </w:rPr>
        <w:t>łącznie</w:t>
      </w:r>
      <w:r w:rsidR="00B473E7">
        <w:rPr>
          <w:rFonts w:asciiTheme="minorHAnsi" w:hAnsiTheme="minorHAnsi"/>
          <w:color w:val="000000"/>
        </w:rPr>
        <w:t xml:space="preserve"> </w:t>
      </w:r>
      <w:r w:rsidR="009B51AC">
        <w:rPr>
          <w:rFonts w:asciiTheme="minorHAnsi" w:hAnsiTheme="minorHAnsi"/>
          <w:color w:val="000000"/>
        </w:rPr>
        <w:t xml:space="preserve">od </w:t>
      </w:r>
      <w:r w:rsidR="00B473E7">
        <w:rPr>
          <w:rFonts w:asciiTheme="minorHAnsi" w:hAnsiTheme="minorHAnsi"/>
          <w:color w:val="000000"/>
        </w:rPr>
        <w:t>5 do 10</w:t>
      </w:r>
      <w:r w:rsidR="00707326" w:rsidRPr="00CC29B8">
        <w:rPr>
          <w:rFonts w:asciiTheme="minorHAnsi" w:hAnsiTheme="minorHAnsi"/>
          <w:color w:val="000000"/>
        </w:rPr>
        <w:t xml:space="preserve"> sztuk czytelnych, dobrej jakości, kolorowych zdjęć</w:t>
      </w:r>
      <w:r w:rsidR="00AD296C">
        <w:rPr>
          <w:rFonts w:asciiTheme="minorHAnsi" w:hAnsiTheme="minorHAnsi"/>
          <w:color w:val="000000"/>
        </w:rPr>
        <w:t>, ilustrujących przebieg prac</w:t>
      </w:r>
      <w:r w:rsidR="00707326" w:rsidRPr="00CC29B8">
        <w:rPr>
          <w:rFonts w:asciiTheme="minorHAnsi" w:hAnsiTheme="minorHAnsi"/>
          <w:color w:val="000000"/>
        </w:rPr>
        <w:t>.</w:t>
      </w:r>
    </w:p>
    <w:p w14:paraId="2A845D35" w14:textId="77777777" w:rsidR="002F2A1A" w:rsidRPr="002A4118" w:rsidRDefault="00C720B4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Theme="minorHAnsi" w:hAnsiTheme="minorHAnsi"/>
          <w:sz w:val="24"/>
          <w:szCs w:val="24"/>
        </w:rPr>
        <w:t>7</w:t>
      </w:r>
      <w:r w:rsidR="002F2A1A" w:rsidRPr="002F2A1A">
        <w:rPr>
          <w:rFonts w:asciiTheme="minorHAnsi" w:hAnsiTheme="minorHAnsi"/>
          <w:sz w:val="24"/>
          <w:szCs w:val="24"/>
        </w:rPr>
        <w:t xml:space="preserve">. </w:t>
      </w:r>
      <w:r w:rsidR="002F2A1A" w:rsidRPr="002F2A1A">
        <w:rPr>
          <w:rFonts w:asciiTheme="minorHAnsi" w:hAnsiTheme="minorHAnsi"/>
          <w:sz w:val="24"/>
          <w:szCs w:val="24"/>
        </w:rPr>
        <w:tab/>
        <w:t xml:space="preserve">W dniu odbioru odpadów Wykonawca zobowiązany jest spisać z </w:t>
      </w:r>
      <w:r w:rsidR="002F2A1A">
        <w:rPr>
          <w:rFonts w:asciiTheme="minorHAnsi" w:hAnsiTheme="minorHAnsi"/>
          <w:sz w:val="24"/>
          <w:szCs w:val="24"/>
        </w:rPr>
        <w:t xml:space="preserve">każdym </w:t>
      </w:r>
      <w:r w:rsidR="002F2A1A" w:rsidRPr="002F2A1A">
        <w:rPr>
          <w:rFonts w:asciiTheme="minorHAnsi" w:hAnsiTheme="minorHAnsi"/>
          <w:sz w:val="24"/>
          <w:szCs w:val="24"/>
        </w:rPr>
        <w:t xml:space="preserve">rolnikiem protokół </w:t>
      </w:r>
      <w:r w:rsidR="002F2A1A">
        <w:rPr>
          <w:rFonts w:asciiTheme="minorHAnsi" w:hAnsiTheme="minorHAnsi"/>
          <w:sz w:val="24"/>
          <w:szCs w:val="24"/>
        </w:rPr>
        <w:t xml:space="preserve">przekazania - </w:t>
      </w:r>
      <w:r w:rsidR="002F2A1A" w:rsidRPr="00CC29B8">
        <w:rPr>
          <w:rFonts w:asciiTheme="minorHAnsi" w:hAnsiTheme="minorHAnsi"/>
          <w:sz w:val="24"/>
          <w:szCs w:val="24"/>
        </w:rPr>
        <w:t xml:space="preserve">odbioru odpadów oraz przekazać 1 egz. Zamawiającemu. Dane, które powinny być uwzględnione w protokole, znajdują się w Opisie przedmiotu zamówienia – </w:t>
      </w:r>
      <w:r w:rsidR="002F2A1A" w:rsidRPr="002A4118">
        <w:rPr>
          <w:rFonts w:asciiTheme="minorHAnsi" w:hAnsiTheme="minorHAnsi"/>
          <w:i/>
          <w:sz w:val="24"/>
          <w:szCs w:val="24"/>
        </w:rPr>
        <w:t>załącznik nr 1 do Umowy.</w:t>
      </w:r>
      <w:r w:rsidR="002F2A1A" w:rsidRPr="002A4118">
        <w:rPr>
          <w:rFonts w:asciiTheme="minorHAnsi" w:eastAsia="Lucida Sans Unicode" w:hAnsiTheme="minorHAnsi"/>
          <w:i/>
          <w:color w:val="000000"/>
          <w:kern w:val="2"/>
          <w:sz w:val="24"/>
          <w:szCs w:val="24"/>
          <w:lang w:eastAsia="hi-IN" w:bidi="hi-IN"/>
        </w:rPr>
        <w:tab/>
      </w:r>
      <w:r w:rsidR="002F2A1A" w:rsidRPr="002A4118">
        <w:rPr>
          <w:rFonts w:asciiTheme="minorHAnsi" w:eastAsia="Lucida Sans Unicode" w:hAnsiTheme="minorHAnsi"/>
          <w:i/>
          <w:color w:val="000000"/>
          <w:kern w:val="2"/>
          <w:sz w:val="24"/>
          <w:szCs w:val="24"/>
          <w:lang w:eastAsia="hi-IN" w:bidi="hi-IN"/>
        </w:rPr>
        <w:tab/>
      </w:r>
    </w:p>
    <w:p w14:paraId="32F8858F" w14:textId="77777777" w:rsidR="002F2A1A" w:rsidRPr="007D3256" w:rsidRDefault="00C720B4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7D3256">
        <w:rPr>
          <w:rFonts w:asciiTheme="minorHAnsi" w:hAnsiTheme="minorHAnsi"/>
          <w:sz w:val="24"/>
          <w:szCs w:val="24"/>
        </w:rPr>
        <w:t>8</w:t>
      </w:r>
      <w:r w:rsidR="00D04628" w:rsidRPr="007D3256">
        <w:rPr>
          <w:rFonts w:asciiTheme="minorHAnsi" w:hAnsiTheme="minorHAnsi"/>
          <w:sz w:val="24"/>
          <w:szCs w:val="24"/>
        </w:rPr>
        <w:t xml:space="preserve">. </w:t>
      </w:r>
      <w:r w:rsidR="00D04628" w:rsidRPr="007D3256">
        <w:rPr>
          <w:rFonts w:asciiTheme="minorHAnsi" w:hAnsiTheme="minorHAnsi"/>
          <w:sz w:val="24"/>
          <w:szCs w:val="24"/>
        </w:rPr>
        <w:tab/>
        <w:t>Wykonawca</w:t>
      </w:r>
      <w:r w:rsidR="0092218F" w:rsidRPr="007D3256">
        <w:rPr>
          <w:rFonts w:asciiTheme="minorHAnsi" w:hAnsiTheme="minorHAnsi"/>
          <w:sz w:val="24"/>
          <w:szCs w:val="24"/>
        </w:rPr>
        <w:t>,</w:t>
      </w:r>
      <w:r w:rsidR="00D04628" w:rsidRPr="007D3256">
        <w:rPr>
          <w:rFonts w:asciiTheme="minorHAnsi" w:hAnsiTheme="minorHAnsi"/>
          <w:sz w:val="24"/>
          <w:szCs w:val="24"/>
        </w:rPr>
        <w:t xml:space="preserve"> </w:t>
      </w:r>
      <w:r w:rsidR="002F2A1A" w:rsidRPr="007D3256">
        <w:rPr>
          <w:rFonts w:asciiTheme="minorHAnsi" w:hAnsiTheme="minorHAnsi"/>
          <w:sz w:val="24"/>
          <w:szCs w:val="24"/>
        </w:rPr>
        <w:t>po zakończeniu zbiórki odpadów od rolników</w:t>
      </w:r>
      <w:r w:rsidR="0092218F" w:rsidRPr="007D3256">
        <w:rPr>
          <w:rFonts w:asciiTheme="minorHAnsi" w:hAnsiTheme="minorHAnsi"/>
          <w:sz w:val="24"/>
          <w:szCs w:val="24"/>
        </w:rPr>
        <w:t>,</w:t>
      </w:r>
      <w:r w:rsidR="002F2A1A" w:rsidRPr="007D3256">
        <w:rPr>
          <w:rFonts w:asciiTheme="minorHAnsi" w:hAnsiTheme="minorHAnsi"/>
          <w:sz w:val="24"/>
          <w:szCs w:val="24"/>
        </w:rPr>
        <w:t xml:space="preserve"> przekaże Zama</w:t>
      </w:r>
      <w:r w:rsidR="0092218F" w:rsidRPr="007D3256">
        <w:rPr>
          <w:rFonts w:asciiTheme="minorHAnsi" w:hAnsiTheme="minorHAnsi"/>
          <w:sz w:val="24"/>
          <w:szCs w:val="24"/>
        </w:rPr>
        <w:t xml:space="preserve">wiającemu następujące dokumenty potwierdzające wykonanie zadania: </w:t>
      </w:r>
    </w:p>
    <w:p w14:paraId="0328877C" w14:textId="77777777" w:rsidR="008B1070" w:rsidRDefault="002F2A1A" w:rsidP="002D24D8">
      <w:pPr>
        <w:pStyle w:val="Standard"/>
        <w:spacing w:line="276" w:lineRule="auto"/>
        <w:ind w:left="426" w:firstLine="141"/>
        <w:jc w:val="both"/>
        <w:rPr>
          <w:rFonts w:asciiTheme="minorHAnsi" w:hAnsiTheme="minorHAnsi"/>
        </w:rPr>
      </w:pPr>
      <w:r w:rsidRPr="00896FF1">
        <w:rPr>
          <w:rFonts w:asciiTheme="minorHAnsi" w:hAnsiTheme="minorHAnsi"/>
        </w:rPr>
        <w:t xml:space="preserve">a) </w:t>
      </w:r>
      <w:r w:rsidR="008B1070">
        <w:rPr>
          <w:rFonts w:asciiTheme="minorHAnsi" w:hAnsiTheme="minorHAnsi"/>
        </w:rPr>
        <w:t xml:space="preserve">protokoły przekazania-odbioru odpadów od rolników, o których mowa w ust.7 </w:t>
      </w:r>
    </w:p>
    <w:p w14:paraId="44E24CEE" w14:textId="77777777" w:rsidR="007E7FA1" w:rsidRDefault="008B1070" w:rsidP="002D24D8">
      <w:pPr>
        <w:pStyle w:val="Standard"/>
        <w:spacing w:line="276" w:lineRule="auto"/>
        <w:ind w:left="56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b) </w:t>
      </w:r>
      <w:r w:rsidR="007E7FA1" w:rsidRPr="00896FF1">
        <w:rPr>
          <w:rFonts w:asciiTheme="minorHAnsi" w:hAnsiTheme="minorHAnsi"/>
        </w:rPr>
        <w:t xml:space="preserve">oświadczenie </w:t>
      </w:r>
      <w:r w:rsidR="007E7FA1" w:rsidRPr="00CC29B8">
        <w:rPr>
          <w:rFonts w:asciiTheme="minorHAnsi" w:hAnsiTheme="minorHAnsi"/>
          <w:color w:val="000000"/>
        </w:rPr>
        <w:t xml:space="preserve">o prawidłowym wykonaniu prac </w:t>
      </w:r>
      <w:r w:rsidR="004F74D2">
        <w:rPr>
          <w:rFonts w:asciiTheme="minorHAnsi" w:hAnsiTheme="minorHAnsi"/>
          <w:color w:val="000000"/>
        </w:rPr>
        <w:t xml:space="preserve">oraz o </w:t>
      </w:r>
      <w:r w:rsidR="0092218F">
        <w:rPr>
          <w:rFonts w:asciiTheme="minorHAnsi" w:hAnsiTheme="minorHAnsi"/>
          <w:color w:val="000000"/>
        </w:rPr>
        <w:t>o</w:t>
      </w:r>
      <w:r w:rsidR="004F74D2">
        <w:rPr>
          <w:rFonts w:asciiTheme="minorHAnsi" w:hAnsiTheme="minorHAnsi"/>
          <w:color w:val="000000"/>
        </w:rPr>
        <w:t xml:space="preserve">czyszczeniu terenu </w:t>
      </w:r>
      <w:r w:rsidR="007E7FA1" w:rsidRPr="00CC29B8">
        <w:rPr>
          <w:rFonts w:asciiTheme="minorHAnsi" w:hAnsiTheme="minorHAnsi"/>
          <w:color w:val="000000"/>
        </w:rPr>
        <w:t xml:space="preserve">z </w:t>
      </w:r>
      <w:r w:rsidR="007E7FA1" w:rsidRPr="00CC29B8">
        <w:rPr>
          <w:rFonts w:asciiTheme="minorHAnsi" w:hAnsiTheme="minorHAnsi"/>
          <w:color w:val="000000"/>
        </w:rPr>
        <w:lastRenderedPageBreak/>
        <w:t>zachowaniem właściwych przep</w:t>
      </w:r>
      <w:r w:rsidR="007E7FA1">
        <w:rPr>
          <w:rFonts w:asciiTheme="minorHAnsi" w:hAnsiTheme="minorHAnsi"/>
          <w:color w:val="000000"/>
        </w:rPr>
        <w:t>isów technicznych i sanitarnych</w:t>
      </w:r>
    </w:p>
    <w:p w14:paraId="38AE18BC" w14:textId="77777777" w:rsidR="0092218F" w:rsidRDefault="00E55453" w:rsidP="002D24D8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92218F" w:rsidRPr="00896FF1">
        <w:rPr>
          <w:rFonts w:asciiTheme="minorHAnsi" w:hAnsiTheme="minorHAnsi"/>
        </w:rPr>
        <w:t xml:space="preserve">) </w:t>
      </w:r>
      <w:r w:rsidR="00CE39B1">
        <w:rPr>
          <w:rFonts w:asciiTheme="minorHAnsi" w:hAnsiTheme="minorHAnsi"/>
        </w:rPr>
        <w:t>czytelne</w:t>
      </w:r>
      <w:r w:rsidR="0092218F" w:rsidRPr="00B72214">
        <w:rPr>
          <w:rFonts w:asciiTheme="minorHAnsi" w:hAnsiTheme="minorHAnsi"/>
        </w:rPr>
        <w:t xml:space="preserve">, dobrej jakości </w:t>
      </w:r>
      <w:r w:rsidR="00CE39B1">
        <w:rPr>
          <w:rFonts w:asciiTheme="minorHAnsi" w:hAnsiTheme="minorHAnsi"/>
        </w:rPr>
        <w:t>zdjęcia</w:t>
      </w:r>
      <w:r w:rsidR="0092218F">
        <w:rPr>
          <w:rFonts w:asciiTheme="minorHAnsi" w:hAnsiTheme="minorHAnsi"/>
        </w:rPr>
        <w:t xml:space="preserve"> w ilości 5-10 szt. łącznie</w:t>
      </w:r>
      <w:r w:rsidR="0092218F" w:rsidRPr="00B72214">
        <w:rPr>
          <w:rFonts w:asciiTheme="minorHAnsi" w:hAnsiTheme="minorHAnsi"/>
        </w:rPr>
        <w:t xml:space="preserve">, </w:t>
      </w:r>
      <w:r w:rsidR="00CE39B1">
        <w:rPr>
          <w:rFonts w:asciiTheme="minorHAnsi" w:hAnsiTheme="minorHAnsi"/>
        </w:rPr>
        <w:t>ilustrujące</w:t>
      </w:r>
      <w:r w:rsidR="0092218F" w:rsidRPr="00B72214">
        <w:rPr>
          <w:rFonts w:asciiTheme="minorHAnsi" w:hAnsiTheme="minorHAnsi"/>
        </w:rPr>
        <w:t xml:space="preserve"> przebieg realizacji zadania podczas wykonywania prac na różnym et</w:t>
      </w:r>
      <w:r w:rsidR="00CE39B1">
        <w:rPr>
          <w:rFonts w:asciiTheme="minorHAnsi" w:hAnsiTheme="minorHAnsi"/>
        </w:rPr>
        <w:t>apie</w:t>
      </w:r>
    </w:p>
    <w:p w14:paraId="09F7BFB7" w14:textId="77777777" w:rsidR="00CE39B1" w:rsidRDefault="00E55453" w:rsidP="002D24D8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CE39B1" w:rsidRPr="00896FF1">
        <w:rPr>
          <w:rFonts w:asciiTheme="minorHAnsi" w:hAnsiTheme="minorHAnsi"/>
        </w:rPr>
        <w:t>)</w:t>
      </w:r>
      <w:r w:rsidR="00CE39B1">
        <w:rPr>
          <w:rFonts w:asciiTheme="minorHAnsi" w:hAnsiTheme="minorHAnsi"/>
          <w:color w:val="FF0000"/>
        </w:rPr>
        <w:t xml:space="preserve"> </w:t>
      </w:r>
      <w:r w:rsidR="00CE39B1">
        <w:rPr>
          <w:rFonts w:asciiTheme="minorHAnsi" w:hAnsiTheme="minorHAnsi"/>
        </w:rPr>
        <w:t>wygenerowane</w:t>
      </w:r>
      <w:r w:rsidR="00CE39B1" w:rsidRPr="00B72214">
        <w:rPr>
          <w:rFonts w:asciiTheme="minorHAnsi" w:hAnsiTheme="minorHAnsi"/>
        </w:rPr>
        <w:t xml:space="preserve"> z systemu BDO </w:t>
      </w:r>
      <w:r w:rsidR="00896FF1">
        <w:rPr>
          <w:rFonts w:asciiTheme="minorHAnsi" w:hAnsiTheme="minorHAnsi"/>
        </w:rPr>
        <w:t xml:space="preserve">i poświadczone za zgodność z oryginałem kopie </w:t>
      </w:r>
      <w:r w:rsidR="00CE39B1" w:rsidRPr="00B72214">
        <w:rPr>
          <w:rFonts w:asciiTheme="minorHAnsi" w:hAnsiTheme="minorHAnsi"/>
        </w:rPr>
        <w:t>kart ew</w:t>
      </w:r>
      <w:r w:rsidR="00CE39B1">
        <w:rPr>
          <w:rFonts w:asciiTheme="minorHAnsi" w:hAnsiTheme="minorHAnsi"/>
        </w:rPr>
        <w:t>idencji odpadów potwierdzające</w:t>
      </w:r>
      <w:r w:rsidR="00CE39B1" w:rsidRPr="00B72214">
        <w:rPr>
          <w:rFonts w:asciiTheme="minorHAnsi" w:hAnsiTheme="minorHAnsi"/>
        </w:rPr>
        <w:t xml:space="preserve"> przyjęcie odpadów przez prowadzącego zbieranie lub przetwarzanie odpadów w procesie odzysku lub unieszkodliwienia, wraz z ich zbiorczym zestawieniem</w:t>
      </w:r>
    </w:p>
    <w:p w14:paraId="008273AD" w14:textId="77777777" w:rsidR="00152D4B" w:rsidRDefault="00EB5796" w:rsidP="002D24D8">
      <w:pPr>
        <w:ind w:left="567" w:firstLin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152D4B" w:rsidRPr="008B1070">
        <w:rPr>
          <w:rFonts w:asciiTheme="minorHAnsi" w:hAnsiTheme="minorHAnsi"/>
        </w:rPr>
        <w:t xml:space="preserve">) </w:t>
      </w:r>
      <w:r w:rsidR="008B1070">
        <w:rPr>
          <w:rFonts w:asciiTheme="minorHAnsi" w:hAnsiTheme="minorHAnsi"/>
        </w:rPr>
        <w:t>sprawozdania zawierające</w:t>
      </w:r>
      <w:r w:rsidR="00152D4B" w:rsidRPr="00B72214">
        <w:rPr>
          <w:rFonts w:asciiTheme="minorHAnsi" w:hAnsiTheme="minorHAnsi"/>
        </w:rPr>
        <w:t>: adres gospodarstwa rolnego, z którego dostarczone zostały odpady, wskazanie ilości odebranego odpadu w Mg w rozbiciu na folie rolnicze, siatki i sznurki do owijania balotów, opakowania po nawozach i typu Big-Bag.</w:t>
      </w:r>
    </w:p>
    <w:p w14:paraId="279C5D0F" w14:textId="77777777" w:rsidR="00501758" w:rsidRDefault="00501758" w:rsidP="002D24D8">
      <w:pPr>
        <w:ind w:left="567" w:firstLin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f) protokół odbioru końcowego usług, o którym mowa w § 6 ust. 7</w:t>
      </w:r>
    </w:p>
    <w:p w14:paraId="34AADE8B" w14:textId="0FFB641C" w:rsidR="00AB5838" w:rsidRPr="007C7757" w:rsidRDefault="00AB5838" w:rsidP="002D24D8">
      <w:pPr>
        <w:ind w:left="567" w:firstLine="1"/>
        <w:jc w:val="both"/>
        <w:rPr>
          <w:rFonts w:asciiTheme="minorHAnsi" w:hAnsiTheme="minorHAnsi"/>
          <w:b/>
        </w:rPr>
      </w:pPr>
      <w:r w:rsidRPr="007C7757">
        <w:rPr>
          <w:rFonts w:asciiTheme="minorHAnsi" w:hAnsiTheme="minorHAnsi"/>
          <w:b/>
        </w:rPr>
        <w:t xml:space="preserve">- w terminie do </w:t>
      </w:r>
      <w:r w:rsidR="003D4C0C">
        <w:rPr>
          <w:rFonts w:asciiTheme="minorHAnsi" w:hAnsiTheme="minorHAnsi"/>
          <w:b/>
        </w:rPr>
        <w:t>31</w:t>
      </w:r>
      <w:r w:rsidRPr="007C7757">
        <w:rPr>
          <w:rFonts w:asciiTheme="minorHAnsi" w:hAnsiTheme="minorHAnsi"/>
          <w:b/>
        </w:rPr>
        <w:t xml:space="preserve"> </w:t>
      </w:r>
      <w:r w:rsidR="003D4C0C">
        <w:rPr>
          <w:rFonts w:asciiTheme="minorHAnsi" w:hAnsiTheme="minorHAnsi"/>
          <w:b/>
        </w:rPr>
        <w:t>stycznia</w:t>
      </w:r>
      <w:r w:rsidRPr="007C7757">
        <w:rPr>
          <w:rFonts w:asciiTheme="minorHAnsi" w:hAnsiTheme="minorHAnsi"/>
          <w:b/>
        </w:rPr>
        <w:t xml:space="preserve"> 202</w:t>
      </w:r>
      <w:r w:rsidR="004645E1">
        <w:rPr>
          <w:rFonts w:asciiTheme="minorHAnsi" w:hAnsiTheme="minorHAnsi"/>
          <w:b/>
        </w:rPr>
        <w:t>4</w:t>
      </w:r>
      <w:r w:rsidRPr="007C7757">
        <w:rPr>
          <w:rFonts w:asciiTheme="minorHAnsi" w:hAnsiTheme="minorHAnsi"/>
          <w:b/>
        </w:rPr>
        <w:t xml:space="preserve"> roku.</w:t>
      </w:r>
    </w:p>
    <w:p w14:paraId="1A285486" w14:textId="77777777" w:rsidR="00280EB6" w:rsidRDefault="007C7757" w:rsidP="002D24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AB5838" w:rsidRPr="00AB5838">
        <w:rPr>
          <w:rFonts w:asciiTheme="minorHAnsi" w:hAnsiTheme="minorHAnsi"/>
        </w:rPr>
        <w:t xml:space="preserve">.  </w:t>
      </w:r>
      <w:r w:rsidR="00AB5838" w:rsidRPr="00AB5838">
        <w:rPr>
          <w:rFonts w:asciiTheme="minorHAnsi" w:hAnsiTheme="minorHAnsi"/>
        </w:rPr>
        <w:tab/>
        <w:t xml:space="preserve">W celu potwierdzenia osiągniecia efektu ekologicznego </w:t>
      </w:r>
      <w:r w:rsidR="00AB5838">
        <w:rPr>
          <w:rFonts w:asciiTheme="minorHAnsi" w:hAnsiTheme="minorHAnsi"/>
        </w:rPr>
        <w:t>Wykonawca przedłoży Zamawiającemu</w:t>
      </w:r>
      <w:r w:rsidR="00280EB6">
        <w:rPr>
          <w:rFonts w:asciiTheme="minorHAnsi" w:hAnsiTheme="minorHAnsi"/>
        </w:rPr>
        <w:t>:</w:t>
      </w:r>
    </w:p>
    <w:p w14:paraId="183F6898" w14:textId="77777777" w:rsidR="00280EB6" w:rsidRDefault="00280EB6" w:rsidP="002D24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wygenerowane z systemu BDO karty przekazania odpadów do docelowej instalacji ( w statusie z potwierdzonym transportem), wraz z ich zbiorczym zestawieniem ( w przypadku przejęcia odpadów z terenu gminy przez podmiot zajmujący się wyłącznie zbieraniem odpadów)</w:t>
      </w:r>
    </w:p>
    <w:p w14:paraId="539C4B20" w14:textId="77777777" w:rsidR="00280EB6" w:rsidRDefault="00280EB6" w:rsidP="002D24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="00AB5838">
        <w:rPr>
          <w:rFonts w:asciiTheme="minorHAnsi" w:hAnsiTheme="minorHAnsi"/>
        </w:rPr>
        <w:t xml:space="preserve"> </w:t>
      </w:r>
      <w:r w:rsidR="00AB5838" w:rsidRPr="0023748C">
        <w:rPr>
          <w:rFonts w:asciiTheme="minorHAnsi" w:hAnsiTheme="minorHAnsi"/>
        </w:rPr>
        <w:t>wygene</w:t>
      </w:r>
      <w:r w:rsidR="00AB5838">
        <w:rPr>
          <w:rFonts w:asciiTheme="minorHAnsi" w:hAnsiTheme="minorHAnsi"/>
        </w:rPr>
        <w:t xml:space="preserve">rowane z systemu BDO </w:t>
      </w:r>
      <w:r>
        <w:rPr>
          <w:rFonts w:asciiTheme="minorHAnsi" w:hAnsiTheme="minorHAnsi"/>
        </w:rPr>
        <w:t>i poświadczone za zgodność z oryginałem kopie dokumentów</w:t>
      </w:r>
      <w:r w:rsidR="00AB5838" w:rsidRPr="0023748C">
        <w:rPr>
          <w:rFonts w:asciiTheme="minorHAnsi" w:hAnsiTheme="minorHAnsi"/>
        </w:rPr>
        <w:t xml:space="preserve"> ew</w:t>
      </w:r>
      <w:r w:rsidR="00CE0168">
        <w:rPr>
          <w:rFonts w:asciiTheme="minorHAnsi" w:hAnsiTheme="minorHAnsi"/>
        </w:rPr>
        <w:t>idencji odpadów, potwierdzające</w:t>
      </w:r>
      <w:r w:rsidR="00AB5838" w:rsidRPr="0023748C">
        <w:rPr>
          <w:rFonts w:asciiTheme="minorHAnsi" w:hAnsiTheme="minorHAnsi"/>
        </w:rPr>
        <w:t xml:space="preserve"> ostateczne zagospodarowanie odpadów w procesie unieszkodliwienia lub odzysku, wraz z ich zbiorczym zestawieniem</w:t>
      </w:r>
    </w:p>
    <w:p w14:paraId="2DFAD9CA" w14:textId="6027739B" w:rsidR="00AB5838" w:rsidRDefault="00280EB6" w:rsidP="002D24D8">
      <w:pPr>
        <w:jc w:val="both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>-</w:t>
      </w:r>
      <w:r w:rsidR="00420537">
        <w:rPr>
          <w:rFonts w:asciiTheme="minorHAnsi" w:hAnsiTheme="minorHAnsi"/>
        </w:rPr>
        <w:t xml:space="preserve"> nie później niż </w:t>
      </w:r>
      <w:r w:rsidR="00CE0168" w:rsidRPr="007C7757">
        <w:rPr>
          <w:rFonts w:asciiTheme="minorHAnsi" w:hAnsiTheme="minorHAnsi"/>
          <w:b/>
        </w:rPr>
        <w:t>do 3</w:t>
      </w:r>
      <w:r w:rsidR="004645E1">
        <w:rPr>
          <w:rFonts w:asciiTheme="minorHAnsi" w:hAnsiTheme="minorHAnsi"/>
          <w:b/>
        </w:rPr>
        <w:t>0</w:t>
      </w:r>
      <w:r w:rsidR="00CE0168" w:rsidRPr="007C7757">
        <w:rPr>
          <w:rFonts w:asciiTheme="minorHAnsi" w:hAnsiTheme="minorHAnsi"/>
          <w:b/>
        </w:rPr>
        <w:t xml:space="preserve"> </w:t>
      </w:r>
      <w:r w:rsidR="004645E1">
        <w:rPr>
          <w:rFonts w:asciiTheme="minorHAnsi" w:hAnsiTheme="minorHAnsi"/>
          <w:b/>
        </w:rPr>
        <w:t>czerwc</w:t>
      </w:r>
      <w:r w:rsidR="00CE0168" w:rsidRPr="007C7757">
        <w:rPr>
          <w:rFonts w:asciiTheme="minorHAnsi" w:hAnsiTheme="minorHAnsi"/>
          <w:b/>
        </w:rPr>
        <w:t>a 202</w:t>
      </w:r>
      <w:r w:rsidR="004645E1">
        <w:rPr>
          <w:rFonts w:asciiTheme="minorHAnsi" w:hAnsiTheme="minorHAnsi"/>
          <w:b/>
        </w:rPr>
        <w:t>4</w:t>
      </w:r>
      <w:r w:rsidR="00CE0168" w:rsidRPr="007C7757">
        <w:rPr>
          <w:rFonts w:asciiTheme="minorHAnsi" w:hAnsiTheme="minorHAnsi"/>
          <w:b/>
        </w:rPr>
        <w:t xml:space="preserve"> roku.</w:t>
      </w:r>
    </w:p>
    <w:p w14:paraId="0B81DD5F" w14:textId="77777777" w:rsidR="00836AF1" w:rsidRPr="00836AF1" w:rsidRDefault="00D23226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kern w:val="2"/>
          <w:lang w:eastAsia="hi-IN"/>
        </w:rPr>
      </w:pPr>
      <w:r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10</w:t>
      </w:r>
      <w:r w:rsidR="00836AF1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. </w:t>
      </w:r>
      <w:r w:rsidR="00836AF1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ab/>
        <w:t>Wykonawca oświadcza, że do wykonania usługi będzie używał atestowanego sprzętu do ważenia odpadów oraz środku transportu zgodnego z obowiązującymi przepisami.</w:t>
      </w:r>
      <w:r w:rsidR="00836AF1" w:rsidRPr="00AB5838">
        <w:rPr>
          <w:rFonts w:asciiTheme="minorHAnsi" w:eastAsia="Lucida Sans Unicode" w:hAnsiTheme="minorHAnsi"/>
          <w:kern w:val="2"/>
          <w:lang w:eastAsia="hi-IN"/>
        </w:rPr>
        <w:t xml:space="preserve">      </w:t>
      </w:r>
    </w:p>
    <w:p w14:paraId="101647D4" w14:textId="77777777" w:rsidR="007A5DCE" w:rsidRPr="00AB5838" w:rsidRDefault="00D23226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11</w:t>
      </w:r>
      <w:r w:rsidR="00AB5838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.</w:t>
      </w:r>
      <w:r w:rsidR="00AB5838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ab/>
      </w:r>
      <w:r w:rsidR="007A5DCE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Wykonawca zobowiązuje się zachować w tajemnicy wszelkie informacje i dane otrzymane od Zamawiającego oraz od właścicieli nieruchomości.</w:t>
      </w:r>
    </w:p>
    <w:p w14:paraId="41CE39FA" w14:textId="77777777" w:rsidR="007D09FE" w:rsidRPr="00AB5838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12</w:t>
      </w:r>
      <w:r w:rsidR="00BC65D4" w:rsidRPr="00AB5838">
        <w:rPr>
          <w:rFonts w:asciiTheme="minorHAnsi" w:hAnsiTheme="minorHAnsi" w:cs="Times New Roman"/>
        </w:rPr>
        <w:t xml:space="preserve">. </w:t>
      </w:r>
      <w:r w:rsidR="00BC65D4" w:rsidRPr="00AB5838">
        <w:rPr>
          <w:rFonts w:asciiTheme="minorHAnsi" w:hAnsiTheme="minorHAnsi" w:cs="Times New Roman"/>
        </w:rPr>
        <w:tab/>
      </w:r>
      <w:r w:rsidR="007D09FE" w:rsidRPr="00AB5838">
        <w:rPr>
          <w:rFonts w:asciiTheme="minorHAnsi" w:hAnsiTheme="minorHAnsi" w:cs="Times New Roman"/>
        </w:rPr>
        <w:t xml:space="preserve">Wykonawca ponosi pełną odpowiedzialność z tytułu szkód powstałych </w:t>
      </w:r>
      <w:r w:rsidR="003A34ED" w:rsidRPr="00AB5838">
        <w:rPr>
          <w:rFonts w:asciiTheme="minorHAnsi" w:hAnsiTheme="minorHAnsi" w:cs="Times New Roman"/>
        </w:rPr>
        <w:t>w wyniku realizacji niniejszej u</w:t>
      </w:r>
      <w:r w:rsidR="007D09FE" w:rsidRPr="00AB5838">
        <w:rPr>
          <w:rFonts w:asciiTheme="minorHAnsi" w:hAnsiTheme="minorHAnsi" w:cs="Times New Roman"/>
        </w:rPr>
        <w:t>mowy, w tym również szkód powstałych wobec osób trzecich. Wykonawca zobowiązany jest do naprawienia powstałych szkód na swój koszt.</w:t>
      </w:r>
    </w:p>
    <w:p w14:paraId="1F92FADF" w14:textId="77777777" w:rsidR="007D09FE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13</w:t>
      </w:r>
      <w:r w:rsidR="007D09FE" w:rsidRPr="00AB5838">
        <w:rPr>
          <w:rFonts w:asciiTheme="minorHAnsi" w:hAnsiTheme="minorHAnsi" w:cs="Times New Roman"/>
        </w:rPr>
        <w:t xml:space="preserve">. </w:t>
      </w:r>
      <w:r w:rsidR="007D09FE" w:rsidRPr="00AB5838">
        <w:rPr>
          <w:rFonts w:asciiTheme="minorHAnsi" w:hAnsiTheme="minorHAnsi" w:cs="Times New Roman"/>
        </w:rPr>
        <w:tab/>
        <w:t>Wykonawca zapewnia, że obowiązki wynikające z realizacji niniejszej Umowy wykonywane będą wyłącznie przez osoby posiadające doświadczenie i odpowiednie kwalifikacje.</w:t>
      </w:r>
    </w:p>
    <w:p w14:paraId="64AF08B0" w14:textId="77777777" w:rsidR="000A6175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14</w:t>
      </w:r>
      <w:r w:rsidR="000A6175">
        <w:rPr>
          <w:rFonts w:asciiTheme="minorHAnsi" w:hAnsiTheme="minorHAnsi" w:cs="Times New Roman"/>
        </w:rPr>
        <w:t>.</w:t>
      </w:r>
      <w:r w:rsidR="000A6175">
        <w:rPr>
          <w:rFonts w:asciiTheme="minorHAnsi" w:hAnsiTheme="minorHAnsi" w:cs="Times New Roman"/>
        </w:rPr>
        <w:tab/>
      </w:r>
      <w:r w:rsidR="000A6175" w:rsidRPr="008A0871">
        <w:rPr>
          <w:rFonts w:asciiTheme="minorHAnsi" w:hAnsiTheme="minorHAnsi" w:cs="Times New Roman"/>
        </w:rPr>
        <w:t>Wszelkie działania lub czynności, które nie zostały uwzględnione powyżej, a wynikają z procedur określonych w ustawach oraz przepisach szczególnych, niezbędne do właściwego i kompletnego wykonania zadania, Wykonawca winien wykonać w ramach przedmiotu zamówienia i uwzględnić w kosztach i terminie wykonania przedmiotu zamówienia.</w:t>
      </w:r>
    </w:p>
    <w:p w14:paraId="29ED3350" w14:textId="77777777" w:rsidR="007D09FE" w:rsidRPr="00AB5838" w:rsidRDefault="007D09FE" w:rsidP="002D24D8">
      <w:pPr>
        <w:jc w:val="both"/>
        <w:rPr>
          <w:rFonts w:asciiTheme="minorHAnsi" w:hAnsiTheme="minorHAnsi" w:cs="Times New Roman"/>
        </w:rPr>
      </w:pPr>
    </w:p>
    <w:p w14:paraId="0BD642B5" w14:textId="77777777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6</w:t>
      </w:r>
    </w:p>
    <w:p w14:paraId="35C9C789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Wynagrodzenie Wykonawcy</w:t>
      </w:r>
    </w:p>
    <w:p w14:paraId="18F8ABF0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16E8CF83" w14:textId="77777777" w:rsidR="002A2E6F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</w:r>
      <w:r w:rsidR="00C91F06" w:rsidRPr="00CC29B8">
        <w:rPr>
          <w:rFonts w:asciiTheme="minorHAnsi" w:hAnsiTheme="minorHAnsi" w:cs="Times New Roman"/>
          <w:color w:val="000000"/>
        </w:rPr>
        <w:t xml:space="preserve">Za wykonywanie </w:t>
      </w:r>
      <w:r w:rsidR="002A2E6F" w:rsidRPr="00CC29B8">
        <w:rPr>
          <w:rFonts w:asciiTheme="minorHAnsi" w:hAnsiTheme="minorHAnsi" w:cs="Times New Roman"/>
          <w:color w:val="000000"/>
        </w:rPr>
        <w:t xml:space="preserve">przedmiotu umowy Strony ustalają wynagrodzenie w wysokości </w:t>
      </w:r>
      <w:r w:rsidR="002A2E6F" w:rsidRPr="00CC29B8">
        <w:rPr>
          <w:rFonts w:asciiTheme="minorHAnsi" w:hAnsiTheme="minorHAnsi" w:cs="Times New Roman"/>
          <w:color w:val="000000"/>
        </w:rPr>
        <w:lastRenderedPageBreak/>
        <w:t>………………………</w:t>
      </w:r>
      <w:r w:rsidR="007F08EC">
        <w:rPr>
          <w:rFonts w:asciiTheme="minorHAnsi" w:hAnsiTheme="minorHAnsi" w:cs="Times New Roman"/>
          <w:color w:val="000000"/>
        </w:rPr>
        <w:t xml:space="preserve">…………….. zł </w:t>
      </w:r>
      <w:r w:rsidR="007F08EC" w:rsidRPr="007F08EC">
        <w:rPr>
          <w:rFonts w:asciiTheme="minorHAnsi" w:hAnsiTheme="minorHAnsi" w:cs="Times New Roman"/>
          <w:b/>
          <w:color w:val="000000"/>
        </w:rPr>
        <w:t>brutto</w:t>
      </w:r>
      <w:r w:rsidR="007F08EC">
        <w:rPr>
          <w:rFonts w:asciiTheme="minorHAnsi" w:hAnsiTheme="minorHAnsi" w:cs="Times New Roman"/>
          <w:color w:val="000000"/>
        </w:rPr>
        <w:t xml:space="preserve">, w tym ……. </w:t>
      </w:r>
      <w:r w:rsidR="007F08EC" w:rsidRPr="007F08EC">
        <w:rPr>
          <w:rFonts w:asciiTheme="minorHAnsi" w:hAnsiTheme="minorHAnsi" w:cs="Times New Roman"/>
          <w:b/>
          <w:color w:val="000000"/>
        </w:rPr>
        <w:t>% VAT.</w:t>
      </w:r>
    </w:p>
    <w:p w14:paraId="7C6D8657" w14:textId="77777777" w:rsidR="007D09FE" w:rsidRPr="00CC29B8" w:rsidRDefault="00463658" w:rsidP="002D24D8">
      <w:pPr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hAnsiTheme="minorHAnsi" w:cs="Times New Roman"/>
          <w:b/>
          <w:color w:val="000000"/>
        </w:rPr>
        <w:t>2</w:t>
      </w:r>
      <w:r w:rsidR="00985D01" w:rsidRPr="00CC29B8">
        <w:rPr>
          <w:rFonts w:asciiTheme="minorHAnsi" w:hAnsiTheme="minorHAnsi" w:cs="Times New Roman"/>
          <w:b/>
          <w:color w:val="000000"/>
        </w:rPr>
        <w:t>.</w:t>
      </w:r>
      <w:r w:rsidR="00985D01" w:rsidRPr="00CC29B8">
        <w:rPr>
          <w:rFonts w:asciiTheme="minorHAnsi" w:hAnsiTheme="minorHAnsi" w:cs="Times New Roman"/>
          <w:color w:val="000000"/>
        </w:rPr>
        <w:t xml:space="preserve"> </w:t>
      </w:r>
      <w:r w:rsidR="00985D01" w:rsidRPr="00CC29B8">
        <w:rPr>
          <w:rFonts w:asciiTheme="minorHAnsi" w:hAnsiTheme="minorHAnsi" w:cs="Times New Roman"/>
          <w:color w:val="000000"/>
        </w:rPr>
        <w:tab/>
      </w:r>
      <w:r w:rsidR="00255B74">
        <w:rPr>
          <w:rFonts w:asciiTheme="minorHAnsi" w:eastAsia="Arial" w:hAnsiTheme="minorHAnsi" w:cs="Times New Roman"/>
          <w:b/>
          <w:color w:val="000000"/>
        </w:rPr>
        <w:t>Podstawą wyliczenia wynagrodzenia Wykonawcy</w:t>
      </w:r>
      <w:r w:rsidR="00DA4AD3">
        <w:rPr>
          <w:rFonts w:asciiTheme="minorHAnsi" w:eastAsia="Arial" w:hAnsiTheme="minorHAnsi" w:cs="Times New Roman"/>
          <w:b/>
          <w:color w:val="000000"/>
        </w:rPr>
        <w:t xml:space="preserve">, </w:t>
      </w:r>
      <w:r w:rsidR="00774AEE">
        <w:rPr>
          <w:rFonts w:asciiTheme="minorHAnsi" w:eastAsia="Arial" w:hAnsiTheme="minorHAnsi" w:cs="Times New Roman"/>
          <w:color w:val="000000"/>
        </w:rPr>
        <w:t>określonego</w:t>
      </w:r>
      <w:r w:rsidR="00DA4AD3" w:rsidRPr="00DA4AD3">
        <w:rPr>
          <w:rFonts w:asciiTheme="minorHAnsi" w:eastAsia="Arial" w:hAnsiTheme="minorHAnsi" w:cs="Times New Roman"/>
          <w:color w:val="000000"/>
        </w:rPr>
        <w:t xml:space="preserve"> w ust. 1</w:t>
      </w:r>
      <w:r w:rsidR="00255B74">
        <w:rPr>
          <w:rFonts w:asciiTheme="minorHAnsi" w:eastAsia="Arial" w:hAnsiTheme="minorHAnsi" w:cs="Times New Roman"/>
          <w:color w:val="000000"/>
        </w:rPr>
        <w:t>, będą stawki podane</w:t>
      </w:r>
      <w:r w:rsidR="00985D01" w:rsidRPr="00CC29B8">
        <w:rPr>
          <w:rFonts w:asciiTheme="minorHAnsi" w:eastAsia="Arial" w:hAnsiTheme="minorHAnsi" w:cs="Times New Roman"/>
          <w:color w:val="000000"/>
        </w:rPr>
        <w:t xml:space="preserve"> w </w:t>
      </w:r>
      <w:r w:rsidR="00255B74">
        <w:rPr>
          <w:rFonts w:asciiTheme="minorHAnsi" w:eastAsia="Arial" w:hAnsiTheme="minorHAnsi" w:cs="Times New Roman"/>
          <w:i/>
          <w:color w:val="000000"/>
        </w:rPr>
        <w:t>„</w:t>
      </w:r>
      <w:r w:rsidR="00985D01" w:rsidRPr="00255B74">
        <w:rPr>
          <w:rFonts w:asciiTheme="minorHAnsi" w:eastAsia="Arial" w:hAnsiTheme="minorHAnsi" w:cs="Times New Roman"/>
          <w:i/>
          <w:color w:val="000000"/>
        </w:rPr>
        <w:t>Formularzu</w:t>
      </w:r>
      <w:r w:rsidR="00837792" w:rsidRPr="00255B74">
        <w:rPr>
          <w:rFonts w:asciiTheme="minorHAnsi" w:eastAsia="Arial" w:hAnsiTheme="minorHAnsi" w:cs="Times New Roman"/>
          <w:i/>
          <w:color w:val="000000"/>
        </w:rPr>
        <w:t xml:space="preserve"> c</w:t>
      </w:r>
      <w:r w:rsidR="00985D01" w:rsidRPr="00255B74">
        <w:rPr>
          <w:rFonts w:asciiTheme="minorHAnsi" w:eastAsia="Arial" w:hAnsiTheme="minorHAnsi" w:cs="Times New Roman"/>
          <w:i/>
          <w:color w:val="000000"/>
        </w:rPr>
        <w:t>enowym</w:t>
      </w:r>
      <w:r w:rsidR="00837792" w:rsidRPr="00255B74">
        <w:rPr>
          <w:rFonts w:asciiTheme="minorHAnsi" w:eastAsia="Arial" w:hAnsiTheme="minorHAnsi" w:cs="Times New Roman"/>
          <w:i/>
          <w:color w:val="000000"/>
        </w:rPr>
        <w:t>”</w:t>
      </w:r>
      <w:r w:rsidR="00985D01" w:rsidRPr="00CC29B8">
        <w:rPr>
          <w:rFonts w:asciiTheme="minorHAnsi" w:eastAsia="Arial" w:hAnsiTheme="minorHAnsi" w:cs="Times New Roman"/>
          <w:color w:val="000000"/>
        </w:rPr>
        <w:t xml:space="preserve"> dołączonym</w:t>
      </w:r>
      <w:r w:rsidR="00A91C76" w:rsidRPr="00CC29B8">
        <w:rPr>
          <w:rFonts w:asciiTheme="minorHAnsi" w:eastAsia="Arial" w:hAnsiTheme="minorHAnsi" w:cs="Times New Roman"/>
          <w:color w:val="000000"/>
        </w:rPr>
        <w:t xml:space="preserve"> do oferty</w:t>
      </w:r>
      <w:r w:rsidR="00493FAC">
        <w:rPr>
          <w:rFonts w:asciiTheme="minorHAnsi" w:eastAsia="Arial" w:hAnsiTheme="minorHAnsi" w:cs="Times New Roman"/>
          <w:color w:val="000000"/>
        </w:rPr>
        <w:t>, w następującej wysokości:</w:t>
      </w:r>
    </w:p>
    <w:p w14:paraId="10C7A8D3" w14:textId="77777777" w:rsidR="00985D01" w:rsidRPr="00CC29B8" w:rsidRDefault="003E4D6C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1) folia rolnicza czarna</w:t>
      </w:r>
      <w:r w:rsidR="00985D01" w:rsidRPr="00CC29B8">
        <w:rPr>
          <w:rFonts w:asciiTheme="minorHAnsi" w:hAnsiTheme="minorHAnsi"/>
          <w:color w:val="000000"/>
        </w:rPr>
        <w:t xml:space="preserve"> – ………….. zł (brutto) za 1 Mg;</w:t>
      </w:r>
    </w:p>
    <w:p w14:paraId="56A46BCF" w14:textId="77777777" w:rsidR="00985D01" w:rsidRPr="00CC29B8" w:rsidRDefault="003E4D6C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2) folia rolnicza biała</w:t>
      </w:r>
      <w:r w:rsidR="00985D01" w:rsidRPr="00CC29B8">
        <w:rPr>
          <w:rFonts w:asciiTheme="minorHAnsi" w:hAnsiTheme="minorHAnsi"/>
          <w:color w:val="000000"/>
        </w:rPr>
        <w:t xml:space="preserve"> – ……………….. zł (brutto) za 1 Mg;</w:t>
      </w:r>
    </w:p>
    <w:p w14:paraId="7CC8D723" w14:textId="77777777" w:rsidR="00985D01" w:rsidRPr="00CC29B8" w:rsidRDefault="00493FAC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</w:t>
      </w:r>
      <w:r w:rsidR="003E4D6C">
        <w:rPr>
          <w:rFonts w:asciiTheme="minorHAnsi" w:hAnsiTheme="minorHAnsi"/>
          <w:color w:val="000000"/>
        </w:rPr>
        <w:t>) siatka</w:t>
      </w:r>
      <w:r w:rsidR="00985D01" w:rsidRPr="00CC29B8">
        <w:rPr>
          <w:rFonts w:asciiTheme="minorHAnsi" w:hAnsiTheme="minorHAnsi"/>
          <w:color w:val="000000"/>
        </w:rPr>
        <w:t xml:space="preserve"> do owijania balotów – ………………. zł (brutto) za 1 Mg;</w:t>
      </w:r>
    </w:p>
    <w:p w14:paraId="3FF24BFB" w14:textId="77777777" w:rsidR="00985D01" w:rsidRDefault="00493FAC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</w:t>
      </w:r>
      <w:r w:rsidR="003E4D6C">
        <w:rPr>
          <w:rFonts w:asciiTheme="minorHAnsi" w:hAnsiTheme="minorHAnsi"/>
          <w:color w:val="000000"/>
        </w:rPr>
        <w:t>) sznurek</w:t>
      </w:r>
      <w:r w:rsidR="00985D01" w:rsidRPr="00CC29B8">
        <w:rPr>
          <w:rFonts w:asciiTheme="minorHAnsi" w:hAnsiTheme="minorHAnsi"/>
          <w:color w:val="000000"/>
        </w:rPr>
        <w:t xml:space="preserve"> do owijania balotów – ………………. zł (brutto) za 1 Mg;</w:t>
      </w:r>
    </w:p>
    <w:p w14:paraId="4D59B62C" w14:textId="77777777" w:rsidR="00493FAC" w:rsidRPr="00CC29B8" w:rsidRDefault="00493FAC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5</w:t>
      </w:r>
      <w:r w:rsidRPr="00CC29B8">
        <w:rPr>
          <w:rFonts w:asciiTheme="minorHAnsi" w:hAnsiTheme="minorHAnsi"/>
          <w:color w:val="000000"/>
        </w:rPr>
        <w:t xml:space="preserve">) </w:t>
      </w:r>
      <w:r w:rsidRPr="00CC29B8">
        <w:rPr>
          <w:rFonts w:asciiTheme="minorHAnsi" w:hAnsiTheme="minorHAnsi"/>
        </w:rPr>
        <w:t xml:space="preserve">opakowania po nawozach </w:t>
      </w:r>
      <w:r w:rsidRPr="00CC29B8">
        <w:rPr>
          <w:rFonts w:asciiTheme="minorHAnsi" w:hAnsiTheme="minorHAnsi"/>
          <w:b/>
        </w:rPr>
        <w:t>-</w:t>
      </w:r>
      <w:r w:rsidRPr="00CC29B8">
        <w:rPr>
          <w:rFonts w:asciiTheme="minorHAnsi" w:hAnsiTheme="minorHAnsi"/>
        </w:rPr>
        <w:t xml:space="preserve"> </w:t>
      </w:r>
      <w:r w:rsidRPr="00CC29B8">
        <w:rPr>
          <w:rFonts w:asciiTheme="minorHAnsi" w:hAnsiTheme="minorHAnsi"/>
          <w:color w:val="000000"/>
        </w:rPr>
        <w:t>……………….. zł (brutto) za 1 Mg;</w:t>
      </w:r>
    </w:p>
    <w:p w14:paraId="05AE9599" w14:textId="77777777" w:rsidR="00985D01" w:rsidRDefault="00985D01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 w:rsidRPr="00CC29B8">
        <w:rPr>
          <w:rFonts w:asciiTheme="minorHAnsi" w:hAnsiTheme="minorHAnsi"/>
          <w:color w:val="000000"/>
        </w:rPr>
        <w:t>6) opakowania typu Big – Bag – ……………….. zł (brutto) za 1 Mg;</w:t>
      </w:r>
    </w:p>
    <w:p w14:paraId="15ADB95E" w14:textId="77777777" w:rsidR="00463658" w:rsidRDefault="00DB2ED4" w:rsidP="002D24D8">
      <w:pPr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b/>
          <w:color w:val="000000"/>
        </w:rPr>
        <w:t>3</w:t>
      </w:r>
      <w:r w:rsidR="00463658" w:rsidRPr="00CC29B8">
        <w:rPr>
          <w:rFonts w:asciiTheme="minorHAnsi" w:hAnsiTheme="minorHAnsi" w:cs="Times New Roman"/>
          <w:b/>
          <w:color w:val="000000"/>
        </w:rPr>
        <w:t>.</w:t>
      </w:r>
      <w:r w:rsidR="00463658" w:rsidRPr="00CC29B8">
        <w:rPr>
          <w:rFonts w:asciiTheme="minorHAnsi" w:hAnsiTheme="minorHAnsi" w:cs="Times New Roman"/>
          <w:color w:val="000000"/>
        </w:rPr>
        <w:t xml:space="preserve"> </w:t>
      </w:r>
      <w:r w:rsidR="00463658" w:rsidRPr="00CC29B8">
        <w:rPr>
          <w:rFonts w:asciiTheme="minorHAnsi" w:hAnsiTheme="minorHAnsi" w:cs="Times New Roman"/>
          <w:color w:val="000000"/>
        </w:rPr>
        <w:tab/>
        <w:t xml:space="preserve">Wynagrodzenie wskazane w ust. 1 </w:t>
      </w:r>
      <w:r w:rsidR="008E68CA">
        <w:rPr>
          <w:rFonts w:asciiTheme="minorHAnsi" w:hAnsiTheme="minorHAnsi" w:cs="Times New Roman"/>
          <w:color w:val="000000"/>
        </w:rPr>
        <w:t xml:space="preserve">stanowić będzie iloczyn stawki podanej w ust. 2 i </w:t>
      </w:r>
      <w:r w:rsidR="00D91BC2">
        <w:rPr>
          <w:rFonts w:asciiTheme="minorHAnsi" w:hAnsiTheme="minorHAnsi" w:cs="Times New Roman"/>
          <w:color w:val="000000"/>
        </w:rPr>
        <w:t xml:space="preserve">całkowitej </w:t>
      </w:r>
      <w:r w:rsidR="008E68CA">
        <w:rPr>
          <w:rFonts w:asciiTheme="minorHAnsi" w:hAnsiTheme="minorHAnsi" w:cs="Times New Roman"/>
          <w:color w:val="000000"/>
        </w:rPr>
        <w:t>ilości zebranych odpadów wyrażonej w Mg.</w:t>
      </w:r>
    </w:p>
    <w:p w14:paraId="44AD1A1F" w14:textId="77777777" w:rsidR="00393C5D" w:rsidRPr="00393C5D" w:rsidRDefault="00393C5D" w:rsidP="002D24D8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51097C">
        <w:rPr>
          <w:rFonts w:asciiTheme="minorHAnsi" w:hAnsiTheme="minorHAnsi" w:cs="Times New Roman"/>
          <w:b/>
        </w:rPr>
        <w:t>4.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ab/>
      </w:r>
      <w:r w:rsidRPr="00CC29B8">
        <w:rPr>
          <w:rFonts w:asciiTheme="minorHAnsi" w:hAnsiTheme="minorHAnsi" w:cs="Times New Roman"/>
        </w:rPr>
        <w:t>Zaoferowane przez Wykonawcę stawki nie ulegną zmianie przez cały okres obowiązywania umowy.</w:t>
      </w:r>
    </w:p>
    <w:p w14:paraId="3FD00256" w14:textId="77777777" w:rsidR="007D09FE" w:rsidRPr="00CC29B8" w:rsidRDefault="00393C5D" w:rsidP="002D24D8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5</w:t>
      </w:r>
      <w:r w:rsidR="007D09FE" w:rsidRPr="00CC29B8">
        <w:rPr>
          <w:rFonts w:asciiTheme="minorHAnsi" w:hAnsiTheme="minorHAnsi" w:cs="Times New Roman"/>
          <w:b/>
        </w:rPr>
        <w:t>.</w:t>
      </w:r>
      <w:r w:rsidR="008E68CA">
        <w:rPr>
          <w:rFonts w:asciiTheme="minorHAnsi" w:hAnsiTheme="minorHAnsi" w:cs="Times New Roman"/>
        </w:rPr>
        <w:tab/>
        <w:t>W podanych w ust. 2</w:t>
      </w:r>
      <w:r w:rsidR="00D41FC8">
        <w:rPr>
          <w:rFonts w:asciiTheme="minorHAnsi" w:hAnsiTheme="minorHAnsi" w:cs="Times New Roman"/>
        </w:rPr>
        <w:t xml:space="preserve"> cenach jednostkowych</w:t>
      </w:r>
      <w:r w:rsidR="00837792" w:rsidRPr="00CC29B8">
        <w:rPr>
          <w:rFonts w:asciiTheme="minorHAnsi" w:hAnsiTheme="minorHAnsi" w:cs="Times New Roman"/>
        </w:rPr>
        <w:t xml:space="preserve"> za </w:t>
      </w:r>
      <w:r w:rsidR="00A91C76" w:rsidRPr="00CC29B8">
        <w:rPr>
          <w:rFonts w:asciiTheme="minorHAnsi" w:hAnsiTheme="minorHAnsi" w:cs="Times New Roman"/>
        </w:rPr>
        <w:t xml:space="preserve">1 </w:t>
      </w:r>
      <w:r w:rsidR="00AD1B2D" w:rsidRPr="00CC29B8">
        <w:rPr>
          <w:rFonts w:asciiTheme="minorHAnsi" w:hAnsiTheme="minorHAnsi" w:cs="Times New Roman"/>
        </w:rPr>
        <w:t xml:space="preserve">Mg odebranych odpadów </w:t>
      </w:r>
      <w:r w:rsidR="00837792" w:rsidRPr="00CC29B8">
        <w:rPr>
          <w:rFonts w:asciiTheme="minorHAnsi" w:hAnsiTheme="minorHAnsi" w:cs="Times New Roman"/>
        </w:rPr>
        <w:t>Wykonawca uwzględnił wszystkie koszty niezbędne do pra</w:t>
      </w:r>
      <w:r w:rsidR="006C3B02" w:rsidRPr="00CC29B8">
        <w:rPr>
          <w:rFonts w:asciiTheme="minorHAnsi" w:hAnsiTheme="minorHAnsi" w:cs="Times New Roman"/>
        </w:rPr>
        <w:t>widłowego wykonywania usługi, m.in.</w:t>
      </w:r>
      <w:r w:rsidR="00837792" w:rsidRPr="00CC29B8">
        <w:rPr>
          <w:rFonts w:asciiTheme="minorHAnsi" w:hAnsiTheme="minorHAnsi" w:cs="Times New Roman"/>
        </w:rPr>
        <w:t xml:space="preserve"> koszt dojazdu do miejsca wskazanego przez Zamawiającego, </w:t>
      </w:r>
      <w:r w:rsidR="00AD1B2D" w:rsidRPr="00CC29B8">
        <w:rPr>
          <w:rFonts w:asciiTheme="minorHAnsi" w:hAnsiTheme="minorHAnsi" w:cs="Times New Roman"/>
        </w:rPr>
        <w:t>koszt transportu odpadów do miejsca</w:t>
      </w:r>
      <w:r>
        <w:rPr>
          <w:rFonts w:asciiTheme="minorHAnsi" w:hAnsiTheme="minorHAnsi" w:cs="Times New Roman"/>
        </w:rPr>
        <w:t xml:space="preserve"> unieszkodliwienia bądź odzysku</w:t>
      </w:r>
      <w:r w:rsidR="00AD1B2D" w:rsidRPr="00CC29B8">
        <w:rPr>
          <w:rFonts w:asciiTheme="minorHAnsi" w:hAnsiTheme="minorHAnsi" w:cs="Times New Roman"/>
        </w:rPr>
        <w:t xml:space="preserve">. </w:t>
      </w:r>
    </w:p>
    <w:p w14:paraId="29F66660" w14:textId="77777777" w:rsidR="00396E9E" w:rsidRPr="00F538B9" w:rsidRDefault="00393C5D" w:rsidP="002D24D8">
      <w:pPr>
        <w:jc w:val="both"/>
        <w:rPr>
          <w:rFonts w:asciiTheme="minorHAnsi" w:hAnsiTheme="minorHAnsi" w:cs="Times New Roman"/>
          <w:color w:val="FF0000"/>
        </w:rPr>
      </w:pPr>
      <w:r>
        <w:rPr>
          <w:rFonts w:asciiTheme="minorHAnsi" w:hAnsiTheme="minorHAnsi" w:cs="Times New Roman"/>
          <w:b/>
        </w:rPr>
        <w:t>6</w:t>
      </w:r>
      <w:r w:rsidR="00B738F2" w:rsidRPr="00CC29B8">
        <w:rPr>
          <w:rFonts w:asciiTheme="minorHAnsi" w:hAnsiTheme="minorHAnsi" w:cs="Times New Roman"/>
          <w:b/>
        </w:rPr>
        <w:t>.</w:t>
      </w:r>
      <w:r w:rsidR="00B738F2" w:rsidRPr="00CC29B8">
        <w:rPr>
          <w:rFonts w:asciiTheme="minorHAnsi" w:hAnsiTheme="minorHAnsi" w:cs="Times New Roman"/>
        </w:rPr>
        <w:tab/>
      </w:r>
      <w:r w:rsidR="00A91C76" w:rsidRPr="00CC29B8">
        <w:rPr>
          <w:rFonts w:asciiTheme="minorHAnsi" w:hAnsiTheme="minorHAnsi" w:cs="Times New Roman"/>
        </w:rPr>
        <w:t>Strony oświadczają, że c</w:t>
      </w:r>
      <w:r w:rsidR="00B738F2" w:rsidRPr="00CC29B8">
        <w:rPr>
          <w:rFonts w:asciiTheme="minorHAnsi" w:hAnsiTheme="minorHAnsi" w:cs="Times New Roman"/>
        </w:rPr>
        <w:t>ałkowite wynagrodzenie Wykonawcy za realizację niniejszej umowy uzależnione będzie od faktyczni</w:t>
      </w:r>
      <w:r w:rsidR="006C3B02" w:rsidRPr="00CC29B8">
        <w:rPr>
          <w:rFonts w:asciiTheme="minorHAnsi" w:hAnsiTheme="minorHAnsi" w:cs="Times New Roman"/>
        </w:rPr>
        <w:t xml:space="preserve">e </w:t>
      </w:r>
      <w:r w:rsidR="00AD1B2D" w:rsidRPr="00CC29B8">
        <w:rPr>
          <w:rFonts w:asciiTheme="minorHAnsi" w:hAnsiTheme="minorHAnsi" w:cs="Times New Roman"/>
        </w:rPr>
        <w:t>odebranych od rolników ilości odpadów</w:t>
      </w:r>
      <w:r w:rsidR="00A91C76" w:rsidRPr="00CC29B8">
        <w:rPr>
          <w:rFonts w:asciiTheme="minorHAnsi" w:hAnsiTheme="minorHAnsi" w:cs="Times New Roman"/>
        </w:rPr>
        <w:t xml:space="preserve"> </w:t>
      </w:r>
      <w:r w:rsidR="00A91C76" w:rsidRPr="00CC29B8">
        <w:rPr>
          <w:rFonts w:asciiTheme="minorHAnsi" w:eastAsia="Arial" w:hAnsiTheme="minorHAnsi" w:cs="Times New Roman"/>
        </w:rPr>
        <w:t xml:space="preserve">i w </w:t>
      </w:r>
      <w:r w:rsidR="00A91C76" w:rsidRPr="00CC29B8">
        <w:rPr>
          <w:rFonts w:asciiTheme="minorHAnsi" w:eastAsia="Arial" w:hAnsiTheme="minorHAnsi" w:cs="Times New Roman"/>
          <w:color w:val="000000"/>
        </w:rPr>
        <w:t>związku z tym Wykonawcy nie przysługuje żadne roszczenie z tytułu wykonania umowy w mniejszym zakresie.</w:t>
      </w:r>
      <w:r w:rsidR="007664A1" w:rsidRPr="00CC29B8">
        <w:rPr>
          <w:rFonts w:asciiTheme="minorHAnsi" w:hAnsiTheme="minorHAnsi" w:cs="Times New Roman"/>
        </w:rPr>
        <w:t xml:space="preserve"> </w:t>
      </w:r>
      <w:r w:rsidR="007664A1" w:rsidRPr="00CC29B8">
        <w:rPr>
          <w:rFonts w:asciiTheme="minorHAnsi" w:hAnsiTheme="minorHAnsi" w:cs="Times New Roman"/>
        </w:rPr>
        <w:tab/>
      </w:r>
    </w:p>
    <w:p w14:paraId="6CC22F23" w14:textId="77777777" w:rsidR="00396E9E" w:rsidRDefault="00F538B9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7</w:t>
      </w:r>
      <w:r w:rsidR="00AD1B2D" w:rsidRPr="00CC29B8">
        <w:rPr>
          <w:rFonts w:asciiTheme="minorHAnsi" w:hAnsiTheme="minorHAnsi"/>
          <w:b/>
          <w:color w:val="000000"/>
        </w:rPr>
        <w:t>.</w:t>
      </w:r>
      <w:r w:rsidR="00AD1B2D" w:rsidRPr="00CC29B8">
        <w:rPr>
          <w:rFonts w:asciiTheme="minorHAnsi" w:hAnsiTheme="minorHAnsi"/>
          <w:color w:val="000000"/>
        </w:rPr>
        <w:tab/>
      </w:r>
      <w:r w:rsidR="0085780D">
        <w:rPr>
          <w:rFonts w:asciiTheme="minorHAnsi" w:hAnsiTheme="minorHAnsi"/>
          <w:color w:val="000000"/>
        </w:rPr>
        <w:t xml:space="preserve">Podstawą do wystawienia faktury </w:t>
      </w:r>
      <w:r w:rsidR="003A3E10">
        <w:rPr>
          <w:rFonts w:asciiTheme="minorHAnsi" w:hAnsiTheme="minorHAnsi"/>
          <w:color w:val="000000"/>
        </w:rPr>
        <w:t xml:space="preserve">Zamawiającemu </w:t>
      </w:r>
      <w:r w:rsidR="0085780D">
        <w:rPr>
          <w:rFonts w:asciiTheme="minorHAnsi" w:hAnsiTheme="minorHAnsi"/>
          <w:color w:val="000000"/>
        </w:rPr>
        <w:t>będzie pisemny protokół odbioru końcowego wykonanych usł</w:t>
      </w:r>
      <w:r w:rsidR="00396E9E">
        <w:rPr>
          <w:rFonts w:asciiTheme="minorHAnsi" w:hAnsiTheme="minorHAnsi"/>
          <w:color w:val="000000"/>
        </w:rPr>
        <w:t>ug podpisany przez Strony umowy, w</w:t>
      </w:r>
      <w:r w:rsidR="003A3E10">
        <w:rPr>
          <w:rFonts w:asciiTheme="minorHAnsi" w:hAnsiTheme="minorHAnsi"/>
          <w:color w:val="000000"/>
        </w:rPr>
        <w:t xml:space="preserve">raz z niezbędnymi załącznikami. </w:t>
      </w:r>
      <w:r w:rsidR="0085780D">
        <w:rPr>
          <w:rFonts w:asciiTheme="minorHAnsi" w:hAnsiTheme="minorHAnsi"/>
          <w:color w:val="000000"/>
        </w:rPr>
        <w:t xml:space="preserve">W przypadku wystąpienia usterek w trakcie odbioru końcowego, Wykonawca może wystawić fakturę po usunięciu </w:t>
      </w:r>
      <w:r w:rsidR="00396E9E">
        <w:rPr>
          <w:rFonts w:asciiTheme="minorHAnsi" w:hAnsiTheme="minorHAnsi"/>
          <w:color w:val="000000"/>
        </w:rPr>
        <w:t>wszystkich usterek stwierdzonych w protokole. Potwierdzenie usunięcia usterek wymaga formy pisemnej.</w:t>
      </w:r>
    </w:p>
    <w:p w14:paraId="70974FBE" w14:textId="5E6F583A" w:rsidR="00F471CF" w:rsidRDefault="00F10778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8</w:t>
      </w:r>
      <w:r w:rsidR="00396E9E">
        <w:rPr>
          <w:rFonts w:asciiTheme="minorHAnsi" w:hAnsiTheme="minorHAnsi"/>
          <w:color w:val="000000"/>
        </w:rPr>
        <w:t xml:space="preserve">. </w:t>
      </w:r>
      <w:r w:rsidR="00396E9E">
        <w:rPr>
          <w:rFonts w:asciiTheme="minorHAnsi" w:hAnsiTheme="minorHAnsi"/>
          <w:color w:val="000000"/>
        </w:rPr>
        <w:tab/>
        <w:t>Załącznikami do końcowego protokołu odbior</w:t>
      </w:r>
      <w:r w:rsidR="00C54DC3">
        <w:rPr>
          <w:rFonts w:asciiTheme="minorHAnsi" w:hAnsiTheme="minorHAnsi"/>
          <w:color w:val="000000"/>
        </w:rPr>
        <w:t>u usług, o których mowa w ust. 7</w:t>
      </w:r>
      <w:r w:rsidR="00396E9E">
        <w:rPr>
          <w:rFonts w:asciiTheme="minorHAnsi" w:hAnsiTheme="minorHAnsi"/>
          <w:color w:val="000000"/>
        </w:rPr>
        <w:t>, będą doku</w:t>
      </w:r>
      <w:r w:rsidR="00C54DC3">
        <w:rPr>
          <w:rFonts w:asciiTheme="minorHAnsi" w:hAnsiTheme="minorHAnsi"/>
          <w:color w:val="000000"/>
        </w:rPr>
        <w:t>menty wskazane w  § 5 ust. 8</w:t>
      </w:r>
      <w:r w:rsidR="004A07FF">
        <w:rPr>
          <w:rFonts w:asciiTheme="minorHAnsi" w:hAnsiTheme="minorHAnsi"/>
          <w:color w:val="000000"/>
        </w:rPr>
        <w:t xml:space="preserve">. </w:t>
      </w:r>
      <w:r w:rsidR="00AD1B2D" w:rsidRPr="00CC29B8">
        <w:rPr>
          <w:rFonts w:asciiTheme="minorHAnsi" w:hAnsiTheme="minorHAnsi"/>
          <w:color w:val="000000"/>
        </w:rPr>
        <w:t xml:space="preserve"> </w:t>
      </w:r>
    </w:p>
    <w:p w14:paraId="77DB19F1" w14:textId="77777777" w:rsidR="004A07FF" w:rsidRPr="004A07FF" w:rsidRDefault="004A07FF" w:rsidP="002D24D8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2B7F1E60" w14:textId="77777777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7</w:t>
      </w:r>
    </w:p>
    <w:p w14:paraId="46BD0B09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Fakturowanie i rozliczenia</w:t>
      </w:r>
    </w:p>
    <w:p w14:paraId="5D5D410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5D94341B" w14:textId="77777777" w:rsidR="00B469B9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</w:r>
      <w:r w:rsidR="00B469B9" w:rsidRPr="00CC29B8">
        <w:rPr>
          <w:rFonts w:asciiTheme="minorHAnsi" w:hAnsiTheme="minorHAnsi" w:cs="Times New Roman"/>
          <w:color w:val="000000"/>
        </w:rPr>
        <w:t>Rozliczenie za należyte wykonywanie przedmiotu u</w:t>
      </w:r>
      <w:r w:rsidR="00B469B9">
        <w:rPr>
          <w:rFonts w:asciiTheme="minorHAnsi" w:hAnsiTheme="minorHAnsi" w:cs="Times New Roman"/>
          <w:color w:val="000000"/>
        </w:rPr>
        <w:t xml:space="preserve">mowy </w:t>
      </w:r>
      <w:r w:rsidR="00B469B9" w:rsidRPr="00CC29B8">
        <w:rPr>
          <w:rFonts w:asciiTheme="minorHAnsi" w:hAnsiTheme="minorHAnsi" w:cs="Times New Roman"/>
          <w:color w:val="000000"/>
        </w:rPr>
        <w:t>nast</w:t>
      </w:r>
      <w:r w:rsidR="00B469B9">
        <w:rPr>
          <w:rFonts w:asciiTheme="minorHAnsi" w:eastAsia="Arial" w:hAnsiTheme="minorHAnsi" w:cs="Times New Roman"/>
          <w:color w:val="000000"/>
        </w:rPr>
        <w:t>ąpi po zakończeniu realizacji usługi,</w:t>
      </w:r>
      <w:r w:rsidR="00B469B9" w:rsidRPr="00CC29B8">
        <w:rPr>
          <w:rFonts w:asciiTheme="minorHAnsi" w:eastAsia="Arial" w:hAnsiTheme="minorHAnsi" w:cs="Times New Roman"/>
          <w:color w:val="000000"/>
        </w:rPr>
        <w:t xml:space="preserve"> na podstawie prawidłowo wystawionej faktury VAT przez Wykonawcę, wg faktycznie odebranych ilości odpadów od rolników i pomnożonej pr</w:t>
      </w:r>
      <w:r w:rsidR="00863A63">
        <w:rPr>
          <w:rFonts w:asciiTheme="minorHAnsi" w:eastAsia="Arial" w:hAnsiTheme="minorHAnsi" w:cs="Times New Roman"/>
          <w:color w:val="000000"/>
        </w:rPr>
        <w:t>zez cenę 1 Mg odpadów, wg stawek</w:t>
      </w:r>
      <w:r w:rsidR="00B469B9" w:rsidRPr="00CC29B8">
        <w:rPr>
          <w:rFonts w:asciiTheme="minorHAnsi" w:eastAsia="Arial" w:hAnsiTheme="minorHAnsi" w:cs="Times New Roman"/>
          <w:color w:val="000000"/>
        </w:rPr>
        <w:t xml:space="preserve"> z </w:t>
      </w:r>
      <w:r w:rsidR="00B469B9">
        <w:rPr>
          <w:rFonts w:asciiTheme="minorHAnsi" w:eastAsia="Arial" w:hAnsiTheme="minorHAnsi" w:cs="Times New Roman"/>
          <w:color w:val="000000"/>
        </w:rPr>
        <w:t>§6 ust. 2</w:t>
      </w:r>
      <w:r w:rsidR="00B469B9" w:rsidRPr="00CC29B8">
        <w:rPr>
          <w:rFonts w:asciiTheme="minorHAnsi" w:eastAsia="Arial" w:hAnsiTheme="minorHAnsi" w:cs="Times New Roman"/>
          <w:color w:val="000000"/>
        </w:rPr>
        <w:t>.</w:t>
      </w:r>
    </w:p>
    <w:p w14:paraId="199FE11A" w14:textId="77777777" w:rsidR="00240533" w:rsidRPr="00CC29B8" w:rsidRDefault="00B469B9" w:rsidP="002D24D8">
      <w:pPr>
        <w:tabs>
          <w:tab w:val="left" w:pos="709"/>
        </w:tabs>
        <w:jc w:val="both"/>
        <w:rPr>
          <w:rStyle w:val="Teksttreci2Pogrubienie"/>
          <w:rFonts w:asciiTheme="minorHAnsi" w:hAnsiTheme="minorHAnsi" w:cs="Times New Roman"/>
          <w:b w:val="0"/>
          <w:sz w:val="24"/>
          <w:szCs w:val="24"/>
        </w:rPr>
      </w:pPr>
      <w:r>
        <w:rPr>
          <w:rFonts w:asciiTheme="minorHAnsi" w:hAnsiTheme="minorHAnsi"/>
          <w:color w:val="000000"/>
        </w:rPr>
        <w:t xml:space="preserve">2. </w:t>
      </w:r>
      <w:r>
        <w:rPr>
          <w:rFonts w:asciiTheme="minorHAnsi" w:hAnsiTheme="minorHAnsi"/>
          <w:color w:val="000000"/>
        </w:rPr>
        <w:tab/>
      </w:r>
      <w:r w:rsidR="00240533" w:rsidRPr="00CC29B8">
        <w:rPr>
          <w:rFonts w:asciiTheme="minorHAnsi" w:hAnsiTheme="minorHAnsi" w:cs="Times New Roman"/>
        </w:rPr>
        <w:t xml:space="preserve">Faktura Vat za świadczoną usługę będzie płatna przez Zamawiającego w terminie </w:t>
      </w:r>
      <w:r w:rsidR="00A82B17">
        <w:rPr>
          <w:rFonts w:asciiTheme="minorHAnsi" w:hAnsiTheme="minorHAnsi" w:cs="Times New Roman"/>
        </w:rPr>
        <w:t xml:space="preserve">30 </w:t>
      </w:r>
      <w:r w:rsidR="00240533" w:rsidRPr="00CC29B8">
        <w:rPr>
          <w:rFonts w:asciiTheme="minorHAnsi" w:hAnsiTheme="minorHAnsi" w:cs="Times New Roman"/>
        </w:rPr>
        <w:t xml:space="preserve">dni od dnia jej otrzymania, przelewem na rachunek bankowy </w:t>
      </w:r>
      <w:r w:rsidR="00240533" w:rsidRPr="00CC29B8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Wykonawcy wskazany w niniejszej Umowie.</w:t>
      </w:r>
    </w:p>
    <w:p w14:paraId="258B6E80" w14:textId="77777777" w:rsidR="00240533" w:rsidRPr="00B469B9" w:rsidRDefault="00240533" w:rsidP="002D24D8">
      <w:pPr>
        <w:tabs>
          <w:tab w:val="left" w:pos="709"/>
        </w:tabs>
        <w:jc w:val="both"/>
        <w:rPr>
          <w:rStyle w:val="Teksttreci2Pogrubienie"/>
          <w:rFonts w:asciiTheme="minorHAnsi" w:hAnsiTheme="minorHAnsi" w:cs="Times New Roman"/>
          <w:sz w:val="24"/>
          <w:szCs w:val="24"/>
        </w:rPr>
      </w:pPr>
      <w:r w:rsidRPr="00B469B9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Nr</w:t>
      </w:r>
      <w:r w:rsidRPr="00B469B9">
        <w:rPr>
          <w:rStyle w:val="Teksttreci2Pogrubienie"/>
          <w:rFonts w:asciiTheme="minorHAnsi" w:hAnsiTheme="minorHAnsi" w:cs="Times New Roman"/>
          <w:sz w:val="24"/>
          <w:szCs w:val="24"/>
        </w:rPr>
        <w:t xml:space="preserve"> </w:t>
      </w:r>
      <w:r w:rsidRPr="00B469B9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rachunku bankowego Wykonawcy:</w:t>
      </w:r>
    </w:p>
    <w:p w14:paraId="711AE5FC" w14:textId="77777777" w:rsidR="00240533" w:rsidRPr="00CC29B8" w:rsidRDefault="00240533" w:rsidP="002D24D8">
      <w:pPr>
        <w:tabs>
          <w:tab w:val="left" w:pos="709"/>
        </w:tabs>
        <w:jc w:val="both"/>
        <w:rPr>
          <w:rFonts w:asciiTheme="minorHAnsi" w:hAnsiTheme="minorHAnsi"/>
        </w:rPr>
      </w:pPr>
      <w:r w:rsidRPr="00CC29B8">
        <w:rPr>
          <w:rFonts w:asciiTheme="minorHAnsi" w:hAnsiTheme="minorHAnsi" w:cs="Times New Roman"/>
        </w:rPr>
        <w:t>…………………………………………………………………</w:t>
      </w:r>
      <w:r>
        <w:rPr>
          <w:rFonts w:asciiTheme="minorHAnsi" w:hAnsiTheme="minorHAnsi" w:cs="Times New Roman"/>
        </w:rPr>
        <w:t>………………………………………………………..</w:t>
      </w:r>
      <w:r w:rsidRPr="00CC29B8">
        <w:rPr>
          <w:rFonts w:asciiTheme="minorHAnsi" w:hAnsiTheme="minorHAnsi" w:cs="Times New Roman"/>
        </w:rPr>
        <w:t xml:space="preserve"> .</w:t>
      </w:r>
    </w:p>
    <w:p w14:paraId="2FF5EB4F" w14:textId="77777777" w:rsidR="008964F9" w:rsidRPr="00CC29B8" w:rsidRDefault="00240533" w:rsidP="002D24D8">
      <w:pPr>
        <w:pStyle w:val="Standard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lastRenderedPageBreak/>
        <w:t>3.</w:t>
      </w:r>
      <w:r>
        <w:rPr>
          <w:rFonts w:asciiTheme="minorHAnsi" w:hAnsiTheme="minorHAnsi"/>
          <w:color w:val="000000"/>
        </w:rPr>
        <w:tab/>
      </w:r>
      <w:r w:rsidR="00B469B9">
        <w:rPr>
          <w:rFonts w:asciiTheme="minorHAnsi" w:hAnsiTheme="minorHAnsi"/>
          <w:color w:val="000000"/>
        </w:rPr>
        <w:t>N</w:t>
      </w:r>
      <w:r w:rsidR="008964F9">
        <w:rPr>
          <w:rFonts w:asciiTheme="minorHAnsi" w:hAnsiTheme="minorHAnsi"/>
          <w:color w:val="000000"/>
        </w:rPr>
        <w:t xml:space="preserve">a </w:t>
      </w:r>
      <w:r>
        <w:rPr>
          <w:rFonts w:asciiTheme="minorHAnsi" w:hAnsiTheme="minorHAnsi"/>
          <w:color w:val="000000"/>
        </w:rPr>
        <w:t xml:space="preserve">wystawionej </w:t>
      </w:r>
      <w:r w:rsidR="008964F9">
        <w:rPr>
          <w:rFonts w:asciiTheme="minorHAnsi" w:hAnsiTheme="minorHAnsi"/>
          <w:color w:val="000000"/>
        </w:rPr>
        <w:t xml:space="preserve">fakturze </w:t>
      </w:r>
      <w:r w:rsidR="008964F9" w:rsidRPr="00CC29B8">
        <w:rPr>
          <w:rFonts w:asciiTheme="minorHAnsi" w:hAnsiTheme="minorHAnsi"/>
          <w:color w:val="000000"/>
        </w:rPr>
        <w:t>uwidocznione zostaną</w:t>
      </w:r>
      <w:r w:rsidR="008964F9">
        <w:rPr>
          <w:rFonts w:asciiTheme="minorHAnsi" w:hAnsiTheme="minorHAnsi"/>
          <w:color w:val="000000"/>
        </w:rPr>
        <w:t xml:space="preserve"> stawki i ilości z podziałem na</w:t>
      </w:r>
      <w:r w:rsidR="008964F9" w:rsidRPr="00CC29B8">
        <w:rPr>
          <w:rFonts w:asciiTheme="minorHAnsi" w:hAnsiTheme="minorHAnsi"/>
          <w:color w:val="000000"/>
        </w:rPr>
        <w:t>:</w:t>
      </w:r>
    </w:p>
    <w:p w14:paraId="08510BCC" w14:textId="77777777" w:rsidR="008964F9" w:rsidRPr="00CC29B8" w:rsidRDefault="008964F9" w:rsidP="002D24D8">
      <w:pPr>
        <w:pStyle w:val="Standard"/>
        <w:spacing w:line="276" w:lineRule="auto"/>
        <w:ind w:left="1080"/>
        <w:jc w:val="both"/>
        <w:rPr>
          <w:rFonts w:asciiTheme="minorHAnsi" w:hAnsiTheme="minorHAnsi"/>
          <w:color w:val="000000"/>
        </w:rPr>
      </w:pPr>
      <w:r w:rsidRPr="00CC29B8">
        <w:rPr>
          <w:rFonts w:asciiTheme="minorHAnsi" w:hAnsiTheme="minorHAnsi"/>
          <w:color w:val="000000"/>
        </w:rPr>
        <w:t>- odpady z folii rolniczej czarnej;</w:t>
      </w:r>
    </w:p>
    <w:p w14:paraId="283E3946" w14:textId="77777777" w:rsidR="008964F9" w:rsidRPr="00CC29B8" w:rsidRDefault="008964F9" w:rsidP="002D24D8">
      <w:pPr>
        <w:pStyle w:val="Standard"/>
        <w:spacing w:line="276" w:lineRule="auto"/>
        <w:ind w:left="1080"/>
        <w:jc w:val="both"/>
        <w:rPr>
          <w:rFonts w:asciiTheme="minorHAnsi" w:hAnsiTheme="minorHAnsi"/>
          <w:color w:val="000000"/>
        </w:rPr>
      </w:pPr>
      <w:r w:rsidRPr="00CC29B8">
        <w:rPr>
          <w:rFonts w:asciiTheme="minorHAnsi" w:hAnsiTheme="minorHAnsi"/>
          <w:color w:val="000000"/>
        </w:rPr>
        <w:t>- odpady z folii rolniczej białej;</w:t>
      </w:r>
    </w:p>
    <w:p w14:paraId="7627F3B0" w14:textId="77777777" w:rsidR="008964F9" w:rsidRPr="00CC29B8" w:rsidRDefault="008964F9" w:rsidP="002D24D8">
      <w:pPr>
        <w:pStyle w:val="Standard"/>
        <w:spacing w:line="276" w:lineRule="auto"/>
        <w:ind w:left="1080"/>
        <w:jc w:val="both"/>
        <w:rPr>
          <w:rFonts w:asciiTheme="minorHAnsi" w:hAnsiTheme="minorHAnsi"/>
          <w:color w:val="000000"/>
        </w:rPr>
      </w:pPr>
      <w:r w:rsidRPr="00CC29B8">
        <w:rPr>
          <w:rFonts w:asciiTheme="minorHAnsi" w:hAnsiTheme="minorHAnsi"/>
          <w:color w:val="000000"/>
        </w:rPr>
        <w:t>- odpady z siatki do owijania balotów;</w:t>
      </w:r>
    </w:p>
    <w:p w14:paraId="75BCAF27" w14:textId="77777777" w:rsidR="008964F9" w:rsidRPr="00CC29B8" w:rsidRDefault="008964F9" w:rsidP="002D24D8">
      <w:pPr>
        <w:pStyle w:val="Standard"/>
        <w:spacing w:line="276" w:lineRule="auto"/>
        <w:ind w:left="1080"/>
        <w:jc w:val="both"/>
        <w:rPr>
          <w:rFonts w:asciiTheme="minorHAnsi" w:hAnsiTheme="minorHAnsi"/>
          <w:color w:val="000000"/>
        </w:rPr>
      </w:pPr>
      <w:r w:rsidRPr="00CC29B8">
        <w:rPr>
          <w:rFonts w:asciiTheme="minorHAnsi" w:hAnsiTheme="minorHAnsi"/>
          <w:color w:val="000000"/>
        </w:rPr>
        <w:t>- odpady ze sznurka do owijania balotów;</w:t>
      </w:r>
    </w:p>
    <w:p w14:paraId="6298740F" w14:textId="77777777" w:rsidR="008964F9" w:rsidRPr="00CC29B8" w:rsidRDefault="008964F9" w:rsidP="002D24D8">
      <w:pPr>
        <w:pStyle w:val="Standard"/>
        <w:spacing w:line="276" w:lineRule="auto"/>
        <w:ind w:left="1080"/>
        <w:jc w:val="both"/>
        <w:rPr>
          <w:rFonts w:asciiTheme="minorHAnsi" w:hAnsiTheme="minorHAnsi"/>
        </w:rPr>
      </w:pPr>
      <w:r w:rsidRPr="00CC29B8">
        <w:rPr>
          <w:rFonts w:asciiTheme="minorHAnsi" w:hAnsiTheme="minorHAnsi"/>
          <w:color w:val="000000"/>
        </w:rPr>
        <w:t>- odpady po nawozach i typu Big – Bag.</w:t>
      </w:r>
    </w:p>
    <w:p w14:paraId="0DA95E43" w14:textId="77777777" w:rsidR="007D09FE" w:rsidRPr="000E003A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4. </w:t>
      </w:r>
      <w:r w:rsidRPr="00CC29B8">
        <w:rPr>
          <w:rFonts w:asciiTheme="minorHAnsi" w:hAnsiTheme="minorHAnsi" w:cs="Times New Roman"/>
          <w:color w:val="000000"/>
        </w:rPr>
        <w:tab/>
      </w:r>
      <w:r w:rsidRPr="000E003A">
        <w:rPr>
          <w:rFonts w:asciiTheme="minorHAnsi" w:hAnsiTheme="minorHAnsi" w:cs="Times New Roman"/>
          <w:color w:val="000000"/>
        </w:rPr>
        <w:t>Dane do wystawienia faktury</w:t>
      </w:r>
      <w:r w:rsidRPr="000E003A">
        <w:rPr>
          <w:rFonts w:asciiTheme="minorHAnsi" w:eastAsia="Arial" w:hAnsiTheme="minorHAnsi" w:cs="Times New Roman"/>
          <w:color w:val="000000"/>
        </w:rPr>
        <w:t>:</w:t>
      </w:r>
    </w:p>
    <w:p w14:paraId="3591D8A7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Nabywca: Gmina Jaświły, Jaświły 7, 19 - 124 Jaświły NIP: 546 13 18 582.</w:t>
      </w:r>
    </w:p>
    <w:p w14:paraId="37314DDE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Odbiorca: Urząd Gminy Jaświły, Jaświły 7, 19-124 Jaświły</w:t>
      </w:r>
    </w:p>
    <w:p w14:paraId="79851742" w14:textId="77777777" w:rsidR="007D09FE" w:rsidRPr="00CC29B8" w:rsidRDefault="007D09FE" w:rsidP="002D24D8">
      <w:pPr>
        <w:jc w:val="both"/>
        <w:rPr>
          <w:rFonts w:asciiTheme="minorHAnsi" w:hAnsiTheme="minorHAnsi" w:cs="Times New Roman"/>
        </w:rPr>
      </w:pPr>
      <w:r w:rsidRPr="00CC29B8">
        <w:rPr>
          <w:rFonts w:asciiTheme="minorHAnsi" w:hAnsiTheme="minorHAnsi" w:cs="Times New Roman"/>
        </w:rPr>
        <w:t xml:space="preserve">5. </w:t>
      </w:r>
      <w:r w:rsidRPr="00CC29B8">
        <w:rPr>
          <w:rFonts w:asciiTheme="minorHAnsi" w:hAnsiTheme="minorHAnsi" w:cs="Times New Roman"/>
        </w:rPr>
        <w:tab/>
        <w:t>Ewentualna zmiana rachunku bankowego wymaga zgłoszenia w formie pisemnej.</w:t>
      </w:r>
    </w:p>
    <w:p w14:paraId="01DA4879" w14:textId="77777777" w:rsidR="00283E98" w:rsidRDefault="007D09FE" w:rsidP="002D24D8">
      <w:pPr>
        <w:jc w:val="both"/>
        <w:rPr>
          <w:rFonts w:asciiTheme="minorHAnsi" w:hAnsiTheme="minorHAnsi" w:cs="Times New Roman"/>
        </w:rPr>
      </w:pPr>
      <w:r w:rsidRPr="00CC29B8">
        <w:rPr>
          <w:rFonts w:asciiTheme="minorHAnsi" w:eastAsia="Arial" w:hAnsiTheme="minorHAnsi" w:cs="Times New Roman"/>
          <w:color w:val="000000"/>
        </w:rPr>
        <w:t xml:space="preserve">6. </w:t>
      </w:r>
      <w:r w:rsidRPr="00CC29B8">
        <w:rPr>
          <w:rFonts w:asciiTheme="minorHAnsi" w:hAnsiTheme="minorHAnsi" w:cs="Times New Roman"/>
        </w:rPr>
        <w:tab/>
        <w:t xml:space="preserve">Za dzień zapłaty uznaje się dzień obciążenia rachunku </w:t>
      </w:r>
      <w:r w:rsidRPr="00CC29B8">
        <w:rPr>
          <w:rFonts w:asciiTheme="minorHAnsi" w:hAnsiTheme="minorHAnsi" w:cs="Times New Roman"/>
          <w:b/>
        </w:rPr>
        <w:t>Zamawiającego</w:t>
      </w:r>
      <w:r w:rsidRPr="00CC29B8">
        <w:rPr>
          <w:rFonts w:asciiTheme="minorHAnsi" w:hAnsiTheme="minorHAnsi" w:cs="Times New Roman"/>
        </w:rPr>
        <w:t>.</w:t>
      </w:r>
    </w:p>
    <w:p w14:paraId="2E1B096C" w14:textId="77777777" w:rsidR="00F34A7D" w:rsidRPr="00F34A7D" w:rsidRDefault="00F34A7D" w:rsidP="002D24D8">
      <w:pPr>
        <w:jc w:val="both"/>
        <w:rPr>
          <w:rFonts w:asciiTheme="minorHAnsi" w:hAnsiTheme="minorHAnsi" w:cs="Times New Roman"/>
        </w:rPr>
      </w:pPr>
    </w:p>
    <w:p w14:paraId="5E45484E" w14:textId="77777777" w:rsidR="007D09FE" w:rsidRPr="00CC29B8" w:rsidRDefault="00CE41EE" w:rsidP="002D24D8">
      <w:pPr>
        <w:ind w:left="3540" w:firstLine="708"/>
        <w:jc w:val="both"/>
        <w:rPr>
          <w:rFonts w:asciiTheme="minorHAnsi" w:eastAsia="Arial" w:hAnsiTheme="minorHAnsi" w:cs="Times New Roman"/>
          <w:b/>
        </w:rPr>
      </w:pPr>
      <w:r w:rsidRPr="00CC29B8">
        <w:rPr>
          <w:rFonts w:asciiTheme="minorHAnsi" w:eastAsia="Arial" w:hAnsiTheme="minorHAnsi" w:cs="Times New Roman"/>
          <w:b/>
        </w:rPr>
        <w:t>§ 8</w:t>
      </w:r>
    </w:p>
    <w:p w14:paraId="22F3C18A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</w:rPr>
      </w:pPr>
      <w:r w:rsidRPr="00CC29B8">
        <w:rPr>
          <w:rFonts w:asciiTheme="minorHAnsi" w:eastAsia="Arial" w:hAnsiTheme="minorHAnsi" w:cs="Times New Roman"/>
          <w:b/>
        </w:rPr>
        <w:t xml:space="preserve">   Kary umowne</w:t>
      </w:r>
    </w:p>
    <w:p w14:paraId="7C547F81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FF0000"/>
        </w:rPr>
      </w:pPr>
    </w:p>
    <w:p w14:paraId="50AC76CB" w14:textId="77777777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  <w:t>Strony ustalaj</w:t>
      </w:r>
      <w:r w:rsidRPr="00CC29B8">
        <w:rPr>
          <w:rFonts w:asciiTheme="minorHAnsi" w:eastAsia="Arial" w:hAnsiTheme="minorHAnsi" w:cs="Times New Roman"/>
          <w:color w:val="000000"/>
        </w:rPr>
        <w:t>ą kary umowne z następujących tytułów i w podanych wysokościach:</w:t>
      </w:r>
    </w:p>
    <w:p w14:paraId="03561833" w14:textId="77777777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1) Wykonawca zap</w:t>
      </w:r>
      <w:r w:rsidRPr="00CC29B8">
        <w:rPr>
          <w:rFonts w:asciiTheme="minorHAnsi" w:eastAsia="Arial" w:hAnsiTheme="minorHAnsi" w:cs="Times New Roman"/>
          <w:color w:val="000000"/>
        </w:rPr>
        <w:t>łaci Zamawiającemu kary umowne:</w:t>
      </w:r>
    </w:p>
    <w:p w14:paraId="18EB16D3" w14:textId="77777777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ab/>
        <w:t xml:space="preserve">a) za odstąpienie od umowy bądź jej wypowiedzenie z powodu okoliczności leżących po stronie Wykonawcy – w wysokości </w:t>
      </w:r>
      <w:r w:rsidRPr="00CC29B8">
        <w:rPr>
          <w:rFonts w:asciiTheme="minorHAnsi" w:eastAsia="Arial" w:hAnsiTheme="minorHAnsi" w:cs="Times New Roman"/>
          <w:b/>
          <w:color w:val="000000"/>
        </w:rPr>
        <w:t>10 %</w:t>
      </w:r>
      <w:r w:rsidR="00BD1110" w:rsidRPr="00CC29B8">
        <w:rPr>
          <w:rFonts w:asciiTheme="minorHAnsi" w:eastAsia="Arial" w:hAnsiTheme="minorHAnsi" w:cs="Times New Roman"/>
          <w:color w:val="000000"/>
        </w:rPr>
        <w:t xml:space="preserve"> całkowitego wynagrodzenia określonego</w:t>
      </w:r>
      <w:r w:rsidRPr="00CC29B8">
        <w:rPr>
          <w:rFonts w:asciiTheme="minorHAnsi" w:eastAsia="Arial" w:hAnsiTheme="minorHAnsi" w:cs="Times New Roman"/>
          <w:color w:val="000000"/>
        </w:rPr>
        <w:t xml:space="preserve"> w §</w:t>
      </w:r>
      <w:r w:rsidR="00BD1110" w:rsidRPr="00CC29B8">
        <w:rPr>
          <w:rFonts w:asciiTheme="minorHAnsi" w:eastAsia="Arial" w:hAnsiTheme="minorHAnsi" w:cs="Times New Roman"/>
          <w:color w:val="000000"/>
        </w:rPr>
        <w:t xml:space="preserve"> </w:t>
      </w:r>
      <w:r w:rsidRPr="00CC29B8">
        <w:rPr>
          <w:rFonts w:asciiTheme="minorHAnsi" w:eastAsia="Arial" w:hAnsiTheme="minorHAnsi" w:cs="Times New Roman"/>
          <w:color w:val="000000"/>
        </w:rPr>
        <w:t xml:space="preserve">6 ust. </w:t>
      </w:r>
      <w:r w:rsidR="00BD1110" w:rsidRPr="00CC29B8">
        <w:rPr>
          <w:rFonts w:asciiTheme="minorHAnsi" w:eastAsia="Arial" w:hAnsiTheme="minorHAnsi" w:cs="Times New Roman"/>
          <w:color w:val="000000"/>
        </w:rPr>
        <w:t>1.</w:t>
      </w:r>
    </w:p>
    <w:p w14:paraId="0DD75C45" w14:textId="77777777" w:rsidR="00B019AF" w:rsidRPr="00CC29B8" w:rsidRDefault="00283E98" w:rsidP="002D24D8">
      <w:pPr>
        <w:jc w:val="both"/>
        <w:rPr>
          <w:rFonts w:asciiTheme="minorHAnsi" w:eastAsia="Arial" w:hAnsiTheme="minorHAnsi" w:cs="Times New Roman"/>
        </w:rPr>
      </w:pPr>
      <w:r w:rsidRPr="00CC29B8">
        <w:rPr>
          <w:rFonts w:asciiTheme="minorHAnsi" w:hAnsiTheme="minorHAnsi" w:cs="Times New Roman"/>
          <w:color w:val="000000"/>
        </w:rPr>
        <w:tab/>
        <w:t>b) z tytu</w:t>
      </w:r>
      <w:r w:rsidRPr="00CC29B8">
        <w:rPr>
          <w:rFonts w:asciiTheme="minorHAnsi" w:eastAsia="Arial" w:hAnsiTheme="minorHAnsi" w:cs="Times New Roman"/>
          <w:color w:val="000000"/>
        </w:rPr>
        <w:t xml:space="preserve">łu odstąpienia Zamawiającego od umowy z przyczyn leżących po stronie </w:t>
      </w:r>
      <w:r w:rsidRPr="00CC29B8">
        <w:rPr>
          <w:rFonts w:asciiTheme="minorHAnsi" w:eastAsia="Arial" w:hAnsiTheme="minorHAnsi" w:cs="Times New Roman"/>
        </w:rPr>
        <w:t xml:space="preserve">Wykonawcy - w wysokości </w:t>
      </w:r>
      <w:r w:rsidRPr="00CC29B8">
        <w:rPr>
          <w:rFonts w:asciiTheme="minorHAnsi" w:eastAsia="Arial" w:hAnsiTheme="minorHAnsi" w:cs="Times New Roman"/>
          <w:b/>
        </w:rPr>
        <w:t>10 %</w:t>
      </w:r>
      <w:r w:rsidRPr="00CC29B8">
        <w:rPr>
          <w:rFonts w:asciiTheme="minorHAnsi" w:eastAsia="Arial" w:hAnsiTheme="minorHAnsi" w:cs="Times New Roman"/>
        </w:rPr>
        <w:t xml:space="preserve"> </w:t>
      </w:r>
      <w:r w:rsidR="00277742">
        <w:rPr>
          <w:rFonts w:asciiTheme="minorHAnsi" w:eastAsia="Arial" w:hAnsiTheme="minorHAnsi" w:cs="Times New Roman"/>
        </w:rPr>
        <w:t>wynagrodzenia określonego</w:t>
      </w:r>
      <w:r w:rsidRPr="00CC29B8">
        <w:rPr>
          <w:rFonts w:asciiTheme="minorHAnsi" w:eastAsia="Arial" w:hAnsiTheme="minorHAnsi" w:cs="Times New Roman"/>
        </w:rPr>
        <w:t xml:space="preserve"> w </w:t>
      </w:r>
      <w:r w:rsidR="00B019AF" w:rsidRPr="00CC29B8">
        <w:rPr>
          <w:rFonts w:asciiTheme="minorHAnsi" w:eastAsia="Arial" w:hAnsiTheme="minorHAnsi" w:cs="Times New Roman"/>
        </w:rPr>
        <w:t>§ 6 ust. 1</w:t>
      </w:r>
    </w:p>
    <w:p w14:paraId="19FB7EB6" w14:textId="77777777" w:rsidR="00E800F1" w:rsidRPr="00CC29B8" w:rsidRDefault="005F24BE" w:rsidP="002D24D8">
      <w:pPr>
        <w:ind w:left="709"/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eastAsia="Arial" w:hAnsiTheme="minorHAnsi" w:cs="Times New Roman"/>
        </w:rPr>
        <w:t xml:space="preserve">c) </w:t>
      </w:r>
      <w:r w:rsidR="00B019AF" w:rsidRPr="00CC29B8">
        <w:rPr>
          <w:rFonts w:asciiTheme="minorHAnsi" w:eastAsia="Arial" w:hAnsiTheme="minorHAnsi" w:cs="Times New Roman"/>
        </w:rPr>
        <w:t>Wykonawca zapła</w:t>
      </w:r>
      <w:r w:rsidR="00B019AF" w:rsidRPr="00CC29B8">
        <w:rPr>
          <w:rFonts w:asciiTheme="minorHAnsi" w:hAnsiTheme="minorHAnsi" w:cs="Times New Roman"/>
          <w:color w:val="000000"/>
        </w:rPr>
        <w:t>ci</w:t>
      </w:r>
      <w:r w:rsidR="00283E98" w:rsidRPr="00CC29B8">
        <w:rPr>
          <w:rFonts w:asciiTheme="minorHAnsi" w:hAnsiTheme="minorHAnsi" w:cs="Times New Roman"/>
          <w:color w:val="000000"/>
        </w:rPr>
        <w:t xml:space="preserve"> Zamawiaj</w:t>
      </w:r>
      <w:r w:rsidR="00B019AF" w:rsidRPr="00CC29B8">
        <w:rPr>
          <w:rFonts w:asciiTheme="minorHAnsi" w:eastAsia="Arial" w:hAnsiTheme="minorHAnsi" w:cs="Times New Roman"/>
          <w:color w:val="000000"/>
        </w:rPr>
        <w:t xml:space="preserve">ącemu karę umowną </w:t>
      </w:r>
      <w:r w:rsidR="005043D3" w:rsidRPr="00CC29B8">
        <w:rPr>
          <w:rFonts w:asciiTheme="minorHAnsi" w:eastAsia="Arial" w:hAnsiTheme="minorHAnsi" w:cs="Times New Roman"/>
          <w:color w:val="000000"/>
        </w:rPr>
        <w:t>w</w:t>
      </w:r>
      <w:r w:rsidR="005043D3">
        <w:rPr>
          <w:rFonts w:asciiTheme="minorHAnsi" w:eastAsia="Arial" w:hAnsiTheme="minorHAnsi" w:cs="Times New Roman"/>
          <w:color w:val="000000"/>
        </w:rPr>
        <w:t xml:space="preserve"> wysokości </w:t>
      </w:r>
      <w:r w:rsidR="00E42AC8">
        <w:rPr>
          <w:rFonts w:asciiTheme="minorHAnsi" w:eastAsia="Arial" w:hAnsiTheme="minorHAnsi" w:cs="Times New Roman"/>
          <w:b/>
          <w:color w:val="000000"/>
        </w:rPr>
        <w:t>10</w:t>
      </w:r>
      <w:r w:rsidR="005043D3" w:rsidRPr="005F24BE">
        <w:rPr>
          <w:rFonts w:asciiTheme="minorHAnsi" w:eastAsia="Arial" w:hAnsiTheme="minorHAnsi" w:cs="Times New Roman"/>
          <w:b/>
          <w:color w:val="000000"/>
        </w:rPr>
        <w:t>00 zł</w:t>
      </w:r>
      <w:r w:rsidR="005043D3" w:rsidRPr="00CC29B8">
        <w:rPr>
          <w:rFonts w:asciiTheme="minorHAnsi" w:eastAsia="Arial" w:hAnsiTheme="minorHAnsi" w:cs="Times New Roman"/>
          <w:color w:val="000000"/>
        </w:rPr>
        <w:t xml:space="preserve"> b</w:t>
      </w:r>
      <w:r w:rsidR="005043D3">
        <w:rPr>
          <w:rFonts w:asciiTheme="minorHAnsi" w:eastAsia="Arial" w:hAnsiTheme="minorHAnsi" w:cs="Times New Roman"/>
          <w:color w:val="000000"/>
        </w:rPr>
        <w:t xml:space="preserve">rutto za </w:t>
      </w:r>
      <w:r w:rsidR="00A82B17">
        <w:rPr>
          <w:rFonts w:asciiTheme="minorHAnsi" w:eastAsia="Arial" w:hAnsiTheme="minorHAnsi" w:cs="Times New Roman"/>
          <w:color w:val="000000"/>
        </w:rPr>
        <w:t xml:space="preserve">każdy dzień </w:t>
      </w:r>
      <w:r w:rsidR="00022913">
        <w:rPr>
          <w:rFonts w:asciiTheme="minorHAnsi" w:eastAsia="Arial" w:hAnsiTheme="minorHAnsi" w:cs="Times New Roman"/>
          <w:color w:val="000000"/>
        </w:rPr>
        <w:t>zwłoki w wykonaniu usługi w terminie określonym</w:t>
      </w:r>
      <w:r w:rsidR="005043D3">
        <w:rPr>
          <w:rFonts w:asciiTheme="minorHAnsi" w:eastAsia="Arial" w:hAnsiTheme="minorHAnsi" w:cs="Times New Roman"/>
          <w:color w:val="000000"/>
        </w:rPr>
        <w:t xml:space="preserve"> w </w:t>
      </w:r>
      <w:r w:rsidR="005043D3">
        <w:rPr>
          <w:rFonts w:ascii="Segoe UI Symbol" w:eastAsia="Arial" w:hAnsi="Segoe UI Symbol" w:cs="Times New Roman"/>
          <w:color w:val="000000"/>
        </w:rPr>
        <w:t>§ 3 ust. 1.</w:t>
      </w:r>
      <w:r w:rsidR="00B019AF" w:rsidRPr="00CC29B8">
        <w:rPr>
          <w:rFonts w:asciiTheme="minorHAnsi" w:eastAsia="Arial" w:hAnsiTheme="minorHAnsi" w:cs="Times New Roman"/>
          <w:color w:val="000000"/>
        </w:rPr>
        <w:t xml:space="preserve"> </w:t>
      </w:r>
    </w:p>
    <w:p w14:paraId="6038D612" w14:textId="77777777" w:rsidR="00741C6F" w:rsidRPr="00CC29B8" w:rsidRDefault="005C3D36" w:rsidP="002D24D8">
      <w:pPr>
        <w:ind w:left="709"/>
        <w:jc w:val="both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color w:val="000000"/>
        </w:rPr>
        <w:t xml:space="preserve">d) </w:t>
      </w:r>
      <w:r w:rsidR="00741C6F" w:rsidRPr="00CC29B8">
        <w:rPr>
          <w:rFonts w:asciiTheme="minorHAnsi" w:hAnsiTheme="minorHAnsi" w:cs="Times New Roman"/>
        </w:rPr>
        <w:t xml:space="preserve">w przypadku stwierdzenia, że </w:t>
      </w:r>
      <w:r w:rsidR="00EB0C40">
        <w:rPr>
          <w:rFonts w:asciiTheme="minorHAnsi" w:hAnsiTheme="minorHAnsi" w:cs="Times New Roman"/>
        </w:rPr>
        <w:t xml:space="preserve">czynności, o których mowa </w:t>
      </w:r>
      <w:r w:rsidR="00E42AC8">
        <w:rPr>
          <w:rFonts w:asciiTheme="minorHAnsi" w:hAnsiTheme="minorHAnsi" w:cs="Times New Roman"/>
        </w:rPr>
        <w:t>§ 10 ust. 1</w:t>
      </w:r>
      <w:r w:rsidR="00EB0C40">
        <w:rPr>
          <w:rFonts w:asciiTheme="minorHAnsi" w:hAnsiTheme="minorHAnsi" w:cs="Times New Roman"/>
        </w:rPr>
        <w:t xml:space="preserve"> wykonują osoby nie zatrudnione</w:t>
      </w:r>
      <w:r w:rsidR="00E42AC8">
        <w:rPr>
          <w:rFonts w:asciiTheme="minorHAnsi" w:hAnsiTheme="minorHAnsi" w:cs="Times New Roman"/>
        </w:rPr>
        <w:t xml:space="preserve"> na podstawie umowy o pracę</w:t>
      </w:r>
      <w:r w:rsidR="00741C6F" w:rsidRPr="00CC29B8">
        <w:rPr>
          <w:rFonts w:asciiTheme="minorHAnsi" w:hAnsiTheme="minorHAnsi" w:cs="Times New Roman"/>
        </w:rPr>
        <w:t xml:space="preserve"> – w wysokości </w:t>
      </w:r>
      <w:r w:rsidR="00741C6F" w:rsidRPr="00EB0C40">
        <w:rPr>
          <w:rFonts w:asciiTheme="minorHAnsi" w:hAnsiTheme="minorHAnsi" w:cs="Times New Roman"/>
          <w:b/>
        </w:rPr>
        <w:t>200 złotych</w:t>
      </w:r>
      <w:r w:rsidR="00741C6F" w:rsidRPr="00CC29B8">
        <w:rPr>
          <w:rFonts w:asciiTheme="minorHAnsi" w:hAnsiTheme="minorHAnsi" w:cs="Times New Roman"/>
        </w:rPr>
        <w:t xml:space="preserve"> za jeden dzień takiej pracy</w:t>
      </w:r>
    </w:p>
    <w:p w14:paraId="7F795517" w14:textId="77777777" w:rsidR="00283E98" w:rsidRPr="00CC29B8" w:rsidRDefault="00C014FC" w:rsidP="002D24D8">
      <w:pPr>
        <w:jc w:val="both"/>
        <w:rPr>
          <w:rFonts w:asciiTheme="minorHAnsi" w:eastAsia="Arial" w:hAnsiTheme="minorHAnsi" w:cs="Times New Roman"/>
          <w:color w:val="FF0000"/>
        </w:rPr>
      </w:pPr>
      <w:r>
        <w:rPr>
          <w:rFonts w:asciiTheme="minorHAnsi" w:eastAsia="Arial" w:hAnsiTheme="minorHAnsi" w:cs="Times New Roman"/>
          <w:color w:val="000000"/>
        </w:rPr>
        <w:t>2)</w:t>
      </w:r>
      <w:r w:rsidR="00E800F1" w:rsidRPr="00CC29B8">
        <w:rPr>
          <w:rFonts w:asciiTheme="minorHAnsi" w:eastAsia="Arial" w:hAnsiTheme="minorHAnsi" w:cs="Times New Roman"/>
          <w:color w:val="000000"/>
        </w:rPr>
        <w:t xml:space="preserve"> </w:t>
      </w:r>
      <w:r w:rsidR="00E800F1" w:rsidRPr="00CC29B8">
        <w:rPr>
          <w:rFonts w:asciiTheme="minorHAnsi" w:eastAsia="Arial" w:hAnsiTheme="minorHAnsi" w:cs="Times New Roman"/>
          <w:color w:val="000000"/>
        </w:rPr>
        <w:tab/>
        <w:t>Zamawiający z</w:t>
      </w:r>
      <w:r w:rsidR="00283E98" w:rsidRPr="00CC29B8">
        <w:rPr>
          <w:rFonts w:asciiTheme="minorHAnsi" w:eastAsia="Arial" w:hAnsiTheme="minorHAnsi" w:cs="Times New Roman"/>
          <w:color w:val="000000"/>
        </w:rPr>
        <w:t>apłaci Wykon</w:t>
      </w:r>
      <w:r w:rsidR="00E800F1" w:rsidRPr="00CC29B8">
        <w:rPr>
          <w:rFonts w:asciiTheme="minorHAnsi" w:eastAsia="Arial" w:hAnsiTheme="minorHAnsi" w:cs="Times New Roman"/>
          <w:color w:val="000000"/>
        </w:rPr>
        <w:t>awcy karę umowną</w:t>
      </w:r>
      <w:r w:rsidR="00283E98" w:rsidRPr="00CC29B8">
        <w:rPr>
          <w:rFonts w:asciiTheme="minorHAnsi" w:eastAsia="Arial" w:hAnsiTheme="minorHAnsi" w:cs="Times New Roman"/>
          <w:color w:val="000000"/>
        </w:rPr>
        <w:t xml:space="preserve"> z tytułu odstąpienia od umowy z winy Zamawiającego </w:t>
      </w:r>
      <w:r w:rsidR="00283E98" w:rsidRPr="00CC29B8">
        <w:rPr>
          <w:rFonts w:asciiTheme="minorHAnsi" w:eastAsia="Arial" w:hAnsiTheme="minorHAnsi" w:cs="Times New Roman"/>
        </w:rPr>
        <w:t xml:space="preserve">w wysokości – </w:t>
      </w:r>
      <w:r w:rsidR="00283E98" w:rsidRPr="00277742">
        <w:rPr>
          <w:rFonts w:asciiTheme="minorHAnsi" w:eastAsia="Arial" w:hAnsiTheme="minorHAnsi" w:cs="Times New Roman"/>
          <w:b/>
        </w:rPr>
        <w:t>10%</w:t>
      </w:r>
      <w:r w:rsidR="00283E98" w:rsidRPr="00CC29B8">
        <w:rPr>
          <w:rFonts w:asciiTheme="minorHAnsi" w:eastAsia="Arial" w:hAnsiTheme="minorHAnsi" w:cs="Times New Roman"/>
        </w:rPr>
        <w:t xml:space="preserve"> </w:t>
      </w:r>
      <w:r>
        <w:rPr>
          <w:rFonts w:asciiTheme="minorHAnsi" w:eastAsia="Arial" w:hAnsiTheme="minorHAnsi" w:cs="Times New Roman"/>
        </w:rPr>
        <w:t>wynagrodzenia określonego</w:t>
      </w:r>
      <w:r w:rsidR="00E800F1" w:rsidRPr="00CC29B8">
        <w:rPr>
          <w:rFonts w:asciiTheme="minorHAnsi" w:eastAsia="Arial" w:hAnsiTheme="minorHAnsi" w:cs="Times New Roman"/>
        </w:rPr>
        <w:t xml:space="preserve"> w §6 ust.1.</w:t>
      </w:r>
      <w:r w:rsidR="00283E98" w:rsidRPr="00CC29B8">
        <w:rPr>
          <w:rFonts w:asciiTheme="minorHAnsi" w:eastAsia="Arial" w:hAnsiTheme="minorHAnsi" w:cs="Times New Roman"/>
        </w:rPr>
        <w:t xml:space="preserve"> </w:t>
      </w:r>
    </w:p>
    <w:p w14:paraId="6CC24A6A" w14:textId="77777777" w:rsidR="00283E98" w:rsidRPr="00CC29B8" w:rsidRDefault="00CA6564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</w:t>
      </w:r>
      <w:r w:rsidR="00283E98" w:rsidRPr="00CC29B8">
        <w:rPr>
          <w:rFonts w:asciiTheme="minorHAnsi" w:hAnsiTheme="minorHAnsi" w:cs="Times New Roman"/>
        </w:rPr>
        <w:t xml:space="preserve">. </w:t>
      </w:r>
      <w:r w:rsidR="00283E98" w:rsidRPr="00CC29B8">
        <w:rPr>
          <w:rFonts w:asciiTheme="minorHAnsi" w:hAnsiTheme="minorHAnsi" w:cs="Times New Roman"/>
        </w:rPr>
        <w:tab/>
        <w:t xml:space="preserve">Łączna wysokość kar umownych nie może przekroczyć 20% wartości brutto wynagrodzenia Wykonawcy, określonego w </w:t>
      </w:r>
      <w:r w:rsidR="00E800F1" w:rsidRPr="00CC29B8">
        <w:rPr>
          <w:rFonts w:asciiTheme="minorHAnsi" w:hAnsiTheme="minorHAnsi" w:cs="Times New Roman"/>
        </w:rPr>
        <w:t>§ 6 ust. 1.</w:t>
      </w:r>
    </w:p>
    <w:p w14:paraId="74ADB679" w14:textId="77777777" w:rsidR="00283E98" w:rsidRPr="00CC29B8" w:rsidRDefault="00CA6564" w:rsidP="002D24D8">
      <w:pPr>
        <w:jc w:val="both"/>
        <w:rPr>
          <w:rFonts w:asciiTheme="minorHAnsi" w:eastAsia="Arial" w:hAnsiTheme="minorHAnsi" w:cs="Times New Roman"/>
        </w:rPr>
      </w:pPr>
      <w:r>
        <w:rPr>
          <w:rFonts w:asciiTheme="minorHAnsi" w:hAnsiTheme="minorHAnsi" w:cs="Times New Roman"/>
          <w:color w:val="000000"/>
        </w:rPr>
        <w:t>3</w:t>
      </w:r>
      <w:r w:rsidR="00283E98" w:rsidRPr="00CC29B8">
        <w:rPr>
          <w:rFonts w:asciiTheme="minorHAnsi" w:hAnsiTheme="minorHAnsi" w:cs="Times New Roman"/>
          <w:color w:val="000000"/>
        </w:rPr>
        <w:t>.</w:t>
      </w:r>
      <w:r w:rsidR="00283E98" w:rsidRPr="00CC29B8">
        <w:rPr>
          <w:rFonts w:asciiTheme="minorHAnsi" w:hAnsiTheme="minorHAnsi" w:cs="Times New Roman"/>
          <w:color w:val="000000"/>
        </w:rPr>
        <w:tab/>
      </w:r>
      <w:r w:rsidR="00283E98" w:rsidRPr="00CC29B8">
        <w:rPr>
          <w:rFonts w:asciiTheme="minorHAnsi" w:eastAsia="Arial" w:hAnsiTheme="minorHAnsi" w:cs="Times New Roman"/>
          <w:color w:val="000000"/>
        </w:rPr>
        <w:t xml:space="preserve">Strony zastrzegają sobie prawo do dochodzenia odszkodowania pokrywającego pełną wysokość poniesionej szkody na </w:t>
      </w:r>
      <w:r>
        <w:rPr>
          <w:rFonts w:asciiTheme="minorHAnsi" w:eastAsia="Arial" w:hAnsiTheme="minorHAnsi" w:cs="Times New Roman"/>
        </w:rPr>
        <w:t>zasadach ogólnych kodeksu cywilnego.</w:t>
      </w:r>
    </w:p>
    <w:p w14:paraId="473E2470" w14:textId="77777777" w:rsidR="00283E98" w:rsidRPr="00CC29B8" w:rsidRDefault="00CA6564" w:rsidP="002D24D8">
      <w:pPr>
        <w:tabs>
          <w:tab w:val="left" w:pos="375"/>
        </w:tabs>
        <w:spacing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 w:cs="Times New Roman"/>
        </w:rPr>
        <w:t>4</w:t>
      </w:r>
      <w:r w:rsidR="00283E98" w:rsidRPr="00CC29B8">
        <w:rPr>
          <w:rFonts w:asciiTheme="minorHAnsi" w:hAnsiTheme="minorHAnsi" w:cs="Times New Roman"/>
        </w:rPr>
        <w:t>.</w:t>
      </w:r>
      <w:r w:rsidR="00283E98" w:rsidRPr="00CC29B8">
        <w:rPr>
          <w:rFonts w:asciiTheme="minorHAnsi" w:hAnsiTheme="minorHAnsi" w:cs="Times New Roman"/>
        </w:rPr>
        <w:tab/>
      </w:r>
      <w:r w:rsidR="00283E98" w:rsidRPr="00CC29B8">
        <w:rPr>
          <w:rFonts w:asciiTheme="minorHAnsi" w:hAnsiTheme="minorHAnsi" w:cs="Times New Roman"/>
        </w:rPr>
        <w:tab/>
      </w:r>
      <w:r w:rsidR="00283E98" w:rsidRPr="00CC29B8">
        <w:rPr>
          <w:rFonts w:asciiTheme="minorHAnsi" w:hAnsiTheme="minorHAnsi"/>
          <w:bCs/>
        </w:rPr>
        <w:t xml:space="preserve">Strony ustalają, że w razie naliczenia kar umownych zgodnie z ust. 1 pkt. 1, Zamawiający potrąci je z </w:t>
      </w:r>
      <w:r>
        <w:rPr>
          <w:rFonts w:asciiTheme="minorHAnsi" w:hAnsiTheme="minorHAnsi"/>
          <w:bCs/>
        </w:rPr>
        <w:t>bieżącego wynagrodzenia Wykonawcy, na co Wykonawca wyraża zgodę.</w:t>
      </w:r>
    </w:p>
    <w:p w14:paraId="3608A67E" w14:textId="77777777" w:rsidR="00283E98" w:rsidRPr="00CC29B8" w:rsidRDefault="00CA6564" w:rsidP="002D24D8">
      <w:pPr>
        <w:tabs>
          <w:tab w:val="left" w:pos="375"/>
        </w:tabs>
        <w:spacing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</w:t>
      </w:r>
      <w:r w:rsidR="00283E98" w:rsidRPr="00CC29B8">
        <w:rPr>
          <w:rFonts w:asciiTheme="minorHAnsi" w:hAnsiTheme="minorHAnsi"/>
          <w:bCs/>
        </w:rPr>
        <w:t xml:space="preserve">. </w:t>
      </w:r>
      <w:r w:rsidR="00283E98" w:rsidRPr="00CC29B8">
        <w:rPr>
          <w:rFonts w:asciiTheme="minorHAnsi" w:hAnsiTheme="minorHAnsi"/>
          <w:bCs/>
        </w:rPr>
        <w:tab/>
      </w:r>
      <w:r w:rsidR="00283E98" w:rsidRPr="00CC29B8">
        <w:rPr>
          <w:rFonts w:asciiTheme="minorHAnsi" w:hAnsiTheme="minorHAnsi"/>
          <w:bCs/>
        </w:rPr>
        <w:tab/>
        <w:t>W razie braku kwoty wierzytelności wynikających z wystawionych faktur, Zamawiający wystawi notę obciążeniową</w:t>
      </w:r>
    </w:p>
    <w:p w14:paraId="04E80665" w14:textId="77777777" w:rsidR="00283E98" w:rsidRPr="00CC29B8" w:rsidRDefault="00CA6564" w:rsidP="002D24D8">
      <w:pPr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6</w:t>
      </w:r>
      <w:r w:rsidR="00283E98" w:rsidRPr="00CC29B8">
        <w:rPr>
          <w:rFonts w:asciiTheme="minorHAnsi" w:hAnsiTheme="minorHAnsi" w:cs="Times New Roman"/>
          <w:color w:val="000000"/>
        </w:rPr>
        <w:t>.</w:t>
      </w:r>
      <w:r w:rsidR="00283E98" w:rsidRPr="00CC29B8">
        <w:rPr>
          <w:rFonts w:asciiTheme="minorHAnsi" w:hAnsiTheme="minorHAnsi" w:cs="Times New Roman"/>
          <w:color w:val="000000"/>
        </w:rPr>
        <w:tab/>
        <w:t>Kary umowne p</w:t>
      </w:r>
      <w:r w:rsidR="00283E98" w:rsidRPr="00CC29B8">
        <w:rPr>
          <w:rFonts w:asciiTheme="minorHAnsi" w:eastAsia="Arial" w:hAnsiTheme="minorHAnsi" w:cs="Times New Roman"/>
          <w:color w:val="000000"/>
        </w:rPr>
        <w:t>łatne będą w terminie 14 dni od dnia otrzymania pisemnego wezwania do zapłaty.</w:t>
      </w:r>
    </w:p>
    <w:p w14:paraId="544A0344" w14:textId="77777777" w:rsidR="00242207" w:rsidRDefault="00242207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366C38D9" w14:textId="77777777" w:rsidR="007D09FE" w:rsidRPr="00CC29B8" w:rsidRDefault="00CE41E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 9</w:t>
      </w:r>
    </w:p>
    <w:p w14:paraId="70CD9AF2" w14:textId="77777777" w:rsidR="00E22777" w:rsidRPr="00CC29B8" w:rsidRDefault="007D09FE" w:rsidP="002D24D8">
      <w:pPr>
        <w:ind w:left="2832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     Odstąpienie od umowy</w:t>
      </w:r>
    </w:p>
    <w:p w14:paraId="1ABE2602" w14:textId="77777777" w:rsidR="001813C3" w:rsidRPr="00CC29B8" w:rsidRDefault="001813C3" w:rsidP="002D24D8">
      <w:pPr>
        <w:ind w:left="2832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0BC4EA61" w14:textId="77777777" w:rsidR="005D669A" w:rsidRDefault="007D09FE" w:rsidP="002D24D8">
      <w:pPr>
        <w:jc w:val="both"/>
        <w:rPr>
          <w:rFonts w:asciiTheme="minorHAnsi" w:hAnsiTheme="minorHAnsi"/>
          <w:lang w:eastAsia="ja-JP"/>
        </w:rPr>
      </w:pPr>
      <w:r w:rsidRPr="00CC29B8">
        <w:rPr>
          <w:rFonts w:asciiTheme="minorHAnsi" w:eastAsia="Arial" w:hAnsiTheme="minorHAnsi"/>
          <w:color w:val="000000"/>
        </w:rPr>
        <w:t xml:space="preserve">1. </w:t>
      </w:r>
      <w:r w:rsidRPr="00CC29B8">
        <w:rPr>
          <w:rFonts w:asciiTheme="minorHAnsi" w:eastAsia="Arial" w:hAnsiTheme="minorHAnsi"/>
          <w:color w:val="000000"/>
        </w:rPr>
        <w:tab/>
      </w:r>
      <w:r w:rsidRPr="00CC29B8">
        <w:rPr>
          <w:rFonts w:asciiTheme="minorHAnsi" w:hAnsiTheme="minorHAnsi"/>
          <w:lang w:eastAsia="ja-JP"/>
        </w:rPr>
        <w:t xml:space="preserve">Zamawiający może odstąpić od Umowy w przypadku </w:t>
      </w:r>
      <w:r w:rsidR="005D669A">
        <w:rPr>
          <w:rFonts w:asciiTheme="minorHAnsi" w:hAnsiTheme="minorHAnsi"/>
          <w:lang w:eastAsia="ja-JP"/>
        </w:rPr>
        <w:t>gdy:</w:t>
      </w:r>
    </w:p>
    <w:p w14:paraId="1C6041F0" w14:textId="77777777" w:rsidR="005D669A" w:rsidRDefault="005D669A" w:rsidP="002D24D8">
      <w:pPr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a) wystąpią istotne zmiany okoliczności, powodujące, że wykonanie umowy nie leży w interesie publicznym, czego nie można było przewidzieć w chwili zawarcia umowy</w:t>
      </w:r>
    </w:p>
    <w:p w14:paraId="33CE5E98" w14:textId="77777777" w:rsidR="007D09FE" w:rsidRDefault="005D669A" w:rsidP="002D24D8">
      <w:pPr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 xml:space="preserve">b) Wykonawca rażąco narusza warunki umowy, w szczególności wykonuje usługę z naruszeniem przepisów o bezpieczeństwie przy pracach związanych z usuwaniem odpadów </w:t>
      </w:r>
    </w:p>
    <w:p w14:paraId="0F0FAEDC" w14:textId="77777777" w:rsidR="00EF65F4" w:rsidRPr="00EF65F4" w:rsidRDefault="00EF65F4" w:rsidP="002D24D8">
      <w:pPr>
        <w:spacing w:line="200" w:lineRule="atLeast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 xml:space="preserve">c) </w:t>
      </w:r>
      <w:r w:rsidRPr="00EF65F4">
        <w:rPr>
          <w:rFonts w:asciiTheme="minorHAnsi" w:hAnsiTheme="minorHAnsi"/>
          <w:lang w:eastAsia="ja-JP"/>
        </w:rPr>
        <w:t>zaistniały okoliczności wielokrotnego dokonywania bezpośredniej zapłaty podwykonawcy lub dalszemu podwykonawcy lub konieczność dokonania bezpośrednich zapłat na sumę większą niż 5% wartości umowy w sprawie zamówienia publicznego.</w:t>
      </w:r>
    </w:p>
    <w:p w14:paraId="67B3E5E4" w14:textId="77777777" w:rsidR="00DC0192" w:rsidRDefault="007D09FE" w:rsidP="002D24D8">
      <w:pPr>
        <w:pStyle w:val="Normalny1"/>
        <w:spacing w:line="276" w:lineRule="auto"/>
        <w:jc w:val="both"/>
        <w:rPr>
          <w:rFonts w:asciiTheme="minorHAnsi" w:hAnsiTheme="minorHAnsi"/>
          <w:lang w:eastAsia="ja-JP"/>
        </w:rPr>
      </w:pPr>
      <w:r w:rsidRPr="00CC29B8">
        <w:rPr>
          <w:rFonts w:asciiTheme="minorHAnsi" w:hAnsiTheme="minorHAnsi"/>
          <w:lang w:eastAsia="ja-JP"/>
        </w:rPr>
        <w:t xml:space="preserve">2. </w:t>
      </w:r>
      <w:r w:rsidR="00DC0192">
        <w:rPr>
          <w:rFonts w:asciiTheme="minorHAnsi" w:hAnsiTheme="minorHAnsi"/>
          <w:lang w:eastAsia="ja-JP"/>
        </w:rPr>
        <w:tab/>
        <w:t>Odstąpienie od umowy powoduje obowiązek rozliczenia się Stron za dotychczas wykonaną usługę.</w:t>
      </w:r>
    </w:p>
    <w:p w14:paraId="7B874FF7" w14:textId="77777777" w:rsidR="007D09FE" w:rsidRPr="00CC29B8" w:rsidRDefault="00DC0192" w:rsidP="002D24D8">
      <w:pPr>
        <w:pStyle w:val="Normalny1"/>
        <w:spacing w:line="276" w:lineRule="auto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3.</w:t>
      </w:r>
      <w:r w:rsidR="007D09FE" w:rsidRPr="00CC29B8">
        <w:rPr>
          <w:rFonts w:asciiTheme="minorHAnsi" w:hAnsiTheme="minorHAnsi"/>
          <w:lang w:eastAsia="ja-JP"/>
        </w:rPr>
        <w:tab/>
        <w:t>Odstąpienie od Umowy, o którym mowa wyżej, powinno nastąpić w formie pisemnej pod rygorem nieważności, w terminie 30 dni od dnia powzięcia informacji o zaistnieniu okoliczności stanowiących podstawę do odstąpienia.</w:t>
      </w:r>
    </w:p>
    <w:p w14:paraId="1113A567" w14:textId="77777777" w:rsidR="004C3E3E" w:rsidRPr="00CC29B8" w:rsidRDefault="004C3E3E" w:rsidP="002D24D8">
      <w:pPr>
        <w:pStyle w:val="Normalny1"/>
        <w:spacing w:line="276" w:lineRule="auto"/>
        <w:jc w:val="both"/>
        <w:rPr>
          <w:rFonts w:asciiTheme="minorHAnsi" w:hAnsiTheme="minorHAnsi"/>
          <w:lang w:eastAsia="ja-JP"/>
        </w:rPr>
      </w:pPr>
    </w:p>
    <w:p w14:paraId="39BD1ED5" w14:textId="77777777" w:rsidR="004C3E3E" w:rsidRPr="00CC29B8" w:rsidRDefault="004C3E3E" w:rsidP="002D24D8">
      <w:pPr>
        <w:ind w:left="3540" w:firstLine="708"/>
        <w:jc w:val="both"/>
        <w:rPr>
          <w:rFonts w:asciiTheme="minorHAnsi" w:hAnsiTheme="minorHAnsi" w:cs="Times New Roman"/>
          <w:b/>
        </w:rPr>
      </w:pPr>
      <w:r w:rsidRPr="00CC29B8">
        <w:rPr>
          <w:rFonts w:asciiTheme="minorHAnsi" w:hAnsiTheme="minorHAnsi" w:cs="Times New Roman"/>
          <w:b/>
        </w:rPr>
        <w:t>§10</w:t>
      </w:r>
    </w:p>
    <w:p w14:paraId="2754B6FC" w14:textId="77777777" w:rsidR="004C3E3E" w:rsidRPr="00CC29B8" w:rsidRDefault="004C3E3E" w:rsidP="002D24D8">
      <w:pPr>
        <w:ind w:left="1558" w:firstLine="566"/>
        <w:jc w:val="both"/>
        <w:rPr>
          <w:rFonts w:asciiTheme="minorHAnsi" w:hAnsiTheme="minorHAnsi" w:cs="Times New Roman"/>
          <w:b/>
        </w:rPr>
      </w:pPr>
      <w:r w:rsidRPr="00CC29B8">
        <w:rPr>
          <w:rFonts w:asciiTheme="minorHAnsi" w:hAnsiTheme="minorHAnsi" w:cs="Times New Roman"/>
          <w:b/>
        </w:rPr>
        <w:t>Zatrudnienie na podstawie umowy o pracę</w:t>
      </w:r>
    </w:p>
    <w:p w14:paraId="77FCA0B5" w14:textId="77777777" w:rsidR="004C3E3E" w:rsidRPr="00CC29B8" w:rsidRDefault="004C3E3E" w:rsidP="002D24D8">
      <w:pPr>
        <w:ind w:left="142"/>
        <w:jc w:val="both"/>
        <w:rPr>
          <w:rFonts w:asciiTheme="minorHAnsi" w:hAnsiTheme="minorHAnsi" w:cs="Times New Roman"/>
          <w:b/>
        </w:rPr>
      </w:pPr>
    </w:p>
    <w:p w14:paraId="31AE44AE" w14:textId="77777777" w:rsidR="004C3E3E" w:rsidRPr="00CC29B8" w:rsidRDefault="004C3E3E" w:rsidP="002D24D8">
      <w:pPr>
        <w:autoSpaceDE w:val="0"/>
        <w:autoSpaceDN w:val="0"/>
        <w:adjustRightInd w:val="0"/>
        <w:jc w:val="both"/>
        <w:rPr>
          <w:rFonts w:asciiTheme="minorHAnsi" w:hAnsiTheme="minorHAnsi" w:cs="Times New Roman"/>
        </w:rPr>
      </w:pPr>
      <w:r w:rsidRPr="00CC29B8">
        <w:rPr>
          <w:rFonts w:asciiTheme="minorHAnsi" w:hAnsiTheme="minorHAnsi" w:cs="Times New Roman"/>
        </w:rPr>
        <w:t>1.  Zamawiający wymaga, aby czynności w zakresie realizacji zamówienia (jeżeli wykonywanie tych czynności polega na wykonywaniu pracy w sposób określony w art. 22 § 1 ustawy z dnia 26 czerwca 1974 r. – Kodeks pracy (t.</w:t>
      </w:r>
      <w:r w:rsidR="00863A63">
        <w:rPr>
          <w:rFonts w:asciiTheme="minorHAnsi" w:hAnsiTheme="minorHAnsi" w:cs="Times New Roman"/>
        </w:rPr>
        <w:t xml:space="preserve"> </w:t>
      </w:r>
      <w:r w:rsidRPr="00CC29B8">
        <w:rPr>
          <w:rFonts w:asciiTheme="minorHAnsi" w:hAnsiTheme="minorHAnsi" w:cs="Times New Roman"/>
        </w:rPr>
        <w:t xml:space="preserve">j. Dz. U. z 2020 r. poz. 1320 ze zm.) były wykonywane przez osoby zatrudnione przez Wykonawcę albo Podwykonawcę na podstawie umowy o pracę. </w:t>
      </w:r>
    </w:p>
    <w:p w14:paraId="058D83AF" w14:textId="77777777" w:rsidR="004C3E3E" w:rsidRPr="00CC29B8" w:rsidRDefault="004C3E3E" w:rsidP="002D24D8">
      <w:pPr>
        <w:autoSpaceDE w:val="0"/>
        <w:autoSpaceDN w:val="0"/>
        <w:adjustRightInd w:val="0"/>
        <w:jc w:val="both"/>
        <w:rPr>
          <w:rFonts w:asciiTheme="minorHAnsi" w:hAnsiTheme="minorHAnsi" w:cs="Times New Roman"/>
        </w:rPr>
      </w:pPr>
      <w:r w:rsidRPr="00CC29B8">
        <w:rPr>
          <w:rFonts w:asciiTheme="minorHAnsi" w:hAnsiTheme="minorHAnsi" w:cs="Times New Roman"/>
        </w:rPr>
        <w:t xml:space="preserve">Czynności, </w:t>
      </w:r>
      <w:r w:rsidR="002B4AD4" w:rsidRPr="00CC29B8">
        <w:rPr>
          <w:rFonts w:asciiTheme="minorHAnsi" w:hAnsiTheme="minorHAnsi" w:cs="Times New Roman"/>
        </w:rPr>
        <w:t>o których mowa powyżej obejmują:</w:t>
      </w:r>
    </w:p>
    <w:p w14:paraId="21017418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/>
        </w:rPr>
      </w:pPr>
      <w:r w:rsidRPr="000B6122">
        <w:rPr>
          <w:rFonts w:asciiTheme="minorHAnsi" w:hAnsiTheme="minorHAnsi"/>
        </w:rPr>
        <w:t xml:space="preserve">- czynności związane z przyjęciem i ważeniem odpadów </w:t>
      </w:r>
    </w:p>
    <w:p w14:paraId="4FCF73F1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/>
        </w:rPr>
      </w:pPr>
      <w:r w:rsidRPr="000B6122">
        <w:rPr>
          <w:rFonts w:asciiTheme="minorHAnsi" w:hAnsiTheme="minorHAnsi"/>
        </w:rPr>
        <w:t>- czynności porządkowe w miejscu odbioru odpadów</w:t>
      </w:r>
    </w:p>
    <w:p w14:paraId="649FB95E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 w:cs="Times New Roman"/>
        </w:rPr>
      </w:pPr>
      <w:r w:rsidRPr="000B6122">
        <w:rPr>
          <w:rFonts w:asciiTheme="minorHAnsi" w:hAnsiTheme="minorHAnsi"/>
        </w:rPr>
        <w:t>- kierowanie pojazdami przeznaczonymi do odbioru odpadów</w:t>
      </w:r>
    </w:p>
    <w:p w14:paraId="5E973CAA" w14:textId="77777777" w:rsidR="001667E0" w:rsidRPr="001667E0" w:rsidRDefault="001667E0" w:rsidP="002D24D8">
      <w:pPr>
        <w:widowControl/>
        <w:suppressAutoHyphens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2. </w:t>
      </w:r>
      <w:r w:rsidRPr="001667E0">
        <w:rPr>
          <w:rFonts w:asciiTheme="minorHAnsi" w:hAnsiTheme="minorHAnsi" w:cs="Times New Roman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</w:t>
      </w:r>
    </w:p>
    <w:p w14:paraId="6AFF26B6" w14:textId="77777777" w:rsidR="001667E0" w:rsidRPr="001667E0" w:rsidRDefault="001667E0" w:rsidP="002D24D8">
      <w:pPr>
        <w:widowControl/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 xml:space="preserve">Zamawiający uprawniony jest w szczególności do: </w:t>
      </w:r>
    </w:p>
    <w:p w14:paraId="597D15F7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żądania oświadczeń i dokumentów w zakresie potwierdzenia spełniania ww. wymogów i dokonywania ich oceny,</w:t>
      </w:r>
    </w:p>
    <w:p w14:paraId="2EC09CB1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żądania wyjaśnień w przypadku wątpliwości w zakresie potwierdzenia spełniania ww. wymogów,</w:t>
      </w:r>
    </w:p>
    <w:p w14:paraId="2E4804B9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przeprowadzania kontroli na miejscu wykonywania świadczenia.</w:t>
      </w:r>
    </w:p>
    <w:p w14:paraId="1BE9FF8E" w14:textId="77777777" w:rsidR="001667E0" w:rsidRPr="001667E0" w:rsidRDefault="001667E0" w:rsidP="002D24D8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7AFDB5F6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</w:t>
      </w:r>
      <w:r w:rsidRPr="001667E0">
        <w:rPr>
          <w:rFonts w:asciiTheme="minorHAnsi" w:hAnsiTheme="minorHAnsi" w:cs="Times New Roman"/>
        </w:rPr>
        <w:lastRenderedPageBreak/>
        <w:t>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23A943A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poświadczoną za zgodność z oryginałem odpowiednio przez Wykonawcę lub Podwykonawcę kopię umowy/umów o pracę osób zatrudnionych przy realizacji zamówienia (wraz z dokumentem regulującym zakres obowiązków, jeżeli został sporządzony). Kopia umowy/umów powinna zostać zanonimizowana w sposób zapewniający ochronę danych osobowych pracowników, zgodnie z przepisami ustawy z dnia 10 maja 2018 r. o ochronie danych osobowych( Dz.U. 2019 poz. 1781 t.j.), tj. w szczególności bez adresów, nr PESEL pracowników, z wyjątkiem imienia i nazwiska pracownika, które nie podlega anonimizacji. Informacje takie jak: data zawarcia umowy, rodzaj umowy o pracę i wymiar etatu powinny być możliwe do zidentyfikowania;</w:t>
      </w:r>
    </w:p>
    <w:p w14:paraId="4C556AA2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zaświadczenie właściwego oddziału ZUS, potwierdzające opłacanie przez Wykonawcę lub Podwykonawcę składek na ubezpieczenia społeczne i zdrowotne z tytułu zatrudnienia na podstawie umów o pracę za ostatni okres rozliczeniowy;</w:t>
      </w:r>
    </w:p>
    <w:p w14:paraId="03E8A28B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osobowych, z wyjątkiem imienia i nazwiska pracownika, które nie podlega anonimizacji.</w:t>
      </w:r>
    </w:p>
    <w:p w14:paraId="0EB0723C" w14:textId="77777777" w:rsidR="001667E0" w:rsidRPr="001667E0" w:rsidRDefault="001667E0" w:rsidP="002D24D8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4. Z tytułu niespełnienia przez Wykonawcę lub Podwykonawcę wymogu zatrudnienia na podstawie umowy o pracę osób zatrudnionych przy realizacji zamówienia, Zamawiający przewiduje sankcję w postaci obowiązku zapłaty przez Wykonawcę kary um</w:t>
      </w:r>
      <w:r>
        <w:rPr>
          <w:rFonts w:asciiTheme="minorHAnsi" w:hAnsiTheme="minorHAnsi" w:cs="Times New Roman"/>
        </w:rPr>
        <w:t>ownej w wysokości określonej §8</w:t>
      </w:r>
      <w:r w:rsidRPr="001667E0">
        <w:rPr>
          <w:rFonts w:asciiTheme="minorHAnsi" w:hAnsiTheme="minorHAnsi" w:cs="Times New Roman"/>
        </w:rPr>
        <w:t xml:space="preserve"> ust.</w:t>
      </w:r>
      <w:r w:rsidR="00CA02D1">
        <w:rPr>
          <w:rFonts w:asciiTheme="minorHAnsi" w:hAnsiTheme="minorHAnsi" w:cs="Times New Roman"/>
        </w:rPr>
        <w:t xml:space="preserve"> </w:t>
      </w:r>
      <w:r w:rsidRPr="001667E0">
        <w:rPr>
          <w:rFonts w:asciiTheme="minorHAnsi" w:hAnsiTheme="minorHAnsi" w:cs="Times New Roman"/>
        </w:rPr>
        <w:t>1 pkt. 1 lit.</w:t>
      </w:r>
      <w:r>
        <w:rPr>
          <w:rFonts w:asciiTheme="minorHAnsi" w:hAnsiTheme="minorHAnsi" w:cs="Times New Roman"/>
        </w:rPr>
        <w:t xml:space="preserve"> d</w:t>
      </w:r>
      <w:r w:rsidRPr="001667E0">
        <w:rPr>
          <w:rFonts w:asciiTheme="minorHAnsi" w:hAnsiTheme="minorHAnsi" w:cs="Times New Roman"/>
        </w:rPr>
        <w:t xml:space="preserve">. Niezłożenie przez Wykonawcę w wyznaczonym przez Zamawiającego terminie, żądanych dowodów traktowane będzie jako niespełnienie przez Wykonawcę lub Podwykonawcę wymogu zatrudnienia na podstawie umowy o pracę osób wykonujących wskazane w punkcie 1 czynności. </w:t>
      </w:r>
    </w:p>
    <w:p w14:paraId="221B2311" w14:textId="77777777" w:rsidR="001667E0" w:rsidRPr="001667E0" w:rsidRDefault="001667E0" w:rsidP="002D24D8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5. W przypadku uzasadnionych wątpliwości co do przestrzegania prawa pracy przez Wykonawcę lub podwykonawcę, zamawiający może zwrócić się o przeprowadzenie kontroli przez Państwową Inspekcję Pracy.</w:t>
      </w:r>
    </w:p>
    <w:p w14:paraId="061D10A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2414A977" w14:textId="77777777" w:rsidR="001A6DCC" w:rsidRPr="00DC0192" w:rsidRDefault="007D09FE" w:rsidP="002D24D8">
      <w:pPr>
        <w:pStyle w:val="Teksttreci140"/>
        <w:shd w:val="clear" w:color="auto" w:fill="auto"/>
        <w:spacing w:before="0" w:after="191" w:line="240" w:lineRule="auto"/>
        <w:ind w:left="3540" w:right="-9" w:firstLine="708"/>
        <w:jc w:val="both"/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</w:pPr>
      <w:r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 xml:space="preserve">§ </w:t>
      </w:r>
      <w:r w:rsidR="004C3E3E"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>11</w:t>
      </w:r>
    </w:p>
    <w:p w14:paraId="47B6090E" w14:textId="77777777" w:rsidR="007D09FE" w:rsidRPr="00DC0192" w:rsidRDefault="007D09FE" w:rsidP="002D24D8">
      <w:pPr>
        <w:pStyle w:val="Teksttreci140"/>
        <w:shd w:val="clear" w:color="auto" w:fill="auto"/>
        <w:spacing w:before="0" w:after="191" w:line="240" w:lineRule="auto"/>
        <w:ind w:left="2124" w:right="-9" w:firstLine="708"/>
        <w:jc w:val="both"/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</w:pPr>
      <w:r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>Przetwarzanie danych osobowych</w:t>
      </w:r>
    </w:p>
    <w:p w14:paraId="2D863B39" w14:textId="77777777" w:rsidR="00300905" w:rsidRPr="00F47F38" w:rsidRDefault="00300905" w:rsidP="002D24D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pacing w:after="60"/>
        <w:ind w:left="0" w:right="-11" w:firstLine="426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F47F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</w:t>
      </w:r>
      <w:r w:rsidRPr="00F47F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lastRenderedPageBreak/>
        <w:t>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10,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19ACB15" w14:textId="77777777" w:rsidR="00300905" w:rsidRDefault="00300905" w:rsidP="002D24D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pacing w:after="0"/>
        <w:ind w:left="0" w:right="-11" w:firstLine="425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F47F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Strony będą realizowały wobec osób, które są ich przedstawicielami obowiązek informacyjny, o którym mowa odpowiednio w art. 13 i 14 RODO.</w:t>
      </w:r>
    </w:p>
    <w:p w14:paraId="7A6DA224" w14:textId="77777777" w:rsidR="00BB7C2D" w:rsidRPr="00F47F38" w:rsidRDefault="00BB7C2D" w:rsidP="002D24D8">
      <w:pPr>
        <w:pStyle w:val="Akapitzlist"/>
        <w:widowControl w:val="0"/>
        <w:tabs>
          <w:tab w:val="left" w:pos="709"/>
        </w:tabs>
        <w:spacing w:after="0"/>
        <w:ind w:left="425" w:right="-11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</w:p>
    <w:p w14:paraId="5AF24426" w14:textId="77777777" w:rsidR="00F15B4F" w:rsidRPr="00CC29B8" w:rsidRDefault="00F15B4F" w:rsidP="002D24D8">
      <w:pPr>
        <w:pStyle w:val="Normalny1"/>
        <w:suppressAutoHyphens w:val="0"/>
        <w:spacing w:line="276" w:lineRule="auto"/>
        <w:ind w:left="3540" w:firstLine="708"/>
        <w:jc w:val="both"/>
        <w:rPr>
          <w:rFonts w:asciiTheme="minorHAnsi" w:hAnsiTheme="minorHAnsi"/>
          <w:b/>
        </w:rPr>
      </w:pPr>
    </w:p>
    <w:p w14:paraId="1B2D566D" w14:textId="77777777" w:rsidR="007D09FE" w:rsidRPr="00CC29B8" w:rsidRDefault="004C3E3E" w:rsidP="002D24D8">
      <w:pPr>
        <w:pStyle w:val="Normalny1"/>
        <w:suppressAutoHyphens w:val="0"/>
        <w:spacing w:line="276" w:lineRule="auto"/>
        <w:ind w:left="3540" w:firstLine="708"/>
        <w:jc w:val="both"/>
        <w:rPr>
          <w:rFonts w:asciiTheme="minorHAnsi" w:hAnsiTheme="minorHAnsi"/>
          <w:b/>
        </w:rPr>
      </w:pPr>
      <w:r w:rsidRPr="00CC29B8">
        <w:rPr>
          <w:rFonts w:asciiTheme="minorHAnsi" w:hAnsiTheme="minorHAnsi"/>
          <w:b/>
        </w:rPr>
        <w:t>§ 12</w:t>
      </w:r>
    </w:p>
    <w:p w14:paraId="3559474D" w14:textId="77777777" w:rsidR="007D09FE" w:rsidRPr="00CC29B8" w:rsidRDefault="000A14E6" w:rsidP="002D24D8">
      <w:pPr>
        <w:pStyle w:val="Teksttreci140"/>
        <w:shd w:val="clear" w:color="auto" w:fill="auto"/>
        <w:spacing w:before="0" w:after="191" w:line="276" w:lineRule="auto"/>
        <w:ind w:left="2832" w:right="-9" w:firstLine="70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7D09FE" w:rsidRPr="00CC29B8">
        <w:rPr>
          <w:rFonts w:asciiTheme="minorHAnsi" w:hAnsiTheme="minorHAnsi" w:cs="Times New Roman"/>
          <w:sz w:val="24"/>
          <w:szCs w:val="24"/>
        </w:rPr>
        <w:t>Zmiana umowy</w:t>
      </w:r>
    </w:p>
    <w:p w14:paraId="3D111530" w14:textId="77777777" w:rsidR="007D09FE" w:rsidRPr="00CC29B8" w:rsidRDefault="00CE668C" w:rsidP="002D24D8">
      <w:pPr>
        <w:pStyle w:val="Akapitzlist"/>
        <w:ind w:left="142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1. </w:t>
      </w:r>
      <w:r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850B90" w:rsidRPr="00CC29B8">
        <w:rPr>
          <w:rFonts w:asciiTheme="minorHAnsi" w:eastAsia="Calibri" w:hAnsiTheme="minorHAnsi"/>
          <w:sz w:val="24"/>
          <w:szCs w:val="24"/>
          <w:lang w:eastAsia="en-US"/>
        </w:rPr>
        <w:t>W związku z</w:t>
      </w:r>
      <w:r w:rsidR="007D09FE" w:rsidRPr="00CC29B8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7D09FE" w:rsidRPr="00CC29B8">
        <w:rPr>
          <w:rFonts w:asciiTheme="minorHAnsi" w:hAnsiTheme="minorHAnsi"/>
          <w:sz w:val="24"/>
          <w:szCs w:val="24"/>
        </w:rPr>
        <w:t>art. 455 ust. 1 pkt 1</w:t>
      </w:r>
      <w:r w:rsidR="007D09FE" w:rsidRPr="00CC29B8">
        <w:rPr>
          <w:rFonts w:asciiTheme="minorHAnsi" w:eastAsia="Calibri" w:hAnsiTheme="minorHAnsi"/>
          <w:sz w:val="24"/>
          <w:szCs w:val="24"/>
          <w:lang w:eastAsia="en-US"/>
        </w:rPr>
        <w:t xml:space="preserve"> ustawy Prawo zamówień publicznych, Zamawiający przewiduje możliwość zmiany niniejszej umowy w stosunku do treści oferty, na podstawie której dokonano wyboru Wykonawcy, w przypadku</w:t>
      </w:r>
      <w:r w:rsidR="0064117D" w:rsidRPr="00CC29B8">
        <w:rPr>
          <w:rFonts w:asciiTheme="minorHAnsi" w:eastAsia="Calibri" w:hAnsiTheme="minorHAnsi"/>
          <w:sz w:val="24"/>
          <w:szCs w:val="24"/>
          <w:lang w:eastAsia="en-US"/>
        </w:rPr>
        <w:t>:</w:t>
      </w:r>
    </w:p>
    <w:p w14:paraId="53669F77" w14:textId="77777777" w:rsidR="007D09FE" w:rsidRPr="00CC29B8" w:rsidRDefault="00CA02D1" w:rsidP="002D24D8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64117D" w:rsidRPr="00CC29B8">
        <w:rPr>
          <w:rFonts w:asciiTheme="minorHAnsi" w:hAnsiTheme="minorHAnsi"/>
          <w:sz w:val="24"/>
          <w:szCs w:val="24"/>
        </w:rPr>
        <w:t xml:space="preserve">zmiany </w:t>
      </w:r>
      <w:r w:rsidR="007D09FE" w:rsidRPr="00CC29B8">
        <w:rPr>
          <w:rFonts w:asciiTheme="minorHAnsi" w:hAnsiTheme="minorHAnsi"/>
          <w:sz w:val="24"/>
          <w:szCs w:val="24"/>
        </w:rPr>
        <w:t>stawki podatku od towarów i usług,</w:t>
      </w:r>
    </w:p>
    <w:p w14:paraId="23006795" w14:textId="77777777" w:rsidR="007D09FE" w:rsidRPr="00CC29B8" w:rsidRDefault="0064117D" w:rsidP="002D24D8">
      <w:pPr>
        <w:pStyle w:val="Akapitzlist"/>
        <w:tabs>
          <w:tab w:val="left" w:pos="-2410"/>
        </w:tabs>
        <w:jc w:val="both"/>
        <w:rPr>
          <w:rFonts w:asciiTheme="minorHAnsi" w:hAnsiTheme="minorHAnsi"/>
          <w:noProof/>
          <w:sz w:val="24"/>
          <w:szCs w:val="24"/>
        </w:rPr>
      </w:pPr>
      <w:r w:rsidRPr="00CC29B8">
        <w:rPr>
          <w:rFonts w:asciiTheme="minorHAnsi" w:hAnsiTheme="minorHAnsi"/>
          <w:noProof/>
          <w:sz w:val="24"/>
          <w:szCs w:val="24"/>
        </w:rPr>
        <w:t>b</w:t>
      </w:r>
      <w:r w:rsidR="00850B90" w:rsidRPr="00CC29B8">
        <w:rPr>
          <w:rFonts w:asciiTheme="minorHAnsi" w:hAnsiTheme="minorHAnsi"/>
          <w:noProof/>
          <w:sz w:val="24"/>
          <w:szCs w:val="24"/>
        </w:rPr>
        <w:t xml:space="preserve">) </w:t>
      </w:r>
      <w:r w:rsidRPr="00CC29B8">
        <w:rPr>
          <w:rFonts w:asciiTheme="minorHAnsi" w:hAnsiTheme="minorHAnsi"/>
          <w:noProof/>
          <w:sz w:val="24"/>
          <w:szCs w:val="24"/>
        </w:rPr>
        <w:t xml:space="preserve">zmiany </w:t>
      </w:r>
      <w:r w:rsidR="007D09FE" w:rsidRPr="00CC29B8">
        <w:rPr>
          <w:rFonts w:asciiTheme="minorHAnsi" w:hAnsiTheme="minorHAnsi"/>
          <w:color w:val="000000"/>
          <w:sz w:val="24"/>
          <w:szCs w:val="24"/>
        </w:rPr>
        <w:t>przepisów prawa powszechnie obowiązujących lub zmiany prawa miejscowego mających wpływ na sposób realizacji przedmiotu umowy,</w:t>
      </w:r>
    </w:p>
    <w:p w14:paraId="61928051" w14:textId="77777777" w:rsidR="00CE668C" w:rsidRDefault="001E3E66" w:rsidP="002D24D8">
      <w:pPr>
        <w:pStyle w:val="Akapitzlist"/>
        <w:tabs>
          <w:tab w:val="left" w:pos="-241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DC0192">
        <w:rPr>
          <w:rFonts w:asciiTheme="minorHAnsi" w:hAnsiTheme="minorHAnsi"/>
          <w:sz w:val="24"/>
          <w:szCs w:val="24"/>
        </w:rPr>
        <w:t xml:space="preserve">) wstrzymania robót przez uprawnione organy z przyczyn niewynikających z winy Stron </w:t>
      </w:r>
      <w:r w:rsidR="007010CD">
        <w:rPr>
          <w:rFonts w:asciiTheme="minorHAnsi" w:hAnsiTheme="minorHAnsi"/>
          <w:sz w:val="24"/>
          <w:szCs w:val="24"/>
        </w:rPr>
        <w:t xml:space="preserve">– zmiana </w:t>
      </w:r>
      <w:r w:rsidR="00DC0192">
        <w:rPr>
          <w:rFonts w:asciiTheme="minorHAnsi" w:hAnsiTheme="minorHAnsi"/>
          <w:sz w:val="24"/>
          <w:szCs w:val="24"/>
        </w:rPr>
        <w:t>w zakresie terminu realizacji umowy</w:t>
      </w:r>
    </w:p>
    <w:p w14:paraId="4C517E50" w14:textId="77777777" w:rsidR="00D449AD" w:rsidRDefault="0064117D" w:rsidP="002D24D8">
      <w:pPr>
        <w:pStyle w:val="Akapitzlist"/>
        <w:tabs>
          <w:tab w:val="left" w:pos="-2410"/>
        </w:tabs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  <w:r w:rsidRPr="00CE668C">
        <w:rPr>
          <w:rFonts w:asciiTheme="minorHAnsi" w:hAnsiTheme="minorHAnsi"/>
          <w:color w:val="000000"/>
          <w:sz w:val="24"/>
          <w:szCs w:val="24"/>
        </w:rPr>
        <w:t>2</w:t>
      </w:r>
      <w:r w:rsidR="009C5DEA" w:rsidRPr="00CE668C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CE668C">
        <w:rPr>
          <w:rFonts w:asciiTheme="minorHAnsi" w:hAnsiTheme="minorHAnsi"/>
          <w:color w:val="000000"/>
          <w:sz w:val="24"/>
          <w:szCs w:val="24"/>
        </w:rPr>
        <w:tab/>
      </w:r>
      <w:r w:rsidR="009C5DEA" w:rsidRPr="00CE668C">
        <w:rPr>
          <w:rFonts w:asciiTheme="minorHAnsi" w:hAnsiTheme="minorHAnsi"/>
          <w:color w:val="000000"/>
          <w:sz w:val="24"/>
          <w:szCs w:val="24"/>
        </w:rPr>
        <w:t xml:space="preserve">Wszelkie zmiany umowy </w:t>
      </w:r>
      <w:r w:rsidR="00CE668C" w:rsidRPr="00CE668C">
        <w:rPr>
          <w:rFonts w:asciiTheme="minorHAnsi" w:hAnsiTheme="minorHAnsi"/>
          <w:color w:val="000000"/>
          <w:sz w:val="24"/>
          <w:szCs w:val="24"/>
        </w:rPr>
        <w:t>mogą nastąpić wyłącznie za zgodą Stron w postaci aneksu, z zachowaniem formy pisemnej pod rygorem nieważności takiej zmiany.</w:t>
      </w:r>
    </w:p>
    <w:p w14:paraId="6D67A990" w14:textId="77777777" w:rsidR="00BB7C2D" w:rsidRPr="00CE668C" w:rsidRDefault="00BB7C2D" w:rsidP="002D24D8">
      <w:pPr>
        <w:pStyle w:val="Akapitzlist"/>
        <w:tabs>
          <w:tab w:val="left" w:pos="-2410"/>
        </w:tabs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CE0E5BC" w14:textId="77777777" w:rsidR="006E22A7" w:rsidRPr="00E04E81" w:rsidRDefault="006E22A7" w:rsidP="0013251A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</w:pPr>
      <w:r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§ 1</w:t>
      </w:r>
      <w:r w:rsidR="005361AF"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3</w:t>
      </w:r>
    </w:p>
    <w:p w14:paraId="1ADA30D8" w14:textId="77777777" w:rsidR="006E22A7" w:rsidRPr="00E04E81" w:rsidRDefault="006E22A7" w:rsidP="0013251A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</w:pPr>
      <w:r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Osoby do kontaktów</w:t>
      </w:r>
    </w:p>
    <w:p w14:paraId="28E0EF8A" w14:textId="52314B87" w:rsidR="006E22A7" w:rsidRPr="00C90946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Jako </w:t>
      </w:r>
      <w:r w:rsidRPr="00E04E81">
        <w:rPr>
          <w:rFonts w:asciiTheme="minorHAnsi" w:hAnsiTheme="minorHAnsi"/>
          <w:b/>
          <w:bCs/>
          <w:sz w:val="24"/>
          <w:szCs w:val="24"/>
        </w:rPr>
        <w:t>koordynatora</w:t>
      </w:r>
      <w:r w:rsidRPr="00E04E81">
        <w:rPr>
          <w:rFonts w:asciiTheme="minorHAnsi" w:hAnsiTheme="minorHAnsi"/>
          <w:color w:val="000000"/>
          <w:sz w:val="24"/>
          <w:szCs w:val="24"/>
        </w:rPr>
        <w:t xml:space="preserve"> w zakresie realizacji obowiązków umownych ze strony </w:t>
      </w:r>
      <w:r w:rsidRPr="00E04E81">
        <w:rPr>
          <w:rFonts w:asciiTheme="minorHAnsi" w:hAnsiTheme="minorHAnsi"/>
          <w:b/>
          <w:bCs/>
          <w:sz w:val="24"/>
          <w:szCs w:val="24"/>
        </w:rPr>
        <w:t xml:space="preserve">Wykonawcy </w:t>
      </w:r>
      <w:r w:rsidRPr="00E04E81">
        <w:rPr>
          <w:rFonts w:asciiTheme="minorHAnsi" w:hAnsiTheme="minorHAnsi"/>
          <w:color w:val="000000"/>
          <w:sz w:val="24"/>
          <w:szCs w:val="24"/>
        </w:rPr>
        <w:t>wyznacza się: …………………………………..…., e-mail:</w:t>
      </w:r>
      <w:hyperlink r:id="rId8" w:history="1">
        <w:r w:rsidRPr="00E04E81">
          <w:rPr>
            <w:rFonts w:asciiTheme="minorHAnsi" w:hAnsiTheme="minorHAnsi"/>
            <w:color w:val="000000"/>
            <w:sz w:val="24"/>
            <w:szCs w:val="24"/>
          </w:rPr>
          <w:t>…………………</w:t>
        </w:r>
        <w:r w:rsidR="00B15A30" w:rsidRPr="00E04E81">
          <w:rPr>
            <w:rFonts w:asciiTheme="minorHAnsi" w:hAnsiTheme="minorHAnsi"/>
            <w:color w:val="000000"/>
            <w:sz w:val="24"/>
            <w:szCs w:val="24"/>
          </w:rPr>
          <w:t>…</w:t>
        </w:r>
        <w:r w:rsidRPr="00E04E81">
          <w:rPr>
            <w:rFonts w:asciiTheme="minorHAnsi" w:hAnsiTheme="minorHAnsi"/>
            <w:color w:val="000000"/>
            <w:sz w:val="24"/>
            <w:szCs w:val="24"/>
          </w:rPr>
          <w:t>……..</w:t>
        </w:r>
      </w:hyperlink>
      <w:r w:rsidR="00C90946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C90946">
        <w:rPr>
          <w:rFonts w:asciiTheme="minorHAnsi" w:hAnsiTheme="minorHAnsi"/>
          <w:color w:val="000000"/>
        </w:rPr>
        <w:t>tel. ……………</w:t>
      </w:r>
      <w:r w:rsidR="00B15A30" w:rsidRPr="00C90946">
        <w:rPr>
          <w:rFonts w:asciiTheme="minorHAnsi" w:hAnsiTheme="minorHAnsi"/>
          <w:color w:val="000000"/>
        </w:rPr>
        <w:t>………………….. .</w:t>
      </w:r>
    </w:p>
    <w:p w14:paraId="69C3BC46" w14:textId="1FE1D69A" w:rsidR="006E22A7" w:rsidRPr="00C90946" w:rsidRDefault="006E22A7" w:rsidP="00C90946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Jako </w:t>
      </w:r>
      <w:r w:rsidRPr="00E04E81">
        <w:rPr>
          <w:rFonts w:asciiTheme="minorHAnsi" w:hAnsiTheme="minorHAnsi"/>
          <w:b/>
          <w:bCs/>
          <w:sz w:val="24"/>
          <w:szCs w:val="24"/>
        </w:rPr>
        <w:t>koordynatora</w:t>
      </w:r>
      <w:r w:rsidRPr="00E04E81">
        <w:rPr>
          <w:rFonts w:asciiTheme="minorHAnsi" w:hAnsiTheme="minorHAnsi"/>
          <w:color w:val="000000"/>
          <w:sz w:val="24"/>
          <w:szCs w:val="24"/>
        </w:rPr>
        <w:t xml:space="preserve"> w zakresie realizacji obowiązków umownych ze strony  </w:t>
      </w:r>
      <w:r w:rsidRPr="00E04E81">
        <w:rPr>
          <w:rFonts w:asciiTheme="minorHAnsi" w:hAnsiTheme="minorHAnsi"/>
          <w:b/>
          <w:bCs/>
          <w:sz w:val="24"/>
          <w:szCs w:val="24"/>
        </w:rPr>
        <w:t xml:space="preserve">Zamawiającego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>wyznacza się:</w:t>
      </w:r>
      <w:r w:rsidR="00C9094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>……………………………………</w:t>
      </w:r>
      <w:r w:rsidRPr="00E04E81">
        <w:rPr>
          <w:rFonts w:asciiTheme="minorHAnsi" w:hAnsiTheme="minorHAnsi"/>
          <w:color w:val="000000"/>
          <w:sz w:val="24"/>
          <w:szCs w:val="24"/>
        </w:rPr>
        <w:t>., e-mail:</w:t>
      </w:r>
      <w:hyperlink r:id="rId9" w:history="1">
        <w:r w:rsidRPr="00E04E81">
          <w:rPr>
            <w:rFonts w:asciiTheme="minorHAnsi" w:hAnsiTheme="minorHAnsi"/>
            <w:color w:val="000000"/>
            <w:sz w:val="24"/>
            <w:szCs w:val="24"/>
          </w:rPr>
          <w:t>…………………</w:t>
        </w:r>
        <w:r w:rsidR="00B15A30" w:rsidRPr="00E04E81">
          <w:rPr>
            <w:rFonts w:asciiTheme="minorHAnsi" w:hAnsiTheme="minorHAnsi"/>
            <w:color w:val="000000"/>
            <w:sz w:val="24"/>
            <w:szCs w:val="24"/>
          </w:rPr>
          <w:t>….</w:t>
        </w:r>
        <w:r w:rsidRPr="00E04E81">
          <w:rPr>
            <w:rFonts w:asciiTheme="minorHAnsi" w:hAnsiTheme="minorHAnsi"/>
            <w:color w:val="000000"/>
            <w:sz w:val="24"/>
            <w:szCs w:val="24"/>
          </w:rPr>
          <w:t>..</w:t>
        </w:r>
      </w:hyperlink>
      <w:r w:rsidR="00C90946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C90946">
        <w:rPr>
          <w:rFonts w:asciiTheme="minorHAnsi" w:hAnsiTheme="minorHAnsi"/>
          <w:color w:val="000000"/>
        </w:rPr>
        <w:t>tel. ………</w:t>
      </w:r>
      <w:r w:rsidR="00B15A30" w:rsidRPr="00C90946">
        <w:rPr>
          <w:rFonts w:asciiTheme="minorHAnsi" w:hAnsiTheme="minorHAnsi"/>
          <w:color w:val="000000"/>
        </w:rPr>
        <w:t>….</w:t>
      </w:r>
      <w:r w:rsidRPr="00C90946">
        <w:rPr>
          <w:rFonts w:asciiTheme="minorHAnsi" w:hAnsiTheme="minorHAnsi"/>
          <w:color w:val="000000"/>
        </w:rPr>
        <w:t>……</w:t>
      </w:r>
      <w:r w:rsidR="00624AA2" w:rsidRPr="00C90946">
        <w:rPr>
          <w:rFonts w:asciiTheme="minorHAnsi" w:hAnsiTheme="minorHAnsi"/>
          <w:color w:val="000000"/>
        </w:rPr>
        <w:t>………….. .</w:t>
      </w:r>
    </w:p>
    <w:p w14:paraId="151AC045" w14:textId="77777777" w:rsidR="006E22A7" w:rsidRPr="00E04E81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>Dopuszcza się zmianę osób wskazanych w ust. 1 i 2.</w:t>
      </w:r>
    </w:p>
    <w:p w14:paraId="3E4ECDB1" w14:textId="77777777" w:rsidR="006E22A7" w:rsidRPr="00E04E81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Zmiana osób wskazanych w ust. 1-2 następuje poprzez pisemne powiadomienie drugiej Strony, nie stanowi zmiany umowy w rozumieniu art. 455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 xml:space="preserve">Prawa zamówień publicznych </w:t>
      </w:r>
      <w:r w:rsidRPr="00E04E81">
        <w:rPr>
          <w:rFonts w:asciiTheme="minorHAnsi" w:hAnsiTheme="minorHAnsi"/>
          <w:color w:val="000000"/>
          <w:sz w:val="24"/>
          <w:szCs w:val="24"/>
        </w:rPr>
        <w:t>i nie wymaga aneksu.</w:t>
      </w:r>
    </w:p>
    <w:p w14:paraId="1B09F0E9" w14:textId="3798C56F" w:rsidR="00BB7C2D" w:rsidRPr="0013251A" w:rsidRDefault="00E04E81" w:rsidP="002D24D8">
      <w:pPr>
        <w:tabs>
          <w:tab w:val="left" w:pos="-2410"/>
        </w:tabs>
        <w:jc w:val="both"/>
        <w:rPr>
          <w:rFonts w:eastAsia="Franklin Gothic Heavy" w:cs="Times New Roman"/>
          <w:b/>
          <w:kern w:val="0"/>
          <w:lang w:eastAsia="en-US" w:bidi="ar-SA"/>
        </w:rPr>
      </w:pP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 w:rsidR="00B15A30">
        <w:rPr>
          <w:rFonts w:eastAsia="Franklin Gothic Heavy" w:cs="Times New Roman"/>
          <w:b/>
          <w:kern w:val="0"/>
          <w:lang w:eastAsia="en-US" w:bidi="ar-SA"/>
        </w:rPr>
        <w:t xml:space="preserve">   </w:t>
      </w:r>
      <w:r w:rsidR="00AB42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</w:p>
    <w:p w14:paraId="676BCC8B" w14:textId="77777777" w:rsidR="007D09FE" w:rsidRPr="00CC29B8" w:rsidRDefault="004C3E3E" w:rsidP="0013251A">
      <w:pPr>
        <w:tabs>
          <w:tab w:val="left" w:pos="-2410"/>
        </w:tabs>
        <w:jc w:val="center"/>
        <w:rPr>
          <w:rFonts w:asciiTheme="minorHAnsi" w:hAnsiTheme="minorHAnsi"/>
        </w:rPr>
      </w:pPr>
      <w:r w:rsidRPr="00CC29B8">
        <w:rPr>
          <w:rFonts w:asciiTheme="minorHAnsi" w:hAnsiTheme="minorHAnsi"/>
          <w:b/>
          <w:bCs/>
        </w:rPr>
        <w:t xml:space="preserve">§ </w:t>
      </w:r>
      <w:r w:rsidR="005361AF">
        <w:rPr>
          <w:rFonts w:asciiTheme="minorHAnsi" w:hAnsiTheme="minorHAnsi"/>
          <w:b/>
          <w:bCs/>
        </w:rPr>
        <w:t>14</w:t>
      </w:r>
    </w:p>
    <w:p w14:paraId="2D92EFA7" w14:textId="77777777" w:rsidR="007D09FE" w:rsidRDefault="007D09FE" w:rsidP="0013251A">
      <w:pPr>
        <w:ind w:right="-9"/>
        <w:jc w:val="center"/>
        <w:rPr>
          <w:rFonts w:asciiTheme="minorHAnsi" w:hAnsiTheme="minorHAnsi" w:cs="Times New Roman"/>
          <w:b/>
          <w:bCs/>
        </w:rPr>
      </w:pPr>
      <w:r w:rsidRPr="00CC29B8">
        <w:rPr>
          <w:rFonts w:asciiTheme="minorHAnsi" w:hAnsiTheme="minorHAnsi" w:cs="Times New Roman"/>
          <w:b/>
          <w:bCs/>
        </w:rPr>
        <w:t>Postanowienia końcowe</w:t>
      </w:r>
    </w:p>
    <w:p w14:paraId="79009682" w14:textId="77777777" w:rsidR="003579AC" w:rsidRPr="003579AC" w:rsidRDefault="003579AC" w:rsidP="002D24D8">
      <w:pPr>
        <w:ind w:right="-9"/>
        <w:jc w:val="both"/>
        <w:rPr>
          <w:rFonts w:asciiTheme="minorHAnsi" w:hAnsiTheme="minorHAnsi" w:cs="Times New Roman"/>
          <w:b/>
          <w:bCs/>
        </w:rPr>
      </w:pPr>
    </w:p>
    <w:p w14:paraId="269AE5F3" w14:textId="77777777" w:rsidR="00944665" w:rsidRPr="00944665" w:rsidRDefault="00944665" w:rsidP="002D24D8">
      <w:pPr>
        <w:tabs>
          <w:tab w:val="left" w:pos="709"/>
        </w:tabs>
        <w:spacing w:after="60"/>
        <w:ind w:right="-1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1. </w:t>
      </w:r>
      <w:r>
        <w:rPr>
          <w:rFonts w:asciiTheme="minorHAnsi" w:hAnsiTheme="minorHAnsi"/>
          <w:color w:val="000000"/>
        </w:rPr>
        <w:tab/>
      </w:r>
      <w:r w:rsidRPr="00944665">
        <w:rPr>
          <w:rFonts w:asciiTheme="minorHAnsi" w:hAnsiTheme="minorHAnsi"/>
          <w:color w:val="000000"/>
        </w:rPr>
        <w:t xml:space="preserve">Strony oświadczają, że będą współpracowały ze sobą w celu starannego i należytego </w:t>
      </w:r>
      <w:r w:rsidRPr="00944665">
        <w:rPr>
          <w:rFonts w:asciiTheme="minorHAnsi" w:hAnsiTheme="minorHAnsi"/>
          <w:color w:val="000000"/>
        </w:rPr>
        <w:lastRenderedPageBreak/>
        <w:t>wykonania obowiązków wynikających z niniejszej Umowy.</w:t>
      </w:r>
    </w:p>
    <w:p w14:paraId="1F746456" w14:textId="77777777" w:rsidR="00147267" w:rsidRDefault="00944665" w:rsidP="002D24D8">
      <w:pPr>
        <w:tabs>
          <w:tab w:val="left" w:pos="709"/>
        </w:tabs>
        <w:spacing w:after="60"/>
        <w:ind w:right="-1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</w:t>
      </w:r>
      <w:r w:rsidR="00147267">
        <w:rPr>
          <w:rFonts w:asciiTheme="minorHAnsi" w:hAnsiTheme="minorHAnsi"/>
          <w:color w:val="000000"/>
        </w:rPr>
        <w:tab/>
        <w:t>Strony oświadczają, że wszelkie spory mogące wyniknąć w związku z realizacją umowy będą rozwiązywały przede wszystkim polubownie.</w:t>
      </w:r>
    </w:p>
    <w:p w14:paraId="4F39EE8A" w14:textId="77777777" w:rsidR="007D09FE" w:rsidRPr="00944665" w:rsidRDefault="00147267" w:rsidP="002D24D8">
      <w:pPr>
        <w:tabs>
          <w:tab w:val="left" w:pos="709"/>
        </w:tabs>
        <w:spacing w:after="60"/>
        <w:ind w:right="-11"/>
        <w:jc w:val="both"/>
        <w:rPr>
          <w:rStyle w:val="Teksttreci2Pogrubienie"/>
          <w:rFonts w:asciiTheme="minorHAnsi" w:eastAsiaTheme="minorEastAsia" w:hAnsiTheme="minorHAnsi" w:cs="Times New Roman"/>
          <w:b w:val="0"/>
          <w:bCs w:val="0"/>
          <w:sz w:val="24"/>
          <w:szCs w:val="24"/>
        </w:rPr>
      </w:pPr>
      <w:r>
        <w:rPr>
          <w:rFonts w:asciiTheme="minorHAnsi" w:hAnsiTheme="minorHAnsi"/>
          <w:color w:val="000000"/>
        </w:rPr>
        <w:t>3.</w:t>
      </w:r>
      <w:r>
        <w:rPr>
          <w:rFonts w:asciiTheme="minorHAnsi" w:hAnsiTheme="minorHAnsi"/>
          <w:color w:val="000000"/>
        </w:rPr>
        <w:tab/>
        <w:t>W przypadku braku możliwości osiągnięcia porozumienia, spory będą rozstrzygane przez</w:t>
      </w:r>
      <w:r w:rsidR="007D09FE" w:rsidRPr="00944665">
        <w:rPr>
          <w:rFonts w:asciiTheme="minorHAnsi" w:hAnsiTheme="minorHAnsi"/>
        </w:rPr>
        <w:t xml:space="preserve"> sąd właściwy miejscowo dla siedziby </w:t>
      </w:r>
      <w:r w:rsidR="007D09FE" w:rsidRPr="00944665">
        <w:rPr>
          <w:rStyle w:val="Teksttreci2Pogrubienie"/>
          <w:rFonts w:asciiTheme="minorHAnsi" w:hAnsiTheme="minorHAnsi" w:cs="Times New Roman"/>
          <w:sz w:val="24"/>
          <w:szCs w:val="24"/>
        </w:rPr>
        <w:t>Zamawiającego.</w:t>
      </w:r>
    </w:p>
    <w:p w14:paraId="7C80FFEB" w14:textId="77777777" w:rsidR="007D09FE" w:rsidRPr="00C4183D" w:rsidRDefault="00C4183D" w:rsidP="002D24D8">
      <w:pPr>
        <w:tabs>
          <w:tab w:val="left" w:pos="709"/>
        </w:tabs>
        <w:ind w:right="-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>
        <w:rPr>
          <w:rFonts w:asciiTheme="minorHAnsi" w:hAnsiTheme="minorHAnsi"/>
        </w:rPr>
        <w:tab/>
      </w:r>
      <w:r w:rsidR="007D09FE" w:rsidRPr="00C4183D">
        <w:rPr>
          <w:rFonts w:asciiTheme="minorHAnsi" w:hAnsiTheme="minorHAnsi"/>
        </w:rPr>
        <w:t>W sprawach nieure</w:t>
      </w:r>
      <w:r w:rsidR="000F182F" w:rsidRPr="00C4183D">
        <w:rPr>
          <w:rFonts w:asciiTheme="minorHAnsi" w:hAnsiTheme="minorHAnsi"/>
        </w:rPr>
        <w:t xml:space="preserve">gulowanych niniejszą umową </w:t>
      </w:r>
      <w:r w:rsidR="007D09FE" w:rsidRPr="00C4183D">
        <w:rPr>
          <w:rFonts w:asciiTheme="minorHAnsi" w:hAnsiTheme="minorHAnsi"/>
        </w:rPr>
        <w:t>zastosowanie</w:t>
      </w:r>
      <w:r w:rsidR="000F182F" w:rsidRPr="00C4183D">
        <w:rPr>
          <w:rFonts w:asciiTheme="minorHAnsi" w:hAnsiTheme="minorHAnsi"/>
        </w:rPr>
        <w:t xml:space="preserve"> mają</w:t>
      </w:r>
      <w:r w:rsidR="007D09FE" w:rsidRPr="00C4183D">
        <w:rPr>
          <w:rFonts w:asciiTheme="minorHAnsi" w:hAnsiTheme="minorHAnsi"/>
        </w:rPr>
        <w:t xml:space="preserve"> </w:t>
      </w:r>
      <w:r w:rsidR="000F182F" w:rsidRPr="00C4183D">
        <w:rPr>
          <w:rFonts w:asciiTheme="minorHAnsi" w:hAnsiTheme="minorHAnsi"/>
        </w:rPr>
        <w:t xml:space="preserve">w szczególności przepisy </w:t>
      </w:r>
      <w:r w:rsidR="007D09FE" w:rsidRPr="00C4183D">
        <w:rPr>
          <w:rFonts w:asciiTheme="minorHAnsi" w:hAnsiTheme="minorHAnsi"/>
        </w:rPr>
        <w:t>Kodeksu cywilnego i Prawa zamówień publicznych.</w:t>
      </w:r>
    </w:p>
    <w:p w14:paraId="7BE6C7C3" w14:textId="77777777" w:rsidR="007D09FE" w:rsidRPr="00C4183D" w:rsidRDefault="00C4183D" w:rsidP="002D24D8">
      <w:pPr>
        <w:tabs>
          <w:tab w:val="left" w:pos="709"/>
        </w:tabs>
        <w:ind w:right="-11"/>
        <w:jc w:val="both"/>
        <w:rPr>
          <w:rFonts w:asciiTheme="minorHAnsi" w:hAnsiTheme="minorHAnsi"/>
          <w:color w:val="000000"/>
        </w:rPr>
      </w:pPr>
      <w:r w:rsidRPr="00C4183D">
        <w:rPr>
          <w:rFonts w:asciiTheme="minorHAnsi" w:hAnsiTheme="minorHAnsi"/>
          <w:color w:val="000000"/>
        </w:rPr>
        <w:t xml:space="preserve">5. </w:t>
      </w:r>
      <w:r w:rsidRPr="00C4183D">
        <w:rPr>
          <w:rFonts w:asciiTheme="minorHAnsi" w:hAnsiTheme="minorHAnsi"/>
          <w:color w:val="000000"/>
        </w:rPr>
        <w:tab/>
      </w:r>
      <w:r w:rsidR="007D09FE" w:rsidRPr="00C4183D">
        <w:rPr>
          <w:rFonts w:asciiTheme="minorHAnsi" w:hAnsiTheme="minorHAnsi"/>
          <w:color w:val="000000"/>
        </w:rPr>
        <w:t>Umowę sporządzono w trzech jednobrzmiących egzemplarzach, w tym 2 egzemplarze dla Zamawiającego i  1 egzemplarz dla Wykonawcy.</w:t>
      </w:r>
    </w:p>
    <w:p w14:paraId="5F8A8B89" w14:textId="77777777" w:rsidR="00801D47" w:rsidRPr="00CC29B8" w:rsidRDefault="00801D47" w:rsidP="002D24D8">
      <w:pPr>
        <w:pStyle w:val="Akapitzlist"/>
        <w:widowControl w:val="0"/>
        <w:tabs>
          <w:tab w:val="left" w:pos="709"/>
        </w:tabs>
        <w:spacing w:after="0"/>
        <w:ind w:left="426" w:right="-11"/>
        <w:jc w:val="both"/>
        <w:rPr>
          <w:rFonts w:asciiTheme="minorHAnsi" w:hAnsiTheme="minorHAnsi"/>
          <w:sz w:val="24"/>
          <w:szCs w:val="24"/>
        </w:rPr>
      </w:pPr>
    </w:p>
    <w:p w14:paraId="6117DECF" w14:textId="77777777" w:rsidR="007D09FE" w:rsidRPr="00CC29B8" w:rsidRDefault="007D09FE" w:rsidP="002D24D8">
      <w:pPr>
        <w:tabs>
          <w:tab w:val="left" w:pos="709"/>
        </w:tabs>
        <w:ind w:right="-11"/>
        <w:jc w:val="both"/>
        <w:rPr>
          <w:rFonts w:asciiTheme="minorHAnsi" w:hAnsiTheme="minorHAnsi" w:cs="Times New Roman"/>
        </w:rPr>
      </w:pPr>
    </w:p>
    <w:p w14:paraId="6BCB9572" w14:textId="77777777" w:rsidR="007D09FE" w:rsidRPr="00CC29B8" w:rsidRDefault="007D09FE" w:rsidP="002D24D8">
      <w:pPr>
        <w:tabs>
          <w:tab w:val="left" w:pos="709"/>
        </w:tabs>
        <w:ind w:right="-11"/>
        <w:jc w:val="both"/>
        <w:rPr>
          <w:rFonts w:asciiTheme="minorHAnsi" w:hAnsiTheme="minorHAnsi" w:cs="Times New Roman"/>
        </w:rPr>
      </w:pPr>
    </w:p>
    <w:p w14:paraId="7C3125FB" w14:textId="77777777" w:rsidR="00057BF7" w:rsidRPr="00CC29B8" w:rsidRDefault="00057BF7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048AF9DC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Zamawiaj</w:t>
      </w:r>
      <w:r w:rsidRPr="00CC29B8">
        <w:rPr>
          <w:rFonts w:asciiTheme="minorHAnsi" w:eastAsia="Arial" w:hAnsiTheme="minorHAnsi" w:cs="Times New Roman"/>
          <w:b/>
          <w:color w:val="000000"/>
        </w:rPr>
        <w:t xml:space="preserve">ący                                                                        </w:t>
      </w:r>
      <w:r w:rsidRPr="00CC29B8">
        <w:rPr>
          <w:rFonts w:asciiTheme="minorHAnsi" w:eastAsia="Arial" w:hAnsiTheme="minorHAnsi" w:cs="Times New Roman"/>
          <w:b/>
          <w:color w:val="000000"/>
        </w:rPr>
        <w:tab/>
        <w:t xml:space="preserve"> Wykonawca</w:t>
      </w:r>
    </w:p>
    <w:p w14:paraId="62A0212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3424796F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79AAAF9E" w14:textId="77777777" w:rsidR="00BA7750" w:rsidRPr="00CC29B8" w:rsidRDefault="00BA7750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242035D0" w14:textId="77777777" w:rsidR="00256F94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Kontrasygnata Skarbnika Gminy</w:t>
      </w:r>
    </w:p>
    <w:sectPr w:rsidR="00256F94" w:rsidRPr="00CC29B8" w:rsidSect="005D159F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88B6" w14:textId="77777777" w:rsidR="005D159F" w:rsidRDefault="005D159F" w:rsidP="005D159F">
      <w:pPr>
        <w:spacing w:line="240" w:lineRule="auto"/>
      </w:pPr>
      <w:r>
        <w:separator/>
      </w:r>
    </w:p>
  </w:endnote>
  <w:endnote w:type="continuationSeparator" w:id="0">
    <w:p w14:paraId="724CA983" w14:textId="77777777" w:rsidR="005D159F" w:rsidRDefault="005D159F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12426"/>
      <w:docPartObj>
        <w:docPartGallery w:val="Page Numbers (Bottom of Page)"/>
        <w:docPartUnique/>
      </w:docPartObj>
    </w:sdtPr>
    <w:sdtEndPr/>
    <w:sdtContent>
      <w:p w14:paraId="3BB36D90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07">
          <w:rPr>
            <w:noProof/>
          </w:rPr>
          <w:t>11</w:t>
        </w:r>
        <w:r>
          <w:fldChar w:fldCharType="end"/>
        </w:r>
      </w:p>
    </w:sdtContent>
  </w:sdt>
  <w:p w14:paraId="6D7F02E1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3852" w14:textId="77777777" w:rsidR="005D159F" w:rsidRDefault="005D159F" w:rsidP="005D159F">
      <w:pPr>
        <w:spacing w:line="240" w:lineRule="auto"/>
      </w:pPr>
      <w:r>
        <w:separator/>
      </w:r>
    </w:p>
  </w:footnote>
  <w:footnote w:type="continuationSeparator" w:id="0">
    <w:p w14:paraId="478E1B4D" w14:textId="77777777" w:rsidR="005D159F" w:rsidRDefault="005D159F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886C7A"/>
    <w:multiLevelType w:val="multilevel"/>
    <w:tmpl w:val="D870FC3E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8" w15:restartNumberingAfterBreak="0">
    <w:nsid w:val="53D60977"/>
    <w:multiLevelType w:val="hybridMultilevel"/>
    <w:tmpl w:val="8872E49A"/>
    <w:lvl w:ilvl="0" w:tplc="E83278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B4C60"/>
    <w:multiLevelType w:val="multilevel"/>
    <w:tmpl w:val="936AD8C2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2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169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400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719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092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3319156">
    <w:abstractNumId w:val="4"/>
  </w:num>
  <w:num w:numId="7" w16cid:durableId="1881278542">
    <w:abstractNumId w:val="7"/>
  </w:num>
  <w:num w:numId="8" w16cid:durableId="62144139">
    <w:abstractNumId w:val="1"/>
  </w:num>
  <w:num w:numId="9" w16cid:durableId="1301303293">
    <w:abstractNumId w:val="5"/>
  </w:num>
  <w:num w:numId="10" w16cid:durableId="1179348759">
    <w:abstractNumId w:val="9"/>
  </w:num>
  <w:num w:numId="11" w16cid:durableId="1972176569">
    <w:abstractNumId w:val="8"/>
  </w:num>
  <w:num w:numId="12" w16cid:durableId="1478650539">
    <w:abstractNumId w:val="0"/>
  </w:num>
  <w:num w:numId="13" w16cid:durableId="803962780">
    <w:abstractNumId w:val="10"/>
  </w:num>
  <w:num w:numId="14" w16cid:durableId="6083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16D71"/>
    <w:rsid w:val="00022913"/>
    <w:rsid w:val="00023ADA"/>
    <w:rsid w:val="00031783"/>
    <w:rsid w:val="00046F92"/>
    <w:rsid w:val="00053528"/>
    <w:rsid w:val="00055D81"/>
    <w:rsid w:val="00057BF7"/>
    <w:rsid w:val="0008578E"/>
    <w:rsid w:val="000A14E6"/>
    <w:rsid w:val="000A6175"/>
    <w:rsid w:val="000B2C09"/>
    <w:rsid w:val="000B6122"/>
    <w:rsid w:val="000C0265"/>
    <w:rsid w:val="000C496A"/>
    <w:rsid w:val="000C7A21"/>
    <w:rsid w:val="000E003A"/>
    <w:rsid w:val="000E1A74"/>
    <w:rsid w:val="000F182F"/>
    <w:rsid w:val="00100437"/>
    <w:rsid w:val="00102713"/>
    <w:rsid w:val="00103D74"/>
    <w:rsid w:val="00112EE8"/>
    <w:rsid w:val="00113A32"/>
    <w:rsid w:val="00131142"/>
    <w:rsid w:val="0013251A"/>
    <w:rsid w:val="00143E1C"/>
    <w:rsid w:val="00147267"/>
    <w:rsid w:val="00152D4B"/>
    <w:rsid w:val="001667E0"/>
    <w:rsid w:val="001813C3"/>
    <w:rsid w:val="00187C3C"/>
    <w:rsid w:val="001A6DCC"/>
    <w:rsid w:val="001C1B90"/>
    <w:rsid w:val="001D0F6B"/>
    <w:rsid w:val="001D352E"/>
    <w:rsid w:val="001E3E66"/>
    <w:rsid w:val="001E5356"/>
    <w:rsid w:val="001F4D10"/>
    <w:rsid w:val="001F576A"/>
    <w:rsid w:val="0021645A"/>
    <w:rsid w:val="00231B59"/>
    <w:rsid w:val="002367F1"/>
    <w:rsid w:val="00240533"/>
    <w:rsid w:val="00242207"/>
    <w:rsid w:val="002500C3"/>
    <w:rsid w:val="00255B74"/>
    <w:rsid w:val="00256F94"/>
    <w:rsid w:val="00277742"/>
    <w:rsid w:val="00280EB6"/>
    <w:rsid w:val="00283E98"/>
    <w:rsid w:val="002A2E6F"/>
    <w:rsid w:val="002A4118"/>
    <w:rsid w:val="002A7AF0"/>
    <w:rsid w:val="002B4AD4"/>
    <w:rsid w:val="002D24D8"/>
    <w:rsid w:val="002D5E32"/>
    <w:rsid w:val="002F2A1A"/>
    <w:rsid w:val="00300905"/>
    <w:rsid w:val="00307455"/>
    <w:rsid w:val="0032483C"/>
    <w:rsid w:val="00335491"/>
    <w:rsid w:val="003579AC"/>
    <w:rsid w:val="00364E9D"/>
    <w:rsid w:val="003801F3"/>
    <w:rsid w:val="00385872"/>
    <w:rsid w:val="00390D30"/>
    <w:rsid w:val="00392657"/>
    <w:rsid w:val="00393C5D"/>
    <w:rsid w:val="00396E9E"/>
    <w:rsid w:val="003A1233"/>
    <w:rsid w:val="003A34ED"/>
    <w:rsid w:val="003A3E10"/>
    <w:rsid w:val="003B62E7"/>
    <w:rsid w:val="003B67C0"/>
    <w:rsid w:val="003C0470"/>
    <w:rsid w:val="003D3DC9"/>
    <w:rsid w:val="003D4C0C"/>
    <w:rsid w:val="003D7F66"/>
    <w:rsid w:val="003E3CAF"/>
    <w:rsid w:val="003E474E"/>
    <w:rsid w:val="003E4D6C"/>
    <w:rsid w:val="00401609"/>
    <w:rsid w:val="004165B6"/>
    <w:rsid w:val="00420537"/>
    <w:rsid w:val="00430445"/>
    <w:rsid w:val="00445C62"/>
    <w:rsid w:val="00450838"/>
    <w:rsid w:val="00451671"/>
    <w:rsid w:val="00463658"/>
    <w:rsid w:val="004645E1"/>
    <w:rsid w:val="0047496D"/>
    <w:rsid w:val="00484DA6"/>
    <w:rsid w:val="00485FE5"/>
    <w:rsid w:val="00493FAC"/>
    <w:rsid w:val="004A07FF"/>
    <w:rsid w:val="004A09D8"/>
    <w:rsid w:val="004C14C8"/>
    <w:rsid w:val="004C208A"/>
    <w:rsid w:val="004C3E3E"/>
    <w:rsid w:val="004D6688"/>
    <w:rsid w:val="004E5FCD"/>
    <w:rsid w:val="004F74D2"/>
    <w:rsid w:val="00501758"/>
    <w:rsid w:val="005043D3"/>
    <w:rsid w:val="00507F63"/>
    <w:rsid w:val="0051097C"/>
    <w:rsid w:val="005361AF"/>
    <w:rsid w:val="005408BC"/>
    <w:rsid w:val="005544FB"/>
    <w:rsid w:val="005829E3"/>
    <w:rsid w:val="00590F84"/>
    <w:rsid w:val="0059466C"/>
    <w:rsid w:val="005A5709"/>
    <w:rsid w:val="005B356B"/>
    <w:rsid w:val="005C3D36"/>
    <w:rsid w:val="005C508B"/>
    <w:rsid w:val="005D159F"/>
    <w:rsid w:val="005D1716"/>
    <w:rsid w:val="005D669A"/>
    <w:rsid w:val="005F24BE"/>
    <w:rsid w:val="00616DFA"/>
    <w:rsid w:val="006171D3"/>
    <w:rsid w:val="00620E7F"/>
    <w:rsid w:val="006214C8"/>
    <w:rsid w:val="00624AA2"/>
    <w:rsid w:val="00627151"/>
    <w:rsid w:val="0064117D"/>
    <w:rsid w:val="0064130B"/>
    <w:rsid w:val="006455CF"/>
    <w:rsid w:val="006527B3"/>
    <w:rsid w:val="00667B44"/>
    <w:rsid w:val="00667E73"/>
    <w:rsid w:val="00672156"/>
    <w:rsid w:val="00676038"/>
    <w:rsid w:val="006C273C"/>
    <w:rsid w:val="006C3B02"/>
    <w:rsid w:val="006C46A1"/>
    <w:rsid w:val="006C57E2"/>
    <w:rsid w:val="006C6926"/>
    <w:rsid w:val="006E22A7"/>
    <w:rsid w:val="006F0BD9"/>
    <w:rsid w:val="007010CD"/>
    <w:rsid w:val="00704639"/>
    <w:rsid w:val="00707326"/>
    <w:rsid w:val="007129F7"/>
    <w:rsid w:val="00734A4E"/>
    <w:rsid w:val="00741C6F"/>
    <w:rsid w:val="0074788E"/>
    <w:rsid w:val="00762C38"/>
    <w:rsid w:val="00763A73"/>
    <w:rsid w:val="007664A1"/>
    <w:rsid w:val="00771374"/>
    <w:rsid w:val="00774AEE"/>
    <w:rsid w:val="007773BB"/>
    <w:rsid w:val="00792411"/>
    <w:rsid w:val="007A4BB9"/>
    <w:rsid w:val="007A5074"/>
    <w:rsid w:val="007A5DCE"/>
    <w:rsid w:val="007C7757"/>
    <w:rsid w:val="007D09FE"/>
    <w:rsid w:val="007D2A8F"/>
    <w:rsid w:val="007D3256"/>
    <w:rsid w:val="007E4B20"/>
    <w:rsid w:val="007E7FA1"/>
    <w:rsid w:val="007F08EC"/>
    <w:rsid w:val="00801D47"/>
    <w:rsid w:val="00821C23"/>
    <w:rsid w:val="00833A4B"/>
    <w:rsid w:val="00836AF1"/>
    <w:rsid w:val="00837792"/>
    <w:rsid w:val="00850B90"/>
    <w:rsid w:val="008562DF"/>
    <w:rsid w:val="0085780D"/>
    <w:rsid w:val="00861730"/>
    <w:rsid w:val="00863A63"/>
    <w:rsid w:val="008964F9"/>
    <w:rsid w:val="00896FF1"/>
    <w:rsid w:val="008A02A9"/>
    <w:rsid w:val="008A39C1"/>
    <w:rsid w:val="008B1070"/>
    <w:rsid w:val="008B74F2"/>
    <w:rsid w:val="008D2489"/>
    <w:rsid w:val="008E68CA"/>
    <w:rsid w:val="008F6EA9"/>
    <w:rsid w:val="009200D7"/>
    <w:rsid w:val="0092218F"/>
    <w:rsid w:val="009243C5"/>
    <w:rsid w:val="00932CBB"/>
    <w:rsid w:val="00940A73"/>
    <w:rsid w:val="00944665"/>
    <w:rsid w:val="00945441"/>
    <w:rsid w:val="0094619E"/>
    <w:rsid w:val="00947F77"/>
    <w:rsid w:val="009527B9"/>
    <w:rsid w:val="00967A63"/>
    <w:rsid w:val="00974A0D"/>
    <w:rsid w:val="00980081"/>
    <w:rsid w:val="00983E38"/>
    <w:rsid w:val="00985D01"/>
    <w:rsid w:val="009A33CF"/>
    <w:rsid w:val="009A3EA3"/>
    <w:rsid w:val="009B3483"/>
    <w:rsid w:val="009B51AC"/>
    <w:rsid w:val="009B7F80"/>
    <w:rsid w:val="009C5DEA"/>
    <w:rsid w:val="009D0CF1"/>
    <w:rsid w:val="00A234C5"/>
    <w:rsid w:val="00A37305"/>
    <w:rsid w:val="00A51377"/>
    <w:rsid w:val="00A633F2"/>
    <w:rsid w:val="00A65D52"/>
    <w:rsid w:val="00A7115D"/>
    <w:rsid w:val="00A738D6"/>
    <w:rsid w:val="00A75F11"/>
    <w:rsid w:val="00A82B17"/>
    <w:rsid w:val="00A91C76"/>
    <w:rsid w:val="00AA3598"/>
    <w:rsid w:val="00AB42B1"/>
    <w:rsid w:val="00AB5838"/>
    <w:rsid w:val="00AD1B2D"/>
    <w:rsid w:val="00AD296C"/>
    <w:rsid w:val="00AE4626"/>
    <w:rsid w:val="00AF2419"/>
    <w:rsid w:val="00B00E14"/>
    <w:rsid w:val="00B019AF"/>
    <w:rsid w:val="00B068FA"/>
    <w:rsid w:val="00B157C1"/>
    <w:rsid w:val="00B15A30"/>
    <w:rsid w:val="00B2544B"/>
    <w:rsid w:val="00B3774D"/>
    <w:rsid w:val="00B469B9"/>
    <w:rsid w:val="00B473E7"/>
    <w:rsid w:val="00B56778"/>
    <w:rsid w:val="00B632EC"/>
    <w:rsid w:val="00B738F2"/>
    <w:rsid w:val="00B756E0"/>
    <w:rsid w:val="00BA4C63"/>
    <w:rsid w:val="00BA5C56"/>
    <w:rsid w:val="00BA7750"/>
    <w:rsid w:val="00BA7D9E"/>
    <w:rsid w:val="00BB7C2D"/>
    <w:rsid w:val="00BC65D4"/>
    <w:rsid w:val="00BD1110"/>
    <w:rsid w:val="00BF3F53"/>
    <w:rsid w:val="00BF66E6"/>
    <w:rsid w:val="00C014FC"/>
    <w:rsid w:val="00C04FE3"/>
    <w:rsid w:val="00C055FC"/>
    <w:rsid w:val="00C064F2"/>
    <w:rsid w:val="00C11455"/>
    <w:rsid w:val="00C20E25"/>
    <w:rsid w:val="00C30B3E"/>
    <w:rsid w:val="00C4183D"/>
    <w:rsid w:val="00C54DC3"/>
    <w:rsid w:val="00C54E95"/>
    <w:rsid w:val="00C720B4"/>
    <w:rsid w:val="00C76E61"/>
    <w:rsid w:val="00C90946"/>
    <w:rsid w:val="00C91F06"/>
    <w:rsid w:val="00CA02D1"/>
    <w:rsid w:val="00CA0E01"/>
    <w:rsid w:val="00CA165B"/>
    <w:rsid w:val="00CA6564"/>
    <w:rsid w:val="00CB5A80"/>
    <w:rsid w:val="00CB5C93"/>
    <w:rsid w:val="00CC29B8"/>
    <w:rsid w:val="00CC37E2"/>
    <w:rsid w:val="00CD6A31"/>
    <w:rsid w:val="00CE0168"/>
    <w:rsid w:val="00CE39B1"/>
    <w:rsid w:val="00CE41EE"/>
    <w:rsid w:val="00CE668C"/>
    <w:rsid w:val="00CF1738"/>
    <w:rsid w:val="00D04628"/>
    <w:rsid w:val="00D11DFD"/>
    <w:rsid w:val="00D23226"/>
    <w:rsid w:val="00D32681"/>
    <w:rsid w:val="00D41FC8"/>
    <w:rsid w:val="00D449AD"/>
    <w:rsid w:val="00D45213"/>
    <w:rsid w:val="00D80999"/>
    <w:rsid w:val="00D810A0"/>
    <w:rsid w:val="00D8399D"/>
    <w:rsid w:val="00D91BC2"/>
    <w:rsid w:val="00DA1C15"/>
    <w:rsid w:val="00DA4AD3"/>
    <w:rsid w:val="00DB2ED4"/>
    <w:rsid w:val="00DC0192"/>
    <w:rsid w:val="00E04E81"/>
    <w:rsid w:val="00E22777"/>
    <w:rsid w:val="00E4295B"/>
    <w:rsid w:val="00E42AC8"/>
    <w:rsid w:val="00E42F28"/>
    <w:rsid w:val="00E43565"/>
    <w:rsid w:val="00E55453"/>
    <w:rsid w:val="00E67373"/>
    <w:rsid w:val="00E7110D"/>
    <w:rsid w:val="00E7593A"/>
    <w:rsid w:val="00E800F1"/>
    <w:rsid w:val="00E926DB"/>
    <w:rsid w:val="00E973FC"/>
    <w:rsid w:val="00EB0C40"/>
    <w:rsid w:val="00EB195A"/>
    <w:rsid w:val="00EB5796"/>
    <w:rsid w:val="00EC1DB7"/>
    <w:rsid w:val="00EC6FCE"/>
    <w:rsid w:val="00ED4D99"/>
    <w:rsid w:val="00EF65F4"/>
    <w:rsid w:val="00F010AF"/>
    <w:rsid w:val="00F02BC9"/>
    <w:rsid w:val="00F07BF9"/>
    <w:rsid w:val="00F10778"/>
    <w:rsid w:val="00F15B4F"/>
    <w:rsid w:val="00F166C3"/>
    <w:rsid w:val="00F34A7D"/>
    <w:rsid w:val="00F4428B"/>
    <w:rsid w:val="00F471CF"/>
    <w:rsid w:val="00F47F38"/>
    <w:rsid w:val="00F538B9"/>
    <w:rsid w:val="00F5700A"/>
    <w:rsid w:val="00F61112"/>
    <w:rsid w:val="00F67268"/>
    <w:rsid w:val="00F746B6"/>
    <w:rsid w:val="00F75C87"/>
    <w:rsid w:val="00F77C80"/>
    <w:rsid w:val="00F81B04"/>
    <w:rsid w:val="00F95CE2"/>
    <w:rsid w:val="00F97928"/>
    <w:rsid w:val="00FA441C"/>
    <w:rsid w:val="00FB0CB9"/>
    <w:rsid w:val="00FC7DBD"/>
    <w:rsid w:val="00FD7AAE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E10C1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CB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BA7D9E"/>
    <w:rPr>
      <w:rFonts w:ascii="Times New Roman" w:hAnsi="Times New Roman"/>
      <w:sz w:val="24"/>
    </w:rPr>
  </w:style>
  <w:style w:type="character" w:styleId="Hipercze">
    <w:name w:val="Hyperlink"/>
    <w:basedOn w:val="Domylnaczcionkaakapitu"/>
    <w:unhideWhenUsed/>
    <w:rsid w:val="006E22A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32CB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32CB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osciesza@mkidn.gov.p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2A82-FC8C-41E3-A4C8-B5DF9077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11</Pages>
  <Words>3428</Words>
  <Characters>20569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314</cp:revision>
  <cp:lastPrinted>2022-03-24T13:59:00Z</cp:lastPrinted>
  <dcterms:created xsi:type="dcterms:W3CDTF">2021-11-17T08:50:00Z</dcterms:created>
  <dcterms:modified xsi:type="dcterms:W3CDTF">2023-07-04T08:59:00Z</dcterms:modified>
</cp:coreProperties>
</file>