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EB" w:rsidRPr="008912CD" w:rsidRDefault="00083DEB">
      <w:pPr>
        <w:rPr>
          <w:b/>
        </w:rPr>
      </w:pPr>
      <w:r w:rsidRPr="008912CD">
        <w:rPr>
          <w:b/>
        </w:rPr>
        <w:t>Pytanie</w:t>
      </w:r>
      <w:r w:rsidR="00F40C96" w:rsidRPr="008912CD">
        <w:rPr>
          <w:b/>
        </w:rPr>
        <w:t xml:space="preserve"> 1</w:t>
      </w:r>
      <w:r w:rsidRPr="008912CD">
        <w:rPr>
          <w:b/>
        </w:rPr>
        <w:t>:</w:t>
      </w:r>
    </w:p>
    <w:p w:rsidR="00083DEB" w:rsidRDefault="00083DEB" w:rsidP="00083DEB">
      <w:r w:rsidRPr="00083DEB">
        <w:t xml:space="preserve">Czy Zamawiający dopuści w Pakiecie pozycji nr. 4 łyżeczkę kostną </w:t>
      </w:r>
      <w:proofErr w:type="spellStart"/>
      <w:r w:rsidRPr="00083DEB">
        <w:t>Volkma</w:t>
      </w:r>
      <w:r>
        <w:t>nn</w:t>
      </w:r>
      <w:proofErr w:type="spellEnd"/>
      <w:r>
        <w:t xml:space="preserve"> o długości 17 cm pozostałe </w:t>
      </w:r>
      <w:r w:rsidRPr="00083DEB">
        <w:t>parametry bez zmian ?</w:t>
      </w:r>
    </w:p>
    <w:p w:rsidR="00083DEB" w:rsidRPr="008912CD" w:rsidRDefault="00083DEB" w:rsidP="00083DEB">
      <w:pPr>
        <w:rPr>
          <w:b/>
        </w:rPr>
      </w:pPr>
      <w:r>
        <w:t xml:space="preserve">Odpowiedź Zamawiającego: </w:t>
      </w:r>
      <w:r w:rsidRPr="008912CD">
        <w:rPr>
          <w:b/>
        </w:rPr>
        <w:t>TAK</w:t>
      </w:r>
      <w:r w:rsidRPr="008912CD">
        <w:rPr>
          <w:b/>
        </w:rPr>
        <w:br/>
      </w:r>
      <w:r w:rsidRPr="008912CD">
        <w:rPr>
          <w:b/>
        </w:rPr>
        <w:br/>
        <w:t>Pytanie</w:t>
      </w:r>
      <w:r w:rsidR="00F40C96" w:rsidRPr="008912CD">
        <w:rPr>
          <w:b/>
        </w:rPr>
        <w:t xml:space="preserve"> 2</w:t>
      </w:r>
      <w:r w:rsidRPr="008912CD">
        <w:rPr>
          <w:b/>
        </w:rPr>
        <w:t>:</w:t>
      </w:r>
    </w:p>
    <w:p w:rsidR="00083DEB" w:rsidRDefault="00083DEB" w:rsidP="00083DEB">
      <w:r w:rsidRPr="00083DEB">
        <w:t xml:space="preserve">Czy Zamawiający dopuści w Pakiecie pozycji nr. 10 haczyk nazwy własnej </w:t>
      </w:r>
      <w:proofErr w:type="spellStart"/>
      <w:r w:rsidRPr="00083DEB">
        <w:t>Kn</w:t>
      </w:r>
      <w:r>
        <w:t>app</w:t>
      </w:r>
      <w:proofErr w:type="spellEnd"/>
      <w:r>
        <w:t xml:space="preserve"> </w:t>
      </w:r>
      <w:proofErr w:type="spellStart"/>
      <w:r>
        <w:t>Rollet</w:t>
      </w:r>
      <w:proofErr w:type="spellEnd"/>
      <w:r>
        <w:t xml:space="preserve"> pozostałe parametry </w:t>
      </w:r>
      <w:r w:rsidRPr="00083DEB">
        <w:t>bez zmian ?</w:t>
      </w:r>
    </w:p>
    <w:p w:rsidR="00F40C96" w:rsidRPr="008912CD" w:rsidRDefault="00083DEB" w:rsidP="00083DEB">
      <w:pPr>
        <w:rPr>
          <w:b/>
        </w:rPr>
      </w:pPr>
      <w:r>
        <w:t xml:space="preserve">Odpowiedź Zamawiającego: </w:t>
      </w:r>
      <w:r w:rsidRPr="008912CD">
        <w:rPr>
          <w:b/>
        </w:rPr>
        <w:t>NIE</w:t>
      </w:r>
      <w:r w:rsidRPr="008912CD">
        <w:rPr>
          <w:b/>
        </w:rPr>
        <w:br/>
      </w:r>
      <w:r w:rsidRPr="00083DEB">
        <w:br/>
      </w:r>
      <w:r w:rsidR="00F40C96" w:rsidRPr="008912CD">
        <w:rPr>
          <w:b/>
        </w:rPr>
        <w:t>Pytanie 3:</w:t>
      </w:r>
    </w:p>
    <w:p w:rsidR="00F40C96" w:rsidRDefault="00083DEB" w:rsidP="00083DEB">
      <w:r w:rsidRPr="00083DEB">
        <w:t xml:space="preserve">Czy Zamawiający dopuści w Pakiecie pozycji nr.11 hak operacyjny </w:t>
      </w:r>
      <w:proofErr w:type="spellStart"/>
      <w:r w:rsidRPr="00083DEB">
        <w:t>Farabeu</w:t>
      </w:r>
      <w:r>
        <w:t>f</w:t>
      </w:r>
      <w:proofErr w:type="spellEnd"/>
      <w:r>
        <w:t xml:space="preserve"> o wymiarach 26x10/30x13 mm, </w:t>
      </w:r>
      <w:r w:rsidRPr="00083DEB">
        <w:t>30x10/34x13 mm, długości 12 cm ?</w:t>
      </w:r>
    </w:p>
    <w:p w:rsidR="00F40C96" w:rsidRPr="008912CD" w:rsidRDefault="00F40C96" w:rsidP="00083DEB">
      <w:pPr>
        <w:rPr>
          <w:b/>
        </w:rPr>
      </w:pPr>
      <w:r>
        <w:t xml:space="preserve">Odpowiedź Zamawiającego: </w:t>
      </w:r>
      <w:r w:rsidRPr="008912CD">
        <w:rPr>
          <w:b/>
        </w:rPr>
        <w:t>NIE</w:t>
      </w:r>
      <w:r w:rsidR="00083DEB" w:rsidRPr="00083DEB">
        <w:br/>
      </w:r>
      <w:r w:rsidR="00083DEB" w:rsidRPr="00083DEB">
        <w:br/>
      </w:r>
      <w:r w:rsidRPr="008912CD">
        <w:rPr>
          <w:b/>
        </w:rPr>
        <w:t>Pytanie 4:</w:t>
      </w:r>
    </w:p>
    <w:p w:rsidR="00F40C96" w:rsidRDefault="00083DEB" w:rsidP="00083DEB">
      <w:r w:rsidRPr="00083DEB">
        <w:t>Czy Zamawiający dopuści w Pakiecie pozycji nr. 15 szczypce jelitowe o długości 15,5 cm ?</w:t>
      </w:r>
    </w:p>
    <w:p w:rsidR="00F40C96" w:rsidRPr="008912CD" w:rsidRDefault="00F40C96" w:rsidP="00083DEB">
      <w:pPr>
        <w:rPr>
          <w:b/>
        </w:rPr>
      </w:pPr>
      <w:r>
        <w:t xml:space="preserve">Odpowiedź Zamawiającego: </w:t>
      </w:r>
      <w:r w:rsidRPr="008912CD">
        <w:rPr>
          <w:b/>
        </w:rPr>
        <w:t>TAK</w:t>
      </w:r>
      <w:r w:rsidR="00083DEB" w:rsidRPr="00083DEB">
        <w:br/>
      </w:r>
      <w:r w:rsidR="00083DEB" w:rsidRPr="00083DEB">
        <w:br/>
      </w:r>
      <w:r w:rsidRPr="008912CD">
        <w:rPr>
          <w:b/>
        </w:rPr>
        <w:t>Pytanie 5:</w:t>
      </w:r>
    </w:p>
    <w:p w:rsidR="00F40C96" w:rsidRDefault="00083DEB" w:rsidP="00083DEB">
      <w:r w:rsidRPr="00083DEB">
        <w:t>Czy w Pakiecie pozycji nr. 17 nie doszło do omyłki długości, gdyż łyżeczka ta występuje w długości 17 cm ?</w:t>
      </w:r>
    </w:p>
    <w:p w:rsidR="00F40C96" w:rsidRDefault="00F40C96" w:rsidP="00083DEB">
      <w:r>
        <w:t xml:space="preserve">Odpowiedź Zamawiającego: </w:t>
      </w:r>
      <w:r w:rsidRPr="008912CD">
        <w:rPr>
          <w:b/>
        </w:rPr>
        <w:t>NIE</w:t>
      </w:r>
      <w:r w:rsidR="00083DEB" w:rsidRPr="008912CD">
        <w:rPr>
          <w:b/>
        </w:rPr>
        <w:br/>
      </w:r>
    </w:p>
    <w:p w:rsidR="00F40C96" w:rsidRDefault="00F40C96" w:rsidP="00083DEB">
      <w:r w:rsidRPr="008912CD">
        <w:rPr>
          <w:b/>
        </w:rPr>
        <w:t>Pytanie 6:</w:t>
      </w:r>
      <w:r w:rsidR="00083DEB" w:rsidRPr="008912CD">
        <w:rPr>
          <w:b/>
        </w:rPr>
        <w:br/>
      </w:r>
      <w:r w:rsidR="00083DEB" w:rsidRPr="00083DEB">
        <w:t>Czy Zamawiający dopuści w Pakiecie pozycji nr. 30 i 31 kleszczyki preparacyjne o długości 21,5 cm ?</w:t>
      </w:r>
    </w:p>
    <w:p w:rsidR="00F40C96" w:rsidRPr="008912CD" w:rsidRDefault="00F40C96" w:rsidP="00083DEB">
      <w:pPr>
        <w:rPr>
          <w:b/>
        </w:rPr>
      </w:pPr>
      <w:r>
        <w:t xml:space="preserve">Odpowiedź Zamawiającego: poz. 30 – </w:t>
      </w:r>
      <w:r w:rsidRPr="008912CD">
        <w:rPr>
          <w:b/>
        </w:rPr>
        <w:t>TAK</w:t>
      </w:r>
    </w:p>
    <w:p w:rsidR="00F40C96" w:rsidRPr="008912CD" w:rsidRDefault="00F40C96" w:rsidP="00083DEB">
      <w:pPr>
        <w:rPr>
          <w:b/>
        </w:rPr>
      </w:pPr>
      <w:r>
        <w:t xml:space="preserve">                                               poz. 31 - </w:t>
      </w:r>
      <w:r w:rsidRPr="008912CD">
        <w:rPr>
          <w:b/>
        </w:rPr>
        <w:t xml:space="preserve">NIE </w:t>
      </w:r>
      <w:r w:rsidR="00083DEB" w:rsidRPr="00083DEB">
        <w:br/>
      </w:r>
      <w:r w:rsidR="00083DEB" w:rsidRPr="00083DEB">
        <w:br/>
      </w:r>
      <w:r w:rsidRPr="008912CD">
        <w:rPr>
          <w:b/>
        </w:rPr>
        <w:t>Pytanie 7:</w:t>
      </w:r>
    </w:p>
    <w:p w:rsidR="00F40C96" w:rsidRDefault="00083DEB" w:rsidP="00083DEB">
      <w:r w:rsidRPr="00083DEB">
        <w:t xml:space="preserve">Czy Zamawiający dopuści w Pakiecie pozycji nr. 33 igłę </w:t>
      </w:r>
      <w:proofErr w:type="spellStart"/>
      <w:r w:rsidRPr="00083DEB">
        <w:t>Hepar</w:t>
      </w:r>
      <w:proofErr w:type="spellEnd"/>
      <w:r w:rsidRPr="00083DEB">
        <w:t xml:space="preserve"> o </w:t>
      </w:r>
      <w:proofErr w:type="spellStart"/>
      <w:r w:rsidRPr="00083DEB">
        <w:t>śred</w:t>
      </w:r>
      <w:proofErr w:type="spellEnd"/>
      <w:r w:rsidRPr="00083DEB">
        <w:t xml:space="preserve">. 2,3 mm, długości 90 mm, </w:t>
      </w:r>
      <w:proofErr w:type="spellStart"/>
      <w:r w:rsidRPr="00083DEB">
        <w:t>Gaug</w:t>
      </w:r>
      <w:proofErr w:type="spellEnd"/>
      <w:r w:rsidRPr="00083DEB">
        <w:t xml:space="preserve"> 13 ?</w:t>
      </w:r>
    </w:p>
    <w:p w:rsidR="00F40C96" w:rsidRPr="008912CD" w:rsidRDefault="00F40C96" w:rsidP="00083DEB">
      <w:pPr>
        <w:rPr>
          <w:b/>
        </w:rPr>
      </w:pPr>
      <w:r>
        <w:t xml:space="preserve">Odpowiedź Zamawiającego: </w:t>
      </w:r>
      <w:r w:rsidRPr="008912CD">
        <w:rPr>
          <w:b/>
        </w:rPr>
        <w:t>TAK</w:t>
      </w:r>
    </w:p>
    <w:p w:rsidR="00083DEB" w:rsidRDefault="00083DEB" w:rsidP="00083DEB">
      <w:r w:rsidRPr="00083DEB">
        <w:br/>
      </w:r>
      <w:r w:rsidR="00F40C96" w:rsidRPr="008912CD">
        <w:rPr>
          <w:b/>
        </w:rPr>
        <w:t>Pytanie 8:</w:t>
      </w:r>
      <w:r w:rsidRPr="008912CD">
        <w:rPr>
          <w:b/>
        </w:rPr>
        <w:br/>
      </w:r>
      <w:r w:rsidRPr="00083DEB">
        <w:t xml:space="preserve">Czy Zamawiający dopuści w Pakiecie pozycji nr. 34 igłę </w:t>
      </w:r>
      <w:proofErr w:type="spellStart"/>
      <w:r w:rsidRPr="00083DEB">
        <w:t>Hepar</w:t>
      </w:r>
      <w:proofErr w:type="spellEnd"/>
      <w:r w:rsidRPr="00083DEB">
        <w:t xml:space="preserve"> o długości 95 mm </w:t>
      </w:r>
      <w:proofErr w:type="spellStart"/>
      <w:r w:rsidRPr="00083DEB">
        <w:t>Gaug</w:t>
      </w:r>
      <w:proofErr w:type="spellEnd"/>
      <w:r w:rsidRPr="00083DEB">
        <w:t xml:space="preserve"> 18 , </w:t>
      </w:r>
      <w:proofErr w:type="spellStart"/>
      <w:r w:rsidRPr="00083DEB">
        <w:t>śred</w:t>
      </w:r>
      <w:proofErr w:type="spellEnd"/>
      <w:r w:rsidRPr="00083DEB">
        <w:t xml:space="preserve"> 1,2 mm ?</w:t>
      </w:r>
    </w:p>
    <w:p w:rsidR="00F40C96" w:rsidRPr="008912CD" w:rsidRDefault="00F40C96" w:rsidP="00083DEB">
      <w:pPr>
        <w:rPr>
          <w:b/>
        </w:rPr>
      </w:pPr>
      <w:r>
        <w:t xml:space="preserve">Odpowiedź Zamawiającego: </w:t>
      </w:r>
      <w:bookmarkStart w:id="0" w:name="_GoBack"/>
      <w:r w:rsidRPr="008912CD">
        <w:rPr>
          <w:b/>
        </w:rPr>
        <w:t>TAK</w:t>
      </w:r>
    </w:p>
    <w:bookmarkEnd w:id="0"/>
    <w:p w:rsidR="00083DEB" w:rsidRDefault="00083DEB"/>
    <w:sectPr w:rsidR="0008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B106E"/>
    <w:multiLevelType w:val="hybridMultilevel"/>
    <w:tmpl w:val="0D4C7E24"/>
    <w:lvl w:ilvl="0" w:tplc="ACDCF50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EB"/>
    <w:rsid w:val="00083DEB"/>
    <w:rsid w:val="002076AB"/>
    <w:rsid w:val="00762E07"/>
    <w:rsid w:val="008912CD"/>
    <w:rsid w:val="00F4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AA67B-26A7-4B94-A99F-0E95EE8A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ttachments">
    <w:name w:val="attachments"/>
    <w:basedOn w:val="Domylnaczcionkaakapitu"/>
    <w:rsid w:val="00083DEB"/>
  </w:style>
  <w:style w:type="character" w:customStyle="1" w:styleId="counter">
    <w:name w:val="counter"/>
    <w:basedOn w:val="Domylnaczcionkaakapitu"/>
    <w:rsid w:val="0008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2</cp:revision>
  <dcterms:created xsi:type="dcterms:W3CDTF">2021-11-22T07:02:00Z</dcterms:created>
  <dcterms:modified xsi:type="dcterms:W3CDTF">2021-11-22T07:19:00Z</dcterms:modified>
</cp:coreProperties>
</file>