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C759AC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:rsidR="00E129AB" w:rsidRPr="00C759AC" w:rsidRDefault="00E129AB" w:rsidP="00C759AC">
            <w:pPr>
              <w:rPr>
                <w:rFonts w:cs="Times New Roman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:rsidR="00E129AB" w:rsidRPr="00C759AC" w:rsidRDefault="00E129AB" w:rsidP="00C759AC"/>
        </w:tc>
        <w:tc>
          <w:tcPr>
            <w:tcW w:w="71" w:type="dxa"/>
            <w:tcMar>
              <w:left w:w="0" w:type="dxa"/>
              <w:right w:w="0" w:type="dxa"/>
            </w:tcMar>
          </w:tcPr>
          <w:p w:rsidR="00E129AB" w:rsidRPr="00C759AC" w:rsidRDefault="00E129AB" w:rsidP="00C759AC"/>
        </w:tc>
      </w:tr>
      <w:bookmarkEnd w:id="0"/>
    </w:tbl>
    <w:p w:rsidR="00E129AB" w:rsidRPr="00C759AC" w:rsidRDefault="00E129AB" w:rsidP="00C759AC">
      <w:pPr>
        <w:spacing w:after="0" w:line="240" w:lineRule="auto"/>
        <w:sectPr w:rsidR="00E129AB" w:rsidRPr="00C759AC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:rsidR="0039403D" w:rsidRPr="00C759AC" w:rsidRDefault="0039403D" w:rsidP="00C759AC">
      <w:pPr>
        <w:spacing w:after="0" w:line="240" w:lineRule="auto"/>
        <w:jc w:val="right"/>
        <w:rPr>
          <w:rFonts w:cs="Times New Roman"/>
          <w:b/>
        </w:rPr>
      </w:pPr>
      <w:r w:rsidRPr="00C759AC">
        <w:rPr>
          <w:rFonts w:cs="Times New Roman"/>
          <w:b/>
        </w:rPr>
        <w:lastRenderedPageBreak/>
        <w:t xml:space="preserve">Szczecin, dnia </w:t>
      </w:r>
      <w:r w:rsidR="00A92534" w:rsidRPr="00C759AC">
        <w:rPr>
          <w:rFonts w:cs="Times New Roman"/>
          <w:b/>
        </w:rPr>
        <w:t>8</w:t>
      </w:r>
      <w:r w:rsidR="00FB427A" w:rsidRPr="00C759AC">
        <w:rPr>
          <w:rFonts w:cs="Times New Roman"/>
          <w:b/>
        </w:rPr>
        <w:t xml:space="preserve"> grudni</w:t>
      </w:r>
      <w:r w:rsidR="00CA675C" w:rsidRPr="00C759AC">
        <w:rPr>
          <w:rFonts w:cs="Times New Roman"/>
          <w:b/>
        </w:rPr>
        <w:t>a</w:t>
      </w:r>
      <w:r w:rsidR="000C3002" w:rsidRPr="00C759AC">
        <w:rPr>
          <w:rFonts w:cs="Times New Roman"/>
          <w:b/>
        </w:rPr>
        <w:t xml:space="preserve"> </w:t>
      </w:r>
      <w:r w:rsidRPr="00C759AC">
        <w:rPr>
          <w:rFonts w:cs="Times New Roman"/>
          <w:b/>
        </w:rPr>
        <w:t>2021r</w:t>
      </w: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  <w:b/>
        </w:rPr>
      </w:pPr>
      <w:r w:rsidRPr="00C759AC">
        <w:rPr>
          <w:rFonts w:cs="Times New Roman"/>
          <w:b/>
        </w:rPr>
        <w:t>ZP/220/</w:t>
      </w:r>
      <w:r w:rsidR="00A92534" w:rsidRPr="00C759AC">
        <w:rPr>
          <w:rFonts w:cs="Times New Roman"/>
          <w:b/>
        </w:rPr>
        <w:t>83/21</w:t>
      </w:r>
      <w:r w:rsidRPr="00C759AC">
        <w:rPr>
          <w:rFonts w:cs="Times New Roman"/>
          <w:b/>
        </w:rPr>
        <w:t xml:space="preserve"> </w:t>
      </w: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</w:rPr>
      </w:pPr>
    </w:p>
    <w:p w:rsidR="00A92534" w:rsidRPr="00C759AC" w:rsidRDefault="00A92534" w:rsidP="00C759AC">
      <w:pPr>
        <w:pStyle w:val="Bezodstpw"/>
        <w:jc w:val="both"/>
        <w:rPr>
          <w:b/>
          <w:bCs/>
        </w:rPr>
      </w:pPr>
      <w:r w:rsidRPr="00C759AC">
        <w:rPr>
          <w:b/>
          <w:bCs/>
        </w:rPr>
        <w:t>Dotyczy postepowania o udzielenie zamówienia publicznego pn: „Dostawa kubeczków jednorazowych oraz  wyrobów medycznych jednorazowego użytku: kateterów do embolektomii, worków urologicznych, resuscytatorów”</w:t>
      </w:r>
    </w:p>
    <w:p w:rsidR="0039403D" w:rsidRPr="00C759AC" w:rsidRDefault="0039403D" w:rsidP="00C759AC">
      <w:pPr>
        <w:pStyle w:val="Bezodstpw"/>
        <w:jc w:val="both"/>
      </w:pPr>
    </w:p>
    <w:p w:rsidR="0039403D" w:rsidRPr="00C759AC" w:rsidRDefault="0039403D" w:rsidP="00C759AC">
      <w:pPr>
        <w:pStyle w:val="Tekstpodstawowy3"/>
        <w:spacing w:after="0" w:line="240" w:lineRule="auto"/>
        <w:jc w:val="both"/>
        <w:rPr>
          <w:b/>
          <w:sz w:val="22"/>
          <w:szCs w:val="22"/>
          <w:u w:val="single"/>
        </w:rPr>
      </w:pPr>
      <w:r w:rsidRPr="00C759AC">
        <w:rPr>
          <w:b/>
          <w:sz w:val="22"/>
          <w:szCs w:val="22"/>
        </w:rPr>
        <w:t xml:space="preserve">     </w:t>
      </w:r>
      <w:r w:rsidRPr="00C759AC">
        <w:rPr>
          <w:b/>
          <w:sz w:val="22"/>
          <w:szCs w:val="22"/>
        </w:rPr>
        <w:tab/>
      </w:r>
      <w:r w:rsidRPr="00C759AC">
        <w:rPr>
          <w:b/>
          <w:sz w:val="22"/>
          <w:szCs w:val="22"/>
        </w:rPr>
        <w:tab/>
      </w:r>
      <w:r w:rsidRPr="00C759AC">
        <w:rPr>
          <w:b/>
          <w:sz w:val="22"/>
          <w:szCs w:val="22"/>
        </w:rPr>
        <w:tab/>
      </w:r>
      <w:r w:rsidRPr="00C759AC">
        <w:rPr>
          <w:b/>
          <w:sz w:val="22"/>
          <w:szCs w:val="22"/>
        </w:rPr>
        <w:tab/>
      </w:r>
      <w:r w:rsidRPr="00C759AC">
        <w:rPr>
          <w:b/>
          <w:sz w:val="22"/>
          <w:szCs w:val="22"/>
        </w:rPr>
        <w:tab/>
      </w:r>
      <w:r w:rsidRPr="00C759AC">
        <w:rPr>
          <w:b/>
          <w:sz w:val="22"/>
          <w:szCs w:val="22"/>
        </w:rPr>
        <w:tab/>
      </w:r>
      <w:r w:rsidR="005A790E" w:rsidRPr="00C759AC">
        <w:rPr>
          <w:b/>
          <w:sz w:val="22"/>
          <w:szCs w:val="22"/>
          <w:u w:val="single"/>
        </w:rPr>
        <w:t xml:space="preserve">Wyjaśnienia </w:t>
      </w:r>
      <w:r w:rsidR="00CA675C" w:rsidRPr="00C759AC">
        <w:rPr>
          <w:b/>
          <w:sz w:val="22"/>
          <w:szCs w:val="22"/>
          <w:u w:val="single"/>
        </w:rPr>
        <w:t>1</w:t>
      </w: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</w:rPr>
      </w:pPr>
      <w:r w:rsidRPr="00C759AC">
        <w:rPr>
          <w:rFonts w:cs="Times New Roman"/>
        </w:rPr>
        <w:t xml:space="preserve">W związku z wpłynięciem do Zamawiającego pytań dotyczącego treści Specyfikacji Istotnych Warunków Zamówienia, zgodnie z art. 135 </w:t>
      </w:r>
      <w:r w:rsidRPr="00C759AC">
        <w:rPr>
          <w:rFonts w:cs="Calibri"/>
        </w:rPr>
        <w:t>Ustawy z dnia 11 września 2019 r. – Prawo zamówień publicznych (Dz.U.2019.2019 t.j. z dnia 2019.10.24</w:t>
      </w:r>
      <w:r w:rsidRPr="00C759AC">
        <w:rPr>
          <w:rFonts w:cs="Times New Roman"/>
        </w:rPr>
        <w:t xml:space="preserve"> Zamawiający udziela następujących wyjaśnień:</w:t>
      </w: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  <w:b/>
          <w:color w:val="FF0000"/>
        </w:rPr>
      </w:pPr>
    </w:p>
    <w:p w:rsidR="005A790E" w:rsidRPr="00C759AC" w:rsidRDefault="005B7D71" w:rsidP="00C759AC">
      <w:pPr>
        <w:spacing w:after="0" w:line="240" w:lineRule="auto"/>
        <w:rPr>
          <w:b/>
          <w:color w:val="FF0000"/>
        </w:rPr>
      </w:pPr>
      <w:r w:rsidRPr="00C759AC">
        <w:rPr>
          <w:b/>
          <w:color w:val="FF0000"/>
        </w:rPr>
        <w:t>Wykonawca I</w:t>
      </w:r>
    </w:p>
    <w:p w:rsidR="00A060E8" w:rsidRPr="00C759AC" w:rsidRDefault="00A060E8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</w:p>
    <w:p w:rsidR="00D74161" w:rsidRPr="00C759AC" w:rsidRDefault="00D74161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il"/>
          <w:b/>
          <w:bCs/>
          <w:color w:val="202124"/>
          <w:shd w:val="clear" w:color="auto" w:fill="FFFFFF"/>
        </w:rPr>
      </w:pPr>
      <w:r w:rsidRPr="00C759AC">
        <w:rPr>
          <w:rStyle w:val="il"/>
          <w:b/>
          <w:bCs/>
          <w:color w:val="202124"/>
          <w:shd w:val="clear" w:color="auto" w:fill="FFFFFF"/>
        </w:rPr>
        <w:t>Pytanie do pakietu 2 arkusz listopad pozycja 2</w:t>
      </w:r>
    </w:p>
    <w:p w:rsidR="00D74161" w:rsidRPr="00C759AC" w:rsidRDefault="00D74161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il"/>
          <w:color w:val="202124"/>
          <w:shd w:val="clear" w:color="auto" w:fill="FFFFFF"/>
        </w:rPr>
      </w:pPr>
      <w:r w:rsidRPr="00C759AC">
        <w:rPr>
          <w:rStyle w:val="il"/>
          <w:color w:val="202124"/>
          <w:shd w:val="clear" w:color="auto" w:fill="FFFFFF"/>
        </w:rPr>
        <w:t xml:space="preserve">Zwracam się do Zamawiającego o wydzielenie pozycji 2 i stworzenie osobnego zadania na cewniki do embolektomii oraz dopuszczenie cewników renomowanej firmy o poniższych parametrach : </w:t>
      </w:r>
    </w:p>
    <w:p w:rsidR="00D74161" w:rsidRPr="00C759AC" w:rsidRDefault="00D74161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hd w:val="clear" w:color="auto" w:fill="FFFFFF"/>
        </w:rPr>
      </w:pPr>
      <w:r w:rsidRPr="00C759AC">
        <w:rPr>
          <w:color w:val="202124"/>
          <w:shd w:val="clear" w:color="auto" w:fill="FFFFFF"/>
        </w:rPr>
        <w:t>- średnice balonów : 4,5 mm, 8 mm, 10,5 mm, 13 mm, 13,5 mm, 14 mm</w:t>
      </w:r>
    </w:p>
    <w:p w:rsidR="00D74161" w:rsidRPr="00C759AC" w:rsidRDefault="00D74161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hd w:val="clear" w:color="auto" w:fill="FFFFFF"/>
        </w:rPr>
      </w:pPr>
      <w:r w:rsidRPr="00C759AC">
        <w:rPr>
          <w:color w:val="202124"/>
          <w:shd w:val="clear" w:color="auto" w:fill="FFFFFF"/>
        </w:rPr>
        <w:t>- dostępne 2 F, 3 F,4F,5F,6F,7 F</w:t>
      </w:r>
    </w:p>
    <w:p w:rsidR="00D74161" w:rsidRPr="00C759AC" w:rsidRDefault="00D74161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hd w:val="clear" w:color="auto" w:fill="FFFFFF"/>
        </w:rPr>
      </w:pPr>
      <w:r w:rsidRPr="00C759AC">
        <w:rPr>
          <w:color w:val="202124"/>
          <w:shd w:val="clear" w:color="auto" w:fill="FFFFFF"/>
        </w:rPr>
        <w:t>- material balonu latex</w:t>
      </w:r>
    </w:p>
    <w:p w:rsidR="00D74161" w:rsidRPr="00C759AC" w:rsidRDefault="00D74161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hd w:val="clear" w:color="auto" w:fill="FFFFFF"/>
        </w:rPr>
      </w:pPr>
      <w:r w:rsidRPr="00C759AC">
        <w:rPr>
          <w:color w:val="202124"/>
          <w:shd w:val="clear" w:color="auto" w:fill="FFFFFF"/>
        </w:rPr>
        <w:t xml:space="preserve">- materiał katetera pebax </w:t>
      </w:r>
    </w:p>
    <w:p w:rsidR="00D74161" w:rsidRPr="00C759AC" w:rsidRDefault="00D74161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hd w:val="clear" w:color="auto" w:fill="FFFFFF"/>
        </w:rPr>
      </w:pPr>
      <w:r w:rsidRPr="00C759AC">
        <w:rPr>
          <w:color w:val="202124"/>
          <w:shd w:val="clear" w:color="auto" w:fill="FFFFFF"/>
        </w:rPr>
        <w:t>- znaczniki głębokości co 10 cm</w:t>
      </w:r>
    </w:p>
    <w:p w:rsidR="00D74161" w:rsidRPr="00C759AC" w:rsidRDefault="00D74161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hd w:val="clear" w:color="auto" w:fill="FFFFFF"/>
        </w:rPr>
      </w:pPr>
      <w:r w:rsidRPr="00C759AC">
        <w:rPr>
          <w:color w:val="202124"/>
          <w:shd w:val="clear" w:color="auto" w:fill="FFFFFF"/>
        </w:rPr>
        <w:t>- długość 80 cm, dla 2 F dostępny 60 cm</w:t>
      </w:r>
    </w:p>
    <w:p w:rsidR="00D74161" w:rsidRPr="00C759AC" w:rsidRDefault="00D74161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hd w:val="clear" w:color="auto" w:fill="FFFFFF"/>
        </w:rPr>
      </w:pPr>
      <w:r w:rsidRPr="00C759AC">
        <w:rPr>
          <w:color w:val="202124"/>
          <w:shd w:val="clear" w:color="auto" w:fill="FFFFFF"/>
        </w:rPr>
        <w:t>- data ważności 6 lat</w:t>
      </w:r>
    </w:p>
    <w:p w:rsidR="00D74161" w:rsidRPr="00C759AC" w:rsidRDefault="00D74161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hd w:val="clear" w:color="auto" w:fill="FFFFFF"/>
        </w:rPr>
      </w:pPr>
      <w:r w:rsidRPr="00C759AC">
        <w:rPr>
          <w:color w:val="202124"/>
          <w:shd w:val="clear" w:color="auto" w:fill="FFFFFF"/>
        </w:rPr>
        <w:t>- oznaczenie kolorystyczne rozmiaru</w:t>
      </w:r>
    </w:p>
    <w:p w:rsidR="00D74161" w:rsidRPr="00C759AC" w:rsidRDefault="00D74161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hd w:val="clear" w:color="auto" w:fill="FFFFFF"/>
        </w:rPr>
      </w:pPr>
      <w:r w:rsidRPr="00C759AC">
        <w:rPr>
          <w:color w:val="202124"/>
          <w:shd w:val="clear" w:color="auto" w:fill="FFFFFF"/>
        </w:rPr>
        <w:t>- proponowane cewniki używane są od  ponad 20 lat na rynku</w:t>
      </w:r>
    </w:p>
    <w:p w:rsidR="001D25F3" w:rsidRPr="00C759AC" w:rsidRDefault="001D25F3" w:rsidP="00C759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202124"/>
          <w:shd w:val="clear" w:color="auto" w:fill="FFFFFF"/>
        </w:rPr>
      </w:pPr>
      <w:r w:rsidRPr="00C759AC">
        <w:rPr>
          <w:rFonts w:cs="Times New Roman"/>
          <w:b/>
          <w:color w:val="202124"/>
          <w:shd w:val="clear" w:color="auto" w:fill="FFFFFF"/>
        </w:rPr>
        <w:t>Odpowiedź</w:t>
      </w:r>
    </w:p>
    <w:p w:rsidR="00C33842" w:rsidRPr="00C759AC" w:rsidRDefault="001913F6" w:rsidP="00C759AC">
      <w:pPr>
        <w:spacing w:after="0" w:line="240" w:lineRule="auto"/>
        <w:jc w:val="both"/>
        <w:rPr>
          <w:rFonts w:cs="Times New Roman"/>
          <w:b/>
        </w:rPr>
      </w:pPr>
      <w:r w:rsidRPr="00C759AC">
        <w:rPr>
          <w:rFonts w:cs="Times New Roman"/>
          <w:b/>
        </w:rPr>
        <w:t>Zamawiający nie wyraża zgody</w:t>
      </w:r>
    </w:p>
    <w:p w:rsidR="00382956" w:rsidRPr="00C759AC" w:rsidRDefault="00382956" w:rsidP="00C759AC">
      <w:pPr>
        <w:spacing w:after="0" w:line="240" w:lineRule="auto"/>
        <w:jc w:val="both"/>
        <w:rPr>
          <w:rFonts w:cs="Times New Roman"/>
          <w:b/>
          <w:color w:val="FF0000"/>
        </w:rPr>
      </w:pPr>
    </w:p>
    <w:p w:rsidR="001913F6" w:rsidRPr="00C759AC" w:rsidRDefault="00382956" w:rsidP="00C759AC">
      <w:pPr>
        <w:spacing w:after="0" w:line="240" w:lineRule="auto"/>
        <w:jc w:val="both"/>
        <w:rPr>
          <w:rFonts w:cs="Times New Roman"/>
          <w:b/>
          <w:color w:val="FF0000"/>
        </w:rPr>
      </w:pPr>
      <w:r w:rsidRPr="00C759AC">
        <w:rPr>
          <w:rFonts w:cs="Times New Roman"/>
          <w:b/>
          <w:color w:val="FF0000"/>
        </w:rPr>
        <w:t>Wykonawca II</w:t>
      </w:r>
    </w:p>
    <w:p w:rsidR="00382956" w:rsidRPr="00C759AC" w:rsidRDefault="00382956" w:rsidP="00C759AC">
      <w:pPr>
        <w:spacing w:after="0" w:line="240" w:lineRule="auto"/>
        <w:jc w:val="both"/>
        <w:rPr>
          <w:b/>
        </w:rPr>
      </w:pPr>
      <w:r w:rsidRPr="00C759AC">
        <w:rPr>
          <w:b/>
        </w:rPr>
        <w:t>Dotyczy zadania nr 3</w:t>
      </w:r>
    </w:p>
    <w:p w:rsidR="00382956" w:rsidRPr="00C759AC" w:rsidRDefault="00382956" w:rsidP="00C759AC">
      <w:pPr>
        <w:spacing w:after="0" w:line="240" w:lineRule="auto"/>
        <w:jc w:val="both"/>
      </w:pPr>
      <w:r w:rsidRPr="00C759AC">
        <w:t>Prosimy o potwierdzenie, że przedmiotem zamówienia jest resuscytator dla dorosłych, dzieci oraz noworodków. Czy Zamawiający jest w stanie określić ilości resuscytatorów dla poszczególnych grup pacjentów?</w:t>
      </w:r>
    </w:p>
    <w:p w:rsidR="001F7547" w:rsidRPr="00C759AC" w:rsidRDefault="001F7547" w:rsidP="00C759AC">
      <w:pPr>
        <w:spacing w:after="0" w:line="240" w:lineRule="auto"/>
        <w:jc w:val="both"/>
        <w:rPr>
          <w:b/>
        </w:rPr>
      </w:pPr>
      <w:r w:rsidRPr="00C759AC">
        <w:rPr>
          <w:b/>
        </w:rPr>
        <w:t>Odpowiedź</w:t>
      </w:r>
    </w:p>
    <w:p w:rsidR="00382956" w:rsidRPr="00C759AC" w:rsidRDefault="00BF3DD1" w:rsidP="00C759AC">
      <w:pPr>
        <w:spacing w:after="0" w:line="240" w:lineRule="auto"/>
        <w:jc w:val="both"/>
        <w:rPr>
          <w:b/>
          <w:bCs/>
        </w:rPr>
      </w:pPr>
      <w:r w:rsidRPr="00C759AC">
        <w:rPr>
          <w:b/>
          <w:bCs/>
        </w:rPr>
        <w:t>Za</w:t>
      </w:r>
      <w:r w:rsidR="00382956" w:rsidRPr="00C759AC">
        <w:rPr>
          <w:b/>
          <w:bCs/>
        </w:rPr>
        <w:t>m</w:t>
      </w:r>
      <w:r w:rsidRPr="00C759AC">
        <w:rPr>
          <w:b/>
          <w:bCs/>
        </w:rPr>
        <w:t>aw</w:t>
      </w:r>
      <w:r w:rsidR="00382956" w:rsidRPr="00C759AC">
        <w:rPr>
          <w:b/>
          <w:bCs/>
        </w:rPr>
        <w:t xml:space="preserve">iający wyjaśnia, że w opisie na zadaniu 3 doszło do omyłki. Przedmiotem zamówienia jest </w:t>
      </w:r>
      <w:r w:rsidRPr="00C759AC">
        <w:rPr>
          <w:b/>
        </w:rPr>
        <w:t>resuscytator</w:t>
      </w:r>
      <w:r w:rsidR="00382956" w:rsidRPr="00C759AC">
        <w:rPr>
          <w:b/>
          <w:bCs/>
        </w:rPr>
        <w:t xml:space="preserve"> dla dorosłych</w:t>
      </w:r>
      <w:r w:rsidRPr="00C759AC">
        <w:rPr>
          <w:b/>
          <w:bCs/>
        </w:rPr>
        <w:t xml:space="preserve">. Poprawiony formularz z opisem stanowi załącznik do niniejszych wyjaśnień. Jednocześnie Zamawiający informuje, że w przypadku złożenia przez Wykonawcę </w:t>
      </w:r>
      <w:r w:rsidR="001F7547" w:rsidRPr="00C759AC">
        <w:rPr>
          <w:b/>
          <w:bCs/>
        </w:rPr>
        <w:t xml:space="preserve">pierwotnego załącznika nr 2 z błędnym opisem Zamawiający uzna że Wykonawca oferuje resuscytator dla dorosłych a nie jak błędnie wskazano również dla dzieci i noworodków. </w:t>
      </w:r>
    </w:p>
    <w:p w:rsidR="00382956" w:rsidRPr="00C759AC" w:rsidRDefault="00382956" w:rsidP="00C759AC">
      <w:pPr>
        <w:spacing w:after="0" w:line="240" w:lineRule="auto"/>
        <w:rPr>
          <w:bCs/>
        </w:rPr>
      </w:pPr>
    </w:p>
    <w:p w:rsidR="00C45A57" w:rsidRPr="00C759AC" w:rsidRDefault="00C45A57" w:rsidP="00C759AC">
      <w:pPr>
        <w:spacing w:after="0" w:line="240" w:lineRule="auto"/>
        <w:jc w:val="both"/>
        <w:rPr>
          <w:b/>
        </w:rPr>
      </w:pPr>
    </w:p>
    <w:p w:rsidR="00382956" w:rsidRPr="00C759AC" w:rsidRDefault="00382956" w:rsidP="00C759AC">
      <w:pPr>
        <w:spacing w:after="0" w:line="240" w:lineRule="auto"/>
        <w:jc w:val="both"/>
        <w:rPr>
          <w:b/>
        </w:rPr>
      </w:pPr>
      <w:r w:rsidRPr="00C759AC">
        <w:rPr>
          <w:b/>
        </w:rPr>
        <w:t>Dotyczy zadania nr 3</w:t>
      </w:r>
    </w:p>
    <w:p w:rsidR="00382956" w:rsidRPr="00C759AC" w:rsidRDefault="00382956" w:rsidP="00C759AC">
      <w:pPr>
        <w:spacing w:after="0" w:line="240" w:lineRule="auto"/>
        <w:jc w:val="both"/>
      </w:pPr>
      <w:r w:rsidRPr="00C759AC">
        <w:t>Czy Zamawiający wymaga resuscytatorów z dwoma maskami dla każdej grupy pacjentów?</w:t>
      </w:r>
    </w:p>
    <w:p w:rsidR="00C45A57" w:rsidRPr="00C759AC" w:rsidRDefault="00C45A57" w:rsidP="00C759AC">
      <w:pPr>
        <w:spacing w:after="0" w:line="240" w:lineRule="auto"/>
        <w:rPr>
          <w:b/>
          <w:bCs/>
        </w:rPr>
      </w:pPr>
      <w:r w:rsidRPr="00C759AC">
        <w:rPr>
          <w:b/>
          <w:bCs/>
        </w:rPr>
        <w:t>Odpowiedź</w:t>
      </w:r>
    </w:p>
    <w:p w:rsidR="00382956" w:rsidRPr="00C759AC" w:rsidRDefault="00C45A57" w:rsidP="00C759AC">
      <w:pPr>
        <w:spacing w:after="0" w:line="240" w:lineRule="auto"/>
        <w:rPr>
          <w:b/>
          <w:bCs/>
        </w:rPr>
      </w:pPr>
      <w:r w:rsidRPr="00C759AC">
        <w:rPr>
          <w:b/>
          <w:bCs/>
        </w:rPr>
        <w:t>Zamawiający wymaga resuscytatorów</w:t>
      </w:r>
      <w:r w:rsidR="00382956" w:rsidRPr="00C759AC">
        <w:rPr>
          <w:b/>
          <w:bCs/>
        </w:rPr>
        <w:t xml:space="preserve"> z dwoma maskami nr 4 i n</w:t>
      </w:r>
      <w:r w:rsidRPr="00C759AC">
        <w:rPr>
          <w:b/>
          <w:bCs/>
        </w:rPr>
        <w:t xml:space="preserve">r </w:t>
      </w:r>
      <w:r w:rsidR="00382956" w:rsidRPr="00C759AC">
        <w:rPr>
          <w:b/>
          <w:bCs/>
        </w:rPr>
        <w:t>5 dla dorosłych</w:t>
      </w:r>
      <w:r w:rsidRPr="00C759AC">
        <w:rPr>
          <w:b/>
          <w:bCs/>
        </w:rPr>
        <w:t>.</w:t>
      </w:r>
    </w:p>
    <w:p w:rsidR="00382956" w:rsidRPr="00C759AC" w:rsidRDefault="00382956" w:rsidP="00C759AC">
      <w:pPr>
        <w:spacing w:after="0" w:line="240" w:lineRule="auto"/>
        <w:rPr>
          <w:rFonts w:cs="Tahoma"/>
          <w:bCs/>
        </w:rPr>
      </w:pPr>
    </w:p>
    <w:p w:rsidR="00382956" w:rsidRPr="00C759AC" w:rsidRDefault="00382956" w:rsidP="00C759AC">
      <w:pPr>
        <w:spacing w:after="0" w:line="240" w:lineRule="auto"/>
        <w:jc w:val="both"/>
        <w:rPr>
          <w:b/>
        </w:rPr>
      </w:pPr>
      <w:r w:rsidRPr="00C759AC">
        <w:rPr>
          <w:b/>
        </w:rPr>
        <w:t>Dotyczy zadania nr 3</w:t>
      </w:r>
    </w:p>
    <w:p w:rsidR="00382956" w:rsidRPr="00C759AC" w:rsidRDefault="00382956" w:rsidP="00C759AC">
      <w:pPr>
        <w:spacing w:after="0" w:line="240" w:lineRule="auto"/>
        <w:jc w:val="both"/>
      </w:pPr>
      <w:r w:rsidRPr="00C759AC">
        <w:t>Czy Zamawiający dopuści resuscytatory dla dorosłych o objętości worka 1800 ml?</w:t>
      </w:r>
    </w:p>
    <w:p w:rsidR="00382956" w:rsidRPr="00C759AC" w:rsidRDefault="009578A6" w:rsidP="00C759AC">
      <w:pPr>
        <w:spacing w:after="0" w:line="240" w:lineRule="auto"/>
        <w:rPr>
          <w:b/>
          <w:bCs/>
        </w:rPr>
      </w:pPr>
      <w:r w:rsidRPr="00C759AC">
        <w:rPr>
          <w:b/>
          <w:bCs/>
        </w:rPr>
        <w:t>Odpowiedź</w:t>
      </w:r>
    </w:p>
    <w:p w:rsidR="009578A6" w:rsidRPr="00C759AC" w:rsidRDefault="009578A6" w:rsidP="00C759AC">
      <w:pPr>
        <w:spacing w:after="0" w:line="240" w:lineRule="auto"/>
        <w:rPr>
          <w:b/>
          <w:bCs/>
        </w:rPr>
      </w:pPr>
      <w:r w:rsidRPr="00C759AC">
        <w:rPr>
          <w:b/>
          <w:bCs/>
        </w:rPr>
        <w:t>Zamawiający dopuszcza.</w:t>
      </w:r>
    </w:p>
    <w:p w:rsidR="009578A6" w:rsidRPr="00C759AC" w:rsidRDefault="009578A6" w:rsidP="00C759AC">
      <w:pPr>
        <w:spacing w:after="0" w:line="240" w:lineRule="auto"/>
        <w:rPr>
          <w:b/>
          <w:bCs/>
        </w:rPr>
      </w:pPr>
    </w:p>
    <w:p w:rsidR="00382956" w:rsidRPr="00C759AC" w:rsidRDefault="00382956" w:rsidP="00C759AC">
      <w:pPr>
        <w:spacing w:after="0" w:line="240" w:lineRule="auto"/>
        <w:jc w:val="both"/>
        <w:rPr>
          <w:b/>
        </w:rPr>
      </w:pPr>
      <w:r w:rsidRPr="00C759AC">
        <w:rPr>
          <w:b/>
          <w:bCs/>
        </w:rPr>
        <w:t>D</w:t>
      </w:r>
      <w:r w:rsidRPr="00C759AC">
        <w:rPr>
          <w:b/>
        </w:rPr>
        <w:t>otyczy zadania nr 3</w:t>
      </w:r>
    </w:p>
    <w:p w:rsidR="00382956" w:rsidRPr="00C759AC" w:rsidRDefault="00382956" w:rsidP="00C759AC">
      <w:pPr>
        <w:spacing w:after="0" w:line="240" w:lineRule="auto"/>
        <w:jc w:val="both"/>
      </w:pPr>
      <w:r w:rsidRPr="00C759AC">
        <w:t>Czy Zamawiający dopuści resuscytatory dla noworodków o objętości worka 320 ml?</w:t>
      </w:r>
    </w:p>
    <w:p w:rsidR="00382956" w:rsidRPr="00C759AC" w:rsidRDefault="002A6B8F" w:rsidP="00C759AC">
      <w:pPr>
        <w:spacing w:after="0" w:line="240" w:lineRule="auto"/>
        <w:rPr>
          <w:b/>
          <w:bCs/>
        </w:rPr>
      </w:pPr>
      <w:r w:rsidRPr="00C759AC">
        <w:rPr>
          <w:b/>
          <w:bCs/>
        </w:rPr>
        <w:t>Odpowiedź</w:t>
      </w:r>
    </w:p>
    <w:p w:rsidR="002A6B8F" w:rsidRPr="00C759AC" w:rsidRDefault="002A6B8F" w:rsidP="00C759AC">
      <w:pPr>
        <w:spacing w:after="0" w:line="240" w:lineRule="auto"/>
        <w:rPr>
          <w:b/>
          <w:bCs/>
        </w:rPr>
      </w:pPr>
      <w:r w:rsidRPr="00C759AC">
        <w:rPr>
          <w:b/>
          <w:bCs/>
        </w:rPr>
        <w:t>Zamawiający nie dopuszcza. Przedmiot zamówienia dotyczy resuscytator dla dorosłych.</w:t>
      </w:r>
    </w:p>
    <w:p w:rsidR="007010AD" w:rsidRPr="00C759AC" w:rsidRDefault="007010AD" w:rsidP="00C759AC">
      <w:pPr>
        <w:spacing w:after="0" w:line="240" w:lineRule="auto"/>
        <w:rPr>
          <w:b/>
          <w:bCs/>
        </w:rPr>
      </w:pPr>
    </w:p>
    <w:p w:rsidR="00382956" w:rsidRPr="00C759AC" w:rsidRDefault="00382956" w:rsidP="00C759AC">
      <w:pPr>
        <w:spacing w:after="0" w:line="240" w:lineRule="auto"/>
        <w:jc w:val="both"/>
        <w:rPr>
          <w:b/>
        </w:rPr>
      </w:pPr>
      <w:r w:rsidRPr="00C759AC">
        <w:rPr>
          <w:b/>
          <w:bCs/>
        </w:rPr>
        <w:t>D</w:t>
      </w:r>
      <w:r w:rsidRPr="00C759AC">
        <w:rPr>
          <w:b/>
        </w:rPr>
        <w:t>otyczy zadania nr 3</w:t>
      </w:r>
    </w:p>
    <w:p w:rsidR="00382956" w:rsidRPr="00C759AC" w:rsidRDefault="00382956" w:rsidP="00C759AC">
      <w:pPr>
        <w:spacing w:after="0" w:line="240" w:lineRule="auto"/>
        <w:jc w:val="both"/>
      </w:pPr>
      <w:r w:rsidRPr="00C759AC">
        <w:t>Czy Zamawiający dopuści resuscytatory dla dorosłych i dzieci o objętości rezerwuaru 1700 ml oraz dla noworodków o objętości rezerwuaru 900 ml?</w:t>
      </w:r>
    </w:p>
    <w:p w:rsidR="00382956" w:rsidRPr="00C759AC" w:rsidRDefault="003F7A54" w:rsidP="00C759AC">
      <w:pPr>
        <w:spacing w:after="0" w:line="240" w:lineRule="auto"/>
        <w:rPr>
          <w:b/>
        </w:rPr>
      </w:pPr>
      <w:r w:rsidRPr="00C759AC">
        <w:rPr>
          <w:b/>
        </w:rPr>
        <w:t>Odpowiedź</w:t>
      </w:r>
    </w:p>
    <w:p w:rsidR="00514BF5" w:rsidRPr="00C759AC" w:rsidRDefault="00514BF5" w:rsidP="00C759AC">
      <w:pPr>
        <w:spacing w:after="0" w:line="240" w:lineRule="auto"/>
        <w:rPr>
          <w:b/>
        </w:rPr>
      </w:pPr>
      <w:r w:rsidRPr="00C759AC">
        <w:rPr>
          <w:b/>
        </w:rPr>
        <w:t>Zamawiający wymaga objętości rezerwuaru 2500ml dla dorosłych</w:t>
      </w:r>
      <w:r w:rsidR="00B050F6" w:rsidRPr="00C759AC">
        <w:rPr>
          <w:b/>
        </w:rPr>
        <w:t>.</w:t>
      </w:r>
    </w:p>
    <w:p w:rsidR="00BB6B1D" w:rsidRPr="00C759AC" w:rsidRDefault="00BB6B1D" w:rsidP="00C759AC">
      <w:pPr>
        <w:spacing w:after="0" w:line="240" w:lineRule="auto"/>
        <w:rPr>
          <w:b/>
          <w:color w:val="FF0000"/>
        </w:rPr>
      </w:pPr>
    </w:p>
    <w:p w:rsidR="00A771A3" w:rsidRPr="00C759AC" w:rsidRDefault="00A771A3" w:rsidP="00C759AC">
      <w:pPr>
        <w:spacing w:after="0" w:line="240" w:lineRule="auto"/>
        <w:rPr>
          <w:b/>
          <w:color w:val="FF0000"/>
        </w:rPr>
      </w:pPr>
      <w:r w:rsidRPr="00C759AC">
        <w:rPr>
          <w:b/>
          <w:color w:val="FF0000"/>
        </w:rPr>
        <w:t>Wykonawca III</w:t>
      </w:r>
    </w:p>
    <w:p w:rsidR="00A771A3" w:rsidRPr="00C759AC" w:rsidRDefault="00A771A3" w:rsidP="00C759AC">
      <w:pPr>
        <w:spacing w:after="0" w:line="240" w:lineRule="auto"/>
        <w:rPr>
          <w:rFonts w:cs="Arial"/>
          <w:b/>
          <w:bCs/>
        </w:rPr>
      </w:pPr>
      <w:r w:rsidRPr="00C759AC">
        <w:rPr>
          <w:rFonts w:cs="Arial"/>
          <w:b/>
          <w:bCs/>
        </w:rPr>
        <w:t>Pakietu nr 3 pozycja 1 :</w:t>
      </w:r>
    </w:p>
    <w:p w:rsidR="00A771A3" w:rsidRPr="00C759AC" w:rsidRDefault="00A771A3" w:rsidP="00C759AC">
      <w:pPr>
        <w:spacing w:after="0" w:line="240" w:lineRule="auto"/>
        <w:rPr>
          <w:rFonts w:cs="Arial"/>
        </w:rPr>
      </w:pPr>
      <w:r w:rsidRPr="00C759AC">
        <w:rPr>
          <w:rFonts w:cs="Arial"/>
        </w:rPr>
        <w:t>Prosimy o dopuszczenie równoważonego resuscytatora dla dorosłych o parametrach:</w:t>
      </w:r>
    </w:p>
    <w:p w:rsidR="00A771A3" w:rsidRPr="00C759AC" w:rsidRDefault="00A771A3" w:rsidP="00C759AC">
      <w:pPr>
        <w:spacing w:after="0" w:line="240" w:lineRule="auto"/>
        <w:rPr>
          <w:rFonts w:cs="Arial"/>
        </w:rPr>
      </w:pPr>
      <w:r w:rsidRPr="00C759AC">
        <w:rPr>
          <w:rFonts w:cs="Arial"/>
        </w:rPr>
        <w:t>standardowa maska odpowiedzenia dla dorosłych, dren tlenowy i rezerwuar tlenowy. Wszystkie elementy w jednym opakowaniu. Data ważności na opakowaniu. Objętość worka dla dorosłych 1547 ml, objętość rezerwuaru tlenu 2600 ml, zawór bezpieczeństwa z limitem ciśnienia 40 cm H2O. Aparat dostępny jest również w wersji dla dzieci (maska dla dzieci, objętość worka 683 ml, dren tlenowy, objętość rezerwuaru tlenu 2600 ml, zawór bezpieczeństwa z limitem ciśnienia 40 cm H2O) oraz dla noworodków (maska dla noworodków, objętość worka 234 ml, dren tlenowy, objętość rezerwuaru tlenu 100 ml, zawór bezpieczeństwa z limitem ciśnienia 40 cm H2O). Resuscytatory nie zawierają ftalanów i są warunkowo bezpieczne w środowisku MR.</w:t>
      </w:r>
    </w:p>
    <w:p w:rsidR="008B7EAD" w:rsidRPr="00C759AC" w:rsidRDefault="008B7EAD" w:rsidP="00C759AC">
      <w:pPr>
        <w:spacing w:after="0" w:line="240" w:lineRule="auto"/>
        <w:rPr>
          <w:rFonts w:cs="Arial"/>
          <w:b/>
        </w:rPr>
      </w:pPr>
      <w:r w:rsidRPr="00C759AC">
        <w:rPr>
          <w:rFonts w:cs="Arial"/>
          <w:b/>
        </w:rPr>
        <w:t>Odpowiedź</w:t>
      </w:r>
    </w:p>
    <w:p w:rsidR="008B7EAD" w:rsidRPr="00C759AC" w:rsidRDefault="008B7EAD" w:rsidP="00C759AC">
      <w:pPr>
        <w:spacing w:after="0" w:line="240" w:lineRule="auto"/>
        <w:rPr>
          <w:rFonts w:cs="Arial"/>
          <w:b/>
        </w:rPr>
      </w:pPr>
      <w:r w:rsidRPr="00C759AC">
        <w:rPr>
          <w:rFonts w:cs="Arial"/>
          <w:b/>
        </w:rPr>
        <w:t>Zamawiający wymaga złożenia oferty zgodnie z</w:t>
      </w:r>
      <w:r w:rsidR="009251B6">
        <w:rPr>
          <w:rFonts w:cs="Arial"/>
          <w:b/>
        </w:rPr>
        <w:t xml:space="preserve"> s</w:t>
      </w:r>
      <w:r w:rsidRPr="00C759AC">
        <w:rPr>
          <w:rFonts w:cs="Arial"/>
          <w:b/>
        </w:rPr>
        <w:t xml:space="preserve">wz oraz niniejszymi wyjaśnieniami. Jednocześnie przypominamy, że w zadaniu trzecim błędnie </w:t>
      </w:r>
      <w:r w:rsidR="00D5183E" w:rsidRPr="00C759AC">
        <w:rPr>
          <w:rFonts w:cs="Arial"/>
          <w:b/>
        </w:rPr>
        <w:t>wskazano</w:t>
      </w:r>
      <w:r w:rsidRPr="00C759AC">
        <w:rPr>
          <w:rFonts w:cs="Arial"/>
          <w:b/>
        </w:rPr>
        <w:t xml:space="preserve"> resuscytatory dla dzieci i noworodków. </w:t>
      </w:r>
    </w:p>
    <w:p w:rsidR="006138CD" w:rsidRPr="00C759AC" w:rsidRDefault="006138CD" w:rsidP="00C759AC">
      <w:pPr>
        <w:spacing w:after="0" w:line="240" w:lineRule="auto"/>
        <w:rPr>
          <w:rFonts w:cs="Arial"/>
          <w:b/>
        </w:rPr>
      </w:pPr>
    </w:p>
    <w:p w:rsidR="006138CD" w:rsidRPr="00C759AC" w:rsidRDefault="006138CD" w:rsidP="00C759AC">
      <w:pPr>
        <w:spacing w:after="0" w:line="240" w:lineRule="auto"/>
        <w:rPr>
          <w:b/>
          <w:bCs/>
        </w:rPr>
      </w:pPr>
      <w:r w:rsidRPr="00C759AC">
        <w:rPr>
          <w:b/>
          <w:bCs/>
        </w:rPr>
        <w:t>Zadanie nr 3, pozycja 1</w:t>
      </w:r>
    </w:p>
    <w:p w:rsidR="006138CD" w:rsidRPr="00C759AC" w:rsidRDefault="006138CD" w:rsidP="00C759AC">
      <w:pPr>
        <w:spacing w:after="0" w:line="240" w:lineRule="auto"/>
        <w:rPr>
          <w:color w:val="000000"/>
        </w:rPr>
      </w:pPr>
      <w:r w:rsidRPr="00C759AC">
        <w:t xml:space="preserve">Czy Zamawiający </w:t>
      </w:r>
      <w:r w:rsidRPr="00C759AC">
        <w:rPr>
          <w:color w:val="000000"/>
        </w:rPr>
        <w:t>dopuści resuscytator w zestawie z wyłącznie 1 maską w rozmiarze nr 5?</w:t>
      </w:r>
    </w:p>
    <w:p w:rsidR="00FC718A" w:rsidRPr="00C759AC" w:rsidRDefault="00FC718A" w:rsidP="00C759AC">
      <w:pPr>
        <w:spacing w:after="0" w:line="240" w:lineRule="auto"/>
        <w:rPr>
          <w:rFonts w:cs="Arial"/>
          <w:b/>
        </w:rPr>
      </w:pPr>
      <w:r w:rsidRPr="00C759AC">
        <w:rPr>
          <w:rFonts w:cs="Arial"/>
          <w:b/>
        </w:rPr>
        <w:t>Odpowiedź</w:t>
      </w:r>
    </w:p>
    <w:p w:rsidR="00A36A72" w:rsidRPr="00C759AC" w:rsidRDefault="00FC718A" w:rsidP="00C759AC">
      <w:pPr>
        <w:spacing w:after="0" w:line="240" w:lineRule="auto"/>
        <w:rPr>
          <w:rFonts w:cs="Arial"/>
          <w:b/>
        </w:rPr>
      </w:pPr>
      <w:r w:rsidRPr="00C759AC">
        <w:rPr>
          <w:rFonts w:cs="Arial"/>
          <w:b/>
        </w:rPr>
        <w:t>Zamawiający wymaga złożenia oferty zgodnie z</w:t>
      </w:r>
      <w:r w:rsidR="009251B6">
        <w:rPr>
          <w:rFonts w:cs="Arial"/>
          <w:b/>
        </w:rPr>
        <w:t xml:space="preserve"> s</w:t>
      </w:r>
      <w:r w:rsidRPr="00C759AC">
        <w:rPr>
          <w:rFonts w:cs="Arial"/>
          <w:b/>
        </w:rPr>
        <w:t xml:space="preserve">wz oraz niniejszymi wyjaśnieniami. </w:t>
      </w:r>
    </w:p>
    <w:p w:rsidR="00A36A72" w:rsidRPr="00C759AC" w:rsidRDefault="00A36A72" w:rsidP="00C759AC">
      <w:pPr>
        <w:spacing w:after="0" w:line="240" w:lineRule="auto"/>
        <w:rPr>
          <w:rFonts w:cs="Arial"/>
          <w:b/>
        </w:rPr>
      </w:pPr>
    </w:p>
    <w:p w:rsidR="006138CD" w:rsidRPr="00C759AC" w:rsidRDefault="006138CD" w:rsidP="00C759AC">
      <w:pPr>
        <w:spacing w:after="0" w:line="240" w:lineRule="auto"/>
        <w:rPr>
          <w:b/>
          <w:bCs/>
        </w:rPr>
      </w:pPr>
      <w:r w:rsidRPr="00C759AC">
        <w:rPr>
          <w:b/>
          <w:bCs/>
        </w:rPr>
        <w:t>Zadanie nr 3, pozycja 1</w:t>
      </w:r>
    </w:p>
    <w:p w:rsidR="006138CD" w:rsidRPr="00C759AC" w:rsidRDefault="006138CD" w:rsidP="00C759AC">
      <w:pPr>
        <w:spacing w:after="0" w:line="240" w:lineRule="auto"/>
        <w:rPr>
          <w:color w:val="000000"/>
        </w:rPr>
      </w:pPr>
      <w:r w:rsidRPr="00C759AC">
        <w:t xml:space="preserve">Czy Zamawiający </w:t>
      </w:r>
      <w:r w:rsidRPr="00C759AC">
        <w:rPr>
          <w:color w:val="000000"/>
        </w:rPr>
        <w:t>dopuści resuscytator z dołączoną osobno maską w numerze 4 (tego samego producenta co resuscytator)?</w:t>
      </w:r>
    </w:p>
    <w:p w:rsidR="00A36A72" w:rsidRPr="00C759AC" w:rsidRDefault="00A36A72" w:rsidP="00C759AC">
      <w:pPr>
        <w:spacing w:after="0" w:line="240" w:lineRule="auto"/>
        <w:rPr>
          <w:rFonts w:cs="Arial"/>
          <w:b/>
        </w:rPr>
      </w:pPr>
      <w:r w:rsidRPr="00C759AC">
        <w:rPr>
          <w:rFonts w:cs="Arial"/>
          <w:b/>
        </w:rPr>
        <w:t>Odpowiedź</w:t>
      </w:r>
    </w:p>
    <w:p w:rsidR="00A36A72" w:rsidRPr="00C759AC" w:rsidRDefault="00A36A72" w:rsidP="00C759AC">
      <w:pPr>
        <w:spacing w:after="0" w:line="240" w:lineRule="auto"/>
        <w:rPr>
          <w:rFonts w:cs="Arial"/>
          <w:b/>
        </w:rPr>
      </w:pPr>
      <w:r w:rsidRPr="00C759AC">
        <w:rPr>
          <w:rFonts w:cs="Arial"/>
          <w:b/>
        </w:rPr>
        <w:t>Zamawiający wymaga złożenia oferty zgodnie z</w:t>
      </w:r>
      <w:r w:rsidR="009251B6">
        <w:rPr>
          <w:rFonts w:cs="Arial"/>
          <w:b/>
        </w:rPr>
        <w:t xml:space="preserve"> s</w:t>
      </w:r>
      <w:r w:rsidRPr="00C759AC">
        <w:rPr>
          <w:rFonts w:cs="Arial"/>
          <w:b/>
        </w:rPr>
        <w:t xml:space="preserve">wz oraz niniejszymi wyjaśnieniami. </w:t>
      </w:r>
    </w:p>
    <w:p w:rsidR="00A36A72" w:rsidRPr="00C759AC" w:rsidRDefault="00A36A72" w:rsidP="00C759AC">
      <w:pPr>
        <w:spacing w:after="0" w:line="240" w:lineRule="auto"/>
        <w:rPr>
          <w:color w:val="000000"/>
        </w:rPr>
      </w:pPr>
    </w:p>
    <w:p w:rsidR="006138CD" w:rsidRPr="00C759AC" w:rsidRDefault="006138CD" w:rsidP="00C759AC">
      <w:pPr>
        <w:spacing w:after="0" w:line="240" w:lineRule="auto"/>
        <w:rPr>
          <w:b/>
          <w:bCs/>
        </w:rPr>
      </w:pPr>
      <w:r w:rsidRPr="00C759AC">
        <w:rPr>
          <w:b/>
          <w:bCs/>
        </w:rPr>
        <w:t>Zadanie nr 3, pozycja 1</w:t>
      </w:r>
    </w:p>
    <w:p w:rsidR="006138CD" w:rsidRPr="00C759AC" w:rsidRDefault="006138CD" w:rsidP="00C759AC">
      <w:pPr>
        <w:spacing w:after="0" w:line="240" w:lineRule="auto"/>
        <w:rPr>
          <w:color w:val="000000"/>
        </w:rPr>
      </w:pPr>
      <w:r w:rsidRPr="00C759AC">
        <w:t xml:space="preserve">Czy Zamawiający </w:t>
      </w:r>
      <w:r w:rsidRPr="00C759AC">
        <w:rPr>
          <w:color w:val="000000"/>
        </w:rPr>
        <w:t>dopuści resuscytator o objętości worka 1650 ml?</w:t>
      </w:r>
    </w:p>
    <w:p w:rsidR="00A36A72" w:rsidRPr="00C759AC" w:rsidRDefault="00A36A72" w:rsidP="00C759AC">
      <w:pPr>
        <w:spacing w:after="0" w:line="240" w:lineRule="auto"/>
        <w:rPr>
          <w:rFonts w:cs="Arial"/>
          <w:b/>
        </w:rPr>
      </w:pPr>
      <w:r w:rsidRPr="00C759AC">
        <w:rPr>
          <w:rFonts w:cs="Arial"/>
          <w:b/>
        </w:rPr>
        <w:t>Odpowiedź</w:t>
      </w:r>
    </w:p>
    <w:p w:rsidR="00A36A72" w:rsidRPr="00C759AC" w:rsidRDefault="00A36A72" w:rsidP="00C759AC">
      <w:pPr>
        <w:spacing w:after="0" w:line="240" w:lineRule="auto"/>
        <w:rPr>
          <w:rFonts w:cs="Arial"/>
          <w:b/>
        </w:rPr>
      </w:pPr>
      <w:r w:rsidRPr="00C759AC">
        <w:rPr>
          <w:rFonts w:cs="Arial"/>
          <w:b/>
        </w:rPr>
        <w:t>Zamawiający dopuszcza.</w:t>
      </w:r>
    </w:p>
    <w:p w:rsidR="00A36A72" w:rsidRPr="00C759AC" w:rsidRDefault="00A36A72" w:rsidP="00C759AC">
      <w:pPr>
        <w:spacing w:after="0" w:line="240" w:lineRule="auto"/>
        <w:rPr>
          <w:color w:val="000000"/>
        </w:rPr>
      </w:pPr>
    </w:p>
    <w:p w:rsidR="006138CD" w:rsidRPr="00C759AC" w:rsidRDefault="006138CD" w:rsidP="00C759AC">
      <w:pPr>
        <w:spacing w:after="0" w:line="240" w:lineRule="auto"/>
        <w:rPr>
          <w:b/>
          <w:bCs/>
        </w:rPr>
      </w:pPr>
      <w:r w:rsidRPr="00C759AC">
        <w:rPr>
          <w:b/>
          <w:bCs/>
        </w:rPr>
        <w:t>Zadanie nr 3, pozycja 1</w:t>
      </w:r>
    </w:p>
    <w:p w:rsidR="006138CD" w:rsidRPr="00C759AC" w:rsidRDefault="006138CD" w:rsidP="00C759AC">
      <w:pPr>
        <w:spacing w:after="0" w:line="240" w:lineRule="auto"/>
        <w:rPr>
          <w:color w:val="000000"/>
        </w:rPr>
      </w:pPr>
      <w:r w:rsidRPr="00C759AC">
        <w:t xml:space="preserve">Czy Zamawiający </w:t>
      </w:r>
      <w:r w:rsidRPr="00C759AC">
        <w:rPr>
          <w:color w:val="000000"/>
        </w:rPr>
        <w:t>dopuści resuscytator z limitem ciśnienia 60cm H</w:t>
      </w:r>
      <w:r w:rsidRPr="00C759AC">
        <w:rPr>
          <w:color w:val="000000"/>
          <w:vertAlign w:val="subscript"/>
        </w:rPr>
        <w:t>2</w:t>
      </w:r>
      <w:r w:rsidRPr="00C759AC">
        <w:rPr>
          <w:color w:val="000000"/>
        </w:rPr>
        <w:t>O dla dorosłych oraz 40cm H</w:t>
      </w:r>
      <w:r w:rsidRPr="00C759AC">
        <w:rPr>
          <w:color w:val="000000"/>
          <w:vertAlign w:val="subscript"/>
        </w:rPr>
        <w:t>2</w:t>
      </w:r>
      <w:r w:rsidRPr="00C759AC">
        <w:rPr>
          <w:color w:val="000000"/>
        </w:rPr>
        <w:t>O dla dzieci i noworodków?</w:t>
      </w:r>
    </w:p>
    <w:p w:rsidR="00BB433B" w:rsidRPr="00C759AC" w:rsidRDefault="00BB433B" w:rsidP="00C759AC">
      <w:pPr>
        <w:spacing w:after="0" w:line="240" w:lineRule="auto"/>
        <w:rPr>
          <w:b/>
          <w:color w:val="000000"/>
        </w:rPr>
      </w:pPr>
      <w:r w:rsidRPr="00C759AC">
        <w:rPr>
          <w:b/>
          <w:color w:val="000000"/>
        </w:rPr>
        <w:t>Odpowiedź</w:t>
      </w:r>
    </w:p>
    <w:p w:rsidR="00D5183E" w:rsidRPr="00C759AC" w:rsidRDefault="00D5183E" w:rsidP="00C759AC">
      <w:pPr>
        <w:spacing w:after="0" w:line="240" w:lineRule="auto"/>
        <w:rPr>
          <w:rFonts w:cs="Arial"/>
          <w:b/>
        </w:rPr>
      </w:pPr>
      <w:r w:rsidRPr="00C759AC">
        <w:rPr>
          <w:b/>
          <w:color w:val="000000"/>
        </w:rPr>
        <w:t>Zamawiający dopuszcza resuscytator z limitem ciśnienia 60cm H</w:t>
      </w:r>
      <w:r w:rsidRPr="00C759AC">
        <w:rPr>
          <w:b/>
          <w:color w:val="000000"/>
          <w:vertAlign w:val="subscript"/>
        </w:rPr>
        <w:t>2</w:t>
      </w:r>
      <w:r w:rsidRPr="00C759AC">
        <w:rPr>
          <w:b/>
          <w:color w:val="000000"/>
        </w:rPr>
        <w:t xml:space="preserve">O dla dorosłych. </w:t>
      </w:r>
      <w:r w:rsidRPr="00C759AC">
        <w:rPr>
          <w:rFonts w:cs="Arial"/>
          <w:b/>
        </w:rPr>
        <w:t xml:space="preserve">Jednocześnie przypominamy, że w zadaniu trzecim błędnie wskazano resuscytatory dla dzieci i noworodków. </w:t>
      </w:r>
    </w:p>
    <w:p w:rsidR="007C7424" w:rsidRPr="00C759AC" w:rsidRDefault="007C7424" w:rsidP="00C759AC">
      <w:pPr>
        <w:spacing w:after="0" w:line="240" w:lineRule="auto"/>
        <w:rPr>
          <w:rFonts w:cs="Arial"/>
          <w:b/>
        </w:rPr>
      </w:pPr>
    </w:p>
    <w:p w:rsidR="007C7424" w:rsidRPr="00C759AC" w:rsidRDefault="00A56079" w:rsidP="00C759AC">
      <w:pPr>
        <w:spacing w:after="0" w:line="240" w:lineRule="auto"/>
        <w:rPr>
          <w:rFonts w:cs="Arial"/>
          <w:b/>
          <w:color w:val="FF0000"/>
        </w:rPr>
      </w:pPr>
      <w:r w:rsidRPr="00C759AC">
        <w:rPr>
          <w:rFonts w:cs="Arial"/>
          <w:b/>
          <w:color w:val="FF0000"/>
        </w:rPr>
        <w:t>Wykonawca V</w:t>
      </w:r>
    </w:p>
    <w:p w:rsidR="00A56079" w:rsidRPr="00C759AC" w:rsidRDefault="00A56079" w:rsidP="00C759AC">
      <w:pPr>
        <w:pStyle w:val="Tekstpodstawowy"/>
        <w:rPr>
          <w:rFonts w:cs="Arial"/>
          <w:b/>
          <w:bCs/>
          <w:smallCaps/>
          <w:sz w:val="22"/>
          <w:szCs w:val="22"/>
          <w:u w:val="single"/>
        </w:rPr>
      </w:pPr>
      <w:r w:rsidRPr="00C759AC">
        <w:rPr>
          <w:rFonts w:cs="Arial"/>
          <w:b/>
          <w:bCs/>
          <w:smallCaps/>
          <w:sz w:val="22"/>
          <w:szCs w:val="22"/>
          <w:u w:val="single"/>
        </w:rPr>
        <w:t>Pytania dotyczące przedmiotu zamówienia</w:t>
      </w:r>
    </w:p>
    <w:p w:rsidR="00A56079" w:rsidRPr="00C759AC" w:rsidRDefault="00A56079" w:rsidP="00C759AC">
      <w:pPr>
        <w:spacing w:after="0" w:line="240" w:lineRule="auto"/>
        <w:jc w:val="both"/>
        <w:rPr>
          <w:rFonts w:cs="Arial"/>
          <w:b/>
        </w:rPr>
      </w:pPr>
    </w:p>
    <w:p w:rsidR="00A56079" w:rsidRPr="00C759AC" w:rsidRDefault="00A56079" w:rsidP="00C759AC">
      <w:pPr>
        <w:spacing w:after="0" w:line="240" w:lineRule="auto"/>
        <w:jc w:val="both"/>
        <w:rPr>
          <w:rFonts w:cs="Arial"/>
          <w:b/>
          <w:bCs/>
        </w:rPr>
      </w:pPr>
      <w:r w:rsidRPr="00C759AC">
        <w:rPr>
          <w:rFonts w:cs="Arial"/>
          <w:b/>
          <w:bCs/>
        </w:rPr>
        <w:t>Pytanie 1 – dotyczy zadanie 3</w:t>
      </w:r>
    </w:p>
    <w:p w:rsidR="00A56079" w:rsidRPr="00C759AC" w:rsidRDefault="00A56079" w:rsidP="00C759AC">
      <w:pPr>
        <w:spacing w:after="0" w:line="240" w:lineRule="auto"/>
        <w:jc w:val="both"/>
        <w:rPr>
          <w:rFonts w:cs="Arial"/>
        </w:rPr>
      </w:pPr>
      <w:r w:rsidRPr="00C759AC">
        <w:rPr>
          <w:rFonts w:cs="Arial"/>
        </w:rPr>
        <w:t xml:space="preserve">Czy Zamawiający wyrazi zgodę na zaoferowanie resuscytatorów jednorazowego użytku z drenem tlenowym i rezerwuarem tlenowym dla dorosłych lub dzieci lub noworodków do wyboru przez Zamawiającego ze standardowymi rozmiarami masek dedykowanymi dla dorosłych (rozmiar 4 i 5), dla dzieci (rozmiar 2 i 3), dla noworodków (rozmiar 0 i 1) z datą ważności na opakowaniu, </w:t>
      </w:r>
      <w:r w:rsidRPr="00C759AC">
        <w:rPr>
          <w:rFonts w:cs="Arial"/>
        </w:rPr>
        <w:br/>
        <w:t>w następujących zestawach:</w:t>
      </w:r>
    </w:p>
    <w:p w:rsidR="00A56079" w:rsidRPr="00C759AC" w:rsidRDefault="00A56079" w:rsidP="00C759AC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759AC">
        <w:rPr>
          <w:rFonts w:cs="Arial"/>
        </w:rPr>
        <w:t xml:space="preserve">z workiem tlenowym o poj. 1,5L z zaworem nadciśnieniowym 60 cm H2O z maską w rozmiarze 5 oraz z dodatkową maską w rozmiarze 4 pakowaną oddzielnie; </w:t>
      </w:r>
    </w:p>
    <w:p w:rsidR="00A56079" w:rsidRPr="00C759AC" w:rsidRDefault="00A56079" w:rsidP="00C759AC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759AC">
        <w:rPr>
          <w:rFonts w:cs="Arial"/>
        </w:rPr>
        <w:t>z workiem tlenowym o poj. 550 ml z zaworem nadciśnieniowym 40 cm H2O z maską w rozmiarze 3 oraz z dodatkową maską w rozmiarze 2 pakowaną oddzielnie;</w:t>
      </w:r>
    </w:p>
    <w:p w:rsidR="00A56079" w:rsidRPr="00C759AC" w:rsidRDefault="00A56079" w:rsidP="00C759AC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C759AC">
        <w:rPr>
          <w:rFonts w:cs="Arial"/>
        </w:rPr>
        <w:t>z workiem tlenowym o poj. 280 ml z zaworem nadciśnieniowym 40 cm H2O z maską w rozmiarze 1 oraz z dodatkową maską w rozmiarze 0 pakowaną oddzielnie?</w:t>
      </w:r>
    </w:p>
    <w:p w:rsidR="00A56079" w:rsidRPr="00C759AC" w:rsidRDefault="00A56079" w:rsidP="00C759AC">
      <w:pPr>
        <w:spacing w:after="0" w:line="240" w:lineRule="auto"/>
        <w:rPr>
          <w:rFonts w:cs="Arial"/>
          <w:b/>
        </w:rPr>
      </w:pPr>
      <w:r w:rsidRPr="00C759AC">
        <w:rPr>
          <w:rFonts w:cs="Arial"/>
          <w:b/>
        </w:rPr>
        <w:t>Odpowiedź</w:t>
      </w:r>
    </w:p>
    <w:p w:rsidR="003C39F4" w:rsidRPr="00C759AC" w:rsidRDefault="00A56079" w:rsidP="00C759AC">
      <w:pPr>
        <w:spacing w:after="0" w:line="240" w:lineRule="auto"/>
        <w:jc w:val="both"/>
        <w:rPr>
          <w:rFonts w:cs="Arial"/>
          <w:b/>
        </w:rPr>
      </w:pPr>
      <w:r w:rsidRPr="00C759AC">
        <w:rPr>
          <w:rFonts w:cs="Arial"/>
          <w:b/>
        </w:rPr>
        <w:t>Zamawiający wym</w:t>
      </w:r>
      <w:r w:rsidR="007D0425">
        <w:rPr>
          <w:rFonts w:cs="Arial"/>
          <w:b/>
        </w:rPr>
        <w:t>aga złożenia oferty zgodnej z s</w:t>
      </w:r>
      <w:r w:rsidRPr="00C759AC">
        <w:rPr>
          <w:rFonts w:cs="Arial"/>
          <w:b/>
        </w:rPr>
        <w:t>wz oraz ni</w:t>
      </w:r>
      <w:r w:rsidR="007F4A98" w:rsidRPr="00C759AC">
        <w:rPr>
          <w:rFonts w:cs="Arial"/>
          <w:b/>
        </w:rPr>
        <w:t>niejszymi wyjaś</w:t>
      </w:r>
      <w:r w:rsidR="003C39F4" w:rsidRPr="00C759AC">
        <w:rPr>
          <w:rFonts w:cs="Arial"/>
          <w:b/>
        </w:rPr>
        <w:t xml:space="preserve">nieniami. Jednocześnie przypominamy, że w zadaniu trzecim błędnie wskazano resuscytatory dla dzieci i noworodków. </w:t>
      </w:r>
    </w:p>
    <w:p w:rsidR="00A56079" w:rsidRPr="00C759AC" w:rsidRDefault="00A56079" w:rsidP="00C759AC">
      <w:pPr>
        <w:spacing w:after="0" w:line="240" w:lineRule="auto"/>
        <w:rPr>
          <w:rFonts w:cs="Arial"/>
          <w:b/>
          <w:color w:val="FF0000"/>
        </w:rPr>
      </w:pPr>
    </w:p>
    <w:p w:rsidR="006138CD" w:rsidRPr="00C759AC" w:rsidRDefault="00F930C8" w:rsidP="00C759AC">
      <w:pPr>
        <w:spacing w:after="0" w:line="240" w:lineRule="auto"/>
        <w:rPr>
          <w:rFonts w:cs="Arial"/>
          <w:b/>
          <w:color w:val="FF0000"/>
        </w:rPr>
      </w:pPr>
      <w:r w:rsidRPr="00C759AC">
        <w:rPr>
          <w:rFonts w:cs="Arial"/>
          <w:b/>
          <w:color w:val="FF0000"/>
        </w:rPr>
        <w:t>Wykonawca VI</w:t>
      </w:r>
    </w:p>
    <w:p w:rsidR="00511965" w:rsidRPr="00C759AC" w:rsidRDefault="00511965" w:rsidP="00C759AC">
      <w:pPr>
        <w:spacing w:after="0" w:line="240" w:lineRule="auto"/>
        <w:rPr>
          <w:rFonts w:cs="Arial"/>
          <w:b/>
          <w:color w:val="FF0000"/>
        </w:rPr>
      </w:pPr>
    </w:p>
    <w:p w:rsidR="00511965" w:rsidRPr="00C759AC" w:rsidRDefault="00F12B68" w:rsidP="00C759AC">
      <w:pPr>
        <w:spacing w:after="0" w:line="240" w:lineRule="auto"/>
        <w:contextualSpacing/>
        <w:jc w:val="both"/>
      </w:pPr>
      <w:r>
        <w:t>1.</w:t>
      </w:r>
      <w:r w:rsidR="00511965" w:rsidRPr="00C759AC">
        <w:t xml:space="preserve">Czy w zadaniu nr 3, poz. 1 Zamawiający dopuści jako równoważny rezerwuar tlenowy o standardowej pojemności 2000 ml, pozostałe wymagania zgodnie z swz? </w:t>
      </w:r>
    </w:p>
    <w:p w:rsidR="00511965" w:rsidRPr="00C759AC" w:rsidRDefault="00511965" w:rsidP="00C759AC">
      <w:pPr>
        <w:pStyle w:val="Akapitzlist"/>
        <w:ind w:left="0" w:firstLine="0"/>
        <w:jc w:val="both"/>
        <w:rPr>
          <w:rFonts w:asciiTheme="minorHAnsi" w:hAnsiTheme="minorHAnsi"/>
        </w:rPr>
      </w:pPr>
      <w:r w:rsidRPr="00C759AC">
        <w:rPr>
          <w:rFonts w:asciiTheme="minorHAnsi" w:hAnsiTheme="minorHAnsi"/>
        </w:rPr>
        <w:t>Większość producentów resuscytatorów oraz układów oddechowych stosuje worki oddechowe/rezerwuary tlenowe o standardowej pojemności 2000 ml, które zabezpieczają zarówno pacjentów noworodkowych, pediatrycznych, jak i dorosłych w wystarczającym zakresie.</w:t>
      </w:r>
    </w:p>
    <w:p w:rsidR="001B0937" w:rsidRPr="00C759AC" w:rsidRDefault="001B0937" w:rsidP="00C759AC">
      <w:pPr>
        <w:pStyle w:val="Akapitzlist"/>
        <w:ind w:left="0" w:firstLine="0"/>
        <w:jc w:val="both"/>
        <w:rPr>
          <w:rFonts w:asciiTheme="minorHAnsi" w:hAnsiTheme="minorHAnsi"/>
          <w:b/>
        </w:rPr>
      </w:pPr>
      <w:r w:rsidRPr="00C759AC">
        <w:rPr>
          <w:rFonts w:asciiTheme="minorHAnsi" w:hAnsiTheme="minorHAnsi"/>
          <w:b/>
        </w:rPr>
        <w:t>Odpowiedź</w:t>
      </w:r>
    </w:p>
    <w:p w:rsidR="00511965" w:rsidRPr="00C759AC" w:rsidRDefault="001B0937" w:rsidP="007B4DD9">
      <w:pPr>
        <w:pStyle w:val="Akapitzlist"/>
        <w:ind w:left="0" w:firstLine="0"/>
        <w:jc w:val="both"/>
        <w:rPr>
          <w:rFonts w:asciiTheme="minorHAnsi" w:hAnsiTheme="minorHAnsi"/>
        </w:rPr>
      </w:pPr>
      <w:r w:rsidRPr="00C759AC">
        <w:rPr>
          <w:rFonts w:asciiTheme="minorHAnsi" w:hAnsiTheme="minorHAnsi"/>
          <w:b/>
        </w:rPr>
        <w:t xml:space="preserve">Zamawiający </w:t>
      </w:r>
      <w:r w:rsidR="007B4DD9">
        <w:rPr>
          <w:rFonts w:asciiTheme="minorHAnsi" w:hAnsiTheme="minorHAnsi"/>
          <w:b/>
        </w:rPr>
        <w:t>dopuszcza</w:t>
      </w:r>
      <w:r w:rsidR="00CE00C1">
        <w:rPr>
          <w:rFonts w:asciiTheme="minorHAnsi" w:hAnsiTheme="minorHAnsi"/>
          <w:b/>
        </w:rPr>
        <w:t>, pozostałe wymagania zgodnie z swz oraz niniejszymi wymaganiami.</w:t>
      </w:r>
      <w:bookmarkStart w:id="1" w:name="_GoBack"/>
      <w:bookmarkEnd w:id="1"/>
    </w:p>
    <w:p w:rsidR="00511965" w:rsidRPr="00C759AC" w:rsidRDefault="00511965" w:rsidP="00C759AC">
      <w:pPr>
        <w:pStyle w:val="Akapitzlist"/>
        <w:rPr>
          <w:rFonts w:asciiTheme="minorHAnsi" w:hAnsiTheme="minorHAnsi"/>
        </w:rPr>
      </w:pPr>
    </w:p>
    <w:p w:rsidR="00511965" w:rsidRPr="00F12B68" w:rsidRDefault="00511965" w:rsidP="00F12B68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rFonts w:asciiTheme="minorHAnsi" w:hAnsiTheme="minorHAnsi"/>
        </w:rPr>
      </w:pPr>
      <w:r w:rsidRPr="00F12B68">
        <w:rPr>
          <w:rFonts w:asciiTheme="minorHAnsi" w:hAnsiTheme="minorHAnsi"/>
        </w:rPr>
        <w:t xml:space="preserve">Czy w zadaniu nr 3, poz. 1 Zamawiający dopuści resuscytator jednorazowego użytku. Minimalny skład zestawu: </w:t>
      </w:r>
    </w:p>
    <w:p w:rsidR="00511965" w:rsidRPr="00F12B68" w:rsidRDefault="00511965" w:rsidP="00F12B68">
      <w:pPr>
        <w:spacing w:after="0" w:line="240" w:lineRule="auto"/>
        <w:jc w:val="both"/>
        <w:rPr>
          <w:b/>
          <w:bCs/>
          <w:i/>
          <w:iCs/>
          <w:u w:val="single"/>
        </w:rPr>
      </w:pPr>
      <w:r w:rsidRPr="00F12B68">
        <w:t xml:space="preserve">Resuscytator - </w:t>
      </w:r>
      <w:r w:rsidRPr="00F12B68">
        <w:rPr>
          <w:b/>
          <w:bCs/>
          <w:i/>
          <w:iCs/>
          <w:u w:val="single"/>
        </w:rPr>
        <w:t>Objętość worka samorozprężalnego:</w:t>
      </w:r>
    </w:p>
    <w:p w:rsidR="00511965" w:rsidRPr="00F12B68" w:rsidRDefault="00511965" w:rsidP="00F12B68">
      <w:pPr>
        <w:spacing w:after="0" w:line="240" w:lineRule="auto"/>
        <w:jc w:val="both"/>
        <w:rPr>
          <w:b/>
          <w:bCs/>
          <w:i/>
          <w:iCs/>
          <w:u w:val="single"/>
        </w:rPr>
      </w:pPr>
      <w:r w:rsidRPr="00F12B68">
        <w:rPr>
          <w:b/>
          <w:bCs/>
          <w:i/>
          <w:iCs/>
          <w:u w:val="single"/>
        </w:rPr>
        <w:t xml:space="preserve">dla dorosłych 1600ml, </w:t>
      </w:r>
    </w:p>
    <w:p w:rsidR="00511965" w:rsidRPr="00F12B68" w:rsidRDefault="00511965" w:rsidP="00F12B68">
      <w:pPr>
        <w:spacing w:after="0" w:line="240" w:lineRule="auto"/>
        <w:jc w:val="both"/>
        <w:rPr>
          <w:b/>
          <w:bCs/>
          <w:i/>
          <w:iCs/>
          <w:u w:val="single"/>
        </w:rPr>
      </w:pPr>
      <w:r w:rsidRPr="00F12B68">
        <w:rPr>
          <w:b/>
          <w:bCs/>
          <w:i/>
          <w:iCs/>
          <w:u w:val="single"/>
        </w:rPr>
        <w:t xml:space="preserve">dla dzieci 550ml, </w:t>
      </w:r>
    </w:p>
    <w:p w:rsidR="00511965" w:rsidRPr="00F12B68" w:rsidRDefault="00511965" w:rsidP="00F12B68">
      <w:pPr>
        <w:spacing w:after="0" w:line="240" w:lineRule="auto"/>
        <w:jc w:val="both"/>
        <w:rPr>
          <w:b/>
          <w:bCs/>
          <w:i/>
          <w:iCs/>
          <w:u w:val="single"/>
        </w:rPr>
      </w:pPr>
      <w:r w:rsidRPr="00F12B68">
        <w:rPr>
          <w:b/>
          <w:bCs/>
          <w:i/>
          <w:iCs/>
          <w:u w:val="single"/>
        </w:rPr>
        <w:t xml:space="preserve">dla noworodków 280ml, </w:t>
      </w:r>
    </w:p>
    <w:p w:rsidR="00511965" w:rsidRPr="00F12B68" w:rsidRDefault="00511965" w:rsidP="00F12B68">
      <w:pPr>
        <w:pStyle w:val="Akapitzlist"/>
        <w:ind w:left="0" w:firstLine="0"/>
        <w:jc w:val="both"/>
        <w:rPr>
          <w:rFonts w:asciiTheme="minorHAnsi" w:hAnsiTheme="minorHAnsi"/>
        </w:rPr>
      </w:pPr>
      <w:r w:rsidRPr="00F12B68">
        <w:rPr>
          <w:rFonts w:asciiTheme="minorHAnsi" w:hAnsiTheme="minorHAnsi"/>
        </w:rPr>
        <w:t>2 maski (rozmiary odpowiednio do grup wiekowych):</w:t>
      </w:r>
    </w:p>
    <w:p w:rsidR="00511965" w:rsidRPr="00F12B68" w:rsidRDefault="00511965" w:rsidP="00F12B68">
      <w:pPr>
        <w:spacing w:after="0" w:line="240" w:lineRule="auto"/>
        <w:jc w:val="both"/>
        <w:rPr>
          <w:b/>
          <w:bCs/>
          <w:i/>
          <w:iCs/>
          <w:u w:val="single"/>
        </w:rPr>
      </w:pPr>
      <w:r w:rsidRPr="00F12B68">
        <w:rPr>
          <w:b/>
          <w:bCs/>
          <w:i/>
          <w:iCs/>
          <w:u w:val="single"/>
        </w:rPr>
        <w:t xml:space="preserve">dla dorosłych </w:t>
      </w:r>
      <w:r w:rsidRPr="00F12B68">
        <w:rPr>
          <w:b/>
          <w:bCs/>
          <w:i/>
          <w:iCs/>
          <w:u w:val="single"/>
        </w:rPr>
        <w:tab/>
        <w:t xml:space="preserve">– maski w rozm. 4 i 5, </w:t>
      </w:r>
    </w:p>
    <w:p w:rsidR="00511965" w:rsidRPr="00F12B68" w:rsidRDefault="00511965" w:rsidP="00F12B68">
      <w:pPr>
        <w:spacing w:after="0" w:line="240" w:lineRule="auto"/>
        <w:jc w:val="both"/>
        <w:rPr>
          <w:b/>
          <w:bCs/>
          <w:i/>
          <w:iCs/>
          <w:u w:val="single"/>
        </w:rPr>
      </w:pPr>
      <w:r w:rsidRPr="00F12B68">
        <w:rPr>
          <w:b/>
          <w:bCs/>
          <w:i/>
          <w:iCs/>
          <w:u w:val="single"/>
        </w:rPr>
        <w:t xml:space="preserve">dla dzieci </w:t>
      </w:r>
      <w:r w:rsidRPr="00F12B68">
        <w:rPr>
          <w:b/>
          <w:bCs/>
          <w:i/>
          <w:iCs/>
          <w:u w:val="single"/>
        </w:rPr>
        <w:tab/>
        <w:t xml:space="preserve">– maski w rozm. 2 i 3,  </w:t>
      </w:r>
    </w:p>
    <w:p w:rsidR="00511965" w:rsidRPr="00F12B68" w:rsidRDefault="00511965" w:rsidP="00F12B68">
      <w:pPr>
        <w:spacing w:after="0" w:line="240" w:lineRule="auto"/>
        <w:jc w:val="both"/>
        <w:rPr>
          <w:b/>
          <w:bCs/>
          <w:i/>
          <w:iCs/>
          <w:u w:val="single"/>
        </w:rPr>
      </w:pPr>
      <w:r w:rsidRPr="00F12B68">
        <w:rPr>
          <w:b/>
          <w:bCs/>
          <w:i/>
          <w:iCs/>
          <w:u w:val="single"/>
        </w:rPr>
        <w:t xml:space="preserve">dla noworodków 280ml – maski w rozm. 0 i 1,  </w:t>
      </w:r>
    </w:p>
    <w:p w:rsidR="00511965" w:rsidRPr="00F12B68" w:rsidRDefault="00511965" w:rsidP="00F12B68">
      <w:pPr>
        <w:pStyle w:val="Akapitzlist"/>
        <w:ind w:left="0" w:firstLine="0"/>
        <w:jc w:val="both"/>
        <w:rPr>
          <w:rFonts w:asciiTheme="minorHAnsi" w:hAnsiTheme="minorHAnsi"/>
        </w:rPr>
      </w:pPr>
      <w:r w:rsidRPr="00F12B68">
        <w:rPr>
          <w:rFonts w:asciiTheme="minorHAnsi" w:hAnsiTheme="minorHAnsi"/>
        </w:rPr>
        <w:t>Rezerwuar tlenu o pojemności 2-2,5L</w:t>
      </w:r>
    </w:p>
    <w:p w:rsidR="00511965" w:rsidRDefault="00511965" w:rsidP="00F12B68">
      <w:pPr>
        <w:pStyle w:val="Akapitzlist"/>
        <w:ind w:left="0" w:firstLine="0"/>
        <w:jc w:val="both"/>
        <w:rPr>
          <w:rFonts w:asciiTheme="minorHAnsi" w:hAnsiTheme="minorHAnsi"/>
        </w:rPr>
      </w:pPr>
      <w:r w:rsidRPr="00F12B68">
        <w:rPr>
          <w:rFonts w:asciiTheme="minorHAnsi" w:hAnsiTheme="minorHAnsi"/>
        </w:rPr>
        <w:t>Wszystkie elementy w jednym opakowaniu. Data ważności na opakowaniu. Limit ciśnienia 60 cm H2O?</w:t>
      </w:r>
    </w:p>
    <w:p w:rsidR="00F12B68" w:rsidRPr="00C759AC" w:rsidRDefault="00F12B68" w:rsidP="00F12B68">
      <w:pPr>
        <w:pStyle w:val="Akapitzlist"/>
        <w:ind w:left="0" w:firstLine="0"/>
        <w:rPr>
          <w:rFonts w:asciiTheme="minorHAnsi" w:hAnsiTheme="minorHAnsi"/>
          <w:b/>
          <w:bCs/>
          <w:u w:val="single"/>
        </w:rPr>
      </w:pPr>
      <w:r w:rsidRPr="00C759AC">
        <w:rPr>
          <w:rFonts w:asciiTheme="minorHAnsi" w:hAnsiTheme="minorHAnsi"/>
          <w:b/>
          <w:bCs/>
          <w:u w:val="single"/>
        </w:rPr>
        <w:t>Uzasadnienie:</w:t>
      </w:r>
    </w:p>
    <w:p w:rsidR="00F12B68" w:rsidRPr="00C759AC" w:rsidRDefault="00F12B68" w:rsidP="00F12B68">
      <w:pPr>
        <w:spacing w:after="0" w:line="240" w:lineRule="auto"/>
        <w:rPr>
          <w:b/>
          <w:bCs/>
          <w:i/>
          <w:iCs/>
          <w:u w:val="single"/>
        </w:rPr>
      </w:pPr>
      <w:r w:rsidRPr="00C759AC">
        <w:t xml:space="preserve">Zamawiający opisując przedmiot zamówienia dokonał pomyłki pisarskiej. Zamawiający opisuje, iż wymaga zestawów dla </w:t>
      </w:r>
      <w:r w:rsidRPr="00C759AC">
        <w:rPr>
          <w:b/>
          <w:bCs/>
          <w:i/>
          <w:iCs/>
          <w:u w:val="single"/>
        </w:rPr>
        <w:t xml:space="preserve">dorosłych, a w dalszej części opisu żę dla dorosłych, dla dzieci oraz dla noworodków. </w:t>
      </w:r>
    </w:p>
    <w:p w:rsidR="00F12B68" w:rsidRPr="00C759AC" w:rsidRDefault="00F12B68" w:rsidP="00F12B68">
      <w:pPr>
        <w:spacing w:after="0" w:line="240" w:lineRule="auto"/>
        <w:rPr>
          <w:b/>
          <w:bCs/>
          <w:i/>
          <w:iCs/>
          <w:u w:val="single"/>
        </w:rPr>
      </w:pPr>
      <w:r w:rsidRPr="00C759AC">
        <w:rPr>
          <w:b/>
          <w:bCs/>
          <w:i/>
          <w:iCs/>
          <w:u w:val="single"/>
        </w:rPr>
        <w:t xml:space="preserve">Maski muszą być dostosowane do grupy wiekowej, a OPZ przewiduje tylko maski w rozm. 4 i 5. </w:t>
      </w:r>
    </w:p>
    <w:p w:rsidR="00F12B68" w:rsidRPr="00C759AC" w:rsidRDefault="00F12B68" w:rsidP="00F12B68">
      <w:pPr>
        <w:pStyle w:val="Akapitzlist"/>
        <w:ind w:left="0" w:firstLine="0"/>
        <w:rPr>
          <w:rFonts w:asciiTheme="minorHAnsi" w:hAnsiTheme="minorHAnsi"/>
        </w:rPr>
      </w:pPr>
      <w:r w:rsidRPr="00C759AC">
        <w:rPr>
          <w:rFonts w:asciiTheme="minorHAnsi" w:hAnsiTheme="minorHAnsi"/>
        </w:rPr>
        <w:t>Zamawiający w Formularzu cenowym w kolumnie OPIS wymaga:</w:t>
      </w:r>
    </w:p>
    <w:p w:rsidR="00F12B68" w:rsidRPr="00C759AC" w:rsidRDefault="00F12B68" w:rsidP="00F12B68">
      <w:pPr>
        <w:spacing w:after="0" w:line="240" w:lineRule="auto"/>
      </w:pPr>
      <w:r w:rsidRPr="00C759AC">
        <w:t xml:space="preserve">„Resuscytator jednokrotnego użytku </w:t>
      </w:r>
      <w:r w:rsidRPr="00C759AC">
        <w:rPr>
          <w:b/>
          <w:bCs/>
          <w:i/>
          <w:iCs/>
          <w:u w:val="single"/>
        </w:rPr>
        <w:t xml:space="preserve">dla dorosłych”, </w:t>
      </w:r>
      <w:r w:rsidRPr="00C759AC">
        <w:t>natomiast w kolejnej kolumnie: Wymagania podaje:</w:t>
      </w:r>
    </w:p>
    <w:p w:rsidR="00F12B68" w:rsidRPr="00C759AC" w:rsidRDefault="00F12B68" w:rsidP="00F12B68">
      <w:pPr>
        <w:spacing w:after="0" w:line="240" w:lineRule="auto"/>
      </w:pPr>
      <w:r w:rsidRPr="00C759AC">
        <w:t xml:space="preserve">Jednorazowy resuscytator </w:t>
      </w:r>
      <w:r w:rsidRPr="00C759AC">
        <w:rPr>
          <w:b/>
          <w:bCs/>
          <w:i/>
          <w:iCs/>
          <w:u w:val="single"/>
        </w:rPr>
        <w:t>dla dorosłych.</w:t>
      </w:r>
      <w:r w:rsidRPr="00C759AC">
        <w:t xml:space="preserve"> </w:t>
      </w:r>
    </w:p>
    <w:p w:rsidR="00F12B68" w:rsidRPr="00C759AC" w:rsidRDefault="00F12B68" w:rsidP="00F12B68">
      <w:pPr>
        <w:spacing w:after="0" w:line="240" w:lineRule="auto"/>
        <w:rPr>
          <w:b/>
          <w:bCs/>
          <w:i/>
          <w:iCs/>
          <w:u w:val="single"/>
        </w:rPr>
      </w:pPr>
      <w:r w:rsidRPr="00C759AC">
        <w:t xml:space="preserve">Minimalny skład zestawu: </w:t>
      </w:r>
      <w:r w:rsidRPr="00C759AC">
        <w:rPr>
          <w:b/>
          <w:bCs/>
          <w:i/>
          <w:iCs/>
          <w:u w:val="single"/>
        </w:rPr>
        <w:t xml:space="preserve">2 maski (nr 4 i nr 5) – a więc typowe dla dorosłych  </w:t>
      </w:r>
    </w:p>
    <w:p w:rsidR="00F12B68" w:rsidRPr="00C759AC" w:rsidRDefault="00F12B68" w:rsidP="00F12B68">
      <w:pPr>
        <w:spacing w:after="0" w:line="240" w:lineRule="auto"/>
      </w:pPr>
      <w:r w:rsidRPr="00C759AC">
        <w:rPr>
          <w:i/>
          <w:iCs/>
        </w:rPr>
        <w:t>A dalej:</w:t>
      </w:r>
    </w:p>
    <w:p w:rsidR="00F12B68" w:rsidRPr="00C759AC" w:rsidRDefault="00F12B68" w:rsidP="00F12B68">
      <w:pPr>
        <w:spacing w:after="0" w:line="240" w:lineRule="auto"/>
        <w:rPr>
          <w:b/>
          <w:bCs/>
          <w:i/>
          <w:iCs/>
          <w:u w:val="single"/>
        </w:rPr>
      </w:pPr>
      <w:r w:rsidRPr="00C759AC">
        <w:rPr>
          <w:b/>
          <w:bCs/>
          <w:i/>
          <w:iCs/>
          <w:u w:val="single"/>
        </w:rPr>
        <w:t xml:space="preserve">Objętość worka dla dorosłych 1600ml, </w:t>
      </w:r>
    </w:p>
    <w:p w:rsidR="00F12B68" w:rsidRPr="00C759AC" w:rsidRDefault="00F12B68" w:rsidP="00F12B68">
      <w:pPr>
        <w:spacing w:after="0" w:line="240" w:lineRule="auto"/>
        <w:rPr>
          <w:b/>
          <w:bCs/>
          <w:i/>
          <w:iCs/>
          <w:u w:val="single"/>
        </w:rPr>
      </w:pPr>
      <w:r w:rsidRPr="00C759AC">
        <w:rPr>
          <w:b/>
          <w:bCs/>
          <w:i/>
          <w:iCs/>
          <w:u w:val="single"/>
        </w:rPr>
        <w:t xml:space="preserve">dla dzieci 550ml, </w:t>
      </w:r>
    </w:p>
    <w:p w:rsidR="00F12B68" w:rsidRPr="00C759AC" w:rsidRDefault="00F12B68" w:rsidP="00F12B68">
      <w:pPr>
        <w:spacing w:after="0" w:line="240" w:lineRule="auto"/>
        <w:rPr>
          <w:b/>
          <w:bCs/>
          <w:i/>
          <w:iCs/>
          <w:u w:val="single"/>
        </w:rPr>
      </w:pPr>
      <w:r w:rsidRPr="00C759AC">
        <w:rPr>
          <w:b/>
          <w:bCs/>
          <w:i/>
          <w:iCs/>
          <w:u w:val="single"/>
        </w:rPr>
        <w:t xml:space="preserve">dla noworodków 280ml. </w:t>
      </w:r>
    </w:p>
    <w:p w:rsidR="00F12B68" w:rsidRDefault="00F12B68" w:rsidP="00F12B68">
      <w:pPr>
        <w:pStyle w:val="Akapitzlist"/>
        <w:ind w:left="0" w:firstLine="0"/>
        <w:jc w:val="both"/>
        <w:rPr>
          <w:rFonts w:asciiTheme="minorHAnsi" w:hAnsiTheme="minorHAnsi"/>
        </w:rPr>
      </w:pPr>
    </w:p>
    <w:p w:rsidR="00F12B68" w:rsidRPr="00F12B68" w:rsidRDefault="00F12B68" w:rsidP="00F12B68">
      <w:pPr>
        <w:pStyle w:val="Akapitzlist"/>
        <w:ind w:left="0" w:firstLine="0"/>
        <w:jc w:val="both"/>
        <w:rPr>
          <w:rFonts w:asciiTheme="minorHAnsi" w:hAnsiTheme="minorHAnsi"/>
          <w:b/>
        </w:rPr>
      </w:pPr>
      <w:r w:rsidRPr="00F12B68">
        <w:rPr>
          <w:rFonts w:asciiTheme="minorHAnsi" w:hAnsiTheme="minorHAnsi"/>
          <w:b/>
        </w:rPr>
        <w:t>Odpowiedź</w:t>
      </w:r>
    </w:p>
    <w:p w:rsidR="00F12B68" w:rsidRPr="00F12B68" w:rsidRDefault="00F12B68" w:rsidP="00F12B68">
      <w:pPr>
        <w:pStyle w:val="Akapitzlist"/>
        <w:ind w:left="0" w:firstLine="0"/>
        <w:jc w:val="both"/>
        <w:rPr>
          <w:rFonts w:asciiTheme="minorHAnsi" w:hAnsiTheme="minorHAnsi"/>
          <w:b/>
        </w:rPr>
      </w:pPr>
      <w:r w:rsidRPr="00F12B68">
        <w:rPr>
          <w:rFonts w:asciiTheme="minorHAnsi" w:hAnsiTheme="minorHAnsi"/>
          <w:b/>
        </w:rPr>
        <w:t>Zamawiający wym</w:t>
      </w:r>
      <w:r w:rsidR="007D0425">
        <w:rPr>
          <w:rFonts w:asciiTheme="minorHAnsi" w:hAnsiTheme="minorHAnsi"/>
          <w:b/>
        </w:rPr>
        <w:t>aga złożenia oferty zgodnej z s</w:t>
      </w:r>
      <w:r w:rsidRPr="00F12B68">
        <w:rPr>
          <w:rFonts w:asciiTheme="minorHAnsi" w:hAnsiTheme="minorHAnsi"/>
          <w:b/>
        </w:rPr>
        <w:t>wz oraz niniejszymi wyjaśnieniami.</w:t>
      </w:r>
    </w:p>
    <w:p w:rsidR="006C52E4" w:rsidRDefault="006C52E4" w:rsidP="006C52E4"/>
    <w:p w:rsidR="006C52E4" w:rsidRDefault="006C52E4" w:rsidP="006C52E4">
      <w:pPr>
        <w:spacing w:after="0" w:line="240" w:lineRule="auto"/>
        <w:rPr>
          <w:rFonts w:cs="Arial"/>
          <w:b/>
          <w:color w:val="FF0000"/>
        </w:rPr>
      </w:pPr>
      <w:r w:rsidRPr="00C759AC">
        <w:rPr>
          <w:rFonts w:cs="Arial"/>
          <w:b/>
          <w:color w:val="FF0000"/>
        </w:rPr>
        <w:t>Wykonawca VI</w:t>
      </w:r>
      <w:r>
        <w:rPr>
          <w:rFonts w:cs="Arial"/>
          <w:b/>
          <w:color w:val="FF0000"/>
        </w:rPr>
        <w:t>I</w:t>
      </w:r>
    </w:p>
    <w:p w:rsidR="006C52E4" w:rsidRPr="006C52E4" w:rsidRDefault="006C52E4" w:rsidP="006C52E4">
      <w:pPr>
        <w:spacing w:after="0" w:line="240" w:lineRule="auto"/>
        <w:jc w:val="both"/>
        <w:rPr>
          <w:rFonts w:cs="Arial"/>
        </w:rPr>
      </w:pPr>
      <w:r w:rsidRPr="006C52E4">
        <w:rPr>
          <w:rFonts w:cs="Arial"/>
        </w:rPr>
        <w:t>Zadanie 3 Resuscytatory jednokrotnego użytku</w:t>
      </w:r>
    </w:p>
    <w:p w:rsidR="006C52E4" w:rsidRDefault="006C52E4" w:rsidP="006C52E4">
      <w:pPr>
        <w:spacing w:after="0" w:line="240" w:lineRule="auto"/>
        <w:jc w:val="both"/>
        <w:rPr>
          <w:rFonts w:cs="Arial"/>
        </w:rPr>
      </w:pPr>
      <w:r w:rsidRPr="006C52E4">
        <w:rPr>
          <w:rFonts w:cs="Arial"/>
        </w:rPr>
        <w:t>1. Prosimy Zamawiającego celem doprecyzowania o wyjaśnienie czy Zamawiający wymaga jednorazowy resuscytator dla dorosłych w skład którego wchodzą : 2 maski (nr 4 i nr 5), dren tlenowy i rezerwuar tlenowy gdzie wszystkie elementy są w jednym opakowaniu, data ważności podana jest na opakowaniu. Objętość worka dla dorosłych 1600ml. Pojemności rezerwuaru tlenowego 2500 ml. Limit ciśnienia 60 cm H2O dla resusytatorow dla Dorosłych?</w:t>
      </w:r>
    </w:p>
    <w:p w:rsidR="006C52E4" w:rsidRDefault="006C52E4" w:rsidP="006C52E4">
      <w:pPr>
        <w:spacing w:after="0" w:line="240" w:lineRule="auto"/>
        <w:jc w:val="both"/>
        <w:rPr>
          <w:rFonts w:cs="Arial"/>
        </w:rPr>
      </w:pPr>
    </w:p>
    <w:p w:rsidR="006C52E4" w:rsidRDefault="006C52E4" w:rsidP="006C52E4">
      <w:pPr>
        <w:spacing w:after="0" w:line="240" w:lineRule="auto"/>
        <w:jc w:val="both"/>
        <w:rPr>
          <w:rFonts w:cs="Arial"/>
          <w:b/>
        </w:rPr>
      </w:pPr>
      <w:r w:rsidRPr="006C52E4">
        <w:rPr>
          <w:rFonts w:cs="Arial"/>
          <w:b/>
        </w:rPr>
        <w:t>Odpowiedź</w:t>
      </w:r>
    </w:p>
    <w:p w:rsidR="00C43484" w:rsidRPr="006C52E4" w:rsidRDefault="005343DA" w:rsidP="006C52E4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Zamawiający doprecyzowuje, że wymaga limit ciśnieniowy 60cm H2O dla resuscytatorów dla dorosłych. Pozostałe wymagania zgodne z swz oraz niniejszymi wyjaśnieniami.</w:t>
      </w:r>
    </w:p>
    <w:p w:rsidR="006C52E4" w:rsidRDefault="006C52E4" w:rsidP="006C52E4"/>
    <w:p w:rsidR="003F7A54" w:rsidRPr="00C759AC" w:rsidRDefault="003F7A54" w:rsidP="00C759AC">
      <w:pPr>
        <w:spacing w:after="0" w:line="240" w:lineRule="auto"/>
        <w:rPr>
          <w:b/>
        </w:rPr>
      </w:pPr>
    </w:p>
    <w:p w:rsidR="001913F6" w:rsidRPr="00C759AC" w:rsidRDefault="001913F6" w:rsidP="00C759AC">
      <w:pPr>
        <w:spacing w:after="0" w:line="240" w:lineRule="auto"/>
        <w:jc w:val="both"/>
        <w:rPr>
          <w:rFonts w:cs="Times New Roman"/>
          <w:b/>
        </w:rPr>
      </w:pPr>
    </w:p>
    <w:p w:rsidR="001913F6" w:rsidRPr="00C759AC" w:rsidRDefault="0039403D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  <w:r w:rsidRPr="00C759AC">
        <w:rPr>
          <w:rFonts w:cs="Times New Roman"/>
          <w:b/>
          <w:i/>
        </w:rPr>
        <w:t xml:space="preserve">    </w:t>
      </w:r>
    </w:p>
    <w:p w:rsidR="001913F6" w:rsidRPr="00C759AC" w:rsidRDefault="00127773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</w:p>
    <w:p w:rsidR="00D92B11" w:rsidRPr="00C759AC" w:rsidRDefault="00127773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    </w:t>
      </w:r>
      <w:r w:rsidR="0039403D" w:rsidRPr="00C759AC">
        <w:rPr>
          <w:rFonts w:cs="Times New Roman"/>
          <w:b/>
          <w:i/>
        </w:rPr>
        <w:t>Z poważaniem</w:t>
      </w:r>
    </w:p>
    <w:p w:rsidR="00AA5583" w:rsidRPr="00C759AC" w:rsidRDefault="00AA5583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</w:p>
    <w:p w:rsidR="00AA5583" w:rsidRPr="00C759AC" w:rsidRDefault="00AA5583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</w:p>
    <w:p w:rsidR="00AA5583" w:rsidRPr="00C759AC" w:rsidRDefault="00AA5583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</w:p>
    <w:p w:rsidR="00AA5583" w:rsidRPr="00C759AC" w:rsidRDefault="00460371" w:rsidP="00C759AC">
      <w:pPr>
        <w:spacing w:after="0" w:line="240" w:lineRule="auto"/>
        <w:ind w:left="7080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…………………………….</w:t>
      </w:r>
    </w:p>
    <w:p w:rsidR="004B39AD" w:rsidRPr="00C759AC" w:rsidRDefault="004B39AD" w:rsidP="00C759AC">
      <w:pPr>
        <w:spacing w:after="0" w:line="240" w:lineRule="auto"/>
        <w:jc w:val="both"/>
        <w:rPr>
          <w:rFonts w:cs="Times New Roman"/>
          <w:b/>
          <w:i/>
        </w:rPr>
      </w:pPr>
    </w:p>
    <w:p w:rsidR="00FF357D" w:rsidRPr="00C759AC" w:rsidRDefault="00FF357D" w:rsidP="00C759AC">
      <w:pPr>
        <w:spacing w:after="0" w:line="240" w:lineRule="auto"/>
        <w:jc w:val="both"/>
        <w:rPr>
          <w:rFonts w:cs="Times New Roman"/>
          <w:b/>
          <w:i/>
        </w:rPr>
      </w:pPr>
    </w:p>
    <w:p w:rsidR="00FF357D" w:rsidRPr="00C759AC" w:rsidRDefault="00FF357D" w:rsidP="00C759AC">
      <w:pPr>
        <w:spacing w:after="0" w:line="240" w:lineRule="auto"/>
        <w:jc w:val="both"/>
        <w:rPr>
          <w:rFonts w:cs="Times New Roman"/>
          <w:b/>
          <w:i/>
        </w:rPr>
      </w:pPr>
    </w:p>
    <w:p w:rsidR="00FF357D" w:rsidRPr="00C759AC" w:rsidRDefault="00FF357D" w:rsidP="00C759AC">
      <w:pPr>
        <w:spacing w:after="0" w:line="240" w:lineRule="auto"/>
        <w:jc w:val="both"/>
        <w:rPr>
          <w:rFonts w:cs="Times New Roman"/>
          <w:b/>
          <w:i/>
        </w:rPr>
      </w:pPr>
    </w:p>
    <w:p w:rsidR="00FF357D" w:rsidRPr="00C759AC" w:rsidRDefault="00FF357D" w:rsidP="00C759AC">
      <w:pPr>
        <w:spacing w:after="0" w:line="240" w:lineRule="auto"/>
        <w:jc w:val="both"/>
        <w:rPr>
          <w:rFonts w:cs="Times New Roman"/>
          <w:b/>
          <w:i/>
        </w:rPr>
      </w:pPr>
    </w:p>
    <w:p w:rsidR="00FF357D" w:rsidRPr="00C759AC" w:rsidRDefault="00FF357D" w:rsidP="00C759AC">
      <w:pPr>
        <w:spacing w:after="0" w:line="240" w:lineRule="auto"/>
        <w:jc w:val="both"/>
        <w:rPr>
          <w:rFonts w:cs="Times New Roman"/>
          <w:b/>
          <w:i/>
        </w:rPr>
      </w:pPr>
    </w:p>
    <w:p w:rsidR="00FF357D" w:rsidRPr="00C759AC" w:rsidRDefault="00FF357D" w:rsidP="00C759AC">
      <w:pPr>
        <w:spacing w:after="0" w:line="240" w:lineRule="auto"/>
        <w:jc w:val="both"/>
        <w:rPr>
          <w:rFonts w:cs="Times New Roman"/>
          <w:b/>
          <w:i/>
        </w:rPr>
      </w:pPr>
    </w:p>
    <w:p w:rsidR="00FF357D" w:rsidRPr="00C759AC" w:rsidRDefault="00FF357D" w:rsidP="00C759AC">
      <w:pPr>
        <w:spacing w:after="0" w:line="240" w:lineRule="auto"/>
        <w:jc w:val="both"/>
        <w:rPr>
          <w:rFonts w:cs="Times New Roman"/>
          <w:b/>
          <w:i/>
        </w:rPr>
      </w:pPr>
    </w:p>
    <w:p w:rsidR="004B39AD" w:rsidRPr="00C759AC" w:rsidRDefault="004B39AD" w:rsidP="00C759AC">
      <w:pPr>
        <w:spacing w:after="0" w:line="240" w:lineRule="auto"/>
        <w:jc w:val="both"/>
        <w:rPr>
          <w:rFonts w:cs="Times New Roman"/>
          <w:b/>
          <w:i/>
        </w:rPr>
      </w:pP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  <w:b/>
          <w:i/>
        </w:rPr>
      </w:pPr>
      <w:r w:rsidRPr="00C759AC">
        <w:rPr>
          <w:rFonts w:cs="Times New Roman"/>
          <w:b/>
          <w:i/>
        </w:rPr>
        <w:t xml:space="preserve">Sprawę prowadzi: </w:t>
      </w: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  <w:b/>
          <w:i/>
        </w:rPr>
      </w:pPr>
      <w:r w:rsidRPr="00C759AC">
        <w:rPr>
          <w:rFonts w:cs="Times New Roman"/>
          <w:b/>
          <w:i/>
        </w:rPr>
        <w:t>Przemysław Frączek</w:t>
      </w:r>
    </w:p>
    <w:p w:rsidR="0039403D" w:rsidRPr="00C759AC" w:rsidRDefault="0039403D" w:rsidP="00C759AC">
      <w:pPr>
        <w:spacing w:after="0" w:line="240" w:lineRule="auto"/>
        <w:jc w:val="both"/>
        <w:rPr>
          <w:rFonts w:cs="Times New Roman"/>
        </w:rPr>
      </w:pPr>
      <w:r w:rsidRPr="00C759AC">
        <w:rPr>
          <w:rFonts w:cs="Times New Roman"/>
          <w:b/>
          <w:i/>
        </w:rPr>
        <w:t>Tel. 91 466 1087</w:t>
      </w:r>
    </w:p>
    <w:sectPr w:rsidR="0039403D" w:rsidRPr="00C759AC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19" w:rsidRDefault="00561119" w:rsidP="00073102">
      <w:pPr>
        <w:spacing w:after="0" w:line="240" w:lineRule="auto"/>
      </w:pPr>
      <w:r>
        <w:separator/>
      </w:r>
    </w:p>
  </w:endnote>
  <w:end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CE00C1">
      <w:rPr>
        <w:b/>
        <w:bCs/>
        <w:noProof/>
      </w:rPr>
      <w:t>3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CE00C1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19" w:rsidRDefault="00561119" w:rsidP="00073102">
      <w:pPr>
        <w:spacing w:after="0" w:line="240" w:lineRule="auto"/>
      </w:pPr>
      <w:r>
        <w:separator/>
      </w:r>
    </w:p>
  </w:footnote>
  <w:footnote w:type="continuationSeparator" w:id="0">
    <w:p w:rsidR="00561119" w:rsidRDefault="00561119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67AA0"/>
    <w:multiLevelType w:val="hybridMultilevel"/>
    <w:tmpl w:val="B6383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CE147BE"/>
    <w:multiLevelType w:val="hybridMultilevel"/>
    <w:tmpl w:val="EE526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5FCC536A"/>
    <w:multiLevelType w:val="hybridMultilevel"/>
    <w:tmpl w:val="639CC7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1237C"/>
    <w:rsid w:val="00016566"/>
    <w:rsid w:val="0001763A"/>
    <w:rsid w:val="00035E6E"/>
    <w:rsid w:val="00044FFB"/>
    <w:rsid w:val="000725B5"/>
    <w:rsid w:val="00072E6E"/>
    <w:rsid w:val="00073102"/>
    <w:rsid w:val="00074E29"/>
    <w:rsid w:val="000962FF"/>
    <w:rsid w:val="000A24B3"/>
    <w:rsid w:val="000B7494"/>
    <w:rsid w:val="000C2EF4"/>
    <w:rsid w:val="000C3002"/>
    <w:rsid w:val="000D2358"/>
    <w:rsid w:val="0012253F"/>
    <w:rsid w:val="00127773"/>
    <w:rsid w:val="00136C3A"/>
    <w:rsid w:val="001371EA"/>
    <w:rsid w:val="00154E82"/>
    <w:rsid w:val="00191279"/>
    <w:rsid w:val="001913F6"/>
    <w:rsid w:val="00197BF0"/>
    <w:rsid w:val="001B0937"/>
    <w:rsid w:val="001B5AD0"/>
    <w:rsid w:val="001C1337"/>
    <w:rsid w:val="001D0E9D"/>
    <w:rsid w:val="001D25F3"/>
    <w:rsid w:val="001F44D6"/>
    <w:rsid w:val="001F7547"/>
    <w:rsid w:val="0020770B"/>
    <w:rsid w:val="0021004C"/>
    <w:rsid w:val="00224F00"/>
    <w:rsid w:val="00234D8E"/>
    <w:rsid w:val="00244B93"/>
    <w:rsid w:val="00245242"/>
    <w:rsid w:val="00246C4A"/>
    <w:rsid w:val="00251ED0"/>
    <w:rsid w:val="00262F6B"/>
    <w:rsid w:val="00275311"/>
    <w:rsid w:val="002A6B8F"/>
    <w:rsid w:val="002D3728"/>
    <w:rsid w:val="002D6FA8"/>
    <w:rsid w:val="002F381B"/>
    <w:rsid w:val="002F3C99"/>
    <w:rsid w:val="00303780"/>
    <w:rsid w:val="00306E71"/>
    <w:rsid w:val="00340174"/>
    <w:rsid w:val="003524FF"/>
    <w:rsid w:val="00366E7B"/>
    <w:rsid w:val="00382956"/>
    <w:rsid w:val="0039403D"/>
    <w:rsid w:val="003A15E9"/>
    <w:rsid w:val="003A23C4"/>
    <w:rsid w:val="003B0D27"/>
    <w:rsid w:val="003C39F4"/>
    <w:rsid w:val="003D5138"/>
    <w:rsid w:val="003F3EDA"/>
    <w:rsid w:val="003F7A54"/>
    <w:rsid w:val="00431AA2"/>
    <w:rsid w:val="0043584D"/>
    <w:rsid w:val="0044343B"/>
    <w:rsid w:val="004503FB"/>
    <w:rsid w:val="004537D5"/>
    <w:rsid w:val="00454E79"/>
    <w:rsid w:val="004601DD"/>
    <w:rsid w:val="00460371"/>
    <w:rsid w:val="0046089F"/>
    <w:rsid w:val="004645B5"/>
    <w:rsid w:val="0047418A"/>
    <w:rsid w:val="004A3D3E"/>
    <w:rsid w:val="004B39AD"/>
    <w:rsid w:val="004C67B1"/>
    <w:rsid w:val="004D7AE5"/>
    <w:rsid w:val="004E0E56"/>
    <w:rsid w:val="00510338"/>
    <w:rsid w:val="00511965"/>
    <w:rsid w:val="00514BF5"/>
    <w:rsid w:val="005169AC"/>
    <w:rsid w:val="00521762"/>
    <w:rsid w:val="005321EA"/>
    <w:rsid w:val="005343DA"/>
    <w:rsid w:val="0055272E"/>
    <w:rsid w:val="00554FA7"/>
    <w:rsid w:val="0055743D"/>
    <w:rsid w:val="00561119"/>
    <w:rsid w:val="005648A4"/>
    <w:rsid w:val="005701AE"/>
    <w:rsid w:val="00577ADC"/>
    <w:rsid w:val="0059760B"/>
    <w:rsid w:val="005A790E"/>
    <w:rsid w:val="005B7D71"/>
    <w:rsid w:val="005C4005"/>
    <w:rsid w:val="006138CD"/>
    <w:rsid w:val="00622EF3"/>
    <w:rsid w:val="00637424"/>
    <w:rsid w:val="00640DC6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C40BB"/>
    <w:rsid w:val="006C52E4"/>
    <w:rsid w:val="006D18B8"/>
    <w:rsid w:val="006D6A1D"/>
    <w:rsid w:val="006D75C2"/>
    <w:rsid w:val="006E43DC"/>
    <w:rsid w:val="006E69D8"/>
    <w:rsid w:val="006E7313"/>
    <w:rsid w:val="006E75FE"/>
    <w:rsid w:val="007010AD"/>
    <w:rsid w:val="00702C72"/>
    <w:rsid w:val="00702E2A"/>
    <w:rsid w:val="00711F02"/>
    <w:rsid w:val="00726522"/>
    <w:rsid w:val="00727A7D"/>
    <w:rsid w:val="00731413"/>
    <w:rsid w:val="00754B85"/>
    <w:rsid w:val="0075731C"/>
    <w:rsid w:val="007778CC"/>
    <w:rsid w:val="007828C3"/>
    <w:rsid w:val="00790C51"/>
    <w:rsid w:val="007B4DD9"/>
    <w:rsid w:val="007B70AB"/>
    <w:rsid w:val="007C7424"/>
    <w:rsid w:val="007D0425"/>
    <w:rsid w:val="007D0779"/>
    <w:rsid w:val="007D2FC8"/>
    <w:rsid w:val="007D428D"/>
    <w:rsid w:val="007E7B8B"/>
    <w:rsid w:val="007F14B1"/>
    <w:rsid w:val="007F4453"/>
    <w:rsid w:val="007F4A98"/>
    <w:rsid w:val="00801695"/>
    <w:rsid w:val="00810D87"/>
    <w:rsid w:val="008200DF"/>
    <w:rsid w:val="00821D02"/>
    <w:rsid w:val="00826B5A"/>
    <w:rsid w:val="00830E7D"/>
    <w:rsid w:val="008426E1"/>
    <w:rsid w:val="0087007B"/>
    <w:rsid w:val="00880D4B"/>
    <w:rsid w:val="00894FF3"/>
    <w:rsid w:val="00895F36"/>
    <w:rsid w:val="008B2FD1"/>
    <w:rsid w:val="008B7EAD"/>
    <w:rsid w:val="00907773"/>
    <w:rsid w:val="009143E1"/>
    <w:rsid w:val="009251B6"/>
    <w:rsid w:val="00945A52"/>
    <w:rsid w:val="0095368C"/>
    <w:rsid w:val="009578A6"/>
    <w:rsid w:val="009705A0"/>
    <w:rsid w:val="00986917"/>
    <w:rsid w:val="00990EED"/>
    <w:rsid w:val="0099596A"/>
    <w:rsid w:val="0099736A"/>
    <w:rsid w:val="009B54CB"/>
    <w:rsid w:val="009B7F15"/>
    <w:rsid w:val="009D0FB3"/>
    <w:rsid w:val="009D4669"/>
    <w:rsid w:val="009D4790"/>
    <w:rsid w:val="009D578C"/>
    <w:rsid w:val="009E5466"/>
    <w:rsid w:val="00A060E8"/>
    <w:rsid w:val="00A07E3B"/>
    <w:rsid w:val="00A114DC"/>
    <w:rsid w:val="00A12491"/>
    <w:rsid w:val="00A25AB1"/>
    <w:rsid w:val="00A30801"/>
    <w:rsid w:val="00A3507E"/>
    <w:rsid w:val="00A36A72"/>
    <w:rsid w:val="00A44F48"/>
    <w:rsid w:val="00A56079"/>
    <w:rsid w:val="00A56AB4"/>
    <w:rsid w:val="00A771A3"/>
    <w:rsid w:val="00A85E5D"/>
    <w:rsid w:val="00A864AF"/>
    <w:rsid w:val="00A90CB8"/>
    <w:rsid w:val="00A92534"/>
    <w:rsid w:val="00AA5583"/>
    <w:rsid w:val="00AC785C"/>
    <w:rsid w:val="00AD09DE"/>
    <w:rsid w:val="00AF63EA"/>
    <w:rsid w:val="00B050F6"/>
    <w:rsid w:val="00B20EBC"/>
    <w:rsid w:val="00B24671"/>
    <w:rsid w:val="00B33BA7"/>
    <w:rsid w:val="00B36766"/>
    <w:rsid w:val="00B5383B"/>
    <w:rsid w:val="00B5430B"/>
    <w:rsid w:val="00B55570"/>
    <w:rsid w:val="00B561DD"/>
    <w:rsid w:val="00B64545"/>
    <w:rsid w:val="00B76106"/>
    <w:rsid w:val="00B838B4"/>
    <w:rsid w:val="00BA0338"/>
    <w:rsid w:val="00BB433B"/>
    <w:rsid w:val="00BB6B1D"/>
    <w:rsid w:val="00BC1343"/>
    <w:rsid w:val="00BD5D95"/>
    <w:rsid w:val="00BF353E"/>
    <w:rsid w:val="00BF3DD1"/>
    <w:rsid w:val="00C02C27"/>
    <w:rsid w:val="00C0412F"/>
    <w:rsid w:val="00C33842"/>
    <w:rsid w:val="00C3713A"/>
    <w:rsid w:val="00C41103"/>
    <w:rsid w:val="00C43484"/>
    <w:rsid w:val="00C45A57"/>
    <w:rsid w:val="00C55A28"/>
    <w:rsid w:val="00C62D98"/>
    <w:rsid w:val="00C63E5F"/>
    <w:rsid w:val="00C759AC"/>
    <w:rsid w:val="00C83BAF"/>
    <w:rsid w:val="00C87B8A"/>
    <w:rsid w:val="00C91EA2"/>
    <w:rsid w:val="00C925E4"/>
    <w:rsid w:val="00CA675C"/>
    <w:rsid w:val="00CE00C1"/>
    <w:rsid w:val="00CE7604"/>
    <w:rsid w:val="00CF64A7"/>
    <w:rsid w:val="00CF704B"/>
    <w:rsid w:val="00D07349"/>
    <w:rsid w:val="00D141D6"/>
    <w:rsid w:val="00D22FF5"/>
    <w:rsid w:val="00D37EF9"/>
    <w:rsid w:val="00D45D6E"/>
    <w:rsid w:val="00D5183E"/>
    <w:rsid w:val="00D52FED"/>
    <w:rsid w:val="00D64946"/>
    <w:rsid w:val="00D73A59"/>
    <w:rsid w:val="00D74161"/>
    <w:rsid w:val="00D81784"/>
    <w:rsid w:val="00D8247E"/>
    <w:rsid w:val="00D923AB"/>
    <w:rsid w:val="00D92B11"/>
    <w:rsid w:val="00E001A5"/>
    <w:rsid w:val="00E00321"/>
    <w:rsid w:val="00E129AB"/>
    <w:rsid w:val="00E33314"/>
    <w:rsid w:val="00E3540C"/>
    <w:rsid w:val="00E755B6"/>
    <w:rsid w:val="00E82F8E"/>
    <w:rsid w:val="00EA5670"/>
    <w:rsid w:val="00EC3E3E"/>
    <w:rsid w:val="00ED173F"/>
    <w:rsid w:val="00EE1341"/>
    <w:rsid w:val="00EE6425"/>
    <w:rsid w:val="00EF770B"/>
    <w:rsid w:val="00F12B68"/>
    <w:rsid w:val="00F14D0F"/>
    <w:rsid w:val="00F15BE8"/>
    <w:rsid w:val="00F22306"/>
    <w:rsid w:val="00F22FAB"/>
    <w:rsid w:val="00F24604"/>
    <w:rsid w:val="00F26BE4"/>
    <w:rsid w:val="00F2751D"/>
    <w:rsid w:val="00F44A8C"/>
    <w:rsid w:val="00F51ECB"/>
    <w:rsid w:val="00F53777"/>
    <w:rsid w:val="00F631EB"/>
    <w:rsid w:val="00F66560"/>
    <w:rsid w:val="00F70B6C"/>
    <w:rsid w:val="00F90D3A"/>
    <w:rsid w:val="00F930C8"/>
    <w:rsid w:val="00F96A28"/>
    <w:rsid w:val="00FA2C41"/>
    <w:rsid w:val="00FA598A"/>
    <w:rsid w:val="00FA66A6"/>
    <w:rsid w:val="00FB427A"/>
    <w:rsid w:val="00FC023F"/>
    <w:rsid w:val="00FC5C35"/>
    <w:rsid w:val="00FC664D"/>
    <w:rsid w:val="00FC718A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5801E64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l">
    <w:name w:val="il"/>
    <w:basedOn w:val="Domylnaczcionkaakapitu"/>
    <w:rsid w:val="00D7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387D-F698-41ED-8E66-79196BC1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84</cp:revision>
  <cp:lastPrinted>2021-12-03T10:28:00Z</cp:lastPrinted>
  <dcterms:created xsi:type="dcterms:W3CDTF">2021-07-01T08:22:00Z</dcterms:created>
  <dcterms:modified xsi:type="dcterms:W3CDTF">2021-12-08T11:24:00Z</dcterms:modified>
</cp:coreProperties>
</file>