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505C5B0D" w14:textId="6737F245" w:rsidR="003B6129" w:rsidRPr="009766A9" w:rsidRDefault="003B6129" w:rsidP="003B6129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D957F6">
        <w:rPr>
          <w:rFonts w:ascii="Arial" w:hAnsi="Arial" w:cs="Arial"/>
          <w:b/>
          <w:sz w:val="24"/>
          <w:szCs w:val="24"/>
        </w:rPr>
        <w:t xml:space="preserve">Modernizacja </w:t>
      </w:r>
      <w:proofErr w:type="spellStart"/>
      <w:r w:rsidR="00D957F6">
        <w:rPr>
          <w:rFonts w:ascii="Arial" w:hAnsi="Arial" w:cs="Arial"/>
          <w:b/>
          <w:sz w:val="24"/>
          <w:szCs w:val="24"/>
        </w:rPr>
        <w:t>scruberów</w:t>
      </w:r>
      <w:proofErr w:type="spellEnd"/>
      <w:r w:rsidR="00D957F6">
        <w:rPr>
          <w:rFonts w:ascii="Arial" w:hAnsi="Arial" w:cs="Arial"/>
          <w:b/>
          <w:sz w:val="24"/>
          <w:szCs w:val="24"/>
        </w:rPr>
        <w:t xml:space="preserve"> nr 1 i 2 w hali suszarek w Oczyszczalni Ścieków „Pomorzany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2EFE091B" w14:textId="021DDC04" w:rsidR="0050256C" w:rsidRPr="008837EA" w:rsidRDefault="0050256C" w:rsidP="003B6129">
      <w:pPr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02D8" w14:textId="378D1273" w:rsidR="003B6129" w:rsidRPr="003B6129" w:rsidRDefault="003B6129">
    <w:pPr>
      <w:pStyle w:val="Nagwek"/>
      <w:rPr>
        <w:rFonts w:ascii="Arial" w:hAnsi="Arial" w:cs="Arial"/>
        <w:b/>
        <w:bCs/>
      </w:rPr>
    </w:pPr>
    <w:r w:rsidRPr="003B6129">
      <w:rPr>
        <w:rFonts w:ascii="Arial" w:hAnsi="Arial" w:cs="Arial"/>
        <w:b/>
        <w:bCs/>
      </w:rPr>
      <w:t xml:space="preserve">Nr sprawy: </w:t>
    </w:r>
    <w:r w:rsidR="00D957F6">
      <w:rPr>
        <w:rFonts w:ascii="Arial" w:hAnsi="Arial" w:cs="Arial"/>
        <w:b/>
        <w:bCs/>
      </w:rPr>
      <w:t>91</w:t>
    </w:r>
    <w:r w:rsidRPr="003B6129">
      <w:rPr>
        <w:rFonts w:ascii="Arial" w:hAnsi="Arial" w:cs="Arial"/>
        <w:b/>
        <w:bCs/>
      </w:rPr>
      <w:t xml:space="preserve">/2024 </w:t>
    </w:r>
    <w:r w:rsidRPr="003B6129">
      <w:rPr>
        <w:rFonts w:ascii="Arial" w:hAnsi="Arial" w:cs="Arial"/>
        <w:b/>
        <w:bCs/>
      </w:rPr>
      <w:tab/>
    </w:r>
    <w:r w:rsidRPr="003B6129">
      <w:rPr>
        <w:rFonts w:ascii="Arial" w:hAnsi="Arial" w:cs="Arial"/>
        <w:b/>
        <w:bCs/>
      </w:rPr>
      <w:tab/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340D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0CD6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129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E19ED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957F6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A64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3069-5D4E-4D63-AA20-BD3F9C8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32</cp:revision>
  <cp:lastPrinted>2024-07-16T10:04:00Z</cp:lastPrinted>
  <dcterms:created xsi:type="dcterms:W3CDTF">2021-01-28T07:56:00Z</dcterms:created>
  <dcterms:modified xsi:type="dcterms:W3CDTF">2024-10-30T10:47:00Z</dcterms:modified>
</cp:coreProperties>
</file>